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81927" w:rsidRDefault="00381927">
      <w:pPr>
        <w:pStyle w:val="PURBody"/>
        <w:shd w:val="clear" w:color="auto" w:fill="00188F"/>
        <w:tabs>
          <w:tab w:val="clear" w:pos="360"/>
        </w:tabs>
        <w:ind w:right="7920" w:firstLine="360"/>
        <w:rPr>
          <w:color w:val="FFFFFF"/>
          <w:sz w:val="6"/>
          <w:szCs w:val="6"/>
        </w:rPr>
      </w:pPr>
    </w:p>
    <w:p w:rsidR="00381927" w:rsidRDefault="00EC57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381927" w:rsidRDefault="00EC57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381927" w:rsidRDefault="00381927">
      <w:pPr>
        <w:pStyle w:val="PURBody"/>
        <w:shd w:val="clear" w:color="auto" w:fill="00188F"/>
        <w:tabs>
          <w:tab w:val="clear" w:pos="360"/>
        </w:tabs>
        <w:spacing w:after="0"/>
        <w:ind w:right="7920" w:firstLine="360"/>
        <w:rPr>
          <w:color w:val="FFFFFF" w:themeColor="background1"/>
          <w:szCs w:val="18"/>
        </w:rPr>
      </w:pPr>
    </w:p>
    <w:p w:rsidR="00381927" w:rsidRDefault="00381927">
      <w:pPr>
        <w:pStyle w:val="PURBody"/>
        <w:shd w:val="clear" w:color="auto" w:fill="00188F"/>
        <w:tabs>
          <w:tab w:val="clear" w:pos="360"/>
        </w:tabs>
        <w:spacing w:after="0"/>
        <w:ind w:right="7920" w:firstLine="360"/>
        <w:rPr>
          <w:color w:val="FFFFFF" w:themeColor="background1"/>
          <w:szCs w:val="18"/>
        </w:rPr>
      </w:pPr>
    </w:p>
    <w:p w:rsidR="00381927" w:rsidRDefault="00381927">
      <w:pPr>
        <w:pStyle w:val="PURBody"/>
        <w:shd w:val="clear" w:color="auto" w:fill="00188F"/>
        <w:tabs>
          <w:tab w:val="clear" w:pos="360"/>
        </w:tabs>
        <w:spacing w:after="0"/>
        <w:ind w:right="7920" w:firstLine="360"/>
        <w:rPr>
          <w:color w:val="FFFFFF" w:themeColor="background1"/>
          <w:szCs w:val="18"/>
        </w:rPr>
      </w:pPr>
    </w:p>
    <w:p w:rsidR="00381927" w:rsidRDefault="00381927">
      <w:pPr>
        <w:pStyle w:val="PURBody"/>
        <w:shd w:val="clear" w:color="auto" w:fill="00188F"/>
        <w:tabs>
          <w:tab w:val="clear" w:pos="360"/>
        </w:tabs>
        <w:spacing w:after="0"/>
        <w:ind w:right="7920" w:firstLine="360"/>
        <w:rPr>
          <w:color w:val="FFFFFF" w:themeColor="background1"/>
          <w:szCs w:val="18"/>
        </w:rPr>
      </w:pPr>
    </w:p>
    <w:p w:rsidR="00381927" w:rsidRDefault="00381927">
      <w:pPr>
        <w:pStyle w:val="PURBody"/>
        <w:shd w:val="clear" w:color="auto" w:fill="00188F"/>
        <w:tabs>
          <w:tab w:val="clear" w:pos="360"/>
        </w:tabs>
        <w:spacing w:after="0"/>
        <w:ind w:right="7920" w:firstLine="360"/>
        <w:rPr>
          <w:color w:val="FFFFFF" w:themeColor="background1"/>
          <w:szCs w:val="18"/>
        </w:rPr>
      </w:pPr>
    </w:p>
    <w:p w:rsidR="00381927" w:rsidRDefault="00381927">
      <w:pPr>
        <w:pStyle w:val="PURBody"/>
        <w:shd w:val="clear" w:color="auto" w:fill="0072C6"/>
        <w:tabs>
          <w:tab w:val="clear" w:pos="360"/>
        </w:tabs>
        <w:ind w:right="1800" w:firstLine="360"/>
        <w:rPr>
          <w:sz w:val="72"/>
          <w:szCs w:val="72"/>
        </w:rPr>
      </w:pPr>
    </w:p>
    <w:p w:rsidR="00381927" w:rsidRDefault="00381927">
      <w:pPr>
        <w:pStyle w:val="PURBody"/>
        <w:shd w:val="clear" w:color="auto" w:fill="0072C6"/>
        <w:tabs>
          <w:tab w:val="clear" w:pos="360"/>
          <w:tab w:val="left" w:pos="180"/>
        </w:tabs>
        <w:ind w:right="1800" w:firstLine="360"/>
        <w:rPr>
          <w:color w:val="FFFFFF" w:themeColor="background1"/>
          <w:sz w:val="72"/>
          <w:szCs w:val="72"/>
        </w:rPr>
      </w:pPr>
    </w:p>
    <w:p w:rsidR="00381927" w:rsidRDefault="00EC57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381927" w:rsidRDefault="00EC57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381927" w:rsidRDefault="00381927">
      <w:pPr>
        <w:pStyle w:val="PURBody"/>
        <w:shd w:val="clear" w:color="auto" w:fill="0072C6"/>
        <w:tabs>
          <w:tab w:val="clear" w:pos="360"/>
        </w:tabs>
        <w:spacing w:after="0" w:line="230" w:lineRule="auto"/>
        <w:ind w:right="1800" w:firstLine="360"/>
        <w:rPr>
          <w:color w:val="FFFFFF" w:themeColor="background1"/>
          <w:sz w:val="96"/>
          <w:szCs w:val="96"/>
        </w:rPr>
      </w:pPr>
    </w:p>
    <w:p w:rsidR="00381927" w:rsidRDefault="00EC57B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81927" w:rsidRDefault="00381927">
      <w:pPr>
        <w:sectPr w:rsidR="00381927">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381927" w:rsidRDefault="00EC57B9">
      <w:pPr>
        <w:pStyle w:val="ProductList-SectionHeading"/>
        <w:pageBreakBefore/>
      </w:pPr>
      <w:bookmarkStart w:id="0" w:name="_Sec842"/>
      <w:r>
        <w:lastRenderedPageBreak/>
        <w:t>目次</w:t>
      </w:r>
    </w:p>
    <w:p w:rsidR="00381927" w:rsidRDefault="00381927">
      <w:pPr>
        <w:pStyle w:val="ProductList-Body"/>
      </w:pPr>
    </w:p>
    <w:p w:rsidR="00381927" w:rsidRDefault="00381927">
      <w:pPr>
        <w:sectPr w:rsidR="00381927">
          <w:headerReference w:type="default" r:id="rId19"/>
          <w:footerReference w:type="default" r:id="rId20"/>
          <w:type w:val="continuous"/>
          <w:pgSz w:w="12240" w:h="15840" w:code="1"/>
          <w:pgMar w:top="1170" w:right="720" w:bottom="1620" w:left="720" w:header="432" w:footer="288" w:gutter="0"/>
          <w:cols w:space="360"/>
        </w:sectPr>
      </w:pPr>
    </w:p>
    <w:p w:rsidR="00EC57B9" w:rsidRDefault="00EC57B9">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73080" w:history="1">
        <w:r w:rsidRPr="00767CF5">
          <w:rPr>
            <w:rStyle w:val="Hyperlink"/>
            <w:rFonts w:hint="eastAsia"/>
            <w:noProof/>
          </w:rPr>
          <w:t>はじめに</w:t>
        </w:r>
        <w:r>
          <w:rPr>
            <w:noProof/>
          </w:rPr>
          <w:tab/>
        </w:r>
        <w:r>
          <w:rPr>
            <w:noProof/>
          </w:rPr>
          <w:fldChar w:fldCharType="begin"/>
        </w:r>
        <w:r>
          <w:rPr>
            <w:noProof/>
          </w:rPr>
          <w:instrText xml:space="preserve"> PAGEREF _Toc483473080 \h </w:instrText>
        </w:r>
        <w:r>
          <w:rPr>
            <w:noProof/>
          </w:rPr>
        </w:r>
        <w:r>
          <w:rPr>
            <w:noProof/>
          </w:rPr>
          <w:fldChar w:fldCharType="separate"/>
        </w:r>
        <w:r>
          <w:rPr>
            <w:noProof/>
          </w:rPr>
          <w:t>4</w:t>
        </w:r>
        <w:r>
          <w:rPr>
            <w:noProof/>
          </w:rPr>
          <w:fldChar w:fldCharType="end"/>
        </w:r>
      </w:hyperlink>
    </w:p>
    <w:p w:rsidR="00EC57B9" w:rsidRDefault="008865F8">
      <w:pPr>
        <w:pStyle w:val="TOC2"/>
        <w:rPr>
          <w:rFonts w:eastAsiaTheme="minorEastAsia"/>
          <w:smallCaps w:val="0"/>
          <w:sz w:val="22"/>
        </w:rPr>
      </w:pPr>
      <w:hyperlink w:anchor="_Toc483473081" w:history="1">
        <w:r w:rsidR="00EC57B9" w:rsidRPr="00767CF5">
          <w:rPr>
            <w:rStyle w:val="Hyperlink"/>
            <w:rFonts w:hint="eastAsia"/>
          </w:rPr>
          <w:t>本書について</w:t>
        </w:r>
        <w:r w:rsidR="00EC57B9">
          <w:tab/>
        </w:r>
        <w:r w:rsidR="00EC57B9">
          <w:fldChar w:fldCharType="begin"/>
        </w:r>
        <w:r w:rsidR="00EC57B9">
          <w:instrText xml:space="preserve"> PAGEREF _Toc483473081 \h </w:instrText>
        </w:r>
        <w:r w:rsidR="00EC57B9">
          <w:fldChar w:fldCharType="separate"/>
        </w:r>
        <w:r w:rsidR="00EC57B9">
          <w:t>4</w:t>
        </w:r>
        <w:r w:rsidR="00EC57B9">
          <w:fldChar w:fldCharType="end"/>
        </w:r>
      </w:hyperlink>
    </w:p>
    <w:p w:rsidR="00EC57B9" w:rsidRDefault="008865F8">
      <w:pPr>
        <w:pStyle w:val="TOC2"/>
        <w:rPr>
          <w:rFonts w:eastAsiaTheme="minorEastAsia"/>
          <w:smallCaps w:val="0"/>
          <w:sz w:val="22"/>
        </w:rPr>
      </w:pPr>
      <w:hyperlink w:anchor="_Toc483473082" w:history="1">
        <w:r w:rsidR="00EC57B9" w:rsidRPr="00767CF5">
          <w:rPr>
            <w:rStyle w:val="Hyperlink"/>
            <w:rFonts w:hint="eastAsia"/>
          </w:rPr>
          <w:t>本書の構成</w:t>
        </w:r>
        <w:r w:rsidR="00EC57B9">
          <w:tab/>
        </w:r>
        <w:r w:rsidR="00EC57B9">
          <w:fldChar w:fldCharType="begin"/>
        </w:r>
        <w:r w:rsidR="00EC57B9">
          <w:instrText xml:space="preserve"> PAGEREF _Toc483473082 \h </w:instrText>
        </w:r>
        <w:r w:rsidR="00EC57B9">
          <w:fldChar w:fldCharType="separate"/>
        </w:r>
        <w:r w:rsidR="00EC57B9">
          <w:t>4</w:t>
        </w:r>
        <w:r w:rsidR="00EC57B9">
          <w:fldChar w:fldCharType="end"/>
        </w:r>
      </w:hyperlink>
    </w:p>
    <w:p w:rsidR="00EC57B9" w:rsidRDefault="008865F8">
      <w:pPr>
        <w:pStyle w:val="TOC2"/>
        <w:rPr>
          <w:rFonts w:eastAsiaTheme="minorEastAsia"/>
          <w:smallCaps w:val="0"/>
          <w:sz w:val="22"/>
        </w:rPr>
      </w:pPr>
      <w:hyperlink w:anchor="_Toc483473083" w:history="1">
        <w:r w:rsidR="00EC57B9" w:rsidRPr="00767CF5">
          <w:rPr>
            <w:rStyle w:val="Hyperlink"/>
            <w:rFonts w:hint="eastAsia"/>
          </w:rPr>
          <w:t>製品項目の参照方法</w:t>
        </w:r>
        <w:r w:rsidR="00EC57B9">
          <w:tab/>
        </w:r>
        <w:r w:rsidR="00EC57B9">
          <w:fldChar w:fldCharType="begin"/>
        </w:r>
        <w:r w:rsidR="00EC57B9">
          <w:instrText xml:space="preserve"> PAGEREF _Toc483473083 \h </w:instrText>
        </w:r>
        <w:r w:rsidR="00EC57B9">
          <w:fldChar w:fldCharType="separate"/>
        </w:r>
        <w:r w:rsidR="00EC57B9">
          <w:t>4</w:t>
        </w:r>
        <w:r w:rsidR="00EC57B9">
          <w:fldChar w:fldCharType="end"/>
        </w:r>
      </w:hyperlink>
    </w:p>
    <w:p w:rsidR="00EC57B9" w:rsidRDefault="008865F8">
      <w:pPr>
        <w:pStyle w:val="TOC2"/>
        <w:rPr>
          <w:rFonts w:eastAsiaTheme="minorEastAsia"/>
          <w:smallCaps w:val="0"/>
          <w:sz w:val="22"/>
        </w:rPr>
      </w:pPr>
      <w:hyperlink w:anchor="_Toc483473084" w:history="1">
        <w:r w:rsidR="00EC57B9" w:rsidRPr="00767CF5">
          <w:rPr>
            <w:rStyle w:val="Hyperlink"/>
            <w:rFonts w:hint="eastAsia"/>
          </w:rPr>
          <w:t>本書の説明および変更事項の概要</w:t>
        </w:r>
        <w:r w:rsidR="00EC57B9">
          <w:tab/>
        </w:r>
        <w:r w:rsidR="00EC57B9">
          <w:fldChar w:fldCharType="begin"/>
        </w:r>
        <w:r w:rsidR="00EC57B9">
          <w:instrText xml:space="preserve"> PAGEREF _Toc483473084 \h </w:instrText>
        </w:r>
        <w:r w:rsidR="00EC57B9">
          <w:fldChar w:fldCharType="separate"/>
        </w:r>
        <w:r w:rsidR="00EC57B9">
          <w:t>5</w:t>
        </w:r>
        <w:r w:rsidR="00EC57B9">
          <w:fldChar w:fldCharType="end"/>
        </w:r>
      </w:hyperlink>
    </w:p>
    <w:p w:rsidR="00EC57B9" w:rsidRDefault="008865F8">
      <w:pPr>
        <w:pStyle w:val="TOC1"/>
        <w:rPr>
          <w:rFonts w:eastAsiaTheme="minorEastAsia"/>
          <w:b w:val="0"/>
          <w:caps w:val="0"/>
          <w:noProof/>
          <w:sz w:val="22"/>
          <w:szCs w:val="22"/>
        </w:rPr>
      </w:pPr>
      <w:hyperlink w:anchor="_Toc483473085" w:history="1">
        <w:r w:rsidR="00EC57B9" w:rsidRPr="00767CF5">
          <w:rPr>
            <w:rStyle w:val="Hyperlink"/>
            <w:rFonts w:hint="eastAsia"/>
            <w:noProof/>
          </w:rPr>
          <w:t>ライセンス条項</w:t>
        </w:r>
        <w:r w:rsidR="00EC57B9">
          <w:rPr>
            <w:noProof/>
          </w:rPr>
          <w:tab/>
        </w:r>
        <w:r w:rsidR="00EC57B9">
          <w:rPr>
            <w:noProof/>
          </w:rPr>
          <w:fldChar w:fldCharType="begin"/>
        </w:r>
        <w:r w:rsidR="00EC57B9">
          <w:rPr>
            <w:noProof/>
          </w:rPr>
          <w:instrText xml:space="preserve"> PAGEREF _Toc483473085 \h </w:instrText>
        </w:r>
        <w:r w:rsidR="00EC57B9">
          <w:rPr>
            <w:noProof/>
          </w:rPr>
        </w:r>
        <w:r w:rsidR="00EC57B9">
          <w:rPr>
            <w:noProof/>
          </w:rPr>
          <w:fldChar w:fldCharType="separate"/>
        </w:r>
        <w:r w:rsidR="00EC57B9">
          <w:rPr>
            <w:noProof/>
          </w:rPr>
          <w:t>7</w:t>
        </w:r>
        <w:r w:rsidR="00EC57B9">
          <w:rPr>
            <w:noProof/>
          </w:rPr>
          <w:fldChar w:fldCharType="end"/>
        </w:r>
      </w:hyperlink>
    </w:p>
    <w:p w:rsidR="00EC57B9" w:rsidRDefault="008865F8">
      <w:pPr>
        <w:pStyle w:val="TOC2"/>
        <w:rPr>
          <w:rFonts w:eastAsiaTheme="minorEastAsia"/>
          <w:smallCaps w:val="0"/>
          <w:sz w:val="22"/>
        </w:rPr>
      </w:pPr>
      <w:hyperlink w:anchor="_Toc483473086" w:history="1">
        <w:r w:rsidR="00EC57B9" w:rsidRPr="00767CF5">
          <w:rPr>
            <w:rStyle w:val="Hyperlink"/>
            <w:rFonts w:hint="eastAsia"/>
          </w:rPr>
          <w:t>共通のライセンス条項</w:t>
        </w:r>
        <w:r w:rsidR="00EC57B9">
          <w:tab/>
        </w:r>
        <w:r w:rsidR="00EC57B9">
          <w:fldChar w:fldCharType="begin"/>
        </w:r>
        <w:r w:rsidR="00EC57B9">
          <w:instrText xml:space="preserve"> PAGEREF _Toc483473086 \h </w:instrText>
        </w:r>
        <w:r w:rsidR="00EC57B9">
          <w:fldChar w:fldCharType="separate"/>
        </w:r>
        <w:r w:rsidR="00EC57B9">
          <w:t>7</w:t>
        </w:r>
        <w:r w:rsidR="00EC57B9">
          <w:fldChar w:fldCharType="end"/>
        </w:r>
      </w:hyperlink>
    </w:p>
    <w:p w:rsidR="00EC57B9" w:rsidRDefault="008865F8">
      <w:pPr>
        <w:pStyle w:val="TOC2"/>
        <w:rPr>
          <w:rFonts w:eastAsiaTheme="minorEastAsia"/>
          <w:smallCaps w:val="0"/>
          <w:sz w:val="22"/>
        </w:rPr>
      </w:pPr>
      <w:hyperlink w:anchor="_Toc483473087" w:history="1">
        <w:r w:rsidR="00EC57B9" w:rsidRPr="00767CF5">
          <w:rPr>
            <w:rStyle w:val="Hyperlink"/>
            <w:rFonts w:hint="eastAsia"/>
          </w:rPr>
          <w:t>ライセンス</w:t>
        </w:r>
        <w:r w:rsidR="00EC57B9" w:rsidRPr="00767CF5">
          <w:rPr>
            <w:rStyle w:val="Hyperlink"/>
          </w:rPr>
          <w:t xml:space="preserve"> </w:t>
        </w:r>
        <w:r w:rsidR="00EC57B9" w:rsidRPr="00767CF5">
          <w:rPr>
            <w:rStyle w:val="Hyperlink"/>
            <w:rFonts w:hint="eastAsia"/>
          </w:rPr>
          <w:t>モデル条項</w:t>
        </w:r>
        <w:r w:rsidR="00EC57B9">
          <w:tab/>
        </w:r>
        <w:r w:rsidR="00EC57B9">
          <w:fldChar w:fldCharType="begin"/>
        </w:r>
        <w:r w:rsidR="00EC57B9">
          <w:instrText xml:space="preserve"> PAGEREF _Toc483473087 \h </w:instrText>
        </w:r>
        <w:r w:rsidR="00EC57B9">
          <w:fldChar w:fldCharType="separate"/>
        </w:r>
        <w:r w:rsidR="00EC57B9">
          <w:t>10</w:t>
        </w:r>
        <w:r w:rsidR="00EC57B9">
          <w:fldChar w:fldCharType="end"/>
        </w:r>
      </w:hyperlink>
    </w:p>
    <w:p w:rsidR="00EC57B9" w:rsidRDefault="008865F8">
      <w:pPr>
        <w:pStyle w:val="TOC3"/>
        <w:rPr>
          <w:rFonts w:eastAsiaTheme="minorEastAsia"/>
          <w:smallCaps w:val="0"/>
          <w:sz w:val="22"/>
        </w:rPr>
      </w:pPr>
      <w:hyperlink w:anchor="_Toc483473088" w:history="1">
        <w:r w:rsidR="00EC57B9" w:rsidRPr="00767CF5">
          <w:rPr>
            <w:rStyle w:val="Hyperlink"/>
            <w:rFonts w:hint="eastAsia"/>
          </w:rPr>
          <w:t>デスクトップ</w:t>
        </w:r>
        <w:r w:rsidR="00EC57B9" w:rsidRPr="00767CF5">
          <w:rPr>
            <w:rStyle w:val="Hyperlink"/>
          </w:rPr>
          <w:t xml:space="preserve"> </w:t>
        </w:r>
        <w:r w:rsidR="00EC57B9" w:rsidRPr="00767CF5">
          <w:rPr>
            <w:rStyle w:val="Hyperlink"/>
            <w:rFonts w:hint="eastAsia"/>
          </w:rPr>
          <w:t>アプリケーション</w:t>
        </w:r>
        <w:r w:rsidR="00EC57B9">
          <w:tab/>
        </w:r>
        <w:r w:rsidR="00EC57B9">
          <w:fldChar w:fldCharType="begin"/>
        </w:r>
        <w:r w:rsidR="00EC57B9">
          <w:instrText xml:space="preserve"> PAGEREF _Toc483473088 \h </w:instrText>
        </w:r>
        <w:r w:rsidR="00EC57B9">
          <w:fldChar w:fldCharType="separate"/>
        </w:r>
        <w:r w:rsidR="00EC57B9">
          <w:t>10</w:t>
        </w:r>
        <w:r w:rsidR="00EC57B9">
          <w:fldChar w:fldCharType="end"/>
        </w:r>
      </w:hyperlink>
    </w:p>
    <w:p w:rsidR="00EC57B9" w:rsidRDefault="008865F8">
      <w:pPr>
        <w:pStyle w:val="TOC3"/>
        <w:rPr>
          <w:rFonts w:eastAsiaTheme="minorEastAsia"/>
          <w:smallCaps w:val="0"/>
          <w:sz w:val="22"/>
        </w:rPr>
      </w:pPr>
      <w:hyperlink w:anchor="_Toc483473089" w:history="1">
        <w:r w:rsidR="00EC57B9" w:rsidRPr="00767CF5">
          <w:rPr>
            <w:rStyle w:val="Hyperlink"/>
            <w:rFonts w:hint="eastAsia"/>
          </w:rPr>
          <w:t>デスクトップ</w:t>
        </w:r>
        <w:r w:rsidR="00EC57B9" w:rsidRPr="00767CF5">
          <w:rPr>
            <w:rStyle w:val="Hyperlink"/>
          </w:rPr>
          <w:t xml:space="preserve"> </w:t>
        </w:r>
        <w:r w:rsidR="00EC57B9" w:rsidRPr="00767CF5">
          <w:rPr>
            <w:rStyle w:val="Hyperlink"/>
            <w:rFonts w:hint="eastAsia"/>
          </w:rPr>
          <w:t>オペレーティング</w:t>
        </w:r>
        <w:r w:rsidR="00EC57B9" w:rsidRPr="00767CF5">
          <w:rPr>
            <w:rStyle w:val="Hyperlink"/>
          </w:rPr>
          <w:t xml:space="preserve"> </w:t>
        </w:r>
        <w:r w:rsidR="00EC57B9" w:rsidRPr="00767CF5">
          <w:rPr>
            <w:rStyle w:val="Hyperlink"/>
            <w:rFonts w:hint="eastAsia"/>
          </w:rPr>
          <w:t>システム</w:t>
        </w:r>
        <w:r w:rsidR="00EC57B9">
          <w:tab/>
        </w:r>
        <w:r w:rsidR="00EC57B9">
          <w:fldChar w:fldCharType="begin"/>
        </w:r>
        <w:r w:rsidR="00EC57B9">
          <w:instrText xml:space="preserve"> PAGEREF _Toc483473089 \h </w:instrText>
        </w:r>
        <w:r w:rsidR="00EC57B9">
          <w:fldChar w:fldCharType="separate"/>
        </w:r>
        <w:r w:rsidR="00EC57B9">
          <w:t>10</w:t>
        </w:r>
        <w:r w:rsidR="00EC57B9">
          <w:fldChar w:fldCharType="end"/>
        </w:r>
      </w:hyperlink>
    </w:p>
    <w:p w:rsidR="00EC57B9" w:rsidRDefault="008865F8">
      <w:pPr>
        <w:pStyle w:val="TOC3"/>
        <w:rPr>
          <w:rFonts w:eastAsiaTheme="minorEastAsia"/>
          <w:smallCaps w:val="0"/>
          <w:sz w:val="22"/>
        </w:rPr>
      </w:pPr>
      <w:hyperlink w:anchor="_Toc483473090" w:history="1">
        <w:r w:rsidR="00EC57B9" w:rsidRPr="00767CF5">
          <w:rPr>
            <w:rStyle w:val="Hyperlink"/>
            <w:rFonts w:hint="eastAsia"/>
          </w:rPr>
          <w:t>コア</w:t>
        </w:r>
        <w:r w:rsidR="00EC57B9" w:rsidRPr="00767CF5">
          <w:rPr>
            <w:rStyle w:val="Hyperlink"/>
          </w:rPr>
          <w:t>/CAL</w:t>
        </w:r>
        <w:r w:rsidR="00EC57B9">
          <w:tab/>
        </w:r>
        <w:r w:rsidR="00EC57B9">
          <w:fldChar w:fldCharType="begin"/>
        </w:r>
        <w:r w:rsidR="00EC57B9">
          <w:instrText xml:space="preserve"> PAGEREF _Toc483473090 \h </w:instrText>
        </w:r>
        <w:r w:rsidR="00EC57B9">
          <w:fldChar w:fldCharType="separate"/>
        </w:r>
        <w:r w:rsidR="00EC57B9">
          <w:t>10</w:t>
        </w:r>
        <w:r w:rsidR="00EC57B9">
          <w:fldChar w:fldCharType="end"/>
        </w:r>
      </w:hyperlink>
    </w:p>
    <w:p w:rsidR="00EC57B9" w:rsidRDefault="008865F8">
      <w:pPr>
        <w:pStyle w:val="TOC3"/>
        <w:rPr>
          <w:rFonts w:eastAsiaTheme="minorEastAsia"/>
          <w:smallCaps w:val="0"/>
          <w:sz w:val="22"/>
        </w:rPr>
      </w:pPr>
      <w:hyperlink w:anchor="_Toc483473091" w:history="1">
        <w:r w:rsidR="00EC57B9" w:rsidRPr="00767CF5">
          <w:rPr>
            <w:rStyle w:val="Hyperlink"/>
            <w:rFonts w:hint="eastAsia"/>
          </w:rPr>
          <w:t>サーバー</w:t>
        </w:r>
        <w:r w:rsidR="00EC57B9" w:rsidRPr="00767CF5">
          <w:rPr>
            <w:rStyle w:val="Hyperlink"/>
          </w:rPr>
          <w:t>/CAL</w:t>
        </w:r>
        <w:r w:rsidR="00EC57B9">
          <w:tab/>
        </w:r>
        <w:r w:rsidR="00EC57B9">
          <w:fldChar w:fldCharType="begin"/>
        </w:r>
        <w:r w:rsidR="00EC57B9">
          <w:instrText xml:space="preserve"> PAGEREF _Toc483473091 \h </w:instrText>
        </w:r>
        <w:r w:rsidR="00EC57B9">
          <w:fldChar w:fldCharType="separate"/>
        </w:r>
        <w:r w:rsidR="00EC57B9">
          <w:t>11</w:t>
        </w:r>
        <w:r w:rsidR="00EC57B9">
          <w:fldChar w:fldCharType="end"/>
        </w:r>
      </w:hyperlink>
    </w:p>
    <w:p w:rsidR="00EC57B9" w:rsidRDefault="008865F8">
      <w:pPr>
        <w:pStyle w:val="TOC3"/>
        <w:rPr>
          <w:rFonts w:eastAsiaTheme="minorEastAsia"/>
          <w:smallCaps w:val="0"/>
          <w:sz w:val="22"/>
        </w:rPr>
      </w:pPr>
      <w:hyperlink w:anchor="_Toc483473092" w:history="1">
        <w:r w:rsidR="00EC57B9" w:rsidRPr="00767CF5">
          <w:rPr>
            <w:rStyle w:val="Hyperlink"/>
            <w:rFonts w:hint="eastAsia"/>
          </w:rPr>
          <w:t>コア単位</w:t>
        </w:r>
        <w:r w:rsidR="00EC57B9">
          <w:tab/>
        </w:r>
        <w:r w:rsidR="00EC57B9">
          <w:fldChar w:fldCharType="begin"/>
        </w:r>
        <w:r w:rsidR="00EC57B9">
          <w:instrText xml:space="preserve"> PAGEREF _Toc483473092 \h </w:instrText>
        </w:r>
        <w:r w:rsidR="00EC57B9">
          <w:fldChar w:fldCharType="separate"/>
        </w:r>
        <w:r w:rsidR="00EC57B9">
          <w:t>11</w:t>
        </w:r>
        <w:r w:rsidR="00EC57B9">
          <w:fldChar w:fldCharType="end"/>
        </w:r>
      </w:hyperlink>
    </w:p>
    <w:p w:rsidR="00EC57B9" w:rsidRDefault="008865F8">
      <w:pPr>
        <w:pStyle w:val="TOC3"/>
        <w:rPr>
          <w:rFonts w:eastAsiaTheme="minorEastAsia"/>
          <w:smallCaps w:val="0"/>
          <w:sz w:val="22"/>
        </w:rPr>
      </w:pPr>
      <w:hyperlink w:anchor="_Toc483473093" w:history="1">
        <w:r w:rsidR="00EC57B9" w:rsidRPr="00767CF5">
          <w:rPr>
            <w:rStyle w:val="Hyperlink"/>
            <w:rFonts w:hint="eastAsia"/>
          </w:rPr>
          <w:t>管理サーバー</w:t>
        </w:r>
        <w:r w:rsidR="00EC57B9">
          <w:tab/>
        </w:r>
        <w:r w:rsidR="00EC57B9">
          <w:fldChar w:fldCharType="begin"/>
        </w:r>
        <w:r w:rsidR="00EC57B9">
          <w:instrText xml:space="preserve"> PAGEREF _Toc483473093 \h </w:instrText>
        </w:r>
        <w:r w:rsidR="00EC57B9">
          <w:fldChar w:fldCharType="separate"/>
        </w:r>
        <w:r w:rsidR="00EC57B9">
          <w:t>11</w:t>
        </w:r>
        <w:r w:rsidR="00EC57B9">
          <w:fldChar w:fldCharType="end"/>
        </w:r>
      </w:hyperlink>
    </w:p>
    <w:p w:rsidR="00EC57B9" w:rsidRDefault="008865F8">
      <w:pPr>
        <w:pStyle w:val="TOC3"/>
        <w:rPr>
          <w:rFonts w:eastAsiaTheme="minorEastAsia"/>
          <w:smallCaps w:val="0"/>
          <w:sz w:val="22"/>
        </w:rPr>
      </w:pPr>
      <w:hyperlink w:anchor="_Toc483473094" w:history="1">
        <w:r w:rsidR="00EC57B9" w:rsidRPr="00767CF5">
          <w:rPr>
            <w:rStyle w:val="Hyperlink"/>
            <w:rFonts w:hint="eastAsia"/>
          </w:rPr>
          <w:t>特殊なサーバー</w:t>
        </w:r>
        <w:r w:rsidR="00EC57B9">
          <w:tab/>
        </w:r>
        <w:r w:rsidR="00EC57B9">
          <w:fldChar w:fldCharType="begin"/>
        </w:r>
        <w:r w:rsidR="00EC57B9">
          <w:instrText xml:space="preserve"> PAGEREF _Toc483473094 \h </w:instrText>
        </w:r>
        <w:r w:rsidR="00EC57B9">
          <w:fldChar w:fldCharType="separate"/>
        </w:r>
        <w:r w:rsidR="00EC57B9">
          <w:t>12</w:t>
        </w:r>
        <w:r w:rsidR="00EC57B9">
          <w:fldChar w:fldCharType="end"/>
        </w:r>
      </w:hyperlink>
    </w:p>
    <w:p w:rsidR="00EC57B9" w:rsidRDefault="008865F8">
      <w:pPr>
        <w:pStyle w:val="TOC3"/>
        <w:rPr>
          <w:rFonts w:eastAsiaTheme="minorEastAsia"/>
          <w:smallCaps w:val="0"/>
          <w:sz w:val="22"/>
        </w:rPr>
      </w:pPr>
      <w:hyperlink w:anchor="_Toc483473095" w:history="1">
        <w:r w:rsidR="00EC57B9" w:rsidRPr="00767CF5">
          <w:rPr>
            <w:rStyle w:val="Hyperlink"/>
            <w:rFonts w:hint="eastAsia"/>
          </w:rPr>
          <w:t>開発ツール</w:t>
        </w:r>
        <w:r w:rsidR="00EC57B9">
          <w:tab/>
        </w:r>
        <w:r w:rsidR="00EC57B9">
          <w:fldChar w:fldCharType="begin"/>
        </w:r>
        <w:r w:rsidR="00EC57B9">
          <w:instrText xml:space="preserve"> PAGEREF _Toc483473095 \h </w:instrText>
        </w:r>
        <w:r w:rsidR="00EC57B9">
          <w:fldChar w:fldCharType="separate"/>
        </w:r>
        <w:r w:rsidR="00EC57B9">
          <w:t>12</w:t>
        </w:r>
        <w:r w:rsidR="00EC57B9">
          <w:fldChar w:fldCharType="end"/>
        </w:r>
      </w:hyperlink>
    </w:p>
    <w:p w:rsidR="00EC57B9" w:rsidRDefault="008865F8">
      <w:pPr>
        <w:pStyle w:val="TOC1"/>
        <w:rPr>
          <w:rFonts w:eastAsiaTheme="minorEastAsia"/>
          <w:b w:val="0"/>
          <w:caps w:val="0"/>
          <w:noProof/>
          <w:sz w:val="22"/>
          <w:szCs w:val="22"/>
        </w:rPr>
      </w:pPr>
      <w:hyperlink w:anchor="_Toc483473096" w:history="1">
        <w:r w:rsidR="00EC57B9" w:rsidRPr="00767CF5">
          <w:rPr>
            <w:rStyle w:val="Hyperlink"/>
            <w:rFonts w:hint="eastAsia"/>
            <w:noProof/>
          </w:rPr>
          <w:t>ソフトウェア</w:t>
        </w:r>
        <w:r w:rsidR="00EC57B9">
          <w:rPr>
            <w:noProof/>
          </w:rPr>
          <w:tab/>
        </w:r>
        <w:r w:rsidR="00EC57B9">
          <w:rPr>
            <w:noProof/>
          </w:rPr>
          <w:fldChar w:fldCharType="begin"/>
        </w:r>
        <w:r w:rsidR="00EC57B9">
          <w:rPr>
            <w:noProof/>
          </w:rPr>
          <w:instrText xml:space="preserve"> PAGEREF _Toc483473096 \h </w:instrText>
        </w:r>
        <w:r w:rsidR="00EC57B9">
          <w:rPr>
            <w:noProof/>
          </w:rPr>
        </w:r>
        <w:r w:rsidR="00EC57B9">
          <w:rPr>
            <w:noProof/>
          </w:rPr>
          <w:fldChar w:fldCharType="separate"/>
        </w:r>
        <w:r w:rsidR="00EC57B9">
          <w:rPr>
            <w:noProof/>
          </w:rPr>
          <w:t>14</w:t>
        </w:r>
        <w:r w:rsidR="00EC57B9">
          <w:rPr>
            <w:noProof/>
          </w:rPr>
          <w:fldChar w:fldCharType="end"/>
        </w:r>
      </w:hyperlink>
    </w:p>
    <w:p w:rsidR="00EC57B9" w:rsidRDefault="008865F8">
      <w:pPr>
        <w:pStyle w:val="TOC2"/>
        <w:rPr>
          <w:rFonts w:eastAsiaTheme="minorEastAsia"/>
          <w:smallCaps w:val="0"/>
          <w:sz w:val="22"/>
        </w:rPr>
      </w:pPr>
      <w:hyperlink w:anchor="_Toc483473097" w:history="1">
        <w:r w:rsidR="00EC57B9" w:rsidRPr="00767CF5">
          <w:rPr>
            <w:rStyle w:val="Hyperlink"/>
          </w:rPr>
          <w:t>Advanced Threat Analytics</w:t>
        </w:r>
        <w:r w:rsidR="00EC57B9">
          <w:tab/>
        </w:r>
        <w:r w:rsidR="00EC57B9">
          <w:fldChar w:fldCharType="begin"/>
        </w:r>
        <w:r w:rsidR="00EC57B9">
          <w:instrText xml:space="preserve"> PAGEREF _Toc483473097 \h </w:instrText>
        </w:r>
        <w:r w:rsidR="00EC57B9">
          <w:fldChar w:fldCharType="separate"/>
        </w:r>
        <w:r w:rsidR="00EC57B9">
          <w:t>14</w:t>
        </w:r>
        <w:r w:rsidR="00EC57B9">
          <w:fldChar w:fldCharType="end"/>
        </w:r>
      </w:hyperlink>
    </w:p>
    <w:p w:rsidR="00EC57B9" w:rsidRDefault="008865F8">
      <w:pPr>
        <w:pStyle w:val="TOC2"/>
        <w:rPr>
          <w:rFonts w:eastAsiaTheme="minorEastAsia"/>
          <w:smallCaps w:val="0"/>
          <w:sz w:val="22"/>
        </w:rPr>
      </w:pPr>
      <w:hyperlink w:anchor="_Toc483473098" w:history="1">
        <w:r w:rsidR="00EC57B9" w:rsidRPr="00767CF5">
          <w:rPr>
            <w:rStyle w:val="Hyperlink"/>
          </w:rPr>
          <w:t>BizTalk</w:t>
        </w:r>
        <w:r w:rsidR="00EC57B9">
          <w:tab/>
        </w:r>
        <w:r w:rsidR="00EC57B9">
          <w:fldChar w:fldCharType="begin"/>
        </w:r>
        <w:r w:rsidR="00EC57B9">
          <w:instrText xml:space="preserve"> PAGEREF _Toc483473098 \h </w:instrText>
        </w:r>
        <w:r w:rsidR="00EC57B9">
          <w:fldChar w:fldCharType="separate"/>
        </w:r>
        <w:r w:rsidR="00EC57B9">
          <w:t>14</w:t>
        </w:r>
        <w:r w:rsidR="00EC57B9">
          <w:fldChar w:fldCharType="end"/>
        </w:r>
      </w:hyperlink>
    </w:p>
    <w:p w:rsidR="00EC57B9" w:rsidRDefault="008865F8">
      <w:pPr>
        <w:pStyle w:val="TOC2"/>
        <w:rPr>
          <w:rFonts w:eastAsiaTheme="minorEastAsia"/>
          <w:smallCaps w:val="0"/>
          <w:sz w:val="22"/>
        </w:rPr>
      </w:pPr>
      <w:hyperlink w:anchor="_Toc483473099" w:history="1">
        <w:r w:rsidR="00EC57B9" w:rsidRPr="00767CF5">
          <w:rPr>
            <w:rStyle w:val="Hyperlink"/>
          </w:rPr>
          <w:t>CAL Suite</w:t>
        </w:r>
        <w:r w:rsidR="00EC57B9">
          <w:tab/>
        </w:r>
        <w:r w:rsidR="00EC57B9">
          <w:fldChar w:fldCharType="begin"/>
        </w:r>
        <w:r w:rsidR="00EC57B9">
          <w:instrText xml:space="preserve"> PAGEREF _Toc483473099 \h </w:instrText>
        </w:r>
        <w:r w:rsidR="00EC57B9">
          <w:fldChar w:fldCharType="separate"/>
        </w:r>
        <w:r w:rsidR="00EC57B9">
          <w:t>16</w:t>
        </w:r>
        <w:r w:rsidR="00EC57B9">
          <w:fldChar w:fldCharType="end"/>
        </w:r>
      </w:hyperlink>
    </w:p>
    <w:p w:rsidR="00EC57B9" w:rsidRDefault="008865F8">
      <w:pPr>
        <w:pStyle w:val="TOC2"/>
        <w:rPr>
          <w:rFonts w:eastAsiaTheme="minorEastAsia"/>
          <w:smallCaps w:val="0"/>
          <w:sz w:val="22"/>
        </w:rPr>
      </w:pPr>
      <w:hyperlink w:anchor="_Toc483473100" w:history="1">
        <w:r w:rsidR="00EC57B9" w:rsidRPr="00767CF5">
          <w:rPr>
            <w:rStyle w:val="Hyperlink"/>
          </w:rPr>
          <w:t>Core Infrastructure Server (CIS) Suite</w:t>
        </w:r>
        <w:r w:rsidR="00EC57B9">
          <w:tab/>
        </w:r>
        <w:r w:rsidR="00EC57B9">
          <w:fldChar w:fldCharType="begin"/>
        </w:r>
        <w:r w:rsidR="00EC57B9">
          <w:instrText xml:space="preserve"> PAGEREF _Toc483473100 \h </w:instrText>
        </w:r>
        <w:r w:rsidR="00EC57B9">
          <w:fldChar w:fldCharType="separate"/>
        </w:r>
        <w:r w:rsidR="00EC57B9">
          <w:t>17</w:t>
        </w:r>
        <w:r w:rsidR="00EC57B9">
          <w:fldChar w:fldCharType="end"/>
        </w:r>
      </w:hyperlink>
    </w:p>
    <w:p w:rsidR="00EC57B9" w:rsidRDefault="008865F8">
      <w:pPr>
        <w:pStyle w:val="TOC2"/>
        <w:rPr>
          <w:rFonts w:eastAsiaTheme="minorEastAsia"/>
          <w:smallCaps w:val="0"/>
          <w:sz w:val="22"/>
        </w:rPr>
      </w:pPr>
      <w:hyperlink w:anchor="_Toc483473101" w:history="1">
        <w:r w:rsidR="00EC57B9" w:rsidRPr="00767CF5">
          <w:rPr>
            <w:rStyle w:val="Hyperlink"/>
          </w:rPr>
          <w:t>Forefront</w:t>
        </w:r>
        <w:r w:rsidR="00EC57B9">
          <w:tab/>
        </w:r>
        <w:r w:rsidR="00EC57B9">
          <w:fldChar w:fldCharType="begin"/>
        </w:r>
        <w:r w:rsidR="00EC57B9">
          <w:instrText xml:space="preserve"> PAGEREF _Toc483473101 \h </w:instrText>
        </w:r>
        <w:r w:rsidR="00EC57B9">
          <w:fldChar w:fldCharType="separate"/>
        </w:r>
        <w:r w:rsidR="00EC57B9">
          <w:t>19</w:t>
        </w:r>
        <w:r w:rsidR="00EC57B9">
          <w:fldChar w:fldCharType="end"/>
        </w:r>
      </w:hyperlink>
    </w:p>
    <w:p w:rsidR="00EC57B9" w:rsidRDefault="008865F8">
      <w:pPr>
        <w:pStyle w:val="TOC2"/>
        <w:rPr>
          <w:rFonts w:eastAsiaTheme="minorEastAsia"/>
          <w:smallCaps w:val="0"/>
          <w:sz w:val="22"/>
        </w:rPr>
      </w:pPr>
      <w:hyperlink w:anchor="_Toc483473102" w:history="1">
        <w:r w:rsidR="00EC57B9" w:rsidRPr="00767CF5">
          <w:rPr>
            <w:rStyle w:val="Hyperlink"/>
          </w:rPr>
          <w:t>Microsoft Dynamics</w:t>
        </w:r>
        <w:r w:rsidR="00EC57B9">
          <w:tab/>
        </w:r>
        <w:r w:rsidR="00EC57B9">
          <w:fldChar w:fldCharType="begin"/>
        </w:r>
        <w:r w:rsidR="00EC57B9">
          <w:instrText xml:space="preserve"> PAGEREF _Toc483473102 \h </w:instrText>
        </w:r>
        <w:r w:rsidR="00EC57B9">
          <w:fldChar w:fldCharType="separate"/>
        </w:r>
        <w:r w:rsidR="00EC57B9">
          <w:t>20</w:t>
        </w:r>
        <w:r w:rsidR="00EC57B9">
          <w:fldChar w:fldCharType="end"/>
        </w:r>
      </w:hyperlink>
    </w:p>
    <w:p w:rsidR="00EC57B9" w:rsidRDefault="008865F8">
      <w:pPr>
        <w:pStyle w:val="TOC3"/>
        <w:rPr>
          <w:rFonts w:eastAsiaTheme="minorEastAsia"/>
          <w:smallCaps w:val="0"/>
          <w:sz w:val="22"/>
        </w:rPr>
      </w:pPr>
      <w:hyperlink w:anchor="_Toc483473103" w:history="1">
        <w:r w:rsidR="00EC57B9" w:rsidRPr="00767CF5">
          <w:rPr>
            <w:rStyle w:val="Hyperlink"/>
          </w:rPr>
          <w:t>Microsoft Dynamics 365 On-premises</w:t>
        </w:r>
        <w:r w:rsidR="00EC57B9">
          <w:tab/>
        </w:r>
        <w:r w:rsidR="00EC57B9">
          <w:fldChar w:fldCharType="begin"/>
        </w:r>
        <w:r w:rsidR="00EC57B9">
          <w:instrText xml:space="preserve"> PAGEREF _Toc483473103 \h </w:instrText>
        </w:r>
        <w:r w:rsidR="00EC57B9">
          <w:fldChar w:fldCharType="separate"/>
        </w:r>
        <w:r w:rsidR="00EC57B9">
          <w:t>20</w:t>
        </w:r>
        <w:r w:rsidR="00EC57B9">
          <w:fldChar w:fldCharType="end"/>
        </w:r>
      </w:hyperlink>
    </w:p>
    <w:p w:rsidR="00EC57B9" w:rsidRDefault="008865F8">
      <w:pPr>
        <w:pStyle w:val="TOC3"/>
        <w:rPr>
          <w:rFonts w:eastAsiaTheme="minorEastAsia"/>
          <w:smallCaps w:val="0"/>
          <w:sz w:val="22"/>
        </w:rPr>
      </w:pPr>
      <w:hyperlink w:anchor="_Toc483473104" w:history="1">
        <w:r w:rsidR="00EC57B9" w:rsidRPr="00767CF5">
          <w:rPr>
            <w:rStyle w:val="Hyperlink"/>
          </w:rPr>
          <w:t>Microsoft Dynamics AX</w:t>
        </w:r>
        <w:r w:rsidR="00EC57B9">
          <w:tab/>
        </w:r>
        <w:r w:rsidR="00EC57B9">
          <w:fldChar w:fldCharType="begin"/>
        </w:r>
        <w:r w:rsidR="00EC57B9">
          <w:instrText xml:space="preserve"> PAGEREF _Toc483473104 \h </w:instrText>
        </w:r>
        <w:r w:rsidR="00EC57B9">
          <w:fldChar w:fldCharType="separate"/>
        </w:r>
        <w:r w:rsidR="00EC57B9">
          <w:t>23</w:t>
        </w:r>
        <w:r w:rsidR="00EC57B9">
          <w:fldChar w:fldCharType="end"/>
        </w:r>
      </w:hyperlink>
    </w:p>
    <w:p w:rsidR="00EC57B9" w:rsidRDefault="008865F8">
      <w:pPr>
        <w:pStyle w:val="TOC2"/>
        <w:rPr>
          <w:rFonts w:eastAsiaTheme="minorEastAsia"/>
          <w:smallCaps w:val="0"/>
          <w:sz w:val="22"/>
        </w:rPr>
      </w:pPr>
      <w:hyperlink w:anchor="_Toc483473105" w:history="1">
        <w:r w:rsidR="00EC57B9" w:rsidRPr="00767CF5">
          <w:rPr>
            <w:rStyle w:val="Hyperlink"/>
          </w:rPr>
          <w:t>Microsoft Identity Manager</w:t>
        </w:r>
        <w:r w:rsidR="00EC57B9">
          <w:tab/>
        </w:r>
        <w:r w:rsidR="00EC57B9">
          <w:fldChar w:fldCharType="begin"/>
        </w:r>
        <w:r w:rsidR="00EC57B9">
          <w:instrText xml:space="preserve"> PAGEREF _Toc483473105 \h </w:instrText>
        </w:r>
        <w:r w:rsidR="00EC57B9">
          <w:fldChar w:fldCharType="separate"/>
        </w:r>
        <w:r w:rsidR="00EC57B9">
          <w:t>25</w:t>
        </w:r>
        <w:r w:rsidR="00EC57B9">
          <w:fldChar w:fldCharType="end"/>
        </w:r>
      </w:hyperlink>
    </w:p>
    <w:p w:rsidR="00EC57B9" w:rsidRDefault="008865F8">
      <w:pPr>
        <w:pStyle w:val="TOC2"/>
        <w:rPr>
          <w:rFonts w:eastAsiaTheme="minorEastAsia"/>
          <w:smallCaps w:val="0"/>
          <w:sz w:val="22"/>
        </w:rPr>
      </w:pPr>
      <w:hyperlink w:anchor="_Toc483473106" w:history="1">
        <w:r w:rsidR="00EC57B9" w:rsidRPr="00767CF5">
          <w:rPr>
            <w:rStyle w:val="Hyperlink"/>
          </w:rPr>
          <w:t xml:space="preserve">Office </w:t>
        </w:r>
        <w:r w:rsidR="00EC57B9" w:rsidRPr="00767CF5">
          <w:rPr>
            <w:rStyle w:val="Hyperlink"/>
            <w:rFonts w:hint="eastAsia"/>
          </w:rPr>
          <w:t>アプリケーション</w:t>
        </w:r>
        <w:r w:rsidR="00EC57B9">
          <w:tab/>
        </w:r>
        <w:r w:rsidR="00EC57B9">
          <w:fldChar w:fldCharType="begin"/>
        </w:r>
        <w:r w:rsidR="00EC57B9">
          <w:instrText xml:space="preserve"> PAGEREF _Toc483473106 \h </w:instrText>
        </w:r>
        <w:r w:rsidR="00EC57B9">
          <w:fldChar w:fldCharType="separate"/>
        </w:r>
        <w:r w:rsidR="00EC57B9">
          <w:t>25</w:t>
        </w:r>
        <w:r w:rsidR="00EC57B9">
          <w:fldChar w:fldCharType="end"/>
        </w:r>
      </w:hyperlink>
    </w:p>
    <w:p w:rsidR="00EC57B9" w:rsidRDefault="008865F8">
      <w:pPr>
        <w:pStyle w:val="TOC3"/>
        <w:rPr>
          <w:rFonts w:eastAsiaTheme="minorEastAsia"/>
          <w:smallCaps w:val="0"/>
          <w:sz w:val="22"/>
        </w:rPr>
      </w:pPr>
      <w:hyperlink w:anchor="_Toc483473107" w:history="1">
        <w:r w:rsidR="00EC57B9" w:rsidRPr="00767CF5">
          <w:rPr>
            <w:rStyle w:val="Hyperlink"/>
          </w:rPr>
          <w:t xml:space="preserve">Office </w:t>
        </w:r>
        <w:r w:rsidR="00EC57B9" w:rsidRPr="00767CF5">
          <w:rPr>
            <w:rStyle w:val="Hyperlink"/>
            <w:rFonts w:hint="eastAsia"/>
          </w:rPr>
          <w:t>デスクトップ</w:t>
        </w:r>
        <w:r w:rsidR="00EC57B9" w:rsidRPr="00767CF5">
          <w:rPr>
            <w:rStyle w:val="Hyperlink"/>
          </w:rPr>
          <w:t xml:space="preserve"> </w:t>
        </w:r>
        <w:r w:rsidR="00EC57B9" w:rsidRPr="00767CF5">
          <w:rPr>
            <w:rStyle w:val="Hyperlink"/>
            <w:rFonts w:hint="eastAsia"/>
          </w:rPr>
          <w:t>アプリケーション</w:t>
        </w:r>
        <w:r w:rsidR="00EC57B9">
          <w:tab/>
        </w:r>
        <w:r w:rsidR="00EC57B9">
          <w:fldChar w:fldCharType="begin"/>
        </w:r>
        <w:r w:rsidR="00EC57B9">
          <w:instrText xml:space="preserve"> PAGEREF _Toc483473107 \h </w:instrText>
        </w:r>
        <w:r w:rsidR="00EC57B9">
          <w:fldChar w:fldCharType="separate"/>
        </w:r>
        <w:r w:rsidR="00EC57B9">
          <w:t>25</w:t>
        </w:r>
        <w:r w:rsidR="00EC57B9">
          <w:fldChar w:fldCharType="end"/>
        </w:r>
      </w:hyperlink>
    </w:p>
    <w:p w:rsidR="00EC57B9" w:rsidRDefault="008865F8">
      <w:pPr>
        <w:pStyle w:val="TOC3"/>
        <w:rPr>
          <w:rFonts w:eastAsiaTheme="minorEastAsia"/>
          <w:smallCaps w:val="0"/>
          <w:sz w:val="22"/>
        </w:rPr>
      </w:pPr>
      <w:hyperlink w:anchor="_Toc483473108" w:history="1">
        <w:r w:rsidR="00EC57B9" w:rsidRPr="00767CF5">
          <w:rPr>
            <w:rStyle w:val="Hyperlink"/>
          </w:rPr>
          <w:t>Office for Mac</w:t>
        </w:r>
        <w:r w:rsidR="00EC57B9">
          <w:tab/>
        </w:r>
        <w:r w:rsidR="00EC57B9">
          <w:fldChar w:fldCharType="begin"/>
        </w:r>
        <w:r w:rsidR="00EC57B9">
          <w:instrText xml:space="preserve"> PAGEREF _Toc483473108 \h </w:instrText>
        </w:r>
        <w:r w:rsidR="00EC57B9">
          <w:fldChar w:fldCharType="separate"/>
        </w:r>
        <w:r w:rsidR="00EC57B9">
          <w:t>27</w:t>
        </w:r>
        <w:r w:rsidR="00EC57B9">
          <w:fldChar w:fldCharType="end"/>
        </w:r>
      </w:hyperlink>
    </w:p>
    <w:p w:rsidR="00EC57B9" w:rsidRDefault="008865F8">
      <w:pPr>
        <w:pStyle w:val="TOC2"/>
        <w:rPr>
          <w:rFonts w:eastAsiaTheme="minorEastAsia"/>
          <w:smallCaps w:val="0"/>
          <w:sz w:val="22"/>
        </w:rPr>
      </w:pPr>
      <w:hyperlink w:anchor="_Toc483473109" w:history="1">
        <w:r w:rsidR="00EC57B9" w:rsidRPr="00767CF5">
          <w:rPr>
            <w:rStyle w:val="Hyperlink"/>
          </w:rPr>
          <w:t xml:space="preserve">Office </w:t>
        </w:r>
        <w:r w:rsidR="00EC57B9" w:rsidRPr="00767CF5">
          <w:rPr>
            <w:rStyle w:val="Hyperlink"/>
            <w:rFonts w:hint="eastAsia"/>
          </w:rPr>
          <w:t>サーバー</w:t>
        </w:r>
        <w:r w:rsidR="00EC57B9">
          <w:tab/>
        </w:r>
        <w:r w:rsidR="00EC57B9">
          <w:fldChar w:fldCharType="begin"/>
        </w:r>
        <w:r w:rsidR="00EC57B9">
          <w:instrText xml:space="preserve"> PAGEREF _Toc483473109 \h </w:instrText>
        </w:r>
        <w:r w:rsidR="00EC57B9">
          <w:fldChar w:fldCharType="separate"/>
        </w:r>
        <w:r w:rsidR="00EC57B9">
          <w:t>28</w:t>
        </w:r>
        <w:r w:rsidR="00EC57B9">
          <w:fldChar w:fldCharType="end"/>
        </w:r>
      </w:hyperlink>
    </w:p>
    <w:p w:rsidR="00EC57B9" w:rsidRDefault="008865F8">
      <w:pPr>
        <w:pStyle w:val="TOC3"/>
        <w:rPr>
          <w:rFonts w:eastAsiaTheme="minorEastAsia"/>
          <w:smallCaps w:val="0"/>
          <w:sz w:val="22"/>
        </w:rPr>
      </w:pPr>
      <w:hyperlink w:anchor="_Toc483473110" w:history="1">
        <w:r w:rsidR="00EC57B9" w:rsidRPr="00767CF5">
          <w:rPr>
            <w:rStyle w:val="Hyperlink"/>
          </w:rPr>
          <w:t>Exchange Server</w:t>
        </w:r>
        <w:r w:rsidR="00EC57B9">
          <w:tab/>
        </w:r>
        <w:r w:rsidR="00EC57B9">
          <w:fldChar w:fldCharType="begin"/>
        </w:r>
        <w:r w:rsidR="00EC57B9">
          <w:instrText xml:space="preserve"> PAGEREF _Toc483473110 \h </w:instrText>
        </w:r>
        <w:r w:rsidR="00EC57B9">
          <w:fldChar w:fldCharType="separate"/>
        </w:r>
        <w:r w:rsidR="00EC57B9">
          <w:t>28</w:t>
        </w:r>
        <w:r w:rsidR="00EC57B9">
          <w:fldChar w:fldCharType="end"/>
        </w:r>
      </w:hyperlink>
    </w:p>
    <w:p w:rsidR="00EC57B9" w:rsidRDefault="008865F8">
      <w:pPr>
        <w:pStyle w:val="TOC3"/>
        <w:rPr>
          <w:rFonts w:eastAsiaTheme="minorEastAsia"/>
          <w:smallCaps w:val="0"/>
          <w:sz w:val="22"/>
        </w:rPr>
      </w:pPr>
      <w:hyperlink w:anchor="_Toc483473111" w:history="1">
        <w:r w:rsidR="00EC57B9" w:rsidRPr="00767CF5">
          <w:rPr>
            <w:rStyle w:val="Hyperlink"/>
          </w:rPr>
          <w:t>Project Server</w:t>
        </w:r>
        <w:r w:rsidR="00EC57B9">
          <w:tab/>
        </w:r>
        <w:r w:rsidR="00EC57B9">
          <w:fldChar w:fldCharType="begin"/>
        </w:r>
        <w:r w:rsidR="00EC57B9">
          <w:instrText xml:space="preserve"> PAGEREF _Toc483473111 \h </w:instrText>
        </w:r>
        <w:r w:rsidR="00EC57B9">
          <w:fldChar w:fldCharType="separate"/>
        </w:r>
        <w:r w:rsidR="00EC57B9">
          <w:t>29</w:t>
        </w:r>
        <w:r w:rsidR="00EC57B9">
          <w:fldChar w:fldCharType="end"/>
        </w:r>
      </w:hyperlink>
    </w:p>
    <w:p w:rsidR="00EC57B9" w:rsidRDefault="008865F8">
      <w:pPr>
        <w:pStyle w:val="TOC3"/>
        <w:rPr>
          <w:rFonts w:eastAsiaTheme="minorEastAsia"/>
          <w:smallCaps w:val="0"/>
          <w:sz w:val="22"/>
        </w:rPr>
      </w:pPr>
      <w:hyperlink w:anchor="_Toc483473112" w:history="1">
        <w:r w:rsidR="00EC57B9" w:rsidRPr="00767CF5">
          <w:rPr>
            <w:rStyle w:val="Hyperlink"/>
          </w:rPr>
          <w:t>SharePoint Server</w:t>
        </w:r>
        <w:r w:rsidR="00EC57B9">
          <w:tab/>
        </w:r>
        <w:r w:rsidR="00EC57B9">
          <w:fldChar w:fldCharType="begin"/>
        </w:r>
        <w:r w:rsidR="00EC57B9">
          <w:instrText xml:space="preserve"> PAGEREF _Toc483473112 \h </w:instrText>
        </w:r>
        <w:r w:rsidR="00EC57B9">
          <w:fldChar w:fldCharType="separate"/>
        </w:r>
        <w:r w:rsidR="00EC57B9">
          <w:t>30</w:t>
        </w:r>
        <w:r w:rsidR="00EC57B9">
          <w:fldChar w:fldCharType="end"/>
        </w:r>
      </w:hyperlink>
    </w:p>
    <w:p w:rsidR="00EC57B9" w:rsidRDefault="008865F8">
      <w:pPr>
        <w:pStyle w:val="TOC3"/>
        <w:rPr>
          <w:rFonts w:eastAsiaTheme="minorEastAsia"/>
          <w:smallCaps w:val="0"/>
          <w:sz w:val="22"/>
        </w:rPr>
      </w:pPr>
      <w:hyperlink w:anchor="_Toc483473113" w:history="1">
        <w:r w:rsidR="00EC57B9" w:rsidRPr="00767CF5">
          <w:rPr>
            <w:rStyle w:val="Hyperlink"/>
          </w:rPr>
          <w:t>Skype for Business Server</w:t>
        </w:r>
        <w:r w:rsidR="00EC57B9">
          <w:tab/>
        </w:r>
        <w:r w:rsidR="00EC57B9">
          <w:fldChar w:fldCharType="begin"/>
        </w:r>
        <w:r w:rsidR="00EC57B9">
          <w:instrText xml:space="preserve"> PAGEREF _Toc483473113 \h </w:instrText>
        </w:r>
        <w:r w:rsidR="00EC57B9">
          <w:fldChar w:fldCharType="separate"/>
        </w:r>
        <w:r w:rsidR="00EC57B9">
          <w:t>31</w:t>
        </w:r>
        <w:r w:rsidR="00EC57B9">
          <w:fldChar w:fldCharType="end"/>
        </w:r>
      </w:hyperlink>
    </w:p>
    <w:p w:rsidR="00EC57B9" w:rsidRDefault="008865F8">
      <w:pPr>
        <w:pStyle w:val="TOC2"/>
        <w:rPr>
          <w:rFonts w:eastAsiaTheme="minorEastAsia"/>
          <w:smallCaps w:val="0"/>
          <w:sz w:val="22"/>
        </w:rPr>
      </w:pPr>
      <w:hyperlink w:anchor="_Toc483473114" w:history="1">
        <w:r w:rsidR="00EC57B9" w:rsidRPr="00767CF5">
          <w:rPr>
            <w:rStyle w:val="Hyperlink"/>
          </w:rPr>
          <w:t>R Server</w:t>
        </w:r>
        <w:r w:rsidR="00EC57B9">
          <w:tab/>
        </w:r>
        <w:r w:rsidR="00EC57B9">
          <w:fldChar w:fldCharType="begin"/>
        </w:r>
        <w:r w:rsidR="00EC57B9">
          <w:instrText xml:space="preserve"> PAGEREF _Toc483473114 \h </w:instrText>
        </w:r>
        <w:r w:rsidR="00EC57B9">
          <w:fldChar w:fldCharType="separate"/>
        </w:r>
        <w:r w:rsidR="00EC57B9">
          <w:t>32</w:t>
        </w:r>
        <w:r w:rsidR="00EC57B9">
          <w:fldChar w:fldCharType="end"/>
        </w:r>
      </w:hyperlink>
    </w:p>
    <w:p w:rsidR="00EC57B9" w:rsidRDefault="008865F8">
      <w:pPr>
        <w:pStyle w:val="TOC2"/>
        <w:rPr>
          <w:rFonts w:eastAsiaTheme="minorEastAsia"/>
          <w:smallCaps w:val="0"/>
          <w:sz w:val="22"/>
        </w:rPr>
      </w:pPr>
      <w:hyperlink w:anchor="_Toc483473115" w:history="1">
        <w:r w:rsidR="00EC57B9" w:rsidRPr="00767CF5">
          <w:rPr>
            <w:rStyle w:val="Hyperlink"/>
          </w:rPr>
          <w:t>SQL Server</w:t>
        </w:r>
        <w:r w:rsidR="00EC57B9">
          <w:tab/>
        </w:r>
        <w:r w:rsidR="00EC57B9">
          <w:fldChar w:fldCharType="begin"/>
        </w:r>
        <w:r w:rsidR="00EC57B9">
          <w:instrText xml:space="preserve"> PAGEREF _Toc483473115 \h </w:instrText>
        </w:r>
        <w:r w:rsidR="00EC57B9">
          <w:fldChar w:fldCharType="separate"/>
        </w:r>
        <w:r w:rsidR="00EC57B9">
          <w:t>33</w:t>
        </w:r>
        <w:r w:rsidR="00EC57B9">
          <w:fldChar w:fldCharType="end"/>
        </w:r>
      </w:hyperlink>
    </w:p>
    <w:p w:rsidR="00EC57B9" w:rsidRDefault="008865F8">
      <w:pPr>
        <w:pStyle w:val="TOC2"/>
        <w:rPr>
          <w:rFonts w:eastAsiaTheme="minorEastAsia"/>
          <w:smallCaps w:val="0"/>
          <w:sz w:val="22"/>
        </w:rPr>
      </w:pPr>
      <w:hyperlink w:anchor="_Toc483473116" w:history="1">
        <w:r w:rsidR="00EC57B9" w:rsidRPr="00767CF5">
          <w:rPr>
            <w:rStyle w:val="Hyperlink"/>
          </w:rPr>
          <w:t>System Center</w:t>
        </w:r>
        <w:r w:rsidR="00EC57B9">
          <w:tab/>
        </w:r>
        <w:r w:rsidR="00EC57B9">
          <w:fldChar w:fldCharType="begin"/>
        </w:r>
        <w:r w:rsidR="00EC57B9">
          <w:instrText xml:space="preserve"> PAGEREF _Toc483473116 \h </w:instrText>
        </w:r>
        <w:r w:rsidR="00EC57B9">
          <w:fldChar w:fldCharType="separate"/>
        </w:r>
        <w:r w:rsidR="00EC57B9">
          <w:t>35</w:t>
        </w:r>
        <w:r w:rsidR="00EC57B9">
          <w:fldChar w:fldCharType="end"/>
        </w:r>
      </w:hyperlink>
    </w:p>
    <w:p w:rsidR="00EC57B9" w:rsidRDefault="008865F8">
      <w:pPr>
        <w:pStyle w:val="TOC3"/>
        <w:rPr>
          <w:rFonts w:eastAsiaTheme="minorEastAsia"/>
          <w:smallCaps w:val="0"/>
          <w:sz w:val="22"/>
        </w:rPr>
      </w:pPr>
      <w:hyperlink w:anchor="_Toc483473117" w:history="1">
        <w:r w:rsidR="00EC57B9" w:rsidRPr="00767CF5">
          <w:rPr>
            <w:rStyle w:val="Hyperlink"/>
          </w:rPr>
          <w:t>System Center Server</w:t>
        </w:r>
        <w:r w:rsidR="00EC57B9">
          <w:tab/>
        </w:r>
        <w:r w:rsidR="00EC57B9">
          <w:fldChar w:fldCharType="begin"/>
        </w:r>
        <w:r w:rsidR="00EC57B9">
          <w:instrText xml:space="preserve"> PAGEREF _Toc483473117 \h </w:instrText>
        </w:r>
        <w:r w:rsidR="00EC57B9">
          <w:fldChar w:fldCharType="separate"/>
        </w:r>
        <w:r w:rsidR="00EC57B9">
          <w:t>35</w:t>
        </w:r>
        <w:r w:rsidR="00EC57B9">
          <w:fldChar w:fldCharType="end"/>
        </w:r>
      </w:hyperlink>
    </w:p>
    <w:p w:rsidR="00EC57B9" w:rsidRDefault="008865F8">
      <w:pPr>
        <w:pStyle w:val="TOC3"/>
        <w:rPr>
          <w:rFonts w:eastAsiaTheme="minorEastAsia"/>
          <w:smallCaps w:val="0"/>
          <w:sz w:val="22"/>
        </w:rPr>
      </w:pPr>
      <w:hyperlink w:anchor="_Toc483473118" w:history="1">
        <w:r w:rsidR="00EC57B9" w:rsidRPr="00767CF5">
          <w:rPr>
            <w:rStyle w:val="Hyperlink"/>
          </w:rPr>
          <w:t>System Center Configuration Manager</w:t>
        </w:r>
        <w:r w:rsidR="00EC57B9">
          <w:tab/>
        </w:r>
        <w:r w:rsidR="00EC57B9">
          <w:fldChar w:fldCharType="begin"/>
        </w:r>
        <w:r w:rsidR="00EC57B9">
          <w:instrText xml:space="preserve"> PAGEREF _Toc483473118 \h </w:instrText>
        </w:r>
        <w:r w:rsidR="00EC57B9">
          <w:fldChar w:fldCharType="separate"/>
        </w:r>
        <w:r w:rsidR="00EC57B9">
          <w:t>36</w:t>
        </w:r>
        <w:r w:rsidR="00EC57B9">
          <w:fldChar w:fldCharType="end"/>
        </w:r>
      </w:hyperlink>
    </w:p>
    <w:p w:rsidR="00EC57B9" w:rsidRDefault="008865F8">
      <w:pPr>
        <w:pStyle w:val="TOC3"/>
        <w:rPr>
          <w:rFonts w:eastAsiaTheme="minorEastAsia"/>
          <w:smallCaps w:val="0"/>
          <w:sz w:val="22"/>
        </w:rPr>
      </w:pPr>
      <w:hyperlink w:anchor="_Toc483473119" w:history="1">
        <w:r w:rsidR="00EC57B9" w:rsidRPr="00767CF5">
          <w:rPr>
            <w:rStyle w:val="Hyperlink"/>
          </w:rPr>
          <w:t>System Center Data Protection Manager</w:t>
        </w:r>
        <w:r w:rsidR="00EC57B9">
          <w:tab/>
        </w:r>
        <w:r w:rsidR="00EC57B9">
          <w:fldChar w:fldCharType="begin"/>
        </w:r>
        <w:r w:rsidR="00EC57B9">
          <w:instrText xml:space="preserve"> PAGEREF _Toc483473119 \h </w:instrText>
        </w:r>
        <w:r w:rsidR="00EC57B9">
          <w:fldChar w:fldCharType="separate"/>
        </w:r>
        <w:r w:rsidR="00EC57B9">
          <w:t>37</w:t>
        </w:r>
        <w:r w:rsidR="00EC57B9">
          <w:fldChar w:fldCharType="end"/>
        </w:r>
      </w:hyperlink>
    </w:p>
    <w:p w:rsidR="00EC57B9" w:rsidRDefault="008865F8">
      <w:pPr>
        <w:pStyle w:val="TOC3"/>
        <w:rPr>
          <w:rFonts w:eastAsiaTheme="minorEastAsia"/>
          <w:smallCaps w:val="0"/>
          <w:sz w:val="22"/>
        </w:rPr>
      </w:pPr>
      <w:hyperlink w:anchor="_Toc483473120" w:history="1">
        <w:r w:rsidR="00EC57B9" w:rsidRPr="00767CF5">
          <w:rPr>
            <w:rStyle w:val="Hyperlink"/>
          </w:rPr>
          <w:t>System Center Endpoint Protection</w:t>
        </w:r>
        <w:r w:rsidR="00EC57B9">
          <w:tab/>
        </w:r>
        <w:r w:rsidR="00EC57B9">
          <w:fldChar w:fldCharType="begin"/>
        </w:r>
        <w:r w:rsidR="00EC57B9">
          <w:instrText xml:space="preserve"> PAGEREF _Toc483473120 \h </w:instrText>
        </w:r>
        <w:r w:rsidR="00EC57B9">
          <w:fldChar w:fldCharType="separate"/>
        </w:r>
        <w:r w:rsidR="00EC57B9">
          <w:t>38</w:t>
        </w:r>
        <w:r w:rsidR="00EC57B9">
          <w:fldChar w:fldCharType="end"/>
        </w:r>
      </w:hyperlink>
    </w:p>
    <w:p w:rsidR="00EC57B9" w:rsidRDefault="008865F8">
      <w:pPr>
        <w:pStyle w:val="TOC3"/>
        <w:rPr>
          <w:rFonts w:eastAsiaTheme="minorEastAsia"/>
          <w:smallCaps w:val="0"/>
          <w:sz w:val="22"/>
        </w:rPr>
      </w:pPr>
      <w:hyperlink w:anchor="_Toc483473121" w:history="1">
        <w:r w:rsidR="00EC57B9" w:rsidRPr="00767CF5">
          <w:rPr>
            <w:rStyle w:val="Hyperlink"/>
          </w:rPr>
          <w:t>System Center Operations Manager</w:t>
        </w:r>
        <w:r w:rsidR="00EC57B9">
          <w:tab/>
        </w:r>
        <w:r w:rsidR="00EC57B9">
          <w:fldChar w:fldCharType="begin"/>
        </w:r>
        <w:r w:rsidR="00EC57B9">
          <w:instrText xml:space="preserve"> PAGEREF _Toc483473121 \h </w:instrText>
        </w:r>
        <w:r w:rsidR="00EC57B9">
          <w:fldChar w:fldCharType="separate"/>
        </w:r>
        <w:r w:rsidR="00EC57B9">
          <w:t>39</w:t>
        </w:r>
        <w:r w:rsidR="00EC57B9">
          <w:fldChar w:fldCharType="end"/>
        </w:r>
      </w:hyperlink>
    </w:p>
    <w:p w:rsidR="00EC57B9" w:rsidRDefault="008865F8">
      <w:pPr>
        <w:pStyle w:val="TOC3"/>
        <w:rPr>
          <w:rFonts w:eastAsiaTheme="minorEastAsia"/>
          <w:smallCaps w:val="0"/>
          <w:sz w:val="22"/>
        </w:rPr>
      </w:pPr>
      <w:hyperlink w:anchor="_Toc483473122" w:history="1">
        <w:r w:rsidR="00EC57B9" w:rsidRPr="00767CF5">
          <w:rPr>
            <w:rStyle w:val="Hyperlink"/>
          </w:rPr>
          <w:t>System Center Orchestrator</w:t>
        </w:r>
        <w:r w:rsidR="00EC57B9">
          <w:tab/>
        </w:r>
        <w:r w:rsidR="00EC57B9">
          <w:fldChar w:fldCharType="begin"/>
        </w:r>
        <w:r w:rsidR="00EC57B9">
          <w:instrText xml:space="preserve"> PAGEREF _Toc483473122 \h </w:instrText>
        </w:r>
        <w:r w:rsidR="00EC57B9">
          <w:fldChar w:fldCharType="separate"/>
        </w:r>
        <w:r w:rsidR="00EC57B9">
          <w:t>39</w:t>
        </w:r>
        <w:r w:rsidR="00EC57B9">
          <w:fldChar w:fldCharType="end"/>
        </w:r>
      </w:hyperlink>
    </w:p>
    <w:p w:rsidR="00EC57B9" w:rsidRDefault="008865F8">
      <w:pPr>
        <w:pStyle w:val="TOC3"/>
        <w:rPr>
          <w:rFonts w:eastAsiaTheme="minorEastAsia"/>
          <w:smallCaps w:val="0"/>
          <w:sz w:val="22"/>
        </w:rPr>
      </w:pPr>
      <w:hyperlink w:anchor="_Toc483473123" w:history="1">
        <w:r w:rsidR="00EC57B9" w:rsidRPr="00767CF5">
          <w:rPr>
            <w:rStyle w:val="Hyperlink"/>
          </w:rPr>
          <w:t>System Center Service Manager</w:t>
        </w:r>
        <w:r w:rsidR="00EC57B9">
          <w:tab/>
        </w:r>
        <w:r w:rsidR="00EC57B9">
          <w:fldChar w:fldCharType="begin"/>
        </w:r>
        <w:r w:rsidR="00EC57B9">
          <w:instrText xml:space="preserve"> PAGEREF _Toc483473123 \h </w:instrText>
        </w:r>
        <w:r w:rsidR="00EC57B9">
          <w:fldChar w:fldCharType="separate"/>
        </w:r>
        <w:r w:rsidR="00EC57B9">
          <w:t>40</w:t>
        </w:r>
        <w:r w:rsidR="00EC57B9">
          <w:fldChar w:fldCharType="end"/>
        </w:r>
      </w:hyperlink>
    </w:p>
    <w:p w:rsidR="00EC57B9" w:rsidRDefault="008865F8">
      <w:pPr>
        <w:pStyle w:val="TOC2"/>
        <w:rPr>
          <w:rFonts w:eastAsiaTheme="minorEastAsia"/>
          <w:smallCaps w:val="0"/>
          <w:sz w:val="22"/>
        </w:rPr>
      </w:pPr>
      <w:hyperlink w:anchor="_Toc483473124" w:history="1">
        <w:r w:rsidR="00EC57B9" w:rsidRPr="00767CF5">
          <w:rPr>
            <w:rStyle w:val="Hyperlink"/>
          </w:rPr>
          <w:t>Virtual Desktop Infrastructure (VDI) Suite</w:t>
        </w:r>
        <w:r w:rsidR="00EC57B9">
          <w:tab/>
        </w:r>
        <w:r w:rsidR="00EC57B9">
          <w:fldChar w:fldCharType="begin"/>
        </w:r>
        <w:r w:rsidR="00EC57B9">
          <w:instrText xml:space="preserve"> PAGEREF _Toc483473124 \h </w:instrText>
        </w:r>
        <w:r w:rsidR="00EC57B9">
          <w:fldChar w:fldCharType="separate"/>
        </w:r>
        <w:r w:rsidR="00EC57B9">
          <w:t>41</w:t>
        </w:r>
        <w:r w:rsidR="00EC57B9">
          <w:fldChar w:fldCharType="end"/>
        </w:r>
      </w:hyperlink>
    </w:p>
    <w:p w:rsidR="00EC57B9" w:rsidRDefault="008865F8">
      <w:pPr>
        <w:pStyle w:val="TOC2"/>
        <w:rPr>
          <w:rFonts w:eastAsiaTheme="minorEastAsia"/>
          <w:smallCaps w:val="0"/>
          <w:sz w:val="22"/>
        </w:rPr>
      </w:pPr>
      <w:hyperlink w:anchor="_Toc483473125" w:history="1">
        <w:r w:rsidR="00EC57B9" w:rsidRPr="00767CF5">
          <w:rPr>
            <w:rStyle w:val="Hyperlink"/>
          </w:rPr>
          <w:t>Visual Studio</w:t>
        </w:r>
        <w:r w:rsidR="00EC57B9">
          <w:tab/>
        </w:r>
        <w:r w:rsidR="00EC57B9">
          <w:fldChar w:fldCharType="begin"/>
        </w:r>
        <w:r w:rsidR="00EC57B9">
          <w:instrText xml:space="preserve"> PAGEREF _Toc483473125 \h </w:instrText>
        </w:r>
        <w:r w:rsidR="00EC57B9">
          <w:fldChar w:fldCharType="separate"/>
        </w:r>
        <w:r w:rsidR="00EC57B9">
          <w:t>41</w:t>
        </w:r>
        <w:r w:rsidR="00EC57B9">
          <w:fldChar w:fldCharType="end"/>
        </w:r>
      </w:hyperlink>
    </w:p>
    <w:p w:rsidR="00EC57B9" w:rsidRDefault="008865F8">
      <w:pPr>
        <w:pStyle w:val="TOC3"/>
        <w:rPr>
          <w:rFonts w:eastAsiaTheme="minorEastAsia"/>
          <w:smallCaps w:val="0"/>
          <w:sz w:val="22"/>
        </w:rPr>
      </w:pPr>
      <w:hyperlink w:anchor="_Toc483473126" w:history="1">
        <w:r w:rsidR="00EC57B9" w:rsidRPr="00767CF5">
          <w:rPr>
            <w:rStyle w:val="Hyperlink"/>
          </w:rPr>
          <w:t>Visual Studio</w:t>
        </w:r>
        <w:r w:rsidR="00EC57B9">
          <w:tab/>
        </w:r>
        <w:r w:rsidR="00EC57B9">
          <w:fldChar w:fldCharType="begin"/>
        </w:r>
        <w:r w:rsidR="00EC57B9">
          <w:instrText xml:space="preserve"> PAGEREF _Toc483473126 \h </w:instrText>
        </w:r>
        <w:r w:rsidR="00EC57B9">
          <w:fldChar w:fldCharType="separate"/>
        </w:r>
        <w:r w:rsidR="00EC57B9">
          <w:t>41</w:t>
        </w:r>
        <w:r w:rsidR="00EC57B9">
          <w:fldChar w:fldCharType="end"/>
        </w:r>
      </w:hyperlink>
    </w:p>
    <w:p w:rsidR="00EC57B9" w:rsidRDefault="008865F8">
      <w:pPr>
        <w:pStyle w:val="TOC3"/>
        <w:rPr>
          <w:rFonts w:eastAsiaTheme="minorEastAsia"/>
          <w:smallCaps w:val="0"/>
          <w:sz w:val="22"/>
        </w:rPr>
      </w:pPr>
      <w:hyperlink w:anchor="_Toc483473127" w:history="1">
        <w:r w:rsidR="00EC57B9" w:rsidRPr="00767CF5">
          <w:rPr>
            <w:rStyle w:val="Hyperlink"/>
          </w:rPr>
          <w:t>Visual Studio Team Foundation Server</w:t>
        </w:r>
        <w:r w:rsidR="00EC57B9">
          <w:tab/>
        </w:r>
        <w:r w:rsidR="00EC57B9">
          <w:fldChar w:fldCharType="begin"/>
        </w:r>
        <w:r w:rsidR="00EC57B9">
          <w:instrText xml:space="preserve"> PAGEREF _Toc483473127 \h </w:instrText>
        </w:r>
        <w:r w:rsidR="00EC57B9">
          <w:fldChar w:fldCharType="separate"/>
        </w:r>
        <w:r w:rsidR="00EC57B9">
          <w:t>43</w:t>
        </w:r>
        <w:r w:rsidR="00EC57B9">
          <w:fldChar w:fldCharType="end"/>
        </w:r>
      </w:hyperlink>
    </w:p>
    <w:p w:rsidR="00EC57B9" w:rsidRDefault="008865F8">
      <w:pPr>
        <w:pStyle w:val="TOC2"/>
        <w:rPr>
          <w:rFonts w:eastAsiaTheme="minorEastAsia"/>
          <w:smallCaps w:val="0"/>
          <w:sz w:val="22"/>
        </w:rPr>
      </w:pPr>
      <w:hyperlink w:anchor="_Toc483473128" w:history="1">
        <w:r w:rsidR="00EC57B9" w:rsidRPr="00767CF5">
          <w:rPr>
            <w:rStyle w:val="Hyperlink"/>
          </w:rPr>
          <w:t>Windows</w:t>
        </w:r>
        <w:r w:rsidR="00EC57B9">
          <w:tab/>
        </w:r>
        <w:r w:rsidR="00EC57B9">
          <w:fldChar w:fldCharType="begin"/>
        </w:r>
        <w:r w:rsidR="00EC57B9">
          <w:instrText xml:space="preserve"> PAGEREF _Toc483473128 \h </w:instrText>
        </w:r>
        <w:r w:rsidR="00EC57B9">
          <w:fldChar w:fldCharType="separate"/>
        </w:r>
        <w:r w:rsidR="00EC57B9">
          <w:t>44</w:t>
        </w:r>
        <w:r w:rsidR="00EC57B9">
          <w:fldChar w:fldCharType="end"/>
        </w:r>
      </w:hyperlink>
    </w:p>
    <w:p w:rsidR="00EC57B9" w:rsidRDefault="008865F8">
      <w:pPr>
        <w:pStyle w:val="TOC3"/>
        <w:rPr>
          <w:rFonts w:eastAsiaTheme="minorEastAsia"/>
          <w:smallCaps w:val="0"/>
          <w:sz w:val="22"/>
        </w:rPr>
      </w:pPr>
      <w:hyperlink w:anchor="_Toc483473129" w:history="1">
        <w:r w:rsidR="00EC57B9" w:rsidRPr="00767CF5">
          <w:rPr>
            <w:rStyle w:val="Hyperlink"/>
          </w:rPr>
          <w:t xml:space="preserve">Windows </w:t>
        </w:r>
        <w:r w:rsidR="00EC57B9" w:rsidRPr="00767CF5">
          <w:rPr>
            <w:rStyle w:val="Hyperlink"/>
            <w:rFonts w:hint="eastAsia"/>
          </w:rPr>
          <w:t>デスクトップ</w:t>
        </w:r>
        <w:r w:rsidR="00EC57B9" w:rsidRPr="00767CF5">
          <w:rPr>
            <w:rStyle w:val="Hyperlink"/>
          </w:rPr>
          <w:t xml:space="preserve"> </w:t>
        </w:r>
        <w:r w:rsidR="00EC57B9" w:rsidRPr="00767CF5">
          <w:rPr>
            <w:rStyle w:val="Hyperlink"/>
            <w:rFonts w:hint="eastAsia"/>
          </w:rPr>
          <w:t>オペレーティング</w:t>
        </w:r>
        <w:r w:rsidR="00EC57B9" w:rsidRPr="00767CF5">
          <w:rPr>
            <w:rStyle w:val="Hyperlink"/>
          </w:rPr>
          <w:t xml:space="preserve"> </w:t>
        </w:r>
        <w:r w:rsidR="00EC57B9" w:rsidRPr="00767CF5">
          <w:rPr>
            <w:rStyle w:val="Hyperlink"/>
            <w:rFonts w:hint="eastAsia"/>
          </w:rPr>
          <w:t>システム</w:t>
        </w:r>
        <w:r w:rsidR="00EC57B9">
          <w:tab/>
        </w:r>
        <w:r w:rsidR="00EC57B9">
          <w:fldChar w:fldCharType="begin"/>
        </w:r>
        <w:r w:rsidR="00EC57B9">
          <w:instrText xml:space="preserve"> PAGEREF _Toc483473129 \h </w:instrText>
        </w:r>
        <w:r w:rsidR="00EC57B9">
          <w:fldChar w:fldCharType="separate"/>
        </w:r>
        <w:r w:rsidR="00EC57B9">
          <w:t>44</w:t>
        </w:r>
        <w:r w:rsidR="00EC57B9">
          <w:fldChar w:fldCharType="end"/>
        </w:r>
      </w:hyperlink>
    </w:p>
    <w:p w:rsidR="00EC57B9" w:rsidRDefault="008865F8">
      <w:pPr>
        <w:pStyle w:val="TOC2"/>
        <w:rPr>
          <w:rFonts w:eastAsiaTheme="minorEastAsia"/>
          <w:smallCaps w:val="0"/>
          <w:sz w:val="22"/>
        </w:rPr>
      </w:pPr>
      <w:hyperlink w:anchor="_Toc483473130" w:history="1">
        <w:r w:rsidR="00EC57B9" w:rsidRPr="00767CF5">
          <w:rPr>
            <w:rStyle w:val="Hyperlink"/>
          </w:rPr>
          <w:t>Windows Server</w:t>
        </w:r>
        <w:r w:rsidR="00EC57B9">
          <w:tab/>
        </w:r>
        <w:r w:rsidR="00EC57B9">
          <w:fldChar w:fldCharType="begin"/>
        </w:r>
        <w:r w:rsidR="00EC57B9">
          <w:instrText xml:space="preserve"> PAGEREF _Toc483473130 \h </w:instrText>
        </w:r>
        <w:r w:rsidR="00EC57B9">
          <w:fldChar w:fldCharType="separate"/>
        </w:r>
        <w:r w:rsidR="00EC57B9">
          <w:t>51</w:t>
        </w:r>
        <w:r w:rsidR="00EC57B9">
          <w:fldChar w:fldCharType="end"/>
        </w:r>
      </w:hyperlink>
    </w:p>
    <w:p w:rsidR="00EC57B9" w:rsidRDefault="008865F8">
      <w:pPr>
        <w:pStyle w:val="TOC3"/>
        <w:rPr>
          <w:rFonts w:eastAsiaTheme="minorEastAsia"/>
          <w:smallCaps w:val="0"/>
          <w:sz w:val="22"/>
        </w:rPr>
      </w:pPr>
      <w:hyperlink w:anchor="_Toc483473131" w:history="1">
        <w:r w:rsidR="00EC57B9" w:rsidRPr="00767CF5">
          <w:rPr>
            <w:rStyle w:val="Hyperlink"/>
          </w:rPr>
          <w:t>Windows MultiPoint Server</w:t>
        </w:r>
        <w:r w:rsidR="00EC57B9">
          <w:tab/>
        </w:r>
        <w:r w:rsidR="00EC57B9">
          <w:fldChar w:fldCharType="begin"/>
        </w:r>
        <w:r w:rsidR="00EC57B9">
          <w:instrText xml:space="preserve"> PAGEREF _Toc483473131 \h </w:instrText>
        </w:r>
        <w:r w:rsidR="00EC57B9">
          <w:fldChar w:fldCharType="separate"/>
        </w:r>
        <w:r w:rsidR="00EC57B9">
          <w:t>51</w:t>
        </w:r>
        <w:r w:rsidR="00EC57B9">
          <w:fldChar w:fldCharType="end"/>
        </w:r>
      </w:hyperlink>
    </w:p>
    <w:p w:rsidR="00EC57B9" w:rsidRDefault="008865F8">
      <w:pPr>
        <w:pStyle w:val="TOC3"/>
        <w:rPr>
          <w:rFonts w:eastAsiaTheme="minorEastAsia"/>
          <w:smallCaps w:val="0"/>
          <w:sz w:val="22"/>
        </w:rPr>
      </w:pPr>
      <w:hyperlink w:anchor="_Toc483473132" w:history="1">
        <w:r w:rsidR="00EC57B9" w:rsidRPr="00767CF5">
          <w:rPr>
            <w:rStyle w:val="Hyperlink"/>
          </w:rPr>
          <w:t>Windows Server</w:t>
        </w:r>
        <w:r w:rsidR="00EC57B9">
          <w:tab/>
        </w:r>
        <w:r w:rsidR="00EC57B9">
          <w:fldChar w:fldCharType="begin"/>
        </w:r>
        <w:r w:rsidR="00EC57B9">
          <w:instrText xml:space="preserve"> PAGEREF _Toc483473132 \h </w:instrText>
        </w:r>
        <w:r w:rsidR="00EC57B9">
          <w:fldChar w:fldCharType="separate"/>
        </w:r>
        <w:r w:rsidR="00EC57B9">
          <w:t>52</w:t>
        </w:r>
        <w:r w:rsidR="00EC57B9">
          <w:fldChar w:fldCharType="end"/>
        </w:r>
      </w:hyperlink>
    </w:p>
    <w:p w:rsidR="00EC57B9" w:rsidRDefault="008865F8">
      <w:pPr>
        <w:pStyle w:val="TOC1"/>
        <w:rPr>
          <w:rFonts w:eastAsiaTheme="minorEastAsia"/>
          <w:b w:val="0"/>
          <w:caps w:val="0"/>
          <w:noProof/>
          <w:sz w:val="22"/>
          <w:szCs w:val="22"/>
        </w:rPr>
      </w:pPr>
      <w:hyperlink w:anchor="_Toc483473133" w:history="1">
        <w:r w:rsidR="00EC57B9" w:rsidRPr="00767CF5">
          <w:rPr>
            <w:rStyle w:val="Hyperlink"/>
            <w:rFonts w:hint="eastAsia"/>
            <w:noProof/>
          </w:rPr>
          <w:t>オンライン</w:t>
        </w:r>
        <w:r w:rsidR="00EC57B9" w:rsidRPr="00767CF5">
          <w:rPr>
            <w:rStyle w:val="Hyperlink"/>
            <w:noProof/>
          </w:rPr>
          <w:t xml:space="preserve"> </w:t>
        </w:r>
        <w:r w:rsidR="00EC57B9" w:rsidRPr="00767CF5">
          <w:rPr>
            <w:rStyle w:val="Hyperlink"/>
            <w:rFonts w:hint="eastAsia"/>
            <w:noProof/>
          </w:rPr>
          <w:t>サービス</w:t>
        </w:r>
        <w:r w:rsidR="00EC57B9">
          <w:rPr>
            <w:noProof/>
          </w:rPr>
          <w:tab/>
        </w:r>
        <w:r w:rsidR="00EC57B9">
          <w:rPr>
            <w:noProof/>
          </w:rPr>
          <w:fldChar w:fldCharType="begin"/>
        </w:r>
        <w:r w:rsidR="00EC57B9">
          <w:rPr>
            <w:noProof/>
          </w:rPr>
          <w:instrText xml:space="preserve"> PAGEREF _Toc483473133 \h </w:instrText>
        </w:r>
        <w:r w:rsidR="00EC57B9">
          <w:rPr>
            <w:noProof/>
          </w:rPr>
        </w:r>
        <w:r w:rsidR="00EC57B9">
          <w:rPr>
            <w:noProof/>
          </w:rPr>
          <w:fldChar w:fldCharType="separate"/>
        </w:r>
        <w:r w:rsidR="00EC57B9">
          <w:rPr>
            <w:noProof/>
          </w:rPr>
          <w:t>56</w:t>
        </w:r>
        <w:r w:rsidR="00EC57B9">
          <w:rPr>
            <w:noProof/>
          </w:rPr>
          <w:fldChar w:fldCharType="end"/>
        </w:r>
      </w:hyperlink>
    </w:p>
    <w:p w:rsidR="00EC57B9" w:rsidRDefault="008865F8">
      <w:pPr>
        <w:pStyle w:val="TOC2"/>
        <w:rPr>
          <w:rFonts w:eastAsiaTheme="minorEastAsia"/>
          <w:smallCaps w:val="0"/>
          <w:sz w:val="22"/>
        </w:rPr>
      </w:pPr>
      <w:hyperlink w:anchor="_Toc483473134" w:history="1">
        <w:r w:rsidR="00EC57B9" w:rsidRPr="00767CF5">
          <w:rPr>
            <w:rStyle w:val="Hyperlink"/>
            <w:rFonts w:hint="eastAsia"/>
          </w:rPr>
          <w:t>オンライン</w:t>
        </w:r>
        <w:r w:rsidR="00EC57B9" w:rsidRPr="00767CF5">
          <w:rPr>
            <w:rStyle w:val="Hyperlink"/>
          </w:rPr>
          <w:t xml:space="preserve"> </w:t>
        </w:r>
        <w:r w:rsidR="00EC57B9" w:rsidRPr="00767CF5">
          <w:rPr>
            <w:rStyle w:val="Hyperlink"/>
            <w:rFonts w:hint="eastAsia"/>
          </w:rPr>
          <w:t>サービスの提供地域</w:t>
        </w:r>
        <w:r w:rsidR="00EC57B9">
          <w:tab/>
        </w:r>
        <w:r w:rsidR="00EC57B9">
          <w:fldChar w:fldCharType="begin"/>
        </w:r>
        <w:r w:rsidR="00EC57B9">
          <w:instrText xml:space="preserve"> PAGEREF _Toc483473134 \h </w:instrText>
        </w:r>
        <w:r w:rsidR="00EC57B9">
          <w:fldChar w:fldCharType="separate"/>
        </w:r>
        <w:r w:rsidR="00EC57B9">
          <w:t>56</w:t>
        </w:r>
        <w:r w:rsidR="00EC57B9">
          <w:fldChar w:fldCharType="end"/>
        </w:r>
      </w:hyperlink>
    </w:p>
    <w:p w:rsidR="00EC57B9" w:rsidRDefault="008865F8">
      <w:pPr>
        <w:pStyle w:val="TOC2"/>
        <w:rPr>
          <w:rFonts w:eastAsiaTheme="minorEastAsia"/>
          <w:smallCaps w:val="0"/>
          <w:sz w:val="22"/>
        </w:rPr>
      </w:pPr>
      <w:hyperlink w:anchor="_Toc483473135" w:history="1">
        <w:r w:rsidR="00EC57B9" w:rsidRPr="00767CF5">
          <w:rPr>
            <w:rStyle w:val="Hyperlink"/>
            <w:rFonts w:hint="eastAsia"/>
          </w:rPr>
          <w:t>オンライン</w:t>
        </w:r>
        <w:r w:rsidR="00EC57B9" w:rsidRPr="00767CF5">
          <w:rPr>
            <w:rStyle w:val="Hyperlink"/>
          </w:rPr>
          <w:t xml:space="preserve"> </w:t>
        </w:r>
        <w:r w:rsidR="00EC57B9" w:rsidRPr="00767CF5">
          <w:rPr>
            <w:rStyle w:val="Hyperlink"/>
            <w:rFonts w:hint="eastAsia"/>
          </w:rPr>
          <w:t>サービスの購入ルール</w:t>
        </w:r>
        <w:r w:rsidR="00EC57B9">
          <w:tab/>
        </w:r>
        <w:r w:rsidR="00EC57B9">
          <w:fldChar w:fldCharType="begin"/>
        </w:r>
        <w:r w:rsidR="00EC57B9">
          <w:instrText xml:space="preserve"> PAGEREF _Toc483473135 \h </w:instrText>
        </w:r>
        <w:r w:rsidR="00EC57B9">
          <w:fldChar w:fldCharType="separate"/>
        </w:r>
        <w:r w:rsidR="00EC57B9">
          <w:t>56</w:t>
        </w:r>
        <w:r w:rsidR="00EC57B9">
          <w:fldChar w:fldCharType="end"/>
        </w:r>
      </w:hyperlink>
    </w:p>
    <w:p w:rsidR="00EC57B9" w:rsidRDefault="008865F8">
      <w:pPr>
        <w:pStyle w:val="TOC2"/>
        <w:rPr>
          <w:rFonts w:eastAsiaTheme="minorEastAsia"/>
          <w:smallCaps w:val="0"/>
          <w:sz w:val="22"/>
        </w:rPr>
      </w:pPr>
      <w:hyperlink w:anchor="_Toc483473136" w:history="1">
        <w:r w:rsidR="00EC57B9" w:rsidRPr="00767CF5">
          <w:rPr>
            <w:rStyle w:val="Hyperlink"/>
            <w:rFonts w:hint="eastAsia"/>
          </w:rPr>
          <w:t>オンライン</w:t>
        </w:r>
        <w:r w:rsidR="00EC57B9" w:rsidRPr="00767CF5">
          <w:rPr>
            <w:rStyle w:val="Hyperlink"/>
          </w:rPr>
          <w:t xml:space="preserve"> </w:t>
        </w:r>
        <w:r w:rsidR="00EC57B9" w:rsidRPr="00767CF5">
          <w:rPr>
            <w:rStyle w:val="Hyperlink"/>
            <w:rFonts w:hint="eastAsia"/>
          </w:rPr>
          <w:t>サービスの更新</w:t>
        </w:r>
        <w:r w:rsidR="00EC57B9">
          <w:tab/>
        </w:r>
        <w:r w:rsidR="00EC57B9">
          <w:fldChar w:fldCharType="begin"/>
        </w:r>
        <w:r w:rsidR="00EC57B9">
          <w:instrText xml:space="preserve"> PAGEREF _Toc483473136 \h </w:instrText>
        </w:r>
        <w:r w:rsidR="00EC57B9">
          <w:fldChar w:fldCharType="separate"/>
        </w:r>
        <w:r w:rsidR="00EC57B9">
          <w:t>56</w:t>
        </w:r>
        <w:r w:rsidR="00EC57B9">
          <w:fldChar w:fldCharType="end"/>
        </w:r>
      </w:hyperlink>
    </w:p>
    <w:p w:rsidR="00EC57B9" w:rsidRDefault="008865F8">
      <w:pPr>
        <w:pStyle w:val="TOC2"/>
        <w:rPr>
          <w:rFonts w:eastAsiaTheme="minorEastAsia"/>
          <w:smallCaps w:val="0"/>
          <w:sz w:val="22"/>
        </w:rPr>
      </w:pPr>
      <w:hyperlink w:anchor="_Toc483473137" w:history="1">
        <w:r w:rsidR="00EC57B9" w:rsidRPr="00767CF5">
          <w:rPr>
            <w:rStyle w:val="Hyperlink"/>
          </w:rPr>
          <w:t xml:space="preserve">Microsoft Azure </w:t>
        </w:r>
        <w:r w:rsidR="00EC57B9" w:rsidRPr="00767CF5">
          <w:rPr>
            <w:rStyle w:val="Hyperlink"/>
            <w:rFonts w:hint="eastAsia"/>
          </w:rPr>
          <w:t>サービス</w:t>
        </w:r>
        <w:r w:rsidR="00EC57B9">
          <w:tab/>
        </w:r>
        <w:r w:rsidR="00EC57B9">
          <w:fldChar w:fldCharType="begin"/>
        </w:r>
        <w:r w:rsidR="00EC57B9">
          <w:instrText xml:space="preserve"> PAGEREF _Toc483473137 \h </w:instrText>
        </w:r>
        <w:r w:rsidR="00EC57B9">
          <w:fldChar w:fldCharType="separate"/>
        </w:r>
        <w:r w:rsidR="00EC57B9">
          <w:t>56</w:t>
        </w:r>
        <w:r w:rsidR="00EC57B9">
          <w:fldChar w:fldCharType="end"/>
        </w:r>
      </w:hyperlink>
    </w:p>
    <w:p w:rsidR="00EC57B9" w:rsidRDefault="008865F8">
      <w:pPr>
        <w:pStyle w:val="TOC3"/>
        <w:rPr>
          <w:rFonts w:eastAsiaTheme="minorEastAsia"/>
          <w:smallCaps w:val="0"/>
          <w:sz w:val="22"/>
        </w:rPr>
      </w:pPr>
      <w:hyperlink w:anchor="_Toc483473138" w:history="1">
        <w:r w:rsidR="00EC57B9" w:rsidRPr="00767CF5">
          <w:rPr>
            <w:rStyle w:val="Hyperlink"/>
          </w:rPr>
          <w:t xml:space="preserve">Microsoft Azure </w:t>
        </w:r>
        <w:r w:rsidR="00EC57B9" w:rsidRPr="00767CF5">
          <w:rPr>
            <w:rStyle w:val="Hyperlink"/>
            <w:rFonts w:hint="eastAsia"/>
          </w:rPr>
          <w:t>サービス</w:t>
        </w:r>
        <w:r w:rsidR="00EC57B9">
          <w:tab/>
        </w:r>
        <w:r w:rsidR="00EC57B9">
          <w:fldChar w:fldCharType="begin"/>
        </w:r>
        <w:r w:rsidR="00EC57B9">
          <w:instrText xml:space="preserve"> PAGEREF _Toc483473138 \h </w:instrText>
        </w:r>
        <w:r w:rsidR="00EC57B9">
          <w:fldChar w:fldCharType="separate"/>
        </w:r>
        <w:r w:rsidR="00EC57B9">
          <w:t>58</w:t>
        </w:r>
        <w:r w:rsidR="00EC57B9">
          <w:fldChar w:fldCharType="end"/>
        </w:r>
      </w:hyperlink>
    </w:p>
    <w:p w:rsidR="00EC57B9" w:rsidRDefault="008865F8">
      <w:pPr>
        <w:pStyle w:val="TOC3"/>
        <w:rPr>
          <w:rFonts w:eastAsiaTheme="minorEastAsia"/>
          <w:smallCaps w:val="0"/>
          <w:sz w:val="22"/>
        </w:rPr>
      </w:pPr>
      <w:hyperlink w:anchor="_Toc483473139" w:history="1">
        <w:r w:rsidR="00EC57B9" w:rsidRPr="00767CF5">
          <w:rPr>
            <w:rStyle w:val="Hyperlink"/>
          </w:rPr>
          <w:t xml:space="preserve">Microsoft Azure </w:t>
        </w:r>
        <w:r w:rsidR="00EC57B9" w:rsidRPr="00767CF5">
          <w:rPr>
            <w:rStyle w:val="Hyperlink"/>
            <w:rFonts w:hint="eastAsia"/>
          </w:rPr>
          <w:t>インフラストラクチャ</w:t>
        </w:r>
        <w:r w:rsidR="00EC57B9" w:rsidRPr="00767CF5">
          <w:rPr>
            <w:rStyle w:val="Hyperlink"/>
          </w:rPr>
          <w:t xml:space="preserve"> </w:t>
        </w:r>
        <w:r w:rsidR="00EC57B9" w:rsidRPr="00767CF5">
          <w:rPr>
            <w:rStyle w:val="Hyperlink"/>
            <w:rFonts w:hint="eastAsia"/>
          </w:rPr>
          <w:t>プラン</w:t>
        </w:r>
        <w:r w:rsidR="00EC57B9">
          <w:tab/>
        </w:r>
        <w:r w:rsidR="00EC57B9">
          <w:fldChar w:fldCharType="begin"/>
        </w:r>
        <w:r w:rsidR="00EC57B9">
          <w:instrText xml:space="preserve"> PAGEREF _Toc483473139 \h </w:instrText>
        </w:r>
        <w:r w:rsidR="00EC57B9">
          <w:fldChar w:fldCharType="separate"/>
        </w:r>
        <w:r w:rsidR="00EC57B9">
          <w:t>58</w:t>
        </w:r>
        <w:r w:rsidR="00EC57B9">
          <w:fldChar w:fldCharType="end"/>
        </w:r>
      </w:hyperlink>
    </w:p>
    <w:p w:rsidR="00EC57B9" w:rsidRDefault="008865F8">
      <w:pPr>
        <w:pStyle w:val="TOC3"/>
        <w:rPr>
          <w:rFonts w:eastAsiaTheme="minorEastAsia"/>
          <w:smallCaps w:val="0"/>
          <w:sz w:val="22"/>
        </w:rPr>
      </w:pPr>
      <w:hyperlink w:anchor="_Toc483473140" w:history="1">
        <w:r w:rsidR="00EC57B9" w:rsidRPr="00767CF5">
          <w:rPr>
            <w:rStyle w:val="Hyperlink"/>
          </w:rPr>
          <w:t xml:space="preserve">Microsoft Azure </w:t>
        </w:r>
        <w:r w:rsidR="00EC57B9" w:rsidRPr="00767CF5">
          <w:rPr>
            <w:rStyle w:val="Hyperlink"/>
            <w:rFonts w:hint="eastAsia"/>
          </w:rPr>
          <w:t>サポート</w:t>
        </w:r>
        <w:r w:rsidR="00EC57B9" w:rsidRPr="00767CF5">
          <w:rPr>
            <w:rStyle w:val="Hyperlink"/>
          </w:rPr>
          <w:t xml:space="preserve"> </w:t>
        </w:r>
        <w:r w:rsidR="00EC57B9" w:rsidRPr="00767CF5">
          <w:rPr>
            <w:rStyle w:val="Hyperlink"/>
            <w:rFonts w:hint="eastAsia"/>
          </w:rPr>
          <w:t>プラン</w:t>
        </w:r>
        <w:r w:rsidR="00EC57B9">
          <w:tab/>
        </w:r>
        <w:r w:rsidR="00EC57B9">
          <w:fldChar w:fldCharType="begin"/>
        </w:r>
        <w:r w:rsidR="00EC57B9">
          <w:instrText xml:space="preserve"> PAGEREF _Toc483473140 \h </w:instrText>
        </w:r>
        <w:r w:rsidR="00EC57B9">
          <w:fldChar w:fldCharType="separate"/>
        </w:r>
        <w:r w:rsidR="00EC57B9">
          <w:t>60</w:t>
        </w:r>
        <w:r w:rsidR="00EC57B9">
          <w:fldChar w:fldCharType="end"/>
        </w:r>
      </w:hyperlink>
    </w:p>
    <w:p w:rsidR="00EC57B9" w:rsidRDefault="008865F8">
      <w:pPr>
        <w:pStyle w:val="TOC3"/>
        <w:rPr>
          <w:rFonts w:eastAsiaTheme="minorEastAsia"/>
          <w:smallCaps w:val="0"/>
          <w:sz w:val="22"/>
        </w:rPr>
      </w:pPr>
      <w:hyperlink w:anchor="_Toc483473141" w:history="1">
        <w:r w:rsidR="00EC57B9" w:rsidRPr="00767CF5">
          <w:rPr>
            <w:rStyle w:val="Hyperlink"/>
          </w:rPr>
          <w:t xml:space="preserve">Microsoft Azure </w:t>
        </w:r>
        <w:r w:rsidR="00EC57B9" w:rsidRPr="00767CF5">
          <w:rPr>
            <w:rStyle w:val="Hyperlink"/>
            <w:rFonts w:hint="eastAsia"/>
          </w:rPr>
          <w:t>ユーザー</w:t>
        </w:r>
        <w:r w:rsidR="00EC57B9" w:rsidRPr="00767CF5">
          <w:rPr>
            <w:rStyle w:val="Hyperlink"/>
          </w:rPr>
          <w:t xml:space="preserve"> </w:t>
        </w:r>
        <w:r w:rsidR="00EC57B9" w:rsidRPr="00767CF5">
          <w:rPr>
            <w:rStyle w:val="Hyperlink"/>
            <w:rFonts w:hint="eastAsia"/>
          </w:rPr>
          <w:t>プラン</w:t>
        </w:r>
        <w:r w:rsidR="00EC57B9">
          <w:tab/>
        </w:r>
        <w:r w:rsidR="00EC57B9">
          <w:fldChar w:fldCharType="begin"/>
        </w:r>
        <w:r w:rsidR="00EC57B9">
          <w:instrText xml:space="preserve"> PAGEREF _Toc483473141 \h </w:instrText>
        </w:r>
        <w:r w:rsidR="00EC57B9">
          <w:fldChar w:fldCharType="separate"/>
        </w:r>
        <w:r w:rsidR="00EC57B9">
          <w:t>60</w:t>
        </w:r>
        <w:r w:rsidR="00EC57B9">
          <w:fldChar w:fldCharType="end"/>
        </w:r>
      </w:hyperlink>
    </w:p>
    <w:p w:rsidR="00EC57B9" w:rsidRDefault="008865F8">
      <w:pPr>
        <w:pStyle w:val="TOC2"/>
        <w:rPr>
          <w:rFonts w:eastAsiaTheme="minorEastAsia"/>
          <w:smallCaps w:val="0"/>
          <w:sz w:val="22"/>
        </w:rPr>
      </w:pPr>
      <w:hyperlink w:anchor="_Toc483473142" w:history="1">
        <w:r w:rsidR="00EC57B9" w:rsidRPr="00767CF5">
          <w:rPr>
            <w:rStyle w:val="Hyperlink"/>
          </w:rPr>
          <w:t>Secure Productive Enterprise</w:t>
        </w:r>
        <w:r w:rsidR="00EC57B9">
          <w:tab/>
        </w:r>
        <w:r w:rsidR="00EC57B9">
          <w:fldChar w:fldCharType="begin"/>
        </w:r>
        <w:r w:rsidR="00EC57B9">
          <w:instrText xml:space="preserve"> PAGEREF _Toc483473142 \h </w:instrText>
        </w:r>
        <w:r w:rsidR="00EC57B9">
          <w:fldChar w:fldCharType="separate"/>
        </w:r>
        <w:r w:rsidR="00EC57B9">
          <w:t>61</w:t>
        </w:r>
        <w:r w:rsidR="00EC57B9">
          <w:fldChar w:fldCharType="end"/>
        </w:r>
      </w:hyperlink>
    </w:p>
    <w:p w:rsidR="00EC57B9" w:rsidRDefault="008865F8">
      <w:pPr>
        <w:pStyle w:val="TOC2"/>
        <w:rPr>
          <w:rFonts w:eastAsiaTheme="minorEastAsia"/>
          <w:smallCaps w:val="0"/>
          <w:sz w:val="22"/>
        </w:rPr>
      </w:pPr>
      <w:hyperlink w:anchor="_Toc483473143" w:history="1">
        <w:r w:rsidR="00EC57B9" w:rsidRPr="00767CF5">
          <w:rPr>
            <w:rStyle w:val="Hyperlink"/>
          </w:rPr>
          <w:t>Enterprise Mobility + Security</w:t>
        </w:r>
        <w:r w:rsidR="00EC57B9">
          <w:tab/>
        </w:r>
        <w:r w:rsidR="00EC57B9">
          <w:fldChar w:fldCharType="begin"/>
        </w:r>
        <w:r w:rsidR="00EC57B9">
          <w:instrText xml:space="preserve"> PAGEREF _Toc483473143 \h </w:instrText>
        </w:r>
        <w:r w:rsidR="00EC57B9">
          <w:fldChar w:fldCharType="separate"/>
        </w:r>
        <w:r w:rsidR="00EC57B9">
          <w:t>62</w:t>
        </w:r>
        <w:r w:rsidR="00EC57B9">
          <w:fldChar w:fldCharType="end"/>
        </w:r>
      </w:hyperlink>
    </w:p>
    <w:p w:rsidR="00EC57B9" w:rsidRDefault="008865F8">
      <w:pPr>
        <w:pStyle w:val="TOC2"/>
        <w:rPr>
          <w:rFonts w:eastAsiaTheme="minorEastAsia"/>
          <w:smallCaps w:val="0"/>
          <w:sz w:val="22"/>
        </w:rPr>
      </w:pPr>
      <w:hyperlink w:anchor="_Toc483473144" w:history="1">
        <w:r w:rsidR="00EC57B9" w:rsidRPr="00767CF5">
          <w:rPr>
            <w:rStyle w:val="Hyperlink"/>
          </w:rPr>
          <w:t xml:space="preserve">Microsoft Dynamics 365 </w:t>
        </w:r>
        <w:r w:rsidR="00EC57B9" w:rsidRPr="00767CF5">
          <w:rPr>
            <w:rStyle w:val="Hyperlink"/>
            <w:rFonts w:hint="eastAsia"/>
          </w:rPr>
          <w:t>サービス</w:t>
        </w:r>
        <w:r w:rsidR="00EC57B9">
          <w:tab/>
        </w:r>
        <w:r w:rsidR="00EC57B9">
          <w:fldChar w:fldCharType="begin"/>
        </w:r>
        <w:r w:rsidR="00EC57B9">
          <w:instrText xml:space="preserve"> PAGEREF _Toc483473144 \h </w:instrText>
        </w:r>
        <w:r w:rsidR="00EC57B9">
          <w:fldChar w:fldCharType="separate"/>
        </w:r>
        <w:r w:rsidR="00EC57B9">
          <w:t>63</w:t>
        </w:r>
        <w:r w:rsidR="00EC57B9">
          <w:fldChar w:fldCharType="end"/>
        </w:r>
      </w:hyperlink>
    </w:p>
    <w:p w:rsidR="00EC57B9" w:rsidRDefault="008865F8">
      <w:pPr>
        <w:pStyle w:val="TOC2"/>
        <w:rPr>
          <w:rFonts w:eastAsiaTheme="minorEastAsia"/>
          <w:smallCaps w:val="0"/>
          <w:sz w:val="22"/>
        </w:rPr>
      </w:pPr>
      <w:hyperlink w:anchor="_Toc483473145" w:history="1">
        <w:r w:rsidR="00EC57B9" w:rsidRPr="00767CF5">
          <w:rPr>
            <w:rStyle w:val="Hyperlink"/>
          </w:rPr>
          <w:t xml:space="preserve">Office 365 </w:t>
        </w:r>
        <w:r w:rsidR="00EC57B9" w:rsidRPr="00767CF5">
          <w:rPr>
            <w:rStyle w:val="Hyperlink"/>
            <w:rFonts w:hint="eastAsia"/>
          </w:rPr>
          <w:t>サービス</w:t>
        </w:r>
        <w:r w:rsidR="00EC57B9">
          <w:tab/>
        </w:r>
        <w:r w:rsidR="00EC57B9">
          <w:fldChar w:fldCharType="begin"/>
        </w:r>
        <w:r w:rsidR="00EC57B9">
          <w:instrText xml:space="preserve"> PAGEREF _Toc483473145 \h </w:instrText>
        </w:r>
        <w:r w:rsidR="00EC57B9">
          <w:fldChar w:fldCharType="separate"/>
        </w:r>
        <w:r w:rsidR="00EC57B9">
          <w:t>66</w:t>
        </w:r>
        <w:r w:rsidR="00EC57B9">
          <w:fldChar w:fldCharType="end"/>
        </w:r>
      </w:hyperlink>
    </w:p>
    <w:p w:rsidR="00EC57B9" w:rsidRDefault="008865F8">
      <w:pPr>
        <w:pStyle w:val="TOC3"/>
        <w:rPr>
          <w:rFonts w:eastAsiaTheme="minorEastAsia"/>
          <w:smallCaps w:val="0"/>
          <w:sz w:val="22"/>
        </w:rPr>
      </w:pPr>
      <w:hyperlink w:anchor="_Toc483473146" w:history="1">
        <w:r w:rsidR="00EC57B9" w:rsidRPr="00767CF5">
          <w:rPr>
            <w:rStyle w:val="Hyperlink"/>
          </w:rPr>
          <w:t xml:space="preserve">Office 365 </w:t>
        </w:r>
        <w:r w:rsidR="00EC57B9" w:rsidRPr="00767CF5">
          <w:rPr>
            <w:rStyle w:val="Hyperlink"/>
            <w:rFonts w:hint="eastAsia"/>
          </w:rPr>
          <w:t>アプリケーション</w:t>
        </w:r>
        <w:r w:rsidR="00EC57B9">
          <w:tab/>
        </w:r>
        <w:r w:rsidR="00EC57B9">
          <w:fldChar w:fldCharType="begin"/>
        </w:r>
        <w:r w:rsidR="00EC57B9">
          <w:instrText xml:space="preserve"> PAGEREF _Toc483473146 \h </w:instrText>
        </w:r>
        <w:r w:rsidR="00EC57B9">
          <w:fldChar w:fldCharType="separate"/>
        </w:r>
        <w:r w:rsidR="00EC57B9">
          <w:t>66</w:t>
        </w:r>
        <w:r w:rsidR="00EC57B9">
          <w:fldChar w:fldCharType="end"/>
        </w:r>
      </w:hyperlink>
    </w:p>
    <w:p w:rsidR="00EC57B9" w:rsidRDefault="008865F8">
      <w:pPr>
        <w:pStyle w:val="TOC3"/>
        <w:rPr>
          <w:rFonts w:eastAsiaTheme="minorEastAsia"/>
          <w:smallCaps w:val="0"/>
          <w:sz w:val="22"/>
        </w:rPr>
      </w:pPr>
      <w:hyperlink w:anchor="_Toc483473147" w:history="1">
        <w:r w:rsidR="00EC57B9" w:rsidRPr="00767CF5">
          <w:rPr>
            <w:rStyle w:val="Hyperlink"/>
          </w:rPr>
          <w:t>Office 365 Suite</w:t>
        </w:r>
        <w:r w:rsidR="00EC57B9">
          <w:tab/>
        </w:r>
        <w:r w:rsidR="00EC57B9">
          <w:fldChar w:fldCharType="begin"/>
        </w:r>
        <w:r w:rsidR="00EC57B9">
          <w:instrText xml:space="preserve"> PAGEREF _Toc483473147 \h </w:instrText>
        </w:r>
        <w:r w:rsidR="00EC57B9">
          <w:fldChar w:fldCharType="separate"/>
        </w:r>
        <w:r w:rsidR="00EC57B9">
          <w:t>67</w:t>
        </w:r>
        <w:r w:rsidR="00EC57B9">
          <w:fldChar w:fldCharType="end"/>
        </w:r>
      </w:hyperlink>
    </w:p>
    <w:p w:rsidR="00EC57B9" w:rsidRDefault="008865F8">
      <w:pPr>
        <w:pStyle w:val="TOC3"/>
        <w:rPr>
          <w:rFonts w:eastAsiaTheme="minorEastAsia"/>
          <w:smallCaps w:val="0"/>
          <w:sz w:val="22"/>
        </w:rPr>
      </w:pPr>
      <w:hyperlink w:anchor="_Toc483473148" w:history="1">
        <w:r w:rsidR="00EC57B9" w:rsidRPr="00767CF5">
          <w:rPr>
            <w:rStyle w:val="Hyperlink"/>
          </w:rPr>
          <w:t>Office 365 Advanced Security Management</w:t>
        </w:r>
        <w:r w:rsidR="00EC57B9">
          <w:tab/>
        </w:r>
        <w:r w:rsidR="00EC57B9">
          <w:fldChar w:fldCharType="begin"/>
        </w:r>
        <w:r w:rsidR="00EC57B9">
          <w:instrText xml:space="preserve"> PAGEREF _Toc483473148 \h </w:instrText>
        </w:r>
        <w:r w:rsidR="00EC57B9">
          <w:fldChar w:fldCharType="separate"/>
        </w:r>
        <w:r w:rsidR="00EC57B9">
          <w:t>69</w:t>
        </w:r>
        <w:r w:rsidR="00EC57B9">
          <w:fldChar w:fldCharType="end"/>
        </w:r>
      </w:hyperlink>
    </w:p>
    <w:p w:rsidR="00EC57B9" w:rsidRDefault="008865F8">
      <w:pPr>
        <w:pStyle w:val="TOC3"/>
        <w:rPr>
          <w:rFonts w:eastAsiaTheme="minorEastAsia"/>
          <w:smallCaps w:val="0"/>
          <w:sz w:val="22"/>
        </w:rPr>
      </w:pPr>
      <w:hyperlink w:anchor="_Toc483473149" w:history="1">
        <w:r w:rsidR="00EC57B9" w:rsidRPr="00767CF5">
          <w:rPr>
            <w:rStyle w:val="Hyperlink"/>
          </w:rPr>
          <w:t>Microsoft MyAnalytics</w:t>
        </w:r>
        <w:r w:rsidR="00EC57B9">
          <w:tab/>
        </w:r>
        <w:r w:rsidR="00EC57B9">
          <w:fldChar w:fldCharType="begin"/>
        </w:r>
        <w:r w:rsidR="00EC57B9">
          <w:instrText xml:space="preserve"> PAGEREF _Toc483473149 \h </w:instrText>
        </w:r>
        <w:r w:rsidR="00EC57B9">
          <w:fldChar w:fldCharType="separate"/>
        </w:r>
        <w:r w:rsidR="00EC57B9">
          <w:t>70</w:t>
        </w:r>
        <w:r w:rsidR="00EC57B9">
          <w:fldChar w:fldCharType="end"/>
        </w:r>
      </w:hyperlink>
    </w:p>
    <w:p w:rsidR="00EC57B9" w:rsidRDefault="008865F8">
      <w:pPr>
        <w:pStyle w:val="TOC3"/>
        <w:rPr>
          <w:rFonts w:eastAsiaTheme="minorEastAsia"/>
          <w:smallCaps w:val="0"/>
          <w:sz w:val="22"/>
        </w:rPr>
      </w:pPr>
      <w:hyperlink w:anchor="_Toc483473150" w:history="1">
        <w:r w:rsidR="00EC57B9" w:rsidRPr="00767CF5">
          <w:rPr>
            <w:rStyle w:val="Hyperlink"/>
          </w:rPr>
          <w:t>Office 365 Advanced Compliance</w:t>
        </w:r>
        <w:r w:rsidR="00EC57B9">
          <w:tab/>
        </w:r>
        <w:r w:rsidR="00EC57B9">
          <w:fldChar w:fldCharType="begin"/>
        </w:r>
        <w:r w:rsidR="00EC57B9">
          <w:instrText xml:space="preserve"> PAGEREF _Toc483473150 \h </w:instrText>
        </w:r>
        <w:r w:rsidR="00EC57B9">
          <w:fldChar w:fldCharType="separate"/>
        </w:r>
        <w:r w:rsidR="00EC57B9">
          <w:t>70</w:t>
        </w:r>
        <w:r w:rsidR="00EC57B9">
          <w:fldChar w:fldCharType="end"/>
        </w:r>
      </w:hyperlink>
    </w:p>
    <w:p w:rsidR="00EC57B9" w:rsidRDefault="008865F8">
      <w:pPr>
        <w:pStyle w:val="TOC3"/>
        <w:rPr>
          <w:rFonts w:eastAsiaTheme="minorEastAsia"/>
          <w:smallCaps w:val="0"/>
          <w:sz w:val="22"/>
        </w:rPr>
      </w:pPr>
      <w:hyperlink w:anchor="_Toc483473151" w:history="1">
        <w:r w:rsidR="00EC57B9" w:rsidRPr="00767CF5">
          <w:rPr>
            <w:rStyle w:val="Hyperlink"/>
          </w:rPr>
          <w:t>Exchange Online</w:t>
        </w:r>
        <w:r w:rsidR="00EC57B9">
          <w:tab/>
        </w:r>
        <w:r w:rsidR="00EC57B9">
          <w:fldChar w:fldCharType="begin"/>
        </w:r>
        <w:r w:rsidR="00EC57B9">
          <w:instrText xml:space="preserve"> PAGEREF _Toc483473151 \h </w:instrText>
        </w:r>
        <w:r w:rsidR="00EC57B9">
          <w:fldChar w:fldCharType="separate"/>
        </w:r>
        <w:r w:rsidR="00EC57B9">
          <w:t>70</w:t>
        </w:r>
        <w:r w:rsidR="00EC57B9">
          <w:fldChar w:fldCharType="end"/>
        </w:r>
      </w:hyperlink>
    </w:p>
    <w:p w:rsidR="00EC57B9" w:rsidRDefault="008865F8">
      <w:pPr>
        <w:pStyle w:val="TOC3"/>
        <w:rPr>
          <w:rFonts w:eastAsiaTheme="minorEastAsia"/>
          <w:smallCaps w:val="0"/>
          <w:sz w:val="22"/>
        </w:rPr>
      </w:pPr>
      <w:hyperlink w:anchor="_Toc483473152" w:history="1">
        <w:r w:rsidR="00EC57B9" w:rsidRPr="00767CF5">
          <w:rPr>
            <w:rStyle w:val="Hyperlink"/>
          </w:rPr>
          <w:t>OneDrive for Business</w:t>
        </w:r>
        <w:r w:rsidR="00EC57B9">
          <w:tab/>
        </w:r>
        <w:r w:rsidR="00EC57B9">
          <w:fldChar w:fldCharType="begin"/>
        </w:r>
        <w:r w:rsidR="00EC57B9">
          <w:instrText xml:space="preserve"> PAGEREF _Toc483473152 \h </w:instrText>
        </w:r>
        <w:r w:rsidR="00EC57B9">
          <w:fldChar w:fldCharType="separate"/>
        </w:r>
        <w:r w:rsidR="00EC57B9">
          <w:t>71</w:t>
        </w:r>
        <w:r w:rsidR="00EC57B9">
          <w:fldChar w:fldCharType="end"/>
        </w:r>
      </w:hyperlink>
    </w:p>
    <w:p w:rsidR="00EC57B9" w:rsidRDefault="008865F8">
      <w:pPr>
        <w:pStyle w:val="TOC3"/>
        <w:rPr>
          <w:rFonts w:eastAsiaTheme="minorEastAsia"/>
          <w:smallCaps w:val="0"/>
          <w:sz w:val="22"/>
        </w:rPr>
      </w:pPr>
      <w:hyperlink w:anchor="_Toc483473153" w:history="1">
        <w:r w:rsidR="00EC57B9" w:rsidRPr="00767CF5">
          <w:rPr>
            <w:rStyle w:val="Hyperlink"/>
          </w:rPr>
          <w:t>Project Online</w:t>
        </w:r>
        <w:r w:rsidR="00EC57B9">
          <w:tab/>
        </w:r>
        <w:r w:rsidR="00EC57B9">
          <w:fldChar w:fldCharType="begin"/>
        </w:r>
        <w:r w:rsidR="00EC57B9">
          <w:instrText xml:space="preserve"> PAGEREF _Toc483473153 \h </w:instrText>
        </w:r>
        <w:r w:rsidR="00EC57B9">
          <w:fldChar w:fldCharType="separate"/>
        </w:r>
        <w:r w:rsidR="00EC57B9">
          <w:t>71</w:t>
        </w:r>
        <w:r w:rsidR="00EC57B9">
          <w:fldChar w:fldCharType="end"/>
        </w:r>
      </w:hyperlink>
    </w:p>
    <w:p w:rsidR="00EC57B9" w:rsidRDefault="008865F8">
      <w:pPr>
        <w:pStyle w:val="TOC3"/>
        <w:rPr>
          <w:rFonts w:eastAsiaTheme="minorEastAsia"/>
          <w:smallCaps w:val="0"/>
          <w:sz w:val="22"/>
        </w:rPr>
      </w:pPr>
      <w:hyperlink w:anchor="_Toc483473154" w:history="1">
        <w:r w:rsidR="00EC57B9" w:rsidRPr="00767CF5">
          <w:rPr>
            <w:rStyle w:val="Hyperlink"/>
          </w:rPr>
          <w:t>SharePoint Online</w:t>
        </w:r>
        <w:r w:rsidR="00EC57B9">
          <w:tab/>
        </w:r>
        <w:r w:rsidR="00EC57B9">
          <w:fldChar w:fldCharType="begin"/>
        </w:r>
        <w:r w:rsidR="00EC57B9">
          <w:instrText xml:space="preserve"> PAGEREF _Toc483473154 \h </w:instrText>
        </w:r>
        <w:r w:rsidR="00EC57B9">
          <w:fldChar w:fldCharType="separate"/>
        </w:r>
        <w:r w:rsidR="00EC57B9">
          <w:t>72</w:t>
        </w:r>
        <w:r w:rsidR="00EC57B9">
          <w:fldChar w:fldCharType="end"/>
        </w:r>
      </w:hyperlink>
    </w:p>
    <w:p w:rsidR="00EC57B9" w:rsidRDefault="008865F8">
      <w:pPr>
        <w:pStyle w:val="TOC3"/>
        <w:rPr>
          <w:rFonts w:eastAsiaTheme="minorEastAsia"/>
          <w:smallCaps w:val="0"/>
          <w:sz w:val="22"/>
        </w:rPr>
      </w:pPr>
      <w:hyperlink w:anchor="_Toc483473155" w:history="1">
        <w:r w:rsidR="00EC57B9" w:rsidRPr="00767CF5">
          <w:rPr>
            <w:rStyle w:val="Hyperlink"/>
          </w:rPr>
          <w:t>Skype for Business Online</w:t>
        </w:r>
        <w:r w:rsidR="00EC57B9">
          <w:tab/>
        </w:r>
        <w:r w:rsidR="00EC57B9">
          <w:fldChar w:fldCharType="begin"/>
        </w:r>
        <w:r w:rsidR="00EC57B9">
          <w:instrText xml:space="preserve"> PAGEREF _Toc483473155 \h </w:instrText>
        </w:r>
        <w:r w:rsidR="00EC57B9">
          <w:fldChar w:fldCharType="separate"/>
        </w:r>
        <w:r w:rsidR="00EC57B9">
          <w:t>73</w:t>
        </w:r>
        <w:r w:rsidR="00EC57B9">
          <w:fldChar w:fldCharType="end"/>
        </w:r>
      </w:hyperlink>
    </w:p>
    <w:p w:rsidR="00EC57B9" w:rsidRDefault="008865F8">
      <w:pPr>
        <w:pStyle w:val="TOC2"/>
        <w:rPr>
          <w:rFonts w:eastAsiaTheme="minorEastAsia"/>
          <w:smallCaps w:val="0"/>
          <w:sz w:val="22"/>
        </w:rPr>
      </w:pPr>
      <w:hyperlink w:anchor="_Toc483473156" w:history="1">
        <w:r w:rsidR="00EC57B9" w:rsidRPr="00767CF5">
          <w:rPr>
            <w:rStyle w:val="Hyperlink"/>
            <w:rFonts w:hint="eastAsia"/>
          </w:rPr>
          <w:t>その他のオンライン</w:t>
        </w:r>
        <w:r w:rsidR="00EC57B9" w:rsidRPr="00767CF5">
          <w:rPr>
            <w:rStyle w:val="Hyperlink"/>
          </w:rPr>
          <w:t xml:space="preserve"> </w:t>
        </w:r>
        <w:r w:rsidR="00EC57B9" w:rsidRPr="00767CF5">
          <w:rPr>
            <w:rStyle w:val="Hyperlink"/>
            <w:rFonts w:hint="eastAsia"/>
          </w:rPr>
          <w:t>サービス</w:t>
        </w:r>
        <w:r w:rsidR="00EC57B9">
          <w:tab/>
        </w:r>
        <w:r w:rsidR="00EC57B9">
          <w:fldChar w:fldCharType="begin"/>
        </w:r>
        <w:r w:rsidR="00EC57B9">
          <w:instrText xml:space="preserve"> PAGEREF _Toc483473156 \h </w:instrText>
        </w:r>
        <w:r w:rsidR="00EC57B9">
          <w:fldChar w:fldCharType="separate"/>
        </w:r>
        <w:r w:rsidR="00EC57B9">
          <w:t>74</w:t>
        </w:r>
        <w:r w:rsidR="00EC57B9">
          <w:fldChar w:fldCharType="end"/>
        </w:r>
      </w:hyperlink>
    </w:p>
    <w:p w:rsidR="00EC57B9" w:rsidRDefault="008865F8">
      <w:pPr>
        <w:pStyle w:val="TOC3"/>
        <w:rPr>
          <w:rFonts w:eastAsiaTheme="minorEastAsia"/>
          <w:smallCaps w:val="0"/>
          <w:sz w:val="22"/>
        </w:rPr>
      </w:pPr>
      <w:hyperlink w:anchor="_Toc483473157" w:history="1">
        <w:r w:rsidR="00EC57B9" w:rsidRPr="00767CF5">
          <w:rPr>
            <w:rStyle w:val="Hyperlink"/>
          </w:rPr>
          <w:t>Bing Maps</w:t>
        </w:r>
        <w:r w:rsidR="00EC57B9">
          <w:tab/>
        </w:r>
        <w:r w:rsidR="00EC57B9">
          <w:fldChar w:fldCharType="begin"/>
        </w:r>
        <w:r w:rsidR="00EC57B9">
          <w:instrText xml:space="preserve"> PAGEREF _Toc483473157 \h </w:instrText>
        </w:r>
        <w:r w:rsidR="00EC57B9">
          <w:fldChar w:fldCharType="separate"/>
        </w:r>
        <w:r w:rsidR="00EC57B9">
          <w:t>74</w:t>
        </w:r>
        <w:r w:rsidR="00EC57B9">
          <w:fldChar w:fldCharType="end"/>
        </w:r>
      </w:hyperlink>
    </w:p>
    <w:p w:rsidR="00EC57B9" w:rsidRDefault="008865F8">
      <w:pPr>
        <w:pStyle w:val="TOC3"/>
        <w:rPr>
          <w:rFonts w:eastAsiaTheme="minorEastAsia"/>
          <w:smallCaps w:val="0"/>
          <w:sz w:val="22"/>
        </w:rPr>
      </w:pPr>
      <w:hyperlink w:anchor="_Toc483473158" w:history="1">
        <w:r w:rsidR="00EC57B9" w:rsidRPr="00767CF5">
          <w:rPr>
            <w:rStyle w:val="Hyperlink"/>
            <w:rFonts w:hint="eastAsia"/>
          </w:rPr>
          <w:t>ビジネス</w:t>
        </w:r>
        <w:r w:rsidR="00EC57B9" w:rsidRPr="00767CF5">
          <w:rPr>
            <w:rStyle w:val="Hyperlink"/>
          </w:rPr>
          <w:t xml:space="preserve"> </w:t>
        </w:r>
        <w:r w:rsidR="00EC57B9" w:rsidRPr="00767CF5">
          <w:rPr>
            <w:rStyle w:val="Hyperlink"/>
            <w:rFonts w:hint="eastAsia"/>
          </w:rPr>
          <w:t>アプリケーション</w:t>
        </w:r>
        <w:r w:rsidR="00EC57B9" w:rsidRPr="00767CF5">
          <w:rPr>
            <w:rStyle w:val="Hyperlink"/>
          </w:rPr>
          <w:t xml:space="preserve"> </w:t>
        </w:r>
        <w:r w:rsidR="00EC57B9" w:rsidRPr="00767CF5">
          <w:rPr>
            <w:rStyle w:val="Hyperlink"/>
            <w:rFonts w:hint="eastAsia"/>
          </w:rPr>
          <w:t>プラットフォーム</w:t>
        </w:r>
        <w:r w:rsidR="00EC57B9">
          <w:tab/>
        </w:r>
        <w:r w:rsidR="00EC57B9">
          <w:fldChar w:fldCharType="begin"/>
        </w:r>
        <w:r w:rsidR="00EC57B9">
          <w:instrText xml:space="preserve"> PAGEREF _Toc483473158 \h </w:instrText>
        </w:r>
        <w:r w:rsidR="00EC57B9">
          <w:fldChar w:fldCharType="separate"/>
        </w:r>
        <w:r w:rsidR="00EC57B9">
          <w:t>74</w:t>
        </w:r>
        <w:r w:rsidR="00EC57B9">
          <w:fldChar w:fldCharType="end"/>
        </w:r>
      </w:hyperlink>
    </w:p>
    <w:p w:rsidR="00EC57B9" w:rsidRDefault="008865F8">
      <w:pPr>
        <w:pStyle w:val="TOC3"/>
        <w:rPr>
          <w:rFonts w:eastAsiaTheme="minorEastAsia"/>
          <w:smallCaps w:val="0"/>
          <w:sz w:val="22"/>
        </w:rPr>
      </w:pPr>
      <w:hyperlink w:anchor="_Toc483473159" w:history="1">
        <w:r w:rsidR="00EC57B9" w:rsidRPr="00767CF5">
          <w:rPr>
            <w:rStyle w:val="Hyperlink"/>
          </w:rPr>
          <w:t>Kaizala</w:t>
        </w:r>
        <w:r w:rsidR="00EC57B9">
          <w:tab/>
        </w:r>
        <w:r w:rsidR="00EC57B9">
          <w:fldChar w:fldCharType="begin"/>
        </w:r>
        <w:r w:rsidR="00EC57B9">
          <w:instrText xml:space="preserve"> PAGEREF _Toc483473159 \h </w:instrText>
        </w:r>
        <w:r w:rsidR="00EC57B9">
          <w:fldChar w:fldCharType="separate"/>
        </w:r>
        <w:r w:rsidR="00EC57B9">
          <w:t>75</w:t>
        </w:r>
        <w:r w:rsidR="00EC57B9">
          <w:fldChar w:fldCharType="end"/>
        </w:r>
      </w:hyperlink>
    </w:p>
    <w:p w:rsidR="00EC57B9" w:rsidRDefault="008865F8">
      <w:pPr>
        <w:pStyle w:val="TOC3"/>
        <w:rPr>
          <w:rFonts w:eastAsiaTheme="minorEastAsia"/>
          <w:smallCaps w:val="0"/>
          <w:sz w:val="22"/>
        </w:rPr>
      </w:pPr>
      <w:hyperlink w:anchor="_Toc483473160" w:history="1">
        <w:r w:rsidR="00EC57B9" w:rsidRPr="00767CF5">
          <w:rPr>
            <w:rStyle w:val="Hyperlink"/>
          </w:rPr>
          <w:t>Microsoft Cloud App Security</w:t>
        </w:r>
        <w:r w:rsidR="00EC57B9">
          <w:tab/>
        </w:r>
        <w:r w:rsidR="00EC57B9">
          <w:fldChar w:fldCharType="begin"/>
        </w:r>
        <w:r w:rsidR="00EC57B9">
          <w:instrText xml:space="preserve"> PAGEREF _Toc483473160 \h </w:instrText>
        </w:r>
        <w:r w:rsidR="00EC57B9">
          <w:fldChar w:fldCharType="separate"/>
        </w:r>
        <w:r w:rsidR="00EC57B9">
          <w:t>75</w:t>
        </w:r>
        <w:r w:rsidR="00EC57B9">
          <w:fldChar w:fldCharType="end"/>
        </w:r>
      </w:hyperlink>
    </w:p>
    <w:p w:rsidR="00EC57B9" w:rsidRDefault="008865F8">
      <w:pPr>
        <w:pStyle w:val="TOC3"/>
        <w:rPr>
          <w:rFonts w:eastAsiaTheme="minorEastAsia"/>
          <w:smallCaps w:val="0"/>
          <w:sz w:val="22"/>
        </w:rPr>
      </w:pPr>
      <w:hyperlink w:anchor="_Toc483473161" w:history="1">
        <w:r w:rsidR="00EC57B9" w:rsidRPr="00767CF5">
          <w:rPr>
            <w:rStyle w:val="Hyperlink"/>
          </w:rPr>
          <w:t>Microsoft Intune</w:t>
        </w:r>
        <w:r w:rsidR="00EC57B9">
          <w:tab/>
        </w:r>
        <w:r w:rsidR="00EC57B9">
          <w:fldChar w:fldCharType="begin"/>
        </w:r>
        <w:r w:rsidR="00EC57B9">
          <w:instrText xml:space="preserve"> PAGEREF _Toc483473161 \h </w:instrText>
        </w:r>
        <w:r w:rsidR="00EC57B9">
          <w:fldChar w:fldCharType="separate"/>
        </w:r>
        <w:r w:rsidR="00EC57B9">
          <w:t>76</w:t>
        </w:r>
        <w:r w:rsidR="00EC57B9">
          <w:fldChar w:fldCharType="end"/>
        </w:r>
      </w:hyperlink>
    </w:p>
    <w:p w:rsidR="00EC57B9" w:rsidRDefault="008865F8">
      <w:pPr>
        <w:pStyle w:val="TOC3"/>
        <w:rPr>
          <w:rFonts w:eastAsiaTheme="minorEastAsia"/>
          <w:smallCaps w:val="0"/>
          <w:sz w:val="22"/>
        </w:rPr>
      </w:pPr>
      <w:hyperlink w:anchor="_Toc483473162" w:history="1">
        <w:r w:rsidR="00EC57B9" w:rsidRPr="00767CF5">
          <w:rPr>
            <w:rStyle w:val="Hyperlink"/>
          </w:rPr>
          <w:t>Microsoft Learning</w:t>
        </w:r>
        <w:r w:rsidR="00EC57B9">
          <w:tab/>
        </w:r>
        <w:r w:rsidR="00EC57B9">
          <w:fldChar w:fldCharType="begin"/>
        </w:r>
        <w:r w:rsidR="00EC57B9">
          <w:instrText xml:space="preserve"> PAGEREF _Toc483473162 \h </w:instrText>
        </w:r>
        <w:r w:rsidR="00EC57B9">
          <w:fldChar w:fldCharType="separate"/>
        </w:r>
        <w:r w:rsidR="00EC57B9">
          <w:t>76</w:t>
        </w:r>
        <w:r w:rsidR="00EC57B9">
          <w:fldChar w:fldCharType="end"/>
        </w:r>
      </w:hyperlink>
    </w:p>
    <w:p w:rsidR="00EC57B9" w:rsidRDefault="008865F8">
      <w:pPr>
        <w:pStyle w:val="TOC3"/>
        <w:rPr>
          <w:rFonts w:eastAsiaTheme="minorEastAsia"/>
          <w:smallCaps w:val="0"/>
          <w:sz w:val="22"/>
        </w:rPr>
      </w:pPr>
      <w:hyperlink w:anchor="_Toc483473163" w:history="1">
        <w:r w:rsidR="00EC57B9" w:rsidRPr="00767CF5">
          <w:rPr>
            <w:rStyle w:val="Hyperlink"/>
          </w:rPr>
          <w:t>Minecraft: Education Edition</w:t>
        </w:r>
        <w:r w:rsidR="00EC57B9">
          <w:tab/>
        </w:r>
        <w:r w:rsidR="00EC57B9">
          <w:fldChar w:fldCharType="begin"/>
        </w:r>
        <w:r w:rsidR="00EC57B9">
          <w:instrText xml:space="preserve"> PAGEREF _Toc483473163 \h </w:instrText>
        </w:r>
        <w:r w:rsidR="00EC57B9">
          <w:fldChar w:fldCharType="separate"/>
        </w:r>
        <w:r w:rsidR="00EC57B9">
          <w:t>77</w:t>
        </w:r>
        <w:r w:rsidR="00EC57B9">
          <w:fldChar w:fldCharType="end"/>
        </w:r>
      </w:hyperlink>
    </w:p>
    <w:p w:rsidR="00EC57B9" w:rsidRDefault="008865F8">
      <w:pPr>
        <w:pStyle w:val="TOC1"/>
        <w:rPr>
          <w:rFonts w:eastAsiaTheme="minorEastAsia"/>
          <w:b w:val="0"/>
          <w:caps w:val="0"/>
          <w:noProof/>
          <w:sz w:val="22"/>
          <w:szCs w:val="22"/>
        </w:rPr>
      </w:pPr>
      <w:hyperlink w:anchor="_Toc483473164" w:history="1">
        <w:r w:rsidR="00EC57B9" w:rsidRPr="00767CF5">
          <w:rPr>
            <w:rStyle w:val="Hyperlink"/>
            <w:rFonts w:hint="eastAsia"/>
            <w:noProof/>
          </w:rPr>
          <w:t>用語集</w:t>
        </w:r>
        <w:r w:rsidR="00EC57B9">
          <w:rPr>
            <w:noProof/>
          </w:rPr>
          <w:tab/>
        </w:r>
        <w:r w:rsidR="00EC57B9">
          <w:rPr>
            <w:noProof/>
          </w:rPr>
          <w:fldChar w:fldCharType="begin"/>
        </w:r>
        <w:r w:rsidR="00EC57B9">
          <w:rPr>
            <w:noProof/>
          </w:rPr>
          <w:instrText xml:space="preserve"> PAGEREF _Toc483473164 \h </w:instrText>
        </w:r>
        <w:r w:rsidR="00EC57B9">
          <w:rPr>
            <w:noProof/>
          </w:rPr>
        </w:r>
        <w:r w:rsidR="00EC57B9">
          <w:rPr>
            <w:noProof/>
          </w:rPr>
          <w:fldChar w:fldCharType="separate"/>
        </w:r>
        <w:r w:rsidR="00EC57B9">
          <w:rPr>
            <w:noProof/>
          </w:rPr>
          <w:t>78</w:t>
        </w:r>
        <w:r w:rsidR="00EC57B9">
          <w:rPr>
            <w:noProof/>
          </w:rPr>
          <w:fldChar w:fldCharType="end"/>
        </w:r>
      </w:hyperlink>
    </w:p>
    <w:p w:rsidR="00EC57B9" w:rsidRDefault="008865F8">
      <w:pPr>
        <w:pStyle w:val="TOC2"/>
        <w:rPr>
          <w:rFonts w:eastAsiaTheme="minorEastAsia"/>
          <w:smallCaps w:val="0"/>
          <w:sz w:val="22"/>
        </w:rPr>
      </w:pPr>
      <w:hyperlink w:anchor="_Toc483473165" w:history="1">
        <w:r w:rsidR="00EC57B9" w:rsidRPr="00767CF5">
          <w:rPr>
            <w:rStyle w:val="Hyperlink"/>
            <w:rFonts w:hint="eastAsia"/>
          </w:rPr>
          <w:t>属性</w:t>
        </w:r>
        <w:r w:rsidR="00EC57B9">
          <w:tab/>
        </w:r>
        <w:r w:rsidR="00EC57B9">
          <w:fldChar w:fldCharType="begin"/>
        </w:r>
        <w:r w:rsidR="00EC57B9">
          <w:instrText xml:space="preserve"> PAGEREF _Toc483473165 \h </w:instrText>
        </w:r>
        <w:r w:rsidR="00EC57B9">
          <w:fldChar w:fldCharType="separate"/>
        </w:r>
        <w:r w:rsidR="00EC57B9">
          <w:t>78</w:t>
        </w:r>
        <w:r w:rsidR="00EC57B9">
          <w:fldChar w:fldCharType="end"/>
        </w:r>
      </w:hyperlink>
    </w:p>
    <w:p w:rsidR="00EC57B9" w:rsidRDefault="008865F8">
      <w:pPr>
        <w:pStyle w:val="TOC2"/>
        <w:rPr>
          <w:rFonts w:eastAsiaTheme="minorEastAsia"/>
          <w:smallCaps w:val="0"/>
          <w:sz w:val="22"/>
        </w:rPr>
      </w:pPr>
      <w:hyperlink w:anchor="_Toc483473166" w:history="1">
        <w:r w:rsidR="00EC57B9" w:rsidRPr="00767CF5">
          <w:rPr>
            <w:rStyle w:val="Hyperlink"/>
            <w:rFonts w:hint="eastAsia"/>
          </w:rPr>
          <w:t>セルの値</w:t>
        </w:r>
        <w:r w:rsidR="00EC57B9">
          <w:tab/>
        </w:r>
        <w:r w:rsidR="00EC57B9">
          <w:fldChar w:fldCharType="begin"/>
        </w:r>
        <w:r w:rsidR="00EC57B9">
          <w:instrText xml:space="preserve"> PAGEREF _Toc483473166 \h </w:instrText>
        </w:r>
        <w:r w:rsidR="00EC57B9">
          <w:fldChar w:fldCharType="separate"/>
        </w:r>
        <w:r w:rsidR="00EC57B9">
          <w:t>79</w:t>
        </w:r>
        <w:r w:rsidR="00EC57B9">
          <w:fldChar w:fldCharType="end"/>
        </w:r>
      </w:hyperlink>
    </w:p>
    <w:p w:rsidR="00EC57B9" w:rsidRDefault="008865F8">
      <w:pPr>
        <w:pStyle w:val="TOC2"/>
        <w:rPr>
          <w:rFonts w:eastAsiaTheme="minorEastAsia"/>
          <w:smallCaps w:val="0"/>
          <w:sz w:val="22"/>
        </w:rPr>
      </w:pPr>
      <w:hyperlink w:anchor="_Toc483473167" w:history="1">
        <w:r w:rsidR="00EC57B9" w:rsidRPr="00767CF5">
          <w:rPr>
            <w:rStyle w:val="Hyperlink"/>
            <w:rFonts w:hint="eastAsia"/>
          </w:rPr>
          <w:t>列の見出し</w:t>
        </w:r>
        <w:r w:rsidR="00EC57B9">
          <w:tab/>
        </w:r>
        <w:r w:rsidR="00EC57B9">
          <w:fldChar w:fldCharType="begin"/>
        </w:r>
        <w:r w:rsidR="00EC57B9">
          <w:instrText xml:space="preserve"> PAGEREF _Toc483473167 \h </w:instrText>
        </w:r>
        <w:r w:rsidR="00EC57B9">
          <w:fldChar w:fldCharType="separate"/>
        </w:r>
        <w:r w:rsidR="00EC57B9">
          <w:t>79</w:t>
        </w:r>
        <w:r w:rsidR="00EC57B9">
          <w:fldChar w:fldCharType="end"/>
        </w:r>
      </w:hyperlink>
    </w:p>
    <w:p w:rsidR="00EC57B9" w:rsidRDefault="008865F8">
      <w:pPr>
        <w:pStyle w:val="TOC2"/>
        <w:rPr>
          <w:rFonts w:eastAsiaTheme="minorEastAsia"/>
          <w:smallCaps w:val="0"/>
          <w:sz w:val="22"/>
        </w:rPr>
      </w:pPr>
      <w:hyperlink w:anchor="_Toc483473168" w:history="1">
        <w:r w:rsidR="00EC57B9" w:rsidRPr="00767CF5">
          <w:rPr>
            <w:rStyle w:val="Hyperlink"/>
            <w:rFonts w:hint="eastAsia"/>
          </w:rPr>
          <w:t>定義</w:t>
        </w:r>
        <w:r w:rsidR="00EC57B9">
          <w:tab/>
        </w:r>
        <w:r w:rsidR="00EC57B9">
          <w:fldChar w:fldCharType="begin"/>
        </w:r>
        <w:r w:rsidR="00EC57B9">
          <w:instrText xml:space="preserve"> PAGEREF _Toc483473168 \h </w:instrText>
        </w:r>
        <w:r w:rsidR="00EC57B9">
          <w:fldChar w:fldCharType="separate"/>
        </w:r>
        <w:r w:rsidR="00EC57B9">
          <w:t>80</w:t>
        </w:r>
        <w:r w:rsidR="00EC57B9">
          <w:fldChar w:fldCharType="end"/>
        </w:r>
      </w:hyperlink>
    </w:p>
    <w:p w:rsidR="00EC57B9" w:rsidRDefault="008865F8">
      <w:pPr>
        <w:pStyle w:val="TOC1"/>
        <w:rPr>
          <w:rFonts w:eastAsiaTheme="minorEastAsia"/>
          <w:b w:val="0"/>
          <w:caps w:val="0"/>
          <w:noProof/>
          <w:sz w:val="22"/>
          <w:szCs w:val="22"/>
        </w:rPr>
      </w:pPr>
      <w:hyperlink w:anchor="_Toc483473169" w:history="1">
        <w:r w:rsidR="00EC57B9" w:rsidRPr="00767CF5">
          <w:rPr>
            <w:rStyle w:val="Hyperlink"/>
            <w:rFonts w:hint="eastAsia"/>
            <w:noProof/>
          </w:rPr>
          <w:t>付録</w:t>
        </w:r>
        <w:r w:rsidR="00EC57B9" w:rsidRPr="00767CF5">
          <w:rPr>
            <w:rStyle w:val="Hyperlink"/>
            <w:noProof/>
          </w:rPr>
          <w:t xml:space="preserve"> A – CAL/ML </w:t>
        </w:r>
        <w:r w:rsidR="00EC57B9" w:rsidRPr="00767CF5">
          <w:rPr>
            <w:rStyle w:val="Hyperlink"/>
            <w:rFonts w:hint="eastAsia"/>
            <w:noProof/>
          </w:rPr>
          <w:t>と同等のライセンス</w:t>
        </w:r>
        <w:r w:rsidR="00EC57B9">
          <w:rPr>
            <w:noProof/>
          </w:rPr>
          <w:tab/>
        </w:r>
        <w:r w:rsidR="00EC57B9">
          <w:rPr>
            <w:noProof/>
          </w:rPr>
          <w:fldChar w:fldCharType="begin"/>
        </w:r>
        <w:r w:rsidR="00EC57B9">
          <w:rPr>
            <w:noProof/>
          </w:rPr>
          <w:instrText xml:space="preserve"> PAGEREF _Toc483473169 \h </w:instrText>
        </w:r>
        <w:r w:rsidR="00EC57B9">
          <w:rPr>
            <w:noProof/>
          </w:rPr>
        </w:r>
        <w:r w:rsidR="00EC57B9">
          <w:rPr>
            <w:noProof/>
          </w:rPr>
          <w:fldChar w:fldCharType="separate"/>
        </w:r>
        <w:r w:rsidR="00EC57B9">
          <w:rPr>
            <w:noProof/>
          </w:rPr>
          <w:t>83</w:t>
        </w:r>
        <w:r w:rsidR="00EC57B9">
          <w:rPr>
            <w:noProof/>
          </w:rPr>
          <w:fldChar w:fldCharType="end"/>
        </w:r>
      </w:hyperlink>
    </w:p>
    <w:p w:rsidR="00EC57B9" w:rsidRDefault="008865F8">
      <w:pPr>
        <w:pStyle w:val="TOC1"/>
        <w:rPr>
          <w:rFonts w:eastAsiaTheme="minorEastAsia"/>
          <w:b w:val="0"/>
          <w:caps w:val="0"/>
          <w:noProof/>
          <w:sz w:val="22"/>
          <w:szCs w:val="22"/>
        </w:rPr>
      </w:pPr>
      <w:hyperlink w:anchor="_Toc483473170" w:history="1">
        <w:r w:rsidR="00EC57B9" w:rsidRPr="00767CF5">
          <w:rPr>
            <w:rStyle w:val="Hyperlink"/>
            <w:rFonts w:hint="eastAsia"/>
            <w:noProof/>
          </w:rPr>
          <w:t>付録</w:t>
        </w:r>
        <w:r w:rsidR="00EC57B9" w:rsidRPr="00767CF5">
          <w:rPr>
            <w:rStyle w:val="Hyperlink"/>
            <w:noProof/>
          </w:rPr>
          <w:t xml:space="preserve"> B – </w:t>
        </w:r>
        <w:r w:rsidR="00EC57B9" w:rsidRPr="00767CF5">
          <w:rPr>
            <w:rStyle w:val="Hyperlink"/>
            <w:rFonts w:hint="eastAsia"/>
            <w:noProof/>
          </w:rPr>
          <w:t>ソフトウェア</w:t>
        </w:r>
        <w:r w:rsidR="00EC57B9" w:rsidRPr="00767CF5">
          <w:rPr>
            <w:rStyle w:val="Hyperlink"/>
            <w:noProof/>
          </w:rPr>
          <w:t xml:space="preserve"> </w:t>
        </w:r>
        <w:r w:rsidR="00EC57B9" w:rsidRPr="00767CF5">
          <w:rPr>
            <w:rStyle w:val="Hyperlink"/>
            <w:rFonts w:hint="eastAsia"/>
            <w:noProof/>
          </w:rPr>
          <w:t>アシュアランス</w:t>
        </w:r>
        <w:r w:rsidR="00EC57B9">
          <w:rPr>
            <w:noProof/>
          </w:rPr>
          <w:tab/>
        </w:r>
        <w:r w:rsidR="00EC57B9">
          <w:rPr>
            <w:noProof/>
          </w:rPr>
          <w:fldChar w:fldCharType="begin"/>
        </w:r>
        <w:r w:rsidR="00EC57B9">
          <w:rPr>
            <w:noProof/>
          </w:rPr>
          <w:instrText xml:space="preserve"> PAGEREF _Toc483473170 \h </w:instrText>
        </w:r>
        <w:r w:rsidR="00EC57B9">
          <w:rPr>
            <w:noProof/>
          </w:rPr>
        </w:r>
        <w:r w:rsidR="00EC57B9">
          <w:rPr>
            <w:noProof/>
          </w:rPr>
          <w:fldChar w:fldCharType="separate"/>
        </w:r>
        <w:r w:rsidR="00EC57B9">
          <w:rPr>
            <w:noProof/>
          </w:rPr>
          <w:t>84</w:t>
        </w:r>
        <w:r w:rsidR="00EC57B9">
          <w:rPr>
            <w:noProof/>
          </w:rPr>
          <w:fldChar w:fldCharType="end"/>
        </w:r>
      </w:hyperlink>
    </w:p>
    <w:p w:rsidR="00EC57B9" w:rsidRDefault="008865F8">
      <w:pPr>
        <w:pStyle w:val="TOC2"/>
        <w:rPr>
          <w:rFonts w:eastAsiaTheme="minorEastAsia"/>
          <w:smallCaps w:val="0"/>
          <w:sz w:val="22"/>
        </w:rPr>
      </w:pPr>
      <w:hyperlink w:anchor="_Toc483473171" w:history="1">
        <w:r w:rsidR="00EC57B9" w:rsidRPr="00767CF5">
          <w:rPr>
            <w:rStyle w:val="Hyperlink"/>
            <w:rFonts w:hint="eastAsia"/>
          </w:rPr>
          <w:t>ソフトウェア</w:t>
        </w:r>
        <w:r w:rsidR="00EC57B9" w:rsidRPr="00767CF5">
          <w:rPr>
            <w:rStyle w:val="Hyperlink"/>
          </w:rPr>
          <w:t xml:space="preserve"> </w:t>
        </w:r>
        <w:r w:rsidR="00EC57B9" w:rsidRPr="00767CF5">
          <w:rPr>
            <w:rStyle w:val="Hyperlink"/>
            <w:rFonts w:hint="eastAsia"/>
          </w:rPr>
          <w:t>アシュアランスの購入</w:t>
        </w:r>
        <w:r w:rsidR="00EC57B9">
          <w:tab/>
        </w:r>
        <w:r w:rsidR="00EC57B9">
          <w:fldChar w:fldCharType="begin"/>
        </w:r>
        <w:r w:rsidR="00EC57B9">
          <w:instrText xml:space="preserve"> PAGEREF _Toc483473171 \h </w:instrText>
        </w:r>
        <w:r w:rsidR="00EC57B9">
          <w:fldChar w:fldCharType="separate"/>
        </w:r>
        <w:r w:rsidR="00EC57B9">
          <w:t>84</w:t>
        </w:r>
        <w:r w:rsidR="00EC57B9">
          <w:fldChar w:fldCharType="end"/>
        </w:r>
      </w:hyperlink>
    </w:p>
    <w:p w:rsidR="00EC57B9" w:rsidRDefault="008865F8">
      <w:pPr>
        <w:pStyle w:val="TOC2"/>
        <w:rPr>
          <w:rFonts w:eastAsiaTheme="minorEastAsia"/>
          <w:smallCaps w:val="0"/>
          <w:sz w:val="22"/>
        </w:rPr>
      </w:pPr>
      <w:hyperlink w:anchor="_Toc483473172" w:history="1">
        <w:r w:rsidR="00EC57B9" w:rsidRPr="00767CF5">
          <w:rPr>
            <w:rStyle w:val="Hyperlink"/>
            <w:rFonts w:hint="eastAsia"/>
          </w:rPr>
          <w:t>ソフトウェア</w:t>
        </w:r>
        <w:r w:rsidR="00EC57B9" w:rsidRPr="00767CF5">
          <w:rPr>
            <w:rStyle w:val="Hyperlink"/>
          </w:rPr>
          <w:t xml:space="preserve"> </w:t>
        </w:r>
        <w:r w:rsidR="00EC57B9" w:rsidRPr="00767CF5">
          <w:rPr>
            <w:rStyle w:val="Hyperlink"/>
            <w:rFonts w:hint="eastAsia"/>
          </w:rPr>
          <w:t>アシュアランスの更新</w:t>
        </w:r>
        <w:r w:rsidR="00EC57B9">
          <w:tab/>
        </w:r>
        <w:r w:rsidR="00EC57B9">
          <w:fldChar w:fldCharType="begin"/>
        </w:r>
        <w:r w:rsidR="00EC57B9">
          <w:instrText xml:space="preserve"> PAGEREF _Toc483473172 \h </w:instrText>
        </w:r>
        <w:r w:rsidR="00EC57B9">
          <w:fldChar w:fldCharType="separate"/>
        </w:r>
        <w:r w:rsidR="00EC57B9">
          <w:t>84</w:t>
        </w:r>
        <w:r w:rsidR="00EC57B9">
          <w:fldChar w:fldCharType="end"/>
        </w:r>
      </w:hyperlink>
    </w:p>
    <w:p w:rsidR="00EC57B9" w:rsidRDefault="008865F8">
      <w:pPr>
        <w:pStyle w:val="TOC2"/>
        <w:rPr>
          <w:rFonts w:eastAsiaTheme="minorEastAsia"/>
          <w:smallCaps w:val="0"/>
          <w:sz w:val="22"/>
        </w:rPr>
      </w:pPr>
      <w:hyperlink w:anchor="_Toc483473173" w:history="1">
        <w:r w:rsidR="00EC57B9" w:rsidRPr="00767CF5">
          <w:rPr>
            <w:rStyle w:val="Hyperlink"/>
            <w:rFonts w:hint="eastAsia"/>
          </w:rPr>
          <w:t>販売停止または提供終了となる製品の移行ライセンス</w:t>
        </w:r>
        <w:r w:rsidR="00EC57B9">
          <w:tab/>
        </w:r>
        <w:r w:rsidR="00EC57B9">
          <w:fldChar w:fldCharType="begin"/>
        </w:r>
        <w:r w:rsidR="00EC57B9">
          <w:instrText xml:space="preserve"> PAGEREF _Toc483473173 \h </w:instrText>
        </w:r>
        <w:r w:rsidR="00EC57B9">
          <w:fldChar w:fldCharType="separate"/>
        </w:r>
        <w:r w:rsidR="00EC57B9">
          <w:t>85</w:t>
        </w:r>
        <w:r w:rsidR="00EC57B9">
          <w:fldChar w:fldCharType="end"/>
        </w:r>
      </w:hyperlink>
    </w:p>
    <w:p w:rsidR="00EC57B9" w:rsidRDefault="008865F8">
      <w:pPr>
        <w:pStyle w:val="TOC2"/>
        <w:rPr>
          <w:rFonts w:eastAsiaTheme="minorEastAsia"/>
          <w:smallCaps w:val="0"/>
          <w:sz w:val="22"/>
        </w:rPr>
      </w:pPr>
      <w:hyperlink w:anchor="_Toc483473174" w:history="1">
        <w:r w:rsidR="00EC57B9" w:rsidRPr="00767CF5">
          <w:rPr>
            <w:rStyle w:val="Hyperlink"/>
            <w:rFonts w:hint="eastAsia"/>
          </w:rPr>
          <w:t>ソフトウェア</w:t>
        </w:r>
        <w:r w:rsidR="00EC57B9" w:rsidRPr="00767CF5">
          <w:rPr>
            <w:rStyle w:val="Hyperlink"/>
          </w:rPr>
          <w:t xml:space="preserve"> </w:t>
        </w:r>
        <w:r w:rsidR="00EC57B9" w:rsidRPr="00767CF5">
          <w:rPr>
            <w:rStyle w:val="Hyperlink"/>
            <w:rFonts w:hint="eastAsia"/>
          </w:rPr>
          <w:t>アシュアランス特典</w:t>
        </w:r>
        <w:r w:rsidR="00EC57B9">
          <w:tab/>
        </w:r>
        <w:r w:rsidR="00EC57B9">
          <w:fldChar w:fldCharType="begin"/>
        </w:r>
        <w:r w:rsidR="00EC57B9">
          <w:instrText xml:space="preserve"> PAGEREF _Toc483473174 \h </w:instrText>
        </w:r>
        <w:r w:rsidR="00EC57B9">
          <w:fldChar w:fldCharType="separate"/>
        </w:r>
        <w:r w:rsidR="00EC57B9">
          <w:t>85</w:t>
        </w:r>
        <w:r w:rsidR="00EC57B9">
          <w:fldChar w:fldCharType="end"/>
        </w:r>
      </w:hyperlink>
    </w:p>
    <w:p w:rsidR="00EC57B9" w:rsidRDefault="008865F8">
      <w:pPr>
        <w:pStyle w:val="TOC1"/>
        <w:rPr>
          <w:rFonts w:eastAsiaTheme="minorEastAsia"/>
          <w:b w:val="0"/>
          <w:caps w:val="0"/>
          <w:noProof/>
          <w:sz w:val="22"/>
          <w:szCs w:val="22"/>
        </w:rPr>
      </w:pPr>
      <w:hyperlink w:anchor="_Toc483473175" w:history="1">
        <w:r w:rsidR="00EC57B9" w:rsidRPr="00767CF5">
          <w:rPr>
            <w:rStyle w:val="Hyperlink"/>
            <w:rFonts w:hint="eastAsia"/>
            <w:noProof/>
          </w:rPr>
          <w:t>付録</w:t>
        </w:r>
        <w:r w:rsidR="00EC57B9" w:rsidRPr="00767CF5">
          <w:rPr>
            <w:rStyle w:val="Hyperlink"/>
            <w:noProof/>
          </w:rPr>
          <w:t xml:space="preserve"> C – </w:t>
        </w:r>
        <w:r w:rsidR="00EC57B9" w:rsidRPr="00767CF5">
          <w:rPr>
            <w:rStyle w:val="Hyperlink"/>
            <w:rFonts w:hint="eastAsia"/>
            <w:noProof/>
          </w:rPr>
          <w:t>プロフェッショナル</w:t>
        </w:r>
        <w:r w:rsidR="00EC57B9" w:rsidRPr="00767CF5">
          <w:rPr>
            <w:rStyle w:val="Hyperlink"/>
            <w:noProof/>
          </w:rPr>
          <w:t xml:space="preserve"> </w:t>
        </w:r>
        <w:r w:rsidR="00EC57B9" w:rsidRPr="00767CF5">
          <w:rPr>
            <w:rStyle w:val="Hyperlink"/>
            <w:rFonts w:hint="eastAsia"/>
            <w:noProof/>
          </w:rPr>
          <w:t>サービス</w:t>
        </w:r>
        <w:r w:rsidR="00EC57B9">
          <w:rPr>
            <w:noProof/>
          </w:rPr>
          <w:tab/>
        </w:r>
        <w:r w:rsidR="00EC57B9">
          <w:rPr>
            <w:noProof/>
          </w:rPr>
          <w:fldChar w:fldCharType="begin"/>
        </w:r>
        <w:r w:rsidR="00EC57B9">
          <w:rPr>
            <w:noProof/>
          </w:rPr>
          <w:instrText xml:space="preserve"> PAGEREF _Toc483473175 \h </w:instrText>
        </w:r>
        <w:r w:rsidR="00EC57B9">
          <w:rPr>
            <w:noProof/>
          </w:rPr>
        </w:r>
        <w:r w:rsidR="00EC57B9">
          <w:rPr>
            <w:noProof/>
          </w:rPr>
          <w:fldChar w:fldCharType="separate"/>
        </w:r>
        <w:r w:rsidR="00EC57B9">
          <w:rPr>
            <w:noProof/>
          </w:rPr>
          <w:t>97</w:t>
        </w:r>
        <w:r w:rsidR="00EC57B9">
          <w:rPr>
            <w:noProof/>
          </w:rPr>
          <w:fldChar w:fldCharType="end"/>
        </w:r>
      </w:hyperlink>
    </w:p>
    <w:p w:rsidR="00EC57B9" w:rsidRDefault="008865F8">
      <w:pPr>
        <w:pStyle w:val="TOC2"/>
        <w:rPr>
          <w:rFonts w:eastAsiaTheme="minorEastAsia"/>
          <w:smallCaps w:val="0"/>
          <w:sz w:val="22"/>
        </w:rPr>
      </w:pPr>
      <w:hyperlink w:anchor="_Toc483473176" w:history="1">
        <w:r w:rsidR="00EC57B9" w:rsidRPr="00767CF5">
          <w:rPr>
            <w:rStyle w:val="Hyperlink"/>
            <w:rFonts w:hint="eastAsia"/>
          </w:rPr>
          <w:t>マイクロソフト</w:t>
        </w:r>
        <w:r w:rsidR="00EC57B9" w:rsidRPr="00767CF5">
          <w:rPr>
            <w:rStyle w:val="Hyperlink"/>
          </w:rPr>
          <w:t xml:space="preserve"> </w:t>
        </w:r>
        <w:r w:rsidR="00EC57B9" w:rsidRPr="00767CF5">
          <w:rPr>
            <w:rStyle w:val="Hyperlink"/>
            <w:rFonts w:hint="eastAsia"/>
          </w:rPr>
          <w:t>プレミア</w:t>
        </w:r>
        <w:r w:rsidR="00EC57B9" w:rsidRPr="00767CF5">
          <w:rPr>
            <w:rStyle w:val="Hyperlink"/>
          </w:rPr>
          <w:t xml:space="preserve"> </w:t>
        </w:r>
        <w:r w:rsidR="00EC57B9" w:rsidRPr="00767CF5">
          <w:rPr>
            <w:rStyle w:val="Hyperlink"/>
            <w:rFonts w:hint="eastAsia"/>
          </w:rPr>
          <w:t>サポート</w:t>
        </w:r>
        <w:r w:rsidR="00EC57B9" w:rsidRPr="00767CF5">
          <w:rPr>
            <w:rStyle w:val="Hyperlink"/>
          </w:rPr>
          <w:t xml:space="preserve"> </w:t>
        </w:r>
        <w:r w:rsidR="00EC57B9" w:rsidRPr="00767CF5">
          <w:rPr>
            <w:rStyle w:val="Hyperlink"/>
            <w:rFonts w:hint="eastAsia"/>
          </w:rPr>
          <w:t>サービスの提供内容</w:t>
        </w:r>
        <w:r w:rsidR="00EC57B9">
          <w:tab/>
        </w:r>
        <w:r w:rsidR="00EC57B9">
          <w:fldChar w:fldCharType="begin"/>
        </w:r>
        <w:r w:rsidR="00EC57B9">
          <w:instrText xml:space="preserve"> PAGEREF _Toc483473176 \h </w:instrText>
        </w:r>
        <w:r w:rsidR="00EC57B9">
          <w:fldChar w:fldCharType="separate"/>
        </w:r>
        <w:r w:rsidR="00EC57B9">
          <w:t>97</w:t>
        </w:r>
        <w:r w:rsidR="00EC57B9">
          <w:fldChar w:fldCharType="end"/>
        </w:r>
      </w:hyperlink>
    </w:p>
    <w:p w:rsidR="00EC57B9" w:rsidRDefault="008865F8">
      <w:pPr>
        <w:pStyle w:val="TOC2"/>
        <w:rPr>
          <w:rFonts w:eastAsiaTheme="minorEastAsia"/>
          <w:smallCaps w:val="0"/>
          <w:sz w:val="22"/>
        </w:rPr>
      </w:pPr>
      <w:hyperlink w:anchor="_Toc483473177" w:history="1">
        <w:r w:rsidR="00EC57B9" w:rsidRPr="00767CF5">
          <w:rPr>
            <w:rStyle w:val="Hyperlink"/>
          </w:rPr>
          <w:t xml:space="preserve">Microsoft Digital Advisory Services </w:t>
        </w:r>
        <w:r w:rsidR="00EC57B9" w:rsidRPr="00767CF5">
          <w:rPr>
            <w:rStyle w:val="Hyperlink"/>
            <w:rFonts w:hint="eastAsia"/>
          </w:rPr>
          <w:t>の提供内容</w:t>
        </w:r>
        <w:r w:rsidR="00EC57B9">
          <w:tab/>
        </w:r>
        <w:r w:rsidR="00EC57B9">
          <w:fldChar w:fldCharType="begin"/>
        </w:r>
        <w:r w:rsidR="00EC57B9">
          <w:instrText xml:space="preserve"> PAGEREF _Toc483473177 \h </w:instrText>
        </w:r>
        <w:r w:rsidR="00EC57B9">
          <w:fldChar w:fldCharType="separate"/>
        </w:r>
        <w:r w:rsidR="00EC57B9">
          <w:t>98</w:t>
        </w:r>
        <w:r w:rsidR="00EC57B9">
          <w:fldChar w:fldCharType="end"/>
        </w:r>
      </w:hyperlink>
    </w:p>
    <w:p w:rsidR="00EC57B9" w:rsidRDefault="008865F8">
      <w:pPr>
        <w:pStyle w:val="TOC2"/>
        <w:rPr>
          <w:rFonts w:eastAsiaTheme="minorEastAsia"/>
          <w:smallCaps w:val="0"/>
          <w:sz w:val="22"/>
        </w:rPr>
      </w:pPr>
      <w:hyperlink w:anchor="_Toc483473178" w:history="1">
        <w:r w:rsidR="00EC57B9" w:rsidRPr="00767CF5">
          <w:rPr>
            <w:rStyle w:val="Hyperlink"/>
          </w:rPr>
          <w:t xml:space="preserve">Sales Productivity Accelerator </w:t>
        </w:r>
        <w:r w:rsidR="00EC57B9" w:rsidRPr="00767CF5">
          <w:rPr>
            <w:rStyle w:val="Hyperlink"/>
            <w:rFonts w:hint="eastAsia"/>
          </w:rPr>
          <w:t>の提供内容</w:t>
        </w:r>
        <w:r w:rsidR="00EC57B9">
          <w:tab/>
        </w:r>
        <w:r w:rsidR="00EC57B9">
          <w:fldChar w:fldCharType="begin"/>
        </w:r>
        <w:r w:rsidR="00EC57B9">
          <w:instrText xml:space="preserve"> PAGEREF _Toc483473178 \h </w:instrText>
        </w:r>
        <w:r w:rsidR="00EC57B9">
          <w:fldChar w:fldCharType="separate"/>
        </w:r>
        <w:r w:rsidR="00EC57B9">
          <w:t>98</w:t>
        </w:r>
        <w:r w:rsidR="00EC57B9">
          <w:fldChar w:fldCharType="end"/>
        </w:r>
      </w:hyperlink>
    </w:p>
    <w:p w:rsidR="00EC57B9" w:rsidRDefault="008865F8">
      <w:pPr>
        <w:pStyle w:val="TOC1"/>
        <w:rPr>
          <w:rFonts w:eastAsiaTheme="minorEastAsia"/>
          <w:b w:val="0"/>
          <w:caps w:val="0"/>
          <w:noProof/>
          <w:sz w:val="22"/>
          <w:szCs w:val="22"/>
        </w:rPr>
      </w:pPr>
      <w:hyperlink w:anchor="_Toc483473179" w:history="1">
        <w:r w:rsidR="00EC57B9" w:rsidRPr="00767CF5">
          <w:rPr>
            <w:rStyle w:val="Hyperlink"/>
            <w:rFonts w:hint="eastAsia"/>
            <w:noProof/>
          </w:rPr>
          <w:t>付録</w:t>
        </w:r>
        <w:r w:rsidR="00EC57B9" w:rsidRPr="00767CF5">
          <w:rPr>
            <w:rStyle w:val="Hyperlink"/>
            <w:noProof/>
          </w:rPr>
          <w:t xml:space="preserve"> D – </w:t>
        </w:r>
        <w:r w:rsidR="00EC57B9" w:rsidRPr="00767CF5">
          <w:rPr>
            <w:rStyle w:val="Hyperlink"/>
            <w:rFonts w:hint="eastAsia"/>
            <w:noProof/>
          </w:rPr>
          <w:t>プログラム契約追加条件</w:t>
        </w:r>
        <w:r w:rsidR="00EC57B9">
          <w:rPr>
            <w:noProof/>
          </w:rPr>
          <w:tab/>
        </w:r>
        <w:r w:rsidR="00EC57B9">
          <w:rPr>
            <w:noProof/>
          </w:rPr>
          <w:fldChar w:fldCharType="begin"/>
        </w:r>
        <w:r w:rsidR="00EC57B9">
          <w:rPr>
            <w:noProof/>
          </w:rPr>
          <w:instrText xml:space="preserve"> PAGEREF _Toc483473179 \h </w:instrText>
        </w:r>
        <w:r w:rsidR="00EC57B9">
          <w:rPr>
            <w:noProof/>
          </w:rPr>
        </w:r>
        <w:r w:rsidR="00EC57B9">
          <w:rPr>
            <w:noProof/>
          </w:rPr>
          <w:fldChar w:fldCharType="separate"/>
        </w:r>
        <w:r w:rsidR="00EC57B9">
          <w:rPr>
            <w:noProof/>
          </w:rPr>
          <w:t>100</w:t>
        </w:r>
        <w:r w:rsidR="00EC57B9">
          <w:rPr>
            <w:noProof/>
          </w:rPr>
          <w:fldChar w:fldCharType="end"/>
        </w:r>
      </w:hyperlink>
    </w:p>
    <w:p w:rsidR="00EC57B9" w:rsidRDefault="008865F8">
      <w:pPr>
        <w:pStyle w:val="TOC2"/>
        <w:rPr>
          <w:rFonts w:eastAsiaTheme="minorEastAsia"/>
          <w:smallCaps w:val="0"/>
          <w:sz w:val="22"/>
        </w:rPr>
      </w:pPr>
      <w:hyperlink w:anchor="_Toc483473180" w:history="1">
        <w:r w:rsidR="00EC57B9" w:rsidRPr="00767CF5">
          <w:rPr>
            <w:rStyle w:val="Hyperlink"/>
          </w:rPr>
          <w:t xml:space="preserve">Select Plus </w:t>
        </w:r>
        <w:r w:rsidR="00EC57B9" w:rsidRPr="00767CF5">
          <w:rPr>
            <w:rStyle w:val="Hyperlink"/>
            <w:rFonts w:hint="eastAsia"/>
          </w:rPr>
          <w:t>プログラム追加条件</w:t>
        </w:r>
        <w:r w:rsidR="00EC57B9">
          <w:tab/>
        </w:r>
        <w:r w:rsidR="00EC57B9">
          <w:fldChar w:fldCharType="begin"/>
        </w:r>
        <w:r w:rsidR="00EC57B9">
          <w:instrText xml:space="preserve"> PAGEREF _Toc483473180 \h </w:instrText>
        </w:r>
        <w:r w:rsidR="00EC57B9">
          <w:fldChar w:fldCharType="separate"/>
        </w:r>
        <w:r w:rsidR="00EC57B9">
          <w:t>100</w:t>
        </w:r>
        <w:r w:rsidR="00EC57B9">
          <w:fldChar w:fldCharType="end"/>
        </w:r>
      </w:hyperlink>
    </w:p>
    <w:p w:rsidR="00EC57B9" w:rsidRDefault="008865F8">
      <w:pPr>
        <w:pStyle w:val="TOC2"/>
        <w:rPr>
          <w:rFonts w:eastAsiaTheme="minorEastAsia"/>
          <w:smallCaps w:val="0"/>
          <w:sz w:val="22"/>
        </w:rPr>
      </w:pPr>
      <w:hyperlink w:anchor="_Toc483473181" w:history="1">
        <w:r w:rsidR="00EC57B9" w:rsidRPr="00767CF5">
          <w:rPr>
            <w:rStyle w:val="Hyperlink"/>
            <w:rFonts w:hint="eastAsia"/>
          </w:rPr>
          <w:t>「対象デバイス」における「管理」の定義</w:t>
        </w:r>
        <w:r w:rsidR="00EC57B9">
          <w:tab/>
        </w:r>
        <w:r w:rsidR="00EC57B9">
          <w:fldChar w:fldCharType="begin"/>
        </w:r>
        <w:r w:rsidR="00EC57B9">
          <w:instrText xml:space="preserve"> PAGEREF _Toc483473181 \h </w:instrText>
        </w:r>
        <w:r w:rsidR="00EC57B9">
          <w:fldChar w:fldCharType="separate"/>
        </w:r>
        <w:r w:rsidR="00EC57B9">
          <w:t>100</w:t>
        </w:r>
        <w:r w:rsidR="00EC57B9">
          <w:fldChar w:fldCharType="end"/>
        </w:r>
      </w:hyperlink>
    </w:p>
    <w:p w:rsidR="00EC57B9" w:rsidRDefault="008865F8">
      <w:pPr>
        <w:pStyle w:val="TOC2"/>
        <w:rPr>
          <w:rFonts w:eastAsiaTheme="minorEastAsia"/>
          <w:smallCaps w:val="0"/>
          <w:sz w:val="22"/>
        </w:rPr>
      </w:pPr>
      <w:hyperlink w:anchor="_Toc483473182" w:history="1">
        <w:r w:rsidR="00EC57B9" w:rsidRPr="00767CF5">
          <w:rPr>
            <w:rStyle w:val="Hyperlink"/>
          </w:rPr>
          <w:t xml:space="preserve">Open </w:t>
        </w:r>
        <w:r w:rsidR="00EC57B9" w:rsidRPr="00767CF5">
          <w:rPr>
            <w:rStyle w:val="Hyperlink"/>
            <w:rFonts w:hint="eastAsia"/>
          </w:rPr>
          <w:t>プログラムのオンライン</w:t>
        </w:r>
        <w:r w:rsidR="00EC57B9" w:rsidRPr="00767CF5">
          <w:rPr>
            <w:rStyle w:val="Hyperlink"/>
          </w:rPr>
          <w:t xml:space="preserve"> </w:t>
        </w:r>
        <w:r w:rsidR="00EC57B9" w:rsidRPr="00767CF5">
          <w:rPr>
            <w:rStyle w:val="Hyperlink"/>
            <w:rFonts w:hint="eastAsia"/>
          </w:rPr>
          <w:t>サービス</w:t>
        </w:r>
        <w:r w:rsidR="00EC57B9">
          <w:tab/>
        </w:r>
        <w:r w:rsidR="00EC57B9">
          <w:fldChar w:fldCharType="begin"/>
        </w:r>
        <w:r w:rsidR="00EC57B9">
          <w:instrText xml:space="preserve"> PAGEREF _Toc483473182 \h </w:instrText>
        </w:r>
        <w:r w:rsidR="00EC57B9">
          <w:fldChar w:fldCharType="separate"/>
        </w:r>
        <w:r w:rsidR="00EC57B9">
          <w:t>100</w:t>
        </w:r>
        <w:r w:rsidR="00EC57B9">
          <w:fldChar w:fldCharType="end"/>
        </w:r>
      </w:hyperlink>
    </w:p>
    <w:p w:rsidR="00EC57B9" w:rsidRDefault="008865F8">
      <w:pPr>
        <w:pStyle w:val="TOC2"/>
        <w:rPr>
          <w:rFonts w:eastAsiaTheme="minorEastAsia"/>
          <w:smallCaps w:val="0"/>
          <w:sz w:val="22"/>
        </w:rPr>
      </w:pPr>
      <w:hyperlink w:anchor="_Toc483473183" w:history="1">
        <w:r w:rsidR="00EC57B9" w:rsidRPr="00767CF5">
          <w:rPr>
            <w:rStyle w:val="Hyperlink"/>
            <w:rFonts w:hint="eastAsia"/>
          </w:rPr>
          <w:t>プロフェッショナル</w:t>
        </w:r>
        <w:r w:rsidR="00EC57B9" w:rsidRPr="00767CF5">
          <w:rPr>
            <w:rStyle w:val="Hyperlink"/>
          </w:rPr>
          <w:t xml:space="preserve"> </w:t>
        </w:r>
        <w:r w:rsidR="00EC57B9" w:rsidRPr="00767CF5">
          <w:rPr>
            <w:rStyle w:val="Hyperlink"/>
            <w:rFonts w:hint="eastAsia"/>
          </w:rPr>
          <w:t>サービス追加条件</w:t>
        </w:r>
        <w:r w:rsidR="00EC57B9" w:rsidRPr="00767CF5">
          <w:rPr>
            <w:rStyle w:val="Hyperlink"/>
          </w:rPr>
          <w:t xml:space="preserve"> – </w:t>
        </w:r>
        <w:r w:rsidR="00EC57B9" w:rsidRPr="00767CF5">
          <w:rPr>
            <w:rStyle w:val="Hyperlink"/>
            <w:rFonts w:hint="eastAsia"/>
          </w:rPr>
          <w:t>従来の契約</w:t>
        </w:r>
        <w:r w:rsidR="00EC57B9">
          <w:tab/>
        </w:r>
        <w:r w:rsidR="00EC57B9">
          <w:fldChar w:fldCharType="begin"/>
        </w:r>
        <w:r w:rsidR="00EC57B9">
          <w:instrText xml:space="preserve"> PAGEREF _Toc483473183 \h </w:instrText>
        </w:r>
        <w:r w:rsidR="00EC57B9">
          <w:fldChar w:fldCharType="separate"/>
        </w:r>
        <w:r w:rsidR="00EC57B9">
          <w:t>100</w:t>
        </w:r>
        <w:r w:rsidR="00EC57B9">
          <w:fldChar w:fldCharType="end"/>
        </w:r>
      </w:hyperlink>
    </w:p>
    <w:p w:rsidR="00EC57B9" w:rsidRDefault="008865F8">
      <w:pPr>
        <w:pStyle w:val="TOC1"/>
        <w:rPr>
          <w:rFonts w:eastAsiaTheme="minorEastAsia"/>
          <w:b w:val="0"/>
          <w:caps w:val="0"/>
          <w:noProof/>
          <w:sz w:val="22"/>
          <w:szCs w:val="22"/>
        </w:rPr>
      </w:pPr>
      <w:hyperlink w:anchor="_Toc483473184" w:history="1">
        <w:r w:rsidR="00EC57B9" w:rsidRPr="00767CF5">
          <w:rPr>
            <w:rStyle w:val="Hyperlink"/>
            <w:rFonts w:hint="eastAsia"/>
            <w:noProof/>
          </w:rPr>
          <w:t>付録</w:t>
        </w:r>
        <w:r w:rsidR="00EC57B9" w:rsidRPr="00767CF5">
          <w:rPr>
            <w:rStyle w:val="Hyperlink"/>
            <w:noProof/>
          </w:rPr>
          <w:t xml:space="preserve"> E – </w:t>
        </w:r>
        <w:r w:rsidR="00EC57B9" w:rsidRPr="00767CF5">
          <w:rPr>
            <w:rStyle w:val="Hyperlink"/>
            <w:rFonts w:hint="eastAsia"/>
            <w:noProof/>
          </w:rPr>
          <w:t>プロモーション</w:t>
        </w:r>
        <w:r w:rsidR="00EC57B9">
          <w:rPr>
            <w:noProof/>
          </w:rPr>
          <w:tab/>
        </w:r>
        <w:r w:rsidR="00EC57B9">
          <w:rPr>
            <w:noProof/>
          </w:rPr>
          <w:fldChar w:fldCharType="begin"/>
        </w:r>
        <w:r w:rsidR="00EC57B9">
          <w:rPr>
            <w:noProof/>
          </w:rPr>
          <w:instrText xml:space="preserve"> PAGEREF _Toc483473184 \h </w:instrText>
        </w:r>
        <w:r w:rsidR="00EC57B9">
          <w:rPr>
            <w:noProof/>
          </w:rPr>
        </w:r>
        <w:r w:rsidR="00EC57B9">
          <w:rPr>
            <w:noProof/>
          </w:rPr>
          <w:fldChar w:fldCharType="separate"/>
        </w:r>
        <w:r w:rsidR="00EC57B9">
          <w:rPr>
            <w:noProof/>
          </w:rPr>
          <w:t>102</w:t>
        </w:r>
        <w:r w:rsidR="00EC57B9">
          <w:rPr>
            <w:noProof/>
          </w:rPr>
          <w:fldChar w:fldCharType="end"/>
        </w:r>
      </w:hyperlink>
    </w:p>
    <w:p w:rsidR="00EC57B9" w:rsidRDefault="008865F8">
      <w:pPr>
        <w:pStyle w:val="TOC2"/>
        <w:rPr>
          <w:rFonts w:eastAsiaTheme="minorEastAsia"/>
          <w:smallCaps w:val="0"/>
          <w:sz w:val="22"/>
        </w:rPr>
      </w:pPr>
      <w:hyperlink w:anchor="_Toc483473185" w:history="1">
        <w:r w:rsidR="00EC57B9" w:rsidRPr="00767CF5">
          <w:rPr>
            <w:rStyle w:val="Hyperlink"/>
          </w:rPr>
          <w:t xml:space="preserve">Azure </w:t>
        </w:r>
        <w:r w:rsidR="00EC57B9" w:rsidRPr="00767CF5">
          <w:rPr>
            <w:rStyle w:val="Hyperlink"/>
            <w:rFonts w:hint="eastAsia"/>
          </w:rPr>
          <w:t>コンピューティング</w:t>
        </w:r>
        <w:r w:rsidR="00EC57B9" w:rsidRPr="00767CF5">
          <w:rPr>
            <w:rStyle w:val="Hyperlink"/>
          </w:rPr>
          <w:t xml:space="preserve"> </w:t>
        </w:r>
        <w:r w:rsidR="00EC57B9" w:rsidRPr="00767CF5">
          <w:rPr>
            <w:rStyle w:val="Hyperlink"/>
            <w:rFonts w:hint="eastAsia"/>
          </w:rPr>
          <w:t>キャパシティ</w:t>
        </w:r>
        <w:r w:rsidR="00EC57B9" w:rsidRPr="00767CF5">
          <w:rPr>
            <w:rStyle w:val="Hyperlink"/>
          </w:rPr>
          <w:t xml:space="preserve"> </w:t>
        </w:r>
        <w:r w:rsidR="00EC57B9" w:rsidRPr="00767CF5">
          <w:rPr>
            <w:rStyle w:val="Hyperlink"/>
            <w:rFonts w:hint="eastAsia"/>
          </w:rPr>
          <w:t>プロモーション</w:t>
        </w:r>
        <w:r w:rsidR="00EC57B9" w:rsidRPr="00767CF5">
          <w:rPr>
            <w:rStyle w:val="Hyperlink"/>
          </w:rPr>
          <w:t>:</w:t>
        </w:r>
        <w:r w:rsidR="00EC57B9">
          <w:tab/>
        </w:r>
        <w:r w:rsidR="00EC57B9">
          <w:fldChar w:fldCharType="begin"/>
        </w:r>
        <w:r w:rsidR="00EC57B9">
          <w:instrText xml:space="preserve"> PAGEREF _Toc483473185 \h </w:instrText>
        </w:r>
        <w:r w:rsidR="00EC57B9">
          <w:fldChar w:fldCharType="separate"/>
        </w:r>
        <w:r w:rsidR="00EC57B9">
          <w:t>102</w:t>
        </w:r>
        <w:r w:rsidR="00EC57B9">
          <w:fldChar w:fldCharType="end"/>
        </w:r>
      </w:hyperlink>
    </w:p>
    <w:p w:rsidR="00EC57B9" w:rsidRDefault="008865F8">
      <w:pPr>
        <w:pStyle w:val="TOC2"/>
        <w:rPr>
          <w:rFonts w:eastAsiaTheme="minorEastAsia"/>
          <w:smallCaps w:val="0"/>
          <w:sz w:val="22"/>
        </w:rPr>
      </w:pPr>
      <w:hyperlink w:anchor="_Toc483473186" w:history="1">
        <w:r w:rsidR="00EC57B9" w:rsidRPr="00767CF5">
          <w:rPr>
            <w:rStyle w:val="Hyperlink"/>
            <w:rFonts w:hint="eastAsia"/>
          </w:rPr>
          <w:t>新規顧客向け</w:t>
        </w:r>
        <w:r w:rsidR="00EC57B9" w:rsidRPr="00767CF5">
          <w:rPr>
            <w:rStyle w:val="Hyperlink"/>
          </w:rPr>
          <w:t xml:space="preserve"> Azure </w:t>
        </w:r>
        <w:r w:rsidR="00EC57B9" w:rsidRPr="00767CF5">
          <w:rPr>
            <w:rStyle w:val="Hyperlink"/>
            <w:rFonts w:hint="eastAsia"/>
          </w:rPr>
          <w:t>年額コミットメント</w:t>
        </w:r>
        <w:r w:rsidR="00EC57B9" w:rsidRPr="00767CF5">
          <w:rPr>
            <w:rStyle w:val="Hyperlink"/>
          </w:rPr>
          <w:t xml:space="preserve"> </w:t>
        </w:r>
        <w:r w:rsidR="00EC57B9" w:rsidRPr="00767CF5">
          <w:rPr>
            <w:rStyle w:val="Hyperlink"/>
            <w:rFonts w:hint="eastAsia"/>
          </w:rPr>
          <w:t>プラン</w:t>
        </w:r>
        <w:r w:rsidR="00EC57B9">
          <w:tab/>
        </w:r>
        <w:r w:rsidR="00EC57B9">
          <w:fldChar w:fldCharType="begin"/>
        </w:r>
        <w:r w:rsidR="00EC57B9">
          <w:instrText xml:space="preserve"> PAGEREF _Toc483473186 \h </w:instrText>
        </w:r>
        <w:r w:rsidR="00EC57B9">
          <w:fldChar w:fldCharType="separate"/>
        </w:r>
        <w:r w:rsidR="00EC57B9">
          <w:t>102</w:t>
        </w:r>
        <w:r w:rsidR="00EC57B9">
          <w:fldChar w:fldCharType="end"/>
        </w:r>
      </w:hyperlink>
    </w:p>
    <w:p w:rsidR="00EC57B9" w:rsidRDefault="008865F8">
      <w:pPr>
        <w:pStyle w:val="TOC1"/>
        <w:rPr>
          <w:rFonts w:eastAsiaTheme="minorEastAsia"/>
          <w:b w:val="0"/>
          <w:caps w:val="0"/>
          <w:noProof/>
          <w:sz w:val="22"/>
          <w:szCs w:val="22"/>
        </w:rPr>
      </w:pPr>
      <w:hyperlink w:anchor="_Toc483473187" w:history="1">
        <w:r w:rsidR="00EC57B9" w:rsidRPr="00767CF5">
          <w:rPr>
            <w:rStyle w:val="Hyperlink"/>
            <w:rFonts w:hint="eastAsia"/>
            <w:noProof/>
          </w:rPr>
          <w:t>付録</w:t>
        </w:r>
        <w:r w:rsidR="00EC57B9" w:rsidRPr="00767CF5">
          <w:rPr>
            <w:rStyle w:val="Hyperlink"/>
            <w:noProof/>
          </w:rPr>
          <w:t xml:space="preserve"> F – </w:t>
        </w:r>
        <w:r w:rsidR="00EC57B9" w:rsidRPr="00767CF5">
          <w:rPr>
            <w:rStyle w:val="Hyperlink"/>
            <w:rFonts w:hint="eastAsia"/>
            <w:noProof/>
          </w:rPr>
          <w:t>ストレージ</w:t>
        </w:r>
        <w:r w:rsidR="00EC57B9" w:rsidRPr="00767CF5">
          <w:rPr>
            <w:rStyle w:val="Hyperlink"/>
            <w:noProof/>
          </w:rPr>
          <w:t xml:space="preserve"> </w:t>
        </w:r>
        <w:r w:rsidR="00EC57B9" w:rsidRPr="00767CF5">
          <w:rPr>
            <w:rStyle w:val="Hyperlink"/>
            <w:rFonts w:hint="eastAsia"/>
            <w:noProof/>
          </w:rPr>
          <w:t>アレイ条件</w:t>
        </w:r>
        <w:r w:rsidR="00EC57B9">
          <w:rPr>
            <w:noProof/>
          </w:rPr>
          <w:tab/>
        </w:r>
        <w:r w:rsidR="00EC57B9">
          <w:rPr>
            <w:noProof/>
          </w:rPr>
          <w:fldChar w:fldCharType="begin"/>
        </w:r>
        <w:r w:rsidR="00EC57B9">
          <w:rPr>
            <w:noProof/>
          </w:rPr>
          <w:instrText xml:space="preserve"> PAGEREF _Toc483473187 \h </w:instrText>
        </w:r>
        <w:r w:rsidR="00EC57B9">
          <w:rPr>
            <w:noProof/>
          </w:rPr>
        </w:r>
        <w:r w:rsidR="00EC57B9">
          <w:rPr>
            <w:noProof/>
          </w:rPr>
          <w:fldChar w:fldCharType="separate"/>
        </w:r>
        <w:r w:rsidR="00EC57B9">
          <w:rPr>
            <w:noProof/>
          </w:rPr>
          <w:t>103</w:t>
        </w:r>
        <w:r w:rsidR="00EC57B9">
          <w:rPr>
            <w:noProof/>
          </w:rPr>
          <w:fldChar w:fldCharType="end"/>
        </w:r>
      </w:hyperlink>
    </w:p>
    <w:p w:rsidR="00EC57B9" w:rsidRDefault="008865F8">
      <w:pPr>
        <w:pStyle w:val="TOC2"/>
        <w:rPr>
          <w:rFonts w:eastAsiaTheme="minorEastAsia"/>
          <w:smallCaps w:val="0"/>
          <w:sz w:val="22"/>
        </w:rPr>
      </w:pPr>
      <w:hyperlink w:anchor="_Toc483473188" w:history="1">
        <w:r w:rsidR="00EC57B9" w:rsidRPr="00767CF5">
          <w:rPr>
            <w:rStyle w:val="Hyperlink"/>
            <w:rFonts w:hint="eastAsia"/>
          </w:rPr>
          <w:t>提供状況</w:t>
        </w:r>
        <w:r w:rsidR="00EC57B9">
          <w:tab/>
        </w:r>
        <w:r w:rsidR="00EC57B9">
          <w:fldChar w:fldCharType="begin"/>
        </w:r>
        <w:r w:rsidR="00EC57B9">
          <w:instrText xml:space="preserve"> PAGEREF _Toc483473188 \h </w:instrText>
        </w:r>
        <w:r w:rsidR="00EC57B9">
          <w:fldChar w:fldCharType="separate"/>
        </w:r>
        <w:r w:rsidR="00EC57B9">
          <w:t>103</w:t>
        </w:r>
        <w:r w:rsidR="00EC57B9">
          <w:fldChar w:fldCharType="end"/>
        </w:r>
      </w:hyperlink>
    </w:p>
    <w:p w:rsidR="00EC57B9" w:rsidRDefault="008865F8">
      <w:pPr>
        <w:pStyle w:val="TOC2"/>
        <w:rPr>
          <w:rFonts w:eastAsiaTheme="minorEastAsia"/>
          <w:smallCaps w:val="0"/>
          <w:sz w:val="22"/>
        </w:rPr>
      </w:pPr>
      <w:hyperlink w:anchor="_Toc483473189" w:history="1">
        <w:r w:rsidR="00EC57B9" w:rsidRPr="00767CF5">
          <w:rPr>
            <w:rStyle w:val="Hyperlink"/>
            <w:rFonts w:hint="eastAsia"/>
          </w:rPr>
          <w:t>出荷および権原</w:t>
        </w:r>
        <w:r w:rsidR="00EC57B9">
          <w:tab/>
        </w:r>
        <w:r w:rsidR="00EC57B9">
          <w:fldChar w:fldCharType="begin"/>
        </w:r>
        <w:r w:rsidR="00EC57B9">
          <w:instrText xml:space="preserve"> PAGEREF _Toc483473189 \h </w:instrText>
        </w:r>
        <w:r w:rsidR="00EC57B9">
          <w:fldChar w:fldCharType="separate"/>
        </w:r>
        <w:r w:rsidR="00EC57B9">
          <w:t>103</w:t>
        </w:r>
        <w:r w:rsidR="00EC57B9">
          <w:fldChar w:fldCharType="end"/>
        </w:r>
      </w:hyperlink>
    </w:p>
    <w:p w:rsidR="00EC57B9" w:rsidRDefault="008865F8">
      <w:pPr>
        <w:pStyle w:val="TOC2"/>
        <w:rPr>
          <w:rFonts w:eastAsiaTheme="minorEastAsia"/>
          <w:smallCaps w:val="0"/>
          <w:sz w:val="22"/>
        </w:rPr>
      </w:pPr>
      <w:hyperlink w:anchor="_Toc483473190" w:history="1">
        <w:r w:rsidR="00EC57B9" w:rsidRPr="00767CF5">
          <w:rPr>
            <w:rStyle w:val="Hyperlink"/>
            <w:rFonts w:hint="eastAsia"/>
          </w:rPr>
          <w:t>ストレージ</w:t>
        </w:r>
        <w:r w:rsidR="00EC57B9" w:rsidRPr="00767CF5">
          <w:rPr>
            <w:rStyle w:val="Hyperlink"/>
          </w:rPr>
          <w:t xml:space="preserve"> </w:t>
        </w:r>
        <w:r w:rsidR="00EC57B9" w:rsidRPr="00767CF5">
          <w:rPr>
            <w:rStyle w:val="Hyperlink"/>
            <w:rFonts w:hint="eastAsia"/>
          </w:rPr>
          <w:t>アレイ</w:t>
        </w:r>
        <w:r w:rsidR="00EC57B9" w:rsidRPr="00767CF5">
          <w:rPr>
            <w:rStyle w:val="Hyperlink"/>
          </w:rPr>
          <w:t xml:space="preserve"> </w:t>
        </w:r>
        <w:r w:rsidR="00EC57B9" w:rsidRPr="00767CF5">
          <w:rPr>
            <w:rStyle w:val="Hyperlink"/>
            <w:rFonts w:hint="eastAsia"/>
          </w:rPr>
          <w:t>ソフトウェア</w:t>
        </w:r>
        <w:r w:rsidR="00EC57B9">
          <w:tab/>
        </w:r>
        <w:r w:rsidR="00EC57B9">
          <w:fldChar w:fldCharType="begin"/>
        </w:r>
        <w:r w:rsidR="00EC57B9">
          <w:instrText xml:space="preserve"> PAGEREF _Toc483473190 \h </w:instrText>
        </w:r>
        <w:r w:rsidR="00EC57B9">
          <w:fldChar w:fldCharType="separate"/>
        </w:r>
        <w:r w:rsidR="00EC57B9">
          <w:t>103</w:t>
        </w:r>
        <w:r w:rsidR="00EC57B9">
          <w:fldChar w:fldCharType="end"/>
        </w:r>
      </w:hyperlink>
    </w:p>
    <w:p w:rsidR="00EC57B9" w:rsidRDefault="008865F8">
      <w:pPr>
        <w:pStyle w:val="TOC2"/>
        <w:rPr>
          <w:rFonts w:eastAsiaTheme="minorEastAsia"/>
          <w:smallCaps w:val="0"/>
          <w:sz w:val="22"/>
        </w:rPr>
      </w:pPr>
      <w:hyperlink w:anchor="_Toc483473191" w:history="1">
        <w:r w:rsidR="00EC57B9" w:rsidRPr="00767CF5">
          <w:rPr>
            <w:rStyle w:val="Hyperlink"/>
            <w:rFonts w:hint="eastAsia"/>
          </w:rPr>
          <w:t>ハードウェアの限定的保証</w:t>
        </w:r>
        <w:r w:rsidR="00EC57B9">
          <w:tab/>
        </w:r>
        <w:r w:rsidR="00EC57B9">
          <w:fldChar w:fldCharType="begin"/>
        </w:r>
        <w:r w:rsidR="00EC57B9">
          <w:instrText xml:space="preserve"> PAGEREF _Toc483473191 \h </w:instrText>
        </w:r>
        <w:r w:rsidR="00EC57B9">
          <w:fldChar w:fldCharType="separate"/>
        </w:r>
        <w:r w:rsidR="00EC57B9">
          <w:t>103</w:t>
        </w:r>
        <w:r w:rsidR="00EC57B9">
          <w:fldChar w:fldCharType="end"/>
        </w:r>
      </w:hyperlink>
    </w:p>
    <w:p w:rsidR="00EC57B9" w:rsidRDefault="008865F8">
      <w:pPr>
        <w:pStyle w:val="TOC2"/>
        <w:rPr>
          <w:rFonts w:eastAsiaTheme="minorEastAsia"/>
          <w:smallCaps w:val="0"/>
          <w:sz w:val="22"/>
        </w:rPr>
      </w:pPr>
      <w:hyperlink w:anchor="_Toc483473192" w:history="1">
        <w:r w:rsidR="00EC57B9" w:rsidRPr="00767CF5">
          <w:rPr>
            <w:rStyle w:val="Hyperlink"/>
            <w:rFonts w:hint="eastAsia"/>
          </w:rPr>
          <w:t>補償</w:t>
        </w:r>
        <w:r w:rsidR="00EC57B9" w:rsidRPr="00767CF5">
          <w:rPr>
            <w:rStyle w:val="Hyperlink"/>
          </w:rPr>
          <w:t xml:space="preserve">: </w:t>
        </w:r>
        <w:r w:rsidR="00EC57B9" w:rsidRPr="00767CF5">
          <w:rPr>
            <w:rStyle w:val="Hyperlink"/>
            <w:rFonts w:hint="eastAsia"/>
          </w:rPr>
          <w:t>第三者の賠償請求に対する防御</w:t>
        </w:r>
        <w:r w:rsidR="00EC57B9">
          <w:tab/>
        </w:r>
        <w:r w:rsidR="00EC57B9">
          <w:fldChar w:fldCharType="begin"/>
        </w:r>
        <w:r w:rsidR="00EC57B9">
          <w:instrText xml:space="preserve"> PAGEREF _Toc483473192 \h </w:instrText>
        </w:r>
        <w:r w:rsidR="00EC57B9">
          <w:fldChar w:fldCharType="separate"/>
        </w:r>
        <w:r w:rsidR="00EC57B9">
          <w:t>104</w:t>
        </w:r>
        <w:r w:rsidR="00EC57B9">
          <w:fldChar w:fldCharType="end"/>
        </w:r>
      </w:hyperlink>
    </w:p>
    <w:p w:rsidR="00EC57B9" w:rsidRDefault="008865F8">
      <w:pPr>
        <w:pStyle w:val="TOC2"/>
        <w:rPr>
          <w:rFonts w:eastAsiaTheme="minorEastAsia"/>
          <w:smallCaps w:val="0"/>
          <w:sz w:val="22"/>
        </w:rPr>
      </w:pPr>
      <w:hyperlink w:anchor="_Toc483473193" w:history="1">
        <w:r w:rsidR="00EC57B9" w:rsidRPr="00767CF5">
          <w:rPr>
            <w:rStyle w:val="Hyperlink"/>
            <w:rFonts w:hint="eastAsia"/>
          </w:rPr>
          <w:t>責任の制限</w:t>
        </w:r>
        <w:r w:rsidR="00EC57B9">
          <w:tab/>
        </w:r>
        <w:r w:rsidR="00EC57B9">
          <w:fldChar w:fldCharType="begin"/>
        </w:r>
        <w:r w:rsidR="00EC57B9">
          <w:instrText xml:space="preserve"> PAGEREF _Toc483473193 \h </w:instrText>
        </w:r>
        <w:r w:rsidR="00EC57B9">
          <w:fldChar w:fldCharType="separate"/>
        </w:r>
        <w:r w:rsidR="00EC57B9">
          <w:t>104</w:t>
        </w:r>
        <w:r w:rsidR="00EC57B9">
          <w:fldChar w:fldCharType="end"/>
        </w:r>
      </w:hyperlink>
    </w:p>
    <w:p w:rsidR="00EC57B9" w:rsidRDefault="008865F8">
      <w:pPr>
        <w:pStyle w:val="TOC2"/>
        <w:rPr>
          <w:rFonts w:eastAsiaTheme="minorEastAsia"/>
          <w:smallCaps w:val="0"/>
          <w:sz w:val="22"/>
        </w:rPr>
      </w:pPr>
      <w:hyperlink w:anchor="_Toc483473194" w:history="1">
        <w:r w:rsidR="00EC57B9" w:rsidRPr="00767CF5">
          <w:rPr>
            <w:rStyle w:val="Hyperlink"/>
            <w:rFonts w:hint="eastAsia"/>
          </w:rPr>
          <w:t>米国輸出管理規制</w:t>
        </w:r>
        <w:r w:rsidR="00EC57B9">
          <w:tab/>
        </w:r>
        <w:r w:rsidR="00EC57B9">
          <w:fldChar w:fldCharType="begin"/>
        </w:r>
        <w:r w:rsidR="00EC57B9">
          <w:instrText xml:space="preserve"> PAGEREF _Toc483473194 \h </w:instrText>
        </w:r>
        <w:r w:rsidR="00EC57B9">
          <w:fldChar w:fldCharType="separate"/>
        </w:r>
        <w:r w:rsidR="00EC57B9">
          <w:t>104</w:t>
        </w:r>
        <w:r w:rsidR="00EC57B9">
          <w:fldChar w:fldCharType="end"/>
        </w:r>
      </w:hyperlink>
    </w:p>
    <w:p w:rsidR="00EC57B9" w:rsidRDefault="008865F8">
      <w:pPr>
        <w:pStyle w:val="TOC2"/>
        <w:rPr>
          <w:rFonts w:eastAsiaTheme="minorEastAsia"/>
          <w:smallCaps w:val="0"/>
          <w:sz w:val="22"/>
        </w:rPr>
      </w:pPr>
      <w:hyperlink w:anchor="_Toc483473195" w:history="1">
        <w:r w:rsidR="00EC57B9" w:rsidRPr="00767CF5">
          <w:rPr>
            <w:rStyle w:val="Hyperlink"/>
            <w:rFonts w:hint="eastAsia"/>
          </w:rPr>
          <w:t>診断情報の収集</w:t>
        </w:r>
        <w:r w:rsidR="00EC57B9">
          <w:tab/>
        </w:r>
        <w:r w:rsidR="00EC57B9">
          <w:fldChar w:fldCharType="begin"/>
        </w:r>
        <w:r w:rsidR="00EC57B9">
          <w:instrText xml:space="preserve"> PAGEREF _Toc483473195 \h </w:instrText>
        </w:r>
        <w:r w:rsidR="00EC57B9">
          <w:fldChar w:fldCharType="separate"/>
        </w:r>
        <w:r w:rsidR="00EC57B9">
          <w:t>104</w:t>
        </w:r>
        <w:r w:rsidR="00EC57B9">
          <w:fldChar w:fldCharType="end"/>
        </w:r>
      </w:hyperlink>
    </w:p>
    <w:p w:rsidR="00EC57B9" w:rsidRDefault="008865F8">
      <w:pPr>
        <w:pStyle w:val="TOC2"/>
        <w:rPr>
          <w:rFonts w:eastAsiaTheme="minorEastAsia"/>
          <w:smallCaps w:val="0"/>
          <w:sz w:val="22"/>
        </w:rPr>
      </w:pPr>
      <w:hyperlink w:anchor="_Toc483473196" w:history="1">
        <w:r w:rsidR="00EC57B9" w:rsidRPr="00767CF5">
          <w:rPr>
            <w:rStyle w:val="Hyperlink"/>
            <w:rFonts w:hint="eastAsia"/>
          </w:rPr>
          <w:t>政府機関による使用</w:t>
        </w:r>
        <w:r w:rsidR="00EC57B9">
          <w:tab/>
        </w:r>
        <w:r w:rsidR="00EC57B9">
          <w:fldChar w:fldCharType="begin"/>
        </w:r>
        <w:r w:rsidR="00EC57B9">
          <w:instrText xml:space="preserve"> PAGEREF _Toc483473196 \h </w:instrText>
        </w:r>
        <w:r w:rsidR="00EC57B9">
          <w:fldChar w:fldCharType="separate"/>
        </w:r>
        <w:r w:rsidR="00EC57B9">
          <w:t>104</w:t>
        </w:r>
        <w:r w:rsidR="00EC57B9">
          <w:fldChar w:fldCharType="end"/>
        </w:r>
      </w:hyperlink>
    </w:p>
    <w:p w:rsidR="00EC57B9" w:rsidRDefault="008865F8">
      <w:pPr>
        <w:pStyle w:val="TOC1"/>
        <w:rPr>
          <w:rFonts w:eastAsiaTheme="minorEastAsia"/>
          <w:b w:val="0"/>
          <w:caps w:val="0"/>
          <w:noProof/>
          <w:sz w:val="22"/>
          <w:szCs w:val="22"/>
        </w:rPr>
      </w:pPr>
      <w:hyperlink w:anchor="_Toc483473197" w:history="1">
        <w:r w:rsidR="00EC57B9" w:rsidRPr="00767CF5">
          <w:rPr>
            <w:rStyle w:val="Hyperlink"/>
            <w:rFonts w:hint="eastAsia"/>
            <w:noProof/>
          </w:rPr>
          <w:t>付録</w:t>
        </w:r>
        <w:r w:rsidR="00EC57B9" w:rsidRPr="00767CF5">
          <w:rPr>
            <w:rStyle w:val="Hyperlink"/>
            <w:noProof/>
          </w:rPr>
          <w:t xml:space="preserve"> G – Premium Assurance</w:t>
        </w:r>
        <w:r w:rsidR="00EC57B9">
          <w:rPr>
            <w:noProof/>
          </w:rPr>
          <w:tab/>
        </w:r>
        <w:r w:rsidR="00EC57B9">
          <w:rPr>
            <w:noProof/>
          </w:rPr>
          <w:fldChar w:fldCharType="begin"/>
        </w:r>
        <w:r w:rsidR="00EC57B9">
          <w:rPr>
            <w:noProof/>
          </w:rPr>
          <w:instrText xml:space="preserve"> PAGEREF _Toc483473197 \h </w:instrText>
        </w:r>
        <w:r w:rsidR="00EC57B9">
          <w:rPr>
            <w:noProof/>
          </w:rPr>
        </w:r>
        <w:r w:rsidR="00EC57B9">
          <w:rPr>
            <w:noProof/>
          </w:rPr>
          <w:fldChar w:fldCharType="separate"/>
        </w:r>
        <w:r w:rsidR="00EC57B9">
          <w:rPr>
            <w:noProof/>
          </w:rPr>
          <w:t>105</w:t>
        </w:r>
        <w:r w:rsidR="00EC57B9">
          <w:rPr>
            <w:noProof/>
          </w:rPr>
          <w:fldChar w:fldCharType="end"/>
        </w:r>
      </w:hyperlink>
    </w:p>
    <w:p w:rsidR="00EC57B9" w:rsidRDefault="008865F8">
      <w:pPr>
        <w:pStyle w:val="TOC1"/>
        <w:rPr>
          <w:rFonts w:eastAsiaTheme="minorEastAsia"/>
          <w:b w:val="0"/>
          <w:caps w:val="0"/>
          <w:noProof/>
          <w:sz w:val="22"/>
          <w:szCs w:val="22"/>
        </w:rPr>
      </w:pPr>
      <w:hyperlink w:anchor="_Toc483473198" w:history="1">
        <w:r w:rsidR="00EC57B9" w:rsidRPr="00767CF5">
          <w:rPr>
            <w:rStyle w:val="Hyperlink"/>
            <w:rFonts w:hint="eastAsia"/>
            <w:noProof/>
          </w:rPr>
          <w:t>インデックス</w:t>
        </w:r>
        <w:r w:rsidR="00EC57B9">
          <w:rPr>
            <w:noProof/>
          </w:rPr>
          <w:tab/>
        </w:r>
        <w:r w:rsidR="00EC57B9">
          <w:rPr>
            <w:noProof/>
          </w:rPr>
          <w:fldChar w:fldCharType="begin"/>
        </w:r>
        <w:r w:rsidR="00EC57B9">
          <w:rPr>
            <w:noProof/>
          </w:rPr>
          <w:instrText xml:space="preserve"> PAGEREF _Toc483473198 \h </w:instrText>
        </w:r>
        <w:r w:rsidR="00EC57B9">
          <w:rPr>
            <w:noProof/>
          </w:rPr>
        </w:r>
        <w:r w:rsidR="00EC57B9">
          <w:rPr>
            <w:noProof/>
          </w:rPr>
          <w:fldChar w:fldCharType="separate"/>
        </w:r>
        <w:r w:rsidR="00EC57B9">
          <w:rPr>
            <w:noProof/>
          </w:rPr>
          <w:t>107</w:t>
        </w:r>
        <w:r w:rsidR="00EC57B9">
          <w:rPr>
            <w:noProof/>
          </w:rPr>
          <w:fldChar w:fldCharType="end"/>
        </w:r>
      </w:hyperlink>
    </w:p>
    <w:p w:rsidR="00381927" w:rsidRDefault="00EC57B9">
      <w:pPr>
        <w:pStyle w:val="ProductList-Body"/>
        <w:sectPr w:rsidR="00381927">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381927" w:rsidRDefault="00381927">
      <w:pPr>
        <w:pStyle w:val="ProductList-Body"/>
      </w:pPr>
    </w:p>
    <w:p w:rsidR="00381927" w:rsidRDefault="00381927">
      <w:pPr>
        <w:sectPr w:rsidR="00381927">
          <w:headerReference w:type="default" r:id="rId23"/>
          <w:footerReference w:type="default" r:id="rId24"/>
          <w:type w:val="continuous"/>
          <w:pgSz w:w="12240" w:h="15840" w:code="1"/>
          <w:pgMar w:top="1170" w:right="720" w:bottom="720" w:left="720" w:header="432" w:footer="288" w:gutter="0"/>
          <w:cols w:space="360"/>
        </w:sectPr>
      </w:pPr>
    </w:p>
    <w:p w:rsidR="00381927" w:rsidRDefault="00EC57B9">
      <w:pPr>
        <w:pStyle w:val="ProductList-SectionHeading"/>
        <w:pageBreakBefore/>
        <w:outlineLvl w:val="0"/>
      </w:pPr>
      <w:bookmarkStart w:id="1" w:name="_Sec531"/>
      <w:bookmarkEnd w:id="0"/>
      <w:r>
        <w:lastRenderedPageBreak/>
        <w:t>はじめに</w:t>
      </w:r>
      <w:r>
        <w:fldChar w:fldCharType="begin"/>
      </w:r>
      <w:r>
        <w:instrText xml:space="preserve"> TC "</w:instrText>
      </w:r>
      <w:bookmarkStart w:id="2" w:name="_Toc483473080"/>
      <w:r>
        <w:instrText>はじめに</w:instrText>
      </w:r>
      <w:bookmarkEnd w:id="2"/>
      <w:r>
        <w:instrText>" \l 1</w:instrText>
      </w:r>
      <w:r>
        <w:fldChar w:fldCharType="end"/>
      </w:r>
    </w:p>
    <w:p w:rsidR="00381927" w:rsidRDefault="00EC57B9">
      <w:pPr>
        <w:pStyle w:val="ProductList-Body"/>
      </w:pPr>
      <w:r>
        <w:t xml:space="preserve"> </w:t>
      </w:r>
    </w:p>
    <w:p w:rsidR="00381927" w:rsidRDefault="00EC57B9">
      <w:pPr>
        <w:pStyle w:val="ProductList-Offering1Heading"/>
        <w:outlineLvl w:val="1"/>
      </w:pPr>
      <w:bookmarkStart w:id="3" w:name="_Sec532"/>
      <w:r>
        <w:t>本書について</w:t>
      </w:r>
      <w:bookmarkEnd w:id="3"/>
      <w:r>
        <w:fldChar w:fldCharType="begin"/>
      </w:r>
      <w:r>
        <w:instrText xml:space="preserve"> TC "</w:instrText>
      </w:r>
      <w:bookmarkStart w:id="4" w:name="_Toc483473081"/>
      <w:r>
        <w:instrText>本書について</w:instrText>
      </w:r>
      <w:bookmarkEnd w:id="4"/>
      <w:r>
        <w:instrText>" \l 2</w:instrText>
      </w:r>
      <w:r>
        <w:fldChar w:fldCharType="end"/>
      </w:r>
    </w:p>
    <w:p w:rsidR="00381927" w:rsidRDefault="00EC57B9">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について説明するものです。本書で言及されているオンライン</w:t>
      </w:r>
      <w:r>
        <w:t xml:space="preserve"> </w:t>
      </w:r>
      <w:r>
        <w:t>サービスのサービス条件については、オンライン</w:t>
      </w:r>
      <w:r>
        <w:t xml:space="preserve"> </w:t>
      </w:r>
      <w:r>
        <w:t>サービス条件</w:t>
      </w:r>
      <w:r>
        <w:t xml:space="preserve"> (OST) (</w:t>
      </w:r>
      <w:hyperlink r:id="rId25">
        <w:r>
          <w:rPr>
            <w:color w:val="00467F"/>
            <w:u w:val="single"/>
          </w:rPr>
          <w:t>http://go.microsoft.com/?linkid=9840733</w:t>
        </w:r>
      </w:hyperlink>
      <w:r>
        <w:t xml:space="preserve">) </w:t>
      </w:r>
      <w:r>
        <w:t>に規定されています。</w:t>
      </w:r>
    </w:p>
    <w:p w:rsidR="00381927" w:rsidRDefault="00EC57B9">
      <w:pPr>
        <w:pStyle w:val="ProductList-Body"/>
      </w:pPr>
      <w:r>
        <w:t xml:space="preserve"> </w:t>
      </w:r>
    </w:p>
    <w:p w:rsidR="00381927" w:rsidRDefault="00EC57B9">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6">
        <w:r>
          <w:rPr>
            <w:color w:val="00467F"/>
            <w:u w:val="single"/>
          </w:rPr>
          <w:t>http://go.microsoft.com/?linkid=9839207</w:t>
        </w:r>
      </w:hyperlink>
      <w:r>
        <w:t xml:space="preserve"> </w:t>
      </w:r>
      <w:r>
        <w:t>からご利用いただけます。販売停止となったマイクロソフトの製品およびサービスに関する情報は、</w:t>
      </w:r>
      <w:hyperlink r:id="rId27">
        <w:r>
          <w:rPr>
            <w:color w:val="00467F"/>
            <w:u w:val="single"/>
          </w:rPr>
          <w:t>http://www.microsoftvolumelicensing.com</w:t>
        </w:r>
      </w:hyperlink>
      <w:r>
        <w:t xml:space="preserve"> </w:t>
      </w:r>
      <w:r>
        <w:t>から入手できます。お客様の地域でのマイクロソフトの製品とプロフェッショナル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381927" w:rsidRDefault="00EC57B9">
      <w:pPr>
        <w:pStyle w:val="ProductList-Offering1Heading"/>
        <w:outlineLvl w:val="1"/>
      </w:pPr>
      <w:bookmarkStart w:id="5" w:name="_Sec533"/>
      <w:r>
        <w:t>本書の構成</w:t>
      </w:r>
      <w:bookmarkEnd w:id="5"/>
      <w:r>
        <w:fldChar w:fldCharType="begin"/>
      </w:r>
      <w:r>
        <w:instrText xml:space="preserve"> TC "</w:instrText>
      </w:r>
      <w:bookmarkStart w:id="6" w:name="_Toc483473082"/>
      <w:r>
        <w:instrText>本書の構成</w:instrText>
      </w:r>
      <w:bookmarkEnd w:id="6"/>
      <w:r>
        <w:instrText>" \l 2</w:instrText>
      </w:r>
      <w:r>
        <w:fldChar w:fldCharType="end"/>
      </w:r>
    </w:p>
    <w:p w:rsidR="00381927" w:rsidRDefault="00EC57B9">
      <w:pPr>
        <w:pStyle w:val="ProductList-Body"/>
      </w:pPr>
      <w:r>
        <w:t>本製品条項は、以下のセクションで構成されています。</w:t>
      </w:r>
    </w:p>
    <w:p w:rsidR="00381927" w:rsidRDefault="00EC57B9" w:rsidP="00EC57B9">
      <w:pPr>
        <w:pStyle w:val="ProductList-Bullet"/>
        <w:numPr>
          <w:ilvl w:val="0"/>
          <w:numId w:val="3"/>
        </w:numPr>
      </w:pPr>
      <w:r>
        <w:t>「</w:t>
      </w:r>
      <w:hyperlink w:anchor="_Sec531">
        <w:r>
          <w:rPr>
            <w:color w:val="00467F"/>
            <w:u w:val="single"/>
          </w:rPr>
          <w:t>はじめに</w:t>
        </w:r>
      </w:hyperlink>
      <w:r>
        <w:t>」には、最近行われた変更の一覧が記載されています。</w:t>
      </w:r>
    </w:p>
    <w:p w:rsidR="00381927" w:rsidRDefault="00EC57B9" w:rsidP="00EC57B9">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381927" w:rsidRDefault="00EC57B9" w:rsidP="00EC57B9">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rsidR="00381927" w:rsidRDefault="00EC57B9" w:rsidP="00EC57B9">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381927" w:rsidRDefault="00EC57B9" w:rsidP="00EC57B9">
      <w:pPr>
        <w:pStyle w:val="ProductList-Bullet"/>
        <w:numPr>
          <w:ilvl w:val="0"/>
          <w:numId w:val="3"/>
        </w:numPr>
      </w:pPr>
      <w:r>
        <w:t>「</w:t>
      </w:r>
      <w:hyperlink w:anchor="_Sec549">
        <w:r>
          <w:rPr>
            <w:color w:val="00467F"/>
            <w:u w:val="single"/>
          </w:rPr>
          <w:t>用語集</w:t>
        </w:r>
      </w:hyperlink>
      <w:r>
        <w:t>」では、本製品条項で使用されている属性、セルの値、列の見出し、およびその他の用語について定義しています。</w:t>
      </w:r>
    </w:p>
    <w:p w:rsidR="00381927" w:rsidRDefault="00EC57B9" w:rsidP="00EC57B9">
      <w:pPr>
        <w:pStyle w:val="ProductList-Bullet"/>
        <w:numPr>
          <w:ilvl w:val="0"/>
          <w:numId w:val="3"/>
        </w:numPr>
      </w:pPr>
      <w:r>
        <w:t>また、以下の付録が付属しています。</w:t>
      </w:r>
    </w:p>
    <w:p w:rsidR="00381927" w:rsidRDefault="00EC57B9" w:rsidP="00EC57B9">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381927" w:rsidRDefault="00EC57B9" w:rsidP="00EC57B9">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381927" w:rsidRDefault="00EC57B9" w:rsidP="00EC57B9">
      <w:pPr>
        <w:pStyle w:val="ProductList-Bullet"/>
        <w:numPr>
          <w:ilvl w:val="1"/>
          <w:numId w:val="3"/>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381927" w:rsidRDefault="00EC57B9" w:rsidP="00EC57B9">
      <w:pPr>
        <w:pStyle w:val="ProductList-Bullet"/>
        <w:numPr>
          <w:ilvl w:val="1"/>
          <w:numId w:val="3"/>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381927" w:rsidRDefault="00EC57B9" w:rsidP="00EC57B9">
      <w:pPr>
        <w:pStyle w:val="ProductList-Bullet"/>
        <w:numPr>
          <w:ilvl w:val="1"/>
          <w:numId w:val="3"/>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rsidR="00381927" w:rsidRDefault="00EC57B9" w:rsidP="00EC57B9">
      <w:pPr>
        <w:pStyle w:val="ProductList-Bullet"/>
        <w:numPr>
          <w:ilvl w:val="1"/>
          <w:numId w:val="3"/>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381927" w:rsidRDefault="00EC57B9" w:rsidP="00EC57B9">
      <w:pPr>
        <w:pStyle w:val="ProductList-Bullet"/>
        <w:numPr>
          <w:ilvl w:val="1"/>
          <w:numId w:val="3"/>
        </w:numPr>
      </w:pPr>
      <w:r>
        <w:t>「</w:t>
      </w:r>
      <w:hyperlink w:anchor="_Sec1205">
        <w:r>
          <w:rPr>
            <w:color w:val="00467F"/>
            <w:u w:val="single"/>
          </w:rPr>
          <w:t>付録</w:t>
        </w:r>
        <w:r>
          <w:rPr>
            <w:color w:val="00467F"/>
            <w:u w:val="single"/>
          </w:rPr>
          <w:t xml:space="preserve"> G – Premium Assurance</w:t>
        </w:r>
      </w:hyperlink>
      <w:r>
        <w:t>」では、</w:t>
      </w:r>
      <w:r>
        <w:t xml:space="preserve">Premium Assurance </w:t>
      </w:r>
      <w:r>
        <w:t>の購入ルールと</w:t>
      </w:r>
      <w:r>
        <w:t xml:space="preserve"> Premium Assurance </w:t>
      </w:r>
      <w:r>
        <w:t>のお客様に提供される追加の特典について説明しています。</w:t>
      </w:r>
    </w:p>
    <w:p w:rsidR="00381927" w:rsidRDefault="00EC57B9" w:rsidP="00EC57B9">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rsidR="00381927" w:rsidRDefault="00EC57B9">
      <w:pPr>
        <w:pStyle w:val="ProductList-Offering1Heading"/>
        <w:outlineLvl w:val="1"/>
      </w:pPr>
      <w:bookmarkStart w:id="7" w:name="_Sec534"/>
      <w:r>
        <w:t>製品項目の参照方法</w:t>
      </w:r>
      <w:bookmarkEnd w:id="7"/>
      <w:r>
        <w:fldChar w:fldCharType="begin"/>
      </w:r>
      <w:r>
        <w:instrText xml:space="preserve"> TC "</w:instrText>
      </w:r>
      <w:bookmarkStart w:id="8" w:name="_Toc483473083"/>
      <w:r>
        <w:instrText>製品項目の参照方法</w:instrText>
      </w:r>
      <w:bookmarkEnd w:id="8"/>
      <w:r>
        <w:instrText>" \l 2</w:instrText>
      </w:r>
      <w:r>
        <w:fldChar w:fldCharType="end"/>
      </w:r>
    </w:p>
    <w:p w:rsidR="00381927" w:rsidRDefault="00EC57B9">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381927" w:rsidRDefault="00EC57B9">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381927" w:rsidRDefault="00EC57B9">
      <w:pPr>
        <w:pStyle w:val="ProductList-Body"/>
      </w:pPr>
      <w:r>
        <w:t xml:space="preserve"> </w:t>
      </w:r>
    </w:p>
    <w:p w:rsidR="00381927" w:rsidRDefault="00EC57B9">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381927" w:rsidRDefault="00EC57B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381927" w:rsidRDefault="00EC57B9">
      <w:pPr>
        <w:pStyle w:val="ProductList-Body"/>
      </w:pPr>
      <w:r>
        <w:t xml:space="preserve"> </w:t>
      </w:r>
    </w:p>
    <w:p w:rsidR="00381927" w:rsidRDefault="00EC57B9">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rsidR="00381927" w:rsidRDefault="00EC57B9">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381927" w:rsidRDefault="00EC57B9">
      <w:pPr>
        <w:pStyle w:val="ProductList-Body"/>
      </w:pPr>
      <w:r>
        <w:t xml:space="preserve"> </w:t>
      </w:r>
    </w:p>
    <w:p w:rsidR="00381927" w:rsidRDefault="00EC57B9">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381927" w:rsidRDefault="00EC57B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381927" w:rsidRDefault="00EC57B9">
      <w:pPr>
        <w:pStyle w:val="ProductList-Body"/>
      </w:pPr>
      <w:r>
        <w:t xml:space="preserve"> </w:t>
      </w:r>
    </w:p>
    <w:p w:rsidR="00381927" w:rsidRDefault="00EC57B9">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381927" w:rsidRDefault="00EC57B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381927" w:rsidRDefault="00EC57B9">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483473084"/>
      <w:r>
        <w:instrText>本書の説明および変更事項の概要</w:instrText>
      </w:r>
      <w:bookmarkEnd w:id="10"/>
      <w:r>
        <w:instrText>" \l 2</w:instrText>
      </w:r>
      <w:r>
        <w:fldChar w:fldCharType="end"/>
      </w:r>
    </w:p>
    <w:p w:rsidR="00381927" w:rsidRDefault="00EC57B9">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31"/>
        <w:gridCol w:w="5359"/>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削除</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On-premises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Device On-premises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Commerce Server Core (2-packs of Core Licenses)</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Intune for EDU (Device SL)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Intune for EDU Add-on (User SL)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2"/>
      </w:pPr>
      <w:r>
        <w:t>ソフトウェア</w:t>
      </w:r>
    </w:p>
    <w:p w:rsidR="00381927" w:rsidRDefault="008865F8">
      <w:pPr>
        <w:pStyle w:val="ProductList-Body"/>
      </w:pPr>
      <w:hyperlink w:anchor="_Sec602">
        <w:r w:rsidR="00EC57B9">
          <w:rPr>
            <w:color w:val="00467F"/>
            <w:u w:val="single"/>
          </w:rPr>
          <w:t>Core Infrastructure Suite</w:t>
        </w:r>
      </w:hyperlink>
      <w:r w:rsidR="00EC57B9">
        <w:t xml:space="preserve">: Core Infrastructure Suite </w:t>
      </w:r>
      <w:r w:rsidR="00EC57B9">
        <w:t>のプロセッサからコアへのトランジションに関する移行権を拡張し、</w:t>
      </w:r>
      <w:r w:rsidR="00EC57B9">
        <w:t xml:space="preserve">2016 </w:t>
      </w:r>
      <w:r w:rsidR="00EC57B9">
        <w:t>年</w:t>
      </w:r>
      <w:r w:rsidR="00EC57B9">
        <w:t xml:space="preserve"> 10 </w:t>
      </w:r>
      <w:r w:rsidR="00EC57B9">
        <w:t>月から</w:t>
      </w:r>
      <w:r w:rsidR="00EC57B9">
        <w:t xml:space="preserve"> 12 </w:t>
      </w:r>
      <w:r w:rsidR="00EC57B9">
        <w:t>月の間に締結または更新された加入契約に関する規定を追加します。</w:t>
      </w:r>
    </w:p>
    <w:p w:rsidR="00381927" w:rsidRDefault="008865F8">
      <w:pPr>
        <w:pStyle w:val="ProductList-Body"/>
      </w:pPr>
      <w:hyperlink w:anchor="_Sec610">
        <w:r w:rsidR="00EC57B9">
          <w:rPr>
            <w:color w:val="00467F"/>
            <w:u w:val="single"/>
          </w:rPr>
          <w:t>Microsoft Dynamics 365 On-premises</w:t>
        </w:r>
      </w:hyperlink>
      <w:r w:rsidR="00EC57B9">
        <w:t xml:space="preserve">: Microsoft Dynamics 365 for Operations </w:t>
      </w:r>
      <w:r w:rsidR="00EC57B9">
        <w:t>のリリースに伴い、</w:t>
      </w:r>
      <w:r w:rsidR="00EC57B9">
        <w:t xml:space="preserve">Microsoft Dynamics AX </w:t>
      </w:r>
      <w:r w:rsidR="00EC57B9">
        <w:t>から</w:t>
      </w:r>
      <w:r w:rsidR="00EC57B9">
        <w:t xml:space="preserve"> Microsoft Dynamics 365 for Operations </w:t>
      </w:r>
      <w:r w:rsidR="00EC57B9">
        <w:t>への移行に関する情報を、</w:t>
      </w:r>
      <w:hyperlink w:anchor="_Sec818">
        <w:r w:rsidR="00EC57B9">
          <w:rPr>
            <w:color w:val="00467F"/>
            <w:u w:val="single"/>
          </w:rPr>
          <w:t>セクション</w:t>
        </w:r>
        <w:r w:rsidR="00EC57B9">
          <w:rPr>
            <w:color w:val="00467F"/>
            <w:u w:val="single"/>
          </w:rPr>
          <w:t xml:space="preserve"> 4.6</w:t>
        </w:r>
        <w:r w:rsidR="00EC57B9">
          <w:rPr>
            <w:color w:val="00467F"/>
            <w:u w:val="single"/>
          </w:rPr>
          <w:t>「</w:t>
        </w:r>
        <w:r w:rsidR="00EC57B9">
          <w:rPr>
            <w:color w:val="00467F"/>
            <w:u w:val="single"/>
          </w:rPr>
          <w:t xml:space="preserve">Microsoft Dynamics AX </w:t>
        </w:r>
        <w:r w:rsidR="00EC57B9">
          <w:rPr>
            <w:color w:val="00467F"/>
            <w:u w:val="single"/>
          </w:rPr>
          <w:t>ソフトウェア</w:t>
        </w:r>
        <w:r w:rsidR="00EC57B9">
          <w:rPr>
            <w:color w:val="00467F"/>
            <w:u w:val="single"/>
          </w:rPr>
          <w:t xml:space="preserve"> </w:t>
        </w:r>
        <w:r w:rsidR="00EC57B9">
          <w:rPr>
            <w:color w:val="00467F"/>
            <w:u w:val="single"/>
          </w:rPr>
          <w:t>アシュアランスに対する移行ライセンス」</w:t>
        </w:r>
      </w:hyperlink>
      <w:r w:rsidR="00EC57B9">
        <w:t>に追加しました。</w:t>
      </w:r>
    </w:p>
    <w:p w:rsidR="00381927" w:rsidRDefault="008865F8">
      <w:pPr>
        <w:pStyle w:val="ProductList-Body"/>
      </w:pPr>
      <w:hyperlink w:anchor="_Sec680">
        <w:r w:rsidR="00EC57B9">
          <w:rPr>
            <w:color w:val="00467F"/>
            <w:u w:val="single"/>
          </w:rPr>
          <w:t>Office for Mac</w:t>
        </w:r>
      </w:hyperlink>
      <w:r w:rsidR="00EC57B9">
        <w:t xml:space="preserve">: 2016 </w:t>
      </w:r>
      <w:r w:rsidR="00EC57B9">
        <w:t>年</w:t>
      </w:r>
      <w:r w:rsidR="00EC57B9">
        <w:t xml:space="preserve"> 8 </w:t>
      </w:r>
      <w:r w:rsidR="00EC57B9">
        <w:t>月</w:t>
      </w:r>
      <w:r w:rsidR="00EC57B9">
        <w:t xml:space="preserve"> 1 </w:t>
      </w:r>
      <w:r w:rsidR="00EC57B9">
        <w:t>日までに</w:t>
      </w:r>
      <w:r w:rsidR="00EC57B9">
        <w:t xml:space="preserve"> Office 2016 for Mac Standard </w:t>
      </w:r>
      <w:r w:rsidR="00EC57B9">
        <w:t>のライセンスを購入したお客様は、これらのライセンスを利用して、</w:t>
      </w:r>
      <w:hyperlink w:anchor="_Sec579">
        <w:r w:rsidR="00EC57B9">
          <w:rPr>
            <w:color w:val="00467F"/>
            <w:u w:val="single"/>
          </w:rPr>
          <w:t>付録</w:t>
        </w:r>
        <w:r w:rsidR="00EC57B9">
          <w:rPr>
            <w:color w:val="00467F"/>
            <w:u w:val="single"/>
          </w:rPr>
          <w:t xml:space="preserve"> B </w:t>
        </w:r>
        <w:r w:rsidR="00EC57B9">
          <w:rPr>
            <w:color w:val="00467F"/>
            <w:u w:val="single"/>
          </w:rPr>
          <w:t>の</w:t>
        </w:r>
        <w:r w:rsidR="00EC57B9">
          <w:rPr>
            <w:color w:val="00467F"/>
            <w:u w:val="single"/>
          </w:rPr>
          <w:t xml:space="preserve"> Office Online </w:t>
        </w:r>
        <w:r w:rsidR="00EC57B9">
          <w:rPr>
            <w:color w:val="00467F"/>
            <w:u w:val="single"/>
          </w:rPr>
          <w:t>のセクション</w:t>
        </w:r>
      </w:hyperlink>
      <w:r w:rsidR="00EC57B9">
        <w:t>に規定する編集機能を使用することができます。この権利は</w:t>
      </w:r>
      <w:r w:rsidR="00EC57B9">
        <w:t xml:space="preserve"> 2019 </w:t>
      </w:r>
      <w:r w:rsidR="00EC57B9">
        <w:t>年</w:t>
      </w:r>
      <w:r w:rsidR="00EC57B9">
        <w:t xml:space="preserve"> 8 </w:t>
      </w:r>
      <w:r w:rsidR="00EC57B9">
        <w:t>月</w:t>
      </w:r>
      <w:r w:rsidR="00EC57B9">
        <w:t xml:space="preserve"> 1 </w:t>
      </w:r>
      <w:r w:rsidR="00EC57B9">
        <w:t>日をもって無効になります。</w:t>
      </w:r>
    </w:p>
    <w:p w:rsidR="00381927" w:rsidRDefault="008865F8">
      <w:pPr>
        <w:pStyle w:val="ProductList-Body"/>
      </w:pPr>
      <w:hyperlink w:anchor="_Sec614">
        <w:r w:rsidR="00EC57B9">
          <w:rPr>
            <w:color w:val="00467F"/>
            <w:u w:val="single"/>
          </w:rPr>
          <w:t>SQL Server</w:t>
        </w:r>
      </w:hyperlink>
      <w:r w:rsidR="00EC57B9">
        <w:t xml:space="preserve">: SQL Server </w:t>
      </w:r>
      <w:r w:rsidR="00EC57B9">
        <w:t>に対する有効な</w:t>
      </w:r>
      <w:r w:rsidR="00EC57B9">
        <w:t xml:space="preserve"> SA </w:t>
      </w:r>
      <w:r w:rsidR="00EC57B9">
        <w:t>をお持ちのお客様は、</w:t>
      </w:r>
      <w:r w:rsidR="00EC57B9">
        <w:t xml:space="preserve">Power BI Report Server </w:t>
      </w:r>
      <w:r w:rsidR="00EC57B9">
        <w:t>をインストールして使用することができます。</w:t>
      </w:r>
    </w:p>
    <w:p w:rsidR="00381927" w:rsidRDefault="008865F8">
      <w:pPr>
        <w:pStyle w:val="ProductList-Body"/>
      </w:pPr>
      <w:hyperlink w:anchor="_Sec642">
        <w:r w:rsidR="00EC57B9">
          <w:rPr>
            <w:color w:val="00467F"/>
            <w:u w:val="single"/>
          </w:rPr>
          <w:t>System Center Server</w:t>
        </w:r>
      </w:hyperlink>
      <w:r w:rsidR="00EC57B9">
        <w:t xml:space="preserve">: System Center Server </w:t>
      </w:r>
      <w:r w:rsidR="00EC57B9">
        <w:t>のプロセッサからコアへのトランジションに関する移行権を拡張し、</w:t>
      </w:r>
      <w:r w:rsidR="00EC57B9">
        <w:t xml:space="preserve">2016 </w:t>
      </w:r>
      <w:r w:rsidR="00EC57B9">
        <w:t>年</w:t>
      </w:r>
      <w:r w:rsidR="00EC57B9">
        <w:t xml:space="preserve"> 10 </w:t>
      </w:r>
      <w:r w:rsidR="00EC57B9">
        <w:t>月から</w:t>
      </w:r>
      <w:r w:rsidR="00EC57B9">
        <w:t xml:space="preserve"> 12 </w:t>
      </w:r>
      <w:r w:rsidR="00EC57B9">
        <w:t>月の間に締結または更新された加入契約に関する規定を追加します。</w:t>
      </w:r>
    </w:p>
    <w:p w:rsidR="00381927" w:rsidRDefault="008865F8">
      <w:pPr>
        <w:pStyle w:val="ProductList-Body"/>
      </w:pPr>
      <w:hyperlink w:anchor="_Sec643">
        <w:r w:rsidR="00EC57B9">
          <w:rPr>
            <w:color w:val="00467F"/>
            <w:u w:val="single"/>
          </w:rPr>
          <w:t>System Center Data Protection Manager</w:t>
        </w:r>
      </w:hyperlink>
      <w:r w:rsidR="00EC57B9">
        <w:t xml:space="preserve">: System Center Data Protection Manager </w:t>
      </w:r>
      <w:r w:rsidR="00EC57B9">
        <w:t>に対する有効な</w:t>
      </w:r>
      <w:r w:rsidR="00EC57B9">
        <w:t xml:space="preserve"> SA </w:t>
      </w:r>
      <w:r w:rsidR="00EC57B9">
        <w:t>をお持ちのお客様は、</w:t>
      </w:r>
      <w:r w:rsidR="00EC57B9">
        <w:t xml:space="preserve">System Center Data Protection Manager </w:t>
      </w:r>
      <w:r w:rsidR="00EC57B9">
        <w:t>の</w:t>
      </w:r>
      <w:r w:rsidR="00EC57B9">
        <w:t xml:space="preserve"> Current Branch </w:t>
      </w:r>
      <w:r w:rsidR="00EC57B9">
        <w:t>オプションをインストールして使用することができます。</w:t>
      </w:r>
    </w:p>
    <w:p w:rsidR="00381927" w:rsidRDefault="008865F8">
      <w:pPr>
        <w:pStyle w:val="ProductList-Body"/>
      </w:pPr>
      <w:hyperlink w:anchor="_Sec891">
        <w:r w:rsidR="00EC57B9">
          <w:rPr>
            <w:color w:val="00467F"/>
            <w:u w:val="single"/>
          </w:rPr>
          <w:t>System Center Endpoint Protection</w:t>
        </w:r>
      </w:hyperlink>
      <w:r w:rsidR="00EC57B9">
        <w:t xml:space="preserve">: System Center Endpoint Protection </w:t>
      </w:r>
      <w:r w:rsidR="00EC57B9">
        <w:t>に対する有効な</w:t>
      </w:r>
      <w:r w:rsidR="00EC57B9">
        <w:t xml:space="preserve"> SA </w:t>
      </w:r>
      <w:r w:rsidR="00EC57B9">
        <w:t>をお持ちのお客様は、</w:t>
      </w:r>
      <w:r w:rsidR="00EC57B9">
        <w:t xml:space="preserve">System Center Endpoint Protection </w:t>
      </w:r>
      <w:r w:rsidR="00EC57B9">
        <w:t>の</w:t>
      </w:r>
      <w:r w:rsidR="00EC57B9">
        <w:t xml:space="preserve"> Current Branch </w:t>
      </w:r>
      <w:r w:rsidR="00EC57B9">
        <w:t>オプションをインストールして使用することができます。</w:t>
      </w:r>
    </w:p>
    <w:p w:rsidR="00381927" w:rsidRDefault="008865F8">
      <w:pPr>
        <w:pStyle w:val="ProductList-Body"/>
      </w:pPr>
      <w:hyperlink w:anchor="_Sec1180">
        <w:r w:rsidR="00EC57B9">
          <w:rPr>
            <w:color w:val="00467F"/>
            <w:u w:val="single"/>
          </w:rPr>
          <w:t>System Center Operations Manager</w:t>
        </w:r>
      </w:hyperlink>
      <w:r w:rsidR="00EC57B9">
        <w:t xml:space="preserve">: System Center Operations Manager </w:t>
      </w:r>
      <w:r w:rsidR="00EC57B9">
        <w:t>に対する有効な</w:t>
      </w:r>
      <w:r w:rsidR="00EC57B9">
        <w:t xml:space="preserve"> SA </w:t>
      </w:r>
      <w:r w:rsidR="00EC57B9">
        <w:t>をお持ちのお客様は、</w:t>
      </w:r>
      <w:r w:rsidR="00EC57B9">
        <w:t xml:space="preserve">System Center Operations Manager </w:t>
      </w:r>
      <w:r w:rsidR="00EC57B9">
        <w:t>の</w:t>
      </w:r>
      <w:r w:rsidR="00EC57B9">
        <w:t xml:space="preserve"> Current Branch </w:t>
      </w:r>
      <w:r w:rsidR="00EC57B9">
        <w:t>オプションをインストールして使用することができます。</w:t>
      </w:r>
    </w:p>
    <w:p w:rsidR="00381927" w:rsidRDefault="008865F8">
      <w:pPr>
        <w:pStyle w:val="ProductList-Body"/>
      </w:pPr>
      <w:hyperlink w:anchor="_Sec1190">
        <w:r w:rsidR="00EC57B9">
          <w:rPr>
            <w:color w:val="00467F"/>
            <w:u w:val="single"/>
          </w:rPr>
          <w:t>System Center Service Manager</w:t>
        </w:r>
      </w:hyperlink>
      <w:r w:rsidR="00EC57B9">
        <w:t xml:space="preserve">: System Center Service Manager </w:t>
      </w:r>
      <w:r w:rsidR="00EC57B9">
        <w:t>に対する有効な</w:t>
      </w:r>
      <w:r w:rsidR="00EC57B9">
        <w:t xml:space="preserve"> SA </w:t>
      </w:r>
      <w:r w:rsidR="00EC57B9">
        <w:t>をお持ちのお客様は、</w:t>
      </w:r>
      <w:r w:rsidR="00EC57B9">
        <w:t xml:space="preserve">System Center Service Manager </w:t>
      </w:r>
      <w:r w:rsidR="00EC57B9">
        <w:t>の</w:t>
      </w:r>
      <w:r w:rsidR="00EC57B9">
        <w:t xml:space="preserve"> Current Branch </w:t>
      </w:r>
      <w:r w:rsidR="00EC57B9">
        <w:t>オプションをインストールして使用することができます。</w:t>
      </w:r>
    </w:p>
    <w:p w:rsidR="00381927" w:rsidRDefault="008865F8">
      <w:pPr>
        <w:pStyle w:val="ProductList-Body"/>
      </w:pPr>
      <w:hyperlink w:anchor="_Sec650">
        <w:r w:rsidR="00EC57B9">
          <w:rPr>
            <w:color w:val="00467F"/>
            <w:u w:val="single"/>
          </w:rPr>
          <w:t>Visual Studio Team Foundation Server</w:t>
        </w:r>
      </w:hyperlink>
      <w:r w:rsidR="00EC57B9">
        <w:t xml:space="preserve">: Visual Studio Team Foundation Server </w:t>
      </w:r>
      <w:r w:rsidR="00EC57B9">
        <w:t>の各ライセンスには、最大</w:t>
      </w:r>
      <w:r w:rsidR="00EC57B9">
        <w:t xml:space="preserve"> 5 </w:t>
      </w:r>
      <w:r w:rsidR="00EC57B9">
        <w:t>人のユーザーまたは</w:t>
      </w:r>
      <w:r w:rsidR="00EC57B9">
        <w:t xml:space="preserve"> 5 </w:t>
      </w:r>
      <w:r w:rsidR="00EC57B9">
        <w:t>台のデバイスがパッケージ管理機能を使用する権利が含まれます。</w:t>
      </w:r>
    </w:p>
    <w:p w:rsidR="00381927" w:rsidRDefault="008865F8">
      <w:pPr>
        <w:pStyle w:val="ProductList-Body"/>
      </w:pPr>
      <w:hyperlink w:anchor="_Sec655">
        <w:r w:rsidR="00EC57B9">
          <w:rPr>
            <w:color w:val="00467F"/>
            <w:u w:val="single"/>
          </w:rPr>
          <w:t>Windows Server</w:t>
        </w:r>
      </w:hyperlink>
      <w:r w:rsidR="00EC57B9">
        <w:t xml:space="preserve">: Windows Server </w:t>
      </w:r>
      <w:r w:rsidR="00EC57B9">
        <w:t>のプロセッサからコアへのトランジションに関する移行権を拡張し、</w:t>
      </w:r>
      <w:r w:rsidR="00EC57B9">
        <w:t xml:space="preserve">2016 </w:t>
      </w:r>
      <w:r w:rsidR="00EC57B9">
        <w:t>年</w:t>
      </w:r>
      <w:r w:rsidR="00EC57B9">
        <w:t xml:space="preserve"> 10 </w:t>
      </w:r>
      <w:r w:rsidR="00EC57B9">
        <w:t>月から</w:t>
      </w:r>
      <w:r w:rsidR="00EC57B9">
        <w:t xml:space="preserve"> 12 </w:t>
      </w:r>
      <w:r w:rsidR="00EC57B9">
        <w:t>月の間に締結または更新された加入契約に関する規定を追加します。</w:t>
      </w:r>
    </w:p>
    <w:p w:rsidR="00381927" w:rsidRDefault="00EC57B9">
      <w:pPr>
        <w:pStyle w:val="ProductList-Body"/>
      </w:pPr>
      <w:r>
        <w:t xml:space="preserve"> </w:t>
      </w:r>
    </w:p>
    <w:p w:rsidR="00381927" w:rsidRDefault="00EC57B9">
      <w:pPr>
        <w:pStyle w:val="ProductList-ClauseHeading"/>
        <w:outlineLvl w:val="2"/>
      </w:pPr>
      <w:r>
        <w:t>オンライン</w:t>
      </w:r>
      <w:r>
        <w:t xml:space="preserve"> </w:t>
      </w:r>
      <w:r>
        <w:t>サービス固有の条件</w:t>
      </w:r>
    </w:p>
    <w:p w:rsidR="00381927" w:rsidRDefault="008865F8">
      <w:pPr>
        <w:pStyle w:val="ProductList-Body"/>
      </w:pPr>
      <w:hyperlink w:anchor="_Sec1197">
        <w:r w:rsidR="00EC57B9">
          <w:rPr>
            <w:color w:val="00467F"/>
            <w:u w:val="single"/>
          </w:rPr>
          <w:t xml:space="preserve">Microsoft Azure </w:t>
        </w:r>
        <w:r w:rsidR="00EC57B9">
          <w:rPr>
            <w:color w:val="00467F"/>
            <w:u w:val="single"/>
          </w:rPr>
          <w:t>インフラストラクチャ</w:t>
        </w:r>
        <w:r w:rsidR="00EC57B9">
          <w:rPr>
            <w:color w:val="00467F"/>
            <w:u w:val="single"/>
          </w:rPr>
          <w:t xml:space="preserve"> </w:t>
        </w:r>
        <w:r w:rsidR="00EC57B9">
          <w:rPr>
            <w:color w:val="00467F"/>
            <w:u w:val="single"/>
          </w:rPr>
          <w:t>プラン</w:t>
        </w:r>
      </w:hyperlink>
      <w:r w:rsidR="00EC57B9">
        <w:t xml:space="preserve">: Microsoft Azure StorSimple 8100 </w:t>
      </w:r>
      <w:r w:rsidR="00EC57B9">
        <w:t>および</w:t>
      </w:r>
      <w:r w:rsidR="00EC57B9">
        <w:t xml:space="preserve"> 8600 </w:t>
      </w:r>
      <w:r w:rsidR="00EC57B9">
        <w:t>プランは、</w:t>
      </w:r>
      <w:r w:rsidR="00EC57B9">
        <w:t xml:space="preserve">12 </w:t>
      </w:r>
      <w:r w:rsidR="00EC57B9">
        <w:t>か月連続使用した後の次の年次応当日に</w:t>
      </w:r>
      <w:r w:rsidR="00EC57B9">
        <w:fldChar w:fldCharType="begin"/>
      </w:r>
      <w:r w:rsidR="00EC57B9">
        <w:instrText xml:space="preserve"> AutoTextList   \s NoStyle \t "</w:instrText>
      </w:r>
      <w:r w:rsidR="00EC57B9">
        <w:instrText>削減対象</w:instrText>
      </w:r>
      <w:r w:rsidR="00EC57B9">
        <w:instrText xml:space="preserve">: Enterprise </w:instrText>
      </w:r>
      <w:r w:rsidR="00EC57B9">
        <w:instrText>加入契約、</w:instrText>
      </w:r>
      <w:r w:rsidR="00EC57B9">
        <w:instrText xml:space="preserve">Enterprise Subscription </w:instrText>
      </w:r>
      <w:r w:rsidR="00EC57B9">
        <w:instrText>加入契約、</w:instrText>
      </w:r>
      <w:r w:rsidR="00EC57B9">
        <w:instrText xml:space="preserve">Microsoft Azure </w:instrText>
      </w:r>
      <w:r w:rsidR="00EC57B9">
        <w:instrText>加入契約または</w:instrText>
      </w:r>
      <w:r w:rsidR="00EC57B9">
        <w:instrText xml:space="preserve"> Enrollment for Education Solutions </w:instrText>
      </w:r>
      <w:r w:rsidR="00EC57B9">
        <w:instrText>を締結しているお客様がライセンス数または年間割当約定額の削減を報告できるオンライン</w:instrText>
      </w:r>
      <w:r w:rsidR="00EC57B9">
        <w:instrText xml:space="preserve"> </w:instrText>
      </w:r>
      <w:r w:rsidR="00EC57B9">
        <w:instrText>サービス。</w:instrText>
      </w:r>
      <w:r w:rsidR="00EC57B9">
        <w:instrText xml:space="preserve">" </w:instrText>
      </w:r>
      <w:r w:rsidR="00EC57B9">
        <w:fldChar w:fldCharType="separate"/>
      </w:r>
      <w:r w:rsidR="00EC57B9">
        <w:rPr>
          <w:color w:val="0563C1"/>
        </w:rPr>
        <w:t>削減対象</w:t>
      </w:r>
      <w:r w:rsidR="00EC57B9">
        <w:fldChar w:fldCharType="end"/>
      </w:r>
      <w:r w:rsidR="00EC57B9">
        <w:t>となります。</w:t>
      </w:r>
    </w:p>
    <w:p w:rsidR="00381927" w:rsidRDefault="008865F8">
      <w:pPr>
        <w:pStyle w:val="ProductList-Body"/>
      </w:pPr>
      <w:hyperlink w:anchor="_Sec674">
        <w:r w:rsidR="00EC57B9">
          <w:rPr>
            <w:color w:val="00467F"/>
            <w:u w:val="single"/>
          </w:rPr>
          <w:t>ビジネス</w:t>
        </w:r>
        <w:r w:rsidR="00EC57B9">
          <w:rPr>
            <w:color w:val="00467F"/>
            <w:u w:val="single"/>
          </w:rPr>
          <w:t xml:space="preserve"> </w:t>
        </w:r>
        <w:r w:rsidR="00EC57B9">
          <w:rPr>
            <w:color w:val="00467F"/>
            <w:u w:val="single"/>
          </w:rPr>
          <w:t>アプリケーション</w:t>
        </w:r>
        <w:r w:rsidR="00EC57B9">
          <w:rPr>
            <w:color w:val="00467F"/>
            <w:u w:val="single"/>
          </w:rPr>
          <w:t xml:space="preserve"> </w:t>
        </w:r>
        <w:r w:rsidR="00EC57B9">
          <w:rPr>
            <w:color w:val="00467F"/>
            <w:u w:val="single"/>
          </w:rPr>
          <w:t>プラットフォーム</w:t>
        </w:r>
      </w:hyperlink>
      <w:r w:rsidR="00EC57B9">
        <w:t xml:space="preserve">: Power BI Report Server </w:t>
      </w:r>
      <w:r w:rsidR="00EC57B9">
        <w:t>を含む</w:t>
      </w:r>
      <w:r w:rsidR="00EC57B9">
        <w:t xml:space="preserve"> Power BI Premium </w:t>
      </w:r>
      <w:r w:rsidR="00EC57B9">
        <w:t>サブスクリプションでは、最大で</w:t>
      </w:r>
      <w:r w:rsidR="00EC57B9">
        <w:t xml:space="preserve"> Power BI Premium </w:t>
      </w:r>
      <w:r w:rsidR="00EC57B9">
        <w:t>サブスクリプション</w:t>
      </w:r>
      <w:r w:rsidR="00EC57B9">
        <w:t xml:space="preserve"> </w:t>
      </w:r>
      <w:r w:rsidR="00EC57B9">
        <w:t>プランで提供されるコア数と同数の</w:t>
      </w:r>
      <w:r w:rsidR="00EC57B9">
        <w:t xml:space="preserve"> </w:t>
      </w:r>
      <w:r w:rsidR="00EC57B9">
        <w:fldChar w:fldCharType="begin"/>
      </w:r>
      <w:r w:rsidR="00EC57B9">
        <w:instrText xml:space="preserve"> AutoTextList   \s NoStyle \t "OSE </w:instrText>
      </w:r>
      <w:r w:rsidR="00EC57B9">
        <w:instrText>とは、オペレーティング</w:instrText>
      </w:r>
      <w:r w:rsidR="00EC57B9">
        <w:instrText xml:space="preserve"> </w:instrText>
      </w:r>
      <w:r w:rsidR="00EC57B9">
        <w:instrText>システム</w:instrText>
      </w:r>
      <w:r w:rsidR="00EC57B9">
        <w:instrText xml:space="preserve"> </w:instrText>
      </w:r>
      <w:r w:rsidR="00EC57B9">
        <w:instrText>インスタンスの全部もしくは一部、または仮想</w:instrText>
      </w:r>
      <w:r w:rsidR="00EC57B9">
        <w:instrText xml:space="preserve"> (</w:instrText>
      </w:r>
      <w:r w:rsidR="00EC57B9">
        <w:instrText>もしくはエミュレートされた</w:instrText>
      </w:r>
      <w:r w:rsidR="00EC57B9">
        <w:instrText xml:space="preserve">) </w:instrText>
      </w:r>
      <w:r w:rsidR="00EC57B9">
        <w:instrText>オペレーティング</w:instrText>
      </w:r>
      <w:r w:rsidR="00EC57B9">
        <w:instrText xml:space="preserve"> </w:instrText>
      </w:r>
      <w:r w:rsidR="00EC57B9">
        <w:instrText>システム</w:instrText>
      </w:r>
      <w:r w:rsidR="00EC57B9">
        <w:instrText xml:space="preserve"> </w:instrText>
      </w:r>
      <w:r w:rsidR="00EC57B9">
        <w:instrText>インスタンスの全部もしくは一部を意味します</w:instrText>
      </w:r>
      <w:r w:rsidR="00EC57B9">
        <w:instrText xml:space="preserve"> (</w:instrText>
      </w:r>
      <w:r w:rsidR="00EC57B9">
        <w:instrText>完全な定義については用語集を参照してください</w:instrText>
      </w:r>
      <w:r w:rsidR="00EC57B9">
        <w:instrText>)</w:instrText>
      </w:r>
      <w:r w:rsidR="00EC57B9">
        <w:instrText>。</w:instrText>
      </w:r>
      <w:r w:rsidR="00EC57B9">
        <w:instrText xml:space="preserve">" </w:instrText>
      </w:r>
      <w:r w:rsidR="00EC57B9">
        <w:fldChar w:fldCharType="separate"/>
      </w:r>
      <w:r w:rsidR="00EC57B9">
        <w:rPr>
          <w:color w:val="0563C1"/>
        </w:rPr>
        <w:t>OSE</w:t>
      </w:r>
      <w:r w:rsidR="00EC57B9">
        <w:fldChar w:fldCharType="end"/>
      </w:r>
      <w:r w:rsidR="00EC57B9">
        <w:t xml:space="preserve"> </w:t>
      </w:r>
      <w:r w:rsidR="00EC57B9">
        <w:t>で、</w:t>
      </w:r>
      <w:r w:rsidR="00EC57B9">
        <w:t xml:space="preserve">Power BI Report Server </w:t>
      </w:r>
      <w:r w:rsidR="00EC57B9">
        <w:t>の任意の数の</w:t>
      </w:r>
      <w:r w:rsidR="00EC57B9">
        <w:fldChar w:fldCharType="begin"/>
      </w:r>
      <w:r w:rsidR="00EC57B9">
        <w:instrText xml:space="preserve"> AutoTextList   \s NoStyle \t "</w:instrText>
      </w:r>
      <w:r w:rsidR="00EC57B9">
        <w:instrText>インスタンスとは、ソフトウェアのセットアップまたはインストール手順を実行すること、または既存のインスタンスを複製することにより作成されるソフトウェアのイメージを意味します。</w:instrText>
      </w:r>
      <w:r w:rsidR="00EC57B9">
        <w:instrText xml:space="preserve">" </w:instrText>
      </w:r>
      <w:r w:rsidR="00EC57B9">
        <w:fldChar w:fldCharType="separate"/>
      </w:r>
      <w:r w:rsidR="00EC57B9">
        <w:rPr>
          <w:color w:val="0563C1"/>
        </w:rPr>
        <w:t>インスタンス</w:t>
      </w:r>
      <w:r w:rsidR="00EC57B9">
        <w:fldChar w:fldCharType="end"/>
      </w:r>
      <w:r w:rsidR="00EC57B9">
        <w:t>を実行することができます。</w:t>
      </w:r>
      <w:r w:rsidR="00EC57B9">
        <w:t xml:space="preserve">Power BI Report Server </w:t>
      </w:r>
      <w:r w:rsidR="00EC57B9">
        <w:t>を使用して、共有された</w:t>
      </w:r>
      <w:r w:rsidR="00EC57B9">
        <w:t xml:space="preserve"> Power BI </w:t>
      </w:r>
      <w:r w:rsidR="00EC57B9">
        <w:t>レポートを公開するには、</w:t>
      </w:r>
      <w:r w:rsidR="00EC57B9">
        <w:t xml:space="preserve">Power BI Pro User SL </w:t>
      </w:r>
      <w:r w:rsidR="00EC57B9">
        <w:t>が必要です。</w:t>
      </w:r>
      <w:r w:rsidR="00EC57B9">
        <w:t xml:space="preserve">Power BI Report Server </w:t>
      </w:r>
      <w:r w:rsidR="00EC57B9">
        <w:t>に含まれる</w:t>
      </w:r>
      <w:r w:rsidR="00EC57B9">
        <w:t xml:space="preserve"> SQL Server </w:t>
      </w:r>
      <w:r w:rsidR="00EC57B9">
        <w:t>データベース</w:t>
      </w:r>
      <w:r w:rsidR="00EC57B9">
        <w:t xml:space="preserve"> </w:t>
      </w:r>
      <w:r w:rsidR="00EC57B9">
        <w:t>ソフトウェアの任意の数の</w:t>
      </w:r>
      <w:r w:rsidR="00EC57B9">
        <w:fldChar w:fldCharType="begin"/>
      </w:r>
      <w:r w:rsidR="00EC57B9">
        <w:instrText xml:space="preserve"> AutoTextList   \s NoStyle \t "</w:instrText>
      </w:r>
      <w:r w:rsidR="00EC57B9">
        <w:instrText>インスタンスとは、ソフトウェアのセットアップまたはインストール手順を実行すること、または既存のインスタンスを複製することにより作成されるソフトウェアのイメージを意味します。</w:instrText>
      </w:r>
      <w:r w:rsidR="00EC57B9">
        <w:instrText xml:space="preserve">" </w:instrText>
      </w:r>
      <w:r w:rsidR="00EC57B9">
        <w:fldChar w:fldCharType="separate"/>
      </w:r>
      <w:r w:rsidR="00EC57B9">
        <w:rPr>
          <w:color w:val="0563C1"/>
        </w:rPr>
        <w:t>インスタンス</w:t>
      </w:r>
      <w:r w:rsidR="00EC57B9">
        <w:fldChar w:fldCharType="end"/>
      </w:r>
      <w:r w:rsidR="00EC57B9">
        <w:t>を、</w:t>
      </w:r>
      <w:r w:rsidR="00EC57B9">
        <w:t xml:space="preserve">Power BI Report Server </w:t>
      </w:r>
      <w:r w:rsidR="00EC57B9">
        <w:t>と、</w:t>
      </w:r>
      <w:r w:rsidR="00EC57B9">
        <w:t xml:space="preserve">SQL Server </w:t>
      </w:r>
      <w:r w:rsidR="00EC57B9">
        <w:t>データベース</w:t>
      </w:r>
      <w:r w:rsidR="00EC57B9">
        <w:t xml:space="preserve"> </w:t>
      </w:r>
      <w:r w:rsidR="00EC57B9">
        <w:t>ソフトウェアを含む他の製品をサポートするためにのみ、</w:t>
      </w:r>
      <w:r w:rsidR="00EC57B9">
        <w:t xml:space="preserve">1 </w:t>
      </w:r>
      <w:r w:rsidR="00EC57B9">
        <w:t>つの</w:t>
      </w:r>
      <w:r w:rsidR="00EC57B9">
        <w:t xml:space="preserve"> OSE </w:t>
      </w:r>
      <w:r w:rsidR="00EC57B9">
        <w:t>で実行することができます。</w:t>
      </w:r>
    </w:p>
    <w:p w:rsidR="00381927" w:rsidRDefault="00EC57B9">
      <w:pPr>
        <w:pStyle w:val="ProductList-Body"/>
      </w:pPr>
      <w:r>
        <w:t xml:space="preserve"> </w:t>
      </w:r>
    </w:p>
    <w:p w:rsidR="00381927" w:rsidRDefault="00EC57B9">
      <w:pPr>
        <w:pStyle w:val="ProductList-ClauseHeading"/>
        <w:outlineLvl w:val="2"/>
      </w:pPr>
      <w:r>
        <w:t>付録</w:t>
      </w:r>
    </w:p>
    <w:p w:rsidR="00381927" w:rsidRDefault="008865F8">
      <w:pPr>
        <w:pStyle w:val="ProductList-Body"/>
      </w:pPr>
      <w:hyperlink w:anchor="_Sec899">
        <w:r w:rsidR="00EC57B9">
          <w:rPr>
            <w:color w:val="00467F"/>
            <w:u w:val="single"/>
          </w:rPr>
          <w:t>付録</w:t>
        </w:r>
        <w:r w:rsidR="00EC57B9">
          <w:rPr>
            <w:color w:val="00467F"/>
            <w:u w:val="single"/>
          </w:rPr>
          <w:t xml:space="preserve"> F – </w:t>
        </w:r>
        <w:r w:rsidR="00EC57B9">
          <w:rPr>
            <w:color w:val="00467F"/>
            <w:u w:val="single"/>
          </w:rPr>
          <w:t>ストレージ</w:t>
        </w:r>
        <w:r w:rsidR="00EC57B9">
          <w:rPr>
            <w:color w:val="00467F"/>
            <w:u w:val="single"/>
          </w:rPr>
          <w:t xml:space="preserve"> </w:t>
        </w:r>
        <w:r w:rsidR="00EC57B9">
          <w:rPr>
            <w:color w:val="00467F"/>
            <w:u w:val="single"/>
          </w:rPr>
          <w:t>アレイ条件</w:t>
        </w:r>
      </w:hyperlink>
      <w:r w:rsidR="00EC57B9">
        <w:t xml:space="preserve">: </w:t>
      </w:r>
      <w:r w:rsidR="00EC57B9">
        <w:t>ストレージ</w:t>
      </w:r>
      <w:r w:rsidR="00EC57B9">
        <w:t xml:space="preserve"> </w:t>
      </w:r>
      <w:r w:rsidR="00EC57B9">
        <w:t>アレイの提供地域として、リヒテンシュタインを追加しました。</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381927">
      <w:pPr>
        <w:sectPr w:rsidR="00381927">
          <w:headerReference w:type="default" r:id="rId32"/>
          <w:footerReference w:type="default" r:id="rId33"/>
          <w:type w:val="continuous"/>
          <w:pgSz w:w="12240" w:h="15840" w:code="1"/>
          <w:pgMar w:top="1170" w:right="720" w:bottom="720" w:left="720" w:header="432" w:footer="288" w:gutter="0"/>
          <w:cols w:space="360"/>
        </w:sectPr>
      </w:pPr>
    </w:p>
    <w:p w:rsidR="00381927" w:rsidRDefault="00EC57B9">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483473085"/>
      <w:r>
        <w:instrText>ライセンス条項</w:instrText>
      </w:r>
      <w:bookmarkEnd w:id="12"/>
      <w:r>
        <w:instrText>" \l 1</w:instrText>
      </w:r>
      <w:r>
        <w:fldChar w:fldCharType="end"/>
      </w:r>
    </w:p>
    <w:p w:rsidR="00381927" w:rsidRDefault="00EC57B9">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381927" w:rsidRDefault="00EC57B9">
      <w:pPr>
        <w:pStyle w:val="ProductList-Body"/>
      </w:pPr>
      <w:r>
        <w:t xml:space="preserve"> </w:t>
      </w:r>
    </w:p>
    <w:p w:rsidR="00381927" w:rsidRDefault="00EC57B9">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381927" w:rsidRDefault="00EC57B9">
      <w:pPr>
        <w:pStyle w:val="ProductList-OfferingGroupHeading"/>
        <w:outlineLvl w:val="1"/>
      </w:pPr>
      <w:bookmarkStart w:id="13" w:name="_Sec537"/>
      <w:r>
        <w:t>共通のライセンス条項</w:t>
      </w:r>
      <w:bookmarkEnd w:id="13"/>
      <w:r>
        <w:fldChar w:fldCharType="begin"/>
      </w:r>
      <w:r>
        <w:instrText xml:space="preserve"> TC "</w:instrText>
      </w:r>
      <w:bookmarkStart w:id="14" w:name="_Toc483473086"/>
      <w:r>
        <w:instrText>共通のライセンス条項</w:instrText>
      </w:r>
      <w:bookmarkEnd w:id="14"/>
      <w:r>
        <w:instrText>" \l 2</w:instrText>
      </w:r>
      <w:r>
        <w:fldChar w:fldCharType="end"/>
      </w:r>
    </w:p>
    <w:p w:rsidR="00381927" w:rsidRDefault="00EC57B9">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381927" w:rsidRDefault="00EC57B9">
      <w:pPr>
        <w:pStyle w:val="ProductList-Body"/>
      </w:pPr>
      <w:r>
        <w:t xml:space="preserve"> </w:t>
      </w:r>
    </w:p>
    <w:p w:rsidR="00381927" w:rsidRDefault="00EC57B9">
      <w:pPr>
        <w:pStyle w:val="ProductList-ClauseHeading"/>
        <w:outlineLvl w:val="2"/>
      </w:pPr>
      <w:r>
        <w:t xml:space="preserve">1. </w:t>
      </w:r>
      <w:r>
        <w:t>定義</w:t>
      </w:r>
    </w:p>
    <w:p w:rsidR="00381927" w:rsidRDefault="00EC57B9">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381927" w:rsidRDefault="00EC57B9">
      <w:pPr>
        <w:pStyle w:val="ProductList-Body"/>
      </w:pPr>
      <w:r>
        <w:t xml:space="preserve"> </w:t>
      </w:r>
    </w:p>
    <w:p w:rsidR="00381927" w:rsidRDefault="00EC57B9">
      <w:pPr>
        <w:pStyle w:val="ProductList-ClauseHeading"/>
        <w:outlineLvl w:val="2"/>
      </w:pPr>
      <w:r>
        <w:t xml:space="preserve">2. </w:t>
      </w:r>
      <w:r>
        <w:t>お客様の使用権</w:t>
      </w:r>
    </w:p>
    <w:p w:rsidR="00381927" w:rsidRDefault="00EC57B9">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381927" w:rsidRDefault="00EC57B9">
      <w:pPr>
        <w:pStyle w:val="ProductList-Body"/>
      </w:pPr>
      <w:r>
        <w:t xml:space="preserve"> </w:t>
      </w:r>
    </w:p>
    <w:p w:rsidR="00381927" w:rsidRDefault="00EC57B9">
      <w:pPr>
        <w:pStyle w:val="ProductList-ClauseHeading"/>
        <w:outlineLvl w:val="2"/>
      </w:pPr>
      <w:r>
        <w:t xml:space="preserve">3. </w:t>
      </w:r>
      <w:r>
        <w:t>他のバージョンおよび下位エディションの使用権</w:t>
      </w:r>
    </w:p>
    <w:p w:rsidR="00381927" w:rsidRDefault="00EC57B9">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381927" w:rsidRDefault="00EC57B9">
      <w:pPr>
        <w:pStyle w:val="ProductList-Body"/>
      </w:pPr>
      <w:r>
        <w:t xml:space="preserve"> </w:t>
      </w:r>
    </w:p>
    <w:p w:rsidR="00381927" w:rsidRDefault="00EC57B9">
      <w:pPr>
        <w:pStyle w:val="ProductList-ClauseHeading"/>
        <w:outlineLvl w:val="2"/>
      </w:pPr>
      <w:r>
        <w:t xml:space="preserve">4. </w:t>
      </w:r>
      <w:r>
        <w:t>第三者のソフトウェア</w:t>
      </w:r>
    </w:p>
    <w:p w:rsidR="00381927" w:rsidRDefault="00EC57B9">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381927" w:rsidRDefault="00EC57B9">
      <w:pPr>
        <w:pStyle w:val="ProductList-Body"/>
      </w:pPr>
      <w:r>
        <w:t xml:space="preserve"> </w:t>
      </w:r>
    </w:p>
    <w:p w:rsidR="00381927" w:rsidRDefault="00EC57B9">
      <w:pPr>
        <w:pStyle w:val="ProductList-ClauseHeading"/>
        <w:outlineLvl w:val="2"/>
      </w:pPr>
      <w:r>
        <w:t xml:space="preserve">5. </w:t>
      </w:r>
      <w:r>
        <w:t>プレリリース</w:t>
      </w:r>
      <w:r>
        <w:t xml:space="preserve"> </w:t>
      </w:r>
      <w:r>
        <w:t>コード、更新プログラムまたは追加物、追加機能</w:t>
      </w:r>
    </w:p>
    <w:p w:rsidR="00381927" w:rsidRDefault="00EC57B9">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381927" w:rsidRDefault="00EC57B9">
      <w:pPr>
        <w:pStyle w:val="ProductList-Body"/>
      </w:pPr>
      <w:r>
        <w:t xml:space="preserve"> </w:t>
      </w:r>
    </w:p>
    <w:p w:rsidR="00381927" w:rsidRDefault="00EC57B9">
      <w:pPr>
        <w:pStyle w:val="ProductList-ClauseHeading"/>
        <w:outlineLvl w:val="2"/>
      </w:pPr>
      <w:r>
        <w:t xml:space="preserve">6. </w:t>
      </w:r>
      <w:r>
        <w:t>制限事項</w:t>
      </w:r>
    </w:p>
    <w:p w:rsidR="00381927" w:rsidRDefault="00EC57B9">
      <w:pPr>
        <w:pStyle w:val="ProductList-Body"/>
      </w:pPr>
      <w:r>
        <w:t>お客様は、マイクロソフトにより明示的に許可されている場合を除き、第三者に商業的ホスティング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381927" w:rsidRDefault="00EC57B9">
      <w:pPr>
        <w:pStyle w:val="ProductList-Body"/>
      </w:pPr>
      <w:r>
        <w:t xml:space="preserve"> </w:t>
      </w:r>
    </w:p>
    <w:p w:rsidR="00381927" w:rsidRDefault="00EC57B9">
      <w:pPr>
        <w:pStyle w:val="ProductList-ClauseHeading"/>
        <w:outlineLvl w:val="2"/>
      </w:pPr>
      <w:r>
        <w:t xml:space="preserve">7. </w:t>
      </w:r>
      <w:r>
        <w:t>ソフトウェア</w:t>
      </w:r>
      <w:r>
        <w:t xml:space="preserve"> </w:t>
      </w:r>
      <w:r>
        <w:t>アシュアランス</w:t>
      </w:r>
    </w:p>
    <w:p w:rsidR="00381927" w:rsidRDefault="00EC57B9">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381927" w:rsidRDefault="00EC57B9">
      <w:pPr>
        <w:pStyle w:val="ProductList-Body"/>
      </w:pPr>
      <w:r>
        <w:t xml:space="preserve"> </w:t>
      </w:r>
    </w:p>
    <w:p w:rsidR="00381927" w:rsidRDefault="00EC57B9">
      <w:pPr>
        <w:pStyle w:val="ProductList-ClauseHeading"/>
        <w:outlineLvl w:val="2"/>
      </w:pPr>
      <w:r>
        <w:t xml:space="preserve">8. </w:t>
      </w:r>
      <w:r>
        <w:t>ソフトウェア管理のアウトソーシング</w:t>
      </w:r>
    </w:p>
    <w:p w:rsidR="00381927" w:rsidRDefault="00EC57B9">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381927" w:rsidRDefault="00EC57B9">
      <w:pPr>
        <w:pStyle w:val="ProductList-Body"/>
      </w:pPr>
      <w:r>
        <w:t xml:space="preserve"> </w:t>
      </w:r>
    </w:p>
    <w:p w:rsidR="00381927" w:rsidRDefault="00EC57B9">
      <w:pPr>
        <w:pStyle w:val="ProductList-ClauseHeading"/>
        <w:outlineLvl w:val="2"/>
      </w:pPr>
      <w:r>
        <w:lastRenderedPageBreak/>
        <w:t xml:space="preserve">9. </w:t>
      </w:r>
      <w:r>
        <w:t>ライセンスの割り当てと再割り当て</w:t>
      </w:r>
    </w:p>
    <w:p w:rsidR="00381927" w:rsidRDefault="00EC57B9">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rsidR="00381927" w:rsidRDefault="00EC57B9">
      <w:pPr>
        <w:pStyle w:val="ProductList-Body"/>
      </w:pPr>
      <w:r>
        <w:t xml:space="preserve"> </w:t>
      </w:r>
    </w:p>
    <w:p w:rsidR="00381927" w:rsidRDefault="00EC57B9">
      <w:pPr>
        <w:pStyle w:val="ProductList-ClauseHeading"/>
        <w:outlineLvl w:val="2"/>
      </w:pPr>
      <w:r>
        <w:t xml:space="preserve">10. </w:t>
      </w:r>
      <w:r>
        <w:t>技術的な手段</w:t>
      </w:r>
    </w:p>
    <w:p w:rsidR="00381927" w:rsidRDefault="00EC57B9">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381927" w:rsidRDefault="00EC57B9">
      <w:pPr>
        <w:pStyle w:val="ProductList-Body"/>
      </w:pPr>
      <w:r>
        <w:t xml:space="preserve"> </w:t>
      </w:r>
    </w:p>
    <w:p w:rsidR="00381927" w:rsidRDefault="00EC57B9">
      <w:pPr>
        <w:pStyle w:val="ProductList-SubClauseHeading"/>
        <w:outlineLvl w:val="3"/>
      </w:pPr>
      <w:r>
        <w:t xml:space="preserve">10.1 </w:t>
      </w:r>
      <w:r>
        <w:t>アクティベーションと認証</w:t>
      </w:r>
    </w:p>
    <w:p w:rsidR="00381927" w:rsidRDefault="00EC57B9">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AAD </w:t>
      </w:r>
      <w:r>
        <w:t>ベースのライセンス認証を使用する必要があります。お客様は、アクティベーションまたは認証を回避することはできません。</w:t>
      </w:r>
    </w:p>
    <w:p w:rsidR="00381927" w:rsidRDefault="00EC57B9">
      <w:pPr>
        <w:pStyle w:val="ProductList-BodyIndented"/>
      </w:pPr>
      <w:r>
        <w:t xml:space="preserve"> </w:t>
      </w:r>
    </w:p>
    <w:p w:rsidR="00381927" w:rsidRDefault="00EC57B9">
      <w:pPr>
        <w:pStyle w:val="ProductList-SubClauseHeading"/>
        <w:outlineLvl w:val="3"/>
      </w:pPr>
      <w:r>
        <w:t xml:space="preserve">10.2 </w:t>
      </w:r>
      <w:r>
        <w:t>プロダクト</w:t>
      </w:r>
      <w:r>
        <w:t xml:space="preserve"> </w:t>
      </w:r>
      <w:r>
        <w:t>キー</w:t>
      </w:r>
    </w:p>
    <w:p w:rsidR="00381927" w:rsidRDefault="00EC57B9">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381927" w:rsidRDefault="00EC57B9">
      <w:pPr>
        <w:pStyle w:val="ProductList-BodyIndented"/>
      </w:pPr>
      <w:r>
        <w:t xml:space="preserve"> </w:t>
      </w:r>
    </w:p>
    <w:p w:rsidR="00381927" w:rsidRDefault="00EC57B9">
      <w:pPr>
        <w:pStyle w:val="ProductList-ClauseHeading"/>
        <w:outlineLvl w:val="2"/>
      </w:pPr>
      <w:r>
        <w:t xml:space="preserve">11. </w:t>
      </w:r>
      <w:r>
        <w:t>注意</w:t>
      </w:r>
      <w:r>
        <w:t>/</w:t>
      </w:r>
      <w:r>
        <w:t>特記事項</w:t>
      </w:r>
    </w:p>
    <w:p w:rsidR="00381927" w:rsidRDefault="00EC57B9">
      <w:pPr>
        <w:pStyle w:val="ProductList-Body"/>
      </w:pPr>
      <w:r>
        <w:t>各製品項目の「使用権」セクションに規定されている場合、次の注意</w:t>
      </w:r>
      <w:r>
        <w:t>/</w:t>
      </w:r>
      <w:r>
        <w:t>特記事項が適用されます。</w:t>
      </w:r>
    </w:p>
    <w:p w:rsidR="00381927" w:rsidRDefault="00EC57B9">
      <w:pPr>
        <w:pStyle w:val="ProductList-Body"/>
      </w:pPr>
      <w:r>
        <w:t xml:space="preserve"> </w:t>
      </w:r>
    </w:p>
    <w:p w:rsidR="00381927" w:rsidRDefault="00EC57B9">
      <w:pPr>
        <w:pStyle w:val="ProductList-SubClauseHeading"/>
        <w:outlineLvl w:val="3"/>
      </w:pPr>
      <w:r>
        <w:t xml:space="preserve">11.1 </w:t>
      </w:r>
      <w:r>
        <w:t>インターネット</w:t>
      </w:r>
      <w:r>
        <w:t xml:space="preserve"> </w:t>
      </w:r>
      <w:r>
        <w:t>ベースの機能</w:t>
      </w:r>
    </w:p>
    <w:p w:rsidR="00381927" w:rsidRDefault="00EC57B9">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381927" w:rsidRDefault="00EC57B9">
      <w:pPr>
        <w:pStyle w:val="ProductList-BodyIndented"/>
      </w:pPr>
      <w:r>
        <w:t xml:space="preserve"> </w:t>
      </w:r>
    </w:p>
    <w:p w:rsidR="00381927" w:rsidRDefault="00EC57B9">
      <w:pPr>
        <w:pStyle w:val="ProductList-SubClauseHeading"/>
        <w:outlineLvl w:val="3"/>
      </w:pPr>
      <w:r>
        <w:t>11.2 Bing Maps</w:t>
      </w:r>
    </w:p>
    <w:p w:rsidR="00381927" w:rsidRDefault="00EC57B9">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34">
        <w:r>
          <w:rPr>
            <w:color w:val="00467F"/>
            <w:u w:val="single"/>
          </w:rPr>
          <w:t>http://go.microsoft.com/?linkid=9710837</w:t>
        </w:r>
      </w:hyperlink>
      <w:r>
        <w:t xml:space="preserve">) </w:t>
      </w:r>
      <w:r>
        <w:t>および</w:t>
      </w:r>
      <w:r>
        <w:t xml:space="preserve"> Bing Maps </w:t>
      </w:r>
      <w:r>
        <w:t>プライバシーに関する声明</w:t>
      </w:r>
      <w:r>
        <w:t xml:space="preserve"> (</w:t>
      </w:r>
      <w:hyperlink r:id="rId35">
        <w:r>
          <w:rPr>
            <w:color w:val="00467F"/>
            <w:u w:val="single"/>
          </w:rPr>
          <w:t>http://go.microsoft.com/fwlink/?LinkID=248686</w:t>
        </w:r>
      </w:hyperlink>
      <w:r>
        <w:t xml:space="preserve">) </w:t>
      </w:r>
      <w:r>
        <w:t>が適用されます。</w:t>
      </w:r>
    </w:p>
    <w:p w:rsidR="00381927" w:rsidRDefault="00EC57B9">
      <w:pPr>
        <w:pStyle w:val="ProductList-BodyIndented"/>
      </w:pPr>
      <w:r>
        <w:t xml:space="preserve"> </w:t>
      </w:r>
    </w:p>
    <w:p w:rsidR="00381927" w:rsidRDefault="00EC57B9">
      <w:pPr>
        <w:pStyle w:val="ProductList-SubClauseHeading"/>
        <w:outlineLvl w:val="3"/>
      </w:pPr>
      <w:r>
        <w:t>11.3 H.264/AVC</w:t>
      </w:r>
      <w:r>
        <w:t>、</w:t>
      </w:r>
      <w:r>
        <w:t xml:space="preserve">VC-1 </w:t>
      </w:r>
      <w:r>
        <w:t>および</w:t>
      </w:r>
      <w:r>
        <w:t xml:space="preserve"> MPEG-4 Part 2 </w:t>
      </w:r>
      <w:r>
        <w:t>映像標準</w:t>
      </w:r>
    </w:p>
    <w:p w:rsidR="00381927" w:rsidRDefault="00EC57B9">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ライセンスに基づいて使用許諾されています。その他の用途については、明示か黙示かを問わず、いかなるライセンスも許諾されません。詳細については、</w:t>
      </w:r>
      <w:r>
        <w:t xml:space="preserve">MPEG LA, L.L.C. </w:t>
      </w:r>
      <w:r>
        <w:t>から入手できます。</w:t>
      </w:r>
      <w:hyperlink r:id="rId36">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381927" w:rsidRDefault="00EC57B9">
      <w:pPr>
        <w:pStyle w:val="ProductList-BodyIndented"/>
      </w:pPr>
      <w:r>
        <w:t xml:space="preserve"> </w:t>
      </w:r>
    </w:p>
    <w:p w:rsidR="00381927" w:rsidRDefault="00EC57B9">
      <w:pPr>
        <w:pStyle w:val="ProductList-ClauseHeading"/>
        <w:outlineLvl w:val="2"/>
      </w:pPr>
      <w:r>
        <w:t xml:space="preserve">12. </w:t>
      </w:r>
      <w:r>
        <w:t>フォント</w:t>
      </w:r>
      <w:r>
        <w:t xml:space="preserve"> </w:t>
      </w:r>
      <w:r>
        <w:t>コンポーネント、イメージ、およびサウンド</w:t>
      </w:r>
    </w:p>
    <w:p w:rsidR="00381927" w:rsidRDefault="00EC57B9">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381927" w:rsidRDefault="00EC57B9">
      <w:pPr>
        <w:pStyle w:val="ProductList-Body"/>
      </w:pPr>
      <w:r>
        <w:t xml:space="preserve"> </w:t>
      </w:r>
    </w:p>
    <w:p w:rsidR="00381927" w:rsidRDefault="00EC57B9">
      <w:pPr>
        <w:pStyle w:val="ProductList-ClauseHeading"/>
        <w:outlineLvl w:val="2"/>
      </w:pPr>
      <w:r>
        <w:t xml:space="preserve">13. </w:t>
      </w:r>
      <w:r>
        <w:t>含まれるテクノロジ</w:t>
      </w:r>
    </w:p>
    <w:p w:rsidR="00381927" w:rsidRDefault="00EC57B9">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381927" w:rsidRDefault="00EC57B9">
      <w:pPr>
        <w:pStyle w:val="ProductList-Body"/>
      </w:pPr>
      <w:r>
        <w:t xml:space="preserve"> </w:t>
      </w:r>
    </w:p>
    <w:p w:rsidR="00381927" w:rsidRDefault="00EC57B9">
      <w:pPr>
        <w:pStyle w:val="ProductList-ClauseHeading"/>
        <w:outlineLvl w:val="2"/>
      </w:pPr>
      <w:r>
        <w:t xml:space="preserve">14. </w:t>
      </w:r>
      <w:r>
        <w:t>ベンチマーク</w:t>
      </w:r>
      <w:r>
        <w:t xml:space="preserve"> </w:t>
      </w:r>
      <w:r>
        <w:t>テスト</w:t>
      </w:r>
    </w:p>
    <w:p w:rsidR="00381927" w:rsidRDefault="00EC57B9">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381927" w:rsidRDefault="00EC57B9">
      <w:pPr>
        <w:pStyle w:val="ProductList-Body"/>
      </w:pPr>
      <w:r>
        <w:t xml:space="preserve"> </w:t>
      </w:r>
    </w:p>
    <w:p w:rsidR="00381927" w:rsidRDefault="00EC57B9">
      <w:pPr>
        <w:pStyle w:val="ProductList-ClauseHeading"/>
        <w:outlineLvl w:val="2"/>
      </w:pPr>
      <w:r>
        <w:t xml:space="preserve">15. </w:t>
      </w:r>
      <w:r>
        <w:t>マルチプレキシング</w:t>
      </w:r>
      <w:r>
        <w:t xml:space="preserve"> (</w:t>
      </w:r>
      <w:r>
        <w:t>多重化</w:t>
      </w:r>
      <w:r>
        <w:t>)</w:t>
      </w:r>
    </w:p>
    <w:p w:rsidR="00381927" w:rsidRDefault="00EC57B9">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381927" w:rsidRDefault="00EC57B9">
      <w:pPr>
        <w:pStyle w:val="ProductList-Body"/>
      </w:pPr>
      <w:r>
        <w:t xml:space="preserve"> </w:t>
      </w:r>
    </w:p>
    <w:p w:rsidR="00381927" w:rsidRDefault="00EC57B9">
      <w:pPr>
        <w:pStyle w:val="ProductList-ClauseHeading"/>
        <w:outlineLvl w:val="2"/>
      </w:pPr>
      <w:r>
        <w:t xml:space="preserve">16. </w:t>
      </w:r>
      <w:r>
        <w:t>管理権およびサポートの権利</w:t>
      </w:r>
    </w:p>
    <w:p w:rsidR="00381927" w:rsidRDefault="00EC57B9">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381927" w:rsidRDefault="00EC57B9">
      <w:pPr>
        <w:pStyle w:val="ProductList-Body"/>
      </w:pPr>
      <w:r>
        <w:t xml:space="preserve"> </w:t>
      </w:r>
    </w:p>
    <w:p w:rsidR="00381927" w:rsidRDefault="00EC57B9">
      <w:pPr>
        <w:pStyle w:val="ProductList-ClauseHeading"/>
        <w:outlineLvl w:val="2"/>
      </w:pPr>
      <w:r>
        <w:t xml:space="preserve">17. </w:t>
      </w:r>
      <w:r>
        <w:t>再頒布可能コード</w:t>
      </w:r>
    </w:p>
    <w:p w:rsidR="00381927" w:rsidRDefault="00EC57B9">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381927" w:rsidRDefault="00EC57B9">
      <w:pPr>
        <w:pStyle w:val="ProductList-Body"/>
      </w:pPr>
      <w:r>
        <w:t xml:space="preserve"> </w:t>
      </w:r>
    </w:p>
    <w:p w:rsidR="00381927" w:rsidRDefault="00EC57B9">
      <w:pPr>
        <w:pStyle w:val="ProductList-SubClauseHeading"/>
        <w:outlineLvl w:val="3"/>
      </w:pPr>
      <w:r>
        <w:t xml:space="preserve">17.1 </w:t>
      </w:r>
      <w:r>
        <w:t>使用および再頒布の権利</w:t>
      </w:r>
    </w:p>
    <w:p w:rsidR="00381927" w:rsidRDefault="00EC57B9">
      <w:pPr>
        <w:pStyle w:val="ProductList-BodyIndented"/>
      </w:pPr>
      <w:r>
        <w:t>以下に記載するコードおよびテキスト</w:t>
      </w:r>
      <w:r>
        <w:t xml:space="preserve"> </w:t>
      </w:r>
      <w:r>
        <w:t>ファイルを「再頒布可能コード」と定義します。</w:t>
      </w:r>
    </w:p>
    <w:p w:rsidR="00381927" w:rsidRDefault="00EC57B9" w:rsidP="00EC57B9">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r>
        <w:t xml:space="preserve"> </w:t>
      </w:r>
    </w:p>
    <w:p w:rsidR="00381927" w:rsidRDefault="00EC57B9" w:rsidP="00EC57B9">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381927" w:rsidRDefault="00EC57B9" w:rsidP="00EC57B9">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r>
        <w:t xml:space="preserve"> </w:t>
      </w:r>
    </w:p>
    <w:p w:rsidR="00381927" w:rsidRDefault="00EC57B9" w:rsidP="00EC57B9">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381927" w:rsidRDefault="00EC57B9">
      <w:pPr>
        <w:pStyle w:val="ProductList-BodyIndented"/>
      </w:pPr>
      <w:r>
        <w:t xml:space="preserve"> </w:t>
      </w:r>
    </w:p>
    <w:p w:rsidR="00381927" w:rsidRDefault="00EC57B9">
      <w:pPr>
        <w:pStyle w:val="ProductList-SubClauseHeading"/>
        <w:outlineLvl w:val="3"/>
      </w:pPr>
      <w:r>
        <w:t xml:space="preserve">17.2 </w:t>
      </w:r>
      <w:r>
        <w:t>再頒布の条件</w:t>
      </w:r>
    </w:p>
    <w:p w:rsidR="00381927" w:rsidRDefault="00EC57B9">
      <w:pPr>
        <w:pStyle w:val="ProductList-BodyIndented"/>
      </w:pPr>
      <w:r>
        <w:t>お客様は、再頒布可能コードを頒布する場合、以下の条件に従わなければなりません。</w:t>
      </w:r>
    </w:p>
    <w:p w:rsidR="00381927" w:rsidRDefault="00EC57B9" w:rsidP="00EC57B9">
      <w:pPr>
        <w:pStyle w:val="ProductList-Bullet"/>
        <w:numPr>
          <w:ilvl w:val="1"/>
          <w:numId w:val="5"/>
        </w:numPr>
      </w:pPr>
      <w:r>
        <w:t>お客様のプログラムが再頒布可能コードに重要かつ主要な機能を提供する場合、お客様のプログラムと共にのみ頒布すること。</w:t>
      </w:r>
      <w:r>
        <w:t xml:space="preserve"> </w:t>
      </w:r>
    </w:p>
    <w:p w:rsidR="00381927" w:rsidRDefault="00EC57B9" w:rsidP="00EC57B9">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381927" w:rsidRDefault="00EC57B9" w:rsidP="00EC57B9">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381927" w:rsidRDefault="00EC57B9">
      <w:pPr>
        <w:pStyle w:val="ProductList-BodyIndented"/>
      </w:pPr>
      <w:r>
        <w:t xml:space="preserve"> </w:t>
      </w:r>
    </w:p>
    <w:p w:rsidR="00381927" w:rsidRDefault="00EC57B9">
      <w:pPr>
        <w:pStyle w:val="ProductList-SubClauseHeading"/>
        <w:outlineLvl w:val="3"/>
      </w:pPr>
      <w:r>
        <w:t xml:space="preserve">17.3 </w:t>
      </w:r>
      <w:r>
        <w:t>再頒布の制限</w:t>
      </w:r>
    </w:p>
    <w:p w:rsidR="00381927" w:rsidRDefault="00EC57B9">
      <w:pPr>
        <w:pStyle w:val="ProductList-BodyIndented"/>
      </w:pPr>
      <w:r>
        <w:t>お客様は、以下を行うことはできません。</w:t>
      </w:r>
    </w:p>
    <w:p w:rsidR="00381927" w:rsidRDefault="00EC57B9" w:rsidP="00EC57B9">
      <w:pPr>
        <w:pStyle w:val="ProductList-Bullet"/>
        <w:numPr>
          <w:ilvl w:val="1"/>
          <w:numId w:val="6"/>
        </w:numPr>
      </w:pPr>
      <w:r>
        <w:t>再頒布可能コードにおける著作権、商標または特許の表示を改変すること。</w:t>
      </w:r>
    </w:p>
    <w:p w:rsidR="00381927" w:rsidRDefault="00EC57B9" w:rsidP="00EC57B9">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381927" w:rsidRDefault="00EC57B9" w:rsidP="00EC57B9">
      <w:pPr>
        <w:pStyle w:val="ProductList-Bullet"/>
        <w:numPr>
          <w:ilvl w:val="1"/>
          <w:numId w:val="6"/>
        </w:numPr>
      </w:pPr>
      <w:r>
        <w:t>悪意のあるもしくは欺瞞的なプログラムに含めもしくはそのようなプログラムと共に、または違法な手段で、再頒布可能コードを頒布すること。</w:t>
      </w:r>
      <w:r>
        <w:t xml:space="preserve"> </w:t>
      </w:r>
    </w:p>
    <w:p w:rsidR="00381927" w:rsidRDefault="00EC57B9" w:rsidP="00EC57B9">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381927" w:rsidRDefault="00EC57B9">
      <w:pPr>
        <w:pStyle w:val="ProductList-BodyIndented"/>
      </w:pPr>
      <w:r>
        <w:t xml:space="preserve"> </w:t>
      </w:r>
    </w:p>
    <w:p w:rsidR="00381927" w:rsidRDefault="00EC57B9">
      <w:pPr>
        <w:pStyle w:val="ProductList-ClauseHeading"/>
        <w:outlineLvl w:val="2"/>
      </w:pPr>
      <w:r>
        <w:t xml:space="preserve">18. </w:t>
      </w:r>
      <w:r>
        <w:t>ソフトウェア</w:t>
      </w:r>
      <w:r>
        <w:t xml:space="preserve"> </w:t>
      </w:r>
      <w:r>
        <w:t>プラス</w:t>
      </w:r>
      <w:r>
        <w:t xml:space="preserve"> </w:t>
      </w:r>
      <w:r>
        <w:t>サービス</w:t>
      </w:r>
    </w:p>
    <w:p w:rsidR="00381927" w:rsidRDefault="00EC57B9">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483473087"/>
      <w:r>
        <w:instrText>ライセンス</w:instrText>
      </w:r>
      <w:r>
        <w:instrText xml:space="preserve"> </w:instrText>
      </w:r>
      <w:r>
        <w:instrText>モデル条項</w:instrText>
      </w:r>
      <w:bookmarkEnd w:id="16"/>
      <w:r>
        <w:instrText>" \l 2</w:instrText>
      </w:r>
      <w:r>
        <w:fldChar w:fldCharType="end"/>
      </w:r>
    </w:p>
    <w:p w:rsidR="00381927" w:rsidRDefault="00EC57B9">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381927" w:rsidRDefault="00EC57B9">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483473088"/>
      <w:r>
        <w:instrText>デスクトップ</w:instrText>
      </w:r>
      <w:r>
        <w:instrText xml:space="preserve"> </w:instrText>
      </w:r>
      <w:r>
        <w:instrText>アプリケーション</w:instrText>
      </w:r>
      <w:bookmarkEnd w:id="18"/>
      <w:r>
        <w:instrText>" \l 3</w:instrText>
      </w:r>
      <w:r>
        <w:fldChar w:fldCharType="end"/>
      </w:r>
    </w:p>
    <w:p w:rsidR="00381927" w:rsidRDefault="00EC57B9">
      <w:pPr>
        <w:pStyle w:val="ProductList-ClauseHeading"/>
        <w:outlineLvl w:val="3"/>
      </w:pPr>
      <w:r>
        <w:t>デバイス</w:t>
      </w:r>
      <w:r>
        <w:t xml:space="preserve"> </w:t>
      </w:r>
      <w:r>
        <w:t>ライセンス</w:t>
      </w:r>
    </w:p>
    <w:p w:rsidR="00381927" w:rsidRDefault="00EC57B9" w:rsidP="00EC57B9">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381927" w:rsidRDefault="00EC57B9" w:rsidP="00EC57B9">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381927" w:rsidRDefault="00EC57B9" w:rsidP="00EC57B9">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381927" w:rsidRDefault="00EC57B9" w:rsidP="00EC57B9">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381927" w:rsidRDefault="00EC57B9" w:rsidP="00EC57B9">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381927" w:rsidRDefault="00EC57B9">
      <w:pPr>
        <w:pStyle w:val="ProductList-Body"/>
      </w:pPr>
      <w:r>
        <w:t xml:space="preserve"> </w:t>
      </w:r>
    </w:p>
    <w:p w:rsidR="00381927" w:rsidRDefault="00EC57B9">
      <w:pPr>
        <w:pStyle w:val="ProductList-ClauseHeading"/>
        <w:outlineLvl w:val="3"/>
      </w:pPr>
      <w:r>
        <w:t>メディア要素およびテンプレート</w:t>
      </w:r>
    </w:p>
    <w:p w:rsidR="00381927" w:rsidRDefault="00EC57B9">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381927" w:rsidRDefault="00EC57B9">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483473089"/>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rsidR="00381927" w:rsidRDefault="00EC57B9">
      <w:pPr>
        <w:pStyle w:val="ProductList-ClauseHeading"/>
        <w:outlineLvl w:val="3"/>
      </w:pPr>
      <w:r>
        <w:t>デバイス</w:t>
      </w:r>
      <w:r>
        <w:t xml:space="preserve"> </w:t>
      </w:r>
      <w:r>
        <w:t>ライセンス</w:t>
      </w:r>
    </w:p>
    <w:p w:rsidR="00381927" w:rsidRDefault="00EC57B9" w:rsidP="00EC57B9">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381927" w:rsidRDefault="00EC57B9" w:rsidP="00EC57B9">
      <w:pPr>
        <w:pStyle w:val="ProductList-Bullet"/>
        <w:numPr>
          <w:ilvl w:val="0"/>
          <w:numId w:val="8"/>
        </w:numPr>
      </w:pPr>
      <w:r>
        <w:t>お客様は、本ソフトウェアを最大</w:t>
      </w:r>
      <w:r>
        <w:t xml:space="preserve"> 2 </w:t>
      </w:r>
      <w:r>
        <w:t>つのプロセッサで使用することができます。</w:t>
      </w:r>
    </w:p>
    <w:p w:rsidR="00381927" w:rsidRDefault="00EC57B9" w:rsidP="00EC57B9">
      <w:pPr>
        <w:pStyle w:val="ProductList-Bullet"/>
        <w:numPr>
          <w:ilvl w:val="0"/>
          <w:numId w:val="8"/>
        </w:numPr>
      </w:pPr>
      <w:r>
        <w:t>ローカル使用は、すべてのユーザーに対して許可されます。</w:t>
      </w:r>
    </w:p>
    <w:p w:rsidR="00381927" w:rsidRDefault="00EC57B9" w:rsidP="00EC57B9">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381927" w:rsidRDefault="00EC57B9" w:rsidP="00EC57B9">
      <w:pPr>
        <w:pStyle w:val="ProductList-Bullet"/>
        <w:numPr>
          <w:ilvl w:val="0"/>
          <w:numId w:val="8"/>
        </w:numPr>
      </w:pPr>
      <w:r>
        <w:t>一度に</w:t>
      </w:r>
      <w:r>
        <w:t xml:space="preserve"> 1 </w:t>
      </w:r>
      <w:r>
        <w:t>人のユーザーだけが本ソフトウェアにアクセスして使用できます。</w:t>
      </w:r>
    </w:p>
    <w:p w:rsidR="00381927" w:rsidRDefault="00EC57B9" w:rsidP="00EC57B9">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381927" w:rsidRDefault="00EC57B9" w:rsidP="00EC57B9">
      <w:pPr>
        <w:pStyle w:val="ProductList-Bullet"/>
        <w:numPr>
          <w:ilvl w:val="0"/>
          <w:numId w:val="8"/>
        </w:numPr>
      </w:pPr>
      <w:r>
        <w:t xml:space="preserve">KMS </w:t>
      </w:r>
      <w:r>
        <w:t>のアクティベーションまたは同様のテクノロジに関しては、無制限の数の接続が許可されます。</w:t>
      </w:r>
    </w:p>
    <w:p w:rsidR="00381927" w:rsidRDefault="00EC57B9">
      <w:pPr>
        <w:pStyle w:val="ProductList-Body"/>
      </w:pPr>
      <w:r>
        <w:t xml:space="preserve"> </w:t>
      </w:r>
    </w:p>
    <w:p w:rsidR="00381927" w:rsidRDefault="00EC57B9">
      <w:pPr>
        <w:pStyle w:val="ProductList-ClauseHeading"/>
        <w:outlineLvl w:val="3"/>
      </w:pPr>
      <w:r>
        <w:t>Adobe Flash Player</w:t>
      </w:r>
    </w:p>
    <w:p w:rsidR="00381927" w:rsidRDefault="00EC57B9">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7">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381927" w:rsidRDefault="00EC57B9">
      <w:pPr>
        <w:pStyle w:val="ProductList-Offering2Heading"/>
        <w:outlineLvl w:val="2"/>
      </w:pPr>
      <w:bookmarkStart w:id="21" w:name="_Sec541"/>
      <w:r>
        <w:t>コア</w:t>
      </w:r>
      <w:r>
        <w:t>/CAL</w:t>
      </w:r>
      <w:bookmarkEnd w:id="21"/>
      <w:r>
        <w:fldChar w:fldCharType="begin"/>
      </w:r>
      <w:r>
        <w:instrText xml:space="preserve"> TC "</w:instrText>
      </w:r>
      <w:bookmarkStart w:id="22" w:name="_Toc483473090"/>
      <w:r>
        <w:instrText>コア</w:instrText>
      </w:r>
      <w:r>
        <w:instrText>/CAL</w:instrText>
      </w:r>
      <w:bookmarkEnd w:id="22"/>
      <w:r>
        <w:instrText>" \l 3</w:instrText>
      </w:r>
      <w:r>
        <w:fldChar w:fldCharType="end"/>
      </w:r>
    </w:p>
    <w:p w:rsidR="00381927" w:rsidRDefault="00EC57B9">
      <w:pPr>
        <w:pStyle w:val="ProductList-ClauseHeading"/>
        <w:outlineLvl w:val="3"/>
      </w:pPr>
      <w:r>
        <w:t>サーバー</w:t>
      </w:r>
      <w:r>
        <w:t xml:space="preserve"> </w:t>
      </w:r>
      <w:r>
        <w:t>ライセンス</w:t>
      </w:r>
      <w:r>
        <w:t xml:space="preserve"> (</w:t>
      </w:r>
      <w:r>
        <w:t>コア単位</w:t>
      </w:r>
      <w:r>
        <w:t>)</w:t>
      </w:r>
    </w:p>
    <w:p w:rsidR="00381927" w:rsidRDefault="00EC57B9" w:rsidP="00EC57B9">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381927" w:rsidRDefault="00EC57B9" w:rsidP="00EC57B9">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381927" w:rsidRDefault="00EC57B9" w:rsidP="00EC57B9">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381927" w:rsidRDefault="00EC57B9" w:rsidP="00EC57B9">
      <w:pPr>
        <w:pStyle w:val="ProductList-Bullet"/>
        <w:numPr>
          <w:ilvl w:val="0"/>
          <w:numId w:val="9"/>
        </w:numPr>
      </w:pPr>
      <w:r>
        <w:t>Standard Edition:</w:t>
      </w:r>
    </w:p>
    <w:p w:rsidR="00381927" w:rsidRDefault="00EC57B9" w:rsidP="00EC57B9">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381927" w:rsidRDefault="00EC57B9" w:rsidP="00EC57B9">
      <w:pPr>
        <w:pStyle w:val="ProductList-Bullet"/>
        <w:numPr>
          <w:ilvl w:val="1"/>
          <w:numId w:val="9"/>
        </w:numPr>
      </w:pPr>
      <w:r>
        <w:lastRenderedPageBreak/>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381927" w:rsidRDefault="00EC57B9" w:rsidP="00EC57B9">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381927" w:rsidRDefault="00EC57B9" w:rsidP="00EC57B9">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381927" w:rsidRDefault="00EC57B9" w:rsidP="00EC57B9">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381927" w:rsidRDefault="00EC57B9">
      <w:pPr>
        <w:pStyle w:val="ProductList-Body"/>
      </w:pPr>
      <w:r>
        <w:t xml:space="preserve"> </w:t>
      </w:r>
    </w:p>
    <w:p w:rsidR="00381927" w:rsidRDefault="00EC57B9">
      <w:pPr>
        <w:pStyle w:val="ProductList-ClauseHeading"/>
        <w:outlineLvl w:val="3"/>
      </w:pPr>
      <w:r>
        <w:t>アクセス</w:t>
      </w:r>
      <w:r>
        <w:t xml:space="preserve"> </w:t>
      </w:r>
      <w:r>
        <w:t>ライセンス</w:t>
      </w:r>
    </w:p>
    <w:p w:rsidR="00381927" w:rsidRDefault="00EC57B9" w:rsidP="00EC57B9">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381927" w:rsidRDefault="00EC57B9" w:rsidP="00EC57B9">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381927" w:rsidRDefault="00EC57B9" w:rsidP="00EC57B9">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381927" w:rsidRDefault="00EC57B9" w:rsidP="00EC57B9">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381927" w:rsidRDefault="00EC57B9">
      <w:pPr>
        <w:pStyle w:val="ProductList-Offering2Heading"/>
        <w:outlineLvl w:val="2"/>
      </w:pPr>
      <w:bookmarkStart w:id="23" w:name="_Sec542"/>
      <w:r>
        <w:t>サーバー</w:t>
      </w:r>
      <w:r>
        <w:t>/CAL</w:t>
      </w:r>
      <w:bookmarkEnd w:id="23"/>
      <w:r>
        <w:fldChar w:fldCharType="begin"/>
      </w:r>
      <w:r>
        <w:instrText xml:space="preserve"> TC "</w:instrText>
      </w:r>
      <w:bookmarkStart w:id="24" w:name="_Toc483473091"/>
      <w:r>
        <w:instrText>サーバー</w:instrText>
      </w:r>
      <w:r>
        <w:instrText>/CAL</w:instrText>
      </w:r>
      <w:bookmarkEnd w:id="24"/>
      <w:r>
        <w:instrText>" \l 3</w:instrText>
      </w:r>
      <w:r>
        <w:fldChar w:fldCharType="end"/>
      </w:r>
    </w:p>
    <w:p w:rsidR="00381927" w:rsidRDefault="00EC57B9">
      <w:pPr>
        <w:pStyle w:val="ProductList-ClauseHeading"/>
        <w:outlineLvl w:val="3"/>
      </w:pPr>
      <w:r>
        <w:t>サーバー</w:t>
      </w:r>
      <w:r>
        <w:t xml:space="preserve"> </w:t>
      </w:r>
      <w:r>
        <w:t>ライセンス</w:t>
      </w:r>
      <w:r>
        <w:t xml:space="preserve"> (</w:t>
      </w:r>
      <w:r>
        <w:t>インスタンスごと</w:t>
      </w:r>
      <w:r>
        <w:t>)</w:t>
      </w:r>
    </w:p>
    <w:p w:rsidR="00381927" w:rsidRDefault="00EC57B9">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381927" w:rsidRDefault="00EC57B9">
      <w:pPr>
        <w:pStyle w:val="ProductList-Body"/>
      </w:pPr>
      <w:r>
        <w:t xml:space="preserve"> </w:t>
      </w:r>
    </w:p>
    <w:p w:rsidR="00381927" w:rsidRDefault="00EC57B9">
      <w:pPr>
        <w:pStyle w:val="ProductList-ClauseHeading"/>
        <w:outlineLvl w:val="3"/>
      </w:pPr>
      <w:r>
        <w:t>アクセス</w:t>
      </w:r>
      <w:r>
        <w:t xml:space="preserve"> </w:t>
      </w:r>
      <w:r>
        <w:t>ライセンス</w:t>
      </w:r>
    </w:p>
    <w:p w:rsidR="00381927" w:rsidRDefault="00EC57B9" w:rsidP="00EC57B9">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381927" w:rsidRDefault="00EC57B9" w:rsidP="00EC57B9">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381927" w:rsidRDefault="00EC57B9">
      <w:pPr>
        <w:pStyle w:val="ProductList-Offering2Heading"/>
        <w:outlineLvl w:val="2"/>
      </w:pPr>
      <w:bookmarkStart w:id="25" w:name="_Sec543"/>
      <w:r>
        <w:t>コア単位</w:t>
      </w:r>
      <w:bookmarkEnd w:id="25"/>
      <w:r>
        <w:fldChar w:fldCharType="begin"/>
      </w:r>
      <w:r>
        <w:instrText xml:space="preserve"> TC "</w:instrText>
      </w:r>
      <w:bookmarkStart w:id="26" w:name="_Toc483473092"/>
      <w:r>
        <w:instrText>コア単位</w:instrText>
      </w:r>
      <w:bookmarkEnd w:id="26"/>
      <w:r>
        <w:instrText>" \l 3</w:instrText>
      </w:r>
      <w:r>
        <w:fldChar w:fldCharType="end"/>
      </w:r>
    </w:p>
    <w:p w:rsidR="00381927" w:rsidRDefault="00EC57B9">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381927" w:rsidRDefault="00EC57B9">
      <w:pPr>
        <w:pStyle w:val="ProductList-Body"/>
      </w:pPr>
      <w:r>
        <w:t xml:space="preserve"> </w:t>
      </w:r>
    </w:p>
    <w:p w:rsidR="00381927" w:rsidRDefault="00EC57B9">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381927" w:rsidRDefault="00EC57B9" w:rsidP="00EC57B9">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381927" w:rsidRDefault="00EC57B9" w:rsidP="00EC57B9">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381927" w:rsidRDefault="00EC57B9" w:rsidP="00EC57B9">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r>
        <w:t xml:space="preserve"> </w:t>
      </w:r>
    </w:p>
    <w:p w:rsidR="00381927" w:rsidRDefault="00EC57B9" w:rsidP="00EC57B9">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r>
        <w:t xml:space="preserve"> </w:t>
      </w:r>
    </w:p>
    <w:p w:rsidR="00381927" w:rsidRDefault="00EC57B9" w:rsidP="00EC57B9">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381927" w:rsidRDefault="00EC57B9">
      <w:pPr>
        <w:pStyle w:val="ProductList-Body"/>
      </w:pPr>
      <w:r>
        <w:t xml:space="preserve"> </w:t>
      </w:r>
    </w:p>
    <w:p w:rsidR="00381927" w:rsidRDefault="00EC57B9">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381927" w:rsidRDefault="00EC57B9" w:rsidP="00EC57B9">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r>
        <w:t xml:space="preserve"> </w:t>
      </w:r>
    </w:p>
    <w:p w:rsidR="00381927" w:rsidRDefault="00EC57B9" w:rsidP="00EC57B9">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381927" w:rsidRDefault="00EC57B9" w:rsidP="00EC57B9">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381927" w:rsidRDefault="00EC57B9">
      <w:pPr>
        <w:pStyle w:val="ProductList-Offering2Heading"/>
        <w:outlineLvl w:val="2"/>
      </w:pPr>
      <w:bookmarkStart w:id="27" w:name="_Sec544"/>
      <w:r>
        <w:t>管理サーバー</w:t>
      </w:r>
      <w:bookmarkEnd w:id="27"/>
      <w:r>
        <w:fldChar w:fldCharType="begin"/>
      </w:r>
      <w:r>
        <w:instrText xml:space="preserve"> TC "</w:instrText>
      </w:r>
      <w:bookmarkStart w:id="28" w:name="_Toc483473093"/>
      <w:r>
        <w:instrText>管理サーバー</w:instrText>
      </w:r>
      <w:bookmarkEnd w:id="28"/>
      <w:r>
        <w:instrText>" \l 3</w:instrText>
      </w:r>
      <w:r>
        <w:fldChar w:fldCharType="end"/>
      </w:r>
    </w:p>
    <w:p w:rsidR="00381927" w:rsidRDefault="00EC57B9">
      <w:pPr>
        <w:pStyle w:val="ProductList-ClauseHeading"/>
        <w:outlineLvl w:val="3"/>
      </w:pPr>
      <w:r>
        <w:t>管理ライセンス</w:t>
      </w:r>
    </w:p>
    <w:p w:rsidR="00381927" w:rsidRDefault="00EC57B9">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381927" w:rsidRDefault="00EC57B9">
      <w:pPr>
        <w:pStyle w:val="ProductList-Body"/>
      </w:pPr>
      <w:r>
        <w:t xml:space="preserve"> </w:t>
      </w:r>
    </w:p>
    <w:p w:rsidR="00381927" w:rsidRDefault="00EC57B9">
      <w:pPr>
        <w:pStyle w:val="ProductList-ClauseHeading"/>
        <w:outlineLvl w:val="3"/>
      </w:pPr>
      <w:r>
        <w:t>サーバー管理ライセンス</w:t>
      </w:r>
      <w:r>
        <w:t xml:space="preserve"> (</w:t>
      </w:r>
      <w:r>
        <w:t>コア単位</w:t>
      </w:r>
      <w:r>
        <w:t>)</w:t>
      </w:r>
    </w:p>
    <w:p w:rsidR="00381927" w:rsidRDefault="00EC57B9" w:rsidP="00EC57B9">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381927" w:rsidRDefault="00EC57B9" w:rsidP="00EC57B9">
      <w:pPr>
        <w:pStyle w:val="ProductList-Bullet"/>
        <w:numPr>
          <w:ilvl w:val="0"/>
          <w:numId w:val="14"/>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381927" w:rsidRDefault="00EC57B9" w:rsidP="00EC57B9">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381927" w:rsidRDefault="00EC57B9" w:rsidP="00EC57B9">
      <w:pPr>
        <w:pStyle w:val="ProductList-Bullet"/>
        <w:numPr>
          <w:ilvl w:val="0"/>
          <w:numId w:val="14"/>
        </w:numPr>
      </w:pPr>
      <w:r>
        <w:t>Standard Edition:</w:t>
      </w:r>
    </w:p>
    <w:p w:rsidR="00381927" w:rsidRDefault="00EC57B9" w:rsidP="00EC57B9">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 </w:t>
      </w:r>
    </w:p>
    <w:p w:rsidR="00381927" w:rsidRDefault="00EC57B9" w:rsidP="00EC57B9">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381927" w:rsidRDefault="00EC57B9" w:rsidP="00EC57B9">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381927" w:rsidRDefault="00EC57B9" w:rsidP="00EC57B9">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381927" w:rsidRDefault="00EC57B9">
      <w:pPr>
        <w:pStyle w:val="ProductList-Body"/>
      </w:pPr>
      <w:r>
        <w:t xml:space="preserve"> </w:t>
      </w:r>
    </w:p>
    <w:p w:rsidR="00381927" w:rsidRDefault="00EC57B9">
      <w:pPr>
        <w:pStyle w:val="ProductList-ClauseHeading"/>
        <w:outlineLvl w:val="3"/>
      </w:pPr>
      <w:r>
        <w:t>クライアント管理ライセンス</w:t>
      </w:r>
      <w:r>
        <w:t xml:space="preserve"> (OSE </w:t>
      </w:r>
      <w:r>
        <w:t>またはユーザーごと</w:t>
      </w:r>
      <w:r>
        <w:t>)</w:t>
      </w:r>
    </w:p>
    <w:p w:rsidR="00381927" w:rsidRDefault="00EC57B9" w:rsidP="00EC57B9">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 </w:t>
      </w:r>
    </w:p>
    <w:p w:rsidR="00381927" w:rsidRDefault="00EC57B9" w:rsidP="00EC57B9">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r>
        <w:t xml:space="preserve"> </w:t>
      </w:r>
    </w:p>
    <w:p w:rsidR="00381927" w:rsidRDefault="00EC57B9" w:rsidP="00EC57B9">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またはユーザーごと</w:t>
      </w:r>
      <w:r>
        <w:t xml:space="preserve">) </w:t>
      </w:r>
      <w:r>
        <w:t>によって異なります。</w:t>
      </w:r>
      <w:r>
        <w:t xml:space="preserve"> </w:t>
      </w:r>
    </w:p>
    <w:p w:rsidR="00381927" w:rsidRDefault="00EC57B9" w:rsidP="00EC57B9">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381927" w:rsidRDefault="00EC57B9">
      <w:pPr>
        <w:pStyle w:val="ProductList-Body"/>
      </w:pPr>
      <w:r>
        <w:t xml:space="preserve"> </w:t>
      </w:r>
    </w:p>
    <w:p w:rsidR="00381927" w:rsidRDefault="00EC57B9">
      <w:pPr>
        <w:pStyle w:val="ProductList-ClauseHeading"/>
        <w:outlineLvl w:val="3"/>
      </w:pPr>
      <w:r>
        <w:t>管理ライセンスが不要な場合</w:t>
      </w:r>
    </w:p>
    <w:p w:rsidR="00381927" w:rsidRDefault="00EC57B9" w:rsidP="00EC57B9">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381927" w:rsidRDefault="00EC57B9" w:rsidP="00EC57B9">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r>
        <w:t xml:space="preserve"> </w:t>
      </w:r>
    </w:p>
    <w:p w:rsidR="00381927" w:rsidRDefault="00EC57B9" w:rsidP="00EC57B9">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r>
        <w:t xml:space="preserve"> </w:t>
      </w:r>
    </w:p>
    <w:p w:rsidR="00381927" w:rsidRDefault="00EC57B9" w:rsidP="00EC57B9">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381927" w:rsidRDefault="00EC57B9">
      <w:pPr>
        <w:pStyle w:val="ProductList-Body"/>
      </w:pPr>
      <w:r>
        <w:t xml:space="preserve"> </w:t>
      </w:r>
    </w:p>
    <w:p w:rsidR="00381927" w:rsidRDefault="00EC57B9">
      <w:pPr>
        <w:pStyle w:val="ProductList-ClauseHeading"/>
        <w:outlineLvl w:val="3"/>
      </w:pPr>
      <w:r>
        <w:t>データ</w:t>
      </w:r>
      <w:r>
        <w:t xml:space="preserve"> </w:t>
      </w:r>
      <w:r>
        <w:t>セット</w:t>
      </w:r>
    </w:p>
    <w:p w:rsidR="00381927" w:rsidRDefault="00EC57B9">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381927" w:rsidRDefault="00EC57B9">
      <w:pPr>
        <w:pStyle w:val="ProductList-Offering2Heading"/>
        <w:outlineLvl w:val="2"/>
      </w:pPr>
      <w:bookmarkStart w:id="29" w:name="_Sec545"/>
      <w:r>
        <w:t>特殊なサーバー</w:t>
      </w:r>
      <w:bookmarkEnd w:id="29"/>
      <w:r>
        <w:fldChar w:fldCharType="begin"/>
      </w:r>
      <w:r>
        <w:instrText xml:space="preserve"> TC "</w:instrText>
      </w:r>
      <w:bookmarkStart w:id="30" w:name="_Toc483473094"/>
      <w:r>
        <w:instrText>特殊なサーバー</w:instrText>
      </w:r>
      <w:bookmarkEnd w:id="30"/>
      <w:r>
        <w:instrText>" \l 3</w:instrText>
      </w:r>
      <w:r>
        <w:fldChar w:fldCharType="end"/>
      </w:r>
    </w:p>
    <w:p w:rsidR="00381927" w:rsidRDefault="00EC57B9">
      <w:pPr>
        <w:pStyle w:val="ProductList-ClauseHeading"/>
        <w:outlineLvl w:val="3"/>
      </w:pPr>
      <w:r>
        <w:t>サーバー</w:t>
      </w:r>
      <w:r>
        <w:t xml:space="preserve"> </w:t>
      </w:r>
      <w:r>
        <w:t>ライセンス</w:t>
      </w:r>
      <w:r>
        <w:t xml:space="preserve"> (</w:t>
      </w:r>
      <w:r>
        <w:t>インスタンスごと</w:t>
      </w:r>
      <w:r>
        <w:t>)</w:t>
      </w:r>
    </w:p>
    <w:p w:rsidR="00381927" w:rsidRDefault="00EC57B9">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381927" w:rsidRDefault="00EC57B9">
      <w:pPr>
        <w:pStyle w:val="ProductList-Offering2Heading"/>
        <w:outlineLvl w:val="2"/>
      </w:pPr>
      <w:bookmarkStart w:id="31" w:name="_Sec546"/>
      <w:r>
        <w:t>開発ツール</w:t>
      </w:r>
      <w:bookmarkEnd w:id="31"/>
      <w:r>
        <w:fldChar w:fldCharType="begin"/>
      </w:r>
      <w:r>
        <w:instrText xml:space="preserve"> TC "</w:instrText>
      </w:r>
      <w:bookmarkStart w:id="32" w:name="_Toc483473095"/>
      <w:r>
        <w:instrText>開発ツール</w:instrText>
      </w:r>
      <w:bookmarkEnd w:id="32"/>
      <w:r>
        <w:instrText>" \l 3</w:instrText>
      </w:r>
      <w:r>
        <w:fldChar w:fldCharType="end"/>
      </w:r>
    </w:p>
    <w:p w:rsidR="00381927" w:rsidRDefault="00EC57B9">
      <w:pPr>
        <w:pStyle w:val="ProductList-ClauseHeading"/>
        <w:outlineLvl w:val="3"/>
      </w:pPr>
      <w:r>
        <w:t>ユーザー</w:t>
      </w:r>
      <w:r>
        <w:t xml:space="preserve"> </w:t>
      </w:r>
      <w:r>
        <w:t>ライセンス</w:t>
      </w:r>
    </w:p>
    <w:p w:rsidR="00381927" w:rsidRDefault="00EC57B9" w:rsidP="00EC57B9">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381927" w:rsidRDefault="00EC57B9" w:rsidP="00EC57B9">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381927" w:rsidRDefault="00EC57B9" w:rsidP="00EC57B9">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381927" w:rsidRDefault="00EC57B9">
      <w:pPr>
        <w:pStyle w:val="ProductList-Body"/>
      </w:pPr>
      <w:r>
        <w:t xml:space="preserve"> </w:t>
      </w:r>
    </w:p>
    <w:p w:rsidR="00381927" w:rsidRDefault="00EC57B9">
      <w:pPr>
        <w:pStyle w:val="ProductList-ClauseHeading"/>
        <w:outlineLvl w:val="3"/>
      </w:pPr>
      <w:r>
        <w:t xml:space="preserve">Visual Studio </w:t>
      </w:r>
      <w:r>
        <w:t>サブスクリプションに関する追加のライセンス条項</w:t>
      </w:r>
    </w:p>
    <w:p w:rsidR="00381927" w:rsidRDefault="00EC57B9">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381927" w:rsidRDefault="00EC57B9">
      <w:pPr>
        <w:pStyle w:val="ProductList-Body"/>
      </w:pPr>
      <w:r>
        <w:t xml:space="preserve"> </w:t>
      </w:r>
    </w:p>
    <w:p w:rsidR="00381927" w:rsidRDefault="00EC57B9">
      <w:pPr>
        <w:pStyle w:val="ProductList-SubClauseHeading"/>
        <w:outlineLvl w:val="4"/>
      </w:pPr>
      <w:r>
        <w:t xml:space="preserve">Microsoft Azure Platform </w:t>
      </w:r>
      <w:r>
        <w:t>サービスでのソフトウェアの実行</w:t>
      </w:r>
    </w:p>
    <w:p w:rsidR="00381927" w:rsidRDefault="00EC57B9" w:rsidP="00EC57B9">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rsidR="00381927" w:rsidRDefault="00EC57B9" w:rsidP="00EC57B9">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381927" w:rsidRDefault="00EC57B9" w:rsidP="00EC57B9">
      <w:pPr>
        <w:pStyle w:val="ProductList-Bullet"/>
        <w:numPr>
          <w:ilvl w:val="1"/>
          <w:numId w:val="18"/>
        </w:numPr>
      </w:pPr>
      <w:r>
        <w:lastRenderedPageBreak/>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381927" w:rsidRDefault="00EC57B9">
      <w:pPr>
        <w:pStyle w:val="ProductList-BodyIndented"/>
      </w:pPr>
      <w:r>
        <w:t xml:space="preserve"> </w:t>
      </w:r>
    </w:p>
    <w:p w:rsidR="00381927" w:rsidRDefault="00EC57B9">
      <w:pPr>
        <w:pStyle w:val="ProductList-SubClauseHeading"/>
        <w:outlineLvl w:val="4"/>
      </w:pPr>
      <w:r>
        <w:t>追加の要件</w:t>
      </w:r>
    </w:p>
    <w:p w:rsidR="00381927" w:rsidRDefault="00EC57B9">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381927" w:rsidRDefault="00EC57B9">
      <w:pPr>
        <w:pStyle w:val="ProductList-BodyIndented"/>
      </w:pPr>
      <w:r>
        <w:t xml:space="preserve"> </w:t>
      </w:r>
    </w:p>
    <w:p w:rsidR="00381927" w:rsidRDefault="00EC57B9">
      <w:pPr>
        <w:pStyle w:val="ProductList-SubClauseHeading"/>
        <w:outlineLvl w:val="4"/>
      </w:pPr>
      <w:r>
        <w:t>検収テストおよびフィードバック</w:t>
      </w:r>
    </w:p>
    <w:p w:rsidR="00381927" w:rsidRDefault="00EC57B9">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381927" w:rsidRDefault="00EC57B9">
      <w:pPr>
        <w:pStyle w:val="ProductList-BodyIndented"/>
      </w:pPr>
      <w:r>
        <w:t xml:space="preserve"> </w:t>
      </w:r>
    </w:p>
    <w:p w:rsidR="00381927" w:rsidRDefault="00EC57B9">
      <w:pPr>
        <w:pStyle w:val="ProductList-SubClauseHeading"/>
        <w:outlineLvl w:val="4"/>
      </w:pPr>
      <w:r>
        <w:t>Windows Server 2016 Remote Desktop Services</w:t>
      </w:r>
    </w:p>
    <w:p w:rsidR="00381927" w:rsidRDefault="00EC57B9">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381927" w:rsidRDefault="00EC57B9">
      <w:pPr>
        <w:pStyle w:val="ProductList-BodyIndented"/>
      </w:pPr>
      <w:r>
        <w:t xml:space="preserve"> </w:t>
      </w:r>
    </w:p>
    <w:p w:rsidR="00381927" w:rsidRDefault="00EC57B9">
      <w:pPr>
        <w:pStyle w:val="ProductList-SubClauseHeading"/>
        <w:outlineLvl w:val="4"/>
      </w:pPr>
      <w:r>
        <w:t xml:space="preserve">Windows Embedded </w:t>
      </w:r>
      <w:r>
        <w:t>製品</w:t>
      </w:r>
    </w:p>
    <w:p w:rsidR="00381927" w:rsidRDefault="00EC57B9">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381927" w:rsidRDefault="00381927">
      <w:pPr>
        <w:pStyle w:val="ProductList-BodyIndented"/>
        <w:jc w:val="right"/>
      </w:pPr>
    </w:p>
    <w:tbl>
      <w:tblPr>
        <w:tblStyle w:val="PURTable0"/>
        <w:tblW w:w="0" w:type="dxa"/>
        <w:tblLook w:val="04A0" w:firstRow="1" w:lastRow="0" w:firstColumn="1" w:lastColumn="0" w:noHBand="0" w:noVBand="1"/>
      </w:tblPr>
      <w:tblGrid>
        <w:gridCol w:w="1044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Indented"/>
      </w:pPr>
    </w:p>
    <w:p w:rsidR="00381927" w:rsidRDefault="00381927">
      <w:pPr>
        <w:sectPr w:rsidR="00381927">
          <w:headerReference w:type="default" r:id="rId38"/>
          <w:footerReference w:type="default" r:id="rId39"/>
          <w:type w:val="continuous"/>
          <w:pgSz w:w="12240" w:h="15840" w:code="1"/>
          <w:pgMar w:top="1170" w:right="720" w:bottom="720" w:left="720" w:header="432" w:footer="288" w:gutter="0"/>
          <w:cols w:space="360"/>
        </w:sectPr>
      </w:pPr>
    </w:p>
    <w:p w:rsidR="00381927" w:rsidRDefault="00EC57B9">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483473096"/>
      <w:r>
        <w:instrText>ソフトウェア</w:instrText>
      </w:r>
      <w:bookmarkEnd w:id="34"/>
      <w:r>
        <w:instrText>" \l 1</w:instrText>
      </w:r>
      <w:r>
        <w:fldChar w:fldCharType="end"/>
      </w:r>
    </w:p>
    <w:p w:rsidR="00381927" w:rsidRDefault="00EC57B9">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73097"/>
      <w:r>
        <w:instrText>Advanced Threat Analytics</w:instrText>
      </w:r>
      <w:bookmarkEnd w:id="36"/>
      <w:r>
        <w:instrText>" \l 2</w:instrText>
      </w:r>
      <w:r>
        <w:fldChar w:fldCharType="end"/>
      </w:r>
    </w:p>
    <w:p w:rsidR="00381927" w:rsidRDefault="00EC57B9">
      <w:pPr>
        <w:pStyle w:val="ProductList-Offering1SubSection"/>
        <w:outlineLvl w:val="2"/>
      </w:pPr>
      <w:bookmarkStart w:id="37" w:name="_Sec858"/>
      <w:r>
        <w:t xml:space="preserve">1. </w:t>
      </w:r>
      <w:r>
        <w:t>利用可能なプログラム</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2"/>
      </w:pPr>
      <w:bookmarkStart w:id="38" w:name="_Sec859"/>
      <w:r>
        <w:t xml:space="preserve">2. </w:t>
      </w:r>
      <w:r>
        <w:t>製品使用条件</w:t>
      </w:r>
      <w:bookmarkEnd w:id="38"/>
    </w:p>
    <w:tbl>
      <w:tblPr>
        <w:tblStyle w:val="PURTable"/>
        <w:tblW w:w="0" w:type="dxa"/>
        <w:tblLook w:val="04A0" w:firstRow="1" w:lastRow="0" w:firstColumn="1" w:lastColumn="0" w:noHBand="0" w:noVBand="1"/>
      </w:tblPr>
      <w:tblGrid>
        <w:gridCol w:w="3609"/>
        <w:gridCol w:w="3582"/>
        <w:gridCol w:w="359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2.1 </w:t>
      </w:r>
      <w:r>
        <w:t>国に関する制限</w:t>
      </w:r>
    </w:p>
    <w:p w:rsidR="00381927" w:rsidRDefault="00EC57B9">
      <w:pPr>
        <w:pStyle w:val="ProductList-Body"/>
      </w:pPr>
      <w:r>
        <w:t>お客様は、中国での使用または頒布を目的として、</w:t>
      </w:r>
      <w:r>
        <w:t xml:space="preserve">Advanced Threat Analytics 2016 </w:t>
      </w:r>
      <w:r>
        <w:t>をダウンロードすることはできません。</w:t>
      </w:r>
    </w:p>
    <w:p w:rsidR="00381927" w:rsidRDefault="00EC57B9">
      <w:pPr>
        <w:pStyle w:val="ProductList-Offering1SubSection"/>
        <w:outlineLvl w:val="2"/>
      </w:pPr>
      <w:bookmarkStart w:id="39" w:name="_Sec860"/>
      <w:r>
        <w:t xml:space="preserve">3. </w:t>
      </w:r>
      <w:r>
        <w:t>使用権</w:t>
      </w:r>
      <w:bookmarkEnd w:id="39"/>
    </w:p>
    <w:tbl>
      <w:tblPr>
        <w:tblStyle w:val="PURTable"/>
        <w:tblW w:w="0" w:type="dxa"/>
        <w:tblLook w:val="04A0" w:firstRow="1" w:lastRow="0" w:firstColumn="1" w:lastColumn="0" w:noHBand="0" w:noVBand="1"/>
      </w:tblPr>
      <w:tblGrid>
        <w:gridCol w:w="3578"/>
        <w:gridCol w:w="3579"/>
        <w:gridCol w:w="363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381927" w:rsidRDefault="00EC57B9">
      <w:pPr>
        <w:pStyle w:val="ProductList-Body"/>
      </w:pPr>
      <w:r>
        <w:t xml:space="preserve"> </w:t>
      </w:r>
    </w:p>
    <w:p w:rsidR="00381927" w:rsidRDefault="00EC57B9">
      <w:pPr>
        <w:pStyle w:val="ProductList-ClauseHeading"/>
        <w:outlineLvl w:val="3"/>
      </w:pPr>
      <w:r>
        <w:t xml:space="preserve">3.2 </w:t>
      </w:r>
      <w:r>
        <w:t>管理ライセンスを必要とする使用</w:t>
      </w:r>
    </w:p>
    <w:p w:rsidR="00381927" w:rsidRDefault="00EC57B9">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381927" w:rsidRDefault="00EC57B9">
      <w:pPr>
        <w:pStyle w:val="ProductList-Body"/>
      </w:pPr>
      <w:r>
        <w:t xml:space="preserve"> </w:t>
      </w:r>
    </w:p>
    <w:p w:rsidR="00381927" w:rsidRDefault="00EC57B9">
      <w:pPr>
        <w:pStyle w:val="ProductList-ClauseHeading"/>
        <w:outlineLvl w:val="3"/>
      </w:pPr>
      <w:r>
        <w:t xml:space="preserve">3.3 GNU Lesser General Public License </w:t>
      </w:r>
      <w:r>
        <w:t>に基づいてライセンスされたライブラリ</w:t>
      </w:r>
    </w:p>
    <w:p w:rsidR="00381927" w:rsidRDefault="00EC57B9">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Advanced Threat Analytics </w:t>
      </w:r>
      <w:r>
        <w:t>ソフトウェアのリバース</w:t>
      </w:r>
      <w:r>
        <w:t xml:space="preserve"> </w:t>
      </w:r>
      <w:r>
        <w:t>エンジニアリング、逆コンパイル、逆アセンブルを行いまたはその他の方法で、</w:t>
      </w:r>
      <w:r>
        <w:t xml:space="preserve">Advanced Threat Analytics </w:t>
      </w:r>
      <w:r>
        <w:t>ソフトウェアのソース</w:t>
      </w:r>
      <w:r>
        <w:t xml:space="preserve"> </w:t>
      </w:r>
      <w:r>
        <w:t>コードを取り出すことができます。</w:t>
      </w:r>
    </w:p>
    <w:p w:rsidR="00381927" w:rsidRDefault="00EC57B9">
      <w:pPr>
        <w:pStyle w:val="ProductList-Offering1SubSection"/>
        <w:outlineLvl w:val="2"/>
      </w:pPr>
      <w:bookmarkStart w:id="40" w:name="_Sec861"/>
      <w:r>
        <w:t xml:space="preserve">4. </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597"/>
        <w:gridCol w:w="3597"/>
        <w:gridCol w:w="359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NoBorder"/>
        <w:outlineLvl w:val="1"/>
      </w:pPr>
      <w:bookmarkStart w:id="41" w:name="_Sec592"/>
      <w:r>
        <w:t>BizTalk</w:t>
      </w:r>
      <w:bookmarkEnd w:id="41"/>
      <w:r>
        <w:fldChar w:fldCharType="begin"/>
      </w:r>
      <w:r>
        <w:instrText xml:space="preserve"> TC "</w:instrText>
      </w:r>
      <w:bookmarkStart w:id="42" w:name="_Toc483473098"/>
      <w:r>
        <w:instrText>BizTalk</w:instrText>
      </w:r>
      <w:bookmarkEnd w:id="42"/>
      <w:r>
        <w:instrText>" \l 2</w:instrText>
      </w:r>
      <w:r>
        <w:fldChar w:fldCharType="end"/>
      </w:r>
    </w:p>
    <w:p w:rsidR="00381927" w:rsidRDefault="00EC57B9">
      <w:pPr>
        <w:pStyle w:val="ProductList-Offering1SubSection"/>
        <w:outlineLvl w:val="2"/>
      </w:pPr>
      <w:bookmarkStart w:id="43" w:name="_Sec593"/>
      <w:r>
        <w:t xml:space="preserve">1. </w:t>
      </w:r>
      <w:r>
        <w:t>利用可能なプログラム</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81927" w:rsidRDefault="00EC57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1927" w:rsidRDefault="00EC57B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1927" w:rsidRDefault="00EC57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1927" w:rsidRDefault="00EC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none" w:sz="4" w:space="0" w:color="6E6E6E"/>
              <w:right w:val="none" w:sz="4" w:space="0" w:color="6E6E6E"/>
            </w:tcBorders>
          </w:tcPr>
          <w:p w:rsidR="00381927" w:rsidRDefault="00EC57B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1927" w:rsidRDefault="00EC57B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2"/>
      </w:pPr>
      <w:bookmarkStart w:id="44" w:name="_Sec594"/>
      <w:r>
        <w:t xml:space="preserve">2. </w:t>
      </w:r>
      <w:r>
        <w:t>製品使用条件</w:t>
      </w:r>
      <w:bookmarkEnd w:id="44"/>
    </w:p>
    <w:tbl>
      <w:tblPr>
        <w:tblStyle w:val="PURTable"/>
        <w:tblW w:w="0" w:type="dxa"/>
        <w:tblLook w:val="04A0" w:firstRow="1" w:lastRow="0" w:firstColumn="1" w:lastColumn="0" w:noHBand="0" w:noVBand="1"/>
      </w:tblPr>
      <w:tblGrid>
        <w:gridCol w:w="3619"/>
        <w:gridCol w:w="3577"/>
        <w:gridCol w:w="359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2"/>
      </w:pPr>
      <w:bookmarkStart w:id="45" w:name="_Sec595"/>
      <w:r>
        <w:t xml:space="preserve">3. </w:t>
      </w:r>
      <w:r>
        <w:t>使用権</w:t>
      </w:r>
      <w:bookmarkEnd w:id="45"/>
    </w:p>
    <w:tbl>
      <w:tblPr>
        <w:tblStyle w:val="PURTable"/>
        <w:tblW w:w="0" w:type="dxa"/>
        <w:tblLook w:val="04A0" w:firstRow="1" w:lastRow="0" w:firstColumn="1" w:lastColumn="0" w:noHBand="0" w:noVBand="1"/>
      </w:tblPr>
      <w:tblGrid>
        <w:gridCol w:w="3560"/>
        <w:gridCol w:w="3614"/>
        <w:gridCol w:w="361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3.1 BizTalk Server Branch </w:t>
      </w:r>
      <w:r>
        <w:t>および</w:t>
      </w:r>
      <w:r>
        <w:t xml:space="preserve"> Standard Edition</w:t>
      </w:r>
    </w:p>
    <w:p w:rsidR="00381927" w:rsidRDefault="00EC57B9">
      <w:pPr>
        <w:pStyle w:val="ProductList-SubClauseHeading"/>
        <w:outlineLvl w:val="4"/>
      </w:pPr>
      <w:r>
        <w:t xml:space="preserve">3.1.1 </w:t>
      </w:r>
      <w:r>
        <w:t>使用制限</w:t>
      </w:r>
    </w:p>
    <w:p w:rsidR="00381927" w:rsidRDefault="00EC57B9">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381927" w:rsidRDefault="00EC57B9">
      <w:pPr>
        <w:pStyle w:val="ProductList-BodyIndented"/>
      </w:pPr>
      <w:r>
        <w:t xml:space="preserve"> </w:t>
      </w:r>
    </w:p>
    <w:p w:rsidR="00381927" w:rsidRDefault="00EC57B9">
      <w:pPr>
        <w:pStyle w:val="ProductList-SubClauseHeading"/>
        <w:outlineLvl w:val="4"/>
      </w:pPr>
      <w:r>
        <w:t xml:space="preserve">3.1.2 Office Web </w:t>
      </w:r>
      <w:r>
        <w:t>コンポーネント</w:t>
      </w:r>
    </w:p>
    <w:p w:rsidR="00381927" w:rsidRDefault="00EC57B9">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381927" w:rsidRDefault="00EC57B9">
      <w:pPr>
        <w:pStyle w:val="ProductList-BodyIndented"/>
      </w:pPr>
      <w:r>
        <w:t xml:space="preserve"> </w:t>
      </w:r>
    </w:p>
    <w:p w:rsidR="00381927" w:rsidRDefault="00EC57B9">
      <w:pPr>
        <w:pStyle w:val="ProductList-ClauseHeading"/>
        <w:outlineLvl w:val="3"/>
      </w:pPr>
      <w:r>
        <w:t>3.2 BizTalk Server Branch Edition</w:t>
      </w:r>
    </w:p>
    <w:p w:rsidR="00381927" w:rsidRDefault="00EC57B9">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381927" w:rsidRDefault="00EC57B9" w:rsidP="00EC57B9">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381927" w:rsidRDefault="00EC57B9" w:rsidP="00EC57B9">
      <w:pPr>
        <w:pStyle w:val="ProductList-Bullet"/>
        <w:numPr>
          <w:ilvl w:val="0"/>
          <w:numId w:val="19"/>
        </w:numPr>
      </w:pPr>
      <w:r>
        <w:t>他のサーバーまたはデバイスを使用して企業規模の通信を一元化すること</w:t>
      </w:r>
    </w:p>
    <w:p w:rsidR="00381927" w:rsidRDefault="00EC57B9" w:rsidP="00EC57B9">
      <w:pPr>
        <w:pStyle w:val="ProductList-Bullet"/>
        <w:numPr>
          <w:ilvl w:val="0"/>
          <w:numId w:val="19"/>
        </w:numPr>
      </w:pPr>
      <w:r>
        <w:t>部門、事業単位、または支店の間の業務処理を自動化すること</w:t>
      </w:r>
    </w:p>
    <w:p w:rsidR="00381927" w:rsidRDefault="00EC57B9">
      <w:pPr>
        <w:pStyle w:val="ProductList-Body"/>
      </w:pPr>
      <w:r>
        <w:t xml:space="preserve"> </w:t>
      </w:r>
    </w:p>
    <w:p w:rsidR="00381927" w:rsidRDefault="00EC57B9">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BizTalk Server </w:t>
            </w:r>
            <w:r>
              <w:t>関連スキーマおよびテンプレート</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BAM </w:t>
            </w:r>
            <w:r>
              <w:t>イベント</w:t>
            </w:r>
            <w:r>
              <w:t xml:space="preserve"> API</w:t>
            </w:r>
            <w:r>
              <w:t>、インターセプターおよび管理ツール</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開発ツール</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MQHelper.dll</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SOAP </w:t>
            </w:r>
            <w:r>
              <w:t>受信アダプター</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UDDI</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Offering1SubSection"/>
        <w:outlineLvl w:val="2"/>
      </w:pPr>
      <w:bookmarkStart w:id="46" w:name="_Sec596"/>
      <w:r>
        <w:t xml:space="preserve">4. </w:t>
      </w:r>
      <w:r>
        <w:t>ソフトウェア</w:t>
      </w:r>
      <w:r>
        <w:t xml:space="preserve"> </w:t>
      </w:r>
      <w:r>
        <w:t>アシュアランス</w:t>
      </w:r>
      <w:bookmarkEnd w:id="46"/>
    </w:p>
    <w:p w:rsidR="00381927" w:rsidRDefault="00EC57B9">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4.1 Biz Talk Server 2013 R2 Enterprise – </w:t>
      </w:r>
      <w:r>
        <w:t>無制限の仮想化</w:t>
      </w:r>
    </w:p>
    <w:p w:rsidR="00381927" w:rsidRDefault="00EC57B9">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NoBorder"/>
        <w:outlineLvl w:val="1"/>
      </w:pPr>
      <w:bookmarkStart w:id="47" w:name="_Sec597"/>
      <w:r>
        <w:t>CAL Suite</w:t>
      </w:r>
      <w:bookmarkEnd w:id="47"/>
      <w:r>
        <w:fldChar w:fldCharType="begin"/>
      </w:r>
      <w:r>
        <w:instrText xml:space="preserve"> TC "</w:instrText>
      </w:r>
      <w:bookmarkStart w:id="48" w:name="_Toc483473099"/>
      <w:r>
        <w:instrText>CAL Suite</w:instrText>
      </w:r>
      <w:bookmarkEnd w:id="48"/>
      <w:r>
        <w:instrText>" \l 2</w:instrText>
      </w:r>
      <w:r>
        <w:fldChar w:fldCharType="end"/>
      </w:r>
    </w:p>
    <w:p w:rsidR="00381927" w:rsidRDefault="00EC57B9">
      <w:pPr>
        <w:pStyle w:val="ProductList-Offering1SubSection"/>
        <w:outlineLvl w:val="2"/>
      </w:pPr>
      <w:bookmarkStart w:id="49" w:name="_Sec868"/>
      <w:r>
        <w:t xml:space="preserve">1. </w:t>
      </w:r>
      <w:r>
        <w:t>利用可能なプログラム</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Body"/>
      </w:pPr>
      <w:r>
        <w:t xml:space="preserve"> </w:t>
      </w:r>
    </w:p>
    <w:p w:rsidR="00381927" w:rsidRDefault="00EC57B9">
      <w:pPr>
        <w:pStyle w:val="ProductList-Offering1SubSection"/>
        <w:outlineLvl w:val="2"/>
      </w:pPr>
      <w:bookmarkStart w:id="50" w:name="_Sec599"/>
      <w:r>
        <w:t xml:space="preserve">2. </w:t>
      </w:r>
      <w:r>
        <w:t>製品使用条件</w:t>
      </w:r>
      <w:bookmarkEnd w:id="50"/>
    </w:p>
    <w:tbl>
      <w:tblPr>
        <w:tblStyle w:val="PURTable"/>
        <w:tblW w:w="0" w:type="dxa"/>
        <w:tblLook w:val="04A0" w:firstRow="1" w:lastRow="0" w:firstColumn="1" w:lastColumn="0" w:noHBand="0" w:noVBand="1"/>
      </w:tblPr>
      <w:tblGrid>
        <w:gridCol w:w="3633"/>
        <w:gridCol w:w="3570"/>
        <w:gridCol w:w="358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2.1 CAL Suite </w:t>
      </w:r>
      <w:r>
        <w:t>に適用される使用権の決定プロセス</w:t>
      </w:r>
    </w:p>
    <w:p w:rsidR="00381927" w:rsidRDefault="00EC57B9">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381927" w:rsidRDefault="00EC57B9">
      <w:pPr>
        <w:pStyle w:val="ProductList-Body"/>
      </w:pPr>
      <w:r>
        <w:t xml:space="preserve"> </w:t>
      </w:r>
    </w:p>
    <w:p w:rsidR="00381927" w:rsidRDefault="00EC57B9">
      <w:pPr>
        <w:pStyle w:val="ProductList-ClauseHeading"/>
        <w:outlineLvl w:val="3"/>
      </w:pPr>
      <w:r>
        <w:t xml:space="preserve">2.2 Core CAL Suite </w:t>
      </w:r>
      <w:r>
        <w:t>のコンポーネント</w:t>
      </w:r>
    </w:p>
    <w:p w:rsidR="00381927" w:rsidRDefault="00EC57B9">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381927" w:rsidRDefault="00EC57B9">
      <w:pPr>
        <w:pStyle w:val="ProductList-Body"/>
      </w:pPr>
      <w:r>
        <w:t xml:space="preserve"> </w:t>
      </w:r>
    </w:p>
    <w:p w:rsidR="00381927" w:rsidRDefault="00EC57B9">
      <w:pPr>
        <w:pStyle w:val="ProductList-ClauseHeading"/>
        <w:outlineLvl w:val="3"/>
      </w:pPr>
      <w:r>
        <w:t xml:space="preserve">2.3 Enterprise CAL Suite </w:t>
      </w:r>
      <w:r>
        <w:t>に含まれるオンライン</w:t>
      </w:r>
      <w:r>
        <w:t xml:space="preserve"> </w:t>
      </w:r>
      <w:r>
        <w:t>サービス</w:t>
      </w:r>
    </w:p>
    <w:p w:rsidR="00381927" w:rsidRDefault="00EC57B9">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1">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381927" w:rsidRDefault="00EC57B9">
      <w:pPr>
        <w:pStyle w:val="ProductList-Body"/>
      </w:pPr>
      <w:r>
        <w:t xml:space="preserve"> </w:t>
      </w:r>
    </w:p>
    <w:p w:rsidR="00381927" w:rsidRDefault="00EC57B9">
      <w:pPr>
        <w:pStyle w:val="ProductList-ClauseHeading"/>
        <w:outlineLvl w:val="3"/>
      </w:pPr>
      <w:r>
        <w:t>2.4 CAL Suite Bridge for Office 365</w:t>
      </w:r>
      <w:r>
        <w:t>、</w:t>
      </w:r>
      <w:r>
        <w:t>for Office 365 &amp; Intune</w:t>
      </w:r>
      <w:r>
        <w:t>、および</w:t>
      </w:r>
      <w:r>
        <w:t xml:space="preserve"> for Intune</w:t>
      </w:r>
    </w:p>
    <w:p w:rsidR="00381927" w:rsidRDefault="00EC57B9">
      <w:pPr>
        <w:pStyle w:val="ProductList-SubClauseHeading"/>
        <w:outlineLvl w:val="4"/>
      </w:pPr>
      <w:r>
        <w:t xml:space="preserve">2.4.1 CAL Suite Bridge </w:t>
      </w:r>
      <w:r>
        <w:t>の要件</w:t>
      </w:r>
    </w:p>
    <w:p w:rsidR="00381927" w:rsidRDefault="00EC57B9">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381927" w:rsidRDefault="00EC57B9">
      <w:pPr>
        <w:pStyle w:val="ProductList-BodyIndented"/>
      </w:pPr>
      <w:r>
        <w:t xml:space="preserve"> </w:t>
      </w:r>
    </w:p>
    <w:p w:rsidR="00381927" w:rsidRDefault="00EC57B9">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対象となるオンライン</w:t>
            </w:r>
            <w:r>
              <w:rPr>
                <w:color w:val="FFFFFF"/>
              </w:rPr>
              <w:t xml:space="preserve"> </w:t>
            </w:r>
            <w:r>
              <w:rPr>
                <w:color w:val="FFFFFF"/>
              </w:rPr>
              <w:t>サービス</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381927" w:rsidRDefault="00EC57B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381927" w:rsidRDefault="00EC57B9">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Intune</w:t>
            </w:r>
            <w:r>
              <w:fldChar w:fldCharType="begin"/>
            </w:r>
            <w:r>
              <w:instrText xml:space="preserve"> XE "Microsoft Intune" </w:instrText>
            </w:r>
            <w:r>
              <w:fldChar w:fldCharType="end"/>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Mobility + Security E3</w:t>
            </w:r>
            <w:r>
              <w:fldChar w:fldCharType="begin"/>
            </w:r>
            <w:r>
              <w:instrText xml:space="preserve"> XE "Enterprise Mobility + Security E3" </w:instrText>
            </w:r>
            <w:r>
              <w:fldChar w:fldCharType="end"/>
            </w:r>
            <w:r>
              <w:t>、または</w:t>
            </w:r>
          </w:p>
          <w:p w:rsidR="00381927" w:rsidRDefault="00EC57B9">
            <w:pPr>
              <w:pStyle w:val="ProductList-TableBody"/>
            </w:pPr>
            <w:r>
              <w:t>Enterprise Mobility + Security E5</w:t>
            </w:r>
            <w:r>
              <w:fldChar w:fldCharType="begin"/>
            </w:r>
            <w:r>
              <w:instrText xml:space="preserve"> XE "Enterprise Mobility + Security E5" </w:instrText>
            </w:r>
            <w:r>
              <w:fldChar w:fldCharType="end"/>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365 Enterprise E3</w:t>
            </w:r>
            <w:r>
              <w:fldChar w:fldCharType="begin"/>
            </w:r>
            <w:r>
              <w:instrText xml:space="preserve"> XE "Office 365 Enterprise E3" </w:instrText>
            </w:r>
            <w:r>
              <w:fldChar w:fldCharType="end"/>
            </w:r>
            <w:r>
              <w:t xml:space="preserve"> </w:t>
            </w:r>
            <w:r>
              <w:t>または</w:t>
            </w:r>
          </w:p>
          <w:p w:rsidR="00381927" w:rsidRDefault="00EC57B9">
            <w:pPr>
              <w:pStyle w:val="ProductList-TableBody"/>
            </w:pPr>
            <w:r>
              <w:t>Office 365 Enterprise E5</w:t>
            </w:r>
            <w:r>
              <w:fldChar w:fldCharType="begin"/>
            </w:r>
            <w:r>
              <w:instrText xml:space="preserve"> XE "Office 365 Enterprise E5" </w:instrText>
            </w:r>
            <w:r>
              <w:fldChar w:fldCharType="end"/>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381927" w:rsidRDefault="00EC57B9">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Intune</w:t>
            </w:r>
            <w:r>
              <w:fldChar w:fldCharType="begin"/>
            </w:r>
            <w:r>
              <w:instrText xml:space="preserve"> XE "Microsoft Intune" </w:instrText>
            </w:r>
            <w:r>
              <w:fldChar w:fldCharType="end"/>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Mobility + Security E3</w:t>
            </w:r>
            <w:r>
              <w:fldChar w:fldCharType="begin"/>
            </w:r>
            <w:r>
              <w:instrText xml:space="preserve"> XE "Enterprise Mobility + Security E3" </w:instrText>
            </w:r>
            <w:r>
              <w:fldChar w:fldCharType="end"/>
            </w:r>
            <w:r>
              <w:t>、または</w:t>
            </w:r>
          </w:p>
          <w:p w:rsidR="00381927" w:rsidRDefault="00EC57B9">
            <w:pPr>
              <w:pStyle w:val="ProductList-TableBody"/>
            </w:pPr>
            <w:r>
              <w:t>Enterprise Mobility + Security E5</w:t>
            </w:r>
            <w:r>
              <w:fldChar w:fldCharType="begin"/>
            </w:r>
            <w:r>
              <w:instrText xml:space="preserve"> XE "Enterprise Mobility + Security E5" </w:instrText>
            </w:r>
            <w:r>
              <w:fldChar w:fldCharType="end"/>
            </w:r>
          </w:p>
        </w:tc>
      </w:tr>
    </w:tbl>
    <w:p w:rsidR="00381927" w:rsidRDefault="00EC57B9">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From SA User SL </w:t>
      </w:r>
      <w:r>
        <w:rPr>
          <w:i/>
        </w:rPr>
        <w:t>を購入することもできます。</w:t>
      </w:r>
    </w:p>
    <w:p w:rsidR="00381927" w:rsidRDefault="00EC57B9">
      <w:pPr>
        <w:pStyle w:val="ProductList-BodyIndented"/>
      </w:pPr>
      <w:r>
        <w:t xml:space="preserve"> </w:t>
      </w:r>
    </w:p>
    <w:p w:rsidR="00381927" w:rsidRDefault="00EC57B9">
      <w:pPr>
        <w:pStyle w:val="ProductList-SubClauseHeading"/>
        <w:outlineLvl w:val="4"/>
      </w:pPr>
      <w:r>
        <w:t xml:space="preserve">2.4.2 Student Only CAL (Academic Open License </w:t>
      </w:r>
      <w:r>
        <w:t>および</w:t>
      </w:r>
      <w:r>
        <w:t xml:space="preserve"> Academic Select)</w:t>
      </w:r>
    </w:p>
    <w:p w:rsidR="00381927" w:rsidRDefault="00EC57B9">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381927" w:rsidRDefault="00EC57B9">
      <w:pPr>
        <w:pStyle w:val="ProductList-Offering1SubSection"/>
        <w:outlineLvl w:val="2"/>
      </w:pPr>
      <w:bookmarkStart w:id="51" w:name="_Sec600"/>
      <w:r>
        <w:t xml:space="preserve">3. </w:t>
      </w:r>
      <w:r>
        <w:t>使用権</w:t>
      </w:r>
      <w:bookmarkEnd w:id="51"/>
    </w:p>
    <w:tbl>
      <w:tblPr>
        <w:tblStyle w:val="PURTable"/>
        <w:tblW w:w="0" w:type="dxa"/>
        <w:tblLook w:val="04A0" w:firstRow="1" w:lastRow="0" w:firstColumn="1" w:lastColumn="0" w:noHBand="0" w:noVBand="1"/>
      </w:tblPr>
      <w:tblGrid>
        <w:gridCol w:w="3608"/>
        <w:gridCol w:w="3591"/>
        <w:gridCol w:w="359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2"/>
      </w:pPr>
      <w:bookmarkStart w:id="52" w:name="_Sec601"/>
      <w:r>
        <w:t xml:space="preserve">4. </w:t>
      </w:r>
      <w:r>
        <w:t>ソフトウェア</w:t>
      </w:r>
      <w:r>
        <w:t xml:space="preserve"> </w:t>
      </w:r>
      <w:r>
        <w:t>アシュアランス</w:t>
      </w:r>
      <w:bookmarkEnd w:id="52"/>
    </w:p>
    <w:tbl>
      <w:tblPr>
        <w:tblStyle w:val="PURTable"/>
        <w:tblW w:w="0" w:type="dxa"/>
        <w:tblLook w:val="04A0" w:firstRow="1" w:lastRow="0" w:firstColumn="1" w:lastColumn="0" w:noHBand="0" w:noVBand="1"/>
      </w:tblPr>
      <w:tblGrid>
        <w:gridCol w:w="3576"/>
        <w:gridCol w:w="3638"/>
        <w:gridCol w:w="357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jc w:val="right"/>
      </w:pPr>
      <w:r>
        <w:t xml:space="preserve"> </w:t>
      </w:r>
    </w:p>
    <w:p w:rsidR="00381927" w:rsidRDefault="00EC57B9">
      <w:pPr>
        <w:pStyle w:val="ProductList-ClauseHeading"/>
        <w:outlineLvl w:val="3"/>
      </w:pPr>
      <w:r>
        <w:t xml:space="preserve">4.1 Secure Productive Enterprise </w:t>
      </w:r>
      <w:r>
        <w:t>のお客様向けの拡張されたユーザー権利</w:t>
      </w:r>
    </w:p>
    <w:p w:rsidR="00381927" w:rsidRDefault="00EC57B9">
      <w:pPr>
        <w:pStyle w:val="ProductList-Body"/>
      </w:pPr>
      <w:r>
        <w:t>対象となるお客様は、</w:t>
      </w:r>
      <w:r>
        <w:t>Secure Productive Enterprise</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381927" w:rsidRDefault="00EC57B9">
      <w:pPr>
        <w:pStyle w:val="ProductList-Body"/>
      </w:pPr>
      <w:r>
        <w:t xml:space="preserve"> </w:t>
      </w:r>
    </w:p>
    <w:p w:rsidR="00381927" w:rsidRDefault="00EC57B9">
      <w:pPr>
        <w:pStyle w:val="ProductList-Body"/>
      </w:pPr>
      <w:r>
        <w:t xml:space="preserve">Secure Productive Enterprise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73100"/>
      <w:r>
        <w:instrText>Core Infrastructure Server (CIS) Suite</w:instrText>
      </w:r>
      <w:bookmarkEnd w:id="54"/>
      <w:r>
        <w:instrText>" \l 2</w:instrText>
      </w:r>
      <w:r>
        <w:fldChar w:fldCharType="end"/>
      </w:r>
    </w:p>
    <w:p w:rsidR="00381927" w:rsidRDefault="00EC57B9">
      <w:pPr>
        <w:pStyle w:val="ProductList-Offering1SubSection"/>
        <w:outlineLvl w:val="2"/>
      </w:pPr>
      <w:bookmarkStart w:id="55" w:name="_Sec603"/>
      <w:r>
        <w:t xml:space="preserve">1. </w:t>
      </w:r>
      <w:r>
        <w:t>利用可能なプログラム</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lastRenderedPageBreak/>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r>
    </w:tbl>
    <w:p w:rsidR="00381927" w:rsidRDefault="00EC57B9">
      <w:pPr>
        <w:pStyle w:val="ProductList-Offering1SubSection"/>
        <w:outlineLvl w:val="2"/>
      </w:pPr>
      <w:bookmarkStart w:id="56" w:name="_Sec604"/>
      <w:r>
        <w:t xml:space="preserve">2. </w:t>
      </w:r>
      <w:r>
        <w:t>製品使用条件</w:t>
      </w:r>
      <w:bookmarkEnd w:id="56"/>
    </w:p>
    <w:tbl>
      <w:tblPr>
        <w:tblStyle w:val="PURTable"/>
        <w:tblW w:w="0" w:type="dxa"/>
        <w:tblLook w:val="04A0" w:firstRow="1" w:lastRow="0" w:firstColumn="1" w:lastColumn="0" w:noHBand="0" w:noVBand="1"/>
      </w:tblPr>
      <w:tblGrid>
        <w:gridCol w:w="3609"/>
        <w:gridCol w:w="3582"/>
        <w:gridCol w:w="359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2.1 CIS Suite Standard </w:t>
      </w:r>
      <w:r>
        <w:t>に含まれるソフトウェア</w:t>
      </w:r>
    </w:p>
    <w:p w:rsidR="00381927" w:rsidRDefault="00EC57B9">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381927" w:rsidRDefault="00EC57B9">
      <w:pPr>
        <w:pStyle w:val="ProductList-Body"/>
      </w:pPr>
      <w:r>
        <w:t xml:space="preserve"> </w:t>
      </w:r>
    </w:p>
    <w:p w:rsidR="00381927" w:rsidRDefault="00EC57B9">
      <w:pPr>
        <w:pStyle w:val="ProductList-ClauseHeading"/>
        <w:outlineLvl w:val="3"/>
      </w:pPr>
      <w:r>
        <w:t xml:space="preserve">2.2 CIS Suite Datacenter </w:t>
      </w:r>
      <w:r>
        <w:t>に含まれるソフトウェア</w:t>
      </w:r>
    </w:p>
    <w:p w:rsidR="00381927" w:rsidRDefault="00EC57B9">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381927" w:rsidRDefault="00EC57B9">
      <w:pPr>
        <w:pStyle w:val="ProductList-Offering1SubSection"/>
        <w:outlineLvl w:val="2"/>
      </w:pPr>
      <w:bookmarkStart w:id="57" w:name="_Sec605"/>
      <w:r>
        <w:t xml:space="preserve">3. </w:t>
      </w:r>
      <w:r>
        <w:t>使用権</w:t>
      </w:r>
      <w:bookmarkEnd w:id="57"/>
    </w:p>
    <w:tbl>
      <w:tblPr>
        <w:tblStyle w:val="PURTable"/>
        <w:tblW w:w="0" w:type="dxa"/>
        <w:tblLook w:val="04A0" w:firstRow="1" w:lastRow="0" w:firstColumn="1" w:lastColumn="0" w:noHBand="0" w:noVBand="1"/>
      </w:tblPr>
      <w:tblGrid>
        <w:gridCol w:w="3596"/>
        <w:gridCol w:w="3597"/>
        <w:gridCol w:w="359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3.1 </w:t>
      </w:r>
      <w:r>
        <w:t>適用される製品使用権</w:t>
      </w:r>
    </w:p>
    <w:p w:rsidR="00381927" w:rsidRDefault="00EC57B9">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381927" w:rsidRDefault="00EC57B9">
      <w:pPr>
        <w:pStyle w:val="ProductList-Body"/>
      </w:pPr>
      <w:r>
        <w:t xml:space="preserve"> </w:t>
      </w:r>
    </w:p>
    <w:p w:rsidR="00381927" w:rsidRDefault="00EC57B9">
      <w:pPr>
        <w:pStyle w:val="ProductList-ClauseHeading"/>
        <w:outlineLvl w:val="3"/>
      </w:pPr>
      <w:r>
        <w:t xml:space="preserve">3.2 </w:t>
      </w:r>
      <w:r>
        <w:t>サーバー</w:t>
      </w:r>
      <w:r>
        <w:t xml:space="preserve"> </w:t>
      </w:r>
      <w:r>
        <w:t>ライセンスと管理ライセンスの割り当て</w:t>
      </w:r>
    </w:p>
    <w:p w:rsidR="00381927" w:rsidRDefault="00EC57B9">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381927" w:rsidRDefault="00EC57B9">
      <w:pPr>
        <w:pStyle w:val="ProductList-Body"/>
      </w:pPr>
      <w:r>
        <w:t xml:space="preserve"> </w:t>
      </w:r>
    </w:p>
    <w:p w:rsidR="00381927" w:rsidRDefault="00EC57B9">
      <w:pPr>
        <w:pStyle w:val="ProductList-ClauseHeading"/>
        <w:outlineLvl w:val="3"/>
      </w:pPr>
      <w:r>
        <w:t xml:space="preserve">3.3 </w:t>
      </w:r>
      <w:r>
        <w:t>追加の条件</w:t>
      </w:r>
    </w:p>
    <w:p w:rsidR="00381927" w:rsidRDefault="00EC57B9">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381927" w:rsidRDefault="00EC57B9">
      <w:pPr>
        <w:pStyle w:val="ProductList-Body"/>
      </w:pPr>
      <w:r>
        <w:t xml:space="preserve"> </w:t>
      </w:r>
    </w:p>
    <w:p w:rsidR="00381927" w:rsidRDefault="00EC57B9">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381927" w:rsidRDefault="00EC57B9">
      <w:pPr>
        <w:pStyle w:val="ProductList-Offering1SubSection"/>
        <w:outlineLvl w:val="2"/>
      </w:pPr>
      <w:bookmarkStart w:id="58" w:name="_Sec606"/>
      <w:r>
        <w:t xml:space="preserve">4. </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4.1 Microsoft Azure </w:t>
      </w:r>
      <w:r>
        <w:t>ハイブリッド使用特典</w:t>
      </w:r>
    </w:p>
    <w:p w:rsidR="00381927" w:rsidRDefault="00EC57B9">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381927" w:rsidRDefault="00EC57B9">
      <w:pPr>
        <w:pStyle w:val="ProductList-Body"/>
      </w:pPr>
      <w:r>
        <w:lastRenderedPageBreak/>
        <w:t xml:space="preserve"> </w:t>
      </w:r>
    </w:p>
    <w:p w:rsidR="00381927" w:rsidRDefault="00EC57B9">
      <w:pPr>
        <w:pStyle w:val="ProductList-ClauseHeading"/>
        <w:outlineLvl w:val="3"/>
      </w:pPr>
      <w:r>
        <w:t>4.2 Nano Server</w:t>
      </w:r>
    </w:p>
    <w:p w:rsidR="00381927" w:rsidRDefault="00EC57B9">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をインストールして、使用および管理することができます。</w:t>
      </w:r>
    </w:p>
    <w:p w:rsidR="00381927" w:rsidRDefault="00EC57B9">
      <w:pPr>
        <w:pStyle w:val="ProductList-Body"/>
      </w:pPr>
      <w:r>
        <w:t xml:space="preserve"> </w:t>
      </w:r>
    </w:p>
    <w:p w:rsidR="00381927" w:rsidRDefault="00EC57B9">
      <w:pPr>
        <w:pStyle w:val="ProductList-ClauseHeading"/>
        <w:outlineLvl w:val="3"/>
      </w:pPr>
      <w:r>
        <w:t xml:space="preserve">4.3 System Center Configuration Manager </w:t>
      </w:r>
      <w:r>
        <w:t>の</w:t>
      </w:r>
      <w:r>
        <w:t xml:space="preserve"> Current Branch </w:t>
      </w:r>
      <w:r>
        <w:t>の権利</w:t>
      </w:r>
    </w:p>
    <w:p w:rsidR="00381927" w:rsidRDefault="00EC57B9">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381927" w:rsidRDefault="00EC57B9">
      <w:pPr>
        <w:pStyle w:val="ProductList-Body"/>
      </w:pPr>
      <w:r>
        <w:t xml:space="preserve"> </w:t>
      </w:r>
    </w:p>
    <w:p w:rsidR="00381927" w:rsidRDefault="00EC57B9">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381927" w:rsidRDefault="00EC57B9">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381927" w:rsidRDefault="00EC57B9">
      <w:pPr>
        <w:pStyle w:val="ProductList-Body"/>
      </w:pPr>
      <w:r>
        <w:t xml:space="preserve"> </w:t>
      </w:r>
    </w:p>
    <w:p w:rsidR="00381927" w:rsidRDefault="00EC57B9">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381927" w:rsidRDefault="00EC57B9">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381927" w:rsidRDefault="00EC57B9">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381927" w:rsidRDefault="00EC57B9">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381927" w:rsidRDefault="00EC57B9">
      <w:pPr>
        <w:pStyle w:val="ProductList-Body"/>
        <w:ind w:left="720"/>
      </w:pPr>
      <w:r>
        <w:t xml:space="preserve">• </w:t>
      </w:r>
      <w:r>
        <w:t>ストレージ</w:t>
      </w:r>
      <w:r>
        <w:t xml:space="preserve"> </w:t>
      </w:r>
      <w:r>
        <w:t>アカウント</w:t>
      </w:r>
    </w:p>
    <w:p w:rsidR="00381927" w:rsidRDefault="00EC57B9">
      <w:pPr>
        <w:pStyle w:val="ProductList-Body"/>
        <w:ind w:left="720"/>
      </w:pPr>
      <w:r>
        <w:t xml:space="preserve">• SQL </w:t>
      </w:r>
      <w:r>
        <w:t>データベース</w:t>
      </w:r>
    </w:p>
    <w:p w:rsidR="00381927" w:rsidRDefault="00EC57B9">
      <w:pPr>
        <w:pStyle w:val="ProductList-Body"/>
        <w:ind w:left="720"/>
      </w:pPr>
      <w:r>
        <w:t xml:space="preserve">• Web </w:t>
      </w:r>
      <w:r>
        <w:t>サイト</w:t>
      </w:r>
      <w:r>
        <w:t xml:space="preserve"> </w:t>
      </w:r>
      <w:r>
        <w:t>インスタンス</w:t>
      </w:r>
    </w:p>
    <w:p w:rsidR="00381927" w:rsidRDefault="00EC57B9">
      <w:pPr>
        <w:pStyle w:val="ProductList-Body"/>
      </w:pPr>
      <w:r>
        <w:t xml:space="preserve"> </w:t>
      </w:r>
    </w:p>
    <w:p w:rsidR="00381927" w:rsidRDefault="00EC57B9">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381927" w:rsidRDefault="00EC57B9">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列</w:t>
            </w:r>
            <w:r>
              <w:rPr>
                <w:color w:val="FFFFFF"/>
              </w:rPr>
              <w:t xml:space="preserve"> B</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Infrastructure Server Suite Standard (2-packs of Core Licenses)</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Infrastructure Server Suite Datacenter (2-packs of Core Licenses)</w:t>
            </w:r>
          </w:p>
        </w:tc>
      </w:tr>
    </w:tbl>
    <w:p w:rsidR="00381927" w:rsidRDefault="00EC57B9">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381927" w:rsidRDefault="00EC57B9">
      <w:pPr>
        <w:pStyle w:val="ProductList-Body"/>
      </w:pPr>
      <w:r>
        <w:t xml:space="preserve"> </w:t>
      </w:r>
    </w:p>
    <w:p w:rsidR="00381927" w:rsidRDefault="00EC57B9">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rsidR="00381927" w:rsidRDefault="00EC57B9">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NoBorder"/>
        <w:outlineLvl w:val="1"/>
      </w:pPr>
      <w:bookmarkStart w:id="59" w:name="_Sec862"/>
      <w:r>
        <w:t>Forefront</w:t>
      </w:r>
      <w:bookmarkEnd w:id="59"/>
      <w:r>
        <w:fldChar w:fldCharType="begin"/>
      </w:r>
      <w:r>
        <w:instrText xml:space="preserve"> TC "</w:instrText>
      </w:r>
      <w:bookmarkStart w:id="60" w:name="_Toc483473101"/>
      <w:r>
        <w:instrText>Forefront</w:instrText>
      </w:r>
      <w:bookmarkEnd w:id="60"/>
      <w:r>
        <w:instrText>" \l 2</w:instrText>
      </w:r>
      <w:r>
        <w:fldChar w:fldCharType="end"/>
      </w:r>
    </w:p>
    <w:p w:rsidR="00381927" w:rsidRDefault="00EC57B9">
      <w:pPr>
        <w:pStyle w:val="ProductList-Offering1SubSection"/>
        <w:outlineLvl w:val="2"/>
      </w:pPr>
      <w:bookmarkStart w:id="61" w:name="_Sec863"/>
      <w:r>
        <w:t xml:space="preserve">1. </w:t>
      </w:r>
      <w:r>
        <w:t>利用可能なプログラム</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BFBFBF"/>
              <w:bottom w:val="none" w:sz="4" w:space="0" w:color="BFBFBF"/>
              <w:right w:val="none" w:sz="4" w:space="0" w:color="6E6E6E"/>
            </w:tcBorders>
          </w:tcPr>
          <w:p w:rsidR="00381927" w:rsidRDefault="00EC57B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81927" w:rsidRDefault="00EC57B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81927" w:rsidRDefault="00EC57B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81927" w:rsidRDefault="00EC57B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81927" w:rsidRDefault="00EC57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2"/>
      </w:pPr>
      <w:bookmarkStart w:id="62" w:name="_Sec864"/>
      <w:r>
        <w:t xml:space="preserve">2. </w:t>
      </w:r>
      <w:r>
        <w:t>製品使用条件</w:t>
      </w:r>
      <w:bookmarkEnd w:id="62"/>
    </w:p>
    <w:tbl>
      <w:tblPr>
        <w:tblStyle w:val="PURTable"/>
        <w:tblW w:w="0" w:type="dxa"/>
        <w:tblLook w:val="04A0" w:firstRow="1" w:lastRow="0" w:firstColumn="1" w:lastColumn="0" w:noHBand="0" w:noVBand="1"/>
      </w:tblPr>
      <w:tblGrid>
        <w:gridCol w:w="3628"/>
        <w:gridCol w:w="3572"/>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3819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lastRenderedPageBreak/>
        <w:t>2.1 Forefront Identity Manager 2010 – Windows Live Edition</w:t>
      </w:r>
    </w:p>
    <w:p w:rsidR="00381927" w:rsidRDefault="00EC57B9">
      <w:pPr>
        <w:pStyle w:val="ProductList-Body"/>
      </w:pPr>
      <w:r>
        <w:t xml:space="preserve">Forefront Identity Manager 2010 – Windows Live Edition </w:t>
      </w:r>
      <w:r>
        <w:t>は、</w:t>
      </w:r>
      <w:r>
        <w:t xml:space="preserve">Identity Lifecycle Manager 2007 – Windows Live Edition </w:t>
      </w:r>
      <w:r>
        <w:t>の次期バージョンです。</w:t>
      </w:r>
    </w:p>
    <w:p w:rsidR="00381927" w:rsidRDefault="00EC57B9">
      <w:pPr>
        <w:pStyle w:val="ProductList-Offering1SubSection"/>
        <w:outlineLvl w:val="2"/>
      </w:pPr>
      <w:bookmarkStart w:id="63" w:name="_Sec865"/>
      <w:r>
        <w:t xml:space="preserve">3. </w:t>
      </w:r>
      <w:r>
        <w:t>使用権</w:t>
      </w:r>
      <w:bookmarkEnd w:id="63"/>
    </w:p>
    <w:tbl>
      <w:tblPr>
        <w:tblStyle w:val="PURTable"/>
        <w:tblW w:w="0" w:type="dxa"/>
        <w:tblLook w:val="04A0" w:firstRow="1" w:lastRow="0" w:firstColumn="1" w:lastColumn="0" w:noHBand="0" w:noVBand="1"/>
      </w:tblPr>
      <w:tblGrid>
        <w:gridCol w:w="3596"/>
        <w:gridCol w:w="3597"/>
        <w:gridCol w:w="359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3.1 </w:t>
      </w:r>
      <w:r>
        <w:t>識別データのインポート</w:t>
      </w:r>
      <w:r>
        <w:t>: Forefront Identity Manager 2010 R2 Windows Live Edition</w:t>
      </w:r>
    </w:p>
    <w:p w:rsidR="00381927" w:rsidRDefault="00EC57B9">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381927" w:rsidRDefault="00EC57B9">
      <w:pPr>
        <w:pStyle w:val="ProductList-Body"/>
      </w:pPr>
      <w:r>
        <w:t xml:space="preserve"> </w:t>
      </w:r>
    </w:p>
    <w:p w:rsidR="00381927" w:rsidRDefault="00EC57B9">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Offering1SubSection"/>
        <w:outlineLvl w:val="2"/>
      </w:pPr>
      <w:bookmarkStart w:id="64" w:name="_Sec866"/>
      <w:r>
        <w:t xml:space="preserve">4. </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597"/>
        <w:gridCol w:w="3597"/>
        <w:gridCol w:w="359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GroupHeading"/>
        <w:outlineLvl w:val="1"/>
      </w:pPr>
      <w:bookmarkStart w:id="65" w:name="_Sec608"/>
      <w:r>
        <w:t>Microsoft Dynamics</w:t>
      </w:r>
      <w:bookmarkEnd w:id="65"/>
      <w:r>
        <w:fldChar w:fldCharType="begin"/>
      </w:r>
      <w:r>
        <w:instrText xml:space="preserve"> TC "</w:instrText>
      </w:r>
      <w:bookmarkStart w:id="66" w:name="_Toc483473102"/>
      <w:r>
        <w:instrText>Microsoft Dynamics</w:instrText>
      </w:r>
      <w:bookmarkEnd w:id="66"/>
      <w:r>
        <w:instrText>" \l 2</w:instrText>
      </w:r>
      <w:r>
        <w:fldChar w:fldCharType="end"/>
      </w:r>
    </w:p>
    <w:p w:rsidR="00381927" w:rsidRDefault="00EC57B9">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83473103"/>
      <w:r>
        <w:instrText>Microsoft Dynamics 365 On-premises</w:instrText>
      </w:r>
      <w:bookmarkEnd w:id="68"/>
      <w:r>
        <w:instrText>" \l 3</w:instrText>
      </w:r>
      <w:r>
        <w:fldChar w:fldCharType="end"/>
      </w:r>
    </w:p>
    <w:p w:rsidR="00381927" w:rsidRDefault="00EC57B9">
      <w:pPr>
        <w:pStyle w:val="ProductList-Offering1SubSection"/>
        <w:outlineLvl w:val="3"/>
      </w:pPr>
      <w:bookmarkStart w:id="69" w:name="_Sec679"/>
      <w:r>
        <w:t xml:space="preserve">1. </w:t>
      </w:r>
      <w:r>
        <w:t>利用可能なプログラム</w:t>
      </w:r>
      <w:bookmarkEnd w:id="69"/>
    </w:p>
    <w:tbl>
      <w:tblPr>
        <w:tblStyle w:val="PURTable"/>
        <w:tblW w:w="0" w:type="dxa"/>
        <w:tblLook w:val="04A0" w:firstRow="1" w:lastRow="0" w:firstColumn="1" w:lastColumn="0" w:noHBand="0" w:noVBand="1"/>
      </w:tblPr>
      <w:tblGrid>
        <w:gridCol w:w="4027"/>
        <w:gridCol w:w="616"/>
        <w:gridCol w:w="613"/>
        <w:gridCol w:w="611"/>
        <w:gridCol w:w="606"/>
        <w:gridCol w:w="609"/>
        <w:gridCol w:w="611"/>
        <w:gridCol w:w="615"/>
        <w:gridCol w:w="634"/>
        <w:gridCol w:w="619"/>
        <w:gridCol w:w="612"/>
        <w:gridCol w:w="611"/>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dashed" w:sz="4" w:space="0" w:color="9F9F9F"/>
              <w:right w:val="none" w:sz="4" w:space="0" w:color="6E6E6E"/>
            </w:tcBorders>
          </w:tcPr>
          <w:p w:rsidR="00381927" w:rsidRDefault="00EC57B9">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381927" w:rsidRDefault="00EC57B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9F9F9F"/>
              <w:left w:val="none" w:sz="4" w:space="0" w:color="6E6E6E"/>
              <w:bottom w:val="dashed" w:sz="4" w:space="0" w:color="BFBFBF"/>
              <w:right w:val="none" w:sz="4" w:space="0" w:color="6E6E6E"/>
            </w:tcBorders>
          </w:tcPr>
          <w:p w:rsidR="00381927" w:rsidRDefault="00EC57B9">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381927" w:rsidRDefault="00EC57B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81927" w:rsidRDefault="00EC57B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(2-packs of Core Licenses)</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3"/>
      </w:pPr>
      <w:bookmarkStart w:id="70" w:name="_Sec735"/>
      <w:r>
        <w:t xml:space="preserve">2. </w:t>
      </w:r>
      <w:r>
        <w:t>製品使用条件</w:t>
      </w:r>
      <w:bookmarkEnd w:id="70"/>
    </w:p>
    <w:tbl>
      <w:tblPr>
        <w:tblStyle w:val="PURTable"/>
        <w:tblW w:w="0" w:type="dxa"/>
        <w:tblLook w:val="04A0" w:firstRow="1" w:lastRow="0" w:firstColumn="1" w:lastColumn="0" w:noHBand="0" w:noVBand="1"/>
      </w:tblPr>
      <w:tblGrid>
        <w:gridCol w:w="3629"/>
        <w:gridCol w:w="3572"/>
        <w:gridCol w:w="358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コア単位のサーバーのみ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71" w:name="_Sec790"/>
      <w:r>
        <w:lastRenderedPageBreak/>
        <w:t xml:space="preserve">3. </w:t>
      </w:r>
      <w:r>
        <w:t>使用権</w:t>
      </w:r>
      <w:bookmarkEnd w:id="71"/>
    </w:p>
    <w:tbl>
      <w:tblPr>
        <w:tblStyle w:val="PURTable"/>
        <w:tblW w:w="0" w:type="dxa"/>
        <w:tblLook w:val="04A0" w:firstRow="1" w:lastRow="0" w:firstColumn="1" w:lastColumn="0" w:noHBand="0" w:noVBand="1"/>
      </w:tblPr>
      <w:tblGrid>
        <w:gridCol w:w="3625"/>
        <w:gridCol w:w="3619"/>
        <w:gridCol w:w="354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3">
              <w:r>
                <w:rPr>
                  <w:color w:val="00467F"/>
                  <w:u w:val="single"/>
                </w:rPr>
                <w:t>コア単位</w:t>
              </w:r>
            </w:hyperlink>
            <w:r>
              <w:t xml:space="preserve"> (Operations Commerce Server </w:t>
            </w:r>
            <w:r>
              <w:t>のみ</w:t>
            </w:r>
            <w:r>
              <w:t>)</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(Operations Commerce Server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Microsoft Dynamics 365 for Team Members On-premises CAL </w:t>
      </w:r>
      <w:r>
        <w:t>のサーバー</w:t>
      </w:r>
      <w:r>
        <w:t xml:space="preserve"> </w:t>
      </w:r>
      <w:r>
        <w:t>ソフトウェアへのアクセス</w:t>
      </w:r>
    </w:p>
    <w:p w:rsidR="00381927" w:rsidRDefault="00EC57B9">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4"/>
        <w:gridCol w:w="3615"/>
        <w:gridCol w:w="362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381927" w:rsidRDefault="00EC57B9">
      <w:pPr>
        <w:pStyle w:val="ProductList-Body"/>
      </w:pPr>
      <w:r>
        <w:t xml:space="preserve"> </w:t>
      </w:r>
    </w:p>
    <w:p w:rsidR="00381927" w:rsidRDefault="00EC57B9">
      <w:pPr>
        <w:pStyle w:val="ProductList-ClauseHeading"/>
        <w:outlineLvl w:val="4"/>
      </w:pPr>
      <w:r>
        <w:t xml:space="preserve">3.2 Microsoft Dynamics 365 for Sales On-premises CAL </w:t>
      </w:r>
      <w:r>
        <w:t>のサーバー</w:t>
      </w:r>
      <w:r>
        <w:t xml:space="preserve"> </w:t>
      </w:r>
      <w:r>
        <w:t>ソフトウェアへのアクセス</w:t>
      </w:r>
    </w:p>
    <w:p w:rsidR="00381927" w:rsidRDefault="00EC57B9">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Microsoft Dynamics 365 for Sales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3.3 Microsoft Dynamics 365 for Customer Service On-premises CAL </w:t>
      </w:r>
      <w:r>
        <w:t>のサーバー</w:t>
      </w:r>
      <w:r>
        <w:t xml:space="preserve"> </w:t>
      </w:r>
      <w:r>
        <w:t>ソフトウェアへのアクセス</w:t>
      </w:r>
    </w:p>
    <w:p w:rsidR="00381927" w:rsidRDefault="00EC57B9">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3.4 Microsoft Dynamics 365 for Operations On-premises CAL </w:t>
      </w:r>
      <w:r>
        <w:t>のサーバー</w:t>
      </w:r>
      <w:r>
        <w:t xml:space="preserve"> </w:t>
      </w:r>
      <w:r>
        <w:t>ソフトウェアへのアクセス</w:t>
      </w:r>
    </w:p>
    <w:p w:rsidR="00381927" w:rsidRDefault="00EC57B9">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5"/>
        <w:gridCol w:w="3620"/>
        <w:gridCol w:w="362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3.5 Microsoft Dynamics 365 for Operations Activity On-premises CAL </w:t>
      </w:r>
      <w:r>
        <w:t>のサーバー</w:t>
      </w:r>
      <w:r>
        <w:t xml:space="preserve"> </w:t>
      </w:r>
      <w:r>
        <w:t>ソフトウェアへのアクセス</w:t>
      </w:r>
    </w:p>
    <w:p w:rsidR="00381927" w:rsidRDefault="00EC57B9">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381927" w:rsidRDefault="00EC57B9">
      <w:pPr>
        <w:pStyle w:val="ProductList-Body"/>
      </w:pPr>
      <w:r>
        <w:t xml:space="preserve"> </w:t>
      </w:r>
    </w:p>
    <w:p w:rsidR="00381927" w:rsidRDefault="00EC57B9">
      <w:pPr>
        <w:pStyle w:val="ProductList-ClauseHeading"/>
        <w:outlineLvl w:val="4"/>
      </w:pPr>
      <w:r>
        <w:t xml:space="preserve">3.6 Microsoft Dynamics 365 for Operations Device On-premises CAL </w:t>
      </w:r>
      <w:r>
        <w:t>のサーバー</w:t>
      </w:r>
      <w:r>
        <w:t xml:space="preserve"> </w:t>
      </w:r>
      <w:r>
        <w:t>ソフトウェアへのアクセス</w:t>
      </w:r>
    </w:p>
    <w:p w:rsidR="00381927" w:rsidRDefault="00EC57B9">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381927" w:rsidRDefault="00381927">
      <w:pPr>
        <w:pStyle w:val="ProductList-ClauseHeading"/>
        <w:outlineLvl w:val="4"/>
      </w:pPr>
    </w:p>
    <w:p w:rsidR="00381927" w:rsidRDefault="00EC57B9">
      <w:pPr>
        <w:pStyle w:val="ProductList-ClauseHeading"/>
        <w:outlineLvl w:val="4"/>
      </w:pPr>
      <w:r>
        <w:t xml:space="preserve">3.7 Dynamics 365 for Operations Servers </w:t>
      </w:r>
      <w:r>
        <w:t>の使用権</w:t>
      </w:r>
    </w:p>
    <w:p w:rsidR="00381927" w:rsidRDefault="00EC57B9">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381927" w:rsidRDefault="00EC57B9">
      <w:pPr>
        <w:pStyle w:val="ProductList-Body"/>
      </w:pPr>
      <w:r>
        <w:t xml:space="preserve"> </w:t>
      </w:r>
    </w:p>
    <w:p w:rsidR="00381927" w:rsidRDefault="00EC57B9">
      <w:pPr>
        <w:pStyle w:val="ProductList-ClauseHeading"/>
        <w:outlineLvl w:val="4"/>
      </w:pPr>
      <w:r>
        <w:t xml:space="preserve">3.8 Dynamics 365 On-Premises </w:t>
      </w:r>
      <w:r>
        <w:t>の使用権</w:t>
      </w:r>
    </w:p>
    <w:p w:rsidR="00381927" w:rsidRDefault="00EC57B9">
      <w:pPr>
        <w:pStyle w:val="ProductList-SubClauseHeading"/>
        <w:outlineLvl w:val="5"/>
      </w:pPr>
      <w:r>
        <w:t xml:space="preserve">3.8.1 Dynamics 365 CAL </w:t>
      </w:r>
      <w:r>
        <w:t>のサーバー使用権</w:t>
      </w:r>
    </w:p>
    <w:p w:rsidR="00381927" w:rsidRDefault="00EC57B9">
      <w:pPr>
        <w:pStyle w:val="ProductList-BodyIndented"/>
      </w:pPr>
      <w:r>
        <w:t xml:space="preserve">Microsoft Dynamics 365 CAL </w:t>
      </w:r>
      <w:r>
        <w:t>をお持ちのお客様は、</w:t>
      </w:r>
      <w:r>
        <w:t xml:space="preserve">1 </w:t>
      </w:r>
      <w:r>
        <w:t>台のサーバーに、対応する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rsidR="00381927" w:rsidRDefault="00EC57B9">
      <w:pPr>
        <w:pStyle w:val="ProductList-BodyIndented"/>
      </w:pPr>
      <w:r>
        <w:t xml:space="preserve"> </w:t>
      </w:r>
    </w:p>
    <w:p w:rsidR="00381927" w:rsidRDefault="00EC57B9">
      <w:pPr>
        <w:pStyle w:val="ProductList-SubClauseHeading"/>
        <w:outlineLvl w:val="5"/>
      </w:pPr>
      <w:r>
        <w:lastRenderedPageBreak/>
        <w:t xml:space="preserve">3.8.2 </w:t>
      </w:r>
      <w:r>
        <w:t>対象製品の利用条件</w:t>
      </w:r>
    </w:p>
    <w:p w:rsidR="00381927" w:rsidRDefault="00EC57B9">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rsidR="00381927" w:rsidRDefault="00EC57B9">
      <w:pPr>
        <w:pStyle w:val="ProductList-BodyIndented"/>
      </w:pPr>
      <w:r>
        <w:t xml:space="preserve"> </w:t>
      </w:r>
    </w:p>
    <w:p w:rsidR="00381927" w:rsidRDefault="00EC57B9">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Microsoft Office Outlook </w:t>
            </w:r>
            <w:r>
              <w:t>用</w:t>
            </w:r>
            <w:r>
              <w:t xml:space="preserve"> Microsoft Dynamics CRM 2016</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Dynamics CRM 2016 </w:t>
            </w:r>
            <w:r>
              <w:t>の</w:t>
            </w:r>
            <w:r>
              <w:t xml:space="preserve"> Microsoft Dynamics CRM </w:t>
            </w:r>
            <w:r>
              <w:t>レポート拡張機能</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Dynamics Marketing Connector for Microsoft Dynamics CRM (Workgroup Server </w:t>
            </w:r>
            <w:r>
              <w:t>以外</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Offering1SubSection"/>
        <w:outlineLvl w:val="3"/>
      </w:pPr>
      <w:bookmarkStart w:id="72" w:name="_Sec818"/>
      <w:r>
        <w:t xml:space="preserve">4. </w:t>
      </w:r>
      <w:r>
        <w:t>ソフトウェア</w:t>
      </w:r>
      <w:r>
        <w:t xml:space="preserve"> </w:t>
      </w:r>
      <w:r>
        <w:t>アシュアランス</w:t>
      </w:r>
      <w:bookmarkEnd w:id="72"/>
    </w:p>
    <w:tbl>
      <w:tblPr>
        <w:tblStyle w:val="PURTable"/>
        <w:tblW w:w="0" w:type="dxa"/>
        <w:tblLook w:val="04A0" w:firstRow="1" w:lastRow="0" w:firstColumn="1" w:lastColumn="0" w:noHBand="0" w:noVBand="1"/>
      </w:tblPr>
      <w:tblGrid>
        <w:gridCol w:w="3596"/>
        <w:gridCol w:w="3597"/>
        <w:gridCol w:w="359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Operations Server </w:t>
            </w:r>
            <w:r>
              <w:t>および</w:t>
            </w:r>
            <w:r>
              <w:t xml:space="preserve">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Operations Server </w:t>
            </w:r>
            <w:r>
              <w:t>および</w:t>
            </w:r>
            <w:r>
              <w:t xml:space="preserve"> Operations Commerce Server Core</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Operations Server </w:t>
            </w:r>
            <w:r>
              <w:t>および</w:t>
            </w:r>
            <w:r>
              <w:t xml:space="preserve">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6">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Operations Server </w:t>
            </w:r>
            <w:r>
              <w:t>および</w:t>
            </w:r>
            <w:r>
              <w:t xml:space="preserve">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4.1 </w:t>
      </w:r>
      <w:r>
        <w:t>サーバー使用権</w:t>
      </w:r>
    </w:p>
    <w:p w:rsidR="00381927" w:rsidRDefault="00EC57B9">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または</w:t>
      </w:r>
      <w:r>
        <w:t xml:space="preserve"> Commerce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rsidR="00381927" w:rsidRDefault="00EC57B9">
      <w:pPr>
        <w:pStyle w:val="ProductList-Body"/>
      </w:pPr>
      <w:r>
        <w:t xml:space="preserve"> </w:t>
      </w:r>
    </w:p>
    <w:p w:rsidR="00381927" w:rsidRDefault="00EC57B9">
      <w:pPr>
        <w:pStyle w:val="ProductList-ClauseHeading"/>
        <w:outlineLvl w:val="4"/>
      </w:pPr>
      <w:r>
        <w:t xml:space="preserve">4.2 Dynamics 365 for Operations Server </w:t>
      </w:r>
      <w:r>
        <w:t>の権利</w:t>
      </w:r>
    </w:p>
    <w:p w:rsidR="00381927" w:rsidRDefault="00EC57B9">
      <w:pPr>
        <w:pStyle w:val="ProductList-Body"/>
      </w:pPr>
      <w:r>
        <w:t xml:space="preserve">Dynamics 365 for Operations Server </w:t>
      </w:r>
      <w:r>
        <w:t>および</w:t>
      </w:r>
      <w:r>
        <w:t xml:space="preserve"> Commerce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381927" w:rsidRDefault="00EC57B9">
      <w:pPr>
        <w:pStyle w:val="ProductList-Body"/>
      </w:pPr>
      <w:r>
        <w:t xml:space="preserve"> </w:t>
      </w:r>
    </w:p>
    <w:p w:rsidR="00381927" w:rsidRDefault="00EC57B9">
      <w:pPr>
        <w:pStyle w:val="ProductList-ClauseHeading"/>
        <w:outlineLvl w:val="4"/>
      </w:pPr>
      <w:r>
        <w:t xml:space="preserve">4.3 </w:t>
      </w:r>
      <w:r>
        <w:t>ローカリゼーションおよび更新プログラム</w:t>
      </w:r>
    </w:p>
    <w:p w:rsidR="00381927" w:rsidRDefault="00EC57B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381927" w:rsidRDefault="00EC57B9">
      <w:pPr>
        <w:pStyle w:val="ProductList-Body"/>
      </w:pPr>
      <w:r>
        <w:t xml:space="preserve"> </w:t>
      </w:r>
    </w:p>
    <w:p w:rsidR="00381927" w:rsidRDefault="00EC57B9">
      <w:pPr>
        <w:pStyle w:val="ProductList-ClauseHeading"/>
        <w:outlineLvl w:val="4"/>
      </w:pPr>
      <w:r>
        <w:t xml:space="preserve">4.4 </w:t>
      </w:r>
      <w:r>
        <w:t>統合サービス</w:t>
      </w:r>
      <w:r>
        <w:t xml:space="preserve"> </w:t>
      </w:r>
      <w:r>
        <w:t>デスク</w:t>
      </w:r>
      <w:r>
        <w:t xml:space="preserve"> (USD)</w:t>
      </w:r>
    </w:p>
    <w:p w:rsidR="00381927" w:rsidRDefault="00EC57B9">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381927" w:rsidRDefault="00EC57B9">
      <w:pPr>
        <w:pStyle w:val="ProductList-Body"/>
      </w:pPr>
      <w:r>
        <w:t xml:space="preserve"> </w:t>
      </w:r>
    </w:p>
    <w:p w:rsidR="00381927" w:rsidRDefault="00EC57B9">
      <w:pPr>
        <w:pStyle w:val="ProductList-ClauseHeading"/>
        <w:outlineLvl w:val="4"/>
      </w:pPr>
      <w:r>
        <w:t>4.5 Microsoft Dynamics CustomerSource</w:t>
      </w:r>
    </w:p>
    <w:p w:rsidR="00381927" w:rsidRDefault="00EC57B9">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381927" w:rsidRDefault="00EC57B9">
      <w:pPr>
        <w:pStyle w:val="ProductList-Body"/>
      </w:pPr>
      <w:r>
        <w:t xml:space="preserve"> </w:t>
      </w:r>
    </w:p>
    <w:p w:rsidR="00381927" w:rsidRDefault="00EC57B9">
      <w:pPr>
        <w:pStyle w:val="ProductList-ClauseHeading"/>
        <w:outlineLvl w:val="4"/>
      </w:pPr>
      <w:r>
        <w:t xml:space="preserve">4.6 Microsoft Dynamics AX </w:t>
      </w:r>
      <w:r>
        <w:t>ソフトウェア</w:t>
      </w:r>
      <w:r>
        <w:t xml:space="preserve"> </w:t>
      </w:r>
      <w:r>
        <w:t>アシュアランスに対する移行ライセンス</w:t>
      </w:r>
    </w:p>
    <w:p w:rsidR="00381927" w:rsidRDefault="00EC57B9">
      <w:pPr>
        <w:pStyle w:val="ProductList-Body"/>
      </w:pPr>
      <w:r>
        <w:t>以下の表に記載する対象ライセンスを取得し、</w:t>
      </w:r>
      <w:r>
        <w:t xml:space="preserve">2017 </w:t>
      </w:r>
      <w:r>
        <w:t>年</w:t>
      </w:r>
      <w:r>
        <w:t xml:space="preserve"> 6 </w:t>
      </w:r>
      <w:r>
        <w:t>月</w:t>
      </w:r>
      <w:r>
        <w:t xml:space="preserve"> 1 </w:t>
      </w:r>
      <w:r>
        <w:t>日の時点でそれらの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をお持ちのお客様は、対応する移行ライセンスにアップグレードし、そのライセンスに基づいてソフトウェアを使用することができます。</w:t>
      </w:r>
    </w:p>
    <w:p w:rsidR="00381927" w:rsidRDefault="00EC57B9">
      <w:pPr>
        <w:pStyle w:val="ProductList-Body"/>
      </w:pPr>
      <w:r>
        <w:t xml:space="preserve"> </w:t>
      </w:r>
    </w:p>
    <w:p w:rsidR="00381927" w:rsidRDefault="00EC57B9">
      <w:pPr>
        <w:pStyle w:val="ProductList-SubClauseHeading"/>
        <w:outlineLvl w:val="5"/>
      </w:pPr>
      <w:r>
        <w:t xml:space="preserve">4.6.1 2017 </w:t>
      </w:r>
      <w:r>
        <w:t>年</w:t>
      </w:r>
      <w:r>
        <w:t xml:space="preserve"> 3 </w:t>
      </w:r>
      <w:r>
        <w:t>月</w:t>
      </w:r>
      <w:r>
        <w:t xml:space="preserve"> 31 </w:t>
      </w:r>
      <w:r>
        <w:t>日までに購入した対象ライセンス</w:t>
      </w:r>
    </w:p>
    <w:p w:rsidR="00381927" w:rsidRDefault="00EC57B9">
      <w:pPr>
        <w:pStyle w:val="ProductList-BodyIndented"/>
      </w:pPr>
      <w:r>
        <w:t xml:space="preserve">2017 </w:t>
      </w:r>
      <w:r>
        <w:t>年</w:t>
      </w:r>
      <w:r>
        <w:t xml:space="preserve"> 3 </w:t>
      </w:r>
      <w:r>
        <w:t>月</w:t>
      </w:r>
      <w:r>
        <w:t xml:space="preserve"> 31 </w:t>
      </w:r>
      <w:r>
        <w:t>日までに対象ライセンスを購入したお客様は、以下の移行ライセンスにアップグレードして使用することができます。</w:t>
      </w:r>
    </w:p>
    <w:tbl>
      <w:tblPr>
        <w:tblStyle w:val="PURTable0"/>
        <w:tblW w:w="0" w:type="dxa"/>
        <w:tblLook w:val="04A0" w:firstRow="1" w:lastRow="0" w:firstColumn="1" w:lastColumn="0" w:noHBand="0" w:noVBand="1"/>
      </w:tblPr>
      <w:tblGrid>
        <w:gridCol w:w="5214"/>
        <w:gridCol w:w="5216"/>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移行ライセンス</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Enterprise CAL</w:t>
            </w:r>
            <w:r>
              <w:fldChar w:fldCharType="begin"/>
            </w:r>
            <w:r>
              <w:instrText xml:space="preserve"> XE "Microsoft Dynamics AX Enterprise CAL" </w:instrText>
            </w:r>
            <w:r>
              <w:fldChar w:fldCharType="end"/>
            </w:r>
            <w:r>
              <w:t xml:space="preserve">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On-premises CAL</w:t>
            </w:r>
            <w:r>
              <w:t>、または</w:t>
            </w:r>
          </w:p>
          <w:p w:rsidR="00381927" w:rsidRDefault="00EC57B9">
            <w:pPr>
              <w:pStyle w:val="ProductList-TableBody"/>
            </w:pPr>
            <w:r>
              <w:t>Microsoft Dynamics 365 for Operations Activity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Enterprise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On-premises CAL</w:t>
            </w:r>
            <w:r>
              <w:t>、または</w:t>
            </w:r>
          </w:p>
          <w:p w:rsidR="00381927" w:rsidRDefault="00EC57B9">
            <w:pPr>
              <w:pStyle w:val="ProductList-TableBody"/>
            </w:pPr>
            <w:r>
              <w:t>Microsoft Dynamics 365 for Operations Device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Functional CAL</w:t>
            </w:r>
            <w:r>
              <w:fldChar w:fldCharType="begin"/>
            </w:r>
            <w:r>
              <w:instrText xml:space="preserve"> XE "Microsoft Dynamics AX Functional CAL" </w:instrText>
            </w:r>
            <w:r>
              <w:fldChar w:fldCharType="end"/>
            </w:r>
            <w:r>
              <w:t xml:space="preserve">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On-premises CAL</w:t>
            </w:r>
            <w:r>
              <w:t>、または</w:t>
            </w:r>
          </w:p>
          <w:p w:rsidR="00381927" w:rsidRDefault="00EC57B9">
            <w:pPr>
              <w:pStyle w:val="ProductList-TableBody"/>
            </w:pPr>
            <w:r>
              <w:t>Microsoft Dynamics 365 for Operations Activity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lastRenderedPageBreak/>
              <w:t>Microsoft Dynamics AX Functional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On-premises CAL</w:t>
            </w:r>
            <w:r>
              <w:t>、または</w:t>
            </w:r>
          </w:p>
          <w:p w:rsidR="00381927" w:rsidRDefault="00EC57B9">
            <w:pPr>
              <w:pStyle w:val="ProductList-TableBody"/>
            </w:pPr>
            <w:r>
              <w:t>Microsoft Dynamics 365 for Operations Device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Task CAL</w:t>
            </w:r>
            <w:r>
              <w:fldChar w:fldCharType="begin"/>
            </w:r>
            <w:r>
              <w:instrText xml:space="preserve"> XE "Microsoft Dynamics AX Task CAL" </w:instrText>
            </w:r>
            <w:r>
              <w:fldChar w:fldCharType="end"/>
            </w:r>
            <w:r>
              <w:t xml:space="preserve">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Activity On-premises CAL</w:t>
            </w:r>
            <w:r>
              <w:t>、または</w:t>
            </w:r>
          </w:p>
          <w:p w:rsidR="00381927" w:rsidRDefault="00EC57B9">
            <w:pPr>
              <w:pStyle w:val="ProductList-TableBody"/>
            </w:pPr>
            <w:r>
              <w:t>Microsoft Dynamics 365 for Team Members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Task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Activity On-premises CAL</w:t>
            </w:r>
            <w:r>
              <w:t>、または</w:t>
            </w:r>
          </w:p>
          <w:p w:rsidR="00381927" w:rsidRDefault="00EC57B9">
            <w:pPr>
              <w:pStyle w:val="ProductList-TableBody"/>
            </w:pPr>
            <w:r>
              <w:t>Microsoft Dynamics 365 for Operations Device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Self-Serve CAL</w:t>
            </w:r>
            <w:r>
              <w:fldChar w:fldCharType="begin"/>
            </w:r>
            <w:r>
              <w:instrText xml:space="preserve"> XE "Microsoft Dynamics AX Self-Serve CAL" </w:instrText>
            </w:r>
            <w:r>
              <w:fldChar w:fldCharType="end"/>
            </w:r>
            <w:r>
              <w:t xml:space="preserve">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Team Members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Self-Serve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Team Members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Server</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Commerce Server</w:t>
            </w:r>
            <w:r>
              <w:fldChar w:fldCharType="begin"/>
            </w:r>
            <w:r>
              <w:instrText xml:space="preserve"> XE "Microsoft Dynamics AX Commerce Server" </w:instrText>
            </w:r>
            <w:r>
              <w:fldChar w:fldCharType="end"/>
            </w:r>
            <w:r>
              <w:t xml:space="preserve"> (</w:t>
            </w:r>
            <w:r>
              <w:t>コア単位</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Commerce Server (</w:t>
            </w:r>
            <w:r>
              <w:t>コア単位</w:t>
            </w:r>
            <w:r>
              <w:t>)</w:t>
            </w:r>
          </w:p>
        </w:tc>
      </w:tr>
    </w:tbl>
    <w:p w:rsidR="00381927" w:rsidRDefault="00381927">
      <w:pPr>
        <w:pStyle w:val="ProductList-SubClauseHeading"/>
        <w:outlineLvl w:val="5"/>
      </w:pPr>
    </w:p>
    <w:p w:rsidR="00381927" w:rsidRDefault="00EC57B9">
      <w:pPr>
        <w:pStyle w:val="ProductList-SubClauseHeading"/>
        <w:outlineLvl w:val="5"/>
      </w:pPr>
      <w:r>
        <w:t xml:space="preserve">4.6.2 2017 </w:t>
      </w:r>
      <w:r>
        <w:t>年</w:t>
      </w:r>
      <w:r>
        <w:t xml:space="preserve"> 4 </w:t>
      </w:r>
      <w:r>
        <w:t>月</w:t>
      </w:r>
      <w:r>
        <w:t xml:space="preserve"> 1 </w:t>
      </w:r>
      <w:r>
        <w:t>日以降に購入した対象ライセンス</w:t>
      </w:r>
    </w:p>
    <w:p w:rsidR="00381927" w:rsidRDefault="00EC57B9">
      <w:pPr>
        <w:pStyle w:val="ProductList-BodyIndented"/>
      </w:pPr>
      <w:r>
        <w:t xml:space="preserve">2017 </w:t>
      </w:r>
      <w:r>
        <w:t>年</w:t>
      </w:r>
      <w:r>
        <w:t xml:space="preserve"> 4 </w:t>
      </w:r>
      <w:r>
        <w:t>月</w:t>
      </w:r>
      <w:r>
        <w:t xml:space="preserve"> 1 </w:t>
      </w:r>
      <w:r>
        <w:t>日以降に対象ライセンスを購入したお客様は、以下の移行ライセンスにアップグレードして使用することができます。</w:t>
      </w:r>
    </w:p>
    <w:tbl>
      <w:tblPr>
        <w:tblStyle w:val="PURTable0"/>
        <w:tblW w:w="0" w:type="dxa"/>
        <w:tblLook w:val="04A0" w:firstRow="1" w:lastRow="0" w:firstColumn="1" w:lastColumn="0" w:noHBand="0" w:noVBand="1"/>
      </w:tblPr>
      <w:tblGrid>
        <w:gridCol w:w="5214"/>
        <w:gridCol w:w="5216"/>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移行ライセンス</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Enterprise CAL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On-premises CAL</w:t>
            </w:r>
            <w:r>
              <w:t>、または</w:t>
            </w:r>
          </w:p>
          <w:p w:rsidR="00381927" w:rsidRDefault="00EC57B9">
            <w:pPr>
              <w:pStyle w:val="ProductList-TableBody"/>
            </w:pPr>
            <w:r>
              <w:t>Microsoft Dynamics 365 for Operations Activity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Enterprise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On-premises CAL</w:t>
            </w:r>
            <w:r>
              <w:t>、または</w:t>
            </w:r>
          </w:p>
          <w:p w:rsidR="00381927" w:rsidRDefault="00EC57B9">
            <w:pPr>
              <w:pStyle w:val="ProductList-TableBody"/>
            </w:pPr>
            <w:r>
              <w:t>Microsoft Dynamics 365 for Operations Device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Functional CAL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Activity On-premises CAL</w:t>
            </w:r>
            <w:r>
              <w:t>、または</w:t>
            </w:r>
          </w:p>
          <w:p w:rsidR="00381927" w:rsidRDefault="00EC57B9">
            <w:pPr>
              <w:pStyle w:val="ProductList-TableBody"/>
            </w:pPr>
            <w:r>
              <w:t>Microsoft Dynamics 365 for Team Members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Functional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Activity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Task CAL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Team Members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Task CAL (</w:t>
            </w:r>
            <w:r>
              <w:t>ユーザー</w:t>
            </w:r>
            <w:r>
              <w:t xml:space="preserve">) 3 </w:t>
            </w:r>
            <w:r>
              <w:t>ライセンス</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Dynamics 365 for Operations Activity On-premises CAL 1 </w:t>
            </w:r>
            <w:r>
              <w:t>ライセンス</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Task CAL (</w:t>
            </w:r>
            <w:r>
              <w:t>デバイス</w:t>
            </w:r>
            <w:r>
              <w:t xml:space="preserve">) 2 </w:t>
            </w:r>
            <w:r>
              <w:t>ライセンス</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Dynamics 365 for Operations Activity On-premises CAL 1 </w:t>
            </w:r>
            <w:r>
              <w:t>ライセンス</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Task CAL (</w:t>
            </w:r>
            <w:r>
              <w:t>デバイス</w:t>
            </w:r>
            <w:r>
              <w:t xml:space="preserve">) 3 </w:t>
            </w:r>
            <w:r>
              <w:t>ライセンス</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Dynamics 365 for Operations Device CAL 1 </w:t>
            </w:r>
            <w:r>
              <w:t>ライセンス</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Self-Serve CAL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Team Members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Self-Serve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Team Members On-premises CAL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Server</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Commerce Server (</w:t>
            </w:r>
            <w:r>
              <w:t>コア単位</w:t>
            </w:r>
            <w:r>
              <w:t>)</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Commerce Server (</w:t>
            </w:r>
            <w:r>
              <w:t>コア単位</w:t>
            </w:r>
            <w:r>
              <w:t>)</w:t>
            </w:r>
          </w:p>
        </w:tc>
      </w:tr>
    </w:tbl>
    <w:p w:rsidR="00381927" w:rsidRDefault="00EC57B9">
      <w:pPr>
        <w:pStyle w:val="ProductList-BodyIndented"/>
      </w:pPr>
      <w:r>
        <w:t xml:space="preserve"> </w:t>
      </w:r>
    </w:p>
    <w:p w:rsidR="00381927" w:rsidRDefault="00381927">
      <w:pPr>
        <w:pStyle w:val="PURBreadcrumb"/>
      </w:pPr>
    </w:p>
    <w:tbl>
      <w:tblPr>
        <w:tblStyle w:val="PURTable0"/>
        <w:tblW w:w="0" w:type="dxa"/>
        <w:tblLook w:val="04A0" w:firstRow="1" w:lastRow="0" w:firstColumn="1" w:lastColumn="0" w:noHBand="0" w:noVBand="1"/>
      </w:tblPr>
      <w:tblGrid>
        <w:gridCol w:w="1044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Indented"/>
      </w:pPr>
    </w:p>
    <w:p w:rsidR="00381927" w:rsidRDefault="00EC57B9">
      <w:pPr>
        <w:pStyle w:val="ProductList-Offering2HeadingNoBorder"/>
        <w:outlineLvl w:val="2"/>
      </w:pPr>
      <w:bookmarkStart w:id="73" w:name="_Sec609"/>
      <w:r>
        <w:t>Microsoft Dynamics AX</w:t>
      </w:r>
      <w:bookmarkEnd w:id="73"/>
      <w:r>
        <w:fldChar w:fldCharType="begin"/>
      </w:r>
      <w:r>
        <w:instrText xml:space="preserve"> TC "</w:instrText>
      </w:r>
      <w:bookmarkStart w:id="74" w:name="_Toc483473104"/>
      <w:r>
        <w:instrText>Microsoft Dynamics AX</w:instrText>
      </w:r>
      <w:bookmarkEnd w:id="74"/>
      <w:r>
        <w:instrText>" \l 3</w:instrText>
      </w:r>
      <w:r>
        <w:fldChar w:fldCharType="end"/>
      </w:r>
    </w:p>
    <w:p w:rsidR="00381927" w:rsidRDefault="00EC57B9">
      <w:pPr>
        <w:pStyle w:val="ProductList-Offering1SubSection"/>
        <w:outlineLvl w:val="3"/>
      </w:pPr>
      <w:bookmarkStart w:id="75" w:name="_Sec678"/>
      <w:r>
        <w:t xml:space="preserve">1. </w:t>
      </w:r>
      <w:r>
        <w:t>利用可能なプログラム</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3"/>
      </w:pPr>
      <w:bookmarkStart w:id="76" w:name="_Sec734"/>
      <w:r>
        <w:lastRenderedPageBreak/>
        <w:t xml:space="preserve">2. </w:t>
      </w:r>
      <w:r>
        <w:t>製品使用条件</w:t>
      </w:r>
      <w:bookmarkEnd w:id="76"/>
    </w:p>
    <w:tbl>
      <w:tblPr>
        <w:tblStyle w:val="PURTable"/>
        <w:tblW w:w="0" w:type="dxa"/>
        <w:tblLook w:val="04A0" w:firstRow="1" w:lastRow="0" w:firstColumn="1" w:lastColumn="0" w:noHBand="0" w:noVBand="1"/>
      </w:tblPr>
      <w:tblGrid>
        <w:gridCol w:w="3629"/>
        <w:gridCol w:w="3572"/>
        <w:gridCol w:w="358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3819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77" w:name="_Sec789"/>
      <w:r>
        <w:t xml:space="preserve">3. </w:t>
      </w:r>
      <w:r>
        <w:t>使用権</w:t>
      </w:r>
      <w:bookmarkEnd w:id="77"/>
    </w:p>
    <w:tbl>
      <w:tblPr>
        <w:tblStyle w:val="PURTable"/>
        <w:tblW w:w="0" w:type="dxa"/>
        <w:tblLook w:val="04A0" w:firstRow="1" w:lastRow="0" w:firstColumn="1" w:lastColumn="0" w:noHBand="0" w:noVBand="1"/>
      </w:tblPr>
      <w:tblGrid>
        <w:gridCol w:w="3642"/>
        <w:gridCol w:w="3574"/>
        <w:gridCol w:w="357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コア単位</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サーバー</w:t>
      </w:r>
      <w:r>
        <w:t xml:space="preserve"> </w:t>
      </w:r>
      <w:r>
        <w:t>ソフトウェアへのアクセス</w:t>
      </w:r>
    </w:p>
    <w:p w:rsidR="00381927" w:rsidRDefault="00EC57B9">
      <w:pPr>
        <w:pStyle w:val="ProductList-Body"/>
      </w:pPr>
      <w: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4"/>
        <w:gridCol w:w="3615"/>
        <w:gridCol w:w="362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381927" w:rsidRDefault="00EC57B9">
      <w:pPr>
        <w:pStyle w:val="ProductList-Body"/>
      </w:pPr>
      <w:r>
        <w:t xml:space="preserve"> </w:t>
      </w:r>
    </w:p>
    <w:p w:rsidR="00381927" w:rsidRDefault="00EC57B9">
      <w:pPr>
        <w:pStyle w:val="ProductList-SubClauseHeading"/>
        <w:outlineLvl w:val="5"/>
      </w:pPr>
      <w:r>
        <w:t xml:space="preserve">3.1.1 Microsoft Dynamics AX 2012 R3 Task CAL </w:t>
      </w:r>
      <w:r>
        <w:t>に関連する追加機能</w:t>
      </w:r>
    </w:p>
    <w:p w:rsidR="00381927" w:rsidRDefault="00EC57B9">
      <w:pPr>
        <w:pStyle w:val="ProductList-BodyIndented"/>
      </w:pPr>
      <w:r>
        <w:t>任意の種類の時間および経費の記録と承認、請求書の承認、すべての</w:t>
      </w:r>
      <w:r>
        <w:t xml:space="preserve"> Self-Serve </w:t>
      </w:r>
      <w:r>
        <w:t>関連トランザクションの承認、</w:t>
      </w:r>
      <w:r>
        <w:t xml:space="preserve">POS </w:t>
      </w:r>
      <w:r>
        <w:t>デバイスまたは倉庫デバイスの運用、ならびにストア</w:t>
      </w:r>
      <w:r>
        <w:t xml:space="preserve"> </w:t>
      </w:r>
      <w:r>
        <w:t>マネージャー</w:t>
      </w:r>
      <w:r>
        <w:t xml:space="preserve"> </w:t>
      </w:r>
      <w:r>
        <w:t>デバイスの運用</w:t>
      </w:r>
    </w:p>
    <w:tbl>
      <w:tblPr>
        <w:tblStyle w:val="PURTable0"/>
        <w:tblW w:w="0" w:type="dxa"/>
        <w:tblLook w:val="04A0" w:firstRow="1" w:lastRow="0" w:firstColumn="1" w:lastColumn="0" w:noHBand="0" w:noVBand="1"/>
      </w:tblPr>
      <w:tblGrid>
        <w:gridCol w:w="3417"/>
        <w:gridCol w:w="3514"/>
        <w:gridCol w:w="349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Microsoft Dynamics AX 2012 R3 Task Additive CAL</w:t>
            </w:r>
          </w:p>
        </w:tc>
      </w:tr>
      <w:tr w:rsidR="003819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81927" w:rsidRDefault="00EC57B9">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81927" w:rsidRDefault="00EC57B9">
            <w:pPr>
              <w:pStyle w:val="ProductList-TableBody"/>
            </w:pPr>
            <w:r>
              <w:t>Microsoft Dynamics 365 for Team Members, Enterprise Edition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Indented"/>
      </w:pPr>
      <w:r>
        <w:t xml:space="preserve"> </w:t>
      </w:r>
    </w:p>
    <w:p w:rsidR="00381927" w:rsidRDefault="00EC57B9">
      <w:pPr>
        <w:pStyle w:val="ProductList-SubClauseHeading"/>
        <w:outlineLvl w:val="5"/>
      </w:pPr>
      <w:r>
        <w:t xml:space="preserve">3.1.2 Microsoft Dynamics AX 2012 R3 Functional CAL </w:t>
      </w:r>
      <w:r>
        <w:t>に関連する追加機能</w:t>
      </w:r>
    </w:p>
    <w:p w:rsidR="00381927" w:rsidRDefault="00EC57B9">
      <w:pPr>
        <w:pStyle w:val="ProductList-BodyIndented"/>
      </w:pPr>
      <w:r>
        <w:t>設定された運用サイクルおよび本ソフトウェアが提供するビジネス</w:t>
      </w:r>
      <w:r>
        <w:t xml:space="preserve"> </w:t>
      </w:r>
      <w:r>
        <w:t>プロセスの使用、</w:t>
      </w:r>
      <w:r>
        <w:t xml:space="preserve">(i) </w:t>
      </w:r>
      <w:r>
        <w:t>職位の要求または</w:t>
      </w:r>
      <w:r>
        <w:t xml:space="preserve"> (ii) </w:t>
      </w:r>
      <w:r>
        <w:t>申請者、従業員、顧客、ベンダーもしくは部品カタログに関するマスター</w:t>
      </w:r>
      <w:r>
        <w:t xml:space="preserve"> </w:t>
      </w:r>
      <w:r>
        <w:t>データ</w:t>
      </w:r>
      <w:r>
        <w:t xml:space="preserve"> </w:t>
      </w:r>
      <w:r>
        <w:t>レコードの作成と更新、ならびにすべての</w:t>
      </w:r>
      <w:r>
        <w:t xml:space="preserve"> Task </w:t>
      </w:r>
      <w:r>
        <w:t>および</w:t>
      </w:r>
      <w:r>
        <w:t xml:space="preserve"> Self-Serve </w:t>
      </w:r>
      <w:r>
        <w:t>関連トランザクションの承認</w:t>
      </w:r>
    </w:p>
    <w:tbl>
      <w:tblPr>
        <w:tblStyle w:val="PURTable0"/>
        <w:tblW w:w="0" w:type="dxa"/>
        <w:tblLook w:val="04A0" w:firstRow="1" w:lastRow="0" w:firstColumn="1" w:lastColumn="0" w:noHBand="0" w:noVBand="1"/>
      </w:tblPr>
      <w:tblGrid>
        <w:gridCol w:w="3415"/>
        <w:gridCol w:w="3514"/>
        <w:gridCol w:w="350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Microsoft Dynamics AX 2012 R3 Functional Additive CAL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381927" w:rsidRDefault="00EC57B9">
      <w:pPr>
        <w:pStyle w:val="ProductList-BodyIndented"/>
      </w:pPr>
      <w:r>
        <w:t xml:space="preserve"> </w:t>
      </w:r>
    </w:p>
    <w:p w:rsidR="00381927" w:rsidRDefault="00EC57B9">
      <w:pPr>
        <w:pStyle w:val="ProductList-SubClauseHeading"/>
        <w:outlineLvl w:val="5"/>
      </w:pPr>
      <w:r>
        <w:t xml:space="preserve">3.1.3 Microsoft Dynamics AX 2012 R3 Enterprise CAL </w:t>
      </w:r>
      <w:r>
        <w:t>に関連する追加機能</w:t>
      </w:r>
    </w:p>
    <w:p w:rsidR="00381927" w:rsidRDefault="00EC57B9">
      <w:pPr>
        <w:pStyle w:val="ProductList-BodyIndented"/>
      </w:pPr>
      <w:r>
        <w:t xml:space="preserve">ERP </w:t>
      </w:r>
      <w:r>
        <w:t>ソリューション全体のサーバー</w:t>
      </w:r>
      <w:r>
        <w:t xml:space="preserve"> </w:t>
      </w:r>
      <w:r>
        <w:t>ソフトウェアのすべての機能に対する無制限のアクセス</w:t>
      </w:r>
    </w:p>
    <w:tbl>
      <w:tblPr>
        <w:tblStyle w:val="PURTable0"/>
        <w:tblW w:w="0" w:type="dxa"/>
        <w:tblLook w:val="04A0" w:firstRow="1" w:lastRow="0" w:firstColumn="1" w:lastColumn="0" w:noHBand="0" w:noVBand="1"/>
      </w:tblPr>
      <w:tblGrid>
        <w:gridCol w:w="3417"/>
        <w:gridCol w:w="3514"/>
        <w:gridCol w:w="349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Microsoft Dynamics AX 2012 R3 Enterprise Additive CAL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381927" w:rsidRDefault="00EC57B9">
      <w:pPr>
        <w:pStyle w:val="ProductList-BodyIndented"/>
      </w:pPr>
      <w:r>
        <w:t xml:space="preserve"> </w:t>
      </w:r>
    </w:p>
    <w:p w:rsidR="00381927" w:rsidRDefault="00EC57B9">
      <w:pPr>
        <w:pStyle w:val="ProductList-ClauseHeading"/>
        <w:outlineLvl w:val="4"/>
      </w:pPr>
      <w:r>
        <w:t xml:space="preserve">3.2 </w:t>
      </w:r>
      <w:r>
        <w:t>改変の権利</w:t>
      </w:r>
    </w:p>
    <w:p w:rsidR="00381927" w:rsidRDefault="00EC57B9">
      <w:pPr>
        <w:pStyle w:val="ProductList-Body"/>
      </w:pPr>
      <w: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381927" w:rsidRDefault="00EC57B9">
      <w:pPr>
        <w:pStyle w:val="ProductList-Body"/>
      </w:pPr>
      <w:r>
        <w:t xml:space="preserve"> </w:t>
      </w:r>
    </w:p>
    <w:p w:rsidR="00381927" w:rsidRDefault="00EC57B9">
      <w:pPr>
        <w:pStyle w:val="ProductList-ClauseHeading"/>
        <w:outlineLvl w:val="4"/>
      </w:pPr>
      <w:r>
        <w:t xml:space="preserve">3.3 Dynamics AX Standard Commerce Server Core – </w:t>
      </w:r>
      <w:r>
        <w:t>コア係数</w:t>
      </w:r>
    </w:p>
    <w:p w:rsidR="00381927" w:rsidRDefault="00EC57B9">
      <w:pPr>
        <w:pStyle w:val="ProductList-Body"/>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には適用されません。必要なライセンスの数は、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数に、</w:t>
      </w:r>
      <w:hyperlink r:id="rId47">
        <w:r>
          <w:rPr>
            <w:color w:val="00467F"/>
            <w:u w:val="single"/>
          </w:rPr>
          <w:t>http://go.microsoft.com/fwlink/?LinkID=229882</w:t>
        </w:r>
      </w:hyperlink>
      <w:r>
        <w:t xml:space="preserve"> </w:t>
      </w:r>
      <w:r>
        <w:t>に掲示されている該当するコア係数を乗じた数になります。</w:t>
      </w:r>
    </w:p>
    <w:p w:rsidR="00381927" w:rsidRDefault="00EC57B9">
      <w:pPr>
        <w:pStyle w:val="ProductList-Body"/>
      </w:pPr>
      <w:r>
        <w:t xml:space="preserve"> </w:t>
      </w:r>
    </w:p>
    <w:p w:rsidR="00381927" w:rsidRDefault="00EC57B9">
      <w:pPr>
        <w:pStyle w:val="ProductList-ClauseHeading"/>
        <w:outlineLvl w:val="4"/>
      </w:pPr>
      <w:r>
        <w:lastRenderedPageBreak/>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Offering1SubSection"/>
        <w:outlineLvl w:val="3"/>
      </w:pPr>
      <w:bookmarkStart w:id="78" w:name="_Sec817"/>
      <w:r>
        <w:t xml:space="preserve">4. </w:t>
      </w:r>
      <w:r>
        <w:t>ソフトウェア</w:t>
      </w:r>
      <w:r>
        <w:t xml:space="preserve"> </w:t>
      </w:r>
      <w:r>
        <w:t>アシュアランス</w:t>
      </w:r>
      <w:bookmarkEnd w:id="78"/>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4.1 </w:t>
      </w:r>
      <w:r>
        <w:t>ローカリゼーションおよび更新プログラム</w:t>
      </w:r>
    </w:p>
    <w:p w:rsidR="00381927" w:rsidRDefault="00EC57B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を保有している場合に限り、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で税および規制要件に関連する更新プログラムを受領して使用することができます。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73105"/>
      <w:r>
        <w:instrText>Microsoft Identity Manager</w:instrText>
      </w:r>
      <w:bookmarkEnd w:id="80"/>
      <w:r>
        <w:instrText>" \l 2</w:instrText>
      </w:r>
      <w:r>
        <w:fldChar w:fldCharType="end"/>
      </w:r>
    </w:p>
    <w:p w:rsidR="00381927" w:rsidRDefault="00EC57B9">
      <w:pPr>
        <w:pStyle w:val="ProductList-Offering1SubSection"/>
        <w:outlineLvl w:val="2"/>
      </w:pPr>
      <w:bookmarkStart w:id="81" w:name="_Sec677"/>
      <w:r>
        <w:t xml:space="preserve">1. </w:t>
      </w:r>
      <w:r>
        <w:t>利用可能なプログラム</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BFBFBF"/>
              <w:bottom w:val="dashed" w:sz="4" w:space="0" w:color="BFBFBF"/>
              <w:right w:val="none" w:sz="4" w:space="0" w:color="6E6E6E"/>
            </w:tcBorders>
          </w:tcPr>
          <w:p w:rsidR="00381927" w:rsidRDefault="00EC57B9">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BFBFBF"/>
              <w:bottom w:val="none" w:sz="4" w:space="0" w:color="BFBFBF"/>
              <w:right w:val="none" w:sz="4" w:space="0" w:color="6E6E6E"/>
            </w:tcBorders>
          </w:tcPr>
          <w:p w:rsidR="00381927" w:rsidRDefault="00EC57B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2"/>
      </w:pPr>
      <w:bookmarkStart w:id="82" w:name="_Sec733"/>
      <w:r>
        <w:t xml:space="preserve">2. </w:t>
      </w:r>
      <w:r>
        <w:t>製品使用条件</w:t>
      </w:r>
      <w:bookmarkEnd w:id="82"/>
    </w:p>
    <w:tbl>
      <w:tblPr>
        <w:tblStyle w:val="PURTable"/>
        <w:tblW w:w="0" w:type="dxa"/>
        <w:tblLook w:val="04A0" w:firstRow="1" w:lastRow="0" w:firstColumn="1" w:lastColumn="0" w:noHBand="0" w:noVBand="1"/>
      </w:tblPr>
      <w:tblGrid>
        <w:gridCol w:w="3628"/>
        <w:gridCol w:w="3572"/>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3819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2"/>
      </w:pPr>
      <w:bookmarkStart w:id="83" w:name="_Sec788"/>
      <w:r>
        <w:t xml:space="preserve">3. </w:t>
      </w:r>
      <w:r>
        <w:t>使用権</w:t>
      </w:r>
      <w:bookmarkEnd w:id="83"/>
    </w:p>
    <w:tbl>
      <w:tblPr>
        <w:tblStyle w:val="PURTable"/>
        <w:tblW w:w="0" w:type="dxa"/>
        <w:tblLook w:val="04A0" w:firstRow="1" w:lastRow="0" w:firstColumn="1" w:lastColumn="0" w:noHBand="0" w:noVBand="1"/>
      </w:tblPr>
      <w:tblGrid>
        <w:gridCol w:w="3596"/>
        <w:gridCol w:w="3597"/>
        <w:gridCol w:w="359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81927" w:rsidRDefault="00EC57B9">
            <w:pPr>
              <w:pStyle w:val="ProductList-TableBody"/>
            </w:pPr>
            <w:r>
              <w:t xml:space="preserve"> </w:t>
            </w:r>
          </w:p>
        </w:tc>
      </w:tr>
    </w:tbl>
    <w:p w:rsidR="00381927" w:rsidRDefault="00EC57B9">
      <w:pPr>
        <w:pStyle w:val="ProductList-Offering1SubSection"/>
        <w:outlineLvl w:val="2"/>
      </w:pPr>
      <w:bookmarkStart w:id="84" w:name="_Sec815"/>
      <w:r>
        <w:t xml:space="preserve">4. </w:t>
      </w:r>
      <w:r>
        <w:t>ソフトウェア</w:t>
      </w:r>
      <w:r>
        <w:t xml:space="preserve"> </w:t>
      </w:r>
      <w:r>
        <w:t>アシュアランス</w:t>
      </w:r>
      <w:bookmarkEnd w:id="84"/>
    </w:p>
    <w:tbl>
      <w:tblPr>
        <w:tblStyle w:val="PURTable"/>
        <w:tblW w:w="0" w:type="dxa"/>
        <w:tblLook w:val="04A0" w:firstRow="1" w:lastRow="0" w:firstColumn="1" w:lastColumn="0" w:noHBand="0" w:noVBand="1"/>
      </w:tblPr>
      <w:tblGrid>
        <w:gridCol w:w="3597"/>
        <w:gridCol w:w="3597"/>
        <w:gridCol w:w="359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GroupHeading"/>
        <w:outlineLvl w:val="1"/>
      </w:pPr>
      <w:bookmarkStart w:id="85" w:name="_Sec611"/>
      <w:r>
        <w:lastRenderedPageBreak/>
        <w:t xml:space="preserve">Office </w:t>
      </w:r>
      <w:r>
        <w:t>アプリケーション</w:t>
      </w:r>
      <w:bookmarkEnd w:id="85"/>
      <w:r>
        <w:fldChar w:fldCharType="begin"/>
      </w:r>
      <w:r>
        <w:instrText xml:space="preserve"> TC "</w:instrText>
      </w:r>
      <w:bookmarkStart w:id="86" w:name="_Toc483473106"/>
      <w:r>
        <w:instrText xml:space="preserve">Office </w:instrText>
      </w:r>
      <w:r>
        <w:instrText>アプリケーション</w:instrText>
      </w:r>
      <w:bookmarkEnd w:id="86"/>
      <w:r>
        <w:instrText>" \l 2</w:instrText>
      </w:r>
      <w:r>
        <w:fldChar w:fldCharType="end"/>
      </w:r>
    </w:p>
    <w:p w:rsidR="00381927" w:rsidRDefault="00EC57B9">
      <w:pPr>
        <w:pStyle w:val="ProductList-Offering2HeadingNoBorder"/>
        <w:outlineLvl w:val="2"/>
      </w:pPr>
      <w:bookmarkStart w:id="87" w:name="_Sec636"/>
      <w:r>
        <w:t xml:space="preserve">Office </w:t>
      </w:r>
      <w:r>
        <w:t>デスクトップ</w:t>
      </w:r>
      <w:r>
        <w:t xml:space="preserve"> </w:t>
      </w:r>
      <w:r>
        <w:t>アプリケーション</w:t>
      </w:r>
      <w:bookmarkEnd w:id="87"/>
      <w:r>
        <w:fldChar w:fldCharType="begin"/>
      </w:r>
      <w:r>
        <w:instrText xml:space="preserve"> TC "</w:instrText>
      </w:r>
      <w:bookmarkStart w:id="88" w:name="_Toc483473107"/>
      <w:r>
        <w:instrText xml:space="preserve">Office </w:instrText>
      </w:r>
      <w:r>
        <w:instrText>デスクトップ</w:instrText>
      </w:r>
      <w:r>
        <w:instrText xml:space="preserve"> </w:instrText>
      </w:r>
      <w:r>
        <w:instrText>アプリケーション</w:instrText>
      </w:r>
      <w:bookmarkEnd w:id="88"/>
      <w:r>
        <w:instrText>" \l 3</w:instrText>
      </w:r>
      <w:r>
        <w:fldChar w:fldCharType="end"/>
      </w:r>
    </w:p>
    <w:p w:rsidR="00381927" w:rsidRDefault="00EC57B9">
      <w:pPr>
        <w:pStyle w:val="ProductList-Offering1SubSection"/>
        <w:outlineLvl w:val="3"/>
      </w:pPr>
      <w:bookmarkStart w:id="89" w:name="_Sec681"/>
      <w:r>
        <w:t xml:space="preserve">1. </w:t>
      </w:r>
      <w:r>
        <w:t>利用可能なプログラム</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000000"/>
              <w:bottom w:val="dashed" w:sz="4" w:space="0" w:color="BFBFBF"/>
              <w:right w:val="single" w:sz="6" w:space="0" w:color="FFFFFF"/>
            </w:tcBorders>
          </w:tcPr>
          <w:p w:rsidR="00381927" w:rsidRDefault="00EC57B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000000"/>
              <w:bottom w:val="dashed" w:sz="4" w:space="0" w:color="BFBFBF"/>
              <w:right w:val="single" w:sz="6" w:space="0" w:color="FFFFFF"/>
            </w:tcBorders>
          </w:tcPr>
          <w:p w:rsidR="00381927" w:rsidRDefault="00EC57B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000000"/>
              <w:bottom w:val="none" w:sz="4" w:space="0" w:color="BFBFBF"/>
              <w:right w:val="single" w:sz="6" w:space="0" w:color="FFFFFF"/>
            </w:tcBorders>
          </w:tcPr>
          <w:p w:rsidR="00381927" w:rsidRDefault="00EC57B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81927" w:rsidRDefault="00EC57B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81927" w:rsidRDefault="00EC57B9">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90" w:name="_Sec736"/>
      <w:r>
        <w:t xml:space="preserve">2. </w:t>
      </w:r>
      <w:r>
        <w:t>製品使用条件</w:t>
      </w:r>
      <w:bookmarkEnd w:id="90"/>
    </w:p>
    <w:tbl>
      <w:tblPr>
        <w:tblStyle w:val="PURTable"/>
        <w:tblW w:w="0" w:type="dxa"/>
        <w:tblLook w:val="04A0" w:firstRow="1" w:lastRow="0" w:firstColumn="1" w:lastColumn="0" w:noHBand="0" w:noVBand="1"/>
      </w:tblPr>
      <w:tblGrid>
        <w:gridCol w:w="3635"/>
        <w:gridCol w:w="3583"/>
        <w:gridCol w:w="3572"/>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2.1 Project Professional 2016</w:t>
      </w:r>
    </w:p>
    <w:p w:rsidR="00381927" w:rsidRDefault="00EC57B9">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381927" w:rsidRDefault="00EC57B9">
      <w:pPr>
        <w:pStyle w:val="ProductList-Body"/>
      </w:pPr>
      <w:r>
        <w:t xml:space="preserve"> </w:t>
      </w:r>
    </w:p>
    <w:p w:rsidR="00381927" w:rsidRDefault="00EC57B9">
      <w:pPr>
        <w:pStyle w:val="ProductList-ClauseHeading"/>
        <w:outlineLvl w:val="4"/>
      </w:pPr>
      <w:r>
        <w:t>2.2 Work at Home</w:t>
      </w:r>
    </w:p>
    <w:p w:rsidR="00381927" w:rsidRDefault="00EC57B9">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381927" w:rsidRDefault="00EC57B9">
      <w:pPr>
        <w:pStyle w:val="ProductList-Body"/>
      </w:pPr>
      <w:r>
        <w:t xml:space="preserve"> </w:t>
      </w:r>
    </w:p>
    <w:p w:rsidR="00381927" w:rsidRDefault="00EC57B9">
      <w:pPr>
        <w:pStyle w:val="ProductList-ClauseHeading"/>
        <w:outlineLvl w:val="4"/>
      </w:pPr>
      <w:r>
        <w:t xml:space="preserve">2.3 </w:t>
      </w:r>
      <w:r>
        <w:t>クロスプラットフォーム</w:t>
      </w:r>
    </w:p>
    <w:p w:rsidR="00381927" w:rsidRDefault="00EC57B9">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381927" w:rsidRDefault="00EC57B9">
      <w:pPr>
        <w:pStyle w:val="ProductList-Body"/>
      </w:pPr>
      <w:r>
        <w:t xml:space="preserve"> </w:t>
      </w:r>
    </w:p>
    <w:p w:rsidR="00381927" w:rsidRDefault="00EC57B9">
      <w:pPr>
        <w:pStyle w:val="ProductList-ClauseHeading"/>
        <w:outlineLvl w:val="4"/>
      </w:pPr>
      <w:r>
        <w:t xml:space="preserve">2.4 </w:t>
      </w:r>
      <w:r>
        <w:t>後継バージョン</w:t>
      </w:r>
    </w:p>
    <w:p w:rsidR="00381927" w:rsidRDefault="00EC57B9">
      <w:pPr>
        <w:pStyle w:val="ProductList-Body"/>
      </w:pPr>
      <w:r>
        <w:t xml:space="preserve">Skype for Business 2016 </w:t>
      </w:r>
      <w:r>
        <w:t>は</w:t>
      </w:r>
      <w:r>
        <w:t xml:space="preserve"> Lync 2013 </w:t>
      </w:r>
      <w:r>
        <w:t>の後継バージョンです。</w:t>
      </w:r>
    </w:p>
    <w:p w:rsidR="00381927" w:rsidRDefault="00EC57B9">
      <w:pPr>
        <w:pStyle w:val="ProductList-Body"/>
      </w:pPr>
      <w:r>
        <w:t xml:space="preserve"> </w:t>
      </w:r>
    </w:p>
    <w:p w:rsidR="00381927" w:rsidRDefault="00EC57B9">
      <w:pPr>
        <w:pStyle w:val="ProductList-ClauseHeading"/>
        <w:outlineLvl w:val="4"/>
      </w:pPr>
      <w:r>
        <w:t>2.5 Office Online Server</w:t>
      </w:r>
    </w:p>
    <w:p w:rsidR="00381927" w:rsidRDefault="00EC57B9">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381927" w:rsidRDefault="00EC57B9">
      <w:pPr>
        <w:pStyle w:val="ProductList-Offering1SubSection"/>
        <w:outlineLvl w:val="3"/>
      </w:pPr>
      <w:bookmarkStart w:id="91" w:name="_Sec791"/>
      <w:r>
        <w:lastRenderedPageBreak/>
        <w:t xml:space="preserve">3. </w:t>
      </w:r>
      <w:r>
        <w:t>使用権</w:t>
      </w:r>
      <w:bookmarkEnd w:id="91"/>
    </w:p>
    <w:tbl>
      <w:tblPr>
        <w:tblStyle w:val="PURTable"/>
        <w:tblW w:w="0" w:type="dxa"/>
        <w:tblLook w:val="04A0" w:firstRow="1" w:lastRow="0" w:firstColumn="1" w:lastColumn="0" w:noHBand="0" w:noVBand="1"/>
      </w:tblPr>
      <w:tblGrid>
        <w:gridCol w:w="3634"/>
        <w:gridCol w:w="3583"/>
        <w:gridCol w:w="357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Office Home &amp; Student 2013 RT </w:t>
      </w:r>
      <w:r>
        <w:t>の商業的利用権</w:t>
      </w:r>
    </w:p>
    <w:p w:rsidR="00381927" w:rsidRDefault="00EC57B9">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381927" w:rsidRDefault="00EC57B9">
      <w:pPr>
        <w:pStyle w:val="ProductList-Body"/>
      </w:pPr>
      <w:r>
        <w:t xml:space="preserve"> </w:t>
      </w:r>
    </w:p>
    <w:p w:rsidR="00381927" w:rsidRDefault="00EC57B9">
      <w:pPr>
        <w:pStyle w:val="ProductList-ClauseHeading"/>
        <w:outlineLvl w:val="4"/>
      </w:pPr>
      <w:r>
        <w:t xml:space="preserve">3.2 Office Professional Plus 2016 </w:t>
      </w:r>
      <w:r>
        <w:t>および</w:t>
      </w:r>
      <w:r>
        <w:t xml:space="preserve"> Office Standard 2016 – Office Home &amp; Student 2013 RT </w:t>
      </w:r>
      <w:r>
        <w:t>の商業的利用</w:t>
      </w:r>
    </w:p>
    <w:p w:rsidR="00381927" w:rsidRDefault="00EC57B9">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381927" w:rsidRDefault="00EC57B9">
      <w:pPr>
        <w:pStyle w:val="ProductList-Offering1SubSection"/>
        <w:outlineLvl w:val="3"/>
      </w:pPr>
      <w:bookmarkStart w:id="92" w:name="_Sec819"/>
      <w:r>
        <w:t xml:space="preserve">4. </w:t>
      </w:r>
      <w:r>
        <w:t>ソフトウェア</w:t>
      </w:r>
      <w:r>
        <w:t xml:space="preserve"> </w:t>
      </w:r>
      <w:r>
        <w:t>アシュアランス</w:t>
      </w:r>
      <w:bookmarkEnd w:id="92"/>
    </w:p>
    <w:tbl>
      <w:tblPr>
        <w:tblStyle w:val="PURTable"/>
        <w:tblW w:w="0" w:type="dxa"/>
        <w:tblLook w:val="04A0" w:firstRow="1" w:lastRow="0" w:firstColumn="1" w:lastColumn="0" w:noHBand="0" w:noVBand="1"/>
      </w:tblPr>
      <w:tblGrid>
        <w:gridCol w:w="3566"/>
        <w:gridCol w:w="3622"/>
        <w:gridCol w:w="3602"/>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4.1 Project Professional 2016</w:t>
      </w:r>
    </w:p>
    <w:p w:rsidR="00381927" w:rsidRDefault="00EC57B9">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381927" w:rsidRDefault="00381927">
      <w:pPr>
        <w:pStyle w:val="PURBreadcrumb"/>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93" w:name="_Sec680"/>
      <w:r>
        <w:t>Office for Mac</w:t>
      </w:r>
      <w:bookmarkEnd w:id="93"/>
      <w:r>
        <w:fldChar w:fldCharType="begin"/>
      </w:r>
      <w:r>
        <w:instrText xml:space="preserve"> TC "</w:instrText>
      </w:r>
      <w:bookmarkStart w:id="94" w:name="_Toc483473108"/>
      <w:r>
        <w:instrText>Office for Mac</w:instrText>
      </w:r>
      <w:bookmarkEnd w:id="94"/>
      <w:r>
        <w:instrText>" \l 3</w:instrText>
      </w:r>
      <w:r>
        <w:fldChar w:fldCharType="end"/>
      </w:r>
    </w:p>
    <w:p w:rsidR="00381927" w:rsidRDefault="00EC57B9">
      <w:pPr>
        <w:pStyle w:val="ProductList-Offering1SubSection"/>
        <w:outlineLvl w:val="3"/>
      </w:pPr>
      <w:bookmarkStart w:id="95" w:name="_Sec682"/>
      <w:r>
        <w:t xml:space="preserve">1. </w:t>
      </w:r>
      <w:r>
        <w:t>利用可能なプログラム</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96" w:name="_Sec737"/>
      <w:r>
        <w:t xml:space="preserve">2. </w:t>
      </w:r>
      <w:r>
        <w:t>製品使用条件</w:t>
      </w:r>
      <w:bookmarkEnd w:id="96"/>
    </w:p>
    <w:tbl>
      <w:tblPr>
        <w:tblStyle w:val="PURTable"/>
        <w:tblW w:w="0" w:type="dxa"/>
        <w:tblLook w:val="04A0" w:firstRow="1" w:lastRow="0" w:firstColumn="1" w:lastColumn="0" w:noHBand="0" w:noVBand="1"/>
      </w:tblPr>
      <w:tblGrid>
        <w:gridCol w:w="3601"/>
        <w:gridCol w:w="3600"/>
        <w:gridCol w:w="358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w:t>
      </w:r>
      <w:r>
        <w:t>後継バージョン</w:t>
      </w:r>
    </w:p>
    <w:p w:rsidR="00381927" w:rsidRDefault="00EC57B9">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381927" w:rsidRDefault="00EC57B9">
      <w:pPr>
        <w:pStyle w:val="ProductList-Body"/>
      </w:pPr>
      <w:r>
        <w:t xml:space="preserve"> </w:t>
      </w:r>
    </w:p>
    <w:p w:rsidR="00381927" w:rsidRDefault="00EC57B9">
      <w:pPr>
        <w:pStyle w:val="ProductList-ClauseHeading"/>
        <w:outlineLvl w:val="4"/>
      </w:pPr>
      <w:r>
        <w:lastRenderedPageBreak/>
        <w:t>2.2 Work at Home</w:t>
      </w:r>
    </w:p>
    <w:p w:rsidR="00381927" w:rsidRDefault="00EC57B9">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381927" w:rsidRDefault="00EC57B9">
      <w:pPr>
        <w:pStyle w:val="ProductList-Body"/>
      </w:pPr>
      <w:r>
        <w:t xml:space="preserve"> </w:t>
      </w:r>
    </w:p>
    <w:p w:rsidR="00381927" w:rsidRDefault="00EC57B9">
      <w:pPr>
        <w:pStyle w:val="ProductList-ClauseHeading"/>
        <w:outlineLvl w:val="4"/>
      </w:pPr>
      <w:r>
        <w:t xml:space="preserve">2.3 </w:t>
      </w:r>
      <w:r>
        <w:t>クロスプラットフォーム</w:t>
      </w:r>
    </w:p>
    <w:p w:rsidR="00381927" w:rsidRDefault="00EC57B9">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381927" w:rsidRDefault="00EC57B9">
      <w:pPr>
        <w:pStyle w:val="ProductList-Body"/>
      </w:pPr>
      <w:r>
        <w:t xml:space="preserve"> </w:t>
      </w:r>
    </w:p>
    <w:p w:rsidR="00381927" w:rsidRDefault="00EC57B9">
      <w:pPr>
        <w:pStyle w:val="ProductList-ClauseHeading"/>
        <w:outlineLvl w:val="4"/>
      </w:pPr>
      <w:r>
        <w:t>2.4 Office Online Server</w:t>
      </w:r>
    </w:p>
    <w:p w:rsidR="00381927" w:rsidRDefault="00EC57B9">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381927" w:rsidRDefault="00EC57B9">
      <w:pPr>
        <w:pStyle w:val="ProductList-Offering1SubSection"/>
        <w:outlineLvl w:val="3"/>
      </w:pPr>
      <w:bookmarkStart w:id="97" w:name="_Sec792"/>
      <w:r>
        <w:t xml:space="preserve">3. </w:t>
      </w:r>
      <w:r>
        <w:t>使用権</w:t>
      </w:r>
      <w:bookmarkEnd w:id="97"/>
    </w:p>
    <w:tbl>
      <w:tblPr>
        <w:tblStyle w:val="PURTable"/>
        <w:tblW w:w="0" w:type="dxa"/>
        <w:tblLook w:val="04A0" w:firstRow="1" w:lastRow="0" w:firstColumn="1" w:lastColumn="0" w:noHBand="0" w:noVBand="1"/>
      </w:tblPr>
      <w:tblGrid>
        <w:gridCol w:w="3576"/>
        <w:gridCol w:w="3604"/>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Office Home &amp; Student 2013 RT </w:t>
      </w:r>
      <w:r>
        <w:t>の商業的利用</w:t>
      </w:r>
    </w:p>
    <w:p w:rsidR="00381927" w:rsidRDefault="00EC57B9">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381927" w:rsidRDefault="00EC57B9">
      <w:pPr>
        <w:pStyle w:val="ProductList-Offering1SubSection"/>
        <w:outlineLvl w:val="3"/>
      </w:pPr>
      <w:bookmarkStart w:id="98" w:name="_Sec821"/>
      <w:r>
        <w:t xml:space="preserve">4. </w:t>
      </w:r>
      <w:r>
        <w:t>ソフトウェア</w:t>
      </w:r>
      <w:r>
        <w:t xml:space="preserve"> </w:t>
      </w:r>
      <w:r>
        <w:t>アシュアランス</w:t>
      </w:r>
      <w:bookmarkEnd w:id="98"/>
    </w:p>
    <w:tbl>
      <w:tblPr>
        <w:tblStyle w:val="PURTable"/>
        <w:tblW w:w="0" w:type="dxa"/>
        <w:tblLook w:val="04A0" w:firstRow="1" w:lastRow="0" w:firstColumn="1" w:lastColumn="0" w:noHBand="0" w:noVBand="1"/>
      </w:tblPr>
      <w:tblGrid>
        <w:gridCol w:w="3561"/>
        <w:gridCol w:w="3668"/>
        <w:gridCol w:w="356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GroupHeading"/>
        <w:outlineLvl w:val="1"/>
      </w:pPr>
      <w:bookmarkStart w:id="99" w:name="_Sec612"/>
      <w:r>
        <w:t xml:space="preserve">Office </w:t>
      </w:r>
      <w:r>
        <w:t>サーバー</w:t>
      </w:r>
      <w:bookmarkEnd w:id="99"/>
      <w:r>
        <w:fldChar w:fldCharType="begin"/>
      </w:r>
      <w:r>
        <w:instrText xml:space="preserve"> TC "</w:instrText>
      </w:r>
      <w:bookmarkStart w:id="100" w:name="_Toc483473109"/>
      <w:r>
        <w:instrText xml:space="preserve">Office </w:instrText>
      </w:r>
      <w:r>
        <w:instrText>サーバー</w:instrText>
      </w:r>
      <w:bookmarkEnd w:id="100"/>
      <w:r>
        <w:instrText>" \l 2</w:instrText>
      </w:r>
      <w:r>
        <w:fldChar w:fldCharType="end"/>
      </w:r>
    </w:p>
    <w:p w:rsidR="00381927" w:rsidRDefault="00EC57B9">
      <w:pPr>
        <w:pStyle w:val="ProductList-Offering2HeadingNoBorder"/>
        <w:outlineLvl w:val="2"/>
      </w:pPr>
      <w:bookmarkStart w:id="101" w:name="_Sec638"/>
      <w:r>
        <w:t>Exchange Server</w:t>
      </w:r>
      <w:bookmarkEnd w:id="101"/>
      <w:r>
        <w:fldChar w:fldCharType="begin"/>
      </w:r>
      <w:r>
        <w:instrText xml:space="preserve"> TC "</w:instrText>
      </w:r>
      <w:bookmarkStart w:id="102" w:name="_Toc483473110"/>
      <w:r>
        <w:instrText>Exchange Server</w:instrText>
      </w:r>
      <w:bookmarkEnd w:id="102"/>
      <w:r>
        <w:instrText>" \l 3</w:instrText>
      </w:r>
      <w:r>
        <w:fldChar w:fldCharType="end"/>
      </w:r>
    </w:p>
    <w:p w:rsidR="00381927" w:rsidRDefault="00EC57B9">
      <w:pPr>
        <w:pStyle w:val="ProductList-Offering1SubSection"/>
        <w:outlineLvl w:val="3"/>
      </w:pPr>
      <w:bookmarkStart w:id="103" w:name="_Sec683"/>
      <w:r>
        <w:t xml:space="preserve">1. </w:t>
      </w:r>
      <w:r>
        <w:t>利用可能なプログラム</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104" w:name="_Sec738"/>
      <w:r>
        <w:t xml:space="preserve">2. </w:t>
      </w:r>
      <w:r>
        <w:t>製品使用条件</w:t>
      </w:r>
      <w:bookmarkEnd w:id="104"/>
    </w:p>
    <w:tbl>
      <w:tblPr>
        <w:tblStyle w:val="PURTable"/>
        <w:tblW w:w="0" w:type="dxa"/>
        <w:tblLook w:val="04A0" w:firstRow="1" w:lastRow="0" w:firstColumn="1" w:lastColumn="0" w:noHBand="0" w:noVBand="1"/>
      </w:tblPr>
      <w:tblGrid>
        <w:gridCol w:w="3613"/>
        <w:gridCol w:w="3556"/>
        <w:gridCol w:w="362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3819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05" w:name="_Sec793"/>
      <w:r>
        <w:t xml:space="preserve">3. </w:t>
      </w:r>
      <w:r>
        <w:t>使用権</w:t>
      </w:r>
      <w:bookmarkEnd w:id="105"/>
    </w:p>
    <w:tbl>
      <w:tblPr>
        <w:tblStyle w:val="PURTable"/>
        <w:tblW w:w="0" w:type="dxa"/>
        <w:tblLook w:val="04A0" w:firstRow="1" w:lastRow="0" w:firstColumn="1" w:lastColumn="0" w:noHBand="0" w:noVBand="1"/>
      </w:tblPr>
      <w:tblGrid>
        <w:gridCol w:w="3604"/>
        <w:gridCol w:w="3598"/>
        <w:gridCol w:w="358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81927" w:rsidRDefault="00EC57B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Exchange Online Plan 1 User SL</w:t>
            </w:r>
          </w:p>
        </w:tc>
      </w:tr>
      <w:tr w:rsidR="003819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1927" w:rsidRDefault="00EC57B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81927" w:rsidRDefault="00EC57B9">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381927" w:rsidRDefault="00EC57B9">
            <w:pPr>
              <w:pStyle w:val="ProductList-TableBody"/>
            </w:pPr>
            <w:r>
              <w:t>Exchange Online Plan 2 User SL</w:t>
            </w:r>
          </w:p>
        </w:tc>
      </w:tr>
      <w:tr w:rsidR="003819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1927" w:rsidRDefault="00EC57B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81927" w:rsidRDefault="00EC57B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81927" w:rsidRDefault="00EC57B9">
            <w:pPr>
              <w:pStyle w:val="ProductList-TableBody"/>
            </w:pPr>
            <w:r>
              <w:t>Exchange Online Plan 2G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SubClauseHeading"/>
        <w:outlineLvl w:val="5"/>
      </w:pPr>
      <w:r>
        <w:t xml:space="preserve">3.1.1 Exchange Enterprise CAL </w:t>
      </w:r>
      <w:r>
        <w:t>に関連する追加機能</w:t>
      </w:r>
    </w:p>
    <w:p w:rsidR="00381927" w:rsidRDefault="00EC57B9">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Exchange Online Plan 2 User SL</w:t>
            </w:r>
          </w:p>
        </w:tc>
      </w:tr>
      <w:tr w:rsidR="003819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1927" w:rsidRDefault="00EC57B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81927" w:rsidRDefault="00EC57B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81927" w:rsidRDefault="00EC57B9">
            <w:pPr>
              <w:pStyle w:val="ProductList-TableBody"/>
            </w:pPr>
            <w:r>
              <w:t>Exchange Online Plan 2G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Indented"/>
      </w:pPr>
      <w:r>
        <w:t xml:space="preserve"> </w:t>
      </w:r>
    </w:p>
    <w:p w:rsidR="00381927" w:rsidRDefault="00EC57B9">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Offering1SubSection"/>
        <w:outlineLvl w:val="3"/>
      </w:pPr>
      <w:bookmarkStart w:id="106" w:name="_Sec824"/>
      <w:r>
        <w:t xml:space="preserve">4. </w:t>
      </w:r>
      <w:r>
        <w:t>ソフトウェア</w:t>
      </w:r>
      <w:r>
        <w:t xml:space="preserve"> </w:t>
      </w:r>
      <w:r>
        <w:t>アシュアランス</w:t>
      </w:r>
      <w:bookmarkEnd w:id="106"/>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4.1 Exchange Enterprise CAL with Services 2016 </w:t>
      </w:r>
      <w:r>
        <w:t>の追加条件</w:t>
      </w:r>
    </w:p>
    <w:p w:rsidR="00381927" w:rsidRDefault="00EC57B9">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52">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381927" w:rsidRDefault="00381927">
      <w:pPr>
        <w:pStyle w:val="PURBreadcrumb"/>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107" w:name="_Sec639"/>
      <w:r>
        <w:t>Project Server</w:t>
      </w:r>
      <w:bookmarkEnd w:id="107"/>
      <w:r>
        <w:fldChar w:fldCharType="begin"/>
      </w:r>
      <w:r>
        <w:instrText xml:space="preserve"> TC "</w:instrText>
      </w:r>
      <w:bookmarkStart w:id="108" w:name="_Toc483473111"/>
      <w:r>
        <w:instrText>Project Server</w:instrText>
      </w:r>
      <w:bookmarkEnd w:id="108"/>
      <w:r>
        <w:instrText>" \l 3</w:instrText>
      </w:r>
      <w:r>
        <w:fldChar w:fldCharType="end"/>
      </w:r>
    </w:p>
    <w:p w:rsidR="00381927" w:rsidRDefault="00EC57B9">
      <w:pPr>
        <w:pStyle w:val="ProductList-Offering1SubSection"/>
        <w:outlineLvl w:val="3"/>
      </w:pPr>
      <w:bookmarkStart w:id="109" w:name="_Sec684"/>
      <w:r>
        <w:t xml:space="preserve">1. </w:t>
      </w:r>
      <w:r>
        <w:t>利用可能なプログラム</w:t>
      </w:r>
      <w:bookmarkEnd w:id="109"/>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3"/>
      </w:pPr>
      <w:bookmarkStart w:id="110" w:name="_Sec739"/>
      <w:r>
        <w:t xml:space="preserve">2. </w:t>
      </w:r>
      <w:r>
        <w:t>製品使用条件</w:t>
      </w:r>
      <w:bookmarkEnd w:id="110"/>
    </w:p>
    <w:tbl>
      <w:tblPr>
        <w:tblStyle w:val="PURTable"/>
        <w:tblW w:w="0" w:type="dxa"/>
        <w:tblLook w:val="04A0" w:firstRow="1" w:lastRow="0" w:firstColumn="1" w:lastColumn="0" w:noHBand="0" w:noVBand="1"/>
      </w:tblPr>
      <w:tblGrid>
        <w:gridCol w:w="3617"/>
        <w:gridCol w:w="3578"/>
        <w:gridCol w:w="359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11" w:name="_Sec795"/>
      <w:r>
        <w:lastRenderedPageBreak/>
        <w:t xml:space="preserve">3. </w:t>
      </w:r>
      <w:r>
        <w:t>使用権</w:t>
      </w:r>
      <w:bookmarkEnd w:id="111"/>
    </w:p>
    <w:tbl>
      <w:tblPr>
        <w:tblStyle w:val="PURTable"/>
        <w:tblW w:w="0" w:type="dxa"/>
        <w:tblLook w:val="04A0" w:firstRow="1" w:lastRow="0" w:firstColumn="1" w:lastColumn="0" w:noHBand="0" w:noVBand="1"/>
      </w:tblPr>
      <w:tblGrid>
        <w:gridCol w:w="3604"/>
        <w:gridCol w:w="3598"/>
        <w:gridCol w:w="358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81927" w:rsidRDefault="00EC57B9">
            <w:pPr>
              <w:pStyle w:val="ProductList-TableBody"/>
            </w:pPr>
            <w:r>
              <w:t>Project Online Essentials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Project Online Premium User SL</w:t>
            </w:r>
          </w:p>
        </w:tc>
      </w:tr>
    </w:tbl>
    <w:p w:rsidR="00381927" w:rsidRDefault="00EC57B9">
      <w:pPr>
        <w:pStyle w:val="ProductList-Body"/>
      </w:pPr>
      <w:r>
        <w:t xml:space="preserve"> </w:t>
      </w:r>
    </w:p>
    <w:p w:rsidR="00381927" w:rsidRDefault="00EC57B9">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Offering1SubSection"/>
        <w:outlineLvl w:val="3"/>
      </w:pPr>
      <w:bookmarkStart w:id="112" w:name="_Sec822"/>
      <w:r>
        <w:t xml:space="preserve">4. </w:t>
      </w:r>
      <w:r>
        <w:t>ソフトウェア</w:t>
      </w:r>
      <w:r>
        <w:t xml:space="preserve"> </w:t>
      </w:r>
      <w:r>
        <w:t>アシュアランス</w:t>
      </w:r>
      <w:bookmarkEnd w:id="112"/>
    </w:p>
    <w:tbl>
      <w:tblPr>
        <w:tblStyle w:val="PURTable"/>
        <w:tblW w:w="0" w:type="dxa"/>
        <w:tblLook w:val="04A0" w:firstRow="1" w:lastRow="0" w:firstColumn="1" w:lastColumn="0" w:noHBand="0" w:noVBand="1"/>
      </w:tblPr>
      <w:tblGrid>
        <w:gridCol w:w="3584"/>
        <w:gridCol w:w="3621"/>
        <w:gridCol w:w="358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113" w:name="_Sec640"/>
      <w:r>
        <w:t>SharePoint Server</w:t>
      </w:r>
      <w:bookmarkEnd w:id="113"/>
      <w:r>
        <w:fldChar w:fldCharType="begin"/>
      </w:r>
      <w:r>
        <w:instrText xml:space="preserve"> TC "</w:instrText>
      </w:r>
      <w:bookmarkStart w:id="114" w:name="_Toc483473112"/>
      <w:r>
        <w:instrText>SharePoint Server</w:instrText>
      </w:r>
      <w:bookmarkEnd w:id="114"/>
      <w:r>
        <w:instrText>" \l 3</w:instrText>
      </w:r>
      <w:r>
        <w:fldChar w:fldCharType="end"/>
      </w:r>
    </w:p>
    <w:p w:rsidR="00381927" w:rsidRDefault="00EC57B9">
      <w:pPr>
        <w:pStyle w:val="ProductList-Offering1SubSection"/>
        <w:outlineLvl w:val="3"/>
      </w:pPr>
      <w:bookmarkStart w:id="115" w:name="_Sec685"/>
      <w:r>
        <w:t xml:space="preserve">1. </w:t>
      </w:r>
      <w:r>
        <w:t>利用可能なプログラム</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116" w:name="_Sec740"/>
      <w:r>
        <w:t xml:space="preserve">2. </w:t>
      </w:r>
      <w:r>
        <w:t>製品使用条件</w:t>
      </w:r>
      <w:bookmarkEnd w:id="116"/>
    </w:p>
    <w:tbl>
      <w:tblPr>
        <w:tblStyle w:val="PURTable"/>
        <w:tblW w:w="0" w:type="dxa"/>
        <w:tblLook w:val="04A0" w:firstRow="1" w:lastRow="0" w:firstColumn="1" w:lastColumn="0" w:noHBand="0" w:noVBand="1"/>
      </w:tblPr>
      <w:tblGrid>
        <w:gridCol w:w="3650"/>
        <w:gridCol w:w="3561"/>
        <w:gridCol w:w="357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17" w:name="_Sec798"/>
      <w:r>
        <w:t xml:space="preserve">3. </w:t>
      </w:r>
      <w:r>
        <w:t>使用権</w:t>
      </w:r>
      <w:bookmarkEnd w:id="117"/>
    </w:p>
    <w:tbl>
      <w:tblPr>
        <w:tblStyle w:val="PURTable"/>
        <w:tblW w:w="0" w:type="dxa"/>
        <w:tblLook w:val="04A0" w:firstRow="1" w:lastRow="0" w:firstColumn="1" w:lastColumn="0" w:noHBand="0" w:noVBand="1"/>
      </w:tblPr>
      <w:tblGrid>
        <w:gridCol w:w="3608"/>
        <w:gridCol w:w="3591"/>
        <w:gridCol w:w="359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SharePoint Online Plan 2</w:t>
            </w:r>
            <w:r>
              <w:fldChar w:fldCharType="begin"/>
            </w:r>
            <w:r>
              <w:instrText xml:space="preserve"> XE "SharePoint Online Plan 2" </w:instrText>
            </w:r>
            <w:r>
              <w:fldChar w:fldCharType="end"/>
            </w:r>
            <w:r>
              <w:t xml:space="preserve">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SharePoint Online Plan 2 User SL</w:t>
            </w:r>
          </w:p>
        </w:tc>
      </w:tr>
    </w:tbl>
    <w:p w:rsidR="00381927" w:rsidRDefault="00EC57B9">
      <w:pPr>
        <w:pStyle w:val="ProductList-Body"/>
      </w:pPr>
      <w:r>
        <w:lastRenderedPageBreak/>
        <w:t xml:space="preserve"> </w:t>
      </w:r>
    </w:p>
    <w:p w:rsidR="00381927" w:rsidRDefault="00EC57B9">
      <w:pPr>
        <w:pStyle w:val="ProductList-SubClauseHeading"/>
        <w:outlineLvl w:val="5"/>
      </w:pPr>
      <w:r>
        <w:t xml:space="preserve">3.2.1 SharePoint Enterprise CAL </w:t>
      </w:r>
      <w:r>
        <w:t>に関連する追加の</w:t>
      </w:r>
      <w:r>
        <w:t xml:space="preserve"> SharePoint Server </w:t>
      </w:r>
      <w:r>
        <w:t>機能</w:t>
      </w:r>
    </w:p>
    <w:p w:rsidR="00381927" w:rsidRDefault="00EC57B9">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SharePoint Online Plan 2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Indented"/>
      </w:pPr>
      <w:r>
        <w:t xml:space="preserve"> </w:t>
      </w:r>
    </w:p>
    <w:p w:rsidR="00381927" w:rsidRDefault="00EC57B9">
      <w:pPr>
        <w:pStyle w:val="ProductList-ClauseHeading"/>
        <w:outlineLvl w:val="4"/>
      </w:pPr>
      <w:r>
        <w:t xml:space="preserve">3.3 </w:t>
      </w:r>
      <w:r>
        <w:t>公に提供されているコンテンツにアクセスするユーザーに関する</w:t>
      </w:r>
      <w:r>
        <w:t xml:space="preserve"> CAL </w:t>
      </w:r>
      <w:r>
        <w:t>は不要</w:t>
      </w:r>
    </w:p>
    <w:p w:rsidR="00381927" w:rsidRDefault="00EC57B9">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381927" w:rsidRDefault="00EC57B9">
      <w:pPr>
        <w:pStyle w:val="ProductList-Body"/>
      </w:pPr>
      <w:r>
        <w:t xml:space="preserve"> </w:t>
      </w:r>
    </w:p>
    <w:p w:rsidR="00381927" w:rsidRDefault="00EC57B9">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Offering1SubSection"/>
        <w:outlineLvl w:val="3"/>
      </w:pPr>
      <w:bookmarkStart w:id="118" w:name="_Sec825"/>
      <w:r>
        <w:t xml:space="preserve">4. </w:t>
      </w:r>
      <w:r>
        <w:t>ソフトウェア</w:t>
      </w:r>
      <w:r>
        <w:t xml:space="preserve"> </w:t>
      </w:r>
      <w:r>
        <w:t>アシュアランス</w:t>
      </w:r>
      <w:bookmarkEnd w:id="118"/>
    </w:p>
    <w:tbl>
      <w:tblPr>
        <w:tblStyle w:val="PURTable"/>
        <w:tblW w:w="0" w:type="dxa"/>
        <w:tblLook w:val="04A0" w:firstRow="1" w:lastRow="0" w:firstColumn="1" w:lastColumn="0" w:noHBand="0" w:noVBand="1"/>
      </w:tblPr>
      <w:tblGrid>
        <w:gridCol w:w="3629"/>
        <w:gridCol w:w="3628"/>
        <w:gridCol w:w="353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URBreadcrumb"/>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473113"/>
      <w:r>
        <w:instrText>Skype for Business Server</w:instrText>
      </w:r>
      <w:bookmarkEnd w:id="120"/>
      <w:r>
        <w:instrText>" \l 3</w:instrText>
      </w:r>
      <w:r>
        <w:fldChar w:fldCharType="end"/>
      </w:r>
    </w:p>
    <w:p w:rsidR="00381927" w:rsidRDefault="00EC57B9">
      <w:pPr>
        <w:pStyle w:val="ProductList-Offering1SubSection"/>
        <w:outlineLvl w:val="3"/>
      </w:pPr>
      <w:bookmarkStart w:id="121" w:name="_Sec686"/>
      <w:r>
        <w:t xml:space="preserve">1. </w:t>
      </w:r>
      <w:r>
        <w:t>利用可能なプログラム</w:t>
      </w:r>
      <w:bookmarkEnd w:id="121"/>
    </w:p>
    <w:p w:rsidR="00381927" w:rsidRDefault="00EC57B9">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122" w:name="_Sec741"/>
      <w:r>
        <w:t xml:space="preserve">2. </w:t>
      </w:r>
      <w:r>
        <w:t>製品使用条件</w:t>
      </w:r>
      <w:bookmarkEnd w:id="122"/>
    </w:p>
    <w:tbl>
      <w:tblPr>
        <w:tblStyle w:val="PURTable"/>
        <w:tblW w:w="0" w:type="dxa"/>
        <w:tblLook w:val="04A0" w:firstRow="1" w:lastRow="0" w:firstColumn="1" w:lastColumn="0" w:noHBand="0" w:noVBand="1"/>
      </w:tblPr>
      <w:tblGrid>
        <w:gridCol w:w="3633"/>
        <w:gridCol w:w="3570"/>
        <w:gridCol w:w="358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3819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23" w:name="_Sec799"/>
      <w:r>
        <w:t xml:space="preserve">3. </w:t>
      </w:r>
      <w:r>
        <w:t>使用権</w:t>
      </w:r>
      <w:bookmarkEnd w:id="123"/>
    </w:p>
    <w:tbl>
      <w:tblPr>
        <w:tblStyle w:val="PURTable"/>
        <w:tblW w:w="0" w:type="dxa"/>
        <w:tblLook w:val="04A0" w:firstRow="1" w:lastRow="0" w:firstColumn="1" w:lastColumn="0" w:noHBand="0" w:noVBand="1"/>
      </w:tblPr>
      <w:tblGrid>
        <w:gridCol w:w="3641"/>
        <w:gridCol w:w="3546"/>
        <w:gridCol w:w="360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Skype for Business Online Plan 1 User SL</w:t>
            </w:r>
          </w:p>
        </w:tc>
      </w:tr>
      <w:tr w:rsidR="003819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927" w:rsidRDefault="00EC57B9">
            <w:pPr>
              <w:pStyle w:val="ProductList-TableBody"/>
            </w:pPr>
            <w:r>
              <w:lastRenderedPageBreak/>
              <w:t xml:space="preserve"> </w:t>
            </w:r>
          </w:p>
        </w:tc>
        <w:tc>
          <w:tcPr>
            <w:tcW w:w="4040" w:type="dxa"/>
            <w:tcBorders>
              <w:top w:val="none" w:sz="4" w:space="0" w:color="000000"/>
              <w:left w:val="single" w:sz="4" w:space="0" w:color="000000"/>
              <w:bottom w:val="none" w:sz="4" w:space="0" w:color="000000"/>
              <w:right w:val="none" w:sz="4" w:space="0" w:color="000000"/>
            </w:tcBorders>
          </w:tcPr>
          <w:p w:rsidR="00381927" w:rsidRDefault="00EC57B9">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381927" w:rsidRDefault="00EC57B9">
            <w:pPr>
              <w:pStyle w:val="ProductList-TableBody"/>
            </w:pPr>
            <w:r>
              <w:t>Skype for Business Online Plan 2 User SL</w:t>
            </w:r>
          </w:p>
        </w:tc>
      </w:tr>
      <w:tr w:rsidR="003819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81927" w:rsidRDefault="00EC57B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81927" w:rsidRDefault="00EC57B9">
            <w:pPr>
              <w:pStyle w:val="ProductList-TableBody"/>
            </w:pPr>
            <w:r>
              <w:t>Skype for Business Online Plan 2G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SubClauseHeading"/>
        <w:outlineLvl w:val="5"/>
      </w:pPr>
      <w:r>
        <w:t xml:space="preserve">3.1.1 Skype for Business Server Enterprise CAL </w:t>
      </w:r>
      <w:r>
        <w:t>に関連する追加機能</w:t>
      </w:r>
    </w:p>
    <w:p w:rsidR="00381927" w:rsidRDefault="00EC57B9">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Skype for Business Online Plan 2 User SL</w:t>
            </w:r>
          </w:p>
        </w:tc>
      </w:tr>
      <w:tr w:rsidR="003819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81927" w:rsidRDefault="00EC57B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81927" w:rsidRDefault="00EC57B9">
            <w:pPr>
              <w:pStyle w:val="ProductList-TableBody"/>
            </w:pPr>
            <w:r>
              <w:t>Skype for Business Online Plan 2G User SL</w:t>
            </w:r>
          </w:p>
        </w:tc>
      </w:tr>
      <w:tr w:rsidR="003819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381927" w:rsidRDefault="00EC57B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81927" w:rsidRDefault="00EC57B9">
            <w:pPr>
              <w:pStyle w:val="ProductList-TableBody"/>
            </w:pPr>
            <w:r>
              <w:t>Live Meeting Professional</w:t>
            </w:r>
            <w:r>
              <w:fldChar w:fldCharType="begin"/>
            </w:r>
            <w:r>
              <w:instrText xml:space="preserve"> XE "Live Meeting Professional" </w:instrText>
            </w:r>
            <w:r>
              <w:fldChar w:fldCharType="end"/>
            </w:r>
            <w:r>
              <w:t xml:space="preserve">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Indented"/>
      </w:pPr>
      <w:r>
        <w:t xml:space="preserve"> </w:t>
      </w:r>
    </w:p>
    <w:p w:rsidR="00381927" w:rsidRDefault="00EC57B9">
      <w:pPr>
        <w:pStyle w:val="ProductList-SubClauseHeading"/>
        <w:outlineLvl w:val="5"/>
      </w:pPr>
      <w:r>
        <w:t xml:space="preserve">3.1.2 Skype for Business Server Plus CAL </w:t>
      </w:r>
      <w:r>
        <w:t>に関連する追加機能</w:t>
      </w:r>
    </w:p>
    <w:p w:rsidR="00381927" w:rsidRDefault="00EC57B9">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Skype for Business Plus CAL User SL</w:t>
            </w:r>
          </w:p>
        </w:tc>
      </w:tr>
    </w:tbl>
    <w:p w:rsidR="00381927" w:rsidRDefault="00EC57B9">
      <w:pPr>
        <w:pStyle w:val="ProductList-BodyIndented"/>
      </w:pPr>
      <w:r>
        <w:t xml:space="preserve"> </w:t>
      </w:r>
    </w:p>
    <w:p w:rsidR="00381927" w:rsidRDefault="00EC57B9">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音声ビデオ会議サーバーの役割</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ディレクターの役割</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仲介サーバーの役割</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Lync Server 2013 </w:t>
            </w:r>
            <w:r>
              <w:t>グループ</w:t>
            </w:r>
            <w:r>
              <w:t xml:space="preserve"> </w:t>
            </w:r>
            <w:r>
              <w:t>チャット管理ツール</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PowerShell </w:t>
            </w:r>
            <w:r>
              <w:t>スナップイン</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存続可能ブランチ</w:t>
            </w:r>
            <w:r>
              <w:t xml:space="preserve"> </w:t>
            </w:r>
            <w:r>
              <w:t>アプライアンスの役割</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ビデオ相互運用性サーバーの役割</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Offering1SubSection"/>
        <w:outlineLvl w:val="3"/>
      </w:pPr>
      <w:bookmarkStart w:id="124" w:name="_Sec820"/>
      <w:r>
        <w:t xml:space="preserve">4. </w:t>
      </w:r>
      <w:r>
        <w:t>ソフトウェア</w:t>
      </w:r>
      <w:r>
        <w:t xml:space="preserve"> </w:t>
      </w:r>
      <w:r>
        <w:t>アシュアランス</w:t>
      </w:r>
      <w:bookmarkEnd w:id="124"/>
    </w:p>
    <w:tbl>
      <w:tblPr>
        <w:tblStyle w:val="PURTable"/>
        <w:tblW w:w="0" w:type="dxa"/>
        <w:tblLook w:val="04A0" w:firstRow="1" w:lastRow="0" w:firstColumn="1" w:lastColumn="0" w:noHBand="0" w:noVBand="1"/>
      </w:tblPr>
      <w:tblGrid>
        <w:gridCol w:w="3581"/>
        <w:gridCol w:w="3628"/>
        <w:gridCol w:w="358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URBreadcrumb"/>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NoBorder"/>
        <w:outlineLvl w:val="1"/>
      </w:pPr>
      <w:bookmarkStart w:id="125" w:name="_Sec883"/>
      <w:r>
        <w:t>R Server</w:t>
      </w:r>
      <w:bookmarkEnd w:id="125"/>
      <w:r>
        <w:fldChar w:fldCharType="begin"/>
      </w:r>
      <w:r>
        <w:instrText xml:space="preserve"> TC "</w:instrText>
      </w:r>
      <w:bookmarkStart w:id="126" w:name="_Toc483473114"/>
      <w:r>
        <w:instrText>R Server</w:instrText>
      </w:r>
      <w:bookmarkEnd w:id="126"/>
      <w:r>
        <w:instrText>" \l 2</w:instrText>
      </w:r>
      <w:r>
        <w:fldChar w:fldCharType="end"/>
      </w:r>
    </w:p>
    <w:p w:rsidR="00381927" w:rsidRDefault="00EC57B9">
      <w:pPr>
        <w:pStyle w:val="ProductList-Offering1SubSection"/>
        <w:outlineLvl w:val="2"/>
      </w:pPr>
      <w:bookmarkStart w:id="127" w:name="_Sec884"/>
      <w:r>
        <w:t xml:space="preserve">1. </w:t>
      </w:r>
      <w:r>
        <w:t>利用可能なプログラム</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81927" w:rsidRDefault="00EC57B9">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none" w:sz="4" w:space="0" w:color="FFFFFF"/>
              <w:left w:val="none" w:sz="4" w:space="0" w:color="FFFFFF"/>
              <w:bottom w:val="dashed" w:sz="4" w:space="0" w:color="BFBFBF"/>
              <w:right w:val="none" w:sz="4" w:space="0" w:color="FFFFFF"/>
            </w:tcBorders>
          </w:tcPr>
          <w:p w:rsidR="00381927" w:rsidRDefault="00EC57B9">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81927" w:rsidRDefault="00EC57B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81927" w:rsidRDefault="00EC57B9">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381927" w:rsidRDefault="00EC57B9">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381927" w:rsidRDefault="00EC57B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FFFFFF"/>
              <w:bottom w:val="dashed" w:sz="4" w:space="0" w:color="BFBFBF"/>
              <w:right w:val="none" w:sz="4" w:space="0" w:color="FFFFFF"/>
            </w:tcBorders>
          </w:tcPr>
          <w:p w:rsidR="00381927" w:rsidRDefault="00EC57B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81927" w:rsidRDefault="00EC57B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81927" w:rsidRDefault="00EC57B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381927" w:rsidRDefault="00EC57B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381927" w:rsidRDefault="00EC57B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FFFFFF"/>
              <w:bottom w:val="none" w:sz="4" w:space="0" w:color="BFBFBF"/>
              <w:right w:val="none" w:sz="4" w:space="0" w:color="FFFFFF"/>
            </w:tcBorders>
          </w:tcPr>
          <w:p w:rsidR="00381927" w:rsidRDefault="00EC57B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81927" w:rsidRDefault="00EC57B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81927" w:rsidRDefault="00EC57B9">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381927" w:rsidRDefault="00EC57B9">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381927" w:rsidRDefault="00EC57B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2"/>
      </w:pPr>
      <w:bookmarkStart w:id="128" w:name="_Sec885"/>
      <w:r>
        <w:t xml:space="preserve">2. </w:t>
      </w:r>
      <w:r>
        <w:t>製品使用条件</w:t>
      </w:r>
      <w:bookmarkEnd w:id="128"/>
    </w:p>
    <w:tbl>
      <w:tblPr>
        <w:tblStyle w:val="PURTable"/>
        <w:tblW w:w="0" w:type="dxa"/>
        <w:tblLook w:val="04A0" w:firstRow="1" w:lastRow="0" w:firstColumn="1" w:lastColumn="0" w:noHBand="0" w:noVBand="1"/>
      </w:tblPr>
      <w:tblGrid>
        <w:gridCol w:w="3609"/>
        <w:gridCol w:w="3582"/>
        <w:gridCol w:w="359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3819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2"/>
      </w:pPr>
      <w:bookmarkStart w:id="129" w:name="_Sec886"/>
      <w:r>
        <w:t xml:space="preserve">3. </w:t>
      </w:r>
      <w:r>
        <w:t>使用権</w:t>
      </w:r>
      <w:bookmarkEnd w:id="129"/>
    </w:p>
    <w:tbl>
      <w:tblPr>
        <w:tblStyle w:val="PURTable"/>
        <w:tblW w:w="0" w:type="dxa"/>
        <w:tblLook w:val="04A0" w:firstRow="1" w:lastRow="0" w:firstColumn="1" w:lastColumn="0" w:noHBand="0" w:noVBand="1"/>
      </w:tblPr>
      <w:tblGrid>
        <w:gridCol w:w="3630"/>
        <w:gridCol w:w="3580"/>
        <w:gridCol w:w="358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3.1 GNU Lesser General Public License </w:t>
      </w:r>
      <w:r>
        <w:t>に基づいてライセンスされたライブラリ</w:t>
      </w:r>
    </w:p>
    <w:p w:rsidR="00381927" w:rsidRDefault="00EC57B9">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R Server </w:t>
      </w:r>
      <w:r>
        <w:t>ソフトウェアのリバース</w:t>
      </w:r>
      <w:r>
        <w:t xml:space="preserve"> </w:t>
      </w:r>
      <w:r>
        <w:t>エンジニアリング、逆コンパイル、逆アセンブルを行いまたはその他の方法で、</w:t>
      </w:r>
      <w:r>
        <w:t xml:space="preserve">R Server </w:t>
      </w:r>
      <w:r>
        <w:t>ソフトウェア</w:t>
      </w:r>
      <w:r>
        <w:t xml:space="preserve"> (</w:t>
      </w:r>
      <w:r>
        <w:t>すべてのエディション</w:t>
      </w:r>
      <w:r>
        <w:t xml:space="preserve">) </w:t>
      </w:r>
      <w:r>
        <w:t>のソース</w:t>
      </w:r>
      <w:r>
        <w:t xml:space="preserve"> </w:t>
      </w:r>
      <w:r>
        <w:t>コードを取り出すことができます。ただし、</w:t>
      </w:r>
      <w:r>
        <w:t xml:space="preserve">R Server </w:t>
      </w:r>
      <w:r>
        <w:t>ソフトウェアに含まれるまたは</w:t>
      </w:r>
      <w:r>
        <w:t xml:space="preserve"> R Server </w:t>
      </w:r>
      <w:r>
        <w:t>ソフトウェアによってリンクされる場合がある</w:t>
      </w:r>
      <w:r>
        <w:t xml:space="preserve"> GNU Lesser General Public License </w:t>
      </w:r>
      <w:r>
        <w:t>に基づいてライセンスされたライブラリに対する変更のデバッグに必要な場合に限ります。</w:t>
      </w:r>
    </w:p>
    <w:p w:rsidR="00381927" w:rsidRDefault="00EC57B9">
      <w:pPr>
        <w:pStyle w:val="ProductList-Offering1SubSection"/>
        <w:outlineLvl w:val="2"/>
      </w:pPr>
      <w:bookmarkStart w:id="130" w:name="_Sec887"/>
      <w:r>
        <w:t xml:space="preserve">4. </w:t>
      </w:r>
      <w:r>
        <w:t>ソフトウェア</w:t>
      </w:r>
      <w:r>
        <w:t xml:space="preserve"> </w:t>
      </w:r>
      <w:r>
        <w:t>アシュアランス</w:t>
      </w:r>
      <w:bookmarkEnd w:id="130"/>
    </w:p>
    <w:tbl>
      <w:tblPr>
        <w:tblStyle w:val="PURTable"/>
        <w:tblW w:w="0" w:type="dxa"/>
        <w:tblLook w:val="04A0" w:firstRow="1" w:lastRow="0" w:firstColumn="1" w:lastColumn="0" w:noHBand="0" w:noVBand="1"/>
      </w:tblPr>
      <w:tblGrid>
        <w:gridCol w:w="3597"/>
        <w:gridCol w:w="3597"/>
        <w:gridCol w:w="359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4.1 R Server for Hadoop</w:t>
      </w:r>
      <w:r>
        <w:t>、</w:t>
      </w:r>
      <w:r>
        <w:t xml:space="preserve">R Server for Linux </w:t>
      </w:r>
      <w:r>
        <w:t>および</w:t>
      </w:r>
      <w:r>
        <w:t xml:space="preserve"> R Server for Teradata DB</w:t>
      </w:r>
    </w:p>
    <w:p w:rsidR="00381927" w:rsidRDefault="00EC57B9">
      <w:pPr>
        <w:pStyle w:val="ProductList-Body"/>
      </w:pPr>
      <w:r>
        <w:t xml:space="preserve">SA </w:t>
      </w:r>
      <w:r>
        <w:t>の対象となっているライセンスを取得したサーバーをお持ちのお客様は、</w:t>
      </w:r>
      <w:r>
        <w:t xml:space="preserve">R Server </w:t>
      </w:r>
      <w:r>
        <w:t>の使用権に従うことを条件に、</w:t>
      </w:r>
      <w:r>
        <w:t xml:space="preserve">2016 </w:t>
      </w:r>
      <w:r>
        <w:t>年</w:t>
      </w:r>
      <w:r>
        <w:t xml:space="preserve"> 12 </w:t>
      </w:r>
      <w:r>
        <w:t>月以降に提供される</w:t>
      </w:r>
      <w:r>
        <w:t xml:space="preserve"> R Server </w:t>
      </w:r>
      <w:r>
        <w:t>の更新プログラムを使用することができます。</w:t>
      </w:r>
    </w:p>
    <w:p w:rsidR="00381927" w:rsidRDefault="00381927">
      <w:pPr>
        <w:pStyle w:val="PURBreadcrumb"/>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NoBorder"/>
        <w:outlineLvl w:val="1"/>
      </w:pPr>
      <w:bookmarkStart w:id="131" w:name="_Sec614"/>
      <w:r>
        <w:t>SQL Server</w:t>
      </w:r>
      <w:bookmarkEnd w:id="131"/>
      <w:r>
        <w:fldChar w:fldCharType="begin"/>
      </w:r>
      <w:r>
        <w:instrText xml:space="preserve"> TC "</w:instrText>
      </w:r>
      <w:bookmarkStart w:id="132" w:name="_Toc483473115"/>
      <w:r>
        <w:instrText>SQL Server</w:instrText>
      </w:r>
      <w:bookmarkEnd w:id="132"/>
      <w:r>
        <w:instrText>" \l 2</w:instrText>
      </w:r>
      <w:r>
        <w:fldChar w:fldCharType="end"/>
      </w:r>
    </w:p>
    <w:p w:rsidR="00381927" w:rsidRDefault="00EC57B9">
      <w:pPr>
        <w:pStyle w:val="ProductList-Offering1SubSection"/>
        <w:outlineLvl w:val="2"/>
      </w:pPr>
      <w:bookmarkStart w:id="133" w:name="_Sec688"/>
      <w:r>
        <w:t xml:space="preserve">1. </w:t>
      </w:r>
      <w:r>
        <w:t>利用可能なプログラム</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SQL Server 2016 Enterprise Core</w:t>
            </w:r>
            <w:r>
              <w:fldChar w:fldCharType="begin"/>
            </w:r>
            <w:r>
              <w:instrText xml:space="preserve"> XE "SQL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2B2B2"/>
              <w:right w:val="none" w:sz="4" w:space="0" w:color="6E6E6E"/>
            </w:tcBorders>
          </w:tcPr>
          <w:p w:rsidR="00381927" w:rsidRDefault="00EC57B9">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81927" w:rsidRDefault="00EC57B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2B2B2"/>
              <w:left w:val="none" w:sz="4" w:space="0" w:color="6E6E6E"/>
              <w:bottom w:val="dashed" w:sz="4" w:space="0" w:color="BFBFBF"/>
              <w:right w:val="none" w:sz="4" w:space="0" w:color="6E6E6E"/>
            </w:tcBorders>
          </w:tcPr>
          <w:p w:rsidR="00381927" w:rsidRDefault="00EC57B9">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81927" w:rsidRDefault="00EC57B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2B2B2"/>
              <w:right w:val="none" w:sz="4" w:space="0" w:color="6E6E6E"/>
            </w:tcBorders>
          </w:tcPr>
          <w:p w:rsidR="00381927" w:rsidRDefault="00EC57B9">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rsidR="00381927" w:rsidRDefault="00EC57B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r>
      <w:tr w:rsidR="00381927">
        <w:tc>
          <w:tcPr>
            <w:tcW w:w="4160" w:type="dxa"/>
            <w:tcBorders>
              <w:top w:val="dashed" w:sz="4" w:space="0" w:color="B2B2B2"/>
              <w:left w:val="none" w:sz="4" w:space="0" w:color="6E6E6E"/>
              <w:bottom w:val="dashed" w:sz="4" w:space="0" w:color="BFBFBF"/>
              <w:right w:val="none" w:sz="4" w:space="0" w:color="6E6E6E"/>
            </w:tcBorders>
          </w:tcPr>
          <w:p w:rsidR="00381927" w:rsidRDefault="00EC57B9">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81927" w:rsidRDefault="00EC57B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r>
    </w:tbl>
    <w:p w:rsidR="00381927" w:rsidRDefault="00EC57B9">
      <w:pPr>
        <w:pStyle w:val="ProductList-Offering1SubSection"/>
        <w:outlineLvl w:val="2"/>
      </w:pPr>
      <w:bookmarkStart w:id="134" w:name="_Sec743"/>
      <w:r>
        <w:t xml:space="preserve">2. </w:t>
      </w:r>
      <w:r>
        <w:t>製品使用条件</w:t>
      </w:r>
      <w:bookmarkEnd w:id="134"/>
    </w:p>
    <w:tbl>
      <w:tblPr>
        <w:tblStyle w:val="PURTable"/>
        <w:tblW w:w="0" w:type="dxa"/>
        <w:tblLook w:val="04A0" w:firstRow="1" w:lastRow="0" w:firstColumn="1" w:lastColumn="0" w:noHBand="0" w:noVBand="1"/>
      </w:tblPr>
      <w:tblGrid>
        <w:gridCol w:w="3593"/>
        <w:gridCol w:w="3561"/>
        <w:gridCol w:w="363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2.1 SQL Server 2016 Enterprise</w:t>
      </w:r>
    </w:p>
    <w:p w:rsidR="00381927" w:rsidRDefault="00EC57B9">
      <w:pPr>
        <w:pStyle w:val="ProductList-Body"/>
      </w:pPr>
      <w:r>
        <w:t>SQL Server 2016 Enterprise</w:t>
      </w:r>
      <w:r>
        <w:fldChar w:fldCharType="begin"/>
      </w:r>
      <w:r>
        <w:instrText xml:space="preserve"> XE "SQL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2016 </w:t>
      </w:r>
      <w:r>
        <w:t>バージョンにアップグレードする場合は、</w:t>
      </w:r>
      <w:hyperlink r:id="rId55">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でライセンス条項をご確認ください。</w:t>
      </w:r>
    </w:p>
    <w:p w:rsidR="00381927" w:rsidRDefault="00EC57B9">
      <w:pPr>
        <w:pStyle w:val="ProductList-Body"/>
      </w:pPr>
      <w:r>
        <w:t xml:space="preserve"> </w:t>
      </w:r>
    </w:p>
    <w:p w:rsidR="00381927" w:rsidRDefault="00EC57B9">
      <w:pPr>
        <w:pStyle w:val="ProductList-ClauseHeading"/>
        <w:outlineLvl w:val="3"/>
      </w:pPr>
      <w:r>
        <w:t>2.2 SQL Server Parallel Data Warehouse</w:t>
      </w:r>
    </w:p>
    <w:p w:rsidR="00381927" w:rsidRDefault="00EC57B9">
      <w:pPr>
        <w:pStyle w:val="ProductList-Body"/>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向けの展開オプションです。お客様は、</w:t>
      </w:r>
      <w:r>
        <w:t xml:space="preserve">SA </w:t>
      </w:r>
      <w:r>
        <w:t>の有効期間中に提供されるソフトウェア</w:t>
      </w:r>
      <w:r>
        <w:t xml:space="preserve"> </w:t>
      </w:r>
      <w:r>
        <w:t>ビルドのみを使用することができます。</w:t>
      </w:r>
    </w:p>
    <w:p w:rsidR="00381927" w:rsidRDefault="00EC57B9">
      <w:pPr>
        <w:pStyle w:val="ProductList-Body"/>
      </w:pPr>
      <w:r>
        <w:t xml:space="preserve"> </w:t>
      </w:r>
    </w:p>
    <w:p w:rsidR="00381927" w:rsidRDefault="00EC57B9">
      <w:pPr>
        <w:pStyle w:val="ProductList-ClauseHeading"/>
        <w:outlineLvl w:val="3"/>
      </w:pPr>
      <w:r>
        <w:t xml:space="preserve">2.3 Oracle Java </w:t>
      </w:r>
      <w:r>
        <w:t>が付属しない</w:t>
      </w:r>
      <w:r>
        <w:t xml:space="preserve"> SQL Server Parallel Data Warehouse </w:t>
      </w:r>
      <w:r>
        <w:t>のオプションのビルド</w:t>
      </w:r>
    </w:p>
    <w:p w:rsidR="00381927" w:rsidRDefault="00EC57B9">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6">
        <w:r>
          <w:rPr>
            <w:color w:val="00467F"/>
            <w:u w:val="single"/>
          </w:rPr>
          <w:t>http://www.microsoft.com/en-us/sqlserver/solutions-technologies/data-warehousing/pdw.aspx</w:t>
        </w:r>
      </w:hyperlink>
      <w:r>
        <w:t xml:space="preserve"> </w:t>
      </w:r>
      <w:r>
        <w:t>を参照してください。</w:t>
      </w:r>
    </w:p>
    <w:p w:rsidR="00381927" w:rsidRDefault="00EC57B9">
      <w:pPr>
        <w:pStyle w:val="ProductList-Offering1SubSection"/>
        <w:outlineLvl w:val="2"/>
      </w:pPr>
      <w:bookmarkStart w:id="135" w:name="_Sec794"/>
      <w:r>
        <w:lastRenderedPageBreak/>
        <w:t xml:space="preserve">3. </w:t>
      </w:r>
      <w:r>
        <w:t>使用権</w:t>
      </w:r>
      <w:bookmarkEnd w:id="135"/>
    </w:p>
    <w:tbl>
      <w:tblPr>
        <w:tblStyle w:val="PURTable"/>
        <w:tblW w:w="0" w:type="dxa"/>
        <w:tblLook w:val="04A0" w:firstRow="1" w:lastRow="0" w:firstColumn="1" w:lastColumn="0" w:noHBand="0" w:noVBand="1"/>
      </w:tblPr>
      <w:tblGrid>
        <w:gridCol w:w="3615"/>
        <w:gridCol w:w="3568"/>
        <w:gridCol w:w="360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81927" w:rsidRDefault="00EC57B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3.2 </w:t>
      </w:r>
      <w:r>
        <w:t>以前のバージョンの</w:t>
      </w:r>
      <w:r>
        <w:t xml:space="preserve"> SQL Server </w:t>
      </w:r>
      <w:r>
        <w:t>に対する自動更新</w:t>
      </w:r>
    </w:p>
    <w:p w:rsidR="00381927" w:rsidRDefault="00EC57B9">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381927" w:rsidRDefault="00EC57B9">
      <w:pPr>
        <w:pStyle w:val="ProductList-Body"/>
      </w:pPr>
      <w:r>
        <w:t xml:space="preserve"> </w:t>
      </w:r>
    </w:p>
    <w:p w:rsidR="00381927" w:rsidRDefault="00EC57B9">
      <w:pPr>
        <w:pStyle w:val="ProductList-ClauseHeading"/>
        <w:outlineLvl w:val="3"/>
      </w:pPr>
      <w:r>
        <w:t xml:space="preserve">3.3 Standard Edition </w:t>
      </w:r>
      <w:r>
        <w:t>の実行インスタンス</w:t>
      </w:r>
    </w:p>
    <w:p w:rsidR="00381927" w:rsidRDefault="00EC57B9">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381927" w:rsidRDefault="00EC57B9">
      <w:pPr>
        <w:pStyle w:val="ProductList-Body"/>
      </w:pPr>
      <w:r>
        <w:t xml:space="preserve"> </w:t>
      </w:r>
    </w:p>
    <w:p w:rsidR="00381927" w:rsidRDefault="00EC57B9">
      <w:pPr>
        <w:pStyle w:val="ProductList-ClauseHeading"/>
        <w:outlineLvl w:val="3"/>
      </w:pPr>
      <w:r>
        <w:t xml:space="preserve">3.4 Parallel Data Warehouse (PDW) </w:t>
      </w:r>
      <w:r>
        <w:t>のフェールオーバー</w:t>
      </w:r>
      <w:r>
        <w:t xml:space="preserve"> </w:t>
      </w:r>
      <w:r>
        <w:t>サーバー</w:t>
      </w:r>
    </w:p>
    <w:p w:rsidR="00381927" w:rsidRDefault="00EC57B9">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381927" w:rsidRDefault="00EC57B9">
      <w:pPr>
        <w:pStyle w:val="ProductList-Body"/>
      </w:pPr>
      <w:r>
        <w:t xml:space="preserve"> </w:t>
      </w:r>
    </w:p>
    <w:p w:rsidR="00381927" w:rsidRDefault="00EC57B9">
      <w:pPr>
        <w:pStyle w:val="ProductList-ClauseHeading"/>
        <w:outlineLvl w:val="3"/>
      </w:pPr>
      <w:r>
        <w:t xml:space="preserve">3.5 Power BI Report Server </w:t>
      </w:r>
      <w:r>
        <w:t>の使用</w:t>
      </w:r>
      <w:r>
        <w:t xml:space="preserve"> – SQL Server Enterprise Edition</w:t>
      </w:r>
    </w:p>
    <w:p w:rsidR="00381927" w:rsidRDefault="00EC57B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w:t>
      </w:r>
      <w:r>
        <w:t xml:space="preserve">Power BI Report Server </w:t>
      </w:r>
      <w:r>
        <w:t>ソフトウェアを実行することができます。お客様は、最大で、かかるサーバーに割り当てられた</w:t>
      </w:r>
      <w:r>
        <w:t xml:space="preserve"> SA </w:t>
      </w:r>
      <w:r>
        <w:t>が有効な</w:t>
      </w:r>
      <w:r>
        <w:t xml:space="preserve"> SQL Server Enterprise Edition Core </w:t>
      </w:r>
      <w:r>
        <w:t>ライセンスの数と同数のコアで、本ソフトウェアを実行することができます。ただし、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r>
        <w:t xml:space="preserve"> </w:t>
      </w:r>
    </w:p>
    <w:p w:rsidR="00381927" w:rsidRDefault="00EC57B9">
      <w:pPr>
        <w:pStyle w:val="ProductList-Body"/>
      </w:pPr>
      <w:r>
        <w:t xml:space="preserve"> </w:t>
      </w:r>
    </w:p>
    <w:p w:rsidR="00381927" w:rsidRDefault="00EC57B9">
      <w:pPr>
        <w:pStyle w:val="ProductList-ClauseHeading"/>
        <w:outlineLvl w:val="3"/>
      </w:pPr>
      <w:r>
        <w:t xml:space="preserve">3.6 </w:t>
      </w:r>
      <w:r>
        <w:t>追加ソフトウェア</w:t>
      </w:r>
    </w:p>
    <w:p w:rsidR="00381927" w:rsidRDefault="00EC57B9">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クライアント</w:t>
            </w:r>
            <w:r>
              <w:t xml:space="preserve"> </w:t>
            </w:r>
            <w:r>
              <w:t>ツール接続</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分散再生クライアント</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管理ツール</w:t>
            </w:r>
            <w:r>
              <w:t xml:space="preserve"> – </w:t>
            </w:r>
            <w:r>
              <w:t>完全</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Indented"/>
      </w:pPr>
      <w:r>
        <w:t xml:space="preserve"> </w:t>
      </w:r>
    </w:p>
    <w:p w:rsidR="00381927" w:rsidRDefault="00EC57B9">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Offering1SubSection"/>
        <w:outlineLvl w:val="2"/>
      </w:pPr>
      <w:bookmarkStart w:id="136" w:name="_Sec826"/>
      <w:r>
        <w:t xml:space="preserve">4. </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596"/>
        <w:gridCol w:w="3597"/>
        <w:gridCol w:w="359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hyperlink r:id="rId5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p>
          <w:p w:rsidR="00381927" w:rsidRDefault="008865F8">
            <w:pPr>
              <w:pStyle w:val="ProductList-TableBody"/>
            </w:pPr>
            <w:hyperlink r:id="rId58">
              <w:r w:rsidR="00EC57B9">
                <w:rPr>
                  <w:color w:val="00467F"/>
                  <w:u w:val="single"/>
                </w:rPr>
                <w:t xml:space="preserve">2014 </w:t>
              </w:r>
              <w:r w:rsidR="00EC57B9">
                <w:rPr>
                  <w:color w:val="00467F"/>
                  <w:u w:val="single"/>
                </w:rPr>
                <w:t>年</w:t>
              </w:r>
              <w:r w:rsidR="00EC57B9">
                <w:rPr>
                  <w:color w:val="00467F"/>
                  <w:u w:val="single"/>
                </w:rPr>
                <w:t xml:space="preserve"> 3 </w:t>
              </w:r>
              <w:r w:rsidR="00EC57B9">
                <w:rPr>
                  <w:color w:val="00467F"/>
                  <w:u w:val="single"/>
                </w:rPr>
                <w:t>月および</w:t>
              </w:r>
              <w:r w:rsidR="00EC57B9">
                <w:rPr>
                  <w:color w:val="00467F"/>
                  <w:u w:val="single"/>
                </w:rPr>
                <w:t xml:space="preserve"> 2015 </w:t>
              </w:r>
              <w:r w:rsidR="00EC57B9">
                <w:rPr>
                  <w:color w:val="00467F"/>
                  <w:u w:val="single"/>
                </w:rPr>
                <w:t>年</w:t>
              </w:r>
              <w:r w:rsidR="00EC57B9">
                <w:rPr>
                  <w:color w:val="00467F"/>
                  <w:u w:val="single"/>
                </w:rPr>
                <w:t xml:space="preserve"> 6 </w:t>
              </w:r>
              <w:r w:rsidR="00EC57B9">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URBreadcrumb"/>
      </w:pPr>
      <w:r>
        <w:t xml:space="preserve"> </w:t>
      </w:r>
    </w:p>
    <w:p w:rsidR="00381927" w:rsidRDefault="00EC57B9">
      <w:pPr>
        <w:pStyle w:val="ProductList-ClauseHeading"/>
        <w:outlineLvl w:val="3"/>
      </w:pPr>
      <w:r>
        <w:t xml:space="preserve">4.1 SQL Server 2016 Enterprise Core – </w:t>
      </w:r>
      <w:r>
        <w:t>無制限の仮想化</w:t>
      </w:r>
    </w:p>
    <w:p w:rsidR="00381927" w:rsidRDefault="00EC57B9">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381927" w:rsidRDefault="00EC57B9">
      <w:pPr>
        <w:pStyle w:val="ProductList-Body"/>
      </w:pPr>
      <w:r>
        <w:t xml:space="preserve"> </w:t>
      </w:r>
    </w:p>
    <w:p w:rsidR="00381927" w:rsidRDefault="00EC57B9">
      <w:pPr>
        <w:pStyle w:val="ProductList-ClauseHeading"/>
        <w:outlineLvl w:val="3"/>
      </w:pPr>
      <w:r>
        <w:lastRenderedPageBreak/>
        <w:t xml:space="preserve">4.2 SQL Server 2016 Enterprise Core – Parallel Data Warehouse </w:t>
      </w:r>
      <w:r>
        <w:t>機能更新プログラム</w:t>
      </w:r>
    </w:p>
    <w:p w:rsidR="00381927" w:rsidRDefault="00EC57B9">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381927" w:rsidRDefault="00EC57B9">
      <w:pPr>
        <w:pStyle w:val="ProductList-Body"/>
      </w:pPr>
      <w:r>
        <w:t xml:space="preserve"> </w:t>
      </w:r>
    </w:p>
    <w:p w:rsidR="00381927" w:rsidRDefault="00EC57B9">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381927" w:rsidRDefault="00EC57B9">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381927" w:rsidRDefault="00EC57B9">
      <w:pPr>
        <w:pStyle w:val="ProductList-Body"/>
      </w:pPr>
      <w:r>
        <w:t xml:space="preserve"> </w:t>
      </w:r>
    </w:p>
    <w:p w:rsidR="00381927" w:rsidRDefault="00EC57B9">
      <w:pPr>
        <w:pStyle w:val="ProductList-ClauseHeading"/>
        <w:outlineLvl w:val="3"/>
      </w:pPr>
      <w:r>
        <w:t xml:space="preserve">4.4 R Server for Windows – SQL Server Enterprise Core </w:t>
      </w:r>
      <w:r>
        <w:t>および</w:t>
      </w:r>
      <w:r>
        <w:t xml:space="preserve"> SQL Server Enterprise</w:t>
      </w:r>
    </w:p>
    <w:p w:rsidR="00381927" w:rsidRDefault="00EC57B9">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2016 </w:t>
      </w:r>
      <w:r>
        <w:t>年</w:t>
      </w:r>
      <w:r>
        <w:t xml:space="preserve"> 6 </w:t>
      </w:r>
      <w:r>
        <w:t>月以降に提供される</w:t>
      </w:r>
      <w:r>
        <w:t xml:space="preserve"> R Server for Windows </w:t>
      </w:r>
      <w:r>
        <w:t>の更新プログラムを使用することができます。お客様は、それぞれ</w:t>
      </w:r>
      <w:r>
        <w:t xml:space="preserve"> SQL Server Enterprise Core </w:t>
      </w:r>
      <w:r>
        <w:t>と</w:t>
      </w:r>
      <w:r>
        <w:t xml:space="preserve"> SQL Server Enterprise </w:t>
      </w:r>
      <w:r>
        <w:t>の使用権に従うことを条件に、ライセンスを取得したサーバーで当該更新プログラムを使用することができます。サーバー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CAL </w:t>
      </w:r>
      <w:r>
        <w:t>についても</w:t>
      </w:r>
      <w:r>
        <w:t xml:space="preserve"> SA </w:t>
      </w:r>
      <w:r>
        <w:t>が必要です。お客様の当該更新プログラムの使用権は、</w:t>
      </w:r>
      <w:r>
        <w:t xml:space="preserve">SA </w:t>
      </w:r>
      <w:r>
        <w:t>の有効期間満了と共に無効になります。</w:t>
      </w:r>
    </w:p>
    <w:p w:rsidR="00381927" w:rsidRDefault="00381927">
      <w:pPr>
        <w:pStyle w:val="PURBreadcrumb"/>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GroupHeading"/>
        <w:outlineLvl w:val="1"/>
      </w:pPr>
      <w:bookmarkStart w:id="137" w:name="_Sec615"/>
      <w:r>
        <w:t>System Center</w:t>
      </w:r>
      <w:bookmarkEnd w:id="137"/>
      <w:r>
        <w:fldChar w:fldCharType="begin"/>
      </w:r>
      <w:r>
        <w:instrText xml:space="preserve"> TC "</w:instrText>
      </w:r>
      <w:bookmarkStart w:id="138" w:name="_Toc483473116"/>
      <w:r>
        <w:instrText>System Center</w:instrText>
      </w:r>
      <w:bookmarkEnd w:id="138"/>
      <w:r>
        <w:instrText>" \l 2</w:instrText>
      </w:r>
      <w:r>
        <w:fldChar w:fldCharType="end"/>
      </w:r>
    </w:p>
    <w:p w:rsidR="00381927" w:rsidRDefault="00EC57B9">
      <w:pPr>
        <w:pStyle w:val="ProductList-Offering2HeadingNoBorder"/>
        <w:outlineLvl w:val="2"/>
      </w:pPr>
      <w:bookmarkStart w:id="139" w:name="_Sec642"/>
      <w:r>
        <w:t>System Center Server</w:t>
      </w:r>
      <w:bookmarkEnd w:id="139"/>
      <w:r>
        <w:fldChar w:fldCharType="begin"/>
      </w:r>
      <w:r>
        <w:instrText xml:space="preserve"> TC "</w:instrText>
      </w:r>
      <w:bookmarkStart w:id="140" w:name="_Toc483473117"/>
      <w:r>
        <w:instrText>System Center Server</w:instrText>
      </w:r>
      <w:bookmarkEnd w:id="140"/>
      <w:r>
        <w:instrText>" \l 3</w:instrText>
      </w:r>
      <w:r>
        <w:fldChar w:fldCharType="end"/>
      </w:r>
    </w:p>
    <w:p w:rsidR="00381927" w:rsidRDefault="00EC57B9">
      <w:pPr>
        <w:pStyle w:val="ProductList-Offering1SubSection"/>
        <w:outlineLvl w:val="3"/>
      </w:pPr>
      <w:bookmarkStart w:id="141" w:name="_Sec689"/>
      <w:r>
        <w:t xml:space="preserve">1. </w:t>
      </w:r>
      <w:r>
        <w:t>利用可能なプログラム</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3"/>
      </w:pPr>
      <w:bookmarkStart w:id="142" w:name="_Sec744"/>
      <w:r>
        <w:t xml:space="preserve">2. </w:t>
      </w:r>
      <w:r>
        <w:t>製品使用条件</w:t>
      </w:r>
      <w:bookmarkEnd w:id="142"/>
    </w:p>
    <w:tbl>
      <w:tblPr>
        <w:tblStyle w:val="PURTable"/>
        <w:tblW w:w="0" w:type="dxa"/>
        <w:tblLook w:val="04A0" w:firstRow="1" w:lastRow="0" w:firstColumn="1" w:lastColumn="0" w:noHBand="0" w:noVBand="1"/>
      </w:tblPr>
      <w:tblGrid>
        <w:gridCol w:w="3617"/>
        <w:gridCol w:w="3578"/>
        <w:gridCol w:w="359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Offering1SubSection"/>
        <w:outlineLvl w:val="3"/>
      </w:pPr>
      <w:bookmarkStart w:id="143" w:name="_Sec797"/>
      <w:r>
        <w:t xml:space="preserve">3. </w:t>
      </w:r>
      <w:r>
        <w:t>使用権</w:t>
      </w:r>
      <w:bookmarkEnd w:id="143"/>
    </w:p>
    <w:tbl>
      <w:tblPr>
        <w:tblStyle w:val="PURTable"/>
        <w:tblW w:w="0" w:type="dxa"/>
        <w:tblLook w:val="04A0" w:firstRow="1" w:lastRow="0" w:firstColumn="1" w:lastColumn="0" w:noHBand="0" w:noVBand="1"/>
      </w:tblPr>
      <w:tblGrid>
        <w:gridCol w:w="3589"/>
        <w:gridCol w:w="3564"/>
        <w:gridCol w:w="363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3.3 SQL Server Technology</w:t>
      </w:r>
    </w:p>
    <w:p w:rsidR="00381927" w:rsidRDefault="00EC57B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381927" w:rsidRDefault="00EC57B9">
      <w:pPr>
        <w:pStyle w:val="ProductList-Body"/>
      </w:pPr>
      <w:r>
        <w:lastRenderedPageBreak/>
        <w:t xml:space="preserve"> </w:t>
      </w:r>
    </w:p>
    <w:p w:rsidR="00381927" w:rsidRDefault="00EC57B9">
      <w:pPr>
        <w:pStyle w:val="ProductList-ClauseHeading"/>
        <w:outlineLvl w:val="4"/>
      </w:pPr>
      <w:r>
        <w:t xml:space="preserve">3.4 Windows Server </w:t>
      </w:r>
      <w:r>
        <w:t>コンテナー</w:t>
      </w:r>
    </w:p>
    <w:p w:rsidR="00381927" w:rsidRDefault="00EC57B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381927" w:rsidRDefault="00EC57B9">
      <w:pPr>
        <w:pStyle w:val="ProductList-Offering1SubSection"/>
        <w:outlineLvl w:val="3"/>
      </w:pPr>
      <w:bookmarkStart w:id="144" w:name="_Sec869"/>
      <w:r>
        <w:t xml:space="preserve">4. </w:t>
      </w:r>
      <w:r>
        <w:t>ソフトウェア</w:t>
      </w:r>
      <w:r>
        <w:t xml:space="preserve"> </w:t>
      </w:r>
      <w:r>
        <w:t>アシュアランス</w:t>
      </w:r>
      <w:bookmarkEnd w:id="144"/>
    </w:p>
    <w:tbl>
      <w:tblPr>
        <w:tblStyle w:val="PURTable"/>
        <w:tblW w:w="0" w:type="dxa"/>
        <w:tblLook w:val="04A0" w:firstRow="1" w:lastRow="0" w:firstColumn="1" w:lastColumn="0" w:noHBand="0" w:noVBand="1"/>
      </w:tblPr>
      <w:tblGrid>
        <w:gridCol w:w="3594"/>
        <w:gridCol w:w="3608"/>
        <w:gridCol w:w="358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4.1 Nano Server</w:t>
      </w:r>
    </w:p>
    <w:p w:rsidR="00381927" w:rsidRDefault="00EC57B9">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を管理することができます。</w:t>
      </w:r>
    </w:p>
    <w:p w:rsidR="00381927" w:rsidRDefault="00EC57B9">
      <w:pPr>
        <w:pStyle w:val="ProductList-Body"/>
      </w:pPr>
      <w:r>
        <w:t xml:space="preserve"> </w:t>
      </w:r>
    </w:p>
    <w:p w:rsidR="00381927" w:rsidRDefault="00EC57B9">
      <w:pPr>
        <w:pStyle w:val="ProductList-ClauseHeading"/>
        <w:outlineLvl w:val="4"/>
      </w:pPr>
      <w:r>
        <w:t xml:space="preserve">4.2 System Center </w:t>
      </w:r>
      <w:r>
        <w:t>の</w:t>
      </w:r>
      <w:r>
        <w:t xml:space="preserve"> Current Branch (</w:t>
      </w:r>
      <w:r>
        <w:t>存在する場合</w:t>
      </w:r>
      <w:r>
        <w:t xml:space="preserve">) </w:t>
      </w:r>
      <w:r>
        <w:t>の権利</w:t>
      </w:r>
    </w:p>
    <w:p w:rsidR="00381927" w:rsidRDefault="00EC57B9">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381927" w:rsidRDefault="00381927">
      <w:pPr>
        <w:pStyle w:val="ProductList-ClauseHeading"/>
        <w:outlineLvl w:val="4"/>
      </w:pPr>
    </w:p>
    <w:p w:rsidR="00381927" w:rsidRDefault="00EC57B9">
      <w:pPr>
        <w:pStyle w:val="ProductList-ClauseHeading"/>
        <w:outlineLvl w:val="4"/>
      </w:pPr>
      <w:r>
        <w:t>4.3 System Center Global Service Monitor</w:t>
      </w:r>
    </w:p>
    <w:p w:rsidR="00381927" w:rsidRDefault="00EC57B9">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381927" w:rsidRDefault="00EC57B9">
      <w:pPr>
        <w:pStyle w:val="ProductList-Body"/>
      </w:pPr>
      <w:r>
        <w:t xml:space="preserve"> </w:t>
      </w:r>
    </w:p>
    <w:p w:rsidR="00381927" w:rsidRDefault="00EC57B9">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381927" w:rsidRDefault="00EC57B9">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73118"/>
      <w:r>
        <w:instrText>System Center Configuration Manager</w:instrText>
      </w:r>
      <w:bookmarkEnd w:id="146"/>
      <w:r>
        <w:instrText>" \l 3</w:instrText>
      </w:r>
      <w:r>
        <w:fldChar w:fldCharType="end"/>
      </w:r>
    </w:p>
    <w:p w:rsidR="00381927" w:rsidRDefault="00EC57B9">
      <w:pPr>
        <w:pStyle w:val="ProductList-Offering1SubSection"/>
        <w:outlineLvl w:val="3"/>
      </w:pPr>
      <w:bookmarkStart w:id="147" w:name="_Sec691"/>
      <w:r>
        <w:t xml:space="preserve">1. </w:t>
      </w:r>
      <w:r>
        <w:t>利用可能なプログラム</w:t>
      </w:r>
      <w:bookmarkEnd w:id="147"/>
    </w:p>
    <w:p w:rsidR="00381927" w:rsidRDefault="00EC57B9">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148" w:name="_Sec746"/>
      <w:r>
        <w:t xml:space="preserve">2. </w:t>
      </w:r>
      <w:r>
        <w:t>製品使用条件</w:t>
      </w:r>
      <w:bookmarkEnd w:id="148"/>
    </w:p>
    <w:tbl>
      <w:tblPr>
        <w:tblStyle w:val="PURTable"/>
        <w:tblW w:w="0" w:type="dxa"/>
        <w:tblLook w:val="04A0" w:firstRow="1" w:lastRow="0" w:firstColumn="1" w:lastColumn="0" w:noHBand="0" w:noVBand="1"/>
      </w:tblPr>
      <w:tblGrid>
        <w:gridCol w:w="3652"/>
        <w:gridCol w:w="3560"/>
        <w:gridCol w:w="357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49" w:name="_Sec802"/>
      <w:r>
        <w:t xml:space="preserve">3. </w:t>
      </w:r>
      <w:r>
        <w:t>使用権</w:t>
      </w:r>
      <w:bookmarkEnd w:id="149"/>
    </w:p>
    <w:tbl>
      <w:tblPr>
        <w:tblStyle w:val="PURTable"/>
        <w:tblW w:w="0" w:type="dxa"/>
        <w:tblLook w:val="04A0" w:firstRow="1" w:lastRow="0" w:firstColumn="1" w:lastColumn="0" w:noHBand="0" w:noVBand="1"/>
      </w:tblPr>
      <w:tblGrid>
        <w:gridCol w:w="3589"/>
        <w:gridCol w:w="3564"/>
        <w:gridCol w:w="363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lastRenderedPageBreak/>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3.2 SQL Server Technology</w:t>
      </w:r>
    </w:p>
    <w:p w:rsidR="00381927" w:rsidRDefault="00EC57B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381927" w:rsidRDefault="00EC57B9">
      <w:pPr>
        <w:pStyle w:val="ProductList-Offering1SubSection"/>
        <w:outlineLvl w:val="3"/>
      </w:pPr>
      <w:bookmarkStart w:id="150" w:name="_Sec839"/>
      <w:r>
        <w:t xml:space="preserve">4. </w:t>
      </w:r>
      <w:r>
        <w:t>ソフトウェア</w:t>
      </w:r>
      <w:r>
        <w:t xml:space="preserve"> </w:t>
      </w:r>
      <w:r>
        <w:t>アシュアランス</w:t>
      </w:r>
      <w:bookmarkEnd w:id="150"/>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4.1 System Center Configuration Manager – VDI </w:t>
      </w:r>
      <w:r>
        <w:t>の権利</w:t>
      </w:r>
    </w:p>
    <w:p w:rsidR="00381927" w:rsidRDefault="00EC57B9">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381927" w:rsidRDefault="00EC57B9">
      <w:pPr>
        <w:pStyle w:val="ProductList-Body"/>
      </w:pPr>
      <w:r>
        <w:t xml:space="preserve"> </w:t>
      </w:r>
    </w:p>
    <w:p w:rsidR="00381927" w:rsidRDefault="00EC57B9">
      <w:pPr>
        <w:pStyle w:val="ProductList-ClauseHeading"/>
        <w:outlineLvl w:val="4"/>
      </w:pPr>
      <w:r>
        <w:t xml:space="preserve">4.2 System Center Configuration Manager </w:t>
      </w:r>
      <w:r>
        <w:t>の</w:t>
      </w:r>
      <w:r>
        <w:t xml:space="preserve"> Current Branch </w:t>
      </w:r>
      <w:r>
        <w:t>の権利</w:t>
      </w:r>
    </w:p>
    <w:p w:rsidR="00381927" w:rsidRDefault="00EC57B9">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73119"/>
      <w:r>
        <w:instrText>System Center Data Protection Manager</w:instrText>
      </w:r>
      <w:bookmarkEnd w:id="152"/>
      <w:r>
        <w:instrText>" \l 3</w:instrText>
      </w:r>
      <w:r>
        <w:fldChar w:fldCharType="end"/>
      </w:r>
    </w:p>
    <w:p w:rsidR="00381927" w:rsidRDefault="00EC57B9">
      <w:pPr>
        <w:pStyle w:val="ProductList-Offering1SubSection"/>
        <w:outlineLvl w:val="3"/>
      </w:pPr>
      <w:bookmarkStart w:id="153" w:name="_Sec690"/>
      <w:r>
        <w:t xml:space="preserve">1. </w:t>
      </w:r>
      <w:r>
        <w:t>利用可能なプログラム</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154" w:name="_Sec745"/>
      <w:r>
        <w:t xml:space="preserve">2. </w:t>
      </w:r>
      <w:r>
        <w:t>製品使用条件</w:t>
      </w:r>
      <w:bookmarkEnd w:id="154"/>
    </w:p>
    <w:tbl>
      <w:tblPr>
        <w:tblStyle w:val="PURTable"/>
        <w:tblW w:w="0" w:type="dxa"/>
        <w:tblLook w:val="04A0" w:firstRow="1" w:lastRow="0" w:firstColumn="1" w:lastColumn="0" w:noHBand="0" w:noVBand="1"/>
      </w:tblPr>
      <w:tblGrid>
        <w:gridCol w:w="3650"/>
        <w:gridCol w:w="3561"/>
        <w:gridCol w:w="357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55" w:name="_Sec801"/>
      <w:r>
        <w:t xml:space="preserve">3. </w:t>
      </w:r>
      <w:r>
        <w:t>使用権</w:t>
      </w:r>
      <w:bookmarkEnd w:id="155"/>
    </w:p>
    <w:tbl>
      <w:tblPr>
        <w:tblStyle w:val="PURTable"/>
        <w:tblW w:w="0" w:type="dxa"/>
        <w:tblLook w:val="04A0" w:firstRow="1" w:lastRow="0" w:firstColumn="1" w:lastColumn="0" w:noHBand="0" w:noVBand="1"/>
      </w:tblPr>
      <w:tblGrid>
        <w:gridCol w:w="3589"/>
        <w:gridCol w:w="3564"/>
        <w:gridCol w:w="363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81927" w:rsidRDefault="00381927">
            <w:pPr>
              <w:pStyle w:val="ProductList-TableBody"/>
            </w:pPr>
          </w:p>
        </w:tc>
      </w:tr>
    </w:tbl>
    <w:p w:rsidR="00381927" w:rsidRDefault="00EC57B9">
      <w:pPr>
        <w:pStyle w:val="ProductList-Body"/>
      </w:pPr>
      <w:r>
        <w:t xml:space="preserve"> </w:t>
      </w:r>
    </w:p>
    <w:p w:rsidR="00381927" w:rsidRDefault="00EC57B9">
      <w:pPr>
        <w:pStyle w:val="ProductList-ClauseHeading"/>
        <w:outlineLvl w:val="4"/>
      </w:pPr>
      <w:r>
        <w:lastRenderedPageBreak/>
        <w:t>3.2 SQL Server Technology</w:t>
      </w:r>
    </w:p>
    <w:p w:rsidR="00381927" w:rsidRDefault="00EC57B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381927" w:rsidRDefault="00EC57B9">
      <w:pPr>
        <w:pStyle w:val="ProductList-Offering1SubSection"/>
        <w:outlineLvl w:val="3"/>
      </w:pPr>
      <w:bookmarkStart w:id="156" w:name="_Sec927"/>
      <w:r>
        <w:t xml:space="preserve">4. </w:t>
      </w:r>
      <w:r>
        <w:t>ソフトウェア</w:t>
      </w:r>
      <w:r>
        <w:t xml:space="preserve"> </w:t>
      </w:r>
      <w:r>
        <w:t>アシュアランス</w:t>
      </w:r>
      <w:bookmarkEnd w:id="156"/>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4.1 System Center Data Protection Manager </w:t>
      </w:r>
      <w:r>
        <w:t>の</w:t>
      </w:r>
      <w:r>
        <w:t xml:space="preserve"> Current Branch </w:t>
      </w:r>
      <w:r>
        <w:t>の権利</w:t>
      </w:r>
    </w:p>
    <w:p w:rsidR="00381927" w:rsidRDefault="00EC57B9">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73120"/>
      <w:r>
        <w:instrText>System Center Endpoint Protection</w:instrText>
      </w:r>
      <w:bookmarkEnd w:id="158"/>
      <w:r>
        <w:instrText>" \l 3</w:instrText>
      </w:r>
      <w:r>
        <w:fldChar w:fldCharType="end"/>
      </w:r>
    </w:p>
    <w:p w:rsidR="00381927" w:rsidRDefault="00EC57B9">
      <w:pPr>
        <w:pStyle w:val="ProductList-Offering1SubSection"/>
        <w:outlineLvl w:val="3"/>
      </w:pPr>
      <w:bookmarkStart w:id="159" w:name="_Sec892"/>
      <w:r>
        <w:t xml:space="preserve">1. </w:t>
      </w:r>
      <w:r>
        <w:t>利用可能なプログラム</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none" w:sz="4" w:space="0" w:color="BFBFBF"/>
              <w:right w:val="none" w:sz="4" w:space="0" w:color="6E6E6E"/>
            </w:tcBorders>
          </w:tcPr>
          <w:p w:rsidR="00381927" w:rsidRDefault="00EC57B9">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381927" w:rsidRDefault="00EC57B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81927" w:rsidRDefault="00EC57B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160" w:name="_Sec893"/>
      <w:r>
        <w:t xml:space="preserve">2. </w:t>
      </w:r>
      <w:r>
        <w:t>製品使用条件</w:t>
      </w:r>
      <w:bookmarkEnd w:id="160"/>
    </w:p>
    <w:tbl>
      <w:tblPr>
        <w:tblStyle w:val="PURTable"/>
        <w:tblW w:w="0" w:type="dxa"/>
        <w:tblLook w:val="04A0" w:firstRow="1" w:lastRow="0" w:firstColumn="1" w:lastColumn="0" w:noHBand="0" w:noVBand="1"/>
      </w:tblPr>
      <w:tblGrid>
        <w:gridCol w:w="3634"/>
        <w:gridCol w:w="3569"/>
        <w:gridCol w:w="358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(SA):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61" w:name="_Sec894"/>
      <w:r>
        <w:t xml:space="preserve">3. </w:t>
      </w:r>
      <w:r>
        <w:t>使用権</w:t>
      </w:r>
      <w:bookmarkEnd w:id="161"/>
    </w:p>
    <w:tbl>
      <w:tblPr>
        <w:tblStyle w:val="PURTable"/>
        <w:tblW w:w="0" w:type="dxa"/>
        <w:tblLook w:val="04A0" w:firstRow="1" w:lastRow="0" w:firstColumn="1" w:lastColumn="0" w:noHBand="0" w:noVBand="1"/>
      </w:tblPr>
      <w:tblGrid>
        <w:gridCol w:w="3596"/>
        <w:gridCol w:w="3597"/>
        <w:gridCol w:w="359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デバイスおよびユーザー</w:t>
      </w:r>
      <w:r>
        <w:t xml:space="preserve"> SL</w:t>
      </w:r>
    </w:p>
    <w:p w:rsidR="00381927" w:rsidRDefault="00EC57B9">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381927" w:rsidRDefault="00EC57B9">
      <w:pPr>
        <w:pStyle w:val="ProductList-Body"/>
      </w:pPr>
      <w:r>
        <w:t xml:space="preserve"> </w:t>
      </w:r>
    </w:p>
    <w:p w:rsidR="00381927" w:rsidRDefault="00EC57B9">
      <w:pPr>
        <w:pStyle w:val="ProductList-ClauseHeading"/>
        <w:outlineLvl w:val="4"/>
      </w:pPr>
      <w:r>
        <w:t xml:space="preserve">3.2 </w:t>
      </w:r>
      <w:r>
        <w:t>サーバー管理</w:t>
      </w:r>
      <w:r>
        <w:t xml:space="preserve"> SL</w:t>
      </w:r>
    </w:p>
    <w:p w:rsidR="00381927" w:rsidRDefault="00EC57B9">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381927" w:rsidRDefault="00EC57B9">
      <w:pPr>
        <w:pStyle w:val="ProductList-Body"/>
      </w:pPr>
      <w:r>
        <w:t xml:space="preserve"> </w:t>
      </w:r>
    </w:p>
    <w:p w:rsidR="00381927" w:rsidRDefault="00EC57B9">
      <w:pPr>
        <w:pStyle w:val="ProductList-ClauseHeading"/>
        <w:outlineLvl w:val="4"/>
      </w:pPr>
      <w:r>
        <w:t xml:space="preserve">3.3 </w:t>
      </w:r>
      <w:r>
        <w:t>スキャン</w:t>
      </w:r>
      <w:r>
        <w:t xml:space="preserve"> </w:t>
      </w:r>
      <w:r>
        <w:t>エンジンの交換</w:t>
      </w:r>
    </w:p>
    <w:p w:rsidR="00381927" w:rsidRDefault="00EC57B9">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381927" w:rsidRDefault="00EC57B9" w:rsidP="00EC57B9">
      <w:pPr>
        <w:pStyle w:val="ProductList-Bullet"/>
        <w:numPr>
          <w:ilvl w:val="0"/>
          <w:numId w:val="20"/>
        </w:numPr>
      </w:pPr>
      <w:r>
        <w:t>ウイルス対策およびスパム対策ソフトウェア</w:t>
      </w:r>
    </w:p>
    <w:p w:rsidR="00381927" w:rsidRDefault="00EC57B9" w:rsidP="00EC57B9">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381927" w:rsidRDefault="00EC57B9">
      <w:pPr>
        <w:pStyle w:val="ProductList-Offering1SubSection"/>
        <w:outlineLvl w:val="3"/>
      </w:pPr>
      <w:bookmarkStart w:id="162" w:name="_Sec895"/>
      <w:r>
        <w:t xml:space="preserve">4. </w:t>
      </w:r>
      <w:r>
        <w:t>ソフトウェア</w:t>
      </w:r>
      <w:r>
        <w:t xml:space="preserve"> </w:t>
      </w:r>
      <w:r>
        <w:t>アシュアランス</w:t>
      </w:r>
      <w:bookmarkEnd w:id="162"/>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4.1 System Center Endpoint Protection </w:t>
      </w:r>
      <w:r>
        <w:t>の</w:t>
      </w:r>
      <w:r>
        <w:t xml:space="preserve"> Current Branch </w:t>
      </w:r>
      <w:r>
        <w:t>の権利</w:t>
      </w:r>
    </w:p>
    <w:p w:rsidR="00381927" w:rsidRDefault="00EC57B9">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73121"/>
      <w:r>
        <w:instrText>System Center Operations Manager</w:instrText>
      </w:r>
      <w:bookmarkEnd w:id="164"/>
      <w:r>
        <w:instrText>" \l 3</w:instrText>
      </w:r>
      <w:r>
        <w:fldChar w:fldCharType="end"/>
      </w:r>
    </w:p>
    <w:p w:rsidR="00381927" w:rsidRDefault="00EC57B9">
      <w:pPr>
        <w:pStyle w:val="ProductList-Offering1SubSection"/>
        <w:outlineLvl w:val="3"/>
      </w:pPr>
      <w:bookmarkStart w:id="165" w:name="_Sec1181"/>
      <w:r>
        <w:t xml:space="preserve">1. </w:t>
      </w:r>
      <w:r>
        <w:t>利用可能なプログラム</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166" w:name="_Sec1182"/>
      <w:r>
        <w:t xml:space="preserve">2. </w:t>
      </w:r>
      <w:r>
        <w:t>製品使用条件</w:t>
      </w:r>
      <w:bookmarkEnd w:id="166"/>
    </w:p>
    <w:tbl>
      <w:tblPr>
        <w:tblStyle w:val="PURTable"/>
        <w:tblW w:w="0" w:type="dxa"/>
        <w:tblLook w:val="04A0" w:firstRow="1" w:lastRow="0" w:firstColumn="1" w:lastColumn="0" w:noHBand="0" w:noVBand="1"/>
      </w:tblPr>
      <w:tblGrid>
        <w:gridCol w:w="3650"/>
        <w:gridCol w:w="3561"/>
        <w:gridCol w:w="357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67" w:name="_Sec1183"/>
      <w:r>
        <w:t xml:space="preserve">3. </w:t>
      </w:r>
      <w:r>
        <w:t>使用権</w:t>
      </w:r>
      <w:bookmarkEnd w:id="167"/>
    </w:p>
    <w:tbl>
      <w:tblPr>
        <w:tblStyle w:val="PURTable"/>
        <w:tblW w:w="0" w:type="dxa"/>
        <w:tblLook w:val="04A0" w:firstRow="1" w:lastRow="0" w:firstColumn="1" w:lastColumn="0" w:noHBand="0" w:noVBand="1"/>
      </w:tblPr>
      <w:tblGrid>
        <w:gridCol w:w="3589"/>
        <w:gridCol w:w="3564"/>
        <w:gridCol w:w="363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81927" w:rsidRDefault="00381927">
            <w:pPr>
              <w:pStyle w:val="ProductList-TableBody"/>
            </w:pPr>
          </w:p>
        </w:tc>
      </w:tr>
    </w:tbl>
    <w:p w:rsidR="00381927" w:rsidRDefault="00EC57B9">
      <w:pPr>
        <w:pStyle w:val="ProductList-Body"/>
      </w:pPr>
      <w:r>
        <w:t xml:space="preserve"> </w:t>
      </w:r>
    </w:p>
    <w:p w:rsidR="00381927" w:rsidRDefault="00EC57B9">
      <w:pPr>
        <w:pStyle w:val="ProductList-ClauseHeading"/>
        <w:outlineLvl w:val="4"/>
      </w:pPr>
      <w:r>
        <w:t>3.2 SQL Server Technology</w:t>
      </w:r>
    </w:p>
    <w:p w:rsidR="00381927" w:rsidRDefault="00EC57B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381927" w:rsidRDefault="00EC57B9">
      <w:pPr>
        <w:pStyle w:val="ProductList-Offering1SubSection"/>
        <w:outlineLvl w:val="3"/>
      </w:pPr>
      <w:bookmarkStart w:id="168" w:name="_Sec1184"/>
      <w:r>
        <w:t xml:space="preserve">4. </w:t>
      </w:r>
      <w:r>
        <w:t>ソフトウェア</w:t>
      </w:r>
      <w:r>
        <w:t xml:space="preserve"> </w:t>
      </w:r>
      <w:r>
        <w:t>アシュアランス</w:t>
      </w:r>
      <w:bookmarkEnd w:id="168"/>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4.1 System Center Operations Manager </w:t>
      </w:r>
      <w:r>
        <w:t>の</w:t>
      </w:r>
      <w:r>
        <w:t xml:space="preserve"> Current Branch </w:t>
      </w:r>
      <w:r>
        <w:t>の権利</w:t>
      </w:r>
    </w:p>
    <w:p w:rsidR="00381927" w:rsidRDefault="00EC57B9">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169" w:name="_Sec1185"/>
      <w:r>
        <w:lastRenderedPageBreak/>
        <w:t>System Center Orchestrator</w:t>
      </w:r>
      <w:bookmarkEnd w:id="169"/>
      <w:r>
        <w:fldChar w:fldCharType="begin"/>
      </w:r>
      <w:r>
        <w:instrText xml:space="preserve"> TC "</w:instrText>
      </w:r>
      <w:bookmarkStart w:id="170" w:name="_Toc483473122"/>
      <w:r>
        <w:instrText>System Center Orchestrator</w:instrText>
      </w:r>
      <w:bookmarkEnd w:id="170"/>
      <w:r>
        <w:instrText>" \l 3</w:instrText>
      </w:r>
      <w:r>
        <w:fldChar w:fldCharType="end"/>
      </w:r>
    </w:p>
    <w:p w:rsidR="00381927" w:rsidRDefault="00EC57B9">
      <w:pPr>
        <w:pStyle w:val="ProductList-Offering1SubSection"/>
        <w:outlineLvl w:val="3"/>
      </w:pPr>
      <w:bookmarkStart w:id="171" w:name="_Sec1186"/>
      <w:r>
        <w:t xml:space="preserve">1. </w:t>
      </w:r>
      <w:r>
        <w:t>利用可能なプログラム</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172" w:name="_Sec1187"/>
      <w:r>
        <w:t xml:space="preserve">2. </w:t>
      </w:r>
      <w:r>
        <w:t>製品使用条件</w:t>
      </w:r>
      <w:bookmarkEnd w:id="172"/>
    </w:p>
    <w:tbl>
      <w:tblPr>
        <w:tblStyle w:val="PURTable"/>
        <w:tblW w:w="0" w:type="dxa"/>
        <w:tblLook w:val="04A0" w:firstRow="1" w:lastRow="0" w:firstColumn="1" w:lastColumn="0" w:noHBand="0" w:noVBand="1"/>
      </w:tblPr>
      <w:tblGrid>
        <w:gridCol w:w="3650"/>
        <w:gridCol w:w="3561"/>
        <w:gridCol w:w="357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73" w:name="_Sec1188"/>
      <w:r>
        <w:t xml:space="preserve">3. </w:t>
      </w:r>
      <w:r>
        <w:t>使用権</w:t>
      </w:r>
      <w:bookmarkEnd w:id="173"/>
    </w:p>
    <w:tbl>
      <w:tblPr>
        <w:tblStyle w:val="PURTable"/>
        <w:tblW w:w="0" w:type="dxa"/>
        <w:tblLook w:val="04A0" w:firstRow="1" w:lastRow="0" w:firstColumn="1" w:lastColumn="0" w:noHBand="0" w:noVBand="1"/>
      </w:tblPr>
      <w:tblGrid>
        <w:gridCol w:w="3589"/>
        <w:gridCol w:w="3564"/>
        <w:gridCol w:w="363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81927" w:rsidRDefault="00381927">
            <w:pPr>
              <w:pStyle w:val="ProductList-TableBody"/>
            </w:pPr>
          </w:p>
        </w:tc>
      </w:tr>
    </w:tbl>
    <w:p w:rsidR="00381927" w:rsidRDefault="00EC57B9">
      <w:pPr>
        <w:pStyle w:val="ProductList-Body"/>
      </w:pPr>
      <w:r>
        <w:t xml:space="preserve"> </w:t>
      </w:r>
    </w:p>
    <w:p w:rsidR="00381927" w:rsidRDefault="00EC57B9">
      <w:pPr>
        <w:pStyle w:val="ProductList-ClauseHeading"/>
        <w:outlineLvl w:val="4"/>
      </w:pPr>
      <w:r>
        <w:t>3.2 SQL Server Technology</w:t>
      </w:r>
    </w:p>
    <w:p w:rsidR="00381927" w:rsidRDefault="00EC57B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381927" w:rsidRDefault="00EC57B9">
      <w:pPr>
        <w:pStyle w:val="ProductList-Offering1SubSection"/>
        <w:outlineLvl w:val="3"/>
      </w:pPr>
      <w:bookmarkStart w:id="174" w:name="_Sec1189"/>
      <w:r>
        <w:t xml:space="preserve">4. </w:t>
      </w:r>
      <w:r>
        <w:t>ソフトウェア</w:t>
      </w:r>
      <w:r>
        <w:t xml:space="preserve"> </w:t>
      </w:r>
      <w:r>
        <w:t>アシュアランス</w:t>
      </w:r>
      <w:bookmarkEnd w:id="174"/>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73123"/>
      <w:r>
        <w:instrText>System Center Service Manager</w:instrText>
      </w:r>
      <w:bookmarkEnd w:id="176"/>
      <w:r>
        <w:instrText>" \l 3</w:instrText>
      </w:r>
      <w:r>
        <w:fldChar w:fldCharType="end"/>
      </w:r>
    </w:p>
    <w:p w:rsidR="00381927" w:rsidRDefault="00EC57B9">
      <w:pPr>
        <w:pStyle w:val="ProductList-Offering1SubSection"/>
        <w:outlineLvl w:val="3"/>
      </w:pPr>
      <w:bookmarkStart w:id="177" w:name="_Sec1191"/>
      <w:r>
        <w:t xml:space="preserve">1. </w:t>
      </w:r>
      <w:r>
        <w:t>利用可能なプログラム</w:t>
      </w:r>
      <w:bookmarkEnd w:id="177"/>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178" w:name="_Sec1192"/>
      <w:r>
        <w:t xml:space="preserve">2. </w:t>
      </w:r>
      <w:r>
        <w:t>製品使用条件</w:t>
      </w:r>
      <w:bookmarkEnd w:id="178"/>
    </w:p>
    <w:tbl>
      <w:tblPr>
        <w:tblStyle w:val="PURTable"/>
        <w:tblW w:w="0" w:type="dxa"/>
        <w:tblLook w:val="04A0" w:firstRow="1" w:lastRow="0" w:firstColumn="1" w:lastColumn="0" w:noHBand="0" w:noVBand="1"/>
      </w:tblPr>
      <w:tblGrid>
        <w:gridCol w:w="3650"/>
        <w:gridCol w:w="3561"/>
        <w:gridCol w:w="357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79" w:name="_Sec1193"/>
      <w:r>
        <w:t xml:space="preserve">3. </w:t>
      </w:r>
      <w:r>
        <w:t>使用権</w:t>
      </w:r>
      <w:bookmarkEnd w:id="179"/>
    </w:p>
    <w:tbl>
      <w:tblPr>
        <w:tblStyle w:val="PURTable"/>
        <w:tblW w:w="0" w:type="dxa"/>
        <w:tblLook w:val="04A0" w:firstRow="1" w:lastRow="0" w:firstColumn="1" w:lastColumn="0" w:noHBand="0" w:noVBand="1"/>
      </w:tblPr>
      <w:tblGrid>
        <w:gridCol w:w="3589"/>
        <w:gridCol w:w="3564"/>
        <w:gridCol w:w="363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6"/>
        <w:gridCol w:w="3637"/>
        <w:gridCol w:w="356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81927" w:rsidRDefault="00381927">
            <w:pPr>
              <w:pStyle w:val="ProductList-TableBody"/>
            </w:pPr>
          </w:p>
        </w:tc>
      </w:tr>
    </w:tbl>
    <w:p w:rsidR="00381927" w:rsidRDefault="00EC57B9">
      <w:pPr>
        <w:pStyle w:val="ProductList-Body"/>
      </w:pPr>
      <w:r>
        <w:t xml:space="preserve"> </w:t>
      </w:r>
    </w:p>
    <w:p w:rsidR="00381927" w:rsidRDefault="00EC57B9">
      <w:pPr>
        <w:pStyle w:val="ProductList-ClauseHeading"/>
        <w:outlineLvl w:val="4"/>
      </w:pPr>
      <w:r>
        <w:t>3.2 SQL Server Technology</w:t>
      </w:r>
    </w:p>
    <w:p w:rsidR="00381927" w:rsidRDefault="00EC57B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381927" w:rsidRDefault="00EC57B9">
      <w:pPr>
        <w:pStyle w:val="ProductList-Offering1SubSection"/>
        <w:outlineLvl w:val="3"/>
      </w:pPr>
      <w:bookmarkStart w:id="180" w:name="_Sec1194"/>
      <w:r>
        <w:t xml:space="preserve">4. </w:t>
      </w:r>
      <w:r>
        <w:t>ソフトウェア</w:t>
      </w:r>
      <w:r>
        <w:t xml:space="preserve"> </w:t>
      </w:r>
      <w:r>
        <w:t>アシュアランス</w:t>
      </w:r>
      <w:bookmarkEnd w:id="180"/>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4.1 System Center Service Manager </w:t>
      </w:r>
      <w:r>
        <w:t>の</w:t>
      </w:r>
      <w:r>
        <w:t xml:space="preserve"> Current Branch </w:t>
      </w:r>
      <w:r>
        <w:t>の権利</w:t>
      </w:r>
    </w:p>
    <w:p w:rsidR="00381927" w:rsidRDefault="00EC57B9">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473124"/>
      <w:r>
        <w:instrText>Virtual Desktop Infrastructure (VDI) Suite</w:instrText>
      </w:r>
      <w:bookmarkEnd w:id="182"/>
      <w:r>
        <w:instrText>" \l 2</w:instrText>
      </w:r>
      <w:r>
        <w:fldChar w:fldCharType="end"/>
      </w:r>
    </w:p>
    <w:p w:rsidR="00381927" w:rsidRDefault="00EC57B9">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71">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72">
        <w:r>
          <w:rPr>
            <w:color w:val="00467F"/>
            <w:u w:val="single"/>
          </w:rPr>
          <w:t>http://go.microsoft.com/?linkid=9839207</w:t>
        </w:r>
      </w:hyperlink>
      <w:r>
        <w:t xml:space="preserve">) </w:t>
      </w:r>
      <w:r>
        <w:t>をご覧ください。</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GroupHeading"/>
        <w:outlineLvl w:val="1"/>
      </w:pPr>
      <w:bookmarkStart w:id="183" w:name="_Sec617"/>
      <w:r>
        <w:t>Visual Studio</w:t>
      </w:r>
      <w:bookmarkEnd w:id="183"/>
      <w:r>
        <w:fldChar w:fldCharType="begin"/>
      </w:r>
      <w:r>
        <w:instrText xml:space="preserve"> TC "</w:instrText>
      </w:r>
      <w:bookmarkStart w:id="184" w:name="_Toc483473125"/>
      <w:r>
        <w:instrText>Visual Studio</w:instrText>
      </w:r>
      <w:bookmarkEnd w:id="184"/>
      <w:r>
        <w:instrText>" \l 2</w:instrText>
      </w:r>
      <w:r>
        <w:fldChar w:fldCharType="end"/>
      </w:r>
    </w:p>
    <w:p w:rsidR="00381927" w:rsidRDefault="00EC57B9">
      <w:pPr>
        <w:pStyle w:val="ProductList-Offering2HeadingNoBorder"/>
        <w:outlineLvl w:val="2"/>
      </w:pPr>
      <w:bookmarkStart w:id="185" w:name="_Sec649"/>
      <w:r>
        <w:t>Visual Studio</w:t>
      </w:r>
      <w:bookmarkEnd w:id="185"/>
      <w:r>
        <w:fldChar w:fldCharType="begin"/>
      </w:r>
      <w:r>
        <w:instrText xml:space="preserve"> TC "</w:instrText>
      </w:r>
      <w:bookmarkStart w:id="186" w:name="_Toc483473126"/>
      <w:r>
        <w:instrText>Visual Studio</w:instrText>
      </w:r>
      <w:bookmarkEnd w:id="186"/>
      <w:r>
        <w:instrText>" \l 3</w:instrText>
      </w:r>
      <w:r>
        <w:fldChar w:fldCharType="end"/>
      </w:r>
    </w:p>
    <w:p w:rsidR="00381927" w:rsidRDefault="00EC57B9">
      <w:pPr>
        <w:pStyle w:val="ProductList-Offering1SubSection"/>
        <w:outlineLvl w:val="3"/>
      </w:pPr>
      <w:bookmarkStart w:id="187" w:name="_Sec697"/>
      <w:r>
        <w:t xml:space="preserve">1. </w:t>
      </w:r>
      <w:r>
        <w:t>利用可能なプログラム</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3"/>
      </w:pPr>
      <w:bookmarkStart w:id="188" w:name="_Sec752"/>
      <w:r>
        <w:t xml:space="preserve">2. </w:t>
      </w:r>
      <w:r>
        <w:t>製品使用条件</w:t>
      </w:r>
      <w:bookmarkEnd w:id="188"/>
    </w:p>
    <w:tbl>
      <w:tblPr>
        <w:tblStyle w:val="PURTable"/>
        <w:tblW w:w="0" w:type="dxa"/>
        <w:tblLook w:val="04A0" w:firstRow="1" w:lastRow="0" w:firstColumn="1" w:lastColumn="0" w:noHBand="0" w:noVBand="1"/>
      </w:tblPr>
      <w:tblGrid>
        <w:gridCol w:w="3598"/>
        <w:gridCol w:w="3556"/>
        <w:gridCol w:w="363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lastRenderedPageBreak/>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SQL Server Parallel Data Warehouse Developer </w:t>
      </w:r>
      <w:r>
        <w:t>に関するライセンス付与</w:t>
      </w:r>
    </w:p>
    <w:p w:rsidR="00381927" w:rsidRDefault="00EC57B9">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381927" w:rsidRDefault="00EC57B9">
      <w:pPr>
        <w:pStyle w:val="ProductList-Body"/>
      </w:pPr>
      <w:r>
        <w:t xml:space="preserve"> </w:t>
      </w:r>
    </w:p>
    <w:p w:rsidR="00381927" w:rsidRDefault="00EC57B9">
      <w:pPr>
        <w:pStyle w:val="ProductList-ClauseHeading"/>
        <w:outlineLvl w:val="4"/>
      </w:pPr>
      <w:r>
        <w:t xml:space="preserve">2.2 Visual Studio Team Foundation Server 2017 </w:t>
      </w:r>
      <w:r>
        <w:t>に関するライセンス付与</w:t>
      </w:r>
    </w:p>
    <w:p w:rsidR="00381927" w:rsidRDefault="00EC57B9">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381927" w:rsidRDefault="00EC57B9">
      <w:pPr>
        <w:pStyle w:val="ProductList-Body"/>
      </w:pPr>
      <w:r>
        <w:t xml:space="preserve"> </w:t>
      </w:r>
    </w:p>
    <w:p w:rsidR="00381927" w:rsidRDefault="00EC57B9">
      <w:pPr>
        <w:pStyle w:val="ProductList-ClauseHeading"/>
        <w:outlineLvl w:val="4"/>
      </w:pPr>
      <w:r>
        <w:t xml:space="preserve">2.3 Microsoft Azure Platform </w:t>
      </w:r>
      <w:r>
        <w:t>サービス</w:t>
      </w:r>
    </w:p>
    <w:p w:rsidR="00381927" w:rsidRDefault="00EC57B9">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381927" w:rsidRDefault="00EC57B9">
      <w:pPr>
        <w:pStyle w:val="ProductList-Offering1SubSection"/>
        <w:outlineLvl w:val="3"/>
      </w:pPr>
      <w:bookmarkStart w:id="189" w:name="_Sec810"/>
      <w:r>
        <w:t xml:space="preserve">3. </w:t>
      </w:r>
      <w:r>
        <w:t>使用権</w:t>
      </w:r>
      <w:bookmarkEnd w:id="189"/>
    </w:p>
    <w:tbl>
      <w:tblPr>
        <w:tblStyle w:val="PURTable"/>
        <w:tblW w:w="0" w:type="dxa"/>
        <w:tblLook w:val="04A0" w:firstRow="1" w:lastRow="0" w:firstColumn="1" w:lastColumn="0" w:noHBand="0" w:noVBand="1"/>
      </w:tblPr>
      <w:tblGrid>
        <w:gridCol w:w="3635"/>
        <w:gridCol w:w="3539"/>
        <w:gridCol w:w="361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BUILDSERVER.TXT </w:t>
      </w:r>
      <w:r>
        <w:t>ファイル</w:t>
      </w:r>
    </w:p>
    <w:p w:rsidR="00381927" w:rsidRDefault="00EC57B9">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73">
        <w:r>
          <w:rPr>
            <w:color w:val="00467F"/>
            <w:u w:val="single"/>
          </w:rPr>
          <w:t>https://msdn.microsoft.com/ja-jp/vstudio/dn249728.aspx</w:t>
        </w:r>
      </w:hyperlink>
      <w:r>
        <w:t xml:space="preserve">) </w:t>
      </w:r>
      <w:r>
        <w:t>にあるファイルの複製をお客様のビルド</w:t>
      </w:r>
      <w:r>
        <w:t xml:space="preserve"> </w:t>
      </w:r>
      <w:r>
        <w:t>コンピューターにインストールすることができます。</w:t>
      </w:r>
    </w:p>
    <w:p w:rsidR="00381927" w:rsidRDefault="00EC57B9">
      <w:pPr>
        <w:pStyle w:val="ProductList-Body"/>
      </w:pPr>
      <w:r>
        <w:t xml:space="preserve"> </w:t>
      </w:r>
    </w:p>
    <w:p w:rsidR="00381927" w:rsidRDefault="00EC57B9">
      <w:pPr>
        <w:pStyle w:val="ProductList-ClauseHeading"/>
        <w:outlineLvl w:val="4"/>
      </w:pPr>
      <w:r>
        <w:t xml:space="preserve">3.2 </w:t>
      </w:r>
      <w:r>
        <w:t>ユーティリティ</w:t>
      </w:r>
    </w:p>
    <w:p w:rsidR="00381927" w:rsidRDefault="00EC57B9">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74">
        <w:r>
          <w:rPr>
            <w:color w:val="00467F"/>
            <w:u w:val="single"/>
          </w:rPr>
          <w:t>https://msdn.microsoft.com/ja-jp/vstudio/dn249728.aspx</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381927" w:rsidRDefault="00EC57B9">
      <w:pPr>
        <w:pStyle w:val="ProductList-Body"/>
      </w:pPr>
      <w:r>
        <w:t xml:space="preserve"> </w:t>
      </w:r>
    </w:p>
    <w:p w:rsidR="00381927" w:rsidRDefault="00EC57B9">
      <w:pPr>
        <w:pStyle w:val="ProductList-ClauseHeading"/>
        <w:outlineLvl w:val="4"/>
      </w:pPr>
      <w:r>
        <w:t xml:space="preserve">3.3 System Center – Virtual Machine Manager (SCVMM) – Visual Studio Enterprise </w:t>
      </w:r>
      <w:r>
        <w:t>サブスクリプションおよび</w:t>
      </w:r>
      <w:r>
        <w:t xml:space="preserve"> Visual Studio Test Professional </w:t>
      </w:r>
      <w:r>
        <w:t>サブスクリプション</w:t>
      </w:r>
    </w:p>
    <w:p w:rsidR="00381927" w:rsidRDefault="00EC57B9">
      <w:pPr>
        <w:pStyle w:val="ProductList-Body"/>
      </w:pPr>
      <w:r>
        <w:t xml:space="preserve">Visual Studio Enterprise </w:t>
      </w:r>
      <w:r>
        <w:t>サブスクリプションまたは</w:t>
      </w:r>
      <w:r>
        <w:t xml:space="preserve"> Visual Studio Test Professional </w:t>
      </w:r>
      <w:r>
        <w:t>サブスクリプションのライセンスを取得した各ユーザーは、ラボ環境の作成、展開、および管理を目的として、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ソフトウェアと共に実行することができます。ラボ環境とは、お客様のプログラムの開発およびテストのみを目的として使用される仮想オペレーティング</w:t>
      </w:r>
      <w:r>
        <w:t xml:space="preserve"> </w:t>
      </w:r>
      <w:r>
        <w:t>システム環境のことです。お客様は、かかる使用のために管理ライセンスを取得する必要はありません。</w:t>
      </w:r>
    </w:p>
    <w:p w:rsidR="00381927" w:rsidRDefault="00EC57B9">
      <w:pPr>
        <w:pStyle w:val="ProductList-Body"/>
      </w:pPr>
      <w:r>
        <w:t xml:space="preserve"> </w:t>
      </w:r>
    </w:p>
    <w:p w:rsidR="00381927" w:rsidRDefault="00EC57B9">
      <w:pPr>
        <w:pStyle w:val="ProductList-ClauseHeading"/>
        <w:outlineLvl w:val="4"/>
      </w:pPr>
      <w:r>
        <w:t xml:space="preserve">3.4 Office Professional Plus 2016 – Visual Studio Enterprise </w:t>
      </w:r>
      <w:r>
        <w:t>サブスクリプション</w:t>
      </w:r>
    </w:p>
    <w:p w:rsidR="00381927" w:rsidRDefault="00EC57B9">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381927" w:rsidRDefault="00EC57B9">
      <w:pPr>
        <w:pStyle w:val="ProductList-Body"/>
      </w:pPr>
      <w:r>
        <w:t xml:space="preserve"> </w:t>
      </w:r>
    </w:p>
    <w:p w:rsidR="00381927" w:rsidRDefault="00EC57B9">
      <w:pPr>
        <w:pStyle w:val="ProductList-ClauseHeading"/>
        <w:outlineLvl w:val="4"/>
      </w:pPr>
      <w:r>
        <w:t xml:space="preserve">3.5 GNU Lesser General Public License </w:t>
      </w:r>
      <w:r>
        <w:t>に基づいてライセンスされたライブラリ</w:t>
      </w:r>
    </w:p>
    <w:p w:rsidR="00381927" w:rsidRDefault="00EC57B9">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ソフトウェアのリバース</w:t>
      </w:r>
      <w:r>
        <w:t xml:space="preserve"> </w:t>
      </w:r>
      <w:r>
        <w:t>エンジニアリング、逆コンパイル、逆アセンブルを行いまたはその他の方法で、</w:t>
      </w:r>
      <w:r>
        <w:t xml:space="preserve">Visual Studio </w:t>
      </w:r>
      <w:r>
        <w:t>ソフトウェアのソース</w:t>
      </w:r>
      <w:r>
        <w:t xml:space="preserve"> </w:t>
      </w:r>
      <w:r>
        <w:t>コードを取り出すことができます。</w:t>
      </w:r>
    </w:p>
    <w:p w:rsidR="00381927" w:rsidRDefault="00EC57B9">
      <w:pPr>
        <w:pStyle w:val="ProductList-Offering1SubSection"/>
        <w:outlineLvl w:val="3"/>
      </w:pPr>
      <w:bookmarkStart w:id="190" w:name="_Sec834"/>
      <w:r>
        <w:lastRenderedPageBreak/>
        <w:t xml:space="preserve">4. </w:t>
      </w:r>
      <w:r>
        <w:t>ソフトウェア</w:t>
      </w:r>
      <w:r>
        <w:t xml:space="preserve"> </w:t>
      </w:r>
      <w:r>
        <w:t>アシュアランス</w:t>
      </w:r>
      <w:bookmarkEnd w:id="190"/>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6">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4.1 </w:t>
      </w:r>
      <w:r>
        <w:t>ソフトウェア</w:t>
      </w:r>
      <w:r>
        <w:t xml:space="preserve"> </w:t>
      </w:r>
      <w:r>
        <w:t>アシュアランス購入条件</w:t>
      </w:r>
    </w:p>
    <w:p w:rsidR="00381927" w:rsidRDefault="00EC57B9">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381927" w:rsidRDefault="00EC57B9">
      <w:pPr>
        <w:pStyle w:val="ProductList-Body"/>
      </w:pPr>
      <w:r>
        <w:t xml:space="preserve"> </w:t>
      </w:r>
    </w:p>
    <w:p w:rsidR="00381927" w:rsidRDefault="00EC57B9">
      <w:pPr>
        <w:pStyle w:val="ProductList-ClauseHeading"/>
        <w:outlineLvl w:val="4"/>
      </w:pPr>
      <w:r>
        <w:t xml:space="preserve">4.2 Visual Studio </w:t>
      </w:r>
      <w:r>
        <w:t>サブスクリプションの永続的な権利</w:t>
      </w:r>
    </w:p>
    <w:p w:rsidR="00381927" w:rsidRDefault="00EC57B9">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381927" w:rsidRDefault="00381927">
      <w:pPr>
        <w:pStyle w:val="PURBreadcrumb"/>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73127"/>
      <w:r>
        <w:instrText>Visual Studio Team Foundation Server</w:instrText>
      </w:r>
      <w:bookmarkEnd w:id="192"/>
      <w:r>
        <w:instrText>" \l 3</w:instrText>
      </w:r>
      <w:r>
        <w:fldChar w:fldCharType="end"/>
      </w:r>
    </w:p>
    <w:p w:rsidR="00381927" w:rsidRDefault="00EC57B9">
      <w:pPr>
        <w:pStyle w:val="ProductList-Offering1SubSection"/>
        <w:outlineLvl w:val="3"/>
      </w:pPr>
      <w:bookmarkStart w:id="193" w:name="_Sec698"/>
      <w:r>
        <w:t xml:space="preserve">1. </w:t>
      </w:r>
      <w:r>
        <w:t>利用可能なプログラム</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3"/>
      </w:pPr>
      <w:bookmarkStart w:id="194" w:name="_Sec753"/>
      <w:r>
        <w:t xml:space="preserve">2. </w:t>
      </w:r>
      <w:r>
        <w:t>製品使用条件</w:t>
      </w:r>
      <w:bookmarkEnd w:id="194"/>
    </w:p>
    <w:tbl>
      <w:tblPr>
        <w:tblStyle w:val="PURTable"/>
        <w:tblW w:w="0" w:type="dxa"/>
        <w:tblLook w:val="04A0" w:firstRow="1" w:lastRow="0" w:firstColumn="1" w:lastColumn="0" w:noHBand="0" w:noVBand="1"/>
      </w:tblPr>
      <w:tblGrid>
        <w:gridCol w:w="3639"/>
        <w:gridCol w:w="3567"/>
        <w:gridCol w:w="358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195" w:name="_Sec811"/>
      <w:r>
        <w:t xml:space="preserve">3. </w:t>
      </w:r>
      <w:r>
        <w:t>使用権</w:t>
      </w:r>
      <w:bookmarkEnd w:id="195"/>
    </w:p>
    <w:tbl>
      <w:tblPr>
        <w:tblStyle w:val="PURTable"/>
        <w:tblW w:w="0" w:type="dxa"/>
        <w:tblLook w:val="04A0" w:firstRow="1" w:lastRow="0" w:firstColumn="1" w:lastColumn="0" w:noHBand="0" w:noVBand="1"/>
      </w:tblPr>
      <w:tblGrid>
        <w:gridCol w:w="3581"/>
        <w:gridCol w:w="3573"/>
        <w:gridCol w:w="363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 xml:space="preserve">Visual Studio Team Services </w:t>
            </w:r>
            <w:r>
              <w:t>の有料ユーザー</w:t>
            </w:r>
          </w:p>
        </w:tc>
      </w:tr>
    </w:tbl>
    <w:p w:rsidR="00381927" w:rsidRDefault="00EC57B9">
      <w:pPr>
        <w:pStyle w:val="ProductList-Body"/>
      </w:pPr>
      <w:r>
        <w:t xml:space="preserve"> </w:t>
      </w:r>
    </w:p>
    <w:p w:rsidR="00381927" w:rsidRDefault="00EC57B9">
      <w:pPr>
        <w:pStyle w:val="ProductList-SubClauseHeading"/>
        <w:outlineLvl w:val="5"/>
      </w:pPr>
      <w:r>
        <w:t xml:space="preserve">3.1.1 </w:t>
      </w:r>
      <w:r>
        <w:t>追加の機能</w:t>
      </w:r>
    </w:p>
    <w:p w:rsidR="00381927" w:rsidRDefault="00EC57B9">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 xml:space="preserve">Visual Studio Test Professional 2017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 xml:space="preserve">Visual Studio Enterprise 2017 </w:t>
            </w:r>
            <w:r>
              <w:t>サブスクリプション</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Visual Studio Team Services Test Manager Extension</w:t>
            </w:r>
          </w:p>
        </w:tc>
      </w:tr>
    </w:tbl>
    <w:p w:rsidR="00381927" w:rsidRDefault="00EC57B9">
      <w:pPr>
        <w:pStyle w:val="ProductList-BodyIndented"/>
      </w:pPr>
      <w:r>
        <w:t xml:space="preserve"> </w:t>
      </w:r>
    </w:p>
    <w:p w:rsidR="00381927" w:rsidRDefault="00EC57B9">
      <w:pPr>
        <w:pStyle w:val="ProductList-SubClauseHeading"/>
        <w:outlineLvl w:val="5"/>
      </w:pPr>
      <w:r>
        <w:t xml:space="preserve">3.1.2 </w:t>
      </w:r>
      <w:r>
        <w:t>追加の機能</w:t>
      </w:r>
    </w:p>
    <w:p w:rsidR="00381927" w:rsidRDefault="00EC57B9">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 xml:space="preserve">Visual Studio Enterprise 2017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Visual Studio Team Services Package Management Extension</w:t>
            </w:r>
          </w:p>
        </w:tc>
      </w:tr>
    </w:tbl>
    <w:p w:rsidR="00381927" w:rsidRDefault="00EC57B9">
      <w:pPr>
        <w:pStyle w:val="ProductList-BodyIndented"/>
      </w:pPr>
      <w:r>
        <w:t xml:space="preserve"> </w:t>
      </w:r>
    </w:p>
    <w:p w:rsidR="00381927" w:rsidRDefault="00EC57B9">
      <w:pPr>
        <w:pStyle w:val="ProductList-ClauseHeading"/>
        <w:outlineLvl w:val="4"/>
      </w:pPr>
      <w:r>
        <w:t xml:space="preserve">3.2 CAL </w:t>
      </w:r>
      <w:r>
        <w:t>を必要としない使用</w:t>
      </w:r>
    </w:p>
    <w:p w:rsidR="00381927" w:rsidRDefault="00EC57B9">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381927" w:rsidRDefault="00EC57B9">
      <w:pPr>
        <w:pStyle w:val="ProductList-Body"/>
      </w:pPr>
      <w:r>
        <w:t xml:space="preserve"> </w:t>
      </w:r>
    </w:p>
    <w:p w:rsidR="00381927" w:rsidRDefault="00EC57B9">
      <w:pPr>
        <w:pStyle w:val="ProductList-ClauseHeading"/>
        <w:outlineLvl w:val="4"/>
      </w:pPr>
      <w:r>
        <w:t>3.3 SQL Server Technology</w:t>
      </w:r>
    </w:p>
    <w:p w:rsidR="00381927" w:rsidRDefault="00EC57B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381927" w:rsidRDefault="00EC57B9">
      <w:pPr>
        <w:pStyle w:val="ProductList-Body"/>
      </w:pPr>
      <w:r>
        <w:t xml:space="preserve"> </w:t>
      </w:r>
    </w:p>
    <w:p w:rsidR="00381927" w:rsidRDefault="00EC57B9">
      <w:pPr>
        <w:pStyle w:val="ProductList-ClauseHeading"/>
        <w:outlineLvl w:val="4"/>
      </w:pPr>
      <w:r>
        <w:t xml:space="preserve">3.4 GNU Lesser General Public License </w:t>
      </w:r>
      <w:r>
        <w:t>に基づいてライセンスされたライブラリ</w:t>
      </w:r>
    </w:p>
    <w:p w:rsidR="00381927" w:rsidRDefault="00EC57B9">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Team Foundation Server </w:t>
      </w:r>
      <w:r>
        <w:t>ソフトウェアのリバース</w:t>
      </w:r>
      <w:r>
        <w:t xml:space="preserve"> </w:t>
      </w:r>
      <w:r>
        <w:t>エンジニアリング、逆コンパイル、逆アセンブルを行いまたはその他の方法で、</w:t>
      </w:r>
      <w:r>
        <w:t xml:space="preserve">Visual Studio Team Foundation Server </w:t>
      </w:r>
      <w:r>
        <w:t>ソフトウェアのソース</w:t>
      </w:r>
      <w:r>
        <w:t xml:space="preserve"> </w:t>
      </w:r>
      <w:r>
        <w:t>コードを取り出すことができます。</w:t>
      </w:r>
    </w:p>
    <w:p w:rsidR="00381927" w:rsidRDefault="00EC57B9">
      <w:pPr>
        <w:pStyle w:val="ProductList-Body"/>
      </w:pPr>
      <w:r>
        <w:t xml:space="preserve"> </w:t>
      </w:r>
    </w:p>
    <w:p w:rsidR="00381927" w:rsidRDefault="00EC57B9">
      <w:pPr>
        <w:pStyle w:val="ProductList-ClauseHeading"/>
        <w:outlineLvl w:val="4"/>
      </w:pPr>
      <w:r>
        <w:t xml:space="preserve">3.5 Visual Studio Team Foundation Server </w:t>
      </w:r>
      <w:r>
        <w:t>ビルド</w:t>
      </w:r>
      <w:r>
        <w:t xml:space="preserve"> </w:t>
      </w:r>
      <w:r>
        <w:t>サービス</w:t>
      </w:r>
    </w:p>
    <w:p w:rsidR="00381927" w:rsidRDefault="00EC57B9">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2017 </w:t>
      </w:r>
      <w:r>
        <w:t>ビルド</w:t>
      </w:r>
      <w:r>
        <w:t xml:space="preserve"> </w:t>
      </w:r>
      <w:r>
        <w:t>サービスの一部として、</w:t>
      </w:r>
      <w:r>
        <w:t xml:space="preserve">Team Foundation Server 2017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381927" w:rsidRDefault="00EC57B9">
      <w:pPr>
        <w:pStyle w:val="ProductList-Body"/>
      </w:pPr>
      <w:r>
        <w:t xml:space="preserve"> </w:t>
      </w:r>
    </w:p>
    <w:p w:rsidR="00381927" w:rsidRDefault="00EC57B9">
      <w:pPr>
        <w:pStyle w:val="ProductList-ClauseHeading"/>
        <w:outlineLvl w:val="4"/>
      </w:pPr>
      <w:r>
        <w:t xml:space="preserve">3.6 </w:t>
      </w:r>
      <w:r>
        <w:t>リリース管理</w:t>
      </w:r>
    </w:p>
    <w:p w:rsidR="00381927" w:rsidRDefault="00EC57B9">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381927" w:rsidRDefault="00EC57B9" w:rsidP="00EC57B9">
      <w:pPr>
        <w:pStyle w:val="ProductList-Bullet"/>
        <w:numPr>
          <w:ilvl w:val="0"/>
          <w:numId w:val="21"/>
        </w:numPr>
      </w:pPr>
      <w:r>
        <w:t xml:space="preserve">Visual Studio Enterprise 2017 </w:t>
      </w:r>
      <w:r>
        <w:t>サブスクリプション</w:t>
      </w:r>
    </w:p>
    <w:p w:rsidR="00381927" w:rsidRDefault="00EC57B9" w:rsidP="00EC57B9">
      <w:pPr>
        <w:pStyle w:val="ProductList-Bullet"/>
        <w:numPr>
          <w:ilvl w:val="0"/>
          <w:numId w:val="21"/>
        </w:numPr>
      </w:pPr>
      <w:r>
        <w:t>Visual Studio Enterprise (</w:t>
      </w:r>
      <w:r>
        <w:t>月次または年次サブスクリプション</w:t>
      </w:r>
      <w:r>
        <w:t>)</w:t>
      </w:r>
    </w:p>
    <w:p w:rsidR="00381927" w:rsidRDefault="00EC57B9" w:rsidP="00EC57B9">
      <w:pPr>
        <w:pStyle w:val="ProductList-Bullet"/>
        <w:numPr>
          <w:ilvl w:val="0"/>
          <w:numId w:val="21"/>
        </w:numPr>
      </w:pPr>
      <w:r>
        <w:t>Team Services Build and Deployment Private Pipeline (</w:t>
      </w:r>
      <w:r>
        <w:t>有料インスタンス</w:t>
      </w:r>
      <w:r>
        <w:t>)</w:t>
      </w:r>
    </w:p>
    <w:p w:rsidR="00381927" w:rsidRDefault="00EC57B9">
      <w:pPr>
        <w:pStyle w:val="ProductList-Body"/>
      </w:pPr>
      <w:r>
        <w:t xml:space="preserve"> </w:t>
      </w:r>
    </w:p>
    <w:p w:rsidR="00381927" w:rsidRDefault="00EC57B9">
      <w:pPr>
        <w:pStyle w:val="ProductList-ClauseHeading"/>
        <w:outlineLvl w:val="4"/>
      </w:pPr>
      <w:r>
        <w:t xml:space="preserve">3.7 </w:t>
      </w:r>
      <w:r>
        <w:t>パッケージ管理</w:t>
      </w:r>
    </w:p>
    <w:p w:rsidR="00381927" w:rsidRDefault="00EC57B9">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381927" w:rsidRDefault="00EC57B9">
      <w:pPr>
        <w:pStyle w:val="ProductList-Body"/>
      </w:pPr>
      <w:r>
        <w:t xml:space="preserve"> </w:t>
      </w:r>
    </w:p>
    <w:p w:rsidR="00381927" w:rsidRDefault="00EC57B9">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28"/>
        <w:gridCol w:w="3628"/>
        <w:gridCol w:w="353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Visual Studio Team Foundation Server SharePoint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Offering1SubSection"/>
        <w:outlineLvl w:val="3"/>
      </w:pPr>
      <w:bookmarkStart w:id="196" w:name="_Sec837"/>
      <w:r>
        <w:t xml:space="preserve">4. </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540"/>
        <w:gridCol w:w="3641"/>
        <w:gridCol w:w="3508"/>
        <w:gridCol w:w="101"/>
      </w:tblGrid>
      <w:tr w:rsidR="0038192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r w:rsidR="00381927">
        <w:tc>
          <w:tcPr>
            <w:tcW w:w="12240" w:type="dxa"/>
            <w:gridSpan w:val="4"/>
            <w:tcBorders>
              <w:top w:val="none" w:sz="4" w:space="0" w:color="6E6E6E"/>
              <w:left w:val="none" w:sz="4" w:space="0" w:color="6E6E6E"/>
              <w:bottom w:val="none" w:sz="4" w:space="0" w:color="6E6E6E"/>
              <w:right w:val="none" w:sz="4" w:space="0" w:color="6E6E6E"/>
            </w:tcBorders>
          </w:tcPr>
          <w:p w:rsidR="00381927" w:rsidRDefault="00381927">
            <w:pPr>
              <w:pStyle w:val="PURBreadcrumb"/>
            </w:pPr>
          </w:p>
          <w:tbl>
            <w:tblPr>
              <w:tblW w:w="0" w:type="dxa"/>
              <w:tblLook w:val="04A0" w:firstRow="1" w:lastRow="0" w:firstColumn="1" w:lastColumn="0" w:noHBand="0" w:noVBand="1"/>
            </w:tblPr>
            <w:tblGrid>
              <w:gridCol w:w="10674"/>
            </w:tblGrid>
            <w:tr w:rsidR="00381927">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TableBody"/>
            </w:pPr>
          </w:p>
        </w:tc>
      </w:tr>
    </w:tbl>
    <w:p w:rsidR="00381927" w:rsidRDefault="00EC57B9">
      <w:pPr>
        <w:pStyle w:val="ProductList-Body"/>
      </w:pPr>
      <w:r>
        <w:t xml:space="preserve"> </w:t>
      </w:r>
    </w:p>
    <w:p w:rsidR="00381927" w:rsidRDefault="00EC57B9">
      <w:pPr>
        <w:pStyle w:val="ProductList-OfferingGroupHeading"/>
        <w:outlineLvl w:val="1"/>
      </w:pPr>
      <w:bookmarkStart w:id="197" w:name="_Sec618"/>
      <w:r>
        <w:t>Windows</w:t>
      </w:r>
      <w:bookmarkEnd w:id="197"/>
      <w:r>
        <w:fldChar w:fldCharType="begin"/>
      </w:r>
      <w:r>
        <w:instrText xml:space="preserve"> TC "</w:instrText>
      </w:r>
      <w:bookmarkStart w:id="198" w:name="_Toc483473128"/>
      <w:r>
        <w:instrText>Windows</w:instrText>
      </w:r>
      <w:bookmarkEnd w:id="198"/>
      <w:r>
        <w:instrText>" \l 2</w:instrText>
      </w:r>
      <w:r>
        <w:fldChar w:fldCharType="end"/>
      </w:r>
    </w:p>
    <w:p w:rsidR="00381927" w:rsidRDefault="00EC57B9">
      <w:pPr>
        <w:pStyle w:val="ProductList-Offering2HeadingNoBorder"/>
        <w:outlineLvl w:val="2"/>
      </w:pPr>
      <w:bookmarkStart w:id="199" w:name="_Sec652"/>
      <w:r>
        <w:t xml:space="preserve">Windows </w:t>
      </w:r>
      <w:r>
        <w:t>デスクトップ</w:t>
      </w:r>
      <w:r>
        <w:t xml:space="preserve"> </w:t>
      </w:r>
      <w:r>
        <w:t>オペレーティング</w:t>
      </w:r>
      <w:r>
        <w:t xml:space="preserve"> </w:t>
      </w:r>
      <w:r>
        <w:t>システム</w:t>
      </w:r>
      <w:bookmarkEnd w:id="199"/>
      <w:r>
        <w:fldChar w:fldCharType="begin"/>
      </w:r>
      <w:r>
        <w:instrText xml:space="preserve"> TC "</w:instrText>
      </w:r>
      <w:bookmarkStart w:id="200" w:name="_Toc48347312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200"/>
      <w:r>
        <w:instrText>" \l 3</w:instrText>
      </w:r>
      <w:r>
        <w:fldChar w:fldCharType="end"/>
      </w:r>
    </w:p>
    <w:p w:rsidR="00381927" w:rsidRDefault="00EC57B9">
      <w:pPr>
        <w:pStyle w:val="ProductList-Offering1SubSection"/>
        <w:outlineLvl w:val="3"/>
      </w:pPr>
      <w:bookmarkStart w:id="201" w:name="_Sec700"/>
      <w:r>
        <w:t xml:space="preserve">1. </w:t>
      </w:r>
      <w:r>
        <w:t>利用可能なプログラム</w:t>
      </w:r>
      <w:bookmarkEnd w:id="201"/>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9" w:space="0" w:color="FFFFFF"/>
              <w:left w:val="single" w:sz="9" w:space="0" w:color="FFFFFF"/>
              <w:bottom w:val="dashed" w:sz="4" w:space="0" w:color="BFBFBF"/>
              <w:right w:val="single" w:sz="9" w:space="0" w:color="FFFFFF"/>
            </w:tcBorders>
          </w:tcPr>
          <w:p w:rsidR="00381927" w:rsidRDefault="00EC57B9">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lastRenderedPageBreak/>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Virtual Desktop Access E3 Per Device</w:t>
            </w:r>
            <w:r>
              <w:fldChar w:fldCharType="begin"/>
            </w:r>
            <w:r>
              <w:instrText xml:space="preserve"> XE "Windows Virtual Desktop Access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Virtual Desktop Access E3 Per User</w:t>
            </w:r>
            <w:r>
              <w:fldChar w:fldCharType="begin"/>
            </w:r>
            <w:r>
              <w:instrText xml:space="preserve"> XE "Windows Virtual Desktop Access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Virtual Desktop Access E5 Per Device</w:t>
            </w:r>
            <w:r>
              <w:fldChar w:fldCharType="begin"/>
            </w:r>
            <w:r>
              <w:instrText xml:space="preserve"> XE "Windows Virtual Desktop Access E5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10 Home to Pro Right Licensing</w:t>
            </w:r>
            <w:r>
              <w:fldChar w:fldCharType="begin"/>
            </w:r>
            <w:r>
              <w:instrText xml:space="preserve"> XE "Windows 10 Home to Pro Right Licensing"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none" w:sz="4" w:space="0" w:color="BFBFBF"/>
              <w:right w:val="single" w:sz="9" w:space="0" w:color="FFFFFF"/>
            </w:tcBorders>
          </w:tcPr>
          <w:p w:rsidR="00381927" w:rsidRDefault="00EC57B9">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81927" w:rsidRDefault="00EC57B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202" w:name="_Sec755"/>
      <w:r>
        <w:t xml:space="preserve">2. </w:t>
      </w:r>
      <w:r>
        <w:t>製品使用条件</w:t>
      </w:r>
      <w:bookmarkEnd w:id="202"/>
    </w:p>
    <w:tbl>
      <w:tblPr>
        <w:tblStyle w:val="PURTable"/>
        <w:tblW w:w="0" w:type="dxa"/>
        <w:tblLook w:val="04A0" w:firstRow="1" w:lastRow="0" w:firstColumn="1" w:lastColumn="0" w:noHBand="0" w:noVBand="1"/>
      </w:tblPr>
      <w:tblGrid>
        <w:gridCol w:w="3601"/>
        <w:gridCol w:w="3593"/>
        <w:gridCol w:w="359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w:t>
      </w:r>
      <w:r>
        <w:t>対象となるオペレーティング</w:t>
      </w:r>
      <w:r>
        <w:t xml:space="preserve"> </w:t>
      </w:r>
      <w:r>
        <w:t>システム</w:t>
      </w:r>
      <w:r>
        <w:t xml:space="preserve"> (OS)</w:t>
      </w:r>
    </w:p>
    <w:p w:rsidR="00381927" w:rsidRDefault="00EC57B9">
      <w:pPr>
        <w:pStyle w:val="ProductList-Body"/>
      </w:pPr>
      <w:r>
        <w:t>お客様は、</w:t>
      </w:r>
      <w:r>
        <w:t xml:space="preserve">Windows 10 Pro </w:t>
      </w:r>
      <w:r>
        <w:t>および</w:t>
      </w:r>
      <w:r>
        <w:t xml:space="preserve"> Windows 10 Enterprise LTSB (</w:t>
      </w:r>
      <w:r>
        <w:t>「</w:t>
      </w:r>
      <w:r>
        <w:t>Windows 10 Enterprise</w:t>
      </w:r>
      <w:r>
        <w:t>」</w:t>
      </w:r>
      <w:r>
        <w:t xml:space="preserv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rsidR="00381927" w:rsidRDefault="00EC57B9">
      <w:pPr>
        <w:pStyle w:val="ProductList-Body"/>
      </w:pPr>
      <w:r>
        <w:t xml:space="preserve"> </w:t>
      </w:r>
    </w:p>
    <w:p w:rsidR="00381927" w:rsidRDefault="00EC57B9">
      <w:pPr>
        <w:pStyle w:val="ProductList-SubClauseHeading"/>
        <w:outlineLvl w:val="5"/>
      </w:pPr>
      <w:r>
        <w:t xml:space="preserve">2.1.1 </w:t>
      </w:r>
      <w:r>
        <w:t>対象オペレーティング</w:t>
      </w:r>
      <w:r>
        <w:t xml:space="preserve"> </w:t>
      </w:r>
      <w:r>
        <w:t>システム</w:t>
      </w:r>
      <w:r>
        <w:t xml:space="preserve"> (OS) </w:t>
      </w:r>
      <w:r>
        <w:t>一覧表</w:t>
      </w:r>
    </w:p>
    <w:p w:rsidR="00381927" w:rsidRDefault="00EC57B9">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 xml:space="preserve">Academic </w:t>
            </w:r>
            <w:r>
              <w:rPr>
                <w:color w:val="FFFFFF"/>
              </w:rPr>
              <w:t>と</w:t>
            </w:r>
            <w:r>
              <w:rPr>
                <w:color w:val="FFFFFF"/>
              </w:rPr>
              <w:t xml:space="preserve"> Charity</w:t>
            </w:r>
          </w:p>
        </w:tc>
      </w:tr>
      <w:tr w:rsidR="00381927">
        <w:tc>
          <w:tcPr>
            <w:tcW w:w="4040" w:type="dxa"/>
            <w:tcBorders>
              <w:top w:val="single" w:sz="4" w:space="0" w:color="000000"/>
              <w:left w:val="single" w:sz="4" w:space="0" w:color="000000"/>
              <w:bottom w:val="single" w:sz="4" w:space="0" w:color="000000"/>
              <w:right w:val="none" w:sz="4" w:space="0" w:color="000000"/>
            </w:tcBorders>
          </w:tcPr>
          <w:p w:rsidR="00381927" w:rsidRDefault="00EC57B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none" w:sz="4" w:space="0" w:color="000000"/>
            </w:tcBorders>
          </w:tcPr>
          <w:p w:rsidR="00381927" w:rsidRDefault="00EC57B9">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none" w:sz="4" w:space="0" w:color="000000"/>
            </w:tcBorders>
          </w:tcPr>
          <w:p w:rsidR="00381927" w:rsidRDefault="00EC57B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none" w:sz="4" w:space="0" w:color="000000"/>
            </w:tcBorders>
          </w:tcPr>
          <w:p w:rsidR="00381927" w:rsidRDefault="00EC57B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lastRenderedPageBreak/>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none" w:sz="4" w:space="0" w:color="000000"/>
            </w:tcBorders>
          </w:tcPr>
          <w:p w:rsidR="00381927" w:rsidRDefault="00EC57B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none" w:sz="4" w:space="0" w:color="000000"/>
            </w:tcBorders>
          </w:tcPr>
          <w:p w:rsidR="00381927" w:rsidRDefault="00EC57B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none" w:sz="4" w:space="0" w:color="000000"/>
            </w:tcBorders>
          </w:tcPr>
          <w:p w:rsidR="00381927" w:rsidRDefault="00EC57B9">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381927" w:rsidRDefault="00EC57B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bl>
    <w:p w:rsidR="00381927" w:rsidRDefault="00EC57B9">
      <w:pPr>
        <w:pStyle w:val="ProductList-BodyIndented"/>
      </w:pPr>
      <w:r>
        <w:rPr>
          <w:i/>
          <w:vertAlign w:val="superscript"/>
        </w:rPr>
        <w:t>1</w:t>
      </w:r>
      <w:r>
        <w:rPr>
          <w:i/>
        </w:rPr>
        <w:t>合併または買収により取得した対象デバイスにも適用されます。</w:t>
      </w:r>
    </w:p>
    <w:p w:rsidR="00381927" w:rsidRDefault="00EC57B9">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381927" w:rsidRDefault="00EC57B9">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381927" w:rsidRDefault="00EC57B9">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rsidR="00381927" w:rsidRDefault="00EC57B9">
      <w:pPr>
        <w:pStyle w:val="ProductList-BodyIndented"/>
      </w:pPr>
      <w:r>
        <w:rPr>
          <w:i/>
          <w:vertAlign w:val="superscript"/>
        </w:rPr>
        <w:t>5</w:t>
      </w:r>
      <w:r>
        <w:rPr>
          <w:i/>
        </w:rPr>
        <w:t xml:space="preserve">Academic </w:t>
      </w:r>
      <w:r>
        <w:rPr>
          <w:i/>
        </w:rPr>
        <w:t>と</w:t>
      </w:r>
      <w:r>
        <w:rPr>
          <w:i/>
        </w:rPr>
        <w:t xml:space="preserve"> Charity </w:t>
      </w:r>
      <w:r>
        <w:rPr>
          <w:i/>
        </w:rPr>
        <w:t>を除き、</w:t>
      </w:r>
      <w:r>
        <w:rPr>
          <w:i/>
        </w:rPr>
        <w:t xml:space="preserve">S </w:t>
      </w:r>
      <w:r>
        <w:rPr>
          <w:i/>
        </w:rPr>
        <w:t>モードの</w:t>
      </w:r>
      <w:r>
        <w:rPr>
          <w:i/>
        </w:rPr>
        <w:t xml:space="preserve"> Windows 10 Pro (Windows 10S) </w:t>
      </w:r>
      <w:r>
        <w:rPr>
          <w:i/>
        </w:rPr>
        <w:t>は含まれません。</w:t>
      </w:r>
    </w:p>
    <w:p w:rsidR="00381927" w:rsidRDefault="00EC57B9">
      <w:pPr>
        <w:pStyle w:val="ProductList-BodyIndented"/>
      </w:pPr>
      <w:r>
        <w:rPr>
          <w:i/>
          <w:vertAlign w:val="superscript"/>
        </w:rPr>
        <w:t>6</w:t>
      </w:r>
      <w:r>
        <w:rPr>
          <w:i/>
        </w:rPr>
        <w:t>使用制限については以下の</w:t>
      </w:r>
      <w:r>
        <w:rPr>
          <w:i/>
        </w:rPr>
        <w:t xml:space="preserve"> 2.1.2.1 </w:t>
      </w:r>
      <w:r>
        <w:rPr>
          <w:i/>
        </w:rPr>
        <w:t>を参照してください。</w:t>
      </w:r>
    </w:p>
    <w:p w:rsidR="00381927" w:rsidRDefault="00EC57B9">
      <w:pPr>
        <w:pStyle w:val="ProductList-BodyIndented"/>
      </w:pPr>
      <w:r>
        <w:t xml:space="preserve"> </w:t>
      </w:r>
    </w:p>
    <w:p w:rsidR="00381927" w:rsidRDefault="00EC57B9">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rsidR="00381927" w:rsidRDefault="00EC57B9">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38192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 xml:space="preserve">Academic </w:t>
            </w:r>
            <w:r>
              <w:rPr>
                <w:color w:val="FFFFFF"/>
              </w:rPr>
              <w:t>と</w:t>
            </w:r>
            <w:r>
              <w:rPr>
                <w:color w:val="FFFFFF"/>
              </w:rPr>
              <w:t xml:space="preserve"> Charity</w:t>
            </w:r>
          </w:p>
        </w:tc>
      </w:tr>
      <w:tr w:rsidR="00381927">
        <w:tc>
          <w:tcPr>
            <w:tcW w:w="46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6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6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6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6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6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6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6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6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6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bl>
    <w:p w:rsidR="00381927" w:rsidRDefault="00EC57B9">
      <w:pPr>
        <w:pStyle w:val="ProductList-BodyIndented"/>
      </w:pPr>
      <w:r>
        <w:rPr>
          <w:i/>
          <w:vertAlign w:val="superscript"/>
        </w:rPr>
        <w:t>1</w:t>
      </w:r>
      <w:r>
        <w:rPr>
          <w:i/>
        </w:rPr>
        <w:t>合併または買収により取得した対象デバイスにも適用されます。</w:t>
      </w:r>
    </w:p>
    <w:p w:rsidR="00381927" w:rsidRDefault="00EC57B9">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381927" w:rsidRDefault="00EC57B9">
      <w:pPr>
        <w:pStyle w:val="ProductList-BodyIndented"/>
      </w:pPr>
      <w:r>
        <w:rPr>
          <w:i/>
          <w:vertAlign w:val="superscript"/>
        </w:rPr>
        <w:t>3</w:t>
      </w:r>
      <w:r>
        <w:t>この列は、ユーザーが</w:t>
      </w:r>
      <w:r>
        <w:t xml:space="preserve"> Windows SA Per User </w:t>
      </w:r>
      <w:r>
        <w:t>を取得している場合に、ユーザーの主要デバイスについて認められる対象</w:t>
      </w:r>
      <w:r>
        <w:t xml:space="preserve"> OS </w:t>
      </w:r>
      <w:r>
        <w:t>を示すためにも使用されます。</w:t>
      </w:r>
    </w:p>
    <w:p w:rsidR="00381927" w:rsidRDefault="00EC57B9">
      <w:pPr>
        <w:pStyle w:val="ProductList-BodyIndented"/>
      </w:pPr>
      <w:r>
        <w:rPr>
          <w:i/>
          <w:vertAlign w:val="superscript"/>
        </w:rPr>
        <w:t>4</w:t>
      </w:r>
      <w:r>
        <w:t>N</w:t>
      </w:r>
      <w:r>
        <w:t>、</w:t>
      </w:r>
      <w:r>
        <w:t>K</w:t>
      </w:r>
      <w:r>
        <w:t>、</w:t>
      </w:r>
      <w:r>
        <w:t xml:space="preserve">KN </w:t>
      </w:r>
      <w:r>
        <w:t>は、特定の市場において提供される特殊なエディションです。</w:t>
      </w:r>
    </w:p>
    <w:p w:rsidR="00381927" w:rsidRDefault="00EC57B9">
      <w:pPr>
        <w:pStyle w:val="ProductList-BodyIndented"/>
      </w:pPr>
      <w:r>
        <w:rPr>
          <w:i/>
          <w:vertAlign w:val="superscript"/>
        </w:rPr>
        <w:t>5</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381927" w:rsidRDefault="00EC57B9">
      <w:pPr>
        <w:pStyle w:val="ProductList-BodyIndented"/>
      </w:pPr>
      <w:r>
        <w:t xml:space="preserve"> </w:t>
      </w:r>
    </w:p>
    <w:p w:rsidR="00381927" w:rsidRDefault="00EC57B9">
      <w:pPr>
        <w:pStyle w:val="ProductList-BodyIndented"/>
      </w:pPr>
      <w:r>
        <w:rPr>
          <w:b/>
        </w:rPr>
        <w:t xml:space="preserve">2.1.2.1 </w:t>
      </w:r>
      <w:r>
        <w:rPr>
          <w:b/>
        </w:rPr>
        <w:t>条件付き対象オペレーティング</w:t>
      </w:r>
      <w:r>
        <w:rPr>
          <w:b/>
        </w:rPr>
        <w:t xml:space="preserve"> </w:t>
      </w:r>
      <w:r>
        <w:rPr>
          <w:b/>
        </w:rPr>
        <w:t>システムの使用制限</w:t>
      </w:r>
    </w:p>
    <w:p w:rsidR="00381927" w:rsidRDefault="00EC57B9">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rsidR="00381927" w:rsidRDefault="00EC57B9" w:rsidP="00EC57B9">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rsidR="00381927" w:rsidRDefault="00EC57B9" w:rsidP="00EC57B9">
      <w:pPr>
        <w:pStyle w:val="ProductList-Bullet"/>
        <w:numPr>
          <w:ilvl w:val="1"/>
          <w:numId w:val="22"/>
        </w:numPr>
      </w:pPr>
      <w:r>
        <w:lastRenderedPageBreak/>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rsidR="00381927" w:rsidRDefault="00EC57B9" w:rsidP="00EC57B9">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381927" w:rsidRDefault="00EC57B9">
      <w:pPr>
        <w:pStyle w:val="ProductList-BodyIndented"/>
      </w:pPr>
      <w:r>
        <w:t xml:space="preserve"> </w:t>
      </w:r>
    </w:p>
    <w:p w:rsidR="00381927" w:rsidRDefault="00EC57B9">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rsidR="00381927" w:rsidRDefault="00EC57B9">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rsidR="00381927" w:rsidRDefault="00381927">
      <w:pPr>
        <w:pStyle w:val="ProductList-SubClauseHeading"/>
        <w:outlineLvl w:val="5"/>
      </w:pPr>
    </w:p>
    <w:p w:rsidR="00381927" w:rsidRDefault="00EC57B9">
      <w:pPr>
        <w:pStyle w:val="ProductList-SubClauseHeading"/>
        <w:outlineLvl w:val="5"/>
      </w:pPr>
      <w:r>
        <w:t xml:space="preserve">2.1.3 Windows VL </w:t>
      </w:r>
      <w:r>
        <w:t>アップグレード</w:t>
      </w:r>
      <w:r>
        <w:t xml:space="preserve"> </w:t>
      </w:r>
      <w:r>
        <w:t>ライセンスの対象となる</w:t>
      </w:r>
      <w:r>
        <w:t xml:space="preserve"> OS </w:t>
      </w:r>
      <w:r>
        <w:t>の条件</w:t>
      </w:r>
    </w:p>
    <w:p w:rsidR="00381927" w:rsidRDefault="00EC57B9" w:rsidP="00EC57B9">
      <w:pPr>
        <w:pStyle w:val="ProductList-Bullet"/>
        <w:numPr>
          <w:ilvl w:val="1"/>
          <w:numId w:val="23"/>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rsidR="00381927" w:rsidRDefault="00EC57B9" w:rsidP="00EC57B9">
      <w:pPr>
        <w:pStyle w:val="ProductList-Bullet"/>
        <w:numPr>
          <w:ilvl w:val="1"/>
          <w:numId w:val="23"/>
        </w:numPr>
      </w:pPr>
      <w:r>
        <w:t xml:space="preserve">Apple Macintosh </w:t>
      </w:r>
      <w:r>
        <w:t>はデバイスの初回販売の前に認定製造業者によってプレインストールされた場合のみ対象</w:t>
      </w:r>
      <w:r>
        <w:t xml:space="preserve"> OS </w:t>
      </w:r>
      <w:r>
        <w:t>となります。</w:t>
      </w:r>
    </w:p>
    <w:p w:rsidR="00381927" w:rsidRDefault="00EC57B9" w:rsidP="00EC57B9">
      <w:pPr>
        <w:pStyle w:val="ProductList-Bullet"/>
        <w:numPr>
          <w:ilvl w:val="1"/>
          <w:numId w:val="23"/>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rsidR="00381927" w:rsidRDefault="00EC57B9" w:rsidP="00EC57B9">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381927" w:rsidRDefault="00EC57B9">
      <w:pPr>
        <w:pStyle w:val="ProductList-BodyIndented"/>
      </w:pPr>
      <w:r>
        <w:t xml:space="preserve"> </w:t>
      </w:r>
    </w:p>
    <w:p w:rsidR="00381927" w:rsidRDefault="00EC57B9">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381927" w:rsidRDefault="00EC57B9">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rsidR="00381927" w:rsidRDefault="00EC57B9">
      <w:pPr>
        <w:pStyle w:val="ProductList-Body"/>
      </w:pPr>
      <w:r>
        <w:t xml:space="preserve"> </w:t>
      </w:r>
    </w:p>
    <w:p w:rsidR="00381927" w:rsidRDefault="00EC57B9">
      <w:pPr>
        <w:pStyle w:val="ProductList-ClauseHeading"/>
        <w:outlineLvl w:val="4"/>
      </w:pPr>
      <w:r>
        <w:t xml:space="preserve">2.3 Windows 10 </w:t>
      </w:r>
      <w:r>
        <w:t>での再イメージング</w:t>
      </w:r>
    </w:p>
    <w:p w:rsidR="00381927" w:rsidRDefault="00EC57B9">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381927" w:rsidRDefault="00EC57B9">
      <w:pPr>
        <w:pStyle w:val="ProductList-Body"/>
      </w:pPr>
      <w:r>
        <w:t xml:space="preserve"> </w:t>
      </w:r>
    </w:p>
    <w:p w:rsidR="00381927" w:rsidRDefault="00EC57B9">
      <w:pPr>
        <w:pStyle w:val="ProductList-ClauseHeading"/>
        <w:outlineLvl w:val="4"/>
      </w:pPr>
      <w:r>
        <w:t xml:space="preserve">2.4 </w:t>
      </w:r>
      <w:r>
        <w:t>地域のフルフィルメント</w:t>
      </w:r>
      <w:r>
        <w:t xml:space="preserve"> </w:t>
      </w:r>
      <w:r>
        <w:t>オプション</w:t>
      </w:r>
    </w:p>
    <w:p w:rsidR="00381927" w:rsidRDefault="00EC57B9">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381927" w:rsidRDefault="00EC57B9">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8">
        <w:r>
          <w:rPr>
            <w:color w:val="00467F"/>
            <w:u w:val="single"/>
          </w:rPr>
          <w:t>http://go.microsoft.com/?linkid=9839207</w:t>
        </w:r>
      </w:hyperlink>
      <w:r>
        <w:t xml:space="preserve">) </w:t>
      </w:r>
      <w:r>
        <w:t>を参照してください。</w:t>
      </w:r>
    </w:p>
    <w:p w:rsidR="00381927" w:rsidRDefault="00EC57B9">
      <w:pPr>
        <w:pStyle w:val="ProductList-BodyIndented"/>
      </w:pPr>
      <w:r>
        <w:t xml:space="preserve"> </w:t>
      </w:r>
    </w:p>
    <w:p w:rsidR="00381927" w:rsidRDefault="00EC57B9">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381927" w:rsidRDefault="00EC57B9">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9">
        <w:r>
          <w:rPr>
            <w:color w:val="00467F"/>
            <w:u w:val="single"/>
          </w:rPr>
          <w:t>http://go.microsoft.com/?linkid=9839207</w:t>
        </w:r>
      </w:hyperlink>
      <w:r>
        <w:t xml:space="preserve">) </w:t>
      </w:r>
      <w:r>
        <w:t>を参照してください。</w:t>
      </w:r>
    </w:p>
    <w:p w:rsidR="00381927" w:rsidRDefault="00EC57B9">
      <w:pPr>
        <w:pStyle w:val="ProductList-BodyIndented"/>
      </w:pPr>
      <w:r>
        <w:t xml:space="preserve"> </w:t>
      </w:r>
    </w:p>
    <w:p w:rsidR="00381927" w:rsidRDefault="00EC57B9">
      <w:pPr>
        <w:pStyle w:val="ProductList-SubClauseHeading"/>
        <w:outlineLvl w:val="5"/>
      </w:pPr>
      <w:r>
        <w:t xml:space="preserve">2.4.3 Windows 8/8.1 Pro KN </w:t>
      </w:r>
      <w:r>
        <w:t>および</w:t>
      </w:r>
      <w:r>
        <w:t xml:space="preserve"> Windows 10 Pro KN</w:t>
      </w:r>
    </w:p>
    <w:p w:rsidR="00381927" w:rsidRDefault="00EC57B9">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rsidR="00381927" w:rsidRDefault="00EC57B9">
      <w:pPr>
        <w:pStyle w:val="ProductList-BodyIndented"/>
      </w:pPr>
      <w:r>
        <w:t xml:space="preserve"> </w:t>
      </w:r>
    </w:p>
    <w:p w:rsidR="00381927" w:rsidRDefault="00EC57B9">
      <w:pPr>
        <w:pStyle w:val="ProductList-SubClauseHeading"/>
        <w:outlineLvl w:val="5"/>
      </w:pPr>
      <w:r>
        <w:lastRenderedPageBreak/>
        <w:t xml:space="preserve">2.4.4 Windows 8/8.1 Pro N </w:t>
      </w:r>
      <w:r>
        <w:t>および</w:t>
      </w:r>
      <w:r>
        <w:t xml:space="preserve"> Windows 10 Pro N (Windows Media Player </w:t>
      </w:r>
      <w:r>
        <w:t>未バンドル</w:t>
      </w:r>
      <w:r>
        <w:t>)</w:t>
      </w:r>
    </w:p>
    <w:p w:rsidR="00381927" w:rsidRDefault="00EC57B9">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381927" w:rsidRDefault="00EC57B9">
      <w:pPr>
        <w:pStyle w:val="ProductList-BodyIndented"/>
      </w:pPr>
      <w:r>
        <w:t xml:space="preserve"> </w:t>
      </w:r>
    </w:p>
    <w:p w:rsidR="00381927" w:rsidRDefault="00EC57B9">
      <w:pPr>
        <w:pStyle w:val="ProductList-ClauseHeading"/>
        <w:outlineLvl w:val="4"/>
      </w:pPr>
      <w:r>
        <w:t>2.5 Windows Embedded 8 Standard Enterprise Kit</w:t>
      </w:r>
    </w:p>
    <w:p w:rsidR="00381927" w:rsidRDefault="00EC57B9">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381927" w:rsidRDefault="00EC57B9">
      <w:pPr>
        <w:pStyle w:val="ProductList-Body"/>
      </w:pPr>
      <w:r>
        <w:t xml:space="preserve"> </w:t>
      </w:r>
    </w:p>
    <w:p w:rsidR="00381927" w:rsidRDefault="00EC57B9">
      <w:pPr>
        <w:pStyle w:val="ProductList-ClauseHeading"/>
        <w:outlineLvl w:val="4"/>
      </w:pPr>
      <w:r>
        <w:t xml:space="preserve">2.6 </w:t>
      </w:r>
      <w:r>
        <w:t>インストールおよび使用権</w:t>
      </w:r>
    </w:p>
    <w:p w:rsidR="00381927" w:rsidRDefault="00EC57B9">
      <w:pPr>
        <w:pStyle w:val="ProductList-Body"/>
      </w:pPr>
      <w:r>
        <w:t>マイクロソフト</w:t>
      </w:r>
      <w:r>
        <w:t xml:space="preserve"> </w:t>
      </w:r>
      <w:r>
        <w:t>クラウド契約に基づいてライセンスを取得したお客様については、以下のとおりとします。</w:t>
      </w:r>
    </w:p>
    <w:p w:rsidR="00381927" w:rsidRDefault="00EC57B9" w:rsidP="00EC57B9">
      <w:pPr>
        <w:pStyle w:val="ProductList-Bullet"/>
        <w:numPr>
          <w:ilvl w:val="0"/>
          <w:numId w:val="24"/>
        </w:numPr>
      </w:pPr>
      <w:r>
        <w:t>ユーザー</w:t>
      </w:r>
      <w:r>
        <w:t xml:space="preserve"> SL </w:t>
      </w:r>
      <w:r>
        <w:t>を割り当てられた各ユーザーは、最大</w:t>
      </w:r>
      <w:r>
        <w:t xml:space="preserve"> 5 </w:t>
      </w:r>
      <w:r>
        <w:t>台の同時実行デバイスでソフトウェアをアクティベーションし、</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でソフトウェアの</w:t>
      </w:r>
      <w:r>
        <w:t xml:space="preserve"> 1 </w:t>
      </w:r>
      <w:r>
        <w:t>つのインスタンスを実行することができます。</w:t>
      </w:r>
    </w:p>
    <w:p w:rsidR="00381927" w:rsidRDefault="00EC57B9" w:rsidP="00EC57B9">
      <w:pPr>
        <w:pStyle w:val="ProductList-Bullet"/>
        <w:numPr>
          <w:ilvl w:val="0"/>
          <w:numId w:val="24"/>
        </w:numPr>
      </w:pPr>
      <w:r>
        <w:t>以下のセクション</w:t>
      </w:r>
      <w:r>
        <w:t xml:space="preserve"> 4 </w:t>
      </w:r>
      <w:r>
        <w:t>は適用されません。</w:t>
      </w:r>
    </w:p>
    <w:p w:rsidR="00381927" w:rsidRDefault="00EC57B9">
      <w:pPr>
        <w:pStyle w:val="ProductList-Body"/>
      </w:pPr>
      <w:r>
        <w:t xml:space="preserve"> </w:t>
      </w:r>
    </w:p>
    <w:p w:rsidR="00381927" w:rsidRDefault="00EC57B9">
      <w:pPr>
        <w:pStyle w:val="ProductList-ClauseHeading"/>
        <w:outlineLvl w:val="4"/>
      </w:pPr>
      <w:r>
        <w:t xml:space="preserve">2.7 Windows 10 Home to Pro Right Licensing for E3/E5 </w:t>
      </w:r>
      <w:r>
        <w:t>の購入条件</w:t>
      </w:r>
    </w:p>
    <w:p w:rsidR="00381927" w:rsidRDefault="00EC57B9">
      <w:pPr>
        <w:pStyle w:val="ProductList-SubClauseHeading"/>
        <w:outlineLvl w:val="5"/>
      </w:pPr>
      <w:r>
        <w:t xml:space="preserve">2.7.1 </w:t>
      </w:r>
      <w:r>
        <w:t>前提条件</w:t>
      </w:r>
    </w:p>
    <w:p w:rsidR="00381927" w:rsidRDefault="00EC57B9">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381927" w:rsidRDefault="00EC57B9" w:rsidP="00EC57B9">
      <w:pPr>
        <w:pStyle w:val="ProductList-Bullet"/>
        <w:numPr>
          <w:ilvl w:val="1"/>
          <w:numId w:val="25"/>
        </w:numPr>
      </w:pPr>
      <w:r>
        <w:t xml:space="preserve">SA </w:t>
      </w:r>
      <w:r>
        <w:t>が有効な</w:t>
      </w:r>
      <w:r>
        <w:t xml:space="preserve"> Windows 10 Enterprise E3 Per Device</w:t>
      </w:r>
    </w:p>
    <w:p w:rsidR="00381927" w:rsidRDefault="00EC57B9" w:rsidP="00EC57B9">
      <w:pPr>
        <w:pStyle w:val="ProductList-Bullet"/>
        <w:numPr>
          <w:ilvl w:val="1"/>
          <w:numId w:val="25"/>
        </w:numPr>
      </w:pPr>
      <w:r>
        <w:t>Windows 10 Enterprise E3/E5 Per User SL</w:t>
      </w:r>
    </w:p>
    <w:p w:rsidR="00381927" w:rsidRDefault="00EC57B9" w:rsidP="00EC57B9">
      <w:pPr>
        <w:pStyle w:val="ProductList-Bullet"/>
        <w:numPr>
          <w:ilvl w:val="1"/>
          <w:numId w:val="25"/>
        </w:numPr>
      </w:pPr>
      <w:r>
        <w:t>Windows 10 Enterprise E5 Per Device SL</w:t>
      </w:r>
    </w:p>
    <w:p w:rsidR="00381927" w:rsidRDefault="00EC57B9">
      <w:pPr>
        <w:pStyle w:val="ProductList-BodyIndented"/>
      </w:pPr>
      <w:r>
        <w:t xml:space="preserve"> </w:t>
      </w:r>
    </w:p>
    <w:p w:rsidR="00381927" w:rsidRDefault="00EC57B9">
      <w:pPr>
        <w:pStyle w:val="ProductList-SubClauseHeading"/>
        <w:outlineLvl w:val="5"/>
      </w:pPr>
      <w:r>
        <w:t xml:space="preserve">2.7.2 </w:t>
      </w:r>
      <w:r>
        <w:t>購入要件</w:t>
      </w:r>
    </w:p>
    <w:p w:rsidR="00381927" w:rsidRDefault="00EC57B9">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381927" w:rsidRDefault="00EC57B9" w:rsidP="00EC57B9">
      <w:pPr>
        <w:pStyle w:val="ProductList-Bullet"/>
        <w:numPr>
          <w:ilvl w:val="1"/>
          <w:numId w:val="26"/>
        </w:numPr>
      </w:pPr>
      <w:r>
        <w:t>デバイスごとに</w:t>
      </w:r>
      <w:r>
        <w:t xml:space="preserve"> Windows 10 Enterprise E3/E5 </w:t>
      </w:r>
      <w:r>
        <w:t>のライセンスを取得している。</w:t>
      </w:r>
    </w:p>
    <w:p w:rsidR="00381927" w:rsidRDefault="00EC57B9" w:rsidP="00EC57B9">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381927" w:rsidRDefault="00EC57B9">
      <w:pPr>
        <w:pStyle w:val="ProductList-BodyIndented"/>
      </w:pPr>
      <w:r>
        <w:t xml:space="preserve"> </w:t>
      </w:r>
    </w:p>
    <w:p w:rsidR="00381927" w:rsidRDefault="00EC57B9">
      <w:pPr>
        <w:pStyle w:val="ProductList-SubClauseHeading"/>
        <w:outlineLvl w:val="5"/>
      </w:pPr>
      <w:r>
        <w:t xml:space="preserve">2.7.3 </w:t>
      </w:r>
      <w:r>
        <w:t>ライセンスの制限</w:t>
      </w:r>
    </w:p>
    <w:p w:rsidR="00381927" w:rsidRDefault="00EC57B9">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381927" w:rsidRDefault="00EC57B9">
      <w:pPr>
        <w:pStyle w:val="ProductList-Offering1SubSection"/>
        <w:outlineLvl w:val="3"/>
      </w:pPr>
      <w:bookmarkStart w:id="203" w:name="_Sec813"/>
      <w:r>
        <w:t xml:space="preserve">3. </w:t>
      </w:r>
      <w:r>
        <w:t>使用権</w:t>
      </w:r>
      <w:bookmarkEnd w:id="203"/>
    </w:p>
    <w:tbl>
      <w:tblPr>
        <w:tblStyle w:val="PURTable"/>
        <w:tblW w:w="0" w:type="dxa"/>
        <w:tblLook w:val="04A0" w:firstRow="1" w:lastRow="0" w:firstColumn="1" w:lastColumn="0" w:noHBand="0" w:noVBand="1"/>
      </w:tblPr>
      <w:tblGrid>
        <w:gridCol w:w="3641"/>
        <w:gridCol w:w="3603"/>
        <w:gridCol w:w="354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80">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追加ソフトウェア</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ライセンスの割り当て</w:t>
      </w:r>
    </w:p>
    <w:p w:rsidR="00381927" w:rsidRDefault="00EC57B9">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rsidR="00381927" w:rsidRDefault="00EC57B9">
      <w:pPr>
        <w:pStyle w:val="ProductList-Body"/>
      </w:pPr>
      <w:r>
        <w:t xml:space="preserve"> </w:t>
      </w:r>
    </w:p>
    <w:p w:rsidR="00381927" w:rsidRDefault="00EC57B9">
      <w:pPr>
        <w:pStyle w:val="ProductList-ClauseHeading"/>
        <w:outlineLvl w:val="4"/>
      </w:pPr>
      <w:r>
        <w:t xml:space="preserve">3.2 Windows </w:t>
      </w:r>
      <w:r>
        <w:t>アプリ</w:t>
      </w:r>
    </w:p>
    <w:p w:rsidR="00381927" w:rsidRDefault="00EC57B9">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81">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82">
        <w:r>
          <w:rPr>
            <w:color w:val="00467F"/>
            <w:u w:val="single"/>
          </w:rPr>
          <w:t>http://xbox.com/legal/livetou</w:t>
        </w:r>
      </w:hyperlink>
      <w:r>
        <w:t xml:space="preserve">) </w:t>
      </w:r>
      <w:r>
        <w:t>が適用されることに同意するものとします。</w:t>
      </w:r>
    </w:p>
    <w:p w:rsidR="00381927" w:rsidRDefault="00EC57B9">
      <w:pPr>
        <w:pStyle w:val="ProductList-Body"/>
      </w:pPr>
      <w:r>
        <w:t xml:space="preserve"> </w:t>
      </w:r>
    </w:p>
    <w:p w:rsidR="00381927" w:rsidRDefault="00EC57B9">
      <w:pPr>
        <w:pStyle w:val="ProductList-ClauseHeading"/>
        <w:outlineLvl w:val="4"/>
      </w:pPr>
      <w:r>
        <w:t>3.2 Windows 10 Mobile Enterprise</w:t>
      </w:r>
    </w:p>
    <w:p w:rsidR="00381927" w:rsidRDefault="00EC57B9">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381927" w:rsidRDefault="00EC57B9">
      <w:pPr>
        <w:pStyle w:val="ProductList-Offering1SubSection"/>
        <w:outlineLvl w:val="3"/>
      </w:pPr>
      <w:bookmarkStart w:id="204" w:name="_Sec841"/>
      <w:r>
        <w:lastRenderedPageBreak/>
        <w:t xml:space="preserve">4. </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566"/>
        <w:gridCol w:w="3638"/>
        <w:gridCol w:w="358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84">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E3/E5 (Per User </w:t>
      </w:r>
      <w:r>
        <w:t>および</w:t>
      </w:r>
      <w:r>
        <w:t xml:space="preserve"> Per Device) </w:t>
      </w:r>
      <w:r>
        <w:t>の追加の使用権</w:t>
      </w:r>
    </w:p>
    <w:p w:rsidR="00381927" w:rsidRDefault="00EC57B9">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rsidR="00381927" w:rsidRDefault="00EC57B9">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rsidR="00381927" w:rsidRDefault="00EC57B9">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rsidR="00381927" w:rsidRDefault="00EC57B9" w:rsidP="00EC57B9">
      <w:pPr>
        <w:pStyle w:val="ProductList-Bullet"/>
        <w:numPr>
          <w:ilvl w:val="0"/>
          <w:numId w:val="27"/>
        </w:numPr>
      </w:pPr>
      <w:r>
        <w:t>ライセンスを取得したデバイスのユーザー、またはライセンスを取得したユーザーが使用するデバイスは、お客様による使用のみを目的としたデバイス上の仮想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rsidR="00381927" w:rsidRDefault="00EC57B9" w:rsidP="00EC57B9">
      <w:pPr>
        <w:pStyle w:val="ProductList-Bullet"/>
        <w:numPr>
          <w:ilvl w:val="0"/>
          <w:numId w:val="27"/>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rsidR="00381927" w:rsidRDefault="00EC57B9" w:rsidP="00EC57B9">
      <w:pPr>
        <w:pStyle w:val="ProductList-Bullet"/>
        <w:numPr>
          <w:ilvl w:val="0"/>
          <w:numId w:val="27"/>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381927" w:rsidRDefault="00EC57B9" w:rsidP="00EC57B9">
      <w:pPr>
        <w:pStyle w:val="ProductList-Bullet"/>
        <w:numPr>
          <w:ilvl w:val="0"/>
          <w:numId w:val="27"/>
        </w:numPr>
      </w:pPr>
      <w:r>
        <w:t>お客様は、本項で許可されているインスタンスの代わりに、</w:t>
      </w:r>
      <w:r>
        <w:t>Windows 10 Pro</w:t>
      </w:r>
      <w:r>
        <w:t>、または本ソフトウェアの旧バージョンを実行することができます。</w:t>
      </w:r>
    </w:p>
    <w:p w:rsidR="00381927" w:rsidRDefault="00EC57B9" w:rsidP="00EC57B9">
      <w:pPr>
        <w:pStyle w:val="ProductList-Bullet"/>
        <w:numPr>
          <w:ilvl w:val="0"/>
          <w:numId w:val="27"/>
        </w:numPr>
      </w:pPr>
      <w:r>
        <w:t>本ソフトウェアの管理のみを目的として、許可されているインスタンスにアクセスする場合は、ライセンスは不要です。</w:t>
      </w:r>
    </w:p>
    <w:p w:rsidR="00381927" w:rsidRDefault="00EC57B9">
      <w:pPr>
        <w:pStyle w:val="ProductList-Body"/>
      </w:pPr>
      <w:r>
        <w:t xml:space="preserve"> </w:t>
      </w:r>
    </w:p>
    <w:p w:rsidR="00381927" w:rsidRDefault="00EC57B9">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38192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81927" w:rsidRDefault="00EC57B9">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81927" w:rsidRDefault="00EC57B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81927" w:rsidRDefault="00EC57B9">
            <w:pPr>
              <w:pStyle w:val="ProductList-TableBody"/>
              <w:jc w:val="center"/>
            </w:pPr>
            <w:r>
              <w:rPr>
                <w:color w:val="FFFFFF"/>
              </w:rPr>
              <w:t>Windows VDA</w:t>
            </w:r>
            <w:r>
              <w:rPr>
                <w:color w:val="FFFFFF"/>
              </w:rPr>
              <w:br/>
              <w:t>E3/E5</w:t>
            </w:r>
          </w:p>
        </w:tc>
      </w:tr>
      <w:tr w:rsidR="0038192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ユーザー</w:t>
            </w:r>
          </w:p>
        </w:tc>
      </w:tr>
      <w:tr w:rsidR="00381927">
        <w:tc>
          <w:tcPr>
            <w:tcW w:w="80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80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80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bl>
    <w:p w:rsidR="00381927" w:rsidRDefault="00EC57B9">
      <w:pPr>
        <w:pStyle w:val="ProductList-Body"/>
      </w:pPr>
      <w:r>
        <w:t xml:space="preserve"> </w:t>
      </w:r>
    </w:p>
    <w:p w:rsidR="00381927" w:rsidRDefault="00EC57B9">
      <w:pPr>
        <w:pStyle w:val="ProductList-SubClauseHeading"/>
        <w:outlineLvl w:val="5"/>
      </w:pPr>
      <w:r>
        <w:t xml:space="preserve">4.1.1 Windows 10 Enterprise </w:t>
      </w:r>
      <w:r>
        <w:t>の</w:t>
      </w:r>
      <w:r>
        <w:t xml:space="preserve"> Current Branch </w:t>
      </w:r>
      <w:r>
        <w:t>の権利</w:t>
      </w:r>
    </w:p>
    <w:p w:rsidR="00381927" w:rsidRDefault="00EC57B9">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381927" w:rsidRDefault="00EC57B9">
      <w:pPr>
        <w:pStyle w:val="ProductList-BodyIndented"/>
      </w:pPr>
      <w:r>
        <w:t xml:space="preserve"> </w:t>
      </w:r>
    </w:p>
    <w:p w:rsidR="00381927" w:rsidRDefault="00EC57B9">
      <w:pPr>
        <w:pStyle w:val="ProductList-ClauseHeading"/>
        <w:outlineLvl w:val="4"/>
      </w:pPr>
      <w:r>
        <w:t xml:space="preserve">4.2 </w:t>
      </w:r>
      <w:r>
        <w:t>対象となるオペレーティング</w:t>
      </w:r>
      <w:r>
        <w:t xml:space="preserve"> </w:t>
      </w:r>
      <w:r>
        <w:t>システム</w:t>
      </w:r>
      <w:r>
        <w:t xml:space="preserve"> (OS)</w:t>
      </w:r>
    </w:p>
    <w:p w:rsidR="00381927" w:rsidRDefault="00EC57B9">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rsidR="00381927" w:rsidRDefault="00EC57B9" w:rsidP="00EC57B9">
      <w:pPr>
        <w:pStyle w:val="ProductList-Bullet"/>
        <w:numPr>
          <w:ilvl w:val="0"/>
          <w:numId w:val="28"/>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rsidR="00381927" w:rsidRDefault="00EC57B9" w:rsidP="00EC57B9">
      <w:pPr>
        <w:pStyle w:val="ProductList-Bullet"/>
        <w:numPr>
          <w:ilvl w:val="0"/>
          <w:numId w:val="28"/>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381927" w:rsidRDefault="00EC57B9">
      <w:pPr>
        <w:pStyle w:val="ProductList-Body"/>
      </w:pPr>
      <w:r>
        <w:t xml:space="preserve"> </w:t>
      </w:r>
    </w:p>
    <w:p w:rsidR="00381927" w:rsidRDefault="00EC57B9">
      <w:pPr>
        <w:pStyle w:val="ProductList-ClauseHeading"/>
        <w:outlineLvl w:val="4"/>
      </w:pPr>
      <w:r>
        <w:t xml:space="preserve">4.3 Windows Software Assurance Per Device </w:t>
      </w:r>
      <w:r>
        <w:t>の再割り当て</w:t>
      </w:r>
    </w:p>
    <w:p w:rsidR="00381927" w:rsidRDefault="00EC57B9">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w:t>
      </w:r>
      <w:r>
        <w:lastRenderedPageBreak/>
        <w:t>ーティング</w:t>
      </w:r>
      <w:r>
        <w:t xml:space="preserve"> </w:t>
      </w:r>
      <w:r>
        <w:t>システムのライセンスを取得してインストールしている、または、お客様が基になる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rsidR="00381927" w:rsidRDefault="00EC57B9">
      <w:pPr>
        <w:pStyle w:val="ProductList-Body"/>
      </w:pPr>
      <w:r>
        <w:t xml:space="preserve"> </w:t>
      </w:r>
    </w:p>
    <w:p w:rsidR="00381927" w:rsidRDefault="00EC57B9">
      <w:pPr>
        <w:pStyle w:val="ProductList-ClauseHeading"/>
        <w:outlineLvl w:val="4"/>
      </w:pPr>
      <w:r>
        <w:t xml:space="preserve">4.4 Windows 10 Enterprise Per User </w:t>
      </w:r>
      <w:r>
        <w:t>ライセンスの割り当て規則</w:t>
      </w:r>
    </w:p>
    <w:p w:rsidR="00381927" w:rsidRDefault="00EC57B9">
      <w:pPr>
        <w:pStyle w:val="ProductList-SubClauseHeading"/>
        <w:outlineLvl w:val="5"/>
      </w:pPr>
      <w:r>
        <w:t>4.4.1 Windows 10 Enterprise E3/E5 User SL</w:t>
      </w:r>
    </w:p>
    <w:p w:rsidR="00381927" w:rsidRDefault="00EC57B9">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381927" w:rsidRDefault="00EC57B9">
      <w:pPr>
        <w:pStyle w:val="ProductList-BodyIndented"/>
      </w:pPr>
      <w:r>
        <w:t xml:space="preserve"> </w:t>
      </w:r>
    </w:p>
    <w:p w:rsidR="00381927" w:rsidRDefault="00EC57B9">
      <w:pPr>
        <w:pStyle w:val="ProductList-SubClauseHeading"/>
        <w:outlineLvl w:val="5"/>
      </w:pPr>
      <w:r>
        <w:t xml:space="preserve">4.4.2 Windows 10 Enterprise E3/E5 </w:t>
      </w:r>
      <w:r>
        <w:t>および</w:t>
      </w:r>
      <w:r>
        <w:t xml:space="preserve"> VDA User Add-on</w:t>
      </w:r>
    </w:p>
    <w:p w:rsidR="00381927" w:rsidRDefault="00EC57B9">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は、有効な</w:t>
      </w:r>
      <w:r>
        <w:t xml:space="preserve"> Windows Desktop Operating System SA </w:t>
      </w:r>
      <w:r>
        <w:t>または</w:t>
      </w:r>
      <w:r>
        <w:t xml:space="preserve"> Windows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381927" w:rsidRDefault="00EC57B9">
      <w:pPr>
        <w:pStyle w:val="ProductList-BodyIndented"/>
      </w:pPr>
      <w:r>
        <w:t xml:space="preserve"> </w:t>
      </w:r>
    </w:p>
    <w:p w:rsidR="00381927" w:rsidRDefault="00EC57B9">
      <w:pPr>
        <w:pStyle w:val="ProductList-ClauseHeading"/>
        <w:outlineLvl w:val="4"/>
      </w:pPr>
      <w:r>
        <w:t xml:space="preserve">4.5 Windows 10 Enterprise </w:t>
      </w:r>
      <w:r>
        <w:t>および</w:t>
      </w:r>
      <w:r>
        <w:t xml:space="preserve"> Windows VDA E3/E5</w:t>
      </w:r>
      <w:r>
        <w:t>、</w:t>
      </w:r>
      <w:r>
        <w:t>Add-on</w:t>
      </w:r>
      <w:r>
        <w:t>、およびステップアップ</w:t>
      </w:r>
    </w:p>
    <w:p w:rsidR="00381927" w:rsidRDefault="00EC57B9">
      <w:pPr>
        <w:pStyle w:val="ProductList-Body"/>
      </w:pPr>
      <w:r>
        <w:t xml:space="preserve">Windows 10 Enterprise </w:t>
      </w:r>
      <w:r>
        <w:t>および</w:t>
      </w:r>
      <w:r>
        <w:t xml:space="preserve"> Windows VDA E3/E5</w:t>
      </w:r>
      <w:r>
        <w:t>、</w:t>
      </w:r>
      <w:r>
        <w:t>Add-on</w:t>
      </w:r>
      <w:r>
        <w:t>、およびステップアップは、以下の条件を満たすサブスクリプション</w:t>
      </w:r>
      <w:r>
        <w:t xml:space="preserve"> </w:t>
      </w:r>
      <w:r>
        <w:t>ライセンスです。</w:t>
      </w:r>
    </w:p>
    <w:p w:rsidR="00381927" w:rsidRDefault="00EC57B9" w:rsidP="00EC57B9">
      <w:pPr>
        <w:pStyle w:val="ProductList-Bullet"/>
        <w:numPr>
          <w:ilvl w:val="0"/>
          <w:numId w:val="29"/>
        </w:numPr>
      </w:pPr>
      <w:r>
        <w:t>SA (</w:t>
      </w:r>
      <w:r>
        <w:t>「対象</w:t>
      </w:r>
      <w:r>
        <w:t xml:space="preserve"> SA</w:t>
      </w:r>
      <w:r>
        <w:t>」</w:t>
      </w:r>
      <w:r>
        <w:t>)</w:t>
      </w:r>
      <w:r>
        <w:t>、</w:t>
      </w:r>
      <w:r>
        <w:t>Windows E3 Per User</w:t>
      </w:r>
      <w:r>
        <w:t>、または</w:t>
      </w:r>
      <w:r>
        <w:t xml:space="preserve"> VDA E3 Per Device </w:t>
      </w:r>
      <w:r>
        <w:t>もしくは</w:t>
      </w:r>
      <w:r>
        <w:t xml:space="preserve"> Per User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システムに追加して購入され、かつそのいずれかのライセンスを取得したデバイスまたはユーザーに関連付けられること。</w:t>
      </w:r>
    </w:p>
    <w:p w:rsidR="00381927" w:rsidRDefault="00EC57B9" w:rsidP="00EC57B9">
      <w:pPr>
        <w:pStyle w:val="ProductList-Bullet"/>
        <w:numPr>
          <w:ilvl w:val="0"/>
          <w:numId w:val="29"/>
        </w:numPr>
      </w:pPr>
      <w:r>
        <w:t>対象</w:t>
      </w:r>
      <w:r>
        <w:t xml:space="preserve"> SA </w:t>
      </w:r>
      <w:r>
        <w:t>または対象ライセンスのいずれかの満了と共に失効すること。</w:t>
      </w:r>
    </w:p>
    <w:p w:rsidR="00381927" w:rsidRDefault="00EC57B9">
      <w:pPr>
        <w:pStyle w:val="ProductList-Body"/>
      </w:pPr>
      <w:r>
        <w:t xml:space="preserve">Windows 10 Enterprise </w:t>
      </w:r>
      <w:r>
        <w:t>および</w:t>
      </w:r>
      <w:r>
        <w:t xml:space="preserve"> Windows VDA E3/E5</w:t>
      </w:r>
      <w:r>
        <w:t>、</w:t>
      </w:r>
      <w:r>
        <w:t>Per User Add-on</w:t>
      </w:r>
      <w:r>
        <w:t>、およびステップアップについては、上記に加え、以下の条件が適用されます。</w:t>
      </w:r>
    </w:p>
    <w:p w:rsidR="00381927" w:rsidRDefault="00EC57B9" w:rsidP="00EC57B9">
      <w:pPr>
        <w:pStyle w:val="ProductList-Bullet"/>
        <w:numPr>
          <w:ilvl w:val="0"/>
          <w:numId w:val="30"/>
        </w:numPr>
      </w:pPr>
      <w:r>
        <w:t>お客様は、ライセンスを取得したデバイス</w:t>
      </w:r>
      <w:r>
        <w:t xml:space="preserve"> (</w:t>
      </w:r>
      <w:r>
        <w:t>このデバイスは主要ユーザーの主要な仕事用デバイスでなければなりません</w:t>
      </w:r>
      <w:r>
        <w:t xml:space="preserve">) </w:t>
      </w:r>
      <w:r>
        <w:t>の主要ユーザーにライセンスを割り当てる必要があります。</w:t>
      </w:r>
    </w:p>
    <w:p w:rsidR="00381927" w:rsidRDefault="00EC57B9" w:rsidP="00EC57B9">
      <w:pPr>
        <w:pStyle w:val="ProductList-Bullet"/>
        <w:numPr>
          <w:ilvl w:val="0"/>
          <w:numId w:val="30"/>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rsidR="00381927" w:rsidRDefault="00EC57B9">
      <w:pPr>
        <w:pStyle w:val="ProductList-Body"/>
      </w:pPr>
      <w:r>
        <w:t>標準のライセンスの再割り当て権にかかわらず、これらの</w:t>
      </w:r>
      <w:r>
        <w:t xml:space="preserve"> Add-on </w:t>
      </w:r>
      <w:r>
        <w:t>およびステップアップ</w:t>
      </w:r>
      <w:r>
        <w:t xml:space="preserve"> </w:t>
      </w:r>
      <w:r>
        <w:t>ライセンスは、対象</w:t>
      </w:r>
      <w:r>
        <w:t xml:space="preserve"> SA </w:t>
      </w:r>
      <w:r>
        <w:t>または対象ライセンスのいずれかを有する他のデバイスの主要ユーザーにのみ再割り当てすることができます。</w:t>
      </w:r>
      <w:r>
        <w:t xml:space="preserve">Windows 10 Enterprise </w:t>
      </w:r>
      <w:r>
        <w:t>または</w:t>
      </w:r>
      <w:r>
        <w:t xml:space="preserve"> Windows VDA E3/E5</w:t>
      </w:r>
      <w:r>
        <w:t>、</w:t>
      </w:r>
      <w:r>
        <w:t>Add-on</w:t>
      </w:r>
      <w:r>
        <w:t>、またはステップアップの購入可能数量は、対象となる</w:t>
      </w:r>
      <w:r>
        <w:t xml:space="preserve"> SA</w:t>
      </w:r>
      <w:r>
        <w:t>、</w:t>
      </w:r>
      <w:r>
        <w:t xml:space="preserve">Windows 10 Enterprise E3 </w:t>
      </w:r>
      <w:r>
        <w:t>ライセンスを取得したユーザー、または</w:t>
      </w:r>
      <w:r>
        <w:t xml:space="preserve"> Windows VDA E3 </w:t>
      </w:r>
      <w:r>
        <w:t>ライセンスを取得したデバイスもしくはユーザーの合計数を上限とします。</w:t>
      </w:r>
    </w:p>
    <w:p w:rsidR="00381927" w:rsidRDefault="00EC57B9">
      <w:pPr>
        <w:pStyle w:val="ProductList-Body"/>
      </w:pPr>
      <w:r>
        <w:t xml:space="preserve"> </w:t>
      </w:r>
    </w:p>
    <w:p w:rsidR="00381927" w:rsidRDefault="00EC57B9">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381927" w:rsidRDefault="00EC57B9">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381927" w:rsidRDefault="00EC57B9" w:rsidP="00EC57B9">
      <w:pPr>
        <w:pStyle w:val="ProductList-Bullet"/>
        <w:numPr>
          <w:ilvl w:val="0"/>
          <w:numId w:val="31"/>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rsidR="00381927" w:rsidRDefault="00EC57B9" w:rsidP="00EC57B9">
      <w:pPr>
        <w:pStyle w:val="ProductList-Bullet"/>
        <w:numPr>
          <w:ilvl w:val="0"/>
          <w:numId w:val="31"/>
        </w:numPr>
      </w:pPr>
      <w:r>
        <w:t>ライセンスを取得していないユーザーが使用するすべての対象デバイスについて、</w:t>
      </w:r>
      <w:r>
        <w:t xml:space="preserve">Windows SA Per Device </w:t>
      </w:r>
      <w:r>
        <w:t>を取得していること。</w:t>
      </w:r>
    </w:p>
    <w:p w:rsidR="00381927" w:rsidRDefault="00EC57B9">
      <w:pPr>
        <w:pStyle w:val="ProductList-Body"/>
      </w:pPr>
      <w:r>
        <w:t xml:space="preserve"> </w:t>
      </w:r>
    </w:p>
    <w:p w:rsidR="00381927" w:rsidRDefault="00EC57B9">
      <w:pPr>
        <w:pStyle w:val="ProductList-ClauseHeading"/>
        <w:outlineLvl w:val="4"/>
      </w:pPr>
      <w:r>
        <w:t xml:space="preserve">4.7 Windows 10 Enterprise Per User From SA SL </w:t>
      </w:r>
      <w:r>
        <w:t>の購入条件</w:t>
      </w:r>
    </w:p>
    <w:p w:rsidR="00381927" w:rsidRDefault="00EC57B9">
      <w:pPr>
        <w:pStyle w:val="ProductList-SubClauseHeading"/>
        <w:outlineLvl w:val="5"/>
      </w:pPr>
      <w:r>
        <w:t>4.7.1 Enterprise Agreement</w:t>
      </w:r>
    </w:p>
    <w:p w:rsidR="00381927" w:rsidRDefault="00EC57B9">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対応する</w:t>
            </w:r>
            <w:r>
              <w:rPr>
                <w:color w:val="FFFFFF"/>
              </w:rPr>
              <w:t xml:space="preserve"> From SA User SL</w:t>
            </w:r>
          </w:p>
        </w:tc>
      </w:tr>
      <w:tr w:rsidR="00381927">
        <w:tc>
          <w:tcPr>
            <w:tcW w:w="6120" w:type="dxa"/>
            <w:tcBorders>
              <w:top w:val="single" w:sz="4" w:space="0" w:color="000000"/>
              <w:left w:val="single" w:sz="4" w:space="0" w:color="000000"/>
              <w:bottom w:val="none" w:sz="4" w:space="0" w:color="000000"/>
              <w:right w:val="single" w:sz="4" w:space="0" w:color="000000"/>
            </w:tcBorders>
          </w:tcPr>
          <w:p w:rsidR="00381927" w:rsidRDefault="00EC57B9">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10 Enterprise E3 Per User From SA (SL)</w:t>
            </w:r>
            <w:r>
              <w:rPr>
                <w:vertAlign w:val="superscript"/>
              </w:rPr>
              <w:t>1</w:t>
            </w:r>
          </w:p>
        </w:tc>
      </w:tr>
      <w:tr w:rsidR="00381927">
        <w:tc>
          <w:tcPr>
            <w:tcW w:w="6120" w:type="dxa"/>
            <w:tcBorders>
              <w:top w:val="non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10 Enterprise E5 Per User From SA</w:t>
            </w:r>
            <w:r>
              <w:rPr>
                <w:vertAlign w:val="superscript"/>
              </w:rPr>
              <w:t>1</w:t>
            </w:r>
          </w:p>
        </w:tc>
      </w:tr>
    </w:tbl>
    <w:p w:rsidR="00381927" w:rsidRDefault="00EC57B9">
      <w:pPr>
        <w:pStyle w:val="ProductList-BodyIndented"/>
      </w:pPr>
      <w:r>
        <w:rPr>
          <w:i/>
          <w:vertAlign w:val="superscript"/>
        </w:rPr>
        <w:t>1</w:t>
      </w:r>
      <w:r>
        <w:rPr>
          <w:i/>
        </w:rPr>
        <w:t>加入契約の年次応当日または新しい加入契約期間の開始時にのみ購入することができます。</w:t>
      </w:r>
    </w:p>
    <w:p w:rsidR="00381927" w:rsidRDefault="00EC57B9">
      <w:pPr>
        <w:pStyle w:val="ProductList-BodyIndented"/>
      </w:pPr>
      <w:r>
        <w:t xml:space="preserve"> </w:t>
      </w:r>
    </w:p>
    <w:p w:rsidR="00381927" w:rsidRDefault="00EC57B9">
      <w:pPr>
        <w:pStyle w:val="ProductList-SubClauseHeading"/>
        <w:outlineLvl w:val="5"/>
      </w:pPr>
      <w:r>
        <w:t xml:space="preserve">4.7.2 Enterprise Subscription </w:t>
      </w:r>
      <w:r>
        <w:t>契約</w:t>
      </w:r>
    </w:p>
    <w:p w:rsidR="00381927" w:rsidRDefault="00EC57B9">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 xml:space="preserve">Secure Productive Enterprise E3/E5 From SA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rsidR="00381927" w:rsidRDefault="00EC57B9">
      <w:pPr>
        <w:pStyle w:val="ProductList-BodyIndented"/>
      </w:pPr>
      <w:r>
        <w:t xml:space="preserve"> </w:t>
      </w:r>
    </w:p>
    <w:p w:rsidR="00381927" w:rsidRDefault="00EC57B9">
      <w:pPr>
        <w:pStyle w:val="ProductList-ClauseHeading"/>
        <w:outlineLvl w:val="4"/>
      </w:pPr>
      <w:r>
        <w:t>4.8 Microsoft Desktop Optimization Pack (MDOP)</w:t>
      </w:r>
    </w:p>
    <w:p w:rsidR="00381927" w:rsidRDefault="00EC57B9">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381927" w:rsidRDefault="00EC57B9">
      <w:pPr>
        <w:pStyle w:val="ProductList-Body"/>
      </w:pPr>
      <w:r>
        <w:t xml:space="preserve"> </w:t>
      </w:r>
    </w:p>
    <w:p w:rsidR="00381927" w:rsidRDefault="00EC57B9">
      <w:pPr>
        <w:pStyle w:val="ProductList-SubClauseHeading"/>
        <w:outlineLvl w:val="5"/>
      </w:pPr>
      <w:r>
        <w:lastRenderedPageBreak/>
        <w:t xml:space="preserve">4.8.1 MDOP </w:t>
      </w:r>
      <w:r>
        <w:t>の利用条件</w:t>
      </w:r>
    </w:p>
    <w:p w:rsidR="00381927" w:rsidRDefault="00EC57B9">
      <w:pPr>
        <w:pStyle w:val="ProductList-BodyIndented"/>
      </w:pPr>
      <w:r>
        <w:t>以下をお持ちのお客様には</w:t>
      </w:r>
      <w:r>
        <w:t xml:space="preserve"> MDOP </w:t>
      </w:r>
      <w:r>
        <w:t>の使用権が適用されます。</w:t>
      </w:r>
      <w:r>
        <w:t xml:space="preserve">MDOP </w:t>
      </w:r>
      <w:r>
        <w:t>を別途購入する必要はありません。</w:t>
      </w:r>
    </w:p>
    <w:p w:rsidR="00381927" w:rsidRDefault="00EC57B9" w:rsidP="00EC57B9">
      <w:pPr>
        <w:pStyle w:val="ProductList-Bullet"/>
        <w:numPr>
          <w:ilvl w:val="1"/>
          <w:numId w:val="32"/>
        </w:numPr>
      </w:pPr>
      <w:r>
        <w:t>Windows Enterprise 10 E3/E5 Per User SL</w:t>
      </w:r>
    </w:p>
    <w:p w:rsidR="00381927" w:rsidRDefault="00EC57B9" w:rsidP="00EC57B9">
      <w:pPr>
        <w:pStyle w:val="ProductList-Bullet"/>
        <w:numPr>
          <w:ilvl w:val="1"/>
          <w:numId w:val="32"/>
        </w:numPr>
      </w:pPr>
      <w:r>
        <w:t>Windows 10 Enterprise E5 Per Device SL</w:t>
      </w:r>
    </w:p>
    <w:p w:rsidR="00381927" w:rsidRDefault="00EC57B9" w:rsidP="00EC57B9">
      <w:pPr>
        <w:pStyle w:val="ProductList-Bullet"/>
        <w:numPr>
          <w:ilvl w:val="1"/>
          <w:numId w:val="32"/>
        </w:numPr>
      </w:pPr>
      <w:r>
        <w:t>Windows 10 Enterprise VDA Per User SL</w:t>
      </w:r>
      <w:r>
        <w:t>、または</w:t>
      </w:r>
    </w:p>
    <w:p w:rsidR="00381927" w:rsidRDefault="00EC57B9" w:rsidP="00EC57B9">
      <w:pPr>
        <w:pStyle w:val="ProductList-Bullet"/>
        <w:numPr>
          <w:ilvl w:val="1"/>
          <w:numId w:val="32"/>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381927" w:rsidRDefault="00EC57B9">
      <w:pPr>
        <w:pStyle w:val="ProductList-BodyIndented"/>
      </w:pPr>
      <w:r>
        <w:t xml:space="preserve"> </w:t>
      </w:r>
    </w:p>
    <w:p w:rsidR="00381927" w:rsidRDefault="00EC57B9">
      <w:pPr>
        <w:pStyle w:val="ProductList-ClauseHeading"/>
        <w:outlineLvl w:val="4"/>
      </w:pPr>
      <w:r>
        <w:t xml:space="preserve">4.9 Academic </w:t>
      </w:r>
      <w:r>
        <w:t>プログラム</w:t>
      </w:r>
    </w:p>
    <w:p w:rsidR="00381927" w:rsidRDefault="00EC57B9">
      <w:pPr>
        <w:pStyle w:val="ProductList-Body"/>
      </w:pPr>
      <w:r>
        <w:t>以下は、すべての</w:t>
      </w:r>
      <w:r>
        <w:t xml:space="preserve"> Academic </w:t>
      </w:r>
      <w:r>
        <w:t>ボリューム</w:t>
      </w:r>
      <w:r>
        <w:t xml:space="preserve"> </w:t>
      </w:r>
      <w:r>
        <w:t>ライセンス</w:t>
      </w:r>
      <w:r>
        <w:t xml:space="preserve"> </w:t>
      </w:r>
      <w:r>
        <w:t>プログラムのお客様に適用されます。</w:t>
      </w:r>
    </w:p>
    <w:p w:rsidR="00381927" w:rsidRDefault="00EC57B9">
      <w:pPr>
        <w:pStyle w:val="ProductList-SubClauseHeading"/>
        <w:outlineLvl w:val="5"/>
      </w:pPr>
      <w:r>
        <w:t xml:space="preserve">4.9.1 Windows Enterprise LTSB </w:t>
      </w:r>
      <w:r>
        <w:t>に対する権利</w:t>
      </w:r>
    </w:p>
    <w:p w:rsidR="00381927" w:rsidRDefault="00EC57B9">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rsidR="00381927" w:rsidRDefault="00EC57B9">
      <w:pPr>
        <w:pStyle w:val="ProductList-BodyIndented"/>
      </w:pPr>
      <w:r>
        <w:t xml:space="preserve"> </w:t>
      </w:r>
    </w:p>
    <w:p w:rsidR="00381927" w:rsidRDefault="00EC57B9">
      <w:pPr>
        <w:pStyle w:val="ProductList-SubClauseHeading"/>
        <w:outlineLvl w:val="5"/>
      </w:pPr>
      <w:r>
        <w:t>4.9.2 Windows 10 Enterprise</w:t>
      </w:r>
      <w:r>
        <w:t>、</w:t>
      </w:r>
      <w:r>
        <w:t>Windows 10 Education Edition</w:t>
      </w:r>
      <w:r>
        <w:t>、または</w:t>
      </w:r>
      <w:r>
        <w:t xml:space="preserve"> Windows 10 Pro Education </w:t>
      </w:r>
      <w:r>
        <w:t>に対する権利</w:t>
      </w:r>
    </w:p>
    <w:p w:rsidR="00381927" w:rsidRDefault="00EC57B9">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381927" w:rsidRDefault="00EC57B9">
      <w:pPr>
        <w:pStyle w:val="ProductList-BodyIndented"/>
      </w:pPr>
      <w:r>
        <w:t xml:space="preserve"> </w:t>
      </w:r>
    </w:p>
    <w:p w:rsidR="00381927" w:rsidRDefault="00EC57B9">
      <w:pPr>
        <w:pStyle w:val="ProductList-SubClauseHeading"/>
        <w:outlineLvl w:val="5"/>
      </w:pPr>
      <w:r>
        <w:t xml:space="preserve">4.9.3 </w:t>
      </w:r>
      <w:r>
        <w:t>ダウングレード権</w:t>
      </w:r>
    </w:p>
    <w:p w:rsidR="00381927" w:rsidRDefault="00EC57B9">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w:t>
      </w:r>
    </w:p>
    <w:p w:rsidR="00381927" w:rsidRDefault="00EC57B9">
      <w:pPr>
        <w:pStyle w:val="ProductList-BodyIndented"/>
      </w:pPr>
      <w:r>
        <w:t xml:space="preserve"> </w:t>
      </w:r>
    </w:p>
    <w:p w:rsidR="00381927" w:rsidRDefault="00EC57B9">
      <w:pPr>
        <w:pStyle w:val="ProductList-SubClauseHeading"/>
        <w:outlineLvl w:val="5"/>
      </w:pPr>
      <w:r>
        <w:t xml:space="preserve">4.9.4 MDOP </w:t>
      </w:r>
      <w:r>
        <w:t>の利用条件</w:t>
      </w:r>
    </w:p>
    <w:p w:rsidR="00381927" w:rsidRDefault="00EC57B9">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rsidR="00381927" w:rsidRDefault="00EC57B9">
      <w:pPr>
        <w:pStyle w:val="ProductList-BodyIndented"/>
      </w:pPr>
      <w:r>
        <w:t xml:space="preserve"> </w:t>
      </w:r>
    </w:p>
    <w:p w:rsidR="00381927" w:rsidRDefault="00EC57B9">
      <w:pPr>
        <w:pStyle w:val="ProductList-SubClauseHeading"/>
        <w:outlineLvl w:val="5"/>
      </w:pPr>
      <w:r>
        <w:t xml:space="preserve">4.9.5 Windows To Go </w:t>
      </w:r>
      <w:r>
        <w:t>の学生オプション</w:t>
      </w:r>
    </w:p>
    <w:p w:rsidR="00381927" w:rsidRDefault="00EC57B9">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rsidR="00381927" w:rsidRDefault="00EC57B9">
      <w:pPr>
        <w:pStyle w:val="ProductList-BodyIndented"/>
      </w:pPr>
      <w:r>
        <w:t xml:space="preserve"> </w:t>
      </w:r>
    </w:p>
    <w:p w:rsidR="00381927" w:rsidRDefault="00EC57B9">
      <w:pPr>
        <w:pStyle w:val="ProductList-ClauseHeading"/>
        <w:outlineLvl w:val="4"/>
      </w:pPr>
      <w:r>
        <w:t xml:space="preserve">4.10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rsidR="00381927" w:rsidRDefault="00EC57B9">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rsidR="00381927" w:rsidRDefault="00EC57B9">
      <w:pPr>
        <w:pStyle w:val="ProductList-Body"/>
      </w:pPr>
      <w:r>
        <w:t xml:space="preserve"> </w:t>
      </w:r>
    </w:p>
    <w:p w:rsidR="00381927" w:rsidRDefault="00EC57B9">
      <w:pPr>
        <w:pStyle w:val="ProductList-ClauseHeading"/>
        <w:outlineLvl w:val="4"/>
      </w:pPr>
      <w:r>
        <w:t xml:space="preserve">4.11 Windows </w:t>
      </w:r>
      <w:r>
        <w:t>デスクトップ</w:t>
      </w:r>
      <w:r>
        <w:t xml:space="preserve"> </w:t>
      </w:r>
      <w:r>
        <w:t>オペレーティング</w:t>
      </w:r>
      <w:r>
        <w:t xml:space="preserve"> </w:t>
      </w:r>
      <w:r>
        <w:t>システム</w:t>
      </w:r>
      <w:r>
        <w:t xml:space="preserve"> – Windows Thin PC</w:t>
      </w:r>
    </w:p>
    <w:p w:rsidR="00381927" w:rsidRDefault="00EC57B9">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381927" w:rsidRDefault="00EC57B9" w:rsidP="00EC57B9">
      <w:pPr>
        <w:pStyle w:val="ProductList-Bullet"/>
        <w:numPr>
          <w:ilvl w:val="0"/>
          <w:numId w:val="33"/>
        </w:numPr>
      </w:pPr>
      <w:r>
        <w:t>セキュリティ</w:t>
      </w:r>
    </w:p>
    <w:p w:rsidR="00381927" w:rsidRDefault="00EC57B9" w:rsidP="00EC57B9">
      <w:pPr>
        <w:pStyle w:val="ProductList-Bullet"/>
        <w:numPr>
          <w:ilvl w:val="0"/>
          <w:numId w:val="33"/>
        </w:numPr>
      </w:pPr>
      <w:r>
        <w:t>管理</w:t>
      </w:r>
    </w:p>
    <w:p w:rsidR="00381927" w:rsidRDefault="00EC57B9" w:rsidP="00EC57B9">
      <w:pPr>
        <w:pStyle w:val="ProductList-Bullet"/>
        <w:numPr>
          <w:ilvl w:val="0"/>
          <w:numId w:val="33"/>
        </w:numPr>
      </w:pPr>
      <w:r>
        <w:t>ターミナル</w:t>
      </w:r>
      <w:r>
        <w:t xml:space="preserve"> </w:t>
      </w:r>
      <w:r>
        <w:t>エミュレーション</w:t>
      </w:r>
    </w:p>
    <w:p w:rsidR="00381927" w:rsidRDefault="00EC57B9" w:rsidP="00EC57B9">
      <w:pPr>
        <w:pStyle w:val="ProductList-Bullet"/>
        <w:numPr>
          <w:ilvl w:val="0"/>
          <w:numId w:val="33"/>
        </w:numPr>
      </w:pPr>
      <w:r>
        <w:t>リモート</w:t>
      </w:r>
      <w:r>
        <w:t xml:space="preserve"> </w:t>
      </w:r>
      <w:r>
        <w:t>デスクトップおよびこれに類似するテクノロジ</w:t>
      </w:r>
    </w:p>
    <w:p w:rsidR="00381927" w:rsidRDefault="00EC57B9" w:rsidP="00EC57B9">
      <w:pPr>
        <w:pStyle w:val="ProductList-Bullet"/>
        <w:numPr>
          <w:ilvl w:val="0"/>
          <w:numId w:val="33"/>
        </w:numPr>
      </w:pPr>
      <w:r>
        <w:t xml:space="preserve">Web </w:t>
      </w:r>
      <w:r>
        <w:t>ブラウザー</w:t>
      </w:r>
    </w:p>
    <w:p w:rsidR="00381927" w:rsidRDefault="00EC57B9" w:rsidP="00EC57B9">
      <w:pPr>
        <w:pStyle w:val="ProductList-Bullet"/>
        <w:numPr>
          <w:ilvl w:val="0"/>
          <w:numId w:val="33"/>
        </w:numPr>
      </w:pPr>
      <w:r>
        <w:t>メディア</w:t>
      </w:r>
      <w:r>
        <w:t xml:space="preserve"> </w:t>
      </w:r>
      <w:r>
        <w:t>プレーヤー</w:t>
      </w:r>
    </w:p>
    <w:p w:rsidR="00381927" w:rsidRDefault="00EC57B9" w:rsidP="00EC57B9">
      <w:pPr>
        <w:pStyle w:val="ProductList-Bullet"/>
        <w:numPr>
          <w:ilvl w:val="0"/>
          <w:numId w:val="33"/>
        </w:numPr>
      </w:pPr>
      <w:r>
        <w:t>インスタント</w:t>
      </w:r>
      <w:r>
        <w:t xml:space="preserve"> </w:t>
      </w:r>
      <w:r>
        <w:t>メッセージング</w:t>
      </w:r>
      <w:r>
        <w:t xml:space="preserve"> </w:t>
      </w:r>
      <w:r>
        <w:t>クライアント</w:t>
      </w:r>
    </w:p>
    <w:p w:rsidR="00381927" w:rsidRDefault="00EC57B9" w:rsidP="00EC57B9">
      <w:pPr>
        <w:pStyle w:val="ProductList-Bullet"/>
        <w:numPr>
          <w:ilvl w:val="0"/>
          <w:numId w:val="33"/>
        </w:numPr>
      </w:pPr>
      <w:r>
        <w:t>ドキュメント</w:t>
      </w:r>
      <w:r>
        <w:t xml:space="preserve"> </w:t>
      </w:r>
      <w:r>
        <w:t>ビューアー</w:t>
      </w:r>
    </w:p>
    <w:p w:rsidR="00381927" w:rsidRDefault="00EC57B9" w:rsidP="00EC57B9">
      <w:pPr>
        <w:pStyle w:val="ProductList-Bullet"/>
        <w:numPr>
          <w:ilvl w:val="0"/>
          <w:numId w:val="33"/>
        </w:numPr>
      </w:pPr>
      <w:r>
        <w:t xml:space="preserve">.NET Framework </w:t>
      </w:r>
      <w:r>
        <w:t>および</w:t>
      </w:r>
      <w:r>
        <w:t xml:space="preserve"> Java </w:t>
      </w:r>
      <w:r>
        <w:t>仮想マシン</w:t>
      </w:r>
    </w:p>
    <w:p w:rsidR="00381927" w:rsidRDefault="00EC57B9">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381927" w:rsidRDefault="00EC57B9">
      <w:pPr>
        <w:pStyle w:val="ProductList-Body"/>
      </w:pPr>
      <w:r>
        <w:t xml:space="preserve"> </w:t>
      </w:r>
    </w:p>
    <w:p w:rsidR="00381927" w:rsidRDefault="00EC57B9">
      <w:pPr>
        <w:pStyle w:val="ProductList-ClauseHeading"/>
        <w:outlineLvl w:val="4"/>
      </w:pPr>
      <w:r>
        <w:t xml:space="preserve">4.12 Windows Embedded Industry Enterprise </w:t>
      </w:r>
      <w:r>
        <w:t>用ソフトウェア</w:t>
      </w:r>
      <w:r>
        <w:t xml:space="preserve"> </w:t>
      </w:r>
      <w:r>
        <w:t>アシュアランス</w:t>
      </w:r>
    </w:p>
    <w:p w:rsidR="00381927" w:rsidRDefault="00EC57B9">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381927" w:rsidRDefault="00381927">
      <w:pPr>
        <w:pStyle w:val="PURBreadcrumb"/>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GroupHeading"/>
        <w:outlineLvl w:val="1"/>
      </w:pPr>
      <w:bookmarkStart w:id="205" w:name="_Sec619"/>
      <w:r>
        <w:lastRenderedPageBreak/>
        <w:t>Windows Server</w:t>
      </w:r>
      <w:bookmarkEnd w:id="205"/>
      <w:r>
        <w:fldChar w:fldCharType="begin"/>
      </w:r>
      <w:r>
        <w:instrText xml:space="preserve"> TC "</w:instrText>
      </w:r>
      <w:bookmarkStart w:id="206" w:name="_Toc483473130"/>
      <w:r>
        <w:instrText>Windows Server</w:instrText>
      </w:r>
      <w:bookmarkEnd w:id="206"/>
      <w:r>
        <w:instrText>" \l 2</w:instrText>
      </w:r>
      <w:r>
        <w:fldChar w:fldCharType="end"/>
      </w:r>
    </w:p>
    <w:p w:rsidR="00381927" w:rsidRDefault="00EC57B9">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73131"/>
      <w:r>
        <w:instrText>Windows MultiPoint Server</w:instrText>
      </w:r>
      <w:bookmarkEnd w:id="208"/>
      <w:r>
        <w:instrText>" \l 3</w:instrText>
      </w:r>
      <w:r>
        <w:fldChar w:fldCharType="end"/>
      </w:r>
    </w:p>
    <w:p w:rsidR="00381927" w:rsidRDefault="00EC57B9">
      <w:pPr>
        <w:pStyle w:val="ProductList-Offering1SubSection"/>
        <w:outlineLvl w:val="3"/>
      </w:pPr>
      <w:bookmarkStart w:id="209" w:name="_Sec702"/>
      <w:r>
        <w:t xml:space="preserve">1. </w:t>
      </w:r>
      <w:r>
        <w:t>利用可能なプログラム</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9" w:space="0" w:color="FFFFFF"/>
              <w:left w:val="single" w:sz="9" w:space="0" w:color="FFFFFF"/>
              <w:bottom w:val="none" w:sz="4" w:space="0" w:color="BFBFBF"/>
              <w:right w:val="single" w:sz="9" w:space="0" w:color="FFFFFF"/>
            </w:tcBorders>
          </w:tcPr>
          <w:p w:rsidR="00381927" w:rsidRDefault="00EC57B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81927" w:rsidRDefault="00EC57B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81927" w:rsidRDefault="00EC57B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81927" w:rsidRDefault="00EC57B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81927" w:rsidRDefault="00EC57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3"/>
      </w:pPr>
      <w:bookmarkStart w:id="210" w:name="_Sec757"/>
      <w:r>
        <w:t xml:space="preserve">2. </w:t>
      </w:r>
      <w:r>
        <w:t>製品使用条件</w:t>
      </w:r>
      <w:bookmarkEnd w:id="210"/>
    </w:p>
    <w:tbl>
      <w:tblPr>
        <w:tblStyle w:val="PURTable"/>
        <w:tblW w:w="0" w:type="dxa"/>
        <w:tblLook w:val="04A0" w:firstRow="1" w:lastRow="0" w:firstColumn="1" w:lastColumn="0" w:noHBand="0" w:noVBand="1"/>
      </w:tblPr>
      <w:tblGrid>
        <w:gridCol w:w="3634"/>
        <w:gridCol w:w="3569"/>
        <w:gridCol w:w="358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(SA):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211" w:name="_Sec800"/>
      <w:r>
        <w:t xml:space="preserve">3. </w:t>
      </w:r>
      <w:r>
        <w:t>使用権</w:t>
      </w:r>
      <w:bookmarkEnd w:id="211"/>
    </w:p>
    <w:tbl>
      <w:tblPr>
        <w:tblStyle w:val="PURTable"/>
        <w:tblW w:w="0" w:type="dxa"/>
        <w:tblLook w:val="04A0" w:firstRow="1" w:lastRow="0" w:firstColumn="1" w:lastColumn="0" w:noHBand="0" w:noVBand="1"/>
      </w:tblPr>
      <w:tblGrid>
        <w:gridCol w:w="3654"/>
        <w:gridCol w:w="3573"/>
        <w:gridCol w:w="356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 xml:space="preserve">Windows Server 2016 Remote Desktop Services CAL </w:t>
            </w:r>
            <w:r>
              <w:t>および</w:t>
            </w:r>
            <w:r>
              <w:t xml:space="preserve"> CAL </w:t>
            </w:r>
            <w:r>
              <w:t>と同等のライセンス</w:t>
            </w:r>
          </w:p>
          <w:p w:rsidR="00381927" w:rsidRDefault="00EC57B9">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381927" w:rsidRDefault="00EC57B9">
      <w:pPr>
        <w:pStyle w:val="ProductList-Body"/>
      </w:pPr>
      <w:r>
        <w:t xml:space="preserve"> </w:t>
      </w:r>
    </w:p>
    <w:p w:rsidR="00381927" w:rsidRDefault="00EC57B9">
      <w:pPr>
        <w:pStyle w:val="ProductList-SubClauseHeading"/>
        <w:outlineLvl w:val="5"/>
      </w:pPr>
      <w:r>
        <w:t xml:space="preserve">3.1.1 Windows Server 2016 Active Directory Rights Management Services CAL </w:t>
      </w:r>
      <w:r>
        <w:t>に関連する追加機能</w:t>
      </w:r>
    </w:p>
    <w:p w:rsidR="00381927" w:rsidRDefault="00EC57B9">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381927" w:rsidRDefault="00EC57B9">
      <w:pPr>
        <w:pStyle w:val="ProductList-BodyIndented"/>
      </w:pPr>
      <w:r>
        <w:t xml:space="preserve"> </w:t>
      </w:r>
    </w:p>
    <w:p w:rsidR="00381927" w:rsidRDefault="00EC57B9">
      <w:pPr>
        <w:pStyle w:val="ProductList-ClauseHeading"/>
        <w:outlineLvl w:val="4"/>
      </w:pPr>
      <w:r>
        <w:t xml:space="preserve">3.2 </w:t>
      </w:r>
      <w:r>
        <w:t>ソフトウェアの実行インスタンス</w:t>
      </w:r>
    </w:p>
    <w:p w:rsidR="00381927" w:rsidRDefault="00EC57B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381927" w:rsidRDefault="00EC57B9">
      <w:pPr>
        <w:pStyle w:val="ProductList-Body"/>
      </w:pPr>
      <w:r>
        <w:t xml:space="preserve"> </w:t>
      </w:r>
    </w:p>
    <w:p w:rsidR="00381927" w:rsidRDefault="00EC57B9">
      <w:pPr>
        <w:pStyle w:val="ProductList-ClauseHeading"/>
        <w:outlineLvl w:val="4"/>
      </w:pPr>
      <w:r>
        <w:t xml:space="preserve">3.3 </w:t>
      </w:r>
      <w:r>
        <w:t>アクセス</w:t>
      </w:r>
      <w:r>
        <w:t xml:space="preserve"> </w:t>
      </w:r>
      <w:r>
        <w:t>ライセンス</w:t>
      </w:r>
    </w:p>
    <w:p w:rsidR="00381927" w:rsidRDefault="00EC57B9">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381927" w:rsidRDefault="00EC57B9">
      <w:pPr>
        <w:pStyle w:val="ProductList-Body"/>
      </w:pPr>
      <w:r>
        <w:t xml:space="preserve"> </w:t>
      </w:r>
    </w:p>
    <w:p w:rsidR="00381927" w:rsidRDefault="00EC57B9">
      <w:pPr>
        <w:pStyle w:val="ProductList-ClauseHeading"/>
        <w:outlineLvl w:val="4"/>
      </w:pPr>
      <w:r>
        <w:t>3.4 Windows MultiPoint Server 2016 Connector</w:t>
      </w:r>
    </w:p>
    <w:p w:rsidR="00381927" w:rsidRDefault="00EC57B9">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381927" w:rsidRDefault="00EC57B9">
      <w:pPr>
        <w:pStyle w:val="ProductList-Body"/>
      </w:pPr>
      <w:r>
        <w:t xml:space="preserve"> </w:t>
      </w:r>
    </w:p>
    <w:p w:rsidR="00381927" w:rsidRDefault="00EC57B9">
      <w:pPr>
        <w:pStyle w:val="ProductList-ClauseHeading"/>
        <w:outlineLvl w:val="4"/>
      </w:pPr>
      <w:r>
        <w:t xml:space="preserve">3.5 </w:t>
      </w:r>
      <w:r>
        <w:t>インストールの種類</w:t>
      </w:r>
    </w:p>
    <w:p w:rsidR="00381927" w:rsidRDefault="00EC57B9">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381927" w:rsidRDefault="00EC57B9">
      <w:pPr>
        <w:pStyle w:val="ProductList-Body"/>
      </w:pPr>
      <w:r>
        <w:t xml:space="preserve"> </w:t>
      </w:r>
    </w:p>
    <w:p w:rsidR="00381927" w:rsidRDefault="00EC57B9">
      <w:pPr>
        <w:pStyle w:val="ProductList-ClauseHeading"/>
        <w:outlineLvl w:val="4"/>
      </w:pPr>
      <w:r>
        <w:t xml:space="preserve">3.6 </w:t>
      </w:r>
      <w:r>
        <w:t>追加ソフトウェア</w:t>
      </w:r>
    </w:p>
    <w:p w:rsidR="00381927" w:rsidRDefault="00EC57B9">
      <w:pPr>
        <w:pStyle w:val="ProductList-Body"/>
      </w:pPr>
      <w:r>
        <w:t>追加ソフトウェアの一覧については、</w:t>
      </w:r>
      <w:hyperlink r:id="rId85">
        <w:r>
          <w:rPr>
            <w:color w:val="00467F"/>
            <w:u w:val="single"/>
          </w:rPr>
          <w:t>http://go.microsoft.com/fwlink/?LinkId=245856</w:t>
        </w:r>
      </w:hyperlink>
      <w:r>
        <w:t xml:space="preserve"> </w:t>
      </w:r>
      <w:r>
        <w:t>をご参照ください。</w:t>
      </w:r>
    </w:p>
    <w:p w:rsidR="00381927" w:rsidRDefault="00EC57B9">
      <w:pPr>
        <w:pStyle w:val="ProductList-Offering1SubSection"/>
        <w:outlineLvl w:val="3"/>
      </w:pPr>
      <w:bookmarkStart w:id="212" w:name="_Sec832"/>
      <w:r>
        <w:t xml:space="preserve">4. </w:t>
      </w:r>
      <w:r>
        <w:t>ソフトウェア</w:t>
      </w:r>
      <w:r>
        <w:t xml:space="preserve"> </w:t>
      </w:r>
      <w:r>
        <w:t>アシュアランス</w:t>
      </w:r>
      <w:bookmarkEnd w:id="212"/>
    </w:p>
    <w:tbl>
      <w:tblPr>
        <w:tblStyle w:val="PURTable"/>
        <w:tblW w:w="0" w:type="dxa"/>
        <w:tblLook w:val="04A0" w:firstRow="1" w:lastRow="0" w:firstColumn="1" w:lastColumn="0" w:noHBand="0" w:noVBand="1"/>
      </w:tblPr>
      <w:tblGrid>
        <w:gridCol w:w="3590"/>
        <w:gridCol w:w="3610"/>
        <w:gridCol w:w="359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13" w:name="_Sec655"/>
      <w:r>
        <w:t>Windows Server</w:t>
      </w:r>
      <w:bookmarkEnd w:id="213"/>
      <w:r>
        <w:fldChar w:fldCharType="begin"/>
      </w:r>
      <w:r>
        <w:instrText xml:space="preserve"> TC "</w:instrText>
      </w:r>
      <w:bookmarkStart w:id="214" w:name="_Toc483473132"/>
      <w:r>
        <w:instrText>Windows Server</w:instrText>
      </w:r>
      <w:bookmarkEnd w:id="214"/>
      <w:r>
        <w:instrText>" \l 3</w:instrText>
      </w:r>
      <w:r>
        <w:fldChar w:fldCharType="end"/>
      </w:r>
    </w:p>
    <w:p w:rsidR="00381927" w:rsidRDefault="00EC57B9">
      <w:pPr>
        <w:pStyle w:val="ProductList-Offering1SubSection"/>
        <w:outlineLvl w:val="3"/>
      </w:pPr>
      <w:bookmarkStart w:id="215" w:name="_Sec703"/>
      <w:r>
        <w:t xml:space="preserve">1. </w:t>
      </w:r>
      <w:r>
        <w:t>利用可能なプログラム</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819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160" w:type="dxa"/>
            <w:tcBorders>
              <w:top w:val="single" w:sz="9" w:space="0" w:color="FFFFFF"/>
              <w:left w:val="single" w:sz="9" w:space="0" w:color="FFFFFF"/>
              <w:bottom w:val="dashed" w:sz="4" w:space="0" w:color="BFBFBF"/>
              <w:right w:val="single" w:sz="9" w:space="0" w:color="FFFFFF"/>
            </w:tcBorders>
          </w:tcPr>
          <w:p w:rsidR="00381927" w:rsidRDefault="00EC57B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81927" w:rsidRDefault="00EC57B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r w:rsidR="004E3C73">
              <w:fldChar w:fldCharType="begin"/>
            </w:r>
            <w:r w:rsidR="004E3C73">
              <w:instrText xml:space="preserve"> AutoTextList   \s NoStyle \t "Open </w:instrText>
            </w:r>
            <w:r w:rsidR="004E3C73">
              <w:instrText>最小要件</w:instrText>
            </w:r>
            <w:r w:rsidR="004E3C73">
              <w:instrText xml:space="preserve">" </w:instrText>
            </w:r>
            <w:r w:rsidR="004E3C73">
              <w:fldChar w:fldCharType="separate"/>
            </w:r>
            <w:r w:rsidR="004E3C73">
              <w:rPr>
                <w:color w:val="000000"/>
              </w:rPr>
              <w:t>OM</w:t>
            </w:r>
            <w:r w:rsidR="004E3C73">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FBFBF"/>
              <w:left w:val="single" w:sz="9" w:space="0" w:color="FFFFFF"/>
              <w:bottom w:val="dashed" w:sz="4" w:space="0" w:color="B2B2B2"/>
              <w:right w:val="single" w:sz="9" w:space="0" w:color="FFFFFF"/>
            </w:tcBorders>
          </w:tcPr>
          <w:p w:rsidR="00381927" w:rsidRDefault="00EC57B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81927" w:rsidRDefault="00EC57B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81927" w:rsidRDefault="00EC57B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81927" w:rsidRDefault="00EC57B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81927" w:rsidRDefault="00EC57B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4160" w:type="dxa"/>
            <w:tcBorders>
              <w:top w:val="dashed" w:sz="4" w:space="0" w:color="B2B2B2"/>
              <w:left w:val="single" w:sz="9" w:space="0" w:color="FFFFFF"/>
              <w:bottom w:val="dashed" w:sz="4" w:space="0" w:color="BFBFBF"/>
              <w:right w:val="single" w:sz="9" w:space="0" w:color="FFFFFF"/>
            </w:tcBorders>
          </w:tcPr>
          <w:p w:rsidR="00381927" w:rsidRDefault="00EC57B9">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r>
      <w:tr w:rsidR="00381927">
        <w:tc>
          <w:tcPr>
            <w:tcW w:w="4160" w:type="dxa"/>
            <w:tcBorders>
              <w:top w:val="dashed" w:sz="4" w:space="0" w:color="BFBFBF"/>
              <w:left w:val="single" w:sz="9" w:space="0" w:color="FFFFFF"/>
              <w:bottom w:val="none" w:sz="4" w:space="0" w:color="BFBFBF"/>
              <w:right w:val="single" w:sz="9" w:space="0" w:color="FFFFFF"/>
            </w:tcBorders>
          </w:tcPr>
          <w:p w:rsidR="00381927" w:rsidRDefault="00EC57B9">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81927" w:rsidRDefault="00EC57B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381927" w:rsidRDefault="00EC57B9">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1927" w:rsidRDefault="00EC57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1927" w:rsidRDefault="00EC57B9">
            <w:pPr>
              <w:pStyle w:val="ProductList-TableBody"/>
              <w:jc w:val="center"/>
            </w:pPr>
            <w:r>
              <w:t xml:space="preserve"> </w:t>
            </w:r>
          </w:p>
        </w:tc>
      </w:tr>
    </w:tbl>
    <w:p w:rsidR="00381927" w:rsidRDefault="00EC57B9">
      <w:pPr>
        <w:pStyle w:val="ProductList-Offering1SubSection"/>
        <w:outlineLvl w:val="3"/>
      </w:pPr>
      <w:bookmarkStart w:id="217" w:name="_Sec758"/>
      <w:r>
        <w:t xml:space="preserve">2. </w:t>
      </w:r>
      <w:r>
        <w:t>製品使用条件</w:t>
      </w:r>
      <w:bookmarkEnd w:id="217"/>
    </w:p>
    <w:tbl>
      <w:tblPr>
        <w:tblStyle w:val="PURTable"/>
        <w:tblW w:w="0" w:type="dxa"/>
        <w:tblLook w:val="04A0" w:firstRow="1" w:lastRow="0" w:firstColumn="1" w:lastColumn="0" w:noHBand="0" w:noVBand="1"/>
      </w:tblPr>
      <w:tblGrid>
        <w:gridCol w:w="3594"/>
        <w:gridCol w:w="3595"/>
        <w:gridCol w:w="360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(SA):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rPr>
                <w:color w:val="404040"/>
              </w:rPr>
              <w:t>削減対象</w:t>
            </w:r>
            <w:r>
              <w:rPr>
                <w:color w:val="404040"/>
              </w:rPr>
              <w:t xml:space="preserve">: </w:t>
            </w:r>
            <w:r>
              <w:rPr>
                <w:color w:val="404040"/>
              </w:rPr>
              <w:t>アドオン、追加購入製品</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Offering1SubSection"/>
        <w:outlineLvl w:val="3"/>
      </w:pPr>
      <w:bookmarkStart w:id="218" w:name="_Sec807"/>
      <w:r>
        <w:t xml:space="preserve">3. </w:t>
      </w:r>
      <w:r>
        <w:t>使用権</w:t>
      </w:r>
      <w:bookmarkEnd w:id="218"/>
    </w:p>
    <w:tbl>
      <w:tblPr>
        <w:tblStyle w:val="PURTable"/>
        <w:tblW w:w="0" w:type="dxa"/>
        <w:tblLook w:val="04A0" w:firstRow="1" w:lastRow="0" w:firstColumn="1" w:lastColumn="0" w:noHBand="0" w:noVBand="1"/>
      </w:tblPr>
      <w:tblGrid>
        <w:gridCol w:w="3654"/>
        <w:gridCol w:w="3573"/>
        <w:gridCol w:w="356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含まれるテクノロジ</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29"/>
        <w:gridCol w:w="358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381927" w:rsidRDefault="00EC57B9">
      <w:pPr>
        <w:pStyle w:val="ProductList-Body"/>
      </w:pPr>
      <w:r>
        <w:t xml:space="preserve"> </w:t>
      </w:r>
    </w:p>
    <w:p w:rsidR="00381927" w:rsidRDefault="00EC57B9">
      <w:pPr>
        <w:pStyle w:val="ProductList-SubClauseHeading"/>
        <w:outlineLvl w:val="5"/>
      </w:pPr>
      <w:r>
        <w:t xml:space="preserve">3.1.1 Windows Server 2016 Remote Desktop Services CAL </w:t>
      </w:r>
      <w:r>
        <w:t>に関連する追加機能</w:t>
      </w:r>
    </w:p>
    <w:p w:rsidR="00381927" w:rsidRDefault="00EC57B9">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Windows Server 2016 Remote Desktop Services User SL</w:t>
            </w:r>
          </w:p>
        </w:tc>
      </w:tr>
    </w:tbl>
    <w:p w:rsidR="00381927" w:rsidRDefault="00EC57B9">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rsidR="00381927" w:rsidRDefault="00EC57B9">
      <w:pPr>
        <w:pStyle w:val="ProductList-BodyIndented"/>
      </w:pPr>
      <w:r>
        <w:t xml:space="preserve"> </w:t>
      </w:r>
    </w:p>
    <w:p w:rsidR="00381927" w:rsidRDefault="00EC57B9">
      <w:pPr>
        <w:pStyle w:val="ProductList-SubClauseHeading"/>
        <w:outlineLvl w:val="5"/>
      </w:pPr>
      <w:r>
        <w:t xml:space="preserve">3.1.2 Windows Server 2016 Rights Management Services CAL </w:t>
      </w:r>
      <w:r>
        <w:t>に関連する追加機能</w:t>
      </w:r>
    </w:p>
    <w:p w:rsidR="00381927" w:rsidRDefault="00EC57B9">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 xml:space="preserve">Azure Information Protection (P1 </w:t>
            </w:r>
            <w:r>
              <w:t>および</w:t>
            </w:r>
            <w:r>
              <w:t xml:space="preserve"> P2)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381927" w:rsidRDefault="00EC57B9">
      <w:pPr>
        <w:pStyle w:val="ProductList-BodyIndented"/>
      </w:pPr>
      <w:r>
        <w:t xml:space="preserve"> </w:t>
      </w:r>
    </w:p>
    <w:p w:rsidR="00381927" w:rsidRDefault="00EC57B9">
      <w:pPr>
        <w:pStyle w:val="ProductList-SubClauseHeading"/>
        <w:outlineLvl w:val="5"/>
      </w:pPr>
      <w:r>
        <w:t xml:space="preserve">3.1.3 Microsoft Identity Manager User CAL </w:t>
      </w:r>
      <w:r>
        <w:t>に関連する追加機能</w:t>
      </w:r>
    </w:p>
    <w:p w:rsidR="00381927" w:rsidRDefault="00EC57B9">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381927" w:rsidRDefault="00EC57B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381927" w:rsidRDefault="00EC57B9">
            <w:pPr>
              <w:pStyle w:val="ProductList-TableBody"/>
            </w:pPr>
            <w:r>
              <w:t xml:space="preserve">Azure Active Directory Premium (P1 </w:t>
            </w:r>
            <w:r>
              <w:t>および</w:t>
            </w:r>
            <w:r>
              <w:t xml:space="preserve"> P2) User SL</w:t>
            </w:r>
          </w:p>
        </w:tc>
      </w:tr>
      <w:tr w:rsidR="003819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381927" w:rsidRDefault="00EC57B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Indented"/>
      </w:pPr>
      <w:r>
        <w:t>*</w:t>
      </w:r>
      <w:r>
        <w:t>本ソフトウェアで</w:t>
      </w:r>
      <w:r>
        <w:t xml:space="preserve"> ID </w:t>
      </w:r>
      <w:r>
        <w:t>情報を発行または管理するユーザーについても必要です。</w:t>
      </w:r>
    </w:p>
    <w:p w:rsidR="00381927" w:rsidRDefault="00EC57B9">
      <w:pPr>
        <w:pStyle w:val="ProductList-BodyIndented"/>
      </w:pPr>
      <w:r>
        <w:t xml:space="preserve"> </w:t>
      </w:r>
    </w:p>
    <w:p w:rsidR="00381927" w:rsidRDefault="00EC57B9">
      <w:pPr>
        <w:pStyle w:val="ProductList-SubClauseHeading"/>
        <w:outlineLvl w:val="5"/>
      </w:pPr>
      <w:r>
        <w:t xml:space="preserve">3.1.4 </w:t>
      </w:r>
      <w:r>
        <w:t>同期サービス</w:t>
      </w:r>
    </w:p>
    <w:p w:rsidR="00381927" w:rsidRDefault="00EC57B9">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381927" w:rsidRDefault="00EC57B9">
      <w:pPr>
        <w:pStyle w:val="ProductList-BodyIndented"/>
      </w:pPr>
      <w:r>
        <w:t xml:space="preserve"> </w:t>
      </w:r>
    </w:p>
    <w:p w:rsidR="00381927" w:rsidRDefault="00EC57B9">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SubClauseHeading"/>
        <w:outlineLvl w:val="5"/>
      </w:pPr>
      <w:r>
        <w:t xml:space="preserve">3.2.1 Windows Server 2016 Remote Desktop Services External Connector </w:t>
      </w:r>
      <w:r>
        <w:t>ライセンスに関連する追加機能</w:t>
      </w:r>
    </w:p>
    <w:p w:rsidR="00381927" w:rsidRDefault="00EC57B9">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81927" w:rsidRDefault="00381927">
            <w:pPr>
              <w:pStyle w:val="ProductList-TableBody"/>
            </w:pPr>
          </w:p>
        </w:tc>
      </w:tr>
    </w:tbl>
    <w:p w:rsidR="00381927" w:rsidRDefault="00EC57B9">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381927" w:rsidRDefault="00EC57B9">
      <w:pPr>
        <w:pStyle w:val="ProductList-BodyIndented"/>
      </w:pPr>
      <w:r>
        <w:t xml:space="preserve"> </w:t>
      </w:r>
    </w:p>
    <w:p w:rsidR="00381927" w:rsidRDefault="00EC57B9">
      <w:pPr>
        <w:pStyle w:val="ProductList-SubClauseHeading"/>
        <w:outlineLvl w:val="5"/>
      </w:pPr>
      <w:r>
        <w:t xml:space="preserve">3.2.2 Windows Server 2016 Rights Management Services External Connector </w:t>
      </w:r>
      <w:r>
        <w:t>ライセンスに関連する追加機能</w:t>
      </w:r>
    </w:p>
    <w:p w:rsidR="00381927" w:rsidRDefault="00EC57B9">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81927" w:rsidRDefault="00381927">
            <w:pPr>
              <w:pStyle w:val="ProductList-TableBody"/>
            </w:pPr>
          </w:p>
        </w:tc>
      </w:tr>
    </w:tbl>
    <w:p w:rsidR="00381927" w:rsidRDefault="00EC57B9">
      <w:pPr>
        <w:pStyle w:val="ProductList-BodyIndented"/>
      </w:pPr>
      <w:r>
        <w:t xml:space="preserve"> </w:t>
      </w:r>
    </w:p>
    <w:p w:rsidR="00381927" w:rsidRDefault="00EC57B9">
      <w:pPr>
        <w:pStyle w:val="ProductList-SubClauseHeading"/>
        <w:outlineLvl w:val="5"/>
      </w:pPr>
      <w:r>
        <w:t xml:space="preserve">3.2.3 Microsoft Identity Manager External Connector </w:t>
      </w:r>
      <w:r>
        <w:t>ライセンスに関連する追加機能</w:t>
      </w:r>
    </w:p>
    <w:p w:rsidR="00381927" w:rsidRDefault="00EC57B9">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381927" w:rsidRDefault="00EC57B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81927" w:rsidRDefault="00381927">
            <w:pPr>
              <w:pStyle w:val="ProductList-TableBody"/>
            </w:pPr>
          </w:p>
        </w:tc>
      </w:tr>
    </w:tbl>
    <w:p w:rsidR="00381927" w:rsidRDefault="00EC57B9">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381927" w:rsidRDefault="00EC57B9">
      <w:pPr>
        <w:pStyle w:val="ProductList-BodyIndented"/>
      </w:pPr>
      <w:r>
        <w:t xml:space="preserve"> </w:t>
      </w:r>
    </w:p>
    <w:p w:rsidR="00381927" w:rsidRDefault="00EC57B9">
      <w:pPr>
        <w:pStyle w:val="ProductList-ClauseHeading"/>
        <w:outlineLvl w:val="4"/>
      </w:pPr>
      <w:r>
        <w:t xml:space="preserve">3.3 Windows Server 2016 Essentials </w:t>
      </w:r>
      <w:r>
        <w:t>の追加条件</w:t>
      </w:r>
    </w:p>
    <w:p w:rsidR="00381927" w:rsidRDefault="00EC57B9">
      <w:pPr>
        <w:pStyle w:val="ProductList-SubClauseHeading"/>
        <w:outlineLvl w:val="5"/>
      </w:pPr>
      <w:r>
        <w:t xml:space="preserve">3.3.1 </w:t>
      </w:r>
      <w:r>
        <w:t>使用に関する制限</w:t>
      </w:r>
    </w:p>
    <w:p w:rsidR="00381927" w:rsidRDefault="00EC57B9" w:rsidP="00EC57B9">
      <w:pPr>
        <w:pStyle w:val="ProductList-Bullet"/>
        <w:numPr>
          <w:ilvl w:val="1"/>
          <w:numId w:val="34"/>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381927" w:rsidRDefault="00EC57B9" w:rsidP="00EC57B9">
      <w:pPr>
        <w:pStyle w:val="ProductList-Bullet"/>
        <w:numPr>
          <w:ilvl w:val="1"/>
          <w:numId w:val="34"/>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381927" w:rsidRDefault="00EC57B9">
      <w:pPr>
        <w:pStyle w:val="ProductList-BodyIndented"/>
      </w:pPr>
      <w:r>
        <w:t xml:space="preserve"> </w:t>
      </w:r>
    </w:p>
    <w:p w:rsidR="00381927" w:rsidRDefault="00EC57B9">
      <w:pPr>
        <w:pStyle w:val="ProductList-SubClauseHeading"/>
        <w:outlineLvl w:val="5"/>
      </w:pPr>
      <w:r>
        <w:t xml:space="preserve">3.3.2 </w:t>
      </w:r>
      <w:r>
        <w:t>サーバー</w:t>
      </w:r>
      <w:r>
        <w:t xml:space="preserve"> </w:t>
      </w:r>
      <w:r>
        <w:t>ソフトウェアの使用</w:t>
      </w:r>
    </w:p>
    <w:p w:rsidR="00381927" w:rsidRDefault="00EC57B9">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381927" w:rsidRDefault="00EC57B9">
      <w:pPr>
        <w:pStyle w:val="ProductList-BodyIndented"/>
      </w:pPr>
      <w:r>
        <w:t xml:space="preserve"> </w:t>
      </w:r>
    </w:p>
    <w:p w:rsidR="00381927" w:rsidRDefault="00EC57B9">
      <w:pPr>
        <w:pStyle w:val="ProductList-SubClauseHeading"/>
        <w:outlineLvl w:val="5"/>
      </w:pPr>
      <w:r>
        <w:lastRenderedPageBreak/>
        <w:t xml:space="preserve">3.3.3 Windows Server 2016 Essentials </w:t>
      </w:r>
      <w:r>
        <w:t>コネクタ</w:t>
      </w:r>
    </w:p>
    <w:p w:rsidR="00381927" w:rsidRDefault="00EC57B9">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381927" w:rsidRDefault="00EC57B9">
      <w:pPr>
        <w:pStyle w:val="ProductList-BodyIndented"/>
      </w:pPr>
      <w:r>
        <w:t xml:space="preserve"> </w:t>
      </w:r>
    </w:p>
    <w:p w:rsidR="00381927" w:rsidRDefault="00EC57B9">
      <w:pPr>
        <w:pStyle w:val="ProductList-SubClauseHeading"/>
        <w:outlineLvl w:val="5"/>
      </w:pPr>
      <w:r>
        <w:t xml:space="preserve">3.3.4 Windows Server 2016 Active Directory Rights Management </w:t>
      </w:r>
      <w:r>
        <w:t>サービスへのアクセス</w:t>
      </w:r>
    </w:p>
    <w:p w:rsidR="00381927" w:rsidRDefault="00EC57B9">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381927" w:rsidRDefault="00EC57B9">
      <w:pPr>
        <w:pStyle w:val="ProductList-BodyIndented"/>
      </w:pPr>
      <w:r>
        <w:t xml:space="preserve"> </w:t>
      </w:r>
    </w:p>
    <w:p w:rsidR="00381927" w:rsidRDefault="00EC57B9">
      <w:pPr>
        <w:pStyle w:val="ProductList-ClauseHeading"/>
        <w:outlineLvl w:val="4"/>
      </w:pPr>
      <w:r>
        <w:t xml:space="preserve">3.4 Windows Server 2016 Standard </w:t>
      </w:r>
      <w:r>
        <w:t>および</w:t>
      </w:r>
      <w:r>
        <w:t xml:space="preserve"> Datacenter </w:t>
      </w:r>
      <w:r>
        <w:t>での</w:t>
      </w:r>
      <w:r>
        <w:t xml:space="preserve"> Windows Server </w:t>
      </w:r>
      <w:r>
        <w:t>コンテナーの使用</w:t>
      </w:r>
    </w:p>
    <w:p w:rsidR="00381927" w:rsidRDefault="00EC57B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381927" w:rsidRDefault="00EC57B9">
      <w:pPr>
        <w:pStyle w:val="ProductList-Body"/>
      </w:pPr>
      <w:r>
        <w:t xml:space="preserve"> </w:t>
      </w:r>
    </w:p>
    <w:p w:rsidR="00381927" w:rsidRDefault="00EC57B9">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381927" w:rsidRDefault="00381927">
            <w:pPr>
              <w:pStyle w:val="ProductList-TableBody"/>
            </w:pPr>
          </w:p>
        </w:tc>
      </w:tr>
    </w:tbl>
    <w:p w:rsidR="00381927" w:rsidRDefault="00EC57B9">
      <w:pPr>
        <w:pStyle w:val="ProductList-Offering1SubSection"/>
        <w:outlineLvl w:val="3"/>
      </w:pPr>
      <w:bookmarkStart w:id="219" w:name="_Sec833"/>
      <w:r>
        <w:t xml:space="preserve">4. </w:t>
      </w:r>
      <w:r>
        <w:t>ソフトウェア</w:t>
      </w:r>
      <w:r>
        <w:t xml:space="preserve"> </w:t>
      </w:r>
      <w:r>
        <w:t>アシュアランス</w:t>
      </w:r>
      <w:bookmarkEnd w:id="219"/>
    </w:p>
    <w:tbl>
      <w:tblPr>
        <w:tblStyle w:val="PURTable"/>
        <w:tblW w:w="0" w:type="dxa"/>
        <w:tblLook w:val="04A0" w:firstRow="1" w:lastRow="0" w:firstColumn="1" w:lastColumn="0" w:noHBand="0" w:noVBand="1"/>
      </w:tblPr>
      <w:tblGrid>
        <w:gridCol w:w="3619"/>
        <w:gridCol w:w="3618"/>
        <w:gridCol w:w="355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81927" w:rsidRDefault="00EC57B9">
            <w:pPr>
              <w:pStyle w:val="ProductList-TableBody"/>
            </w:pPr>
            <w:r>
              <w:rPr>
                <w:color w:val="404040"/>
              </w:rPr>
              <w:t>フェールオーバーの権利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7">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1927" w:rsidRDefault="00EC57B9">
            <w:pPr>
              <w:pStyle w:val="ProductList-TableBody"/>
            </w:pPr>
            <w:r>
              <w:rPr>
                <w:color w:val="404040"/>
              </w:rPr>
              <w:t>ローミング使用権</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1927" w:rsidRDefault="00EC57B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1927" w:rsidRDefault="00EC57B9">
            <w:pPr>
              <w:pStyle w:val="ProductList-TableBody"/>
            </w:pPr>
            <w:r>
              <w:t xml:space="preserve"> </w:t>
            </w:r>
          </w:p>
        </w:tc>
      </w:tr>
    </w:tbl>
    <w:p w:rsidR="00381927" w:rsidRDefault="00381927">
      <w:pPr>
        <w:pStyle w:val="ProductList-ClauseHeading"/>
        <w:outlineLvl w:val="4"/>
      </w:pPr>
    </w:p>
    <w:p w:rsidR="00381927" w:rsidRDefault="00EC57B9">
      <w:pPr>
        <w:pStyle w:val="ProductList-ClauseHeading"/>
        <w:outlineLvl w:val="4"/>
      </w:pPr>
      <w:r>
        <w:t xml:space="preserve">4.1 Microsoft Azure </w:t>
      </w:r>
      <w:r>
        <w:t>ハイブリッド使用特典</w:t>
      </w:r>
    </w:p>
    <w:p w:rsidR="00381927" w:rsidRDefault="00EC57B9">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381927" w:rsidRDefault="00EC57B9">
      <w:pPr>
        <w:pStyle w:val="ProductList-Body"/>
      </w:pPr>
      <w:r>
        <w:t xml:space="preserve"> </w:t>
      </w:r>
    </w:p>
    <w:p w:rsidR="00381927" w:rsidRDefault="00EC57B9">
      <w:pPr>
        <w:pStyle w:val="ProductList-ClauseHeading"/>
        <w:outlineLvl w:val="4"/>
      </w:pPr>
      <w:r>
        <w:t>4.2 Nano Server</w:t>
      </w:r>
    </w:p>
    <w:p w:rsidR="00381927" w:rsidRDefault="00EC57B9">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をインストールして使用することができます。基本アクセス</w:t>
      </w:r>
      <w:r>
        <w:t xml:space="preserve"> </w:t>
      </w:r>
      <w:r>
        <w:t>ライセンスと追加アクセス</w:t>
      </w:r>
      <w:r>
        <w:t xml:space="preserve"> </w:t>
      </w:r>
      <w:r>
        <w:t>ライセンスについても有効な</w:t>
      </w:r>
      <w:r>
        <w:t xml:space="preserve"> SA </w:t>
      </w:r>
      <w:r>
        <w:t>が必要です。</w:t>
      </w:r>
    </w:p>
    <w:p w:rsidR="00381927" w:rsidRDefault="00381927">
      <w:pPr>
        <w:pStyle w:val="ProductList-ClauseHeading"/>
        <w:outlineLvl w:val="4"/>
      </w:pPr>
    </w:p>
    <w:p w:rsidR="00381927" w:rsidRDefault="00EC57B9">
      <w:pPr>
        <w:pStyle w:val="ProductList-ClauseHeading"/>
        <w:outlineLvl w:val="4"/>
      </w:pPr>
      <w:r>
        <w:t xml:space="preserve">4.3 Remote Desktop Services (RDS) User CAL </w:t>
      </w:r>
      <w:r>
        <w:t>および</w:t>
      </w:r>
      <w:r>
        <w:t xml:space="preserve"> User SL – </w:t>
      </w:r>
      <w:r>
        <w:t>拡張された権利</w:t>
      </w:r>
    </w:p>
    <w:p w:rsidR="00381927" w:rsidRDefault="00EC57B9">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381927" w:rsidRDefault="00EC57B9">
      <w:pPr>
        <w:pStyle w:val="ProductList-Body"/>
      </w:pPr>
      <w:r>
        <w:t xml:space="preserve"> </w:t>
      </w:r>
    </w:p>
    <w:p w:rsidR="00381927" w:rsidRDefault="00EC57B9">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381927" w:rsidRDefault="00EC57B9">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rsidR="00381927" w:rsidRDefault="00381927">
      <w:pPr>
        <w:pStyle w:val="PURBreadcrumb"/>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381927">
      <w:pPr>
        <w:sectPr w:rsidR="00381927">
          <w:headerReference w:type="default" r:id="rId90"/>
          <w:footerReference w:type="default" r:id="rId91"/>
          <w:type w:val="continuous"/>
          <w:pgSz w:w="12240" w:h="15840" w:code="1"/>
          <w:pgMar w:top="1170" w:right="720" w:bottom="720" w:left="720" w:header="432" w:footer="288" w:gutter="0"/>
          <w:cols w:space="360"/>
        </w:sectPr>
      </w:pPr>
    </w:p>
    <w:p w:rsidR="00381927" w:rsidRDefault="00EC57B9">
      <w:pPr>
        <w:pStyle w:val="ProductList-SectionHeading"/>
        <w:pageBreakBefore/>
        <w:outlineLvl w:val="0"/>
      </w:pPr>
      <w:bookmarkStart w:id="220" w:name="_Sec548"/>
      <w:bookmarkEnd w:id="33"/>
      <w:r>
        <w:lastRenderedPageBreak/>
        <w:t>オンライン</w:t>
      </w:r>
      <w:r>
        <w:t xml:space="preserve"> </w:t>
      </w:r>
      <w:r>
        <w:t>サービス</w:t>
      </w:r>
      <w:r>
        <w:fldChar w:fldCharType="begin"/>
      </w:r>
      <w:r>
        <w:instrText xml:space="preserve"> TC "</w:instrText>
      </w:r>
      <w:bookmarkStart w:id="221" w:name="_Toc483473133"/>
      <w:r>
        <w:instrText>オンライン</w:instrText>
      </w:r>
      <w:r>
        <w:instrText xml:space="preserve"> </w:instrText>
      </w:r>
      <w:r>
        <w:instrText>サービス</w:instrText>
      </w:r>
      <w:bookmarkEnd w:id="221"/>
      <w:r>
        <w:instrText>" \l 1</w:instrText>
      </w:r>
      <w:r>
        <w:fldChar w:fldCharType="end"/>
      </w:r>
    </w:p>
    <w:p w:rsidR="00381927" w:rsidRDefault="00EC57B9">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92">
        <w:r>
          <w:rPr>
            <w:color w:val="00467F"/>
            <w:u w:val="single"/>
          </w:rPr>
          <w:t>http://go.microsoft.com/?linkid=9840733</w:t>
        </w:r>
      </w:hyperlink>
      <w:r>
        <w:t xml:space="preserve">) </w:t>
      </w:r>
      <w:r>
        <w:t>が適用されます。</w:t>
      </w:r>
      <w:r>
        <w:t xml:space="preserve">OST </w:t>
      </w:r>
      <w:r>
        <w:t>は本製品条項の一部として適用されます。</w:t>
      </w:r>
    </w:p>
    <w:p w:rsidR="00381927" w:rsidRDefault="00EC57B9">
      <w:pPr>
        <w:pStyle w:val="ProductList-Offering1Heading"/>
        <w:outlineLvl w:val="1"/>
      </w:pPr>
      <w:bookmarkStart w:id="222" w:name="_Sec620"/>
      <w:r>
        <w:t>オンライン</w:t>
      </w:r>
      <w:r>
        <w:t xml:space="preserve"> </w:t>
      </w:r>
      <w:r>
        <w:t>サービスの提供地域</w:t>
      </w:r>
      <w:bookmarkEnd w:id="222"/>
      <w:r>
        <w:fldChar w:fldCharType="begin"/>
      </w:r>
      <w:r>
        <w:instrText xml:space="preserve"> TC "</w:instrText>
      </w:r>
      <w:bookmarkStart w:id="223" w:name="_Toc483473134"/>
      <w:r>
        <w:instrText>オンライン</w:instrText>
      </w:r>
      <w:r>
        <w:instrText xml:space="preserve"> </w:instrText>
      </w:r>
      <w:r>
        <w:instrText>サービスの提供地域</w:instrText>
      </w:r>
      <w:bookmarkEnd w:id="223"/>
      <w:r>
        <w:instrText>" \l 2</w:instrText>
      </w:r>
      <w:r>
        <w:fldChar w:fldCharType="end"/>
      </w:r>
    </w:p>
    <w:p w:rsidR="00381927" w:rsidRDefault="00EC57B9">
      <w:pPr>
        <w:pStyle w:val="ProductList-Body"/>
      </w:pPr>
      <w:r>
        <w:t>オンライン</w:t>
      </w:r>
      <w:r>
        <w:t xml:space="preserve"> </w:t>
      </w:r>
      <w:r>
        <w:t>サービスをご利用いただける国および地域の一覧については、</w:t>
      </w:r>
      <w:hyperlink r:id="rId93" w:anchor="international">
        <w:r>
          <w:rPr>
            <w:color w:val="00467F"/>
            <w:u w:val="single"/>
          </w:rPr>
          <w:t>http://www.microsoft.com/online/faq.aspx#international</w:t>
        </w:r>
      </w:hyperlink>
      <w:r>
        <w:t xml:space="preserve"> </w:t>
      </w:r>
      <w:r>
        <w:t>を参照してください。</w:t>
      </w:r>
    </w:p>
    <w:p w:rsidR="00381927" w:rsidRDefault="00EC57B9">
      <w:pPr>
        <w:pStyle w:val="ProductList-Offering1Heading"/>
        <w:outlineLvl w:val="1"/>
      </w:pPr>
      <w:bookmarkStart w:id="224" w:name="_Sec621"/>
      <w:r>
        <w:t>オンライン</w:t>
      </w:r>
      <w:r>
        <w:t xml:space="preserve"> </w:t>
      </w:r>
      <w:r>
        <w:t>サービスの購入ルール</w:t>
      </w:r>
      <w:bookmarkEnd w:id="224"/>
      <w:r>
        <w:fldChar w:fldCharType="begin"/>
      </w:r>
      <w:r>
        <w:instrText xml:space="preserve"> TC "</w:instrText>
      </w:r>
      <w:bookmarkStart w:id="225" w:name="_Toc483473135"/>
      <w:r>
        <w:instrText>オンライン</w:instrText>
      </w:r>
      <w:r>
        <w:instrText xml:space="preserve"> </w:instrText>
      </w:r>
      <w:r>
        <w:instrText>サービスの購入ルール</w:instrText>
      </w:r>
      <w:bookmarkEnd w:id="225"/>
      <w:r>
        <w:instrText>" \l 2</w:instrText>
      </w:r>
      <w:r>
        <w:fldChar w:fldCharType="end"/>
      </w:r>
    </w:p>
    <w:p w:rsidR="00381927" w:rsidRDefault="00EC57B9">
      <w:pPr>
        <w:pStyle w:val="ProductList-Body"/>
      </w:pPr>
      <w:r>
        <w:t>オンライン</w:t>
      </w:r>
      <w:r>
        <w:t xml:space="preserve"> </w:t>
      </w:r>
      <w:r>
        <w:t>サービスの購入には以下の購入ルールが適用されます。</w:t>
      </w:r>
    </w:p>
    <w:p w:rsidR="00381927" w:rsidRDefault="00EC57B9" w:rsidP="00EC57B9">
      <w:pPr>
        <w:pStyle w:val="ProductList-Bullet"/>
        <w:numPr>
          <w:ilvl w:val="0"/>
          <w:numId w:val="35"/>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r>
        <w:t xml:space="preserve"> </w:t>
      </w:r>
    </w:p>
    <w:p w:rsidR="00381927" w:rsidRDefault="00EC57B9" w:rsidP="00EC57B9">
      <w:pPr>
        <w:pStyle w:val="ProductList-Bullet"/>
        <w:numPr>
          <w:ilvl w:val="0"/>
          <w:numId w:val="35"/>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r>
        <w:t xml:space="preserve"> </w:t>
      </w:r>
    </w:p>
    <w:p w:rsidR="00381927" w:rsidRDefault="00EC57B9" w:rsidP="00EC57B9">
      <w:pPr>
        <w:pStyle w:val="ProductList-Bullet"/>
        <w:numPr>
          <w:ilvl w:val="0"/>
          <w:numId w:val="35"/>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r>
        <w:t xml:space="preserve"> </w:t>
      </w:r>
    </w:p>
    <w:p w:rsidR="00381927" w:rsidRDefault="00EC57B9" w:rsidP="00EC57B9">
      <w:pPr>
        <w:pStyle w:val="ProductList-Bullet"/>
        <w:numPr>
          <w:ilvl w:val="0"/>
          <w:numId w:val="35"/>
        </w:numPr>
      </w:pPr>
      <w:r>
        <w:t xml:space="preserve">Microsoft Azure </w:t>
      </w:r>
      <w:r>
        <w:t>の条件は、</w:t>
      </w:r>
      <w:r>
        <w:t xml:space="preserve">Microsoft Azure </w:t>
      </w:r>
      <w:r>
        <w:t>の製品項目に規定するとおりとします。</w:t>
      </w:r>
    </w:p>
    <w:p w:rsidR="00381927" w:rsidRDefault="00EC57B9" w:rsidP="00EC57B9">
      <w:pPr>
        <w:pStyle w:val="ProductList-Bullet"/>
        <w:numPr>
          <w:ilvl w:val="0"/>
          <w:numId w:val="35"/>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381927" w:rsidRDefault="00EC57B9">
      <w:pPr>
        <w:pStyle w:val="ProductList-Offering1Heading"/>
        <w:outlineLvl w:val="1"/>
      </w:pPr>
      <w:bookmarkStart w:id="226" w:name="_Sec623"/>
      <w:r>
        <w:t>オンライン</w:t>
      </w:r>
      <w:r>
        <w:t xml:space="preserve"> </w:t>
      </w:r>
      <w:r>
        <w:t>サービスの更新</w:t>
      </w:r>
      <w:bookmarkEnd w:id="226"/>
      <w:r>
        <w:fldChar w:fldCharType="begin"/>
      </w:r>
      <w:r>
        <w:instrText xml:space="preserve"> TC "</w:instrText>
      </w:r>
      <w:bookmarkStart w:id="227" w:name="_Toc483473136"/>
      <w:r>
        <w:instrText>オンライン</w:instrText>
      </w:r>
      <w:r>
        <w:instrText xml:space="preserve"> </w:instrText>
      </w:r>
      <w:r>
        <w:instrText>サービスの更新</w:instrText>
      </w:r>
      <w:bookmarkEnd w:id="227"/>
      <w:r>
        <w:instrText>" \l 2</w:instrText>
      </w:r>
      <w:r>
        <w:fldChar w:fldCharType="end"/>
      </w:r>
    </w:p>
    <w:p w:rsidR="00381927" w:rsidRDefault="00EC57B9">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94">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GroupHeading"/>
        <w:outlineLvl w:val="1"/>
      </w:pPr>
      <w:bookmarkStart w:id="228" w:name="_Sec624"/>
      <w:r>
        <w:t xml:space="preserve">Microsoft Azure </w:t>
      </w:r>
      <w:r>
        <w:t>サービス</w:t>
      </w:r>
      <w:bookmarkEnd w:id="228"/>
      <w:r>
        <w:fldChar w:fldCharType="begin"/>
      </w:r>
      <w:r>
        <w:instrText xml:space="preserve"> TC "</w:instrText>
      </w:r>
      <w:bookmarkStart w:id="229" w:name="_Toc483473137"/>
      <w:r>
        <w:instrText xml:space="preserve">Microsoft Azure </w:instrText>
      </w:r>
      <w:r>
        <w:instrText>サービス</w:instrText>
      </w:r>
      <w:bookmarkEnd w:id="229"/>
      <w:r>
        <w:instrText>" \l 2</w:instrText>
      </w:r>
      <w:r>
        <w:fldChar w:fldCharType="end"/>
      </w:r>
    </w:p>
    <w:p w:rsidR="00381927" w:rsidRDefault="00EC57B9">
      <w:pPr>
        <w:pStyle w:val="ProductList-ClauseHeading"/>
        <w:outlineLvl w:val="2"/>
      </w:pPr>
      <w:r>
        <w:t xml:space="preserve">1. </w:t>
      </w:r>
      <w:r>
        <w:t>定義</w:t>
      </w:r>
    </w:p>
    <w:p w:rsidR="00381927" w:rsidRDefault="00EC57B9">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rsidR="00381927" w:rsidRDefault="00EC57B9">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万ドルとなります。</w:t>
      </w:r>
    </w:p>
    <w:p w:rsidR="00381927" w:rsidRDefault="00EC57B9">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381927" w:rsidRDefault="00EC57B9">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381927" w:rsidRDefault="00EC57B9">
      <w:pPr>
        <w:pStyle w:val="ProductList-Body"/>
      </w:pPr>
      <w:r>
        <w:rPr>
          <w:b/>
          <w:color w:val="00188F"/>
        </w:rPr>
        <w:t>年額コミットメント</w:t>
      </w:r>
      <w:r>
        <w:t>とは、お客様が、対象となる</w:t>
      </w:r>
      <w:r>
        <w:t xml:space="preserve"> Microsoft Azure </w:t>
      </w:r>
      <w:r>
        <w:t>サービスの使用に関してサブスクリプション期間を通して支払うことを約束した合計金額を意味します。</w:t>
      </w:r>
    </w:p>
    <w:p w:rsidR="00381927" w:rsidRDefault="00EC57B9">
      <w:pPr>
        <w:pStyle w:val="ProductList-Body"/>
      </w:pPr>
      <w:r>
        <w:t xml:space="preserve"> </w:t>
      </w:r>
    </w:p>
    <w:p w:rsidR="00381927" w:rsidRDefault="00EC57B9">
      <w:pPr>
        <w:pStyle w:val="ProductList-ClauseHeading"/>
        <w:outlineLvl w:val="2"/>
      </w:pPr>
      <w:r>
        <w:t xml:space="preserve">2. </w:t>
      </w:r>
      <w:r>
        <w:t>サブスクリプション期間</w:t>
      </w:r>
    </w:p>
    <w:p w:rsidR="00381927" w:rsidRDefault="00EC57B9">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381927" w:rsidRDefault="00EC57B9">
      <w:pPr>
        <w:pStyle w:val="ProductList-Body"/>
      </w:pPr>
      <w:r>
        <w:t xml:space="preserve"> </w:t>
      </w:r>
    </w:p>
    <w:p w:rsidR="00381927" w:rsidRDefault="00EC57B9">
      <w:pPr>
        <w:pStyle w:val="ProductList-ClauseHeading"/>
        <w:outlineLvl w:val="2"/>
      </w:pPr>
      <w:r>
        <w:t xml:space="preserve">3. </w:t>
      </w:r>
      <w:r>
        <w:t>サービスの購入</w:t>
      </w:r>
    </w:p>
    <w:p w:rsidR="00381927" w:rsidRDefault="00EC57B9">
      <w:pPr>
        <w:pStyle w:val="ProductList-Body"/>
      </w:pPr>
      <w:r>
        <w:t xml:space="preserve">Microsoft Azure </w:t>
      </w:r>
      <w:r>
        <w:t>サービスは、以下のいずれかの方法でまたはこれらを組み合わせて購入することができます。</w:t>
      </w:r>
    </w:p>
    <w:p w:rsidR="00381927" w:rsidRDefault="00EC57B9" w:rsidP="00EC57B9">
      <w:pPr>
        <w:pStyle w:val="ProductList-Bullet"/>
        <w:numPr>
          <w:ilvl w:val="0"/>
          <w:numId w:val="36"/>
        </w:numPr>
      </w:pPr>
      <w:r>
        <w:rPr>
          <w:b/>
          <w:color w:val="00188F"/>
        </w:rPr>
        <w:t>約定額</w:t>
      </w:r>
      <w:r>
        <w:t xml:space="preserve">: </w:t>
      </w:r>
      <w: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lastRenderedPageBreak/>
        <w:t>のそれ以降の各年について、年間割当約定額は、追加発注の金額に</w:t>
      </w:r>
      <w:r>
        <w:t xml:space="preserve"> 12 </w:t>
      </w:r>
      <w:r>
        <w:t>を掛け、追加発注が行われた時点から追加発注の次の応当日までの月数で割って算出した金額分だけ、増額されます。</w:t>
      </w:r>
      <w:r>
        <w:t xml:space="preserve"> </w:t>
      </w:r>
    </w:p>
    <w:p w:rsidR="00381927" w:rsidRDefault="00EC57B9" w:rsidP="00EC57B9">
      <w:pPr>
        <w:pStyle w:val="ProductList-Bullet"/>
        <w:numPr>
          <w:ilvl w:val="1"/>
          <w:numId w:val="36"/>
        </w:numPr>
      </w:pPr>
      <w: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381927" w:rsidRDefault="00EC57B9" w:rsidP="00EC57B9">
      <w:pPr>
        <w:pStyle w:val="ProductList-Bullet"/>
        <w:numPr>
          <w:ilvl w:val="1"/>
          <w:numId w:val="36"/>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381927" w:rsidRDefault="00EC57B9" w:rsidP="00EC57B9">
      <w:pPr>
        <w:pStyle w:val="ProductList-Bullet"/>
        <w:numPr>
          <w:ilvl w:val="0"/>
          <w:numId w:val="36"/>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381927" w:rsidRDefault="00EC57B9" w:rsidP="00EC57B9">
      <w:pPr>
        <w:pStyle w:val="ProductList-Bullet"/>
        <w:numPr>
          <w:ilvl w:val="0"/>
          <w:numId w:val="36"/>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r>
        <w:t xml:space="preserve"> </w:t>
      </w:r>
    </w:p>
    <w:p w:rsidR="00381927" w:rsidRDefault="00EC57B9" w:rsidP="00EC57B9">
      <w:pPr>
        <w:pStyle w:val="ProductList-Bullet"/>
        <w:numPr>
          <w:ilvl w:val="0"/>
          <w:numId w:val="36"/>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381927" w:rsidRDefault="00EC57B9">
      <w:pPr>
        <w:pStyle w:val="ProductList-Body"/>
      </w:pPr>
      <w:r>
        <w:t xml:space="preserve"> </w:t>
      </w:r>
    </w:p>
    <w:p w:rsidR="00381927" w:rsidRDefault="00EC57B9">
      <w:pPr>
        <w:pStyle w:val="ProductList-ClauseHeading"/>
        <w:outlineLvl w:val="2"/>
      </w:pPr>
      <w:r>
        <w:t xml:space="preserve">4. </w:t>
      </w:r>
      <w:r>
        <w:t>価格</w:t>
      </w:r>
    </w:p>
    <w:p w:rsidR="00381927" w:rsidRDefault="00EC57B9">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381927" w:rsidRDefault="00EC57B9">
      <w:pPr>
        <w:pStyle w:val="ProductList-Body"/>
      </w:pPr>
      <w:r>
        <w:t xml:space="preserve"> </w:t>
      </w:r>
    </w:p>
    <w:p w:rsidR="00381927" w:rsidRDefault="00EC57B9">
      <w:pPr>
        <w:pStyle w:val="ProductList-ClauseHeading"/>
        <w:outlineLvl w:val="2"/>
      </w:pPr>
      <w:r>
        <w:t xml:space="preserve">5. </w:t>
      </w:r>
      <w:r>
        <w:t>支払と料金</w:t>
      </w:r>
    </w:p>
    <w:p w:rsidR="00381927" w:rsidRDefault="00EC57B9">
      <w:pPr>
        <w:pStyle w:val="ProductList-Body"/>
      </w:pPr>
      <w:r>
        <w:t>年額コミットメントなしで</w:t>
      </w:r>
      <w:r>
        <w:t xml:space="preserve"> Microsoft Azure </w:t>
      </w:r>
      <w:r>
        <w:t>サービスをプロビジョニングしたお客様に対する請求は、従量料金で四半期ごとに行われます。</w:t>
      </w:r>
    </w:p>
    <w:p w:rsidR="00381927" w:rsidRDefault="00EC57B9">
      <w:pPr>
        <w:pStyle w:val="ProductList-Body"/>
      </w:pPr>
      <w:r>
        <w:t xml:space="preserve"> </w:t>
      </w:r>
    </w:p>
    <w:p w:rsidR="00381927" w:rsidRDefault="00EC57B9">
      <w:pPr>
        <w:pStyle w:val="ProductList-Body"/>
      </w:pPr>
      <w: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381927" w:rsidRDefault="00EC57B9">
      <w:pPr>
        <w:pStyle w:val="ProductList-Body"/>
      </w:pPr>
      <w:r>
        <w:t xml:space="preserve"> </w:t>
      </w:r>
    </w:p>
    <w:p w:rsidR="00381927" w:rsidRDefault="00EC57B9">
      <w:pPr>
        <w:pStyle w:val="ProductList-Body"/>
      </w:pPr>
      <w:r>
        <w:t>マイクロソフトは毎月、対象となる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rsidR="00381927" w:rsidRDefault="00EC57B9">
      <w:pPr>
        <w:pStyle w:val="ProductList-Body"/>
      </w:pPr>
      <w:r>
        <w:t xml:space="preserve"> </w:t>
      </w:r>
    </w:p>
    <w:p w:rsidR="00381927" w:rsidRDefault="00EC57B9">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年目についてはサブスクリプション期間の終了時に、お客様またはそのリセラーに対して従量料金で行われるものとします。</w:t>
      </w:r>
    </w:p>
    <w:p w:rsidR="00381927" w:rsidRDefault="00EC57B9">
      <w:pPr>
        <w:pStyle w:val="ProductList-Body"/>
      </w:pPr>
      <w:r>
        <w:t xml:space="preserve"> </w:t>
      </w:r>
    </w:p>
    <w:p w:rsidR="00381927" w:rsidRDefault="00EC57B9">
      <w:pPr>
        <w:pStyle w:val="ProductList-Body"/>
      </w:pPr>
      <w:r>
        <w:t>ダイレクトの</w:t>
      </w:r>
      <w:r>
        <w:t xml:space="preserve"> Enterprise Agreement </w:t>
      </w:r>
      <w: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381927" w:rsidRDefault="00EC57B9">
      <w:pPr>
        <w:pStyle w:val="ProductList-Body"/>
      </w:pPr>
      <w:r>
        <w:t xml:space="preserve"> </w:t>
      </w:r>
    </w:p>
    <w:p w:rsidR="00381927" w:rsidRDefault="00EC57B9">
      <w:pPr>
        <w:pStyle w:val="ProductList-Body"/>
      </w:pPr>
      <w:r>
        <w:t>インダイレクトの</w:t>
      </w:r>
      <w:r>
        <w:t xml:space="preserve"> Enterprise Agreement </w:t>
      </w:r>
      <w:r>
        <w:t>のお客様については、年間割当約定額を超えたすべての使用に対する請求は、加入契約の各四半期の終了時に、お客様のリセラーに対して従量料金で行われます。</w:t>
      </w:r>
    </w:p>
    <w:p w:rsidR="00381927" w:rsidRDefault="00EC57B9">
      <w:pPr>
        <w:pStyle w:val="ProductList-Body"/>
      </w:pPr>
      <w:r>
        <w:t xml:space="preserve"> </w:t>
      </w:r>
    </w:p>
    <w:p w:rsidR="00381927" w:rsidRDefault="00EC57B9">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サービスの使用については、すべてその時点の従量料金で四半期ごとにお客様またはそのリセラーに対し請求が行われます。</w:t>
      </w:r>
    </w:p>
    <w:p w:rsidR="00381927" w:rsidRDefault="00EC57B9">
      <w:pPr>
        <w:pStyle w:val="ProductList-Body"/>
      </w:pPr>
      <w:r>
        <w:t xml:space="preserve"> </w:t>
      </w:r>
    </w:p>
    <w:p w:rsidR="00381927" w:rsidRDefault="00EC57B9">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の購入が含まれる場合、初回数量を超えるお客様の使用に対する請求は従量料金で行われるものとし、お客様の年間割当約定額をかかる使用に適用することができます。</w:t>
      </w:r>
    </w:p>
    <w:p w:rsidR="00381927" w:rsidRDefault="00EC57B9">
      <w:pPr>
        <w:pStyle w:val="ProductList-Body"/>
      </w:pPr>
      <w:r>
        <w:t xml:space="preserve"> </w:t>
      </w:r>
    </w:p>
    <w:p w:rsidR="00381927" w:rsidRDefault="00EC57B9">
      <w:pPr>
        <w:pStyle w:val="ProductList-ClauseHeading"/>
        <w:outlineLvl w:val="2"/>
      </w:pPr>
      <w:r>
        <w:t>6. Open License</w:t>
      </w:r>
      <w:r>
        <w:t>、</w:t>
      </w:r>
      <w:r>
        <w:t xml:space="preserve">Open Value </w:t>
      </w:r>
      <w:r>
        <w:t>および</w:t>
      </w:r>
      <w:r>
        <w:t xml:space="preserve"> Open Value Subscription </w:t>
      </w:r>
      <w:r>
        <w:t>プログラム</w:t>
      </w:r>
    </w:p>
    <w:p w:rsidR="00381927" w:rsidRDefault="00EC57B9">
      <w:pPr>
        <w:pStyle w:val="ProductList-SubClauseHeading"/>
        <w:outlineLvl w:val="3"/>
      </w:pPr>
      <w:r>
        <w:t xml:space="preserve">6.1 </w:t>
      </w:r>
      <w:r>
        <w:t>定義</w:t>
      </w:r>
    </w:p>
    <w:p w:rsidR="00381927" w:rsidRDefault="00EC57B9">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381927" w:rsidRDefault="00EC57B9">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381927" w:rsidRDefault="00EC57B9">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381927" w:rsidRDefault="00EC57B9">
      <w:pPr>
        <w:pStyle w:val="ProductList-BodyIndented"/>
      </w:pPr>
      <w:r>
        <w:t xml:space="preserve"> </w:t>
      </w:r>
    </w:p>
    <w:p w:rsidR="00381927" w:rsidRDefault="00EC57B9">
      <w:pPr>
        <w:pStyle w:val="ProductList-SubClauseHeading"/>
        <w:outlineLvl w:val="3"/>
      </w:pPr>
      <w:r>
        <w:t xml:space="preserve">6.2 </w:t>
      </w:r>
      <w:r>
        <w:t>サブスクリプション期間</w:t>
      </w:r>
    </w:p>
    <w:p w:rsidR="00381927" w:rsidRDefault="00EC57B9">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381927" w:rsidRDefault="00EC57B9">
      <w:pPr>
        <w:pStyle w:val="ProductList-BodyIndented"/>
      </w:pPr>
      <w:r>
        <w:t xml:space="preserve"> </w:t>
      </w:r>
    </w:p>
    <w:p w:rsidR="00381927" w:rsidRDefault="00EC57B9">
      <w:pPr>
        <w:pStyle w:val="ProductList-ClauseHeading"/>
        <w:outlineLvl w:val="2"/>
      </w:pPr>
      <w:r>
        <w:lastRenderedPageBreak/>
        <w:t xml:space="preserve">7. Microsoft Azure </w:t>
      </w:r>
      <w:r>
        <w:t>ハイブリッド使用特典</w:t>
      </w:r>
    </w:p>
    <w:p w:rsidR="00381927" w:rsidRDefault="00EC57B9">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rsidR="00381927" w:rsidRDefault="00EC57B9">
      <w:pPr>
        <w:pStyle w:val="ProductList-Body"/>
      </w:pPr>
      <w:r>
        <w:t xml:space="preserve"> </w:t>
      </w:r>
    </w:p>
    <w:p w:rsidR="00381927" w:rsidRDefault="00EC57B9">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w:t>
      </w:r>
    </w:p>
    <w:p w:rsidR="00381927" w:rsidRDefault="00EC57B9">
      <w:pPr>
        <w:pStyle w:val="ProductList-Body"/>
      </w:pPr>
      <w:r>
        <w:t xml:space="preserve"> </w:t>
      </w:r>
    </w:p>
    <w:p w:rsidR="00381927" w:rsidRDefault="00EC57B9">
      <w:pPr>
        <w:pStyle w:val="ProductList-Body"/>
      </w:pPr>
      <w:r>
        <w:t>お客様は、</w:t>
      </w:r>
      <w:r>
        <w:t xml:space="preserve">Azure </w:t>
      </w:r>
      <w:r>
        <w:t>にアップロードしたイメージを構成する際には、</w:t>
      </w:r>
      <w:r>
        <w:t xml:space="preserve">HUB </w:t>
      </w:r>
      <w:r>
        <w:t>に基づいて</w:t>
      </w:r>
      <w:r>
        <w:t xml:space="preserve"> Windows Server </w:t>
      </w:r>
      <w:r>
        <w:t>を使用しているということを示す必要があります。お客様は、</w:t>
      </w:r>
      <w:hyperlink r:id="rId95">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rsidR="00381927" w:rsidRDefault="00EC57B9">
      <w:pPr>
        <w:pStyle w:val="ProductList-Body"/>
      </w:pPr>
      <w:r>
        <w:t xml:space="preserve"> </w:t>
      </w:r>
    </w:p>
    <w:p w:rsidR="00381927" w:rsidRDefault="00EC57B9">
      <w:pPr>
        <w:pStyle w:val="ProductList-Body"/>
      </w:pPr>
      <w:r>
        <w:t xml:space="preserve">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rsidR="00381927" w:rsidRDefault="00EC57B9">
      <w:pPr>
        <w:pStyle w:val="ProductList-Offering2HeadingNoBorder"/>
        <w:outlineLvl w:val="2"/>
      </w:pPr>
      <w:bookmarkStart w:id="230" w:name="_Sec625"/>
      <w:r>
        <w:t xml:space="preserve">Microsoft Azure </w:t>
      </w:r>
      <w:r>
        <w:t>サービス</w:t>
      </w:r>
      <w:bookmarkEnd w:id="230"/>
      <w:r>
        <w:fldChar w:fldCharType="begin"/>
      </w:r>
      <w:r>
        <w:instrText xml:space="preserve"> TC "</w:instrText>
      </w:r>
      <w:bookmarkStart w:id="231" w:name="_Toc483473138"/>
      <w:r>
        <w:instrText xml:space="preserve">Microsoft Azure </w:instrText>
      </w:r>
      <w:r>
        <w:instrText>サービス</w:instrText>
      </w:r>
      <w:bookmarkEnd w:id="231"/>
      <w:r>
        <w:instrText>" \l 3</w:instrText>
      </w:r>
      <w:r>
        <w:fldChar w:fldCharType="end"/>
      </w:r>
    </w:p>
    <w:p w:rsidR="00381927" w:rsidRDefault="00EC57B9">
      <w:pPr>
        <w:pStyle w:val="ProductList-Offering1SubSection"/>
        <w:outlineLvl w:val="3"/>
      </w:pPr>
      <w:bookmarkStart w:id="232" w:name="_Sec705"/>
      <w:r>
        <w:t xml:space="preserve">1. </w:t>
      </w:r>
      <w:r>
        <w:t>利用可能なプログラム</w:t>
      </w:r>
      <w:bookmarkEnd w:id="232"/>
    </w:p>
    <w:tbl>
      <w:tblPr>
        <w:tblStyle w:val="PURTable"/>
        <w:tblW w:w="0" w:type="dxa"/>
        <w:tblLook w:val="04A0" w:firstRow="1" w:lastRow="0" w:firstColumn="1" w:lastColumn="0" w:noHBand="0" w:noVBand="1"/>
      </w:tblPr>
      <w:tblGrid>
        <w:gridCol w:w="4397"/>
        <w:gridCol w:w="773"/>
        <w:gridCol w:w="786"/>
        <w:gridCol w:w="792"/>
        <w:gridCol w:w="807"/>
        <w:gridCol w:w="827"/>
        <w:gridCol w:w="820"/>
        <w:gridCol w:w="797"/>
        <w:gridCol w:w="785"/>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2B2B2"/>
              <w:right w:val="none" w:sz="4" w:space="0" w:color="6E6E6E"/>
            </w:tcBorders>
          </w:tcPr>
          <w:p w:rsidR="00381927" w:rsidRDefault="00EC57B9">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2B2B2"/>
              <w:left w:val="none" w:sz="4" w:space="0" w:color="6E6E6E"/>
              <w:bottom w:val="none" w:sz="4" w:space="0" w:color="BFBFBF"/>
              <w:right w:val="none" w:sz="4" w:space="0" w:color="6E6E6E"/>
            </w:tcBorders>
          </w:tcPr>
          <w:p w:rsidR="00381927" w:rsidRDefault="00EC57B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233" w:name="_Sec760"/>
      <w:r>
        <w:t xml:space="preserve">2. </w:t>
      </w:r>
      <w:r>
        <w:t>製品使用条件</w:t>
      </w:r>
      <w:bookmarkEnd w:id="233"/>
    </w:p>
    <w:tbl>
      <w:tblPr>
        <w:tblStyle w:val="PURTable"/>
        <w:tblW w:w="0" w:type="dxa"/>
        <w:tblLook w:val="04A0" w:firstRow="1" w:lastRow="0" w:firstColumn="1" w:lastColumn="0" w:noHBand="0" w:noVBand="1"/>
      </w:tblPr>
      <w:tblGrid>
        <w:gridCol w:w="3564"/>
        <w:gridCol w:w="3615"/>
        <w:gridCol w:w="361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Microsoft Azure </w:t>
      </w:r>
      <w:r>
        <w:t>サービス</w:t>
      </w:r>
      <w:r>
        <w:t xml:space="preserve"> </w:t>
      </w:r>
      <w:r>
        <w:t>プラン</w:t>
      </w:r>
    </w:p>
    <w:p w:rsidR="00381927" w:rsidRDefault="00EC57B9">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81927" w:rsidRDefault="00381927">
            <w:pPr>
              <w:pStyle w:val="PURBreadcrumb"/>
            </w:pPr>
          </w:p>
          <w:tbl>
            <w:tblPr>
              <w:tblW w:w="0" w:type="dxa"/>
              <w:tblLook w:val="04A0" w:firstRow="1" w:lastRow="0" w:firstColumn="1" w:lastColumn="0" w:noHBand="0" w:noVBand="1"/>
            </w:tblPr>
            <w:tblGrid>
              <w:gridCol w:w="10684"/>
            </w:tblGrid>
            <w:tr w:rsidR="00381927">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TableBody"/>
            </w:pPr>
          </w:p>
        </w:tc>
      </w:tr>
    </w:tbl>
    <w:p w:rsidR="00381927" w:rsidRDefault="00EC57B9">
      <w:pPr>
        <w:pStyle w:val="ProductList-Offering2HeadingNoBorder"/>
        <w:outlineLvl w:val="2"/>
      </w:pPr>
      <w:bookmarkStart w:id="234" w:name="_Sec1197"/>
      <w:r>
        <w:t xml:space="preserve">Microsoft Azure </w:t>
      </w:r>
      <w:r>
        <w:t>インフラストラクチャ</w:t>
      </w:r>
      <w:r>
        <w:t xml:space="preserve"> </w:t>
      </w:r>
      <w:r>
        <w:t>プラン</w:t>
      </w:r>
      <w:bookmarkEnd w:id="234"/>
      <w:r>
        <w:fldChar w:fldCharType="begin"/>
      </w:r>
      <w:r>
        <w:instrText xml:space="preserve"> TC "</w:instrText>
      </w:r>
      <w:bookmarkStart w:id="235" w:name="_Toc483473139"/>
      <w:r>
        <w:instrText xml:space="preserve">Microsoft Azure </w:instrText>
      </w:r>
      <w:r>
        <w:instrText>インフラストラクチャ</w:instrText>
      </w:r>
      <w:r>
        <w:instrText xml:space="preserve"> </w:instrText>
      </w:r>
      <w:r>
        <w:instrText>プラン</w:instrText>
      </w:r>
      <w:bookmarkEnd w:id="235"/>
      <w:r>
        <w:instrText>" \l 3</w:instrText>
      </w:r>
      <w:r>
        <w:fldChar w:fldCharType="end"/>
      </w:r>
    </w:p>
    <w:p w:rsidR="00381927" w:rsidRDefault="00EC57B9">
      <w:pPr>
        <w:pStyle w:val="ProductList-Offering1SubSection"/>
        <w:outlineLvl w:val="3"/>
      </w:pPr>
      <w:bookmarkStart w:id="236" w:name="_Sec706"/>
      <w:r>
        <w:t xml:space="preserve">1. </w:t>
      </w:r>
      <w:r>
        <w:t>利用可能なプログラム</w:t>
      </w:r>
      <w:bookmarkEnd w:id="236"/>
    </w:p>
    <w:tbl>
      <w:tblPr>
        <w:tblStyle w:val="PURTable"/>
        <w:tblW w:w="0" w:type="dxa"/>
        <w:tblLook w:val="04A0" w:firstRow="1" w:lastRow="0" w:firstColumn="1" w:lastColumn="0" w:noHBand="0" w:noVBand="1"/>
      </w:tblPr>
      <w:tblGrid>
        <w:gridCol w:w="4417"/>
        <w:gridCol w:w="772"/>
        <w:gridCol w:w="775"/>
        <w:gridCol w:w="791"/>
        <w:gridCol w:w="805"/>
        <w:gridCol w:w="826"/>
        <w:gridCol w:w="819"/>
        <w:gridCol w:w="796"/>
        <w:gridCol w:w="783"/>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lastRenderedPageBreak/>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3"/>
      </w:pPr>
      <w:bookmarkStart w:id="237" w:name="_Sec761"/>
      <w:r>
        <w:t xml:space="preserve">2. </w:t>
      </w:r>
      <w:r>
        <w:t>製品使用条件</w:t>
      </w:r>
      <w:bookmarkEnd w:id="237"/>
    </w:p>
    <w:tbl>
      <w:tblPr>
        <w:tblStyle w:val="PURTable"/>
        <w:tblW w:w="0" w:type="dxa"/>
        <w:tblLook w:val="04A0" w:firstRow="1" w:lastRow="0" w:firstColumn="1" w:lastColumn="0" w:noHBand="0" w:noVBand="1"/>
      </w:tblPr>
      <w:tblGrid>
        <w:gridCol w:w="3546"/>
        <w:gridCol w:w="3629"/>
        <w:gridCol w:w="3615"/>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2.1 Operations Management and Security</w:t>
      </w:r>
    </w:p>
    <w:p w:rsidR="00381927" w:rsidRDefault="00EC57B9">
      <w:pPr>
        <w:pStyle w:val="ProductList-SubClauseHeading"/>
        <w:outlineLvl w:val="5"/>
      </w:pPr>
      <w:r>
        <w:t xml:space="preserve">2.1.1 </w:t>
      </w:r>
      <w:r>
        <w:t>アドオン</w:t>
      </w:r>
      <w:r>
        <w:t xml:space="preserve"> SL</w:t>
      </w:r>
    </w:p>
    <w:p w:rsidR="00381927" w:rsidRDefault="00EC57B9">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4466"/>
        <w:gridCol w:w="4562"/>
        <w:gridCol w:w="1402"/>
      </w:tblGrid>
      <w:tr w:rsidR="0038192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対象ライセンス</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アドオン</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適格数量</w:t>
            </w:r>
          </w:p>
        </w:tc>
      </w:tr>
      <w:tr w:rsidR="00381927">
        <w:tc>
          <w:tcPr>
            <w:tcW w:w="514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Core Infrastructure Server Suite Standard (2-packs of Core Licenses)</w:t>
            </w:r>
          </w:p>
          <w:p w:rsidR="00381927" w:rsidRDefault="00EC57B9">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jc w:val="center"/>
            </w:pPr>
            <w:r>
              <w:t>1/4</w:t>
            </w:r>
            <w:r>
              <w:rPr>
                <w:i/>
                <w:vertAlign w:val="superscript"/>
              </w:rPr>
              <w:t>2</w:t>
            </w:r>
          </w:p>
        </w:tc>
      </w:tr>
      <w:tr w:rsidR="00381927">
        <w:tc>
          <w:tcPr>
            <w:tcW w:w="514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Core Infrastructure Server Suite Datacenter (2-packs of Core Licenses)</w:t>
            </w:r>
          </w:p>
          <w:p w:rsidR="00381927" w:rsidRDefault="00EC57B9">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jc w:val="center"/>
            </w:pPr>
            <w:r>
              <w:t>1</w:t>
            </w:r>
          </w:p>
        </w:tc>
      </w:tr>
      <w:tr w:rsidR="00381927">
        <w:tc>
          <w:tcPr>
            <w:tcW w:w="514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 xml:space="preserve">Core Infrastructure Server Suite Standard (2 </w:t>
            </w:r>
            <w:r>
              <w:t>プロセッサ</w:t>
            </w:r>
            <w:r>
              <w:t>)</w:t>
            </w:r>
          </w:p>
          <w:p w:rsidR="00381927" w:rsidRDefault="00EC57B9">
            <w:pPr>
              <w:pStyle w:val="ProductList-TableBody"/>
            </w:pPr>
            <w:r>
              <w:t xml:space="preserve">System Center Standard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E1 Add-on</w:t>
            </w:r>
          </w:p>
          <w:p w:rsidR="00381927" w:rsidRDefault="00EC57B9">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jc w:val="center"/>
            </w:pPr>
            <w:r>
              <w:t>2</w:t>
            </w:r>
          </w:p>
        </w:tc>
      </w:tr>
      <w:tr w:rsidR="00381927">
        <w:tc>
          <w:tcPr>
            <w:tcW w:w="514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 xml:space="preserve">Core Infrastructure Server Suite Datacenter (2 </w:t>
            </w:r>
            <w:r>
              <w:t>プロセッサ</w:t>
            </w:r>
            <w:r>
              <w:t>)</w:t>
            </w:r>
          </w:p>
          <w:p w:rsidR="00381927" w:rsidRDefault="00EC57B9">
            <w:pPr>
              <w:pStyle w:val="ProductList-TableBody"/>
            </w:pPr>
            <w:r>
              <w:t xml:space="preserve">System Center Datacenter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E1 Add-on</w:t>
            </w:r>
          </w:p>
          <w:p w:rsidR="00381927" w:rsidRDefault="00EC57B9">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jc w:val="center"/>
            </w:pPr>
            <w:r>
              <w:t>8</w:t>
            </w:r>
          </w:p>
        </w:tc>
      </w:tr>
    </w:tbl>
    <w:p w:rsidR="00381927" w:rsidRDefault="00EC57B9">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r>
        <w:rPr>
          <w:i/>
        </w:rPr>
        <w:t xml:space="preserve"> </w:t>
      </w:r>
    </w:p>
    <w:p w:rsidR="00381927" w:rsidRDefault="00EC57B9">
      <w:pPr>
        <w:pStyle w:val="ProductList-BodyIndented"/>
      </w:pPr>
      <w:r>
        <w:rPr>
          <w:i/>
          <w:vertAlign w:val="superscript"/>
        </w:rPr>
        <w:t>2</w:t>
      </w:r>
      <w:r>
        <w:rPr>
          <w:i/>
        </w:rPr>
        <w:t>少なくとも</w:t>
      </w:r>
      <w:r>
        <w:rPr>
          <w:i/>
        </w:rPr>
        <w:t xml:space="preserve"> 4 </w:t>
      </w:r>
      <w:r>
        <w:rPr>
          <w:i/>
        </w:rPr>
        <w:t>つの対象ライセンスが必要です</w:t>
      </w:r>
    </w:p>
    <w:p w:rsidR="00381927" w:rsidRDefault="00EC57B9">
      <w:pPr>
        <w:pStyle w:val="ProductList-BodyIndented"/>
      </w:pPr>
      <w:r>
        <w:t xml:space="preserve"> </w:t>
      </w:r>
    </w:p>
    <w:p w:rsidR="00381927" w:rsidRDefault="00EC57B9">
      <w:pPr>
        <w:pStyle w:val="ProductList-SubClauseHeading"/>
        <w:outlineLvl w:val="5"/>
      </w:pPr>
      <w:r>
        <w:t xml:space="preserve">2.1.2 </w:t>
      </w:r>
      <w:r>
        <w:t>対象ライセンスとは異なるボリューム</w:t>
      </w:r>
      <w:r>
        <w:t xml:space="preserve"> </w:t>
      </w:r>
      <w:r>
        <w:t>ライセンス契約でのアドオン</w:t>
      </w:r>
      <w:r>
        <w:t xml:space="preserve"> SL </w:t>
      </w:r>
      <w:r>
        <w:t>の購入</w:t>
      </w:r>
    </w:p>
    <w:p w:rsidR="00381927" w:rsidRDefault="00EC57B9">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 xml:space="preserve">Operations Management and Security Add-on SL </w:t>
      </w:r>
      <w:r>
        <w:t>は次の加入契約年次応当日に失効します。</w:t>
      </w:r>
    </w:p>
    <w:p w:rsidR="00381927" w:rsidRDefault="00EC57B9">
      <w:pPr>
        <w:pStyle w:val="ProductList-BodyIndented"/>
      </w:pPr>
      <w:r>
        <w:t xml:space="preserve"> </w:t>
      </w:r>
    </w:p>
    <w:p w:rsidR="00381927" w:rsidRDefault="00EC57B9">
      <w:pPr>
        <w:pStyle w:val="ProductList-SubClauseHeading"/>
        <w:outlineLvl w:val="5"/>
      </w:pPr>
      <w:r>
        <w:t xml:space="preserve">2.1.3 Operations Management and Security E1/E2 </w:t>
      </w:r>
      <w:r>
        <w:t>に含まれるソフトウェア</w:t>
      </w:r>
    </w:p>
    <w:p w:rsidR="00381927" w:rsidRDefault="00EC57B9">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38192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81927" w:rsidRDefault="00EC57B9">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381927" w:rsidRDefault="00EC57B9">
            <w:pPr>
              <w:pStyle w:val="ProductList-TableBody"/>
            </w:pPr>
            <w:r>
              <w:rPr>
                <w:color w:val="FFFFFF"/>
              </w:rPr>
              <w:t>含まれるソフトウェア</w:t>
            </w:r>
          </w:p>
        </w:tc>
      </w:tr>
      <w:tr w:rsidR="00381927">
        <w:tc>
          <w:tcPr>
            <w:tcW w:w="6000" w:type="dxa"/>
            <w:tcBorders>
              <w:left w:val="single" w:sz="4" w:space="0" w:color="6E6E6E"/>
              <w:bottom w:val="single" w:sz="4" w:space="0" w:color="6E6E6E"/>
              <w:right w:val="single" w:sz="4" w:space="0" w:color="6E6E6E"/>
            </w:tcBorders>
          </w:tcPr>
          <w:p w:rsidR="00381927" w:rsidRDefault="00EC57B9">
            <w:pPr>
              <w:pStyle w:val="ProductList-TableBody"/>
            </w:pPr>
            <w:r>
              <w:t>Operations Management and Security E1</w:t>
            </w:r>
          </w:p>
          <w:p w:rsidR="00381927" w:rsidRDefault="00EC57B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381927" w:rsidRDefault="00EC57B9">
            <w:pPr>
              <w:pStyle w:val="ProductList-TableBody"/>
            </w:pPr>
            <w:r>
              <w:t>System Center Server Standard</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E2</w:t>
            </w:r>
          </w:p>
          <w:p w:rsidR="00381927" w:rsidRDefault="00EC57B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System Center Server Standard</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System Center Operations Manager</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System Center Configuration Manager</w:t>
            </w:r>
          </w:p>
          <w:p w:rsidR="00381927" w:rsidRDefault="00EC57B9">
            <w:pPr>
              <w:pStyle w:val="ProductList-TableBody"/>
            </w:pPr>
            <w:r>
              <w:t>System Center Orchestrator</w:t>
            </w:r>
          </w:p>
          <w:p w:rsidR="00381927" w:rsidRDefault="00EC57B9">
            <w:pPr>
              <w:pStyle w:val="ProductList-TableBody"/>
            </w:pPr>
            <w:r>
              <w:t>System Center Service Manager</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System Center Data Protection Manager</w:t>
            </w:r>
          </w:p>
          <w:p w:rsidR="00381927" w:rsidRDefault="00EC57B9">
            <w:pPr>
              <w:pStyle w:val="ProductList-TableBody"/>
            </w:pPr>
            <w:r>
              <w:t>System Center Virtual Machine Manager</w:t>
            </w:r>
          </w:p>
        </w:tc>
      </w:tr>
    </w:tbl>
    <w:p w:rsidR="00381927" w:rsidRDefault="00381927">
      <w:pPr>
        <w:pStyle w:val="ProductList-ClauseHeading"/>
        <w:outlineLvl w:val="4"/>
      </w:pPr>
    </w:p>
    <w:p w:rsidR="00381927" w:rsidRDefault="00EC57B9">
      <w:pPr>
        <w:pStyle w:val="ProductList-SubClauseHeading"/>
        <w:outlineLvl w:val="5"/>
      </w:pPr>
      <w:r>
        <w:t xml:space="preserve">2.1.4 From SA </w:t>
      </w:r>
      <w:r>
        <w:t>の購入条件</w:t>
      </w:r>
    </w:p>
    <w:p w:rsidR="00381927" w:rsidRDefault="00EC57B9">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927"/>
        <w:gridCol w:w="4016"/>
        <w:gridCol w:w="1487"/>
      </w:tblGrid>
      <w:tr w:rsidR="0038192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81927" w:rsidRDefault="00EC57B9">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rsidR="00381927" w:rsidRDefault="00EC57B9">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1720" w:type="dxa"/>
            <w:tcBorders>
              <w:left w:val="single" w:sz="4" w:space="0" w:color="6E6E6E"/>
              <w:right w:val="single" w:sz="4" w:space="0" w:color="6E6E6E"/>
            </w:tcBorders>
            <w:shd w:val="clear" w:color="auto" w:fill="0072C6"/>
          </w:tcPr>
          <w:p w:rsidR="00381927" w:rsidRDefault="00EC57B9">
            <w:pPr>
              <w:pStyle w:val="ProductList-TableBody"/>
            </w:pPr>
            <w:r>
              <w:rPr>
                <w:color w:val="FFFFFF"/>
              </w:rPr>
              <w:t>適格数量</w:t>
            </w:r>
          </w:p>
        </w:tc>
      </w:tr>
      <w:tr w:rsidR="00381927">
        <w:tc>
          <w:tcPr>
            <w:tcW w:w="5760" w:type="dxa"/>
            <w:tcBorders>
              <w:left w:val="single" w:sz="4" w:space="0" w:color="6E6E6E"/>
              <w:bottom w:val="single" w:sz="4" w:space="0" w:color="6E6E6E"/>
              <w:right w:val="single" w:sz="4" w:space="0" w:color="6E6E6E"/>
            </w:tcBorders>
          </w:tcPr>
          <w:p w:rsidR="00381927" w:rsidRDefault="00EC57B9">
            <w:pPr>
              <w:pStyle w:val="ProductList-TableBody"/>
            </w:pPr>
            <w:r>
              <w:t>Core Infrastructure Server Suite Standard (2-packs of Core Licenses)</w:t>
            </w:r>
          </w:p>
          <w:p w:rsidR="00381927" w:rsidRDefault="00EC57B9">
            <w:pPr>
              <w:pStyle w:val="ProductList-TableBody"/>
            </w:pPr>
            <w:r>
              <w:t>System Center Standard (2-packs of Core Licenses)</w:t>
            </w:r>
          </w:p>
        </w:tc>
        <w:tc>
          <w:tcPr>
            <w:tcW w:w="4660" w:type="dxa"/>
            <w:tcBorders>
              <w:left w:val="single" w:sz="4" w:space="0" w:color="6E6E6E"/>
              <w:bottom w:val="single" w:sz="4" w:space="0" w:color="6E6E6E"/>
              <w:right w:val="single" w:sz="4" w:space="0" w:color="6E6E6E"/>
            </w:tcBorders>
          </w:tcPr>
          <w:p w:rsidR="00381927" w:rsidRDefault="00EC57B9">
            <w:pPr>
              <w:pStyle w:val="ProductList-TableBody"/>
            </w:pPr>
            <w:r>
              <w:t>Operations Management and Security E1 From SA</w:t>
            </w:r>
          </w:p>
          <w:p w:rsidR="00381927" w:rsidRDefault="00EC57B9">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381927" w:rsidRDefault="00EC57B9">
            <w:pPr>
              <w:pStyle w:val="ProductList-TableBody"/>
              <w:jc w:val="center"/>
            </w:pPr>
            <w:r>
              <w:t>1/4</w:t>
            </w:r>
            <w:r>
              <w:rPr>
                <w:i/>
                <w:vertAlign w:val="superscript"/>
              </w:rPr>
              <w:t>1</w:t>
            </w:r>
          </w:p>
        </w:tc>
      </w:tr>
      <w:tr w:rsidR="00381927">
        <w:tc>
          <w:tcPr>
            <w:tcW w:w="576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Core Infrastructure Server Suite Datacenter (2-packs of Core Licenses)</w:t>
            </w:r>
          </w:p>
          <w:p w:rsidR="00381927" w:rsidRDefault="00EC57B9">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E1 From SA</w:t>
            </w:r>
          </w:p>
          <w:p w:rsidR="00381927" w:rsidRDefault="00EC57B9">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jc w:val="center"/>
            </w:pPr>
            <w:r>
              <w:t>1</w:t>
            </w:r>
          </w:p>
        </w:tc>
      </w:tr>
      <w:tr w:rsidR="00381927">
        <w:tc>
          <w:tcPr>
            <w:tcW w:w="576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lastRenderedPageBreak/>
              <w:t xml:space="preserve">Core Infrastructure Server Suite Standard (2 </w:t>
            </w:r>
            <w:r>
              <w:t>プロセッサ</w:t>
            </w:r>
            <w:r>
              <w:t>)</w:t>
            </w:r>
          </w:p>
          <w:p w:rsidR="00381927" w:rsidRDefault="00EC57B9">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E1 From SA</w:t>
            </w:r>
          </w:p>
          <w:p w:rsidR="00381927" w:rsidRDefault="00EC57B9">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jc w:val="center"/>
            </w:pPr>
            <w:r>
              <w:t>2</w:t>
            </w:r>
          </w:p>
        </w:tc>
      </w:tr>
      <w:tr w:rsidR="00381927">
        <w:tc>
          <w:tcPr>
            <w:tcW w:w="576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 xml:space="preserve">Core Infrastructure Server Suite Datacenter (2 </w:t>
            </w:r>
            <w:r>
              <w:t>プロセッサ</w:t>
            </w:r>
            <w:r>
              <w:t>)</w:t>
            </w:r>
          </w:p>
          <w:p w:rsidR="00381927" w:rsidRDefault="00EC57B9">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Operations Management and Security E1 From SA</w:t>
            </w:r>
          </w:p>
          <w:p w:rsidR="00381927" w:rsidRDefault="00EC57B9">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jc w:val="center"/>
            </w:pPr>
            <w:r>
              <w:t>8</w:t>
            </w:r>
          </w:p>
        </w:tc>
      </w:tr>
    </w:tbl>
    <w:p w:rsidR="00381927" w:rsidRDefault="00EC57B9">
      <w:pPr>
        <w:pStyle w:val="ProductList-BodyIndented"/>
      </w:pPr>
      <w:r>
        <w:rPr>
          <w:i/>
          <w:vertAlign w:val="superscript"/>
        </w:rPr>
        <w:t>1</w:t>
      </w:r>
      <w:r>
        <w:rPr>
          <w:i/>
        </w:rPr>
        <w:t>少なくとも</w:t>
      </w:r>
      <w:r>
        <w:rPr>
          <w:i/>
        </w:rPr>
        <w:t xml:space="preserve"> 4 </w:t>
      </w:r>
      <w:r>
        <w:rPr>
          <w:i/>
        </w:rPr>
        <w:t>つの対象ライセンスが必要です</w:t>
      </w:r>
    </w:p>
    <w:p w:rsidR="00381927" w:rsidRDefault="00EC57B9">
      <w:pPr>
        <w:pStyle w:val="ProductList-BodyIndented"/>
      </w:pPr>
      <w:r>
        <w:t xml:space="preserve"> </w:t>
      </w:r>
    </w:p>
    <w:p w:rsidR="00381927" w:rsidRDefault="00EC57B9">
      <w:pPr>
        <w:pStyle w:val="ProductList-ClauseHeading"/>
        <w:outlineLvl w:val="4"/>
      </w:pPr>
      <w:r>
        <w:t xml:space="preserve">2.2 Microsoft Azure StorSimple </w:t>
      </w:r>
      <w:r>
        <w:t>プランの提供内容</w:t>
      </w:r>
    </w:p>
    <w:p w:rsidR="00381927" w:rsidRDefault="00EC57B9">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38" w:name="_Sec1198"/>
      <w:r>
        <w:t xml:space="preserve">Microsoft Azure </w:t>
      </w:r>
      <w:r>
        <w:t>サポート</w:t>
      </w:r>
      <w:r>
        <w:t xml:space="preserve"> </w:t>
      </w:r>
      <w:r>
        <w:t>プラン</w:t>
      </w:r>
      <w:bookmarkEnd w:id="238"/>
      <w:r>
        <w:fldChar w:fldCharType="begin"/>
      </w:r>
      <w:r>
        <w:instrText xml:space="preserve"> TC "</w:instrText>
      </w:r>
      <w:bookmarkStart w:id="239" w:name="_Toc483473140"/>
      <w:r>
        <w:instrText xml:space="preserve">Microsoft Azure </w:instrText>
      </w:r>
      <w:r>
        <w:instrText>サポート</w:instrText>
      </w:r>
      <w:r>
        <w:instrText xml:space="preserve"> </w:instrText>
      </w:r>
      <w:r>
        <w:instrText>プラン</w:instrText>
      </w:r>
      <w:bookmarkEnd w:id="239"/>
      <w:r>
        <w:instrText>" \l 3</w:instrText>
      </w:r>
      <w:r>
        <w:fldChar w:fldCharType="end"/>
      </w:r>
    </w:p>
    <w:p w:rsidR="00381927" w:rsidRDefault="00EC57B9">
      <w:pPr>
        <w:pStyle w:val="ProductList-Offering1SubSection"/>
        <w:outlineLvl w:val="3"/>
      </w:pPr>
      <w:bookmarkStart w:id="240" w:name="_Sec1200"/>
      <w:r>
        <w:t xml:space="preserve">1. </w:t>
      </w:r>
      <w:r>
        <w:t>利用可能なプログラム</w:t>
      </w:r>
      <w:bookmarkEnd w:id="240"/>
    </w:p>
    <w:tbl>
      <w:tblPr>
        <w:tblStyle w:val="PURTable"/>
        <w:tblW w:w="0" w:type="dxa"/>
        <w:tblLook w:val="04A0" w:firstRow="1" w:lastRow="0" w:firstColumn="1" w:lastColumn="0" w:noHBand="0" w:noVBand="1"/>
      </w:tblPr>
      <w:tblGrid>
        <w:gridCol w:w="4405"/>
        <w:gridCol w:w="774"/>
        <w:gridCol w:w="776"/>
        <w:gridCol w:w="793"/>
        <w:gridCol w:w="807"/>
        <w:gridCol w:w="827"/>
        <w:gridCol w:w="820"/>
        <w:gridCol w:w="797"/>
        <w:gridCol w:w="785"/>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bl>
    <w:p w:rsidR="00381927" w:rsidRDefault="00EC57B9">
      <w:pPr>
        <w:pStyle w:val="ProductList-Body"/>
      </w:pPr>
      <w:r>
        <w:t xml:space="preserve"> </w:t>
      </w:r>
    </w:p>
    <w:p w:rsidR="00381927" w:rsidRDefault="00EC57B9">
      <w:pPr>
        <w:pStyle w:val="ProductList-Offering1SubSection"/>
        <w:outlineLvl w:val="3"/>
      </w:pPr>
      <w:bookmarkStart w:id="241" w:name="_Sec1201"/>
      <w:r>
        <w:t xml:space="preserve">2. </w:t>
      </w:r>
      <w:r>
        <w:t>製品使用条件</w:t>
      </w:r>
      <w:bookmarkEnd w:id="241"/>
    </w:p>
    <w:tbl>
      <w:tblPr>
        <w:tblStyle w:val="PURTable"/>
        <w:tblW w:w="0" w:type="dxa"/>
        <w:tblLook w:val="04A0" w:firstRow="1" w:lastRow="0" w:firstColumn="1" w:lastColumn="0" w:noHBand="0" w:noVBand="1"/>
      </w:tblPr>
      <w:tblGrid>
        <w:gridCol w:w="3604"/>
        <w:gridCol w:w="3593"/>
        <w:gridCol w:w="359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42" w:name="_Sec1199"/>
      <w:r>
        <w:t xml:space="preserve">Microsoft Azure </w:t>
      </w:r>
      <w:r>
        <w:t>ユーザー</w:t>
      </w:r>
      <w:r>
        <w:t xml:space="preserve"> </w:t>
      </w:r>
      <w:r>
        <w:t>プラン</w:t>
      </w:r>
      <w:bookmarkEnd w:id="242"/>
      <w:r>
        <w:fldChar w:fldCharType="begin"/>
      </w:r>
      <w:r>
        <w:instrText xml:space="preserve"> TC "</w:instrText>
      </w:r>
      <w:bookmarkStart w:id="243" w:name="_Toc483473141"/>
      <w:r>
        <w:instrText xml:space="preserve">Microsoft Azure </w:instrText>
      </w:r>
      <w:r>
        <w:instrText>ユーザー</w:instrText>
      </w:r>
      <w:r>
        <w:instrText xml:space="preserve"> </w:instrText>
      </w:r>
      <w:r>
        <w:instrText>プラン</w:instrText>
      </w:r>
      <w:bookmarkEnd w:id="243"/>
      <w:r>
        <w:instrText>" \l 3</w:instrText>
      </w:r>
      <w:r>
        <w:fldChar w:fldCharType="end"/>
      </w:r>
    </w:p>
    <w:p w:rsidR="00381927" w:rsidRDefault="00EC57B9">
      <w:pPr>
        <w:pStyle w:val="ProductList-Offering1SubSection"/>
        <w:outlineLvl w:val="3"/>
      </w:pPr>
      <w:bookmarkStart w:id="244" w:name="_Sec1202"/>
      <w:r>
        <w:t xml:space="preserve">1. </w:t>
      </w:r>
      <w:r>
        <w:t>利用可能なプログラム</w:t>
      </w:r>
      <w:bookmarkEnd w:id="244"/>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245" w:name="_Sec1203"/>
      <w:r>
        <w:t xml:space="preserve">2. </w:t>
      </w:r>
      <w:r>
        <w:t>製品使用条件</w:t>
      </w:r>
      <w:bookmarkEnd w:id="245"/>
    </w:p>
    <w:tbl>
      <w:tblPr>
        <w:tblStyle w:val="PURTable"/>
        <w:tblW w:w="0" w:type="dxa"/>
        <w:tblLook w:val="04A0" w:firstRow="1" w:lastRow="0" w:firstColumn="1" w:lastColumn="0" w:noHBand="0" w:noVBand="1"/>
      </w:tblPr>
      <w:tblGrid>
        <w:gridCol w:w="3561"/>
        <w:gridCol w:w="3653"/>
        <w:gridCol w:w="357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73142"/>
      <w:r>
        <w:instrText>Secure Productive Enterprise</w:instrText>
      </w:r>
      <w:bookmarkEnd w:id="247"/>
      <w:r>
        <w:instrText>" \l 2</w:instrText>
      </w:r>
      <w:r>
        <w:fldChar w:fldCharType="end"/>
      </w:r>
    </w:p>
    <w:p w:rsidR="00381927" w:rsidRDefault="00EC57B9">
      <w:pPr>
        <w:pStyle w:val="ProductList-Offering1SubSection"/>
        <w:outlineLvl w:val="2"/>
      </w:pPr>
      <w:bookmarkStart w:id="248" w:name="_Sec713"/>
      <w:r>
        <w:t xml:space="preserve">1. </w:t>
      </w:r>
      <w:r>
        <w:t>利用可能なプログラム</w:t>
      </w:r>
      <w:bookmarkEnd w:id="248"/>
    </w:p>
    <w:tbl>
      <w:tblPr>
        <w:tblStyle w:val="PURTable"/>
        <w:tblW w:w="0" w:type="dxa"/>
        <w:tblLook w:val="04A0" w:firstRow="1" w:lastRow="0" w:firstColumn="1" w:lastColumn="0" w:noHBand="0" w:noVBand="1"/>
      </w:tblPr>
      <w:tblGrid>
        <w:gridCol w:w="4463"/>
        <w:gridCol w:w="782"/>
        <w:gridCol w:w="784"/>
        <w:gridCol w:w="799"/>
        <w:gridCol w:w="708"/>
        <w:gridCol w:w="830"/>
        <w:gridCol w:w="823"/>
        <w:gridCol w:w="803"/>
        <w:gridCol w:w="792"/>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81927" w:rsidRDefault="00381927">
            <w:pPr>
              <w:pStyle w:val="ProductList-TableBody"/>
            </w:pP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2"/>
      </w:pPr>
      <w:bookmarkStart w:id="249" w:name="_Sec768"/>
      <w:r>
        <w:t xml:space="preserve">2. </w:t>
      </w:r>
      <w:r>
        <w:t>製品使用条件</w:t>
      </w:r>
      <w:bookmarkEnd w:id="249"/>
    </w:p>
    <w:tbl>
      <w:tblPr>
        <w:tblStyle w:val="PURTable"/>
        <w:tblW w:w="0" w:type="dxa"/>
        <w:tblLook w:val="04A0" w:firstRow="1" w:lastRow="0" w:firstColumn="1" w:lastColumn="0" w:noHBand="0" w:noVBand="1"/>
      </w:tblPr>
      <w:tblGrid>
        <w:gridCol w:w="3573"/>
        <w:gridCol w:w="3629"/>
        <w:gridCol w:w="358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(Secure Productive Enterprise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2.1 Secure Productive Enterprise </w:t>
      </w:r>
      <w:r>
        <w:t>のお客様向けの拡張されたユーザー権利</w:t>
      </w:r>
    </w:p>
    <w:p w:rsidR="00381927" w:rsidRDefault="00EC57B9">
      <w:pPr>
        <w:pStyle w:val="ProductList-SubClauseHeading"/>
        <w:outlineLvl w:val="4"/>
      </w:pPr>
      <w:r>
        <w:t xml:space="preserve">2.1.1 Office </w:t>
      </w:r>
      <w:r>
        <w:t>サーバー</w:t>
      </w:r>
    </w:p>
    <w:p w:rsidR="00381927" w:rsidRDefault="00EC57B9">
      <w:pPr>
        <w:pStyle w:val="ProductList-BodyIndented"/>
      </w:pPr>
      <w:r>
        <w:t xml:space="preserve">Secure Productive Enterprise User SL </w:t>
      </w:r>
      <w:r>
        <w:t>を割り当てられた各ユーザーには、以下が許諾されます。</w:t>
      </w:r>
    </w:p>
    <w:p w:rsidR="00381927" w:rsidRDefault="00EC57B9" w:rsidP="00EC57B9">
      <w:pPr>
        <w:pStyle w:val="ProductList-Bullet"/>
        <w:numPr>
          <w:ilvl w:val="1"/>
          <w:numId w:val="37"/>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rsidR="00381927" w:rsidRDefault="00EC57B9" w:rsidP="00EC57B9">
      <w:pPr>
        <w:pStyle w:val="ProductList-Bullet"/>
        <w:numPr>
          <w:ilvl w:val="1"/>
          <w:numId w:val="37"/>
        </w:numPr>
      </w:pPr>
      <w:r>
        <w:t>上記のサーバー</w:t>
      </w:r>
      <w:r>
        <w:t xml:space="preserve"> </w:t>
      </w:r>
      <w:r>
        <w:t>ソフトウェアにアクセスできるのは、</w:t>
      </w:r>
      <w:r>
        <w:t xml:space="preserve">Secure Productive Enterprise User SL </w:t>
      </w:r>
      <w:r>
        <w:t>を割り当てられたユーザーおよび外部ユーザーだけです。</w:t>
      </w:r>
    </w:p>
    <w:p w:rsidR="00381927" w:rsidRDefault="00EC57B9">
      <w:pPr>
        <w:pStyle w:val="ProductList-BodyIndented"/>
      </w:pPr>
      <w:r>
        <w:t>この規定は、マイクロソフト</w:t>
      </w:r>
      <w:r>
        <w:t xml:space="preserve"> </w:t>
      </w:r>
      <w:r>
        <w:t>クラウド契約に基づき</w:t>
      </w:r>
      <w:r>
        <w:t xml:space="preserve"> Secure Productive Enterprise </w:t>
      </w:r>
      <w:r>
        <w:t>のライセンスを取得したお客様には適用されません。</w:t>
      </w:r>
    </w:p>
    <w:p w:rsidR="00381927" w:rsidRDefault="00EC57B9">
      <w:pPr>
        <w:pStyle w:val="ProductList-BodyIndented"/>
      </w:pPr>
      <w:r>
        <w:t xml:space="preserve"> </w:t>
      </w:r>
    </w:p>
    <w:p w:rsidR="00381927" w:rsidRDefault="00EC57B9">
      <w:pPr>
        <w:pStyle w:val="ProductList-SubClauseHeading"/>
        <w:outlineLvl w:val="4"/>
      </w:pPr>
      <w:r>
        <w:t>2.1.2 Office Professional Plus</w:t>
      </w:r>
    </w:p>
    <w:p w:rsidR="00381927" w:rsidRDefault="00EC57B9">
      <w:pPr>
        <w:pStyle w:val="ProductList-SubSubClauseHeading"/>
        <w:outlineLvl w:val="5"/>
      </w:pPr>
      <w:r>
        <w:t>2.1.2.1 Secure Productive Enterprise From SA User SL</w:t>
      </w:r>
    </w:p>
    <w:p w:rsidR="00381927" w:rsidRDefault="00EC57B9">
      <w:pPr>
        <w:pStyle w:val="ProductList-BodyIndented2"/>
      </w:pPr>
      <w:r>
        <w:t>お客様が</w:t>
      </w:r>
      <w:r>
        <w:t xml:space="preserve"> Secure Productive Enterprise From SA User SL </w:t>
      </w:r>
      <w:r>
        <w:t>を割り当てた各ユーザーにつき、お客様は以下を行うことができます。</w:t>
      </w:r>
    </w:p>
    <w:p w:rsidR="00381927" w:rsidRDefault="00EC57B9" w:rsidP="00EC57B9">
      <w:pPr>
        <w:pStyle w:val="ProductList-Bullet"/>
        <w:numPr>
          <w:ilvl w:val="2"/>
          <w:numId w:val="38"/>
        </w:numPr>
      </w:pPr>
      <w:r>
        <w:t>サブスクリプション期間中、ライセンスを取得したユーザーによる使用のみを目的として、</w:t>
      </w:r>
      <w:r>
        <w:t xml:space="preserve">Office Professional Plus 1 </w:t>
      </w:r>
      <w:r>
        <w:t>部をローカルにインストールする。</w:t>
      </w:r>
    </w:p>
    <w:p w:rsidR="00381927" w:rsidRDefault="00EC57B9" w:rsidP="00EC57B9">
      <w:pPr>
        <w:pStyle w:val="ProductList-Bullet"/>
        <w:numPr>
          <w:ilvl w:val="2"/>
          <w:numId w:val="38"/>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381927" w:rsidRDefault="00EC57B9">
      <w:pPr>
        <w:pStyle w:val="ProductList-BodyIndented2"/>
      </w:pPr>
      <w:r>
        <w:t>この規定は、マイクロソフト</w:t>
      </w:r>
      <w:r>
        <w:t xml:space="preserve"> </w:t>
      </w:r>
      <w:r>
        <w:t>クラウド契約に基づきこの製品のライセンスを取得したお客様には適用されません。</w:t>
      </w:r>
    </w:p>
    <w:p w:rsidR="00381927" w:rsidRDefault="00EC57B9">
      <w:pPr>
        <w:pStyle w:val="ProductList-BodyIndented2"/>
      </w:pPr>
      <w:r>
        <w:t xml:space="preserve"> </w:t>
      </w:r>
    </w:p>
    <w:p w:rsidR="00381927" w:rsidRDefault="00EC57B9">
      <w:pPr>
        <w:pStyle w:val="ProductList-SubSubClauseHeading"/>
        <w:outlineLvl w:val="5"/>
      </w:pPr>
      <w:r>
        <w:t xml:space="preserve">2.1.2.2 MPSA </w:t>
      </w:r>
      <w:r>
        <w:t>で取得した</w:t>
      </w:r>
      <w:r>
        <w:t xml:space="preserve"> Secure Productive Enterprise User SL</w:t>
      </w:r>
    </w:p>
    <w:p w:rsidR="00381927" w:rsidRDefault="00EC57B9">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Secure Productive Enterprise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381927" w:rsidRDefault="00EC57B9">
      <w:pPr>
        <w:pStyle w:val="ProductList-BodyIndented2"/>
      </w:pPr>
      <w:r>
        <w:t xml:space="preserve"> </w:t>
      </w:r>
    </w:p>
    <w:p w:rsidR="00381927" w:rsidRDefault="00EC57B9">
      <w:pPr>
        <w:pStyle w:val="ProductList-ClauseHeading"/>
        <w:outlineLvl w:val="3"/>
      </w:pPr>
      <w:r>
        <w:t xml:space="preserve">2.2 </w:t>
      </w:r>
      <w:r>
        <w:t>アドオン</w:t>
      </w:r>
      <w:r>
        <w:t xml:space="preserve"> </w:t>
      </w:r>
      <w:r>
        <w:t>ユーザー</w:t>
      </w:r>
      <w:r>
        <w:t xml:space="preserve"> SL </w:t>
      </w:r>
      <w:r>
        <w:t>と</w:t>
      </w:r>
      <w:r>
        <w:t xml:space="preserve"> From SA User SL</w:t>
      </w:r>
    </w:p>
    <w:p w:rsidR="00381927" w:rsidRDefault="00EC57B9">
      <w:pPr>
        <w:pStyle w:val="ProductList-Body"/>
      </w:pPr>
      <w:r>
        <w:t xml:space="preserve">Secure Productive Enterprise Add-on User SL </w:t>
      </w:r>
      <w:r>
        <w:t>または</w:t>
      </w:r>
      <w:r>
        <w:t xml:space="preserve"> Secure Productive Enterprise From SA User SL </w:t>
      </w:r>
      <w:r>
        <w:t>を取得するには、お客様は、</w:t>
      </w:r>
      <w:r>
        <w:t xml:space="preserve">Secure Productive Enterprise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割り当て要件を満たす必要があります。これらの要件は、各コンポーネントの製品項目に規定されています。該当するコンポーネントは、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w:t>
      </w:r>
    </w:p>
    <w:p w:rsidR="00381927" w:rsidRDefault="00EC57B9">
      <w:pPr>
        <w:pStyle w:val="ProductList-Body"/>
      </w:pPr>
      <w:r>
        <w:t xml:space="preserve"> </w:t>
      </w:r>
    </w:p>
    <w:p w:rsidR="00381927" w:rsidRDefault="00EC57B9">
      <w:pPr>
        <w:pStyle w:val="ProductList-ClauseHeading"/>
        <w:outlineLvl w:val="3"/>
      </w:pPr>
      <w:r>
        <w:lastRenderedPageBreak/>
        <w:t xml:space="preserve">2.3 From SA User SL </w:t>
      </w:r>
      <w:r>
        <w:t>の購入</w:t>
      </w:r>
    </w:p>
    <w:p w:rsidR="00381927" w:rsidRDefault="00EC57B9">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に規定する主要ユーザーの要件を遵守するために必要な場合はデバイスを追加すること、を条件とします。</w:t>
      </w:r>
    </w:p>
    <w:p w:rsidR="00381927" w:rsidRDefault="00EC57B9">
      <w:pPr>
        <w:pStyle w:val="ProductList-Body"/>
      </w:pPr>
      <w:r>
        <w:t xml:space="preserve"> </w:t>
      </w:r>
    </w:p>
    <w:p w:rsidR="00381927" w:rsidRDefault="00EC57B9">
      <w:pPr>
        <w:pStyle w:val="ProductList-ClauseHeading"/>
        <w:outlineLvl w:val="3"/>
      </w:pPr>
      <w:r>
        <w:t xml:space="preserve">2.4 Secure Productive Enterprise From SA User SL </w:t>
      </w:r>
      <w:r>
        <w:t>の</w:t>
      </w:r>
      <w:r>
        <w:t xml:space="preserve"> SA </w:t>
      </w:r>
      <w:r>
        <w:t>特典</w:t>
      </w:r>
    </w:p>
    <w:p w:rsidR="00381927" w:rsidRDefault="00EC57B9">
      <w:pPr>
        <w:pStyle w:val="ProductList-Body"/>
      </w:pPr>
      <w:r>
        <w:t xml:space="preserve">Secure Productive Enterprise From SA User SL </w:t>
      </w:r>
      <w:r>
        <w:t>では、</w:t>
      </w:r>
      <w:r>
        <w:t xml:space="preserve">Secure Productive Enterprise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rsidR="00381927" w:rsidRDefault="00EC57B9">
      <w:pPr>
        <w:pStyle w:val="ProductList-Body"/>
      </w:pPr>
      <w:r>
        <w:t xml:space="preserve"> </w:t>
      </w:r>
    </w:p>
    <w:p w:rsidR="00381927" w:rsidRDefault="00EC57B9">
      <w:pPr>
        <w:pStyle w:val="ProductList-ClauseHeading"/>
        <w:outlineLvl w:val="3"/>
      </w:pPr>
      <w:r>
        <w:t xml:space="preserve">2.5 </w:t>
      </w:r>
      <w:r>
        <w:t>米国政府機関コミュニティ</w:t>
      </w:r>
      <w:r>
        <w:t xml:space="preserve"> </w:t>
      </w:r>
      <w:r>
        <w:t>クラウド</w:t>
      </w:r>
      <w:r>
        <w:t xml:space="preserve"> </w:t>
      </w:r>
      <w:r>
        <w:t>サービス</w:t>
      </w:r>
    </w:p>
    <w:p w:rsidR="00381927" w:rsidRDefault="00EC57B9">
      <w:pPr>
        <w:pStyle w:val="ProductList-Body"/>
      </w:pPr>
      <w:r>
        <w:t xml:space="preserve">Secure Productive Enterprise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73143"/>
      <w:r>
        <w:instrText>Enterprise Mobility + Security</w:instrText>
      </w:r>
      <w:bookmarkEnd w:id="251"/>
      <w:r>
        <w:instrText>" \l 2</w:instrText>
      </w:r>
      <w:r>
        <w:fldChar w:fldCharType="end"/>
      </w:r>
    </w:p>
    <w:p w:rsidR="00381927" w:rsidRDefault="00EC57B9">
      <w:pPr>
        <w:pStyle w:val="ProductList-Offering1SubSection"/>
        <w:outlineLvl w:val="2"/>
      </w:pPr>
      <w:bookmarkStart w:id="252" w:name="_Sec709"/>
      <w:r>
        <w:t xml:space="preserve">1. </w:t>
      </w:r>
      <w:r>
        <w:t>利用可能なプログラム</w:t>
      </w:r>
      <w:bookmarkEnd w:id="252"/>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2"/>
      </w:pPr>
      <w:bookmarkStart w:id="253" w:name="_Sec764"/>
      <w:r>
        <w:t xml:space="preserve">2. </w:t>
      </w:r>
      <w:r>
        <w:t>製品使用条件</w:t>
      </w:r>
      <w:bookmarkEnd w:id="253"/>
    </w:p>
    <w:tbl>
      <w:tblPr>
        <w:tblStyle w:val="PURTable"/>
        <w:tblW w:w="0" w:type="dxa"/>
        <w:tblLook w:val="04A0" w:firstRow="1" w:lastRow="0" w:firstColumn="1" w:lastColumn="0" w:noHBand="0" w:noVBand="1"/>
      </w:tblPr>
      <w:tblGrid>
        <w:gridCol w:w="3613"/>
        <w:gridCol w:w="3575"/>
        <w:gridCol w:w="3602"/>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2.1 </w:t>
      </w:r>
      <w:r>
        <w:t>アドオン</w:t>
      </w:r>
      <w:r>
        <w:t xml:space="preserve"> </w:t>
      </w:r>
      <w:r>
        <w:t>ユーザー</w:t>
      </w:r>
      <w:r>
        <w:t xml:space="preserve"> SL </w:t>
      </w:r>
      <w:r>
        <w:t>の購入条件</w:t>
      </w:r>
    </w:p>
    <w:p w:rsidR="00381927" w:rsidRDefault="00EC57B9">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rsidR="00381927" w:rsidRDefault="00EC57B9">
      <w:pPr>
        <w:pStyle w:val="ProductList-Body"/>
      </w:pPr>
      <w:r>
        <w:t xml:space="preserve"> </w:t>
      </w:r>
    </w:p>
    <w:p w:rsidR="00381927" w:rsidRDefault="00EC57B9">
      <w:pPr>
        <w:pStyle w:val="ProductList-ClauseHeading"/>
        <w:outlineLvl w:val="3"/>
      </w:pPr>
      <w:r>
        <w:t xml:space="preserve">2.2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95"/>
        <w:gridCol w:w="5395"/>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81927" w:rsidRDefault="00EC57B9">
            <w:pPr>
              <w:pStyle w:val="ProductList-TableBody"/>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81927" w:rsidRDefault="00EC57B9">
            <w:pPr>
              <w:pStyle w:val="ProductList-TableBody"/>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1927" w:rsidRDefault="00EC57B9">
            <w:pPr>
              <w:pStyle w:val="ProductList-TableBody"/>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1927" w:rsidRDefault="00EC57B9">
            <w:pPr>
              <w:pStyle w:val="ProductList-TableBody"/>
            </w:pPr>
            <w:r>
              <w:t>Enterprise Mobility + Security</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1927" w:rsidRDefault="00EC57B9">
            <w:pPr>
              <w:pStyle w:val="ProductList-TableBody"/>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2.3 </w:t>
      </w:r>
      <w:r>
        <w:t>アドオン</w:t>
      </w:r>
      <w:r>
        <w:t xml:space="preserve"> </w:t>
      </w:r>
      <w:r>
        <w:t>ユーザー</w:t>
      </w:r>
      <w:r>
        <w:t xml:space="preserve"> SL </w:t>
      </w:r>
      <w:r>
        <w:t>の購入に関する制限</w:t>
      </w:r>
    </w:p>
    <w:p w:rsidR="00381927" w:rsidRDefault="00EC57B9">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381927" w:rsidRDefault="00EC57B9">
      <w:pPr>
        <w:pStyle w:val="ProductList-Body"/>
      </w:pPr>
      <w:r>
        <w:t xml:space="preserve"> </w:t>
      </w:r>
    </w:p>
    <w:p w:rsidR="00381927" w:rsidRDefault="00EC57B9">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381927" w:rsidRDefault="00EC57B9">
      <w:pPr>
        <w:pStyle w:val="ProductList-Body"/>
      </w:pPr>
      <w:r>
        <w:t xml:space="preserve"> </w:t>
      </w:r>
    </w:p>
    <w:p w:rsidR="00381927" w:rsidRDefault="00EC57B9">
      <w:pPr>
        <w:pStyle w:val="ProductList-Body"/>
      </w:pPr>
      <w:r>
        <w:lastRenderedPageBreak/>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rsidR="00381927" w:rsidRDefault="00EC57B9">
      <w:pPr>
        <w:pStyle w:val="ProductList-Body"/>
      </w:pPr>
      <w:r>
        <w:t xml:space="preserve"> </w:t>
      </w:r>
    </w:p>
    <w:p w:rsidR="00381927" w:rsidRDefault="00EC57B9">
      <w:pPr>
        <w:pStyle w:val="ProductList-ClauseHeading"/>
        <w:outlineLvl w:val="3"/>
      </w:pPr>
      <w:r>
        <w:t xml:space="preserve">2.4 Enterprise Mobility + Security From SA User SL </w:t>
      </w:r>
      <w:r>
        <w:t>の購入条件</w:t>
      </w:r>
    </w:p>
    <w:p w:rsidR="00381927" w:rsidRDefault="00EC57B9">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必要な</w:t>
            </w:r>
            <w:r>
              <w:rPr>
                <w:color w:val="FFFFFF"/>
              </w:rPr>
              <w:t xml:space="preserve"> CAL Suite Bridge</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Bridge for Enterprise Mobility + Security</w:t>
            </w:r>
            <w:r>
              <w:rPr>
                <w:vertAlign w:val="superscript"/>
              </w:rPr>
              <w:t>2,3</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Bridge for Enterprise Mobility + Security</w:t>
            </w:r>
            <w:r>
              <w:rPr>
                <w:vertAlign w:val="superscript"/>
              </w:rPr>
              <w:t>2,4</w:t>
            </w:r>
          </w:p>
        </w:tc>
      </w:tr>
    </w:tbl>
    <w:p w:rsidR="00381927" w:rsidRDefault="00EC57B9">
      <w:pPr>
        <w:pStyle w:val="ProductList-Body"/>
      </w:pPr>
      <w:r>
        <w:rPr>
          <w:i/>
          <w:vertAlign w:val="superscript"/>
        </w:rPr>
        <w:t>1</w:t>
      </w:r>
      <w:r>
        <w:rPr>
          <w:i/>
        </w:rPr>
        <w:t>加入契約の年次応当日または新しい加入契約期間の開始時にのみ購入することができます。</w:t>
      </w:r>
    </w:p>
    <w:p w:rsidR="00381927" w:rsidRDefault="00EC57B9">
      <w:pPr>
        <w:pStyle w:val="ProductList-Body"/>
      </w:pPr>
      <w:r>
        <w:rPr>
          <w:i/>
          <w:vertAlign w:val="superscript"/>
        </w:rPr>
        <w:t>2</w:t>
      </w:r>
      <w:r>
        <w:rPr>
          <w:i/>
        </w:rPr>
        <w:t>加入契約の年次応当日にのみ購入する必要があります。</w:t>
      </w:r>
    </w:p>
    <w:p w:rsidR="00381927" w:rsidRDefault="00EC57B9">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381927" w:rsidRDefault="00EC57B9">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381927" w:rsidRDefault="00EC57B9">
      <w:pPr>
        <w:pStyle w:val="ProductList-Body"/>
      </w:pPr>
      <w:r>
        <w:t xml:space="preserve"> </w:t>
      </w:r>
    </w:p>
    <w:p w:rsidR="00381927" w:rsidRDefault="00EC57B9">
      <w:pPr>
        <w:pStyle w:val="ProductList-ClauseHeading"/>
        <w:outlineLvl w:val="3"/>
      </w:pPr>
      <w:r>
        <w:t xml:space="preserve">2.5 From SA User SL </w:t>
      </w:r>
      <w:r>
        <w:t>の購入</w:t>
      </w:r>
    </w:p>
    <w:p w:rsidR="00381927" w:rsidRDefault="00EC57B9">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を購入することができますが、すべての対象デバイスのすべてのユーザーについて</w:t>
      </w:r>
      <w:r>
        <w:t xml:space="preserve"> From SA User SL </w:t>
      </w:r>
      <w:r>
        <w:t>を購入する場合に限られるものとします。</w:t>
      </w:r>
    </w:p>
    <w:p w:rsidR="00381927" w:rsidRDefault="00EC57B9">
      <w:pPr>
        <w:pStyle w:val="ProductList-Body"/>
      </w:pPr>
      <w:r>
        <w:t xml:space="preserve"> </w:t>
      </w:r>
    </w:p>
    <w:p w:rsidR="00381927" w:rsidRDefault="00EC57B9">
      <w:pPr>
        <w:pStyle w:val="ProductList-ClauseHeading"/>
        <w:outlineLvl w:val="3"/>
      </w:pPr>
      <w:r>
        <w:t xml:space="preserve">2.6 Enterprise Mobility + Security From SA User SL </w:t>
      </w:r>
      <w:r>
        <w:t>の</w:t>
      </w:r>
      <w:r>
        <w:t xml:space="preserve"> SA </w:t>
      </w:r>
      <w:r>
        <w:t>特典</w:t>
      </w:r>
    </w:p>
    <w:p w:rsidR="00381927" w:rsidRDefault="00EC57B9">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NoBorder"/>
        <w:outlineLvl w:val="1"/>
      </w:pPr>
      <w:bookmarkStart w:id="254" w:name="_Sec1151"/>
      <w:r>
        <w:t xml:space="preserve">Microsoft Dynamics 365 </w:t>
      </w:r>
      <w:r>
        <w:t>サービス</w:t>
      </w:r>
      <w:bookmarkEnd w:id="254"/>
      <w:r>
        <w:fldChar w:fldCharType="begin"/>
      </w:r>
      <w:r>
        <w:instrText xml:space="preserve"> TC "</w:instrText>
      </w:r>
      <w:bookmarkStart w:id="255" w:name="_Toc483473144"/>
      <w:r>
        <w:instrText xml:space="preserve">Microsoft Dynamics 365 </w:instrText>
      </w:r>
      <w:r>
        <w:instrText>サービス</w:instrText>
      </w:r>
      <w:bookmarkEnd w:id="255"/>
      <w:r>
        <w:instrText>" \l 2</w:instrText>
      </w:r>
      <w:r>
        <w:fldChar w:fldCharType="end"/>
      </w:r>
    </w:p>
    <w:p w:rsidR="00381927" w:rsidRDefault="00EC57B9">
      <w:pPr>
        <w:pStyle w:val="ProductList-Offering1SubSection"/>
        <w:outlineLvl w:val="2"/>
      </w:pPr>
      <w:bookmarkStart w:id="256" w:name="_Sec1152"/>
      <w:r>
        <w:t xml:space="preserve">1. </w:t>
      </w:r>
      <w:r>
        <w:t>利用可能なプログラム</w:t>
      </w:r>
      <w:bookmarkEnd w:id="256"/>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 xml:space="preserve">Microsoft Dynamics 365 </w:t>
            </w:r>
            <w:r>
              <w:t>プラン</w:t>
            </w:r>
            <w:r>
              <w:t xml:space="preserve"> 1, Enterprise Edition (User SL)</w:t>
            </w:r>
            <w:r>
              <w:fldChar w:fldCharType="begin"/>
            </w:r>
            <w:r>
              <w:instrText xml:space="preserve"> XE "Microsoft Dynamics 365 </w:instrText>
            </w:r>
            <w:r>
              <w:instrText>プラン</w:instrText>
            </w:r>
            <w:r>
              <w:instrText xml:space="preserve">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Microsoft Dynamics 365 </w:t>
            </w:r>
            <w:r>
              <w:t>プラン</w:t>
            </w:r>
            <w:r>
              <w:t xml:space="preserve"> 1, Enterprise Edition Add-on</w:t>
            </w:r>
            <w:r>
              <w:fldChar w:fldCharType="begin"/>
            </w:r>
            <w:r>
              <w:instrText xml:space="preserve"> XE "Microsoft Dynamics 365 </w:instrText>
            </w:r>
            <w:r>
              <w:instrText>プラン</w:instrText>
            </w:r>
            <w:r>
              <w:instrText xml:space="preserve">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Microsoft Dynamics 365 </w:t>
            </w:r>
            <w:r>
              <w:t>プラン</w:t>
            </w:r>
            <w:r>
              <w:t xml:space="preserve"> 1, Enterprise Edition From SA</w:t>
            </w:r>
            <w:r>
              <w:fldChar w:fldCharType="begin"/>
            </w:r>
            <w:r>
              <w:instrText xml:space="preserve"> XE "Microsoft Dynamics 365 </w:instrText>
            </w:r>
            <w:r>
              <w:instrText>プラン</w:instrText>
            </w:r>
            <w:r>
              <w:instrText xml:space="preserve">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Microsoft Dynamics 365 </w:t>
            </w:r>
            <w:r>
              <w:t>プラン</w:t>
            </w:r>
            <w:r>
              <w:t xml:space="preserve"> 2, Enterprise Edition (User SL)</w:t>
            </w:r>
            <w:r>
              <w:fldChar w:fldCharType="begin"/>
            </w:r>
            <w:r>
              <w:instrText xml:space="preserve"> XE "Microsoft Dynamics 365 </w:instrText>
            </w:r>
            <w:r>
              <w:instrText>プラン</w:instrText>
            </w:r>
            <w:r>
              <w:instrText xml:space="preserve">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Microsoft Dynamics 365 </w:t>
            </w:r>
            <w:r>
              <w:t>プラン</w:t>
            </w:r>
            <w:r>
              <w:t xml:space="preserve"> 2 Enterprise Edition Add-on (User SL)</w:t>
            </w:r>
            <w:r>
              <w:fldChar w:fldCharType="begin"/>
            </w:r>
            <w:r>
              <w:instrText xml:space="preserve"> XE "Microsoft Dynamics 365 </w:instrText>
            </w:r>
            <w:r>
              <w:instrText>プラン</w:instrText>
            </w:r>
            <w:r>
              <w:instrText xml:space="preserve">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Microsoft Dynamics 365 </w:t>
            </w:r>
            <w:r>
              <w:t>プラン</w:t>
            </w:r>
            <w:r>
              <w:t xml:space="preserve"> 2, Enterprise Edition From SA (User SL)</w:t>
            </w:r>
            <w:r>
              <w:fldChar w:fldCharType="begin"/>
            </w:r>
            <w:r>
              <w:instrText xml:space="preserve"> XE "Microsoft Dynamics 365 </w:instrText>
            </w:r>
            <w:r>
              <w:instrText>プラン</w:instrText>
            </w:r>
            <w:r>
              <w:instrText xml:space="preserve">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Microsoft Dynamics 365 for Operations, Enterprise Edition Add-on (Device </w:t>
            </w:r>
            <w:r>
              <w:t>および</w:t>
            </w:r>
            <w:r>
              <w:t xml:space="preserve"> User SL)</w:t>
            </w:r>
            <w:r>
              <w:fldChar w:fldCharType="begin"/>
            </w:r>
            <w:r>
              <w:instrText xml:space="preserve"> XE "Microsoft Dynamics 365 for Operations, Enterprise Edition Add-on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Microsoft Dynamics 365 for Operations, Enterprise Edition From SA (Device </w:t>
            </w:r>
            <w:r>
              <w:t>および</w:t>
            </w:r>
            <w:r>
              <w:t xml:space="preserve"> User SL)</w:t>
            </w:r>
            <w:r>
              <w:fldChar w:fldCharType="begin"/>
            </w:r>
            <w:r>
              <w:instrText xml:space="preserve"> XE "Microsoft Dynamics 365 for Operations, Enterprise Edition From SA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lastRenderedPageBreak/>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2"/>
      </w:pPr>
      <w:bookmarkStart w:id="257" w:name="_Sec1153"/>
      <w:r>
        <w:t xml:space="preserve">2. </w:t>
      </w:r>
      <w:r>
        <w:t>製品使用条件</w:t>
      </w:r>
      <w:bookmarkEnd w:id="257"/>
    </w:p>
    <w:tbl>
      <w:tblPr>
        <w:tblStyle w:val="PURTable"/>
        <w:tblW w:w="0" w:type="dxa"/>
        <w:tblLook w:val="04A0" w:firstRow="1" w:lastRow="0" w:firstColumn="1" w:lastColumn="0" w:noHBand="0" w:noVBand="1"/>
      </w:tblPr>
      <w:tblGrid>
        <w:gridCol w:w="3588"/>
        <w:gridCol w:w="3599"/>
        <w:gridCol w:w="3603"/>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3"/>
      </w:pPr>
      <w:r>
        <w:t xml:space="preserve">2.1 Dynamics 365 From SA User SL </w:t>
      </w:r>
      <w:r>
        <w:t>の購入条件</w:t>
      </w:r>
    </w:p>
    <w:p w:rsidR="00381927" w:rsidRDefault="00EC57B9">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3819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対応する</w:t>
            </w:r>
            <w:r>
              <w:rPr>
                <w:color w:val="FFFFFF"/>
              </w:rPr>
              <w:t xml:space="preserve"> From SA User SL</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365 for Team Members, Enterprise Edition From SA</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365 for Operations, Enterprise Edition From SA (</w:t>
            </w:r>
            <w:r>
              <w:t>デバイス</w:t>
            </w:r>
            <w:r>
              <w:t>)</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365 for Operations Activity, Enterprise Edition From SA</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lastRenderedPageBreak/>
              <w:t>Microsoft Dynamics AX Functional CAL</w:t>
            </w:r>
            <w:r>
              <w:t>、</w:t>
            </w:r>
            <w:r>
              <w:br/>
              <w:t>Microsoft Dynamics AX Enterprise CAL</w:t>
            </w:r>
            <w:r>
              <w:t>、または</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 xml:space="preserve">Microsoft Dynamics 365, Enterprise Edition </w:t>
            </w:r>
            <w:r>
              <w:t>プラン</w:t>
            </w:r>
            <w:r>
              <w:t xml:space="preserve"> 2 From SA</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 xml:space="preserve">Microsoft Dynamics CRM Basic CAL </w:t>
            </w:r>
            <w:r>
              <w:t>または</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365 for Sales, Enterprise Edition From SA</w:t>
            </w:r>
            <w:r>
              <w:br/>
              <w:t xml:space="preserve">Microsoft Dynamics 365, Enterprise Edition </w:t>
            </w:r>
            <w:r>
              <w:t>プラン</w:t>
            </w:r>
            <w:r>
              <w:t xml:space="preserve"> 1 From SA</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365 for Customer Service, Enterprise Edition From SA</w:t>
            </w:r>
            <w:r>
              <w:br/>
              <w:t xml:space="preserve">Microsoft Dynamics 365, Enterprise Edition </w:t>
            </w:r>
            <w:r>
              <w:t>プラン</w:t>
            </w:r>
            <w:r>
              <w:t xml:space="preserve"> 1 From SA</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365 for Case Management, Enterprise Edition From SA</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 xml:space="preserve">Microsoft Dynamics 365, Enterprise Edition </w:t>
            </w:r>
            <w:r>
              <w:t>プラン</w:t>
            </w:r>
            <w:r>
              <w:t xml:space="preserve"> 1 From SA</w:t>
            </w:r>
          </w:p>
        </w:tc>
      </w:tr>
    </w:tbl>
    <w:p w:rsidR="00381927" w:rsidRDefault="00EC57B9">
      <w:pPr>
        <w:pStyle w:val="ProductList-Body"/>
      </w:pPr>
      <w:r>
        <w:t xml:space="preserve"> </w:t>
      </w:r>
    </w:p>
    <w:p w:rsidR="00381927" w:rsidRDefault="00EC57B9">
      <w:pPr>
        <w:pStyle w:val="ProductList-ClauseHeading"/>
        <w:outlineLvl w:val="3"/>
      </w:pPr>
      <w:r>
        <w:t xml:space="preserve">2.2 </w:t>
      </w:r>
      <w:r>
        <w:t>アドオン</w:t>
      </w:r>
      <w:r>
        <w:t xml:space="preserve"> </w:t>
      </w:r>
      <w:r>
        <w:t>ユーザー</w:t>
      </w:r>
      <w:r>
        <w:t xml:space="preserve"> SL </w:t>
      </w:r>
      <w:r>
        <w:t>の対象ライセンス</w:t>
      </w:r>
    </w:p>
    <w:p w:rsidR="00381927" w:rsidRDefault="00EC57B9">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387"/>
        <w:gridCol w:w="5403"/>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 xml:space="preserve">Microsoft Dynamics CRM Essentials CAL </w:t>
            </w:r>
            <w:r>
              <w:t>または</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Team Members, Enterprise Edition Add-on</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Enterprise Edition Add-on (</w:t>
            </w:r>
            <w:r>
              <w:t>デバイス</w:t>
            </w:r>
            <w:r>
              <w:t>)</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Activity, Enterprise Edition Add-on</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、または</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Dynamics 365 Enterprise Edition </w:t>
            </w:r>
            <w:r>
              <w:t>プラン</w:t>
            </w:r>
            <w:r>
              <w:t xml:space="preserve"> 2 Add-on</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Sales, Enterprise Edition Add-on</w:t>
            </w:r>
            <w:r>
              <w:br/>
              <w:t xml:space="preserve">Microsoft Dynamics 365, Enterprise Edition </w:t>
            </w:r>
            <w:r>
              <w:t>プラン</w:t>
            </w:r>
            <w:r>
              <w:t xml:space="preserve"> 1 Add-on</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Dynamics CRM Basic CAL </w:t>
            </w:r>
            <w:r>
              <w:t>または</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Customer Service, Enterprise Edition Add-on</w:t>
            </w:r>
            <w:r>
              <w:br/>
              <w:t xml:space="preserve">Microsoft Dynamics 365, Enterprise Edition </w:t>
            </w:r>
            <w:r>
              <w:t>プラン</w:t>
            </w:r>
            <w:r>
              <w:t xml:space="preserve"> 1 Add-on</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Case Management, Enterprise Edition Add-on</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Microsoft Dynamics 365, Enterprise Edition </w:t>
            </w:r>
            <w:r>
              <w:t>プラン</w:t>
            </w:r>
            <w:r>
              <w:t xml:space="preserve"> 1 Add-on</w:t>
            </w:r>
          </w:p>
        </w:tc>
      </w:tr>
    </w:tbl>
    <w:p w:rsidR="00381927" w:rsidRDefault="00EC57B9">
      <w:pPr>
        <w:pStyle w:val="ProductList-Body"/>
      </w:pPr>
      <w:r>
        <w:t xml:space="preserve"> </w:t>
      </w:r>
    </w:p>
    <w:p w:rsidR="00381927" w:rsidRDefault="00EC57B9">
      <w:pPr>
        <w:pStyle w:val="ProductList-ClauseHeading"/>
        <w:outlineLvl w:val="3"/>
      </w:pPr>
      <w:r>
        <w:t xml:space="preserve">2.3 </w:t>
      </w:r>
      <w:r>
        <w:t>統合サービス</w:t>
      </w:r>
      <w:r>
        <w:t xml:space="preserve"> </w:t>
      </w:r>
      <w:r>
        <w:t>デスク</w:t>
      </w:r>
      <w:r>
        <w:t xml:space="preserve"> (USD)</w:t>
      </w:r>
    </w:p>
    <w:p w:rsidR="00381927" w:rsidRDefault="00EC57B9">
      <w:pPr>
        <w:pStyle w:val="ProductList-Body"/>
      </w:pPr>
      <w:r>
        <w:t xml:space="preserve">Microsoft Dynamics 365 </w:t>
      </w:r>
      <w:r>
        <w:t>プラン</w:t>
      </w:r>
      <w:r>
        <w:t xml:space="preserve"> 1 </w:t>
      </w:r>
      <w:r>
        <w:t>またはプラン</w:t>
      </w:r>
      <w:r>
        <w:t xml:space="preserve"> 2, Enterprise Edition </w:t>
      </w:r>
      <w:r>
        <w:t>の有効なサブスクリプションをお持ちのお客様は、各ユーザーについて</w:t>
      </w:r>
      <w:r>
        <w:t xml:space="preserve"> USD </w:t>
      </w:r>
      <w:r>
        <w:t>ソフトウェアをインストールして使用することができます。</w:t>
      </w:r>
    </w:p>
    <w:p w:rsidR="00381927" w:rsidRDefault="00EC57B9">
      <w:pPr>
        <w:pStyle w:val="ProductList-Body"/>
      </w:pPr>
      <w:r>
        <w:t xml:space="preserve"> </w:t>
      </w:r>
    </w:p>
    <w:p w:rsidR="00381927" w:rsidRDefault="00EC57B9">
      <w:pPr>
        <w:pStyle w:val="ProductList-ClauseHeading"/>
        <w:outlineLvl w:val="3"/>
      </w:pPr>
      <w:r>
        <w:t>2.4 Microsoft Dynamics CustomerSource</w:t>
      </w:r>
    </w:p>
    <w:p w:rsidR="00381927" w:rsidRDefault="00EC57B9">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381927" w:rsidRDefault="00EC57B9">
      <w:pPr>
        <w:pStyle w:val="ProductList-Body"/>
      </w:pPr>
      <w:r>
        <w:t xml:space="preserve"> </w:t>
      </w:r>
    </w:p>
    <w:p w:rsidR="00381927" w:rsidRDefault="00EC57B9">
      <w:pPr>
        <w:pStyle w:val="ProductList-ClauseHeading"/>
        <w:outlineLvl w:val="3"/>
      </w:pPr>
      <w:r>
        <w:t xml:space="preserve">2.5 </w:t>
      </w:r>
      <w:r>
        <w:t>対象製品の利用条件</w:t>
      </w:r>
    </w:p>
    <w:p w:rsidR="00381927" w:rsidRDefault="00EC57B9">
      <w:pPr>
        <w:pStyle w:val="ProductList-Body"/>
      </w:pPr>
      <w:r>
        <w:t xml:space="preserve">2016 </w:t>
      </w:r>
      <w:r>
        <w:t>年</w:t>
      </w:r>
      <w:r>
        <w:t xml:space="preserve"> 11 </w:t>
      </w:r>
      <w:r>
        <w:t>月</w:t>
      </w:r>
      <w:r>
        <w:t xml:space="preserve"> 1 </w:t>
      </w:r>
      <w:r>
        <w:t>日の時点で以下の表に記載する適格製品を含む契約を締結しているお客様が契約を更新する場合、</w:t>
      </w:r>
      <w:r>
        <w:t xml:space="preserve">2019 </w:t>
      </w:r>
      <w:r>
        <w:t>年</w:t>
      </w:r>
      <w:r>
        <w:t xml:space="preserve"> 10 </w:t>
      </w:r>
      <w:r>
        <w:t>月</w:t>
      </w:r>
      <w:r>
        <w:t xml:space="preserve"> 31 </w:t>
      </w:r>
      <w:r>
        <w:t>日までに契約を更新すれば、対応する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0"/>
        <w:gridCol w:w="5450"/>
      </w:tblGrid>
      <w:tr w:rsidR="003819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CRM Online</w:t>
            </w:r>
            <w:r>
              <w:t>、</w:t>
            </w:r>
            <w:r>
              <w:br/>
              <w:t>Microsoft Dynamics AX (Online)</w:t>
            </w:r>
            <w:r>
              <w:t>、</w:t>
            </w:r>
            <w:r>
              <w:b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381927">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NAV</w:t>
            </w:r>
            <w:r>
              <w:t>、</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rsidR="00381927" w:rsidRDefault="00EC57B9">
      <w:pPr>
        <w:pStyle w:val="ProductList-Body"/>
      </w:pPr>
      <w:r>
        <w:t xml:space="preserve"> </w:t>
      </w:r>
    </w:p>
    <w:p w:rsidR="00381927" w:rsidRDefault="00EC57B9">
      <w:pPr>
        <w:pStyle w:val="ProductList-ClauseHeading"/>
        <w:outlineLvl w:val="3"/>
      </w:pPr>
      <w:r>
        <w:t xml:space="preserve">2.6 Microsoft Dynamics Marketing </w:t>
      </w:r>
      <w:r>
        <w:t>および</w:t>
      </w:r>
      <w:r>
        <w:t xml:space="preserve"> Parature</w:t>
      </w:r>
    </w:p>
    <w:p w:rsidR="00381927" w:rsidRDefault="00EC57B9">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7 </w:t>
      </w:r>
      <w:r>
        <w:t>月</w:t>
      </w:r>
      <w:r>
        <w:t xml:space="preserve"> 1 </w:t>
      </w:r>
      <w:r>
        <w:t>日までに締結した場合にその加入契約でサブスクリプションを更新することができます。</w:t>
      </w:r>
    </w:p>
    <w:p w:rsidR="00381927" w:rsidRDefault="00EC57B9">
      <w:pPr>
        <w:pStyle w:val="ProductList-Body"/>
      </w:pPr>
      <w:r>
        <w:t xml:space="preserve"> </w:t>
      </w:r>
    </w:p>
    <w:p w:rsidR="00381927" w:rsidRDefault="00EC57B9">
      <w:pPr>
        <w:pStyle w:val="ProductList-ClauseHeading"/>
        <w:outlineLvl w:val="3"/>
      </w:pPr>
      <w:r>
        <w:t xml:space="preserve">2.7 </w:t>
      </w:r>
      <w:r>
        <w:t>政府機関向けの</w:t>
      </w:r>
      <w:r>
        <w:t xml:space="preserve"> Microsoft Dynamics 365 </w:t>
      </w:r>
      <w:r>
        <w:t>プラン</w:t>
      </w:r>
      <w:r>
        <w:t xml:space="preserve"> 2, Enterprise Edition</w:t>
      </w:r>
    </w:p>
    <w:p w:rsidR="00381927" w:rsidRDefault="00EC57B9">
      <w:pPr>
        <w:pStyle w:val="ProductList-Body"/>
      </w:pPr>
      <w:r>
        <w:t xml:space="preserve">Microsoft Dynamics 365 for Operations </w:t>
      </w:r>
      <w:r>
        <w:t>は、政府機関向けの</w:t>
      </w:r>
      <w:r>
        <w:t xml:space="preserve"> Microsoft 365 </w:t>
      </w:r>
      <w:r>
        <w:t>プラン</w:t>
      </w:r>
      <w:r>
        <w:t xml:space="preserve"> 2, Enterprise Edition </w:t>
      </w:r>
      <w:r>
        <w:t>では提供されません。</w:t>
      </w:r>
    </w:p>
    <w:p w:rsidR="00381927" w:rsidRDefault="00EC57B9">
      <w:pPr>
        <w:pStyle w:val="ProductList-Body"/>
      </w:pPr>
      <w:r>
        <w:t xml:space="preserve"> </w:t>
      </w:r>
    </w:p>
    <w:p w:rsidR="00381927" w:rsidRDefault="00EC57B9">
      <w:pPr>
        <w:pStyle w:val="ProductList-ClauseHeading"/>
        <w:outlineLvl w:val="3"/>
      </w:pPr>
      <w:r>
        <w:lastRenderedPageBreak/>
        <w:t xml:space="preserve">2.8 </w:t>
      </w:r>
      <w:r>
        <w:t>政府機関および教育機関向けの</w:t>
      </w:r>
      <w:r>
        <w:t xml:space="preserve"> Microsoft Dynamics 365 </w:t>
      </w:r>
      <w:r>
        <w:t>プラン</w:t>
      </w:r>
      <w:r>
        <w:t xml:space="preserve"> 1 </w:t>
      </w:r>
      <w:r>
        <w:t>およびプラン</w:t>
      </w:r>
      <w:r>
        <w:t xml:space="preserve"> 2 </w:t>
      </w:r>
      <w:r>
        <w:t>アプリ</w:t>
      </w:r>
      <w:r>
        <w:t xml:space="preserve"> Enterprise Edition</w:t>
      </w:r>
    </w:p>
    <w:p w:rsidR="00381927" w:rsidRDefault="008865F8">
      <w:pPr>
        <w:pStyle w:val="ProductList-Body"/>
      </w:pPr>
      <w:hyperlink r:id="rId103">
        <w:r w:rsidR="00EC57B9">
          <w:rPr>
            <w:color w:val="00467F"/>
            <w:u w:val="single"/>
          </w:rPr>
          <w:t>オンライン</w:t>
        </w:r>
        <w:r w:rsidR="00EC57B9">
          <w:rPr>
            <w:color w:val="00467F"/>
            <w:u w:val="single"/>
          </w:rPr>
          <w:t xml:space="preserve"> </w:t>
        </w:r>
        <w:r w:rsidR="00EC57B9">
          <w:rPr>
            <w:color w:val="00467F"/>
            <w:u w:val="single"/>
          </w:rPr>
          <w:t>サービス条件</w:t>
        </w:r>
      </w:hyperlink>
      <w:r w:rsidR="00EC57B9">
        <w:t>の「付録</w:t>
      </w:r>
      <w:r w:rsidR="00EC57B9">
        <w:t xml:space="preserve"> 2 – </w:t>
      </w:r>
      <w:r w:rsidR="00EC57B9">
        <w:t>サブスクリプション</w:t>
      </w:r>
      <w:r w:rsidR="00EC57B9">
        <w:t xml:space="preserve"> </w:t>
      </w:r>
      <w:r w:rsidR="00EC57B9">
        <w:t>ライセンス</w:t>
      </w:r>
      <w:r w:rsidR="00EC57B9">
        <w:t xml:space="preserve"> </w:t>
      </w:r>
      <w:r w:rsidR="00EC57B9">
        <w:t>スイート」に規定する、</w:t>
      </w:r>
      <w:r w:rsidR="00EC57B9">
        <w:t xml:space="preserve">Microsoft Dynamics 365 </w:t>
      </w:r>
      <w:r w:rsidR="00EC57B9">
        <w:t>プラン</w:t>
      </w:r>
      <w:r w:rsidR="00EC57B9">
        <w:t xml:space="preserve"> 1, Enterprise Edition </w:t>
      </w:r>
      <w:r w:rsidR="00EC57B9">
        <w:t>およびその個々のサービスは、</w:t>
      </w:r>
      <w:r w:rsidR="00EC57B9">
        <w:t>Open License</w:t>
      </w:r>
      <w:r w:rsidR="00EC57B9">
        <w:t>、</w:t>
      </w:r>
      <w:r w:rsidR="00EC57B9">
        <w:t xml:space="preserve">Open Value </w:t>
      </w:r>
      <w:r w:rsidR="00EC57B9">
        <w:t>および</w:t>
      </w:r>
      <w:r w:rsidR="00EC57B9">
        <w:t xml:space="preserve"> Open Value Subscription </w:t>
      </w:r>
      <w:r w:rsidR="00EC57B9">
        <w:t>プログラムで政府機関および教育機関向けに提供されます。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GroupHeading"/>
        <w:outlineLvl w:val="1"/>
      </w:pPr>
      <w:bookmarkStart w:id="258" w:name="_Sec632"/>
      <w:r>
        <w:t xml:space="preserve">Office 365 </w:t>
      </w:r>
      <w:r>
        <w:t>サービス</w:t>
      </w:r>
      <w:bookmarkEnd w:id="258"/>
      <w:r>
        <w:fldChar w:fldCharType="begin"/>
      </w:r>
      <w:r>
        <w:instrText xml:space="preserve"> TC "</w:instrText>
      </w:r>
      <w:bookmarkStart w:id="259" w:name="_Toc483473145"/>
      <w:r>
        <w:instrText xml:space="preserve">Office 365 </w:instrText>
      </w:r>
      <w:r>
        <w:instrText>サービス</w:instrText>
      </w:r>
      <w:bookmarkEnd w:id="259"/>
      <w:r>
        <w:instrText>" \l 2</w:instrText>
      </w:r>
      <w:r>
        <w:fldChar w:fldCharType="end"/>
      </w:r>
    </w:p>
    <w:p w:rsidR="00381927" w:rsidRDefault="00EC57B9">
      <w:pPr>
        <w:pStyle w:val="ProductList-Offering2HeadingNoBorder"/>
        <w:outlineLvl w:val="2"/>
      </w:pPr>
      <w:bookmarkStart w:id="260" w:name="_Sec633"/>
      <w:r>
        <w:t xml:space="preserve">Office 365 </w:t>
      </w:r>
      <w:r>
        <w:t>アプリケーション</w:t>
      </w:r>
      <w:bookmarkEnd w:id="260"/>
      <w:r>
        <w:fldChar w:fldCharType="begin"/>
      </w:r>
      <w:r>
        <w:instrText xml:space="preserve"> TC "</w:instrText>
      </w:r>
      <w:bookmarkStart w:id="261" w:name="_Toc483473146"/>
      <w:r>
        <w:instrText xml:space="preserve">Office 365 </w:instrText>
      </w:r>
      <w:r>
        <w:instrText>アプリケーション</w:instrText>
      </w:r>
      <w:bookmarkEnd w:id="261"/>
      <w:r>
        <w:instrText>" \l 3</w:instrText>
      </w:r>
      <w:r>
        <w:fldChar w:fldCharType="end"/>
      </w:r>
    </w:p>
    <w:p w:rsidR="00381927" w:rsidRDefault="00EC57B9">
      <w:pPr>
        <w:pStyle w:val="ProductList-Offering1SubSection"/>
        <w:outlineLvl w:val="3"/>
      </w:pPr>
      <w:bookmarkStart w:id="262" w:name="_Sec719"/>
      <w:r>
        <w:t xml:space="preserve">1. </w:t>
      </w:r>
      <w:r>
        <w:t>利用可能なプログラム</w:t>
      </w:r>
      <w:bookmarkEnd w:id="262"/>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263" w:name="_Sec774"/>
      <w:r>
        <w:t xml:space="preserve">2. </w:t>
      </w:r>
      <w:r>
        <w:t>製品使用条件</w:t>
      </w:r>
      <w:bookmarkEnd w:id="263"/>
    </w:p>
    <w:tbl>
      <w:tblPr>
        <w:tblStyle w:val="PURTable"/>
        <w:tblW w:w="0" w:type="dxa"/>
        <w:tblLook w:val="04A0" w:firstRow="1" w:lastRow="0" w:firstColumn="1" w:lastColumn="0" w:noHBand="0" w:noVBand="1"/>
      </w:tblPr>
      <w:tblGrid>
        <w:gridCol w:w="3588"/>
        <w:gridCol w:w="3598"/>
        <w:gridCol w:w="360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Pro for Office 365</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Pro for Office 365</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Office 365 Applications From SA User SL </w:t>
      </w:r>
      <w:r>
        <w:t>の購入条件</w:t>
      </w:r>
    </w:p>
    <w:p w:rsidR="00381927" w:rsidRDefault="00EC57B9">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15"/>
        <w:gridCol w:w="5375"/>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適格製品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対応する</w:t>
            </w:r>
            <w:r>
              <w:rPr>
                <w:color w:val="FFFFFF"/>
              </w:rPr>
              <w:t xml:space="preserve"> From SA User SL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365 ProPlus From SA</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Visio Pro for Office 365 From SA</w:t>
            </w:r>
          </w:p>
        </w:tc>
      </w:tr>
    </w:tbl>
    <w:p w:rsidR="00381927" w:rsidRDefault="00EC57B9">
      <w:pPr>
        <w:pStyle w:val="ProductList-Body"/>
      </w:pPr>
      <w:r>
        <w:t xml:space="preserve"> </w:t>
      </w:r>
    </w:p>
    <w:p w:rsidR="00381927" w:rsidRDefault="00EC57B9">
      <w:pPr>
        <w:pStyle w:val="ProductList-ClauseHeading"/>
        <w:outlineLvl w:val="4"/>
      </w:pPr>
      <w:r>
        <w:t xml:space="preserve">2.2 </w:t>
      </w:r>
      <w:r>
        <w:t>アドオン</w:t>
      </w:r>
      <w:r>
        <w:t xml:space="preserve"> </w:t>
      </w:r>
      <w:r>
        <w:t>ユーザー</w:t>
      </w:r>
      <w:r>
        <w:t xml:space="preserve"> SL </w:t>
      </w:r>
      <w:r>
        <w:t>の対象ライセンス</w:t>
      </w:r>
    </w:p>
    <w:p w:rsidR="00381927" w:rsidRDefault="00EC57B9">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395"/>
        <w:gridCol w:w="5395"/>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適格製品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Visio Pro for Office 365 Add-on to Visio Professional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Visio Pro for Office 365 Add-on to Visio Standard</w:t>
            </w:r>
          </w:p>
        </w:tc>
      </w:tr>
    </w:tbl>
    <w:p w:rsidR="00381927" w:rsidRDefault="00EC57B9">
      <w:pPr>
        <w:pStyle w:val="ProductList-Body"/>
      </w:pPr>
      <w:r>
        <w:t xml:space="preserve"> </w:t>
      </w:r>
    </w:p>
    <w:p w:rsidR="00381927" w:rsidRDefault="00EC57B9">
      <w:pPr>
        <w:pStyle w:val="ProductList-ClauseHeading"/>
        <w:outlineLvl w:val="4"/>
      </w:pPr>
      <w:r>
        <w:t xml:space="preserve">2.3 Windows To Go </w:t>
      </w:r>
      <w:r>
        <w:t>の権利を伴う</w:t>
      </w:r>
      <w:r>
        <w:t xml:space="preserve"> Office 365 ProPlus </w:t>
      </w:r>
      <w:r>
        <w:t>のメディア利用条件</w:t>
      </w:r>
    </w:p>
    <w:p w:rsidR="00381927" w:rsidRDefault="00EC57B9">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381927" w:rsidRDefault="00EC57B9">
      <w:pPr>
        <w:pStyle w:val="ProductList-Body"/>
      </w:pPr>
      <w:r>
        <w:t xml:space="preserve"> </w:t>
      </w:r>
    </w:p>
    <w:p w:rsidR="00381927" w:rsidRDefault="00EC57B9">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rsidR="00381927" w:rsidRDefault="00EC57B9">
      <w:pPr>
        <w:pStyle w:val="ProductList-Body"/>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つのライセンスを購入する必要があります。教育機関が</w:t>
      </w:r>
      <w:r>
        <w:t xml:space="preserve"> Office 365 ProPlus User SL </w:t>
      </w:r>
      <w:r>
        <w:t>の学生オプションを登録する場合は、対象組織内の学生ごとに</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を購入する必要があります。</w:t>
      </w:r>
    </w:p>
    <w:p w:rsidR="00381927" w:rsidRDefault="00EC57B9">
      <w:pPr>
        <w:pStyle w:val="ProductList-Body"/>
      </w:pPr>
      <w:r>
        <w:t xml:space="preserve"> </w:t>
      </w:r>
    </w:p>
    <w:p w:rsidR="00381927" w:rsidRDefault="00EC57B9">
      <w:pPr>
        <w:pStyle w:val="ProductList-Body"/>
      </w:pPr>
      <w:r>
        <w:t>すべての教職員に</w:t>
      </w:r>
      <w:r>
        <w:t xml:space="preserve"> Office 365 ProPlus User SL </w:t>
      </w:r>
      <w:r>
        <w:t>が割り当てられている教育機関は、教育機関の対象組織内の一般に開放している任意の研究室または図書室で</w:t>
      </w:r>
      <w:r>
        <w:t xml:space="preserve"> Office Professional Plus 2016 </w:t>
      </w:r>
      <w:r>
        <w:t>ソフトウェアをインストールすることができます。このソフトウェアの使用には、別途</w:t>
      </w:r>
      <w:r>
        <w:t xml:space="preserve"> Office Professional Plus 2016 </w:t>
      </w:r>
      <w:r>
        <w:t>のライセンス条項が適用されます。</w:t>
      </w:r>
    </w:p>
    <w:p w:rsidR="00381927" w:rsidRDefault="00EC57B9">
      <w:pPr>
        <w:pStyle w:val="ProductList-Body"/>
      </w:pPr>
      <w:r>
        <w:lastRenderedPageBreak/>
        <w:t xml:space="preserve"> </w:t>
      </w:r>
    </w:p>
    <w:p w:rsidR="00381927" w:rsidRDefault="00EC57B9">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381927" w:rsidRDefault="00EC57B9">
      <w:pPr>
        <w:pStyle w:val="ProductList-Body"/>
      </w:pPr>
      <w:r>
        <w:t xml:space="preserve"> </w:t>
      </w:r>
    </w:p>
    <w:p w:rsidR="00381927" w:rsidRDefault="00EC57B9">
      <w:pPr>
        <w:pStyle w:val="ProductList-ClauseHeading"/>
        <w:outlineLvl w:val="4"/>
      </w:pPr>
      <w:r>
        <w:t>2.5 Office Multi-Language Pack</w:t>
      </w:r>
    </w:p>
    <w:p w:rsidR="00381927" w:rsidRDefault="00EC57B9">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381927" w:rsidRDefault="00EC57B9">
      <w:pPr>
        <w:pStyle w:val="ProductList-Body"/>
      </w:pPr>
      <w:r>
        <w:t xml:space="preserve"> </w:t>
      </w:r>
    </w:p>
    <w:p w:rsidR="00381927" w:rsidRDefault="00EC57B9">
      <w:pPr>
        <w:pStyle w:val="ProductList-ClauseHeading"/>
        <w:outlineLvl w:val="4"/>
      </w:pPr>
      <w:r>
        <w:t>2.6 Office Online</w:t>
      </w:r>
    </w:p>
    <w:p w:rsidR="00381927" w:rsidRDefault="00EC57B9">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381927" w:rsidRDefault="00EC57B9">
      <w:pPr>
        <w:pStyle w:val="ProductList-Body"/>
      </w:pPr>
      <w:r>
        <w:t xml:space="preserve"> </w:t>
      </w:r>
    </w:p>
    <w:p w:rsidR="00381927" w:rsidRDefault="00EC57B9">
      <w:pPr>
        <w:pStyle w:val="ProductList-ClauseHeading"/>
        <w:outlineLvl w:val="4"/>
      </w:pPr>
      <w:r>
        <w:t xml:space="preserve">2.7 Open Value Subscription </w:t>
      </w:r>
      <w:r>
        <w:t>の移行期間</w:t>
      </w:r>
    </w:p>
    <w:p w:rsidR="00381927" w:rsidRDefault="00EC57B9">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381927" w:rsidRDefault="00EC57B9">
      <w:pPr>
        <w:pStyle w:val="ProductList-Body"/>
      </w:pPr>
      <w:r>
        <w:t xml:space="preserve"> </w:t>
      </w:r>
    </w:p>
    <w:p w:rsidR="00381927" w:rsidRDefault="00EC57B9">
      <w:pPr>
        <w:pStyle w:val="ProductList-ClauseHeading"/>
        <w:outlineLvl w:val="4"/>
      </w:pPr>
      <w:r>
        <w:t xml:space="preserve">2.8 Visio Professional 2016 </w:t>
      </w:r>
      <w:r>
        <w:t>の展開の権利</w:t>
      </w:r>
    </w:p>
    <w:p w:rsidR="00381927" w:rsidRDefault="00EC57B9">
      <w:pPr>
        <w:pStyle w:val="ProductList-Body"/>
      </w:pPr>
      <w:r>
        <w:t xml:space="preserve">Visio Pro for Office 365 </w:t>
      </w:r>
      <w:r>
        <w:t>のサブスクリプションをお持ちの、</w:t>
      </w:r>
      <w:r>
        <w:t xml:space="preserve">Office 2016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64" w:name="_Sec634"/>
      <w:r>
        <w:t>Office 365 Suite</w:t>
      </w:r>
      <w:bookmarkEnd w:id="264"/>
      <w:r>
        <w:fldChar w:fldCharType="begin"/>
      </w:r>
      <w:r>
        <w:instrText xml:space="preserve"> TC "</w:instrText>
      </w:r>
      <w:bookmarkStart w:id="265" w:name="_Toc483473147"/>
      <w:r>
        <w:instrText>Office 365 Suite</w:instrText>
      </w:r>
      <w:bookmarkEnd w:id="265"/>
      <w:r>
        <w:instrText>" \l 3</w:instrText>
      </w:r>
      <w:r>
        <w:fldChar w:fldCharType="end"/>
      </w:r>
    </w:p>
    <w:p w:rsidR="00381927" w:rsidRDefault="00EC57B9">
      <w:pPr>
        <w:pStyle w:val="ProductList-Offering1SubSection"/>
        <w:outlineLvl w:val="3"/>
      </w:pPr>
      <w:bookmarkStart w:id="266" w:name="_Sec720"/>
      <w:r>
        <w:t xml:space="preserve">1. </w:t>
      </w:r>
      <w:r>
        <w:t>利用可能なプログラム</w:t>
      </w:r>
      <w:bookmarkEnd w:id="266"/>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267" w:name="_Sec775"/>
      <w:r>
        <w:t xml:space="preserve">2. </w:t>
      </w:r>
      <w:r>
        <w:t>製品使用条件</w:t>
      </w:r>
      <w:bookmarkEnd w:id="267"/>
    </w:p>
    <w:tbl>
      <w:tblPr>
        <w:tblStyle w:val="PURTable"/>
        <w:tblW w:w="0" w:type="dxa"/>
        <w:tblLook w:val="04A0" w:firstRow="1" w:lastRow="0" w:firstColumn="1" w:lastColumn="0" w:noHBand="0" w:noVBand="1"/>
      </w:tblPr>
      <w:tblGrid>
        <w:gridCol w:w="3546"/>
        <w:gridCol w:w="3622"/>
        <w:gridCol w:w="3622"/>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lastRenderedPageBreak/>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K1</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w:t>
      </w:r>
      <w:r>
        <w:t>米国政府機関コミュニティ</w:t>
      </w:r>
      <w:r>
        <w:t xml:space="preserve"> </w:t>
      </w:r>
      <w:r>
        <w:t>クラウド</w:t>
      </w:r>
      <w:r>
        <w:t xml:space="preserve"> </w:t>
      </w:r>
      <w:r>
        <w:t>サービス</w:t>
      </w:r>
    </w:p>
    <w:p w:rsidR="00381927" w:rsidRDefault="00EC57B9">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381927" w:rsidRDefault="00EC57B9">
      <w:pPr>
        <w:pStyle w:val="ProductList-Body"/>
      </w:pPr>
      <w:r>
        <w:t xml:space="preserve"> </w:t>
      </w:r>
    </w:p>
    <w:p w:rsidR="00381927" w:rsidRDefault="00EC57B9">
      <w:pPr>
        <w:pStyle w:val="ProductList-ClauseHeading"/>
        <w:outlineLvl w:val="4"/>
      </w:pPr>
      <w:r>
        <w:t xml:space="preserve">2.2 Campus </w:t>
      </w:r>
      <w:r>
        <w:t>および</w:t>
      </w:r>
      <w:r>
        <w:t xml:space="preserve"> School </w:t>
      </w:r>
      <w:r>
        <w:t>での取得</w:t>
      </w:r>
    </w:p>
    <w:p w:rsidR="00381927" w:rsidRDefault="00EC57B9">
      <w:pPr>
        <w:pStyle w:val="ProductList-Body"/>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ライセンスは、全教育機関ベース、または非全教育機関ベースでユーザーごとに取得する必要があります。契約期間の途中で</w:t>
      </w:r>
      <w:r>
        <w:t xml:space="preserve"> Office 365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w:t>
      </w:r>
      <w:r>
        <w:t xml:space="preserve">Office 365 Add-on </w:t>
      </w:r>
      <w:r>
        <w:t>のライセンスを取得する場合、対応する対象ライセンスが同じ加入契約に基づいて許諾されている必要があります。年次発注時に、教育機関は、教育機関の初回発注よりも少ない数量のオンライン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ライセンス契約に規定するプラットフォーム</w:t>
      </w:r>
      <w:r>
        <w:t xml:space="preserve"> </w:t>
      </w:r>
      <w:r>
        <w:t>オンライン</w:t>
      </w:r>
      <w:r>
        <w:t xml:space="preserve"> </w:t>
      </w:r>
      <w:r>
        <w:t>サービスの最小発注要件を満たしている場合に限ります。</w:t>
      </w:r>
    </w:p>
    <w:p w:rsidR="00381927" w:rsidRDefault="00EC57B9">
      <w:pPr>
        <w:pStyle w:val="ProductList-Body"/>
      </w:pPr>
      <w:r>
        <w:t xml:space="preserve"> </w:t>
      </w:r>
    </w:p>
    <w:p w:rsidR="00381927" w:rsidRDefault="00EC57B9">
      <w:pPr>
        <w:pStyle w:val="ProductList-ClauseHeading"/>
        <w:outlineLvl w:val="4"/>
      </w:pPr>
      <w:r>
        <w:t xml:space="preserve">2.3 </w:t>
      </w:r>
      <w:r>
        <w:t>教職員の適用範囲に基づく</w:t>
      </w:r>
      <w:r>
        <w:t xml:space="preserve"> Office 365 ProPlus </w:t>
      </w:r>
      <w:r>
        <w:t>の学生ライセンスの無償化</w:t>
      </w:r>
    </w:p>
    <w:p w:rsidR="00381927" w:rsidRDefault="00EC57B9">
      <w:pPr>
        <w:pStyle w:val="ProductList-Body"/>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381927" w:rsidRDefault="00EC57B9">
      <w:pPr>
        <w:pStyle w:val="ProductList-Body"/>
      </w:pPr>
      <w:r>
        <w:t xml:space="preserve"> </w:t>
      </w:r>
    </w:p>
    <w:p w:rsidR="00381927" w:rsidRDefault="00EC57B9">
      <w:pPr>
        <w:pStyle w:val="ProductList-ClauseHeading"/>
        <w:outlineLvl w:val="4"/>
      </w:pPr>
      <w:r>
        <w:t xml:space="preserve">2.4 Campus </w:t>
      </w:r>
      <w:r>
        <w:t>および</w:t>
      </w:r>
      <w:r>
        <w:t xml:space="preserve"> School </w:t>
      </w:r>
      <w:r>
        <w:t>での研究所または図書館での使用</w:t>
      </w:r>
    </w:p>
    <w:p w:rsidR="00381927" w:rsidRDefault="00EC57B9">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381927" w:rsidRDefault="00EC57B9">
      <w:pPr>
        <w:pStyle w:val="ProductList-Body"/>
      </w:pPr>
      <w:r>
        <w:t xml:space="preserve"> </w:t>
      </w:r>
    </w:p>
    <w:p w:rsidR="00381927" w:rsidRDefault="00EC57B9">
      <w:pPr>
        <w:pStyle w:val="ProductList-ClauseHeading"/>
        <w:outlineLvl w:val="4"/>
      </w:pPr>
      <w:r>
        <w:t xml:space="preserve">2.5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77"/>
        <w:gridCol w:w="5413"/>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Office 365 Enterprise E1 Add-on</w:t>
            </w:r>
            <w:r>
              <w:rPr>
                <w:vertAlign w:val="superscript"/>
              </w:rPr>
              <w:t>2</w:t>
            </w:r>
          </w:p>
          <w:p w:rsidR="00381927" w:rsidRDefault="00EC57B9">
            <w:pPr>
              <w:pStyle w:val="ProductList-TableBody"/>
            </w:pPr>
            <w:r>
              <w:t>- Office 365 Enterprise E1 w/Exchange Online Archiving Add-on</w:t>
            </w:r>
            <w:r>
              <w:rPr>
                <w:vertAlign w:val="superscript"/>
              </w:rPr>
              <w:t>2,3,4</w:t>
            </w:r>
          </w:p>
          <w:p w:rsidR="00381927" w:rsidRDefault="00EC57B9">
            <w:pPr>
              <w:pStyle w:val="ProductList-TableBody"/>
            </w:pPr>
            <w:r>
              <w:t>- Office 365 Government E1 Add-on</w:t>
            </w:r>
          </w:p>
          <w:p w:rsidR="00381927" w:rsidRDefault="00EC57B9">
            <w:pPr>
              <w:pStyle w:val="ProductList-TableBody"/>
            </w:pPr>
            <w:r>
              <w:t>- Office 365 Enterprise &amp; Government E3 without ProPlus Add-on</w:t>
            </w:r>
          </w:p>
          <w:p w:rsidR="00381927" w:rsidRDefault="00EC57B9">
            <w:pPr>
              <w:pStyle w:val="ProductList-TableBody"/>
            </w:pPr>
            <w:r>
              <w:t>- Office 365 Government E4 without ProPlus Add-on</w:t>
            </w:r>
          </w:p>
          <w:p w:rsidR="00381927" w:rsidRDefault="00EC57B9">
            <w:pPr>
              <w:pStyle w:val="ProductList-TableBody"/>
            </w:pPr>
            <w:r>
              <w:t>- Office 365 Education E5 Add-on</w:t>
            </w:r>
          </w:p>
          <w:p w:rsidR="00381927" w:rsidRDefault="00EC57B9">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381927" w:rsidRDefault="00EC57B9">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381927" w:rsidRDefault="00EC57B9">
            <w:pPr>
              <w:pStyle w:val="ProductList-TableBody"/>
            </w:pPr>
            <w:r>
              <w:t xml:space="preserve">- SharePoint Online </w:t>
            </w:r>
            <w:r>
              <w:t>プラン</w:t>
            </w:r>
            <w:r>
              <w:t xml:space="preserve"> 1 Add-on</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Office 365 Enterprise E1/Government E1 Add-on</w:t>
            </w:r>
          </w:p>
          <w:p w:rsidR="00381927" w:rsidRDefault="00EC57B9">
            <w:pPr>
              <w:pStyle w:val="ProductList-TableBody"/>
            </w:pPr>
            <w:r>
              <w:t>- Office 365 Enterprise E3 Add-on</w:t>
            </w:r>
            <w:r>
              <w:rPr>
                <w:vertAlign w:val="superscript"/>
              </w:rPr>
              <w:t>2</w:t>
            </w:r>
          </w:p>
          <w:p w:rsidR="00381927" w:rsidRDefault="00EC57B9">
            <w:pPr>
              <w:pStyle w:val="ProductList-TableBody"/>
            </w:pPr>
            <w:r>
              <w:t>- Office 365 Government E3 Add-on</w:t>
            </w:r>
            <w:r>
              <w:rPr>
                <w:vertAlign w:val="superscript"/>
              </w:rPr>
              <w:t>4</w:t>
            </w:r>
          </w:p>
          <w:p w:rsidR="00381927" w:rsidRDefault="00EC57B9">
            <w:pPr>
              <w:pStyle w:val="ProductList-TableBody"/>
            </w:pPr>
            <w:r>
              <w:t>- Office 365 Enterprise &amp; Government E4</w:t>
            </w:r>
            <w:r>
              <w:t>、</w:t>
            </w:r>
            <w:r>
              <w:t>E5 Add-on</w:t>
            </w:r>
          </w:p>
          <w:p w:rsidR="00381927" w:rsidRDefault="00EC57B9">
            <w:pPr>
              <w:pStyle w:val="ProductList-TableBody"/>
            </w:pPr>
            <w:r>
              <w:t>- Office 365 Enterprise &amp; Government E3 without ProPlus Add-on</w:t>
            </w:r>
          </w:p>
          <w:p w:rsidR="00381927" w:rsidRDefault="00EC57B9">
            <w:pPr>
              <w:pStyle w:val="ProductList-TableBody"/>
            </w:pPr>
            <w:r>
              <w:t>- Office 365 Government E4 without ProPlus Add-on</w:t>
            </w:r>
          </w:p>
          <w:p w:rsidR="00381927" w:rsidRDefault="00EC57B9">
            <w:pPr>
              <w:pStyle w:val="ProductList-TableBody"/>
            </w:pPr>
            <w:r>
              <w:t>- Office 365 Education E5 Add-on</w:t>
            </w:r>
          </w:p>
          <w:p w:rsidR="00381927" w:rsidRDefault="00EC57B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81927" w:rsidRDefault="00EC57B9">
            <w:pPr>
              <w:pStyle w:val="ProductList-TableBody"/>
            </w:pPr>
            <w:r>
              <w:t xml:space="preserve">- Exchange Online </w:t>
            </w:r>
            <w:r>
              <w:t>プラン</w:t>
            </w:r>
            <w:r>
              <w:t xml:space="preserve"> 1 Add-on</w:t>
            </w:r>
          </w:p>
          <w:p w:rsidR="00381927" w:rsidRDefault="00EC57B9">
            <w:pPr>
              <w:pStyle w:val="ProductList-TableBody"/>
            </w:pPr>
            <w:r>
              <w:t xml:space="preserve">- Skype for Business Online </w:t>
            </w:r>
            <w:r>
              <w:t>プラン</w:t>
            </w:r>
            <w:r>
              <w:t xml:space="preserve"> 1 Add-on</w:t>
            </w:r>
          </w:p>
          <w:p w:rsidR="00381927" w:rsidRDefault="00EC57B9">
            <w:pPr>
              <w:pStyle w:val="ProductList-TableBody"/>
            </w:pPr>
            <w:r>
              <w:t xml:space="preserve">- SharePoint Online </w:t>
            </w:r>
            <w:r>
              <w:t>プラン</w:t>
            </w:r>
            <w:r>
              <w:t xml:space="preserve"> 1 Add-on</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Office 365 Enterprise &amp; Government E3 without ProPlus Add-on</w:t>
            </w:r>
          </w:p>
          <w:p w:rsidR="00381927" w:rsidRDefault="00EC57B9">
            <w:pPr>
              <w:pStyle w:val="ProductList-TableBody"/>
            </w:pPr>
            <w:r>
              <w:t>- Office 365 Enterprise &amp; Government E4</w:t>
            </w:r>
            <w:r>
              <w:rPr>
                <w:vertAlign w:val="superscript"/>
              </w:rPr>
              <w:t>4</w:t>
            </w:r>
            <w:r>
              <w:t xml:space="preserve"> without ProPlus Add-on</w:t>
            </w:r>
          </w:p>
          <w:p w:rsidR="00381927" w:rsidRDefault="00EC57B9">
            <w:pPr>
              <w:pStyle w:val="ProductList-TableBody"/>
            </w:pPr>
            <w:r>
              <w:t>- Office 365 Education E5 Add-on</w:t>
            </w:r>
          </w:p>
          <w:p w:rsidR="00381927" w:rsidRDefault="00EC57B9">
            <w:pPr>
              <w:pStyle w:val="ProductList-TableBody"/>
            </w:pPr>
            <w:r>
              <w:t>- Azure Information Protection Premium Add-on</w:t>
            </w:r>
            <w:r>
              <w:fldChar w:fldCharType="begin"/>
            </w:r>
            <w:r>
              <w:instrText xml:space="preserve"> XE "Azure Information Protection Premium Add-on" </w:instrText>
            </w:r>
            <w:r>
              <w:fldChar w:fldCharType="end"/>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rsidR="00381927" w:rsidRDefault="00EC57B9">
            <w:pPr>
              <w:pStyle w:val="ProductList-TableBody"/>
            </w:pPr>
            <w:r>
              <w:t>- Office 365 Education E5 Add-on</w:t>
            </w:r>
          </w:p>
          <w:p w:rsidR="00381927" w:rsidRDefault="00EC57B9">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Office 365 Midsize Business Add-on</w:t>
            </w:r>
            <w:r>
              <w:rPr>
                <w:vertAlign w:val="superscript"/>
              </w:rPr>
              <w:t>2,3</w:t>
            </w:r>
          </w:p>
          <w:p w:rsidR="00381927" w:rsidRDefault="00EC57B9">
            <w:pPr>
              <w:pStyle w:val="ProductList-TableBody"/>
            </w:pPr>
            <w:r>
              <w:t>- Office 365 Enterprise E3 Add-on</w:t>
            </w:r>
            <w:r>
              <w:rPr>
                <w:vertAlign w:val="superscript"/>
              </w:rPr>
              <w:t>2,3</w:t>
            </w:r>
          </w:p>
          <w:p w:rsidR="00381927" w:rsidRDefault="00EC57B9">
            <w:pPr>
              <w:pStyle w:val="ProductList-TableBody"/>
            </w:pPr>
            <w:r>
              <w:t>- Office 365 Education E5 Add-on</w:t>
            </w:r>
          </w:p>
        </w:tc>
      </w:tr>
    </w:tbl>
    <w:p w:rsidR="00381927" w:rsidRDefault="00EC57B9">
      <w:pPr>
        <w:pStyle w:val="ProductList-Body"/>
      </w:pPr>
      <w:r>
        <w:rPr>
          <w:i/>
          <w:vertAlign w:val="superscript"/>
        </w:rPr>
        <w:t>1</w:t>
      </w:r>
      <w:r>
        <w:rPr>
          <w:i/>
        </w:rPr>
        <w:t>各対象ライセンスについて有効な</w:t>
      </w:r>
      <w:r>
        <w:rPr>
          <w:i/>
        </w:rPr>
        <w:t xml:space="preserve"> SA </w:t>
      </w:r>
      <w:r>
        <w:rPr>
          <w:i/>
        </w:rPr>
        <w:t>を取得している必要があります。</w:t>
      </w:r>
    </w:p>
    <w:p w:rsidR="00381927" w:rsidRDefault="00EC57B9">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381927" w:rsidRDefault="00EC57B9">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381927" w:rsidRDefault="00EC57B9">
      <w:pPr>
        <w:pStyle w:val="ProductList-Body"/>
      </w:pPr>
      <w:r>
        <w:rPr>
          <w:i/>
          <w:vertAlign w:val="superscript"/>
        </w:rPr>
        <w:lastRenderedPageBreak/>
        <w:t>4</w:t>
      </w:r>
      <w:r>
        <w:rPr>
          <w:i/>
        </w:rPr>
        <w:t>お客様のボリューム</w:t>
      </w:r>
      <w:r>
        <w:rPr>
          <w:i/>
        </w:rPr>
        <w:t xml:space="preserve"> </w:t>
      </w:r>
      <w:r>
        <w:rPr>
          <w:i/>
        </w:rPr>
        <w:t>ライセンス契約に規定されている政府機関のお客様のみが、このアドオン</w:t>
      </w:r>
      <w:r>
        <w:rPr>
          <w:i/>
        </w:rPr>
        <w:t xml:space="preserve"> </w:t>
      </w:r>
      <w:r>
        <w:rPr>
          <w:i/>
        </w:rPr>
        <w:t>ユーザー</w:t>
      </w:r>
      <w:r>
        <w:rPr>
          <w:i/>
        </w:rPr>
        <w:t xml:space="preserve"> SL </w:t>
      </w:r>
      <w:r>
        <w:rPr>
          <w:i/>
        </w:rPr>
        <w:t>を購入できます。</w:t>
      </w:r>
    </w:p>
    <w:p w:rsidR="00381927" w:rsidRDefault="00EC57B9">
      <w:pPr>
        <w:pStyle w:val="ProductList-Body"/>
      </w:pPr>
      <w:r>
        <w:t xml:space="preserve"> </w:t>
      </w:r>
    </w:p>
    <w:p w:rsidR="00381927" w:rsidRDefault="00EC57B9">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381927" w:rsidRDefault="00EC57B9">
      <w:pPr>
        <w:pStyle w:val="ProductList-Body"/>
      </w:pPr>
      <w:r>
        <w:t xml:space="preserve"> </w:t>
      </w:r>
    </w:p>
    <w:p w:rsidR="00381927" w:rsidRDefault="00EC57B9">
      <w:pPr>
        <w:pStyle w:val="ProductList-ClauseHeading"/>
        <w:outlineLvl w:val="4"/>
      </w:pPr>
      <w:r>
        <w:t xml:space="preserve">2.6 </w:t>
      </w:r>
      <w:r>
        <w:t>購入に関する制限</w:t>
      </w:r>
    </w:p>
    <w:p w:rsidR="00381927" w:rsidRDefault="00EC57B9">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381927" w:rsidRDefault="00EC57B9">
      <w:pPr>
        <w:pStyle w:val="ProductList-Body"/>
      </w:pPr>
      <w:r>
        <w:t xml:space="preserve"> </w:t>
      </w:r>
    </w:p>
    <w:p w:rsidR="00381927" w:rsidRDefault="00EC57B9">
      <w:pPr>
        <w:pStyle w:val="ProductList-Body"/>
      </w:pPr>
      <w:r>
        <w:t>お客様は、補正発注日の間に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381927" w:rsidRDefault="00EC57B9">
      <w:pPr>
        <w:pStyle w:val="ProductList-Body"/>
      </w:pPr>
      <w:r>
        <w:t xml:space="preserve"> </w:t>
      </w:r>
    </w:p>
    <w:p w:rsidR="00381927" w:rsidRDefault="00EC57B9">
      <w:pPr>
        <w:pStyle w:val="ProductList-ClauseHeading"/>
        <w:outlineLvl w:val="4"/>
      </w:pPr>
      <w:r>
        <w:t xml:space="preserve">2.7 </w:t>
      </w:r>
      <w:r>
        <w:t>ボリューム</w:t>
      </w:r>
      <w:r>
        <w:t xml:space="preserve"> </w:t>
      </w:r>
      <w:r>
        <w:t>ライセンス</w:t>
      </w:r>
      <w:r>
        <w:t xml:space="preserve"> </w:t>
      </w:r>
      <w:r>
        <w:t>プログラムの条件</w:t>
      </w:r>
    </w:p>
    <w:p w:rsidR="00381927" w:rsidRDefault="00EC57B9">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rsidR="00381927" w:rsidRDefault="00EC57B9">
      <w:pPr>
        <w:pStyle w:val="ProductList-Body"/>
      </w:pPr>
      <w:r>
        <w:t xml:space="preserve"> </w:t>
      </w:r>
    </w:p>
    <w:p w:rsidR="00381927" w:rsidRDefault="00EC57B9">
      <w:pPr>
        <w:pStyle w:val="ProductList-ClauseHeading"/>
        <w:outlineLvl w:val="4"/>
      </w:pPr>
      <w:r>
        <w:t xml:space="preserve">2.8 Office 365 From SA User SL </w:t>
      </w:r>
      <w:r>
        <w:t>の購入条件</w:t>
      </w:r>
    </w:p>
    <w:p w:rsidR="00381927" w:rsidRDefault="00EC57B9">
      <w:pPr>
        <w:pStyle w:val="ProductList-Body"/>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3601"/>
        <w:gridCol w:w="3605"/>
        <w:gridCol w:w="358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必要な</w:t>
            </w:r>
            <w:r>
              <w:rPr>
                <w:color w:val="FFFFFF"/>
              </w:rPr>
              <w:t xml:space="preserve"> CAL Suite Bridge</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 Bridge for Office 365</w:t>
            </w:r>
            <w:r>
              <w:rPr>
                <w:vertAlign w:val="superscript"/>
              </w:rPr>
              <w:t>2,3</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381927" w:rsidRDefault="00EC57B9">
      <w:pPr>
        <w:pStyle w:val="ProductList-Body"/>
      </w:pPr>
      <w:r>
        <w:rPr>
          <w:i/>
          <w:vertAlign w:val="superscript"/>
        </w:rPr>
        <w:t>1</w:t>
      </w:r>
      <w:r>
        <w:rPr>
          <w:i/>
        </w:rPr>
        <w:t>加入契約の年次応当日または新しい加入契約期間の開始時にのみ購入することができます。</w:t>
      </w:r>
    </w:p>
    <w:p w:rsidR="00381927" w:rsidRDefault="00EC57B9">
      <w:pPr>
        <w:pStyle w:val="ProductList-Body"/>
      </w:pPr>
      <w:r>
        <w:rPr>
          <w:i/>
          <w:vertAlign w:val="superscript"/>
        </w:rPr>
        <w:t>2</w:t>
      </w:r>
      <w:r>
        <w:rPr>
          <w:i/>
        </w:rPr>
        <w:t>加入契約の年次応当日にのみ購入する必要があります。</w:t>
      </w:r>
    </w:p>
    <w:p w:rsidR="00381927" w:rsidRDefault="00EC57B9">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rsidR="00381927" w:rsidRDefault="00EC57B9">
      <w:pPr>
        <w:pStyle w:val="ProductList-Body"/>
      </w:pPr>
      <w:r>
        <w:t xml:space="preserve"> </w:t>
      </w:r>
    </w:p>
    <w:p w:rsidR="00381927" w:rsidRDefault="00EC57B9">
      <w:pPr>
        <w:pStyle w:val="ProductList-Body"/>
      </w:pPr>
      <w:r>
        <w:t>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381927" w:rsidRDefault="00EC57B9">
      <w:pPr>
        <w:pStyle w:val="ProductList-Body"/>
      </w:pPr>
      <w:r>
        <w:t xml:space="preserve"> </w:t>
      </w:r>
    </w:p>
    <w:p w:rsidR="00381927" w:rsidRDefault="00EC57B9">
      <w:pPr>
        <w:pStyle w:val="ProductList-ClauseHeading"/>
        <w:outlineLvl w:val="4"/>
      </w:pPr>
      <w:r>
        <w:t xml:space="preserve">2.9 From SA User SL </w:t>
      </w:r>
      <w:r>
        <w:t>の購入</w:t>
      </w:r>
    </w:p>
    <w:p w:rsidR="00381927" w:rsidRDefault="00EC57B9">
      <w:pPr>
        <w:pStyle w:val="ProductList-Body"/>
      </w:pPr>
      <w:r>
        <w:t>セクション</w:t>
      </w:r>
      <w:r>
        <w:t xml:space="preserve"> 2.8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を購入することができますが、ライセンスを取得したすべての対象デバイスのすべてのユーザーについて</w:t>
      </w:r>
      <w:r>
        <w:t xml:space="preserve"> From SA User SL </w:t>
      </w:r>
      <w:r>
        <w:t>を購入する場合に限られるものとします。</w:t>
      </w:r>
    </w:p>
    <w:p w:rsidR="00381927" w:rsidRDefault="00EC57B9">
      <w:pPr>
        <w:pStyle w:val="ProductList-Body"/>
      </w:pPr>
      <w:r>
        <w:t xml:space="preserve"> </w:t>
      </w:r>
    </w:p>
    <w:p w:rsidR="00381927" w:rsidRDefault="00EC57B9">
      <w:pPr>
        <w:pStyle w:val="ProductList-ClauseHeading"/>
        <w:outlineLvl w:val="4"/>
      </w:pPr>
      <w:r>
        <w:t xml:space="preserve">2.10 Office 365 From SA User SL </w:t>
      </w:r>
      <w:r>
        <w:t>の</w:t>
      </w:r>
      <w:r>
        <w:t xml:space="preserve"> SA </w:t>
      </w:r>
      <w:r>
        <w:t>特典</w:t>
      </w:r>
    </w:p>
    <w:p w:rsidR="00381927" w:rsidRDefault="00EC57B9">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381927" w:rsidRDefault="00EC57B9">
      <w:pPr>
        <w:pStyle w:val="ProductList-Body"/>
      </w:pPr>
      <w:r>
        <w:t xml:space="preserve"> </w:t>
      </w:r>
    </w:p>
    <w:p w:rsidR="00381927" w:rsidRDefault="00EC57B9">
      <w:pPr>
        <w:pStyle w:val="ProductList-ClauseHeading"/>
        <w:outlineLvl w:val="4"/>
      </w:pPr>
      <w:r>
        <w:t>2.11 Office 365 Enterprise K1</w:t>
      </w:r>
    </w:p>
    <w:p w:rsidR="00381927" w:rsidRDefault="00EC57B9">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381927" w:rsidRDefault="00EC57B9">
      <w:pPr>
        <w:pStyle w:val="ProductList-Body"/>
      </w:pPr>
      <w:r>
        <w:t xml:space="preserve"> </w:t>
      </w:r>
    </w:p>
    <w:p w:rsidR="00381927" w:rsidRDefault="00EC57B9">
      <w:pPr>
        <w:pStyle w:val="ProductList-ClauseHeading"/>
        <w:outlineLvl w:val="4"/>
      </w:pPr>
      <w:r>
        <w:t>2.12 Office Multi-Language Pack</w:t>
      </w:r>
    </w:p>
    <w:p w:rsidR="00381927" w:rsidRDefault="00EC57B9">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381927" w:rsidRDefault="00EC57B9">
      <w:pPr>
        <w:pStyle w:val="ProductList-Body"/>
      </w:pPr>
      <w:r>
        <w:t xml:space="preserve"> </w:t>
      </w:r>
    </w:p>
    <w:p w:rsidR="00381927" w:rsidRDefault="00EC57B9">
      <w:pPr>
        <w:pStyle w:val="ProductList-ClauseHeading"/>
        <w:outlineLvl w:val="4"/>
      </w:pPr>
      <w:r>
        <w:t xml:space="preserve">2.13 Office 365 Midsize Business </w:t>
      </w:r>
      <w:r>
        <w:t>のプロダクト</w:t>
      </w:r>
      <w:r>
        <w:t xml:space="preserve"> </w:t>
      </w:r>
      <w:r>
        <w:t>キーの使用</w:t>
      </w:r>
    </w:p>
    <w:p w:rsidR="00381927" w:rsidRDefault="00EC57B9">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68" w:name="_Sec918"/>
      <w:r>
        <w:lastRenderedPageBreak/>
        <w:t>Office 365 Advanced Security Management</w:t>
      </w:r>
      <w:bookmarkEnd w:id="268"/>
      <w:r>
        <w:fldChar w:fldCharType="begin"/>
      </w:r>
      <w:r>
        <w:instrText xml:space="preserve"> TC "</w:instrText>
      </w:r>
      <w:bookmarkStart w:id="269" w:name="_Toc483473148"/>
      <w:r>
        <w:instrText>Office 365 Advanced Security Management</w:instrText>
      </w:r>
      <w:bookmarkEnd w:id="269"/>
      <w:r>
        <w:instrText>" \l 3</w:instrText>
      </w:r>
      <w:r>
        <w:fldChar w:fldCharType="end"/>
      </w:r>
    </w:p>
    <w:p w:rsidR="00381927" w:rsidRDefault="00EC57B9">
      <w:pPr>
        <w:pStyle w:val="ProductList-Offering1SubSection"/>
        <w:outlineLvl w:val="3"/>
      </w:pPr>
      <w:bookmarkStart w:id="270" w:name="_Sec919"/>
      <w:r>
        <w:t xml:space="preserve">1. </w:t>
      </w:r>
      <w:r>
        <w:t>利用可能なプログラム</w:t>
      </w:r>
      <w:bookmarkEnd w:id="270"/>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none" w:sz="4" w:space="0" w:color="A5A5A5"/>
              <w:right w:val="none" w:sz="4" w:space="0" w:color="6E6E6E"/>
            </w:tcBorders>
          </w:tcPr>
          <w:p w:rsidR="00381927" w:rsidRDefault="00EC57B9">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271" w:name="_Sec920"/>
      <w:r>
        <w:t xml:space="preserve">2. </w:t>
      </w:r>
      <w:r>
        <w:t>製品使用条件</w:t>
      </w:r>
      <w:bookmarkEnd w:id="271"/>
    </w:p>
    <w:tbl>
      <w:tblPr>
        <w:tblStyle w:val="PURTable"/>
        <w:tblW w:w="0" w:type="dxa"/>
        <w:tblLook w:val="04A0" w:firstRow="1" w:lastRow="0" w:firstColumn="1" w:lastColumn="0" w:noHBand="0" w:noVBand="1"/>
      </w:tblPr>
      <w:tblGrid>
        <w:gridCol w:w="3596"/>
        <w:gridCol w:w="3584"/>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73149"/>
      <w:r>
        <w:instrText>Microsoft MyAnalytics</w:instrText>
      </w:r>
      <w:bookmarkEnd w:id="273"/>
      <w:r>
        <w:instrText>" \l 3</w:instrText>
      </w:r>
      <w:r>
        <w:fldChar w:fldCharType="end"/>
      </w:r>
    </w:p>
    <w:p w:rsidR="00381927" w:rsidRDefault="00EC57B9">
      <w:pPr>
        <w:pStyle w:val="ProductList-Offering1SubSection"/>
        <w:outlineLvl w:val="3"/>
      </w:pPr>
      <w:bookmarkStart w:id="274" w:name="_Sec878"/>
      <w:r>
        <w:t xml:space="preserve">1. </w:t>
      </w:r>
      <w:r>
        <w:t>利用可能なプログラム</w:t>
      </w:r>
      <w:bookmarkEnd w:id="274"/>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none" w:sz="4" w:space="0" w:color="BFBFBF"/>
              <w:right w:val="none" w:sz="4" w:space="0" w:color="6E6E6E"/>
            </w:tcBorders>
          </w:tcPr>
          <w:p w:rsidR="00381927" w:rsidRDefault="00EC57B9">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275" w:name="_Sec879"/>
      <w:r>
        <w:t xml:space="preserve">2. </w:t>
      </w:r>
      <w:r>
        <w:t>製品使用条件</w:t>
      </w:r>
      <w:bookmarkEnd w:id="275"/>
    </w:p>
    <w:tbl>
      <w:tblPr>
        <w:tblStyle w:val="PURTable"/>
        <w:tblW w:w="0" w:type="dxa"/>
        <w:tblLook w:val="04A0" w:firstRow="1" w:lastRow="0" w:firstColumn="1" w:lastColumn="0" w:noHBand="0" w:noVBand="1"/>
      </w:tblPr>
      <w:tblGrid>
        <w:gridCol w:w="3596"/>
        <w:gridCol w:w="3584"/>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473150"/>
      <w:r>
        <w:instrText>Office 365 Advanced Compliance</w:instrText>
      </w:r>
      <w:bookmarkEnd w:id="277"/>
      <w:r>
        <w:instrText>" \l 3</w:instrText>
      </w:r>
      <w:r>
        <w:fldChar w:fldCharType="end"/>
      </w:r>
    </w:p>
    <w:p w:rsidR="00381927" w:rsidRDefault="00EC57B9">
      <w:pPr>
        <w:pStyle w:val="ProductList-Offering1SubSection"/>
        <w:outlineLvl w:val="3"/>
      </w:pPr>
      <w:bookmarkStart w:id="278" w:name="_Sec881"/>
      <w:r>
        <w:t xml:space="preserve">1. </w:t>
      </w:r>
      <w:r>
        <w:t>利用可能なプログラム</w:t>
      </w:r>
      <w:bookmarkEnd w:id="278"/>
    </w:p>
    <w:tbl>
      <w:tblPr>
        <w:tblStyle w:val="PURTable"/>
        <w:tblW w:w="0" w:type="dxa"/>
        <w:tblLook w:val="04A0" w:firstRow="1" w:lastRow="0" w:firstColumn="1" w:lastColumn="0" w:noHBand="0" w:noVBand="1"/>
      </w:tblPr>
      <w:tblGrid>
        <w:gridCol w:w="4457"/>
        <w:gridCol w:w="780"/>
        <w:gridCol w:w="792"/>
        <w:gridCol w:w="797"/>
        <w:gridCol w:w="707"/>
        <w:gridCol w:w="829"/>
        <w:gridCol w:w="823"/>
        <w:gridCol w:w="802"/>
        <w:gridCol w:w="797"/>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none" w:sz="4" w:space="0" w:color="BFBFBF"/>
              <w:right w:val="none" w:sz="4" w:space="0" w:color="6E6E6E"/>
            </w:tcBorders>
          </w:tcPr>
          <w:p w:rsidR="00381927" w:rsidRDefault="00EC57B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279" w:name="_Sec882"/>
      <w:r>
        <w:t xml:space="preserve">2. </w:t>
      </w:r>
      <w:r>
        <w:t>製品使用条件</w:t>
      </w:r>
      <w:bookmarkEnd w:id="279"/>
    </w:p>
    <w:tbl>
      <w:tblPr>
        <w:tblStyle w:val="PURTable"/>
        <w:tblW w:w="0" w:type="dxa"/>
        <w:tblLook w:val="04A0" w:firstRow="1" w:lastRow="0" w:firstColumn="1" w:lastColumn="0" w:noHBand="0" w:noVBand="1"/>
      </w:tblPr>
      <w:tblGrid>
        <w:gridCol w:w="3596"/>
        <w:gridCol w:w="3584"/>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80" w:name="_Sec665"/>
      <w:r>
        <w:t>Exchange Online</w:t>
      </w:r>
      <w:bookmarkEnd w:id="280"/>
      <w:r>
        <w:fldChar w:fldCharType="begin"/>
      </w:r>
      <w:r>
        <w:instrText xml:space="preserve"> TC "</w:instrText>
      </w:r>
      <w:bookmarkStart w:id="281" w:name="_Toc483473151"/>
      <w:r>
        <w:instrText>Exchange Online</w:instrText>
      </w:r>
      <w:bookmarkEnd w:id="281"/>
      <w:r>
        <w:instrText>" \l 3</w:instrText>
      </w:r>
      <w:r>
        <w:fldChar w:fldCharType="end"/>
      </w:r>
    </w:p>
    <w:p w:rsidR="00381927" w:rsidRDefault="00EC57B9">
      <w:pPr>
        <w:pStyle w:val="ProductList-Offering1SubSection"/>
        <w:outlineLvl w:val="3"/>
      </w:pPr>
      <w:bookmarkStart w:id="282" w:name="_Sec721"/>
      <w:r>
        <w:t xml:space="preserve">1. </w:t>
      </w:r>
      <w:r>
        <w:t>利用可能なプログラム</w:t>
      </w:r>
      <w:bookmarkEnd w:id="282"/>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lastRenderedPageBreak/>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rPr>
                <w:u w:val="single"/>
              </w:rPr>
              <w:t>A,ST</w:t>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283" w:name="_Sec776"/>
      <w:r>
        <w:t xml:space="preserve">2. </w:t>
      </w:r>
      <w:r>
        <w:t>製品使用条件</w:t>
      </w:r>
      <w:bookmarkEnd w:id="283"/>
    </w:p>
    <w:tbl>
      <w:tblPr>
        <w:tblStyle w:val="PURTable"/>
        <w:tblW w:w="0" w:type="dxa"/>
        <w:tblLook w:val="04A0" w:firstRow="1" w:lastRow="0" w:firstColumn="1" w:lastColumn="0" w:noHBand="0" w:noVBand="1"/>
      </w:tblPr>
      <w:tblGrid>
        <w:gridCol w:w="3614"/>
        <w:gridCol w:w="3550"/>
        <w:gridCol w:w="362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1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2.1 Exchange Online Archiving for Exchange Server</w:t>
      </w:r>
    </w:p>
    <w:p w:rsidR="00381927" w:rsidRDefault="00EC57B9">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381927" w:rsidRDefault="00EC57B9">
      <w:pPr>
        <w:pStyle w:val="ProductList-Body"/>
      </w:pPr>
      <w:r>
        <w:t xml:space="preserve"> </w:t>
      </w:r>
    </w:p>
    <w:p w:rsidR="00381927" w:rsidRDefault="00EC57B9">
      <w:pPr>
        <w:pStyle w:val="ProductList-ClauseHeading"/>
        <w:outlineLvl w:val="4"/>
      </w:pPr>
      <w:r>
        <w:t>2.2 Exchange Online Archiving for Exchange Server A</w:t>
      </w:r>
    </w:p>
    <w:p w:rsidR="00381927" w:rsidRDefault="00EC57B9">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381927" w:rsidRDefault="00EC57B9">
      <w:pPr>
        <w:pStyle w:val="ProductList-Body"/>
      </w:pPr>
      <w:r>
        <w:t xml:space="preserve"> </w:t>
      </w:r>
    </w:p>
    <w:p w:rsidR="00381927" w:rsidRDefault="00EC57B9">
      <w:pPr>
        <w:pStyle w:val="ProductList-ClauseHeading"/>
        <w:outlineLvl w:val="4"/>
      </w:pPr>
      <w:r>
        <w:t xml:space="preserve">2.3 </w:t>
      </w:r>
      <w:r>
        <w:t>前提条件</w:t>
      </w:r>
      <w:r>
        <w:t xml:space="preserve">: </w:t>
      </w:r>
      <w:r>
        <w:t>アドオン</w:t>
      </w:r>
      <w:r>
        <w:t xml:space="preserve"> </w:t>
      </w:r>
      <w:r>
        <w:t>ユーザー</w:t>
      </w:r>
      <w:r>
        <w:t xml:space="preserve"> SL</w:t>
      </w:r>
    </w:p>
    <w:p w:rsidR="00381927" w:rsidRDefault="00EC57B9">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73152"/>
      <w:r>
        <w:instrText>OneDrive for Business</w:instrText>
      </w:r>
      <w:bookmarkEnd w:id="285"/>
      <w:r>
        <w:instrText>" \l 3</w:instrText>
      </w:r>
      <w:r>
        <w:fldChar w:fldCharType="end"/>
      </w:r>
    </w:p>
    <w:p w:rsidR="00381927" w:rsidRDefault="00EC57B9">
      <w:pPr>
        <w:pStyle w:val="ProductList-Offering1SubSection"/>
        <w:outlineLvl w:val="3"/>
      </w:pPr>
      <w:bookmarkStart w:id="286" w:name="_Sec722"/>
      <w:r>
        <w:t xml:space="preserve">1. </w:t>
      </w:r>
      <w:r>
        <w:t>利用可能なプログラム</w:t>
      </w:r>
      <w:bookmarkEnd w:id="286"/>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7F7F7F"/>
              <w:right w:val="none" w:sz="4" w:space="0" w:color="6E6E6E"/>
            </w:tcBorders>
          </w:tcPr>
          <w:p w:rsidR="00381927" w:rsidRDefault="00EC57B9">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7F7F7F"/>
              <w:left w:val="none" w:sz="4" w:space="0" w:color="6E6E6E"/>
              <w:bottom w:val="none" w:sz="4" w:space="0" w:color="BFBFBF"/>
              <w:right w:val="none" w:sz="4" w:space="0" w:color="6E6E6E"/>
            </w:tcBorders>
          </w:tcPr>
          <w:p w:rsidR="00381927" w:rsidRDefault="00EC57B9">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287" w:name="_Sec777"/>
      <w:r>
        <w:t xml:space="preserve">2. </w:t>
      </w:r>
      <w:r>
        <w:t>製品使用条件</w:t>
      </w:r>
      <w:bookmarkEnd w:id="287"/>
    </w:p>
    <w:tbl>
      <w:tblPr>
        <w:tblStyle w:val="PURTable"/>
        <w:tblW w:w="0" w:type="dxa"/>
        <w:tblLook w:val="04A0" w:firstRow="1" w:lastRow="0" w:firstColumn="1" w:lastColumn="0" w:noHBand="0" w:noVBand="1"/>
      </w:tblPr>
      <w:tblGrid>
        <w:gridCol w:w="3596"/>
        <w:gridCol w:w="3584"/>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プロモーション</w:t>
            </w:r>
            <w:r>
              <w:t xml:space="preserve">: </w:t>
            </w:r>
            <w: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88" w:name="_Sec667"/>
      <w:r>
        <w:t>Project Online</w:t>
      </w:r>
      <w:bookmarkEnd w:id="288"/>
      <w:r>
        <w:fldChar w:fldCharType="begin"/>
      </w:r>
      <w:r>
        <w:instrText xml:space="preserve"> TC "</w:instrText>
      </w:r>
      <w:bookmarkStart w:id="289" w:name="_Toc483473153"/>
      <w:r>
        <w:instrText>Project Online</w:instrText>
      </w:r>
      <w:bookmarkEnd w:id="289"/>
      <w:r>
        <w:instrText>" \l 3</w:instrText>
      </w:r>
      <w:r>
        <w:fldChar w:fldCharType="end"/>
      </w:r>
    </w:p>
    <w:p w:rsidR="00381927" w:rsidRDefault="00EC57B9">
      <w:pPr>
        <w:pStyle w:val="ProductList-Offering1SubSection"/>
        <w:outlineLvl w:val="3"/>
      </w:pPr>
      <w:bookmarkStart w:id="290" w:name="_Sec723"/>
      <w:r>
        <w:t xml:space="preserve">1. </w:t>
      </w:r>
      <w:r>
        <w:t>利用可能なプログラム</w:t>
      </w:r>
      <w:bookmarkEnd w:id="290"/>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lastRenderedPageBreak/>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291" w:name="_Sec778"/>
      <w:r>
        <w:t xml:space="preserve">2. </w:t>
      </w:r>
      <w:r>
        <w:t>製品使用条件</w:t>
      </w:r>
      <w:bookmarkEnd w:id="291"/>
    </w:p>
    <w:tbl>
      <w:tblPr>
        <w:tblStyle w:val="PURTable"/>
        <w:tblW w:w="0" w:type="dxa"/>
        <w:tblLook w:val="04A0" w:firstRow="1" w:lastRow="0" w:firstColumn="1" w:lastColumn="0" w:noHBand="0" w:noVBand="1"/>
      </w:tblPr>
      <w:tblGrid>
        <w:gridCol w:w="3587"/>
        <w:gridCol w:w="3602"/>
        <w:gridCol w:w="360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jc w:val="right"/>
      </w:pPr>
      <w:r>
        <w:t xml:space="preserve"> </w:t>
      </w:r>
    </w:p>
    <w:p w:rsidR="00381927" w:rsidRDefault="00EC57B9">
      <w:pPr>
        <w:pStyle w:val="ProductList-ClauseHeading"/>
        <w:outlineLvl w:val="4"/>
      </w:pPr>
      <w:r>
        <w:t xml:space="preserve">2.1 Project Online From SA User SL </w:t>
      </w:r>
      <w:r>
        <w:t>の購入条件</w:t>
      </w:r>
    </w:p>
    <w:p w:rsidR="00381927" w:rsidRDefault="00EC57B9">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81927" w:rsidRDefault="00EC57B9">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rsidR="00381927" w:rsidRDefault="00EC57B9">
            <w:pPr>
              <w:pStyle w:val="ProductList-TableBody"/>
            </w:pPr>
            <w:r>
              <w:rPr>
                <w:color w:val="FFFFFF"/>
              </w:rPr>
              <w:t>対応する</w:t>
            </w:r>
            <w:r>
              <w:rPr>
                <w:color w:val="FFFFFF"/>
              </w:rPr>
              <w:t xml:space="preserve"> From SA User SL</w:t>
            </w:r>
          </w:p>
        </w:tc>
      </w:tr>
      <w:tr w:rsidR="00381927">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Project Online Professional From SA</w:t>
            </w:r>
          </w:p>
          <w:p w:rsidR="00381927" w:rsidRDefault="00EC57B9">
            <w:pPr>
              <w:pStyle w:val="ProductList-TableBody"/>
            </w:pPr>
            <w:r>
              <w:t>Project Online Premium From SA</w:t>
            </w:r>
          </w:p>
        </w:tc>
      </w:tr>
      <w:tr w:rsidR="00381927">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Project Online Professional From SA</w:t>
            </w:r>
          </w:p>
          <w:p w:rsidR="00381927" w:rsidRDefault="00EC57B9">
            <w:pPr>
              <w:pStyle w:val="ProductList-TableBody"/>
            </w:pPr>
            <w:r>
              <w:t>Project Online Premium From SA</w:t>
            </w:r>
          </w:p>
        </w:tc>
      </w:tr>
    </w:tbl>
    <w:p w:rsidR="00381927" w:rsidRDefault="00EC57B9">
      <w:pPr>
        <w:pStyle w:val="ProductList-Body"/>
      </w:pPr>
      <w:r>
        <w:t xml:space="preserve"> </w:t>
      </w:r>
    </w:p>
    <w:p w:rsidR="00381927" w:rsidRDefault="00EC57B9">
      <w:pPr>
        <w:pStyle w:val="ProductList-ClauseHeading"/>
        <w:outlineLvl w:val="4"/>
      </w:pPr>
      <w:r>
        <w:t xml:space="preserve">2.2 </w:t>
      </w:r>
      <w:r>
        <w:t>アドオン</w:t>
      </w:r>
      <w:r>
        <w:t xml:space="preserve"> </w:t>
      </w:r>
      <w:r>
        <w:t>ユーザー</w:t>
      </w:r>
      <w:r>
        <w:t xml:space="preserve"> SL </w:t>
      </w:r>
      <w:r>
        <w:t>の対象ライセンス</w:t>
      </w:r>
    </w:p>
    <w:p w:rsidR="00381927" w:rsidRDefault="00EC57B9">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47"/>
        <w:gridCol w:w="5343"/>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81927">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Project Online Professional Add-on to Project Professional</w:t>
            </w:r>
          </w:p>
          <w:p w:rsidR="00381927" w:rsidRDefault="00EC57B9">
            <w:pPr>
              <w:pStyle w:val="ProductList-TableBody"/>
            </w:pPr>
            <w:r>
              <w:t>Project Online Premium Add-on to Project Professional</w:t>
            </w:r>
          </w:p>
        </w:tc>
      </w:tr>
      <w:tr w:rsidR="00381927">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Project Online Professional Add-on to Project Standard</w:t>
            </w:r>
          </w:p>
          <w:p w:rsidR="00381927" w:rsidRDefault="00EC57B9">
            <w:pPr>
              <w:pStyle w:val="ProductList-TableBody"/>
            </w:pPr>
            <w:r>
              <w:t>Project Online Premium Add-on to Project Standard</w:t>
            </w:r>
          </w:p>
        </w:tc>
      </w:tr>
      <w:tr w:rsidR="00381927">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Project Online Essentials Add-on to Project CAL</w:t>
            </w:r>
          </w:p>
          <w:p w:rsidR="00381927" w:rsidRDefault="00EC57B9">
            <w:pPr>
              <w:pStyle w:val="ProductList-TableBody"/>
            </w:pPr>
            <w:r>
              <w:t>Project Online Professional Add-on to Project CAL</w:t>
            </w:r>
          </w:p>
          <w:p w:rsidR="00381927" w:rsidRDefault="00EC57B9">
            <w:pPr>
              <w:pStyle w:val="ProductList-TableBody"/>
            </w:pPr>
            <w:r>
              <w:t>Project Online Premium Add-on to Project CAL</w:t>
            </w:r>
          </w:p>
        </w:tc>
      </w:tr>
    </w:tbl>
    <w:p w:rsidR="00381927" w:rsidRDefault="00EC57B9">
      <w:pPr>
        <w:pStyle w:val="ProductList-Body"/>
      </w:pPr>
      <w:r>
        <w:t xml:space="preserve"> </w:t>
      </w:r>
    </w:p>
    <w:p w:rsidR="00381927" w:rsidRDefault="00EC57B9">
      <w:pPr>
        <w:pStyle w:val="ProductList-ClauseHeading"/>
        <w:outlineLvl w:val="4"/>
      </w:pPr>
      <w:r>
        <w:t>2.3 Office Multi-Language Pack</w:t>
      </w:r>
    </w:p>
    <w:p w:rsidR="00381927" w:rsidRDefault="00EC57B9">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381927" w:rsidRDefault="00EC57B9">
      <w:pPr>
        <w:pStyle w:val="ProductList-Body"/>
      </w:pPr>
      <w:r>
        <w:t xml:space="preserve"> </w:t>
      </w:r>
    </w:p>
    <w:p w:rsidR="00381927" w:rsidRDefault="00EC57B9">
      <w:pPr>
        <w:pStyle w:val="ProductList-ClauseHeading"/>
        <w:outlineLvl w:val="4"/>
      </w:pPr>
      <w:r>
        <w:t xml:space="preserve">2.4 Project Professional 2016 </w:t>
      </w:r>
      <w:r>
        <w:t>の展開の権利</w:t>
      </w:r>
    </w:p>
    <w:p w:rsidR="00381927" w:rsidRDefault="00EC57B9">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 xml:space="preserve">Project Professional 2016 </w:t>
      </w:r>
      <w:r>
        <w:t>ソフトウェアの複製</w:t>
      </w:r>
      <w:r>
        <w:t xml:space="preserve"> 1 </w:t>
      </w:r>
      <w:r>
        <w:t>部をインストールして使用することができます。</w:t>
      </w:r>
    </w:p>
    <w:p w:rsidR="00381927" w:rsidRDefault="00EC57B9">
      <w:pPr>
        <w:pStyle w:val="ProductList-Body"/>
      </w:pPr>
      <w:r>
        <w:t xml:space="preserve"> </w:t>
      </w:r>
    </w:p>
    <w:p w:rsidR="00381927" w:rsidRDefault="00EC57B9">
      <w:pPr>
        <w:pStyle w:val="ProductList-ClauseHeading"/>
        <w:outlineLvl w:val="4"/>
      </w:pPr>
      <w:r>
        <w:t xml:space="preserve">2.5 Project Online </w:t>
      </w:r>
      <w:r>
        <w:t>および</w:t>
      </w:r>
      <w:r>
        <w:t xml:space="preserve"> Project Pro for Office 365 </w:t>
      </w:r>
      <w:r>
        <w:t>のプロダクト</w:t>
      </w:r>
      <w:r>
        <w:t xml:space="preserve"> </w:t>
      </w:r>
      <w:r>
        <w:t>キーの使用</w:t>
      </w:r>
    </w:p>
    <w:p w:rsidR="00381927" w:rsidRDefault="00EC57B9">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92" w:name="_Sec668"/>
      <w:r>
        <w:t>SharePoint Online</w:t>
      </w:r>
      <w:bookmarkEnd w:id="292"/>
      <w:r>
        <w:fldChar w:fldCharType="begin"/>
      </w:r>
      <w:r>
        <w:instrText xml:space="preserve"> TC "</w:instrText>
      </w:r>
      <w:bookmarkStart w:id="293" w:name="_Toc483473154"/>
      <w:r>
        <w:instrText>SharePoint Online</w:instrText>
      </w:r>
      <w:bookmarkEnd w:id="293"/>
      <w:r>
        <w:instrText>" \l 3</w:instrText>
      </w:r>
      <w:r>
        <w:fldChar w:fldCharType="end"/>
      </w:r>
    </w:p>
    <w:p w:rsidR="00381927" w:rsidRDefault="00EC57B9">
      <w:pPr>
        <w:pStyle w:val="ProductList-Offering1SubSection"/>
        <w:outlineLvl w:val="3"/>
      </w:pPr>
      <w:bookmarkStart w:id="294" w:name="_Sec724"/>
      <w:r>
        <w:t xml:space="preserve">1. </w:t>
      </w:r>
      <w:r>
        <w:t>利用可能なプログラム</w:t>
      </w:r>
      <w:bookmarkEnd w:id="294"/>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7F7F7F"/>
              <w:right w:val="none" w:sz="4" w:space="0" w:color="6E6E6E"/>
            </w:tcBorders>
          </w:tcPr>
          <w:p w:rsidR="00381927" w:rsidRDefault="00EC57B9">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7F7F7F"/>
              <w:left w:val="none" w:sz="4" w:space="0" w:color="6E6E6E"/>
              <w:bottom w:val="dashed" w:sz="4" w:space="0" w:color="7F7F7F"/>
              <w:right w:val="none" w:sz="4" w:space="0" w:color="6E6E6E"/>
            </w:tcBorders>
          </w:tcPr>
          <w:p w:rsidR="00381927" w:rsidRDefault="00EC57B9">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7F7F7F"/>
              <w:left w:val="none" w:sz="4" w:space="0" w:color="6E6E6E"/>
              <w:bottom w:val="dashed" w:sz="4" w:space="0" w:color="7F7F7F"/>
              <w:right w:val="none" w:sz="4" w:space="0" w:color="6E6E6E"/>
            </w:tcBorders>
          </w:tcPr>
          <w:p w:rsidR="00381927" w:rsidRDefault="00EC57B9">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7F7F7F"/>
              <w:left w:val="none" w:sz="4" w:space="0" w:color="6E6E6E"/>
              <w:bottom w:val="none" w:sz="4" w:space="0" w:color="BFBFBF"/>
              <w:right w:val="none" w:sz="4" w:space="0" w:color="6E6E6E"/>
            </w:tcBorders>
          </w:tcPr>
          <w:p w:rsidR="00381927" w:rsidRDefault="00EC57B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295" w:name="_Sec779"/>
      <w:r>
        <w:lastRenderedPageBreak/>
        <w:t xml:space="preserve">2. </w:t>
      </w:r>
      <w:r>
        <w:t>製品使用条件</w:t>
      </w:r>
      <w:bookmarkEnd w:id="295"/>
    </w:p>
    <w:tbl>
      <w:tblPr>
        <w:tblStyle w:val="PURTable"/>
        <w:tblW w:w="0" w:type="dxa"/>
        <w:tblLook w:val="04A0" w:firstRow="1" w:lastRow="0" w:firstColumn="1" w:lastColumn="0" w:noHBand="0" w:noVBand="1"/>
      </w:tblPr>
      <w:tblGrid>
        <w:gridCol w:w="3596"/>
        <w:gridCol w:w="3584"/>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w:t>
      </w:r>
      <w:r>
        <w:t>前提条件</w:t>
      </w:r>
      <w:r>
        <w:t xml:space="preserve">: </w:t>
      </w:r>
      <w:r>
        <w:t>アドオン</w:t>
      </w:r>
      <w:r>
        <w:t xml:space="preserve"> </w:t>
      </w:r>
      <w:r>
        <w:t>ユーザー</w:t>
      </w:r>
      <w:r>
        <w:t xml:space="preserve"> SL</w:t>
      </w:r>
    </w:p>
    <w:p w:rsidR="00381927" w:rsidRDefault="00EC57B9">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381927" w:rsidRDefault="00EC57B9">
      <w:pPr>
        <w:pStyle w:val="ProductList-Body"/>
      </w:pPr>
      <w:r>
        <w:t xml:space="preserve"> </w:t>
      </w:r>
    </w:p>
    <w:p w:rsidR="00381927" w:rsidRDefault="00EC57B9">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381927" w:rsidRDefault="00EC57B9">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3473155"/>
      <w:r>
        <w:instrText>Skype for Business Online</w:instrText>
      </w:r>
      <w:bookmarkEnd w:id="297"/>
      <w:r>
        <w:instrText>" \l 3</w:instrText>
      </w:r>
      <w:r>
        <w:fldChar w:fldCharType="end"/>
      </w:r>
    </w:p>
    <w:p w:rsidR="00381927" w:rsidRDefault="00EC57B9">
      <w:pPr>
        <w:pStyle w:val="ProductList-Offering1SubSection"/>
        <w:outlineLvl w:val="3"/>
      </w:pPr>
      <w:bookmarkStart w:id="298" w:name="_Sec725"/>
      <w:r>
        <w:t xml:space="preserve">1. </w:t>
      </w:r>
      <w:r>
        <w:t>利用可能なプログラム</w:t>
      </w:r>
      <w:bookmarkEnd w:id="298"/>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A5A5A5"/>
              <w:right w:val="none" w:sz="4" w:space="0" w:color="6E6E6E"/>
            </w:tcBorders>
          </w:tcPr>
          <w:p w:rsidR="00381927" w:rsidRDefault="00EC57B9">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A5A5A5"/>
              <w:left w:val="none" w:sz="4" w:space="0" w:color="6E6E6E"/>
              <w:bottom w:val="dashed" w:sz="4" w:space="0" w:color="A5A5A5"/>
              <w:right w:val="none" w:sz="4" w:space="0" w:color="6E6E6E"/>
            </w:tcBorders>
          </w:tcPr>
          <w:p w:rsidR="00381927" w:rsidRDefault="00EC57B9">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A5A5A5"/>
              <w:left w:val="none" w:sz="4" w:space="0" w:color="6E6E6E"/>
              <w:bottom w:val="dashed" w:sz="4" w:space="0" w:color="A5A5A5"/>
              <w:right w:val="none" w:sz="4" w:space="0" w:color="6E6E6E"/>
            </w:tcBorders>
          </w:tcPr>
          <w:p w:rsidR="00381927" w:rsidRDefault="00EC57B9">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A5A5A5"/>
              <w:left w:val="none" w:sz="4" w:space="0" w:color="6E6E6E"/>
              <w:bottom w:val="dashed" w:sz="4" w:space="0" w:color="A5A5A5"/>
              <w:right w:val="none" w:sz="4" w:space="0" w:color="6E6E6E"/>
            </w:tcBorders>
          </w:tcPr>
          <w:p w:rsidR="00381927" w:rsidRDefault="00EC57B9">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A5A5A5"/>
              <w:left w:val="none" w:sz="4" w:space="0" w:color="6E6E6E"/>
              <w:bottom w:val="dashed" w:sz="4" w:space="0" w:color="A5A5A5"/>
              <w:right w:val="none" w:sz="4" w:space="0" w:color="6E6E6E"/>
            </w:tcBorders>
          </w:tcPr>
          <w:p w:rsidR="00381927" w:rsidRDefault="00EC57B9">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A5A5A5"/>
              <w:left w:val="none" w:sz="4" w:space="0" w:color="6E6E6E"/>
              <w:bottom w:val="dashed" w:sz="4" w:space="0" w:color="A5A5A5"/>
              <w:right w:val="none" w:sz="4" w:space="0" w:color="6E6E6E"/>
            </w:tcBorders>
          </w:tcPr>
          <w:p w:rsidR="00381927" w:rsidRDefault="00EC57B9">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A5A5A5"/>
              <w:left w:val="none" w:sz="4" w:space="0" w:color="6E6E6E"/>
              <w:bottom w:val="none" w:sz="4" w:space="0" w:color="A5A5A5"/>
              <w:right w:val="none" w:sz="4" w:space="0" w:color="6E6E6E"/>
            </w:tcBorders>
          </w:tcPr>
          <w:p w:rsidR="00381927" w:rsidRDefault="00EC57B9">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r>
    </w:tbl>
    <w:p w:rsidR="00381927" w:rsidRDefault="00EC57B9">
      <w:pPr>
        <w:pStyle w:val="ProductList-Offering1SubSection"/>
        <w:outlineLvl w:val="3"/>
      </w:pPr>
      <w:bookmarkStart w:id="299" w:name="_Sec780"/>
      <w:r>
        <w:t xml:space="preserve">2. </w:t>
      </w:r>
      <w:r>
        <w:t>製品使用条件</w:t>
      </w:r>
      <w:bookmarkEnd w:id="299"/>
    </w:p>
    <w:tbl>
      <w:tblPr>
        <w:tblStyle w:val="PURTable"/>
        <w:tblW w:w="0" w:type="dxa"/>
        <w:tblLook w:val="04A0" w:firstRow="1" w:lastRow="0" w:firstColumn="1" w:lastColumn="0" w:noHBand="0" w:noVBand="1"/>
      </w:tblPr>
      <w:tblGrid>
        <w:gridCol w:w="3542"/>
        <w:gridCol w:w="3624"/>
        <w:gridCol w:w="3624"/>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(Skype for Business PSTN Consumption </w:t>
            </w:r>
            <w:r>
              <w:t>を除く</w:t>
            </w:r>
            <w:r>
              <w:t>)</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2.1 Lync for Mac 2011</w:t>
      </w:r>
    </w:p>
    <w:p w:rsidR="00381927" w:rsidRDefault="00EC57B9">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381927" w:rsidRDefault="00EC57B9">
      <w:pPr>
        <w:pStyle w:val="ProductList-Body"/>
      </w:pPr>
      <w:r>
        <w:t xml:space="preserve"> </w:t>
      </w:r>
    </w:p>
    <w:p w:rsidR="00381927" w:rsidRDefault="00EC57B9">
      <w:pPr>
        <w:pStyle w:val="ProductList-ClauseHeading"/>
        <w:outlineLvl w:val="4"/>
      </w:pPr>
      <w:r>
        <w:t xml:space="preserve">2.2 </w:t>
      </w:r>
      <w:r>
        <w:t>前提条件</w:t>
      </w:r>
      <w:r>
        <w:t xml:space="preserve">: </w:t>
      </w:r>
      <w:r>
        <w:t>アドオン</w:t>
      </w:r>
      <w:r>
        <w:t xml:space="preserve"> </w:t>
      </w:r>
      <w:r>
        <w:t>ユーザー</w:t>
      </w:r>
      <w:r>
        <w:t xml:space="preserve"> SL</w:t>
      </w:r>
    </w:p>
    <w:p w:rsidR="00381927" w:rsidRDefault="00EC57B9">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381927" w:rsidRDefault="00EC57B9">
      <w:pPr>
        <w:pStyle w:val="ProductList-Body"/>
      </w:pPr>
      <w:r>
        <w:t xml:space="preserve"> </w:t>
      </w:r>
    </w:p>
    <w:p w:rsidR="00381927" w:rsidRDefault="00EC57B9">
      <w:pPr>
        <w:pStyle w:val="ProductList-ClauseHeading"/>
        <w:outlineLvl w:val="4"/>
      </w:pPr>
      <w:r>
        <w:t>2.3 Skype for Business PSTN Consumption</w:t>
      </w:r>
    </w:p>
    <w:p w:rsidR="00381927" w:rsidRDefault="00EC57B9">
      <w:pPr>
        <w:pStyle w:val="ProductList-Body"/>
      </w:pPr>
      <w:r>
        <w:t xml:space="preserve">Skype for Business PSTN Consumption </w:t>
      </w:r>
      <w:r>
        <w:t>サービスでは、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Skype for Business PSTN Consumption </w:t>
      </w:r>
      <w:r>
        <w:t>サービスに割り当てた資金は、これらのサービスに使用することができ、取引日から</w:t>
      </w:r>
      <w:r>
        <w:t xml:space="preserve"> 12 </w:t>
      </w:r>
      <w:r>
        <w:t>か月以内に使用されなかった場合、かかる資金はすべて失効します。</w:t>
      </w:r>
    </w:p>
    <w:p w:rsidR="00381927" w:rsidRDefault="00EC57B9">
      <w:pPr>
        <w:pStyle w:val="ProductList-Body"/>
      </w:pPr>
      <w:r>
        <w:t xml:space="preserve"> </w:t>
      </w:r>
    </w:p>
    <w:p w:rsidR="00381927" w:rsidRDefault="00EC57B9">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Skype for Business PSTN Consumption </w:t>
      </w:r>
      <w:r>
        <w:t>サービスには固定価格は適用されません。</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GroupHeading"/>
        <w:outlineLvl w:val="1"/>
      </w:pPr>
      <w:bookmarkStart w:id="300" w:name="_Sec635"/>
      <w:r>
        <w:t>その他のオンライン</w:t>
      </w:r>
      <w:r>
        <w:t xml:space="preserve"> </w:t>
      </w:r>
      <w:r>
        <w:t>サービス</w:t>
      </w:r>
      <w:bookmarkEnd w:id="300"/>
      <w:r>
        <w:fldChar w:fldCharType="begin"/>
      </w:r>
      <w:r>
        <w:instrText xml:space="preserve"> TC "</w:instrText>
      </w:r>
      <w:bookmarkStart w:id="301" w:name="_Toc483473156"/>
      <w:r>
        <w:instrText>その他のオンライン</w:instrText>
      </w:r>
      <w:r>
        <w:instrText xml:space="preserve"> </w:instrText>
      </w:r>
      <w:r>
        <w:instrText>サービス</w:instrText>
      </w:r>
      <w:bookmarkEnd w:id="301"/>
      <w:r>
        <w:instrText>" \l 2</w:instrText>
      </w:r>
      <w:r>
        <w:fldChar w:fldCharType="end"/>
      </w:r>
    </w:p>
    <w:p w:rsidR="00381927" w:rsidRDefault="00EC57B9">
      <w:pPr>
        <w:pStyle w:val="ProductList-Offering2HeadingNoBorder"/>
        <w:outlineLvl w:val="2"/>
      </w:pPr>
      <w:bookmarkStart w:id="302" w:name="_Sec670"/>
      <w:r>
        <w:t>Bing Maps</w:t>
      </w:r>
      <w:bookmarkEnd w:id="302"/>
      <w:r>
        <w:fldChar w:fldCharType="begin"/>
      </w:r>
      <w:r>
        <w:instrText xml:space="preserve"> TC "</w:instrText>
      </w:r>
      <w:bookmarkStart w:id="303" w:name="_Toc483473157"/>
      <w:r>
        <w:instrText>Bing Maps</w:instrText>
      </w:r>
      <w:bookmarkEnd w:id="303"/>
      <w:r>
        <w:instrText>" \l 3</w:instrText>
      </w:r>
      <w:r>
        <w:fldChar w:fldCharType="end"/>
      </w:r>
    </w:p>
    <w:p w:rsidR="00381927" w:rsidRDefault="00EC57B9">
      <w:pPr>
        <w:pStyle w:val="ProductList-Offering1SubSection"/>
        <w:outlineLvl w:val="3"/>
      </w:pPr>
      <w:bookmarkStart w:id="304" w:name="_Sec726"/>
      <w:r>
        <w:t xml:space="preserve">1. </w:t>
      </w:r>
      <w:r>
        <w:t>利用可能なプログラム</w:t>
      </w:r>
      <w:bookmarkEnd w:id="30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Offering1SubSection"/>
        <w:outlineLvl w:val="3"/>
      </w:pPr>
      <w:bookmarkStart w:id="305" w:name="_Sec781"/>
      <w:r>
        <w:t xml:space="preserve">2. </w:t>
      </w:r>
      <w:r>
        <w:t>製品使用条件</w:t>
      </w:r>
      <w:bookmarkEnd w:id="305"/>
    </w:p>
    <w:tbl>
      <w:tblPr>
        <w:tblStyle w:val="PURTable"/>
        <w:tblW w:w="0" w:type="dxa"/>
        <w:tblLook w:val="04A0" w:firstRow="1" w:lastRow="0" w:firstColumn="1" w:lastColumn="0" w:noHBand="0" w:noVBand="1"/>
      </w:tblPr>
      <w:tblGrid>
        <w:gridCol w:w="3596"/>
        <w:gridCol w:w="3584"/>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w:t>
      </w:r>
      <w:r>
        <w:t>有料トランザクション</w:t>
      </w:r>
    </w:p>
    <w:p w:rsidR="00381927" w:rsidRDefault="00EC57B9">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306" w:name="_Sec674"/>
      <w:r>
        <w:t>ビジネス</w:t>
      </w:r>
      <w:r>
        <w:t xml:space="preserve"> </w:t>
      </w:r>
      <w:r>
        <w:t>アプリケーション</w:t>
      </w:r>
      <w:r>
        <w:t xml:space="preserve"> </w:t>
      </w:r>
      <w:r>
        <w:t>プラットフォーム</w:t>
      </w:r>
      <w:bookmarkEnd w:id="306"/>
      <w:r>
        <w:fldChar w:fldCharType="begin"/>
      </w:r>
      <w:r>
        <w:instrText xml:space="preserve"> TC "</w:instrText>
      </w:r>
      <w:bookmarkStart w:id="307" w:name="_Toc483473158"/>
      <w:r>
        <w:instrText>ビジネス</w:instrText>
      </w:r>
      <w:r>
        <w:instrText xml:space="preserve"> </w:instrText>
      </w:r>
      <w:r>
        <w:instrText>アプリケーション</w:instrText>
      </w:r>
      <w:r>
        <w:instrText xml:space="preserve"> </w:instrText>
      </w:r>
      <w:r>
        <w:instrText>プラットフォーム</w:instrText>
      </w:r>
      <w:bookmarkEnd w:id="307"/>
      <w:r>
        <w:instrText>" \l 3</w:instrText>
      </w:r>
      <w:r>
        <w:fldChar w:fldCharType="end"/>
      </w:r>
    </w:p>
    <w:p w:rsidR="00381927" w:rsidRDefault="00EC57B9">
      <w:pPr>
        <w:pStyle w:val="ProductList-Offering1SubSection"/>
        <w:outlineLvl w:val="3"/>
      </w:pPr>
      <w:bookmarkStart w:id="308" w:name="_Sec730"/>
      <w:r>
        <w:t xml:space="preserve">1. </w:t>
      </w:r>
      <w:r>
        <w:t>利用可能なプログラム</w:t>
      </w:r>
      <w:bookmarkEnd w:id="308"/>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2B2B2"/>
              <w:right w:val="none" w:sz="4" w:space="0" w:color="6E6E6E"/>
            </w:tcBorders>
          </w:tcPr>
          <w:p w:rsidR="00381927" w:rsidRDefault="00EC57B9">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2B2B2"/>
              <w:left w:val="none" w:sz="4" w:space="0" w:color="6E6E6E"/>
              <w:bottom w:val="dashed" w:sz="4" w:space="0" w:color="B2B2B2"/>
              <w:right w:val="none" w:sz="4" w:space="0" w:color="6E6E6E"/>
            </w:tcBorders>
          </w:tcPr>
          <w:p w:rsidR="00381927" w:rsidRDefault="00EC57B9">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2B2B2"/>
              <w:left w:val="none" w:sz="4" w:space="0" w:color="6E6E6E"/>
              <w:bottom w:val="dashed" w:sz="4" w:space="0" w:color="B2B2B2"/>
              <w:right w:val="none" w:sz="4" w:space="0" w:color="6E6E6E"/>
            </w:tcBorders>
          </w:tcPr>
          <w:p w:rsidR="00381927" w:rsidRDefault="00EC57B9">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2B2B2"/>
              <w:left w:val="none" w:sz="4" w:space="0" w:color="6E6E6E"/>
              <w:bottom w:val="dashed" w:sz="4" w:space="0" w:color="B2B2B2"/>
              <w:right w:val="none" w:sz="4" w:space="0" w:color="6E6E6E"/>
            </w:tcBorders>
          </w:tcPr>
          <w:p w:rsidR="00381927" w:rsidRDefault="00EC57B9">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2B2B2"/>
              <w:left w:val="none" w:sz="4" w:space="0" w:color="6E6E6E"/>
              <w:bottom w:val="dashed" w:sz="4" w:space="0" w:color="B2B2B2"/>
              <w:right w:val="none" w:sz="4" w:space="0" w:color="6E6E6E"/>
            </w:tcBorders>
          </w:tcPr>
          <w:p w:rsidR="00381927" w:rsidRDefault="00EC57B9">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2B2B2"/>
              <w:left w:val="none" w:sz="4" w:space="0" w:color="6E6E6E"/>
              <w:bottom w:val="dashed" w:sz="4" w:space="0" w:color="B2B2B2"/>
              <w:right w:val="none" w:sz="4" w:space="0" w:color="6E6E6E"/>
            </w:tcBorders>
          </w:tcPr>
          <w:p w:rsidR="00381927" w:rsidRDefault="00EC57B9">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2B2B2"/>
              <w:left w:val="none" w:sz="4" w:space="0" w:color="6E6E6E"/>
              <w:bottom w:val="dashed" w:sz="4" w:space="0" w:color="B2B2B2"/>
              <w:right w:val="none" w:sz="4" w:space="0" w:color="6E6E6E"/>
            </w:tcBorders>
          </w:tcPr>
          <w:p w:rsidR="00381927" w:rsidRDefault="00EC57B9">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2B2B2"/>
              <w:left w:val="none" w:sz="4" w:space="0" w:color="6E6E6E"/>
              <w:bottom w:val="dashed" w:sz="4" w:space="0" w:color="B2B2B2"/>
              <w:right w:val="none" w:sz="4" w:space="0" w:color="6E6E6E"/>
            </w:tcBorders>
          </w:tcPr>
          <w:p w:rsidR="00381927" w:rsidRDefault="00EC57B9">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5020" w:type="dxa"/>
            <w:tcBorders>
              <w:top w:val="dashed" w:sz="4" w:space="0" w:color="B2B2B2"/>
              <w:left w:val="none" w:sz="4" w:space="0" w:color="6E6E6E"/>
              <w:bottom w:val="dashed" w:sz="4" w:space="0" w:color="BFBFBF"/>
              <w:right w:val="none" w:sz="4" w:space="0" w:color="6E6E6E"/>
            </w:tcBorders>
          </w:tcPr>
          <w:p w:rsidR="00381927" w:rsidRDefault="00EC57B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309" w:name="_Sec785"/>
      <w:r>
        <w:lastRenderedPageBreak/>
        <w:t xml:space="preserve">2. </w:t>
      </w:r>
      <w:r>
        <w:t>製品使用条件</w:t>
      </w:r>
      <w:bookmarkEnd w:id="309"/>
    </w:p>
    <w:tbl>
      <w:tblPr>
        <w:tblStyle w:val="PURTable"/>
        <w:tblW w:w="0" w:type="dxa"/>
        <w:tblLook w:val="04A0" w:firstRow="1" w:lastRow="0" w:firstColumn="1" w:lastColumn="0" w:noHBand="0" w:noVBand="1"/>
      </w:tblPr>
      <w:tblGrid>
        <w:gridCol w:w="3568"/>
        <w:gridCol w:w="3611"/>
        <w:gridCol w:w="361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Power BI Report Server – </w:t>
      </w:r>
      <w:r>
        <w:t>インスタンスの実行</w:t>
      </w:r>
    </w:p>
    <w:p w:rsidR="00381927" w:rsidRDefault="00EC57B9">
      <w:pPr>
        <w:pStyle w:val="ProductList-Body"/>
      </w:pPr>
      <w:r>
        <w:t xml:space="preserve">Power BI Report Server </w:t>
      </w:r>
      <w:r>
        <w:t>を含む各</w:t>
      </w:r>
      <w:r>
        <w:t xml:space="preserve"> Microsoft Power BI Premium </w:t>
      </w:r>
      <w:r>
        <w:t>サブスクリプション</w:t>
      </w:r>
      <w:r>
        <w:t xml:space="preserve"> </w:t>
      </w:r>
      <w:r>
        <w:t>ライセンスにつき、お客様は、最大でその</w:t>
      </w:r>
      <w:r>
        <w:t xml:space="preserve"> Power BI Premium </w:t>
      </w:r>
      <w:r>
        <w:t>プランに含まれる</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ごとまたは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ごとの最小コア数は</w:t>
      </w:r>
      <w:r>
        <w:t xml:space="preserve"> 4 </w:t>
      </w:r>
      <w:r>
        <w:t>つという条件が適用されます。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r>
        <w:t xml:space="preserve"> </w:t>
      </w:r>
    </w:p>
    <w:p w:rsidR="00381927" w:rsidRDefault="00EC57B9">
      <w:pPr>
        <w:pStyle w:val="ProductList-Body"/>
      </w:pPr>
      <w:r>
        <w:t xml:space="preserve"> </w:t>
      </w:r>
    </w:p>
    <w:p w:rsidR="00381927" w:rsidRDefault="00EC57B9">
      <w:pPr>
        <w:pStyle w:val="ProductList-ClauseHeading"/>
        <w:outlineLvl w:val="4"/>
      </w:pPr>
      <w:r>
        <w:t xml:space="preserve">2.2 Power BI Report Server – </w:t>
      </w:r>
      <w:r>
        <w:t>コンテンツの共有</w:t>
      </w:r>
    </w:p>
    <w:p w:rsidR="00381927" w:rsidRDefault="00EC57B9">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r>
        <w:t xml:space="preserve"> </w:t>
      </w:r>
    </w:p>
    <w:p w:rsidR="00381927" w:rsidRDefault="00EC57B9">
      <w:pPr>
        <w:pStyle w:val="ProductList-Body"/>
      </w:pPr>
      <w:r>
        <w:t xml:space="preserve"> </w:t>
      </w:r>
    </w:p>
    <w:p w:rsidR="00381927" w:rsidRDefault="00EC57B9">
      <w:pPr>
        <w:pStyle w:val="ProductList-ClauseHeading"/>
        <w:outlineLvl w:val="4"/>
      </w:pPr>
      <w:r>
        <w:t>2.3 SQL Server Technology</w:t>
      </w:r>
    </w:p>
    <w:p w:rsidR="00381927" w:rsidRDefault="00EC57B9">
      <w:pPr>
        <w:pStyle w:val="ProductList-Body"/>
      </w:pPr>
      <w:r>
        <w:t>お客様は、</w:t>
      </w:r>
      <w:r>
        <w:t xml:space="preserve">Power BI Report Server </w:t>
      </w:r>
      <w:r>
        <w:t>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310" w:name="_Sec1209"/>
      <w:r>
        <w:t>Kaizala</w:t>
      </w:r>
      <w:bookmarkEnd w:id="310"/>
      <w:r>
        <w:fldChar w:fldCharType="begin"/>
      </w:r>
      <w:r>
        <w:instrText xml:space="preserve"> TC "</w:instrText>
      </w:r>
      <w:bookmarkStart w:id="311" w:name="_Toc483473159"/>
      <w:r>
        <w:instrText>Kaizala</w:instrText>
      </w:r>
      <w:bookmarkEnd w:id="311"/>
      <w:r>
        <w:instrText>" \l 3</w:instrText>
      </w:r>
      <w:r>
        <w:fldChar w:fldCharType="end"/>
      </w:r>
    </w:p>
    <w:p w:rsidR="00381927" w:rsidRDefault="00EC57B9">
      <w:pPr>
        <w:pStyle w:val="ProductList-Offering1SubSection"/>
        <w:outlineLvl w:val="3"/>
      </w:pPr>
      <w:bookmarkStart w:id="312" w:name="_Sec1210"/>
      <w:r>
        <w:t xml:space="preserve">1. </w:t>
      </w:r>
      <w:r>
        <w:t>利用可能なプログラム</w:t>
      </w:r>
      <w:bookmarkEnd w:id="312"/>
    </w:p>
    <w:tbl>
      <w:tblPr>
        <w:tblStyle w:val="PURTable"/>
        <w:tblW w:w="0" w:type="dxa"/>
        <w:tblLook w:val="04A0" w:firstRow="1" w:lastRow="0" w:firstColumn="1" w:lastColumn="0" w:noHBand="0" w:noVBand="1"/>
      </w:tblPr>
      <w:tblGrid>
        <w:gridCol w:w="4341"/>
        <w:gridCol w:w="888"/>
        <w:gridCol w:w="786"/>
        <w:gridCol w:w="801"/>
        <w:gridCol w:w="708"/>
        <w:gridCol w:w="831"/>
        <w:gridCol w:w="824"/>
        <w:gridCol w:w="805"/>
        <w:gridCol w:w="800"/>
      </w:tblGrid>
      <w:tr w:rsidR="0038192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900" w:type="dxa"/>
            <w:tcBorders>
              <w:top w:val="none" w:sz="4" w:space="0" w:color="BFBFBF"/>
              <w:left w:val="none" w:sz="4" w:space="0" w:color="000000"/>
              <w:bottom w:val="none" w:sz="4" w:space="0" w:color="7F7F7F"/>
              <w:right w:val="none" w:sz="4" w:space="0" w:color="000000"/>
            </w:tcBorders>
          </w:tcPr>
          <w:p w:rsidR="00381927" w:rsidRDefault="00EC57B9">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313" w:name="_Sec1211"/>
      <w:r>
        <w:t xml:space="preserve">2. </w:t>
      </w:r>
      <w:r>
        <w:t>製品使用条件</w:t>
      </w:r>
      <w:bookmarkEnd w:id="313"/>
    </w:p>
    <w:tbl>
      <w:tblPr>
        <w:tblStyle w:val="PURTable"/>
        <w:tblW w:w="0" w:type="dxa"/>
        <w:tblLook w:val="04A0" w:firstRow="1" w:lastRow="0" w:firstColumn="1" w:lastColumn="0" w:noHBand="0" w:noVBand="1"/>
      </w:tblPr>
      <w:tblGrid>
        <w:gridCol w:w="3596"/>
        <w:gridCol w:w="3584"/>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w:t>
      </w:r>
      <w:r>
        <w:t>対象地域</w:t>
      </w:r>
    </w:p>
    <w:p w:rsidR="00381927" w:rsidRDefault="00EC57B9">
      <w:pPr>
        <w:pStyle w:val="ProductList-Body"/>
      </w:pPr>
      <w:r>
        <w:t xml:space="preserve">Kaizala </w:t>
      </w:r>
      <w:r>
        <w:t>はインドでのみ利用可能です。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473160"/>
      <w:r>
        <w:instrText>Microsoft Cloud App Security</w:instrText>
      </w:r>
      <w:bookmarkEnd w:id="315"/>
      <w:r>
        <w:instrText>" \l 3</w:instrText>
      </w:r>
      <w:r>
        <w:fldChar w:fldCharType="end"/>
      </w:r>
    </w:p>
    <w:p w:rsidR="00381927" w:rsidRDefault="00EC57B9">
      <w:pPr>
        <w:pStyle w:val="ProductList-Offering1SubSection"/>
        <w:outlineLvl w:val="3"/>
      </w:pPr>
      <w:bookmarkStart w:id="316" w:name="_Sec1207"/>
      <w:r>
        <w:t xml:space="preserve">1. </w:t>
      </w:r>
      <w:r>
        <w:t>利用可能なプログラム</w:t>
      </w:r>
      <w:bookmarkEnd w:id="316"/>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38192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900" w:type="dxa"/>
            <w:tcBorders>
              <w:top w:val="none" w:sz="4" w:space="0" w:color="BFBFBF"/>
              <w:left w:val="none" w:sz="4" w:space="0" w:color="000000"/>
              <w:bottom w:val="dashed" w:sz="4" w:space="0" w:color="7F7F7F"/>
              <w:right w:val="none" w:sz="4" w:space="0" w:color="000000"/>
            </w:tcBorders>
          </w:tcPr>
          <w:p w:rsidR="00381927" w:rsidRDefault="00EC57B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900" w:type="dxa"/>
            <w:tcBorders>
              <w:top w:val="dashed" w:sz="4" w:space="0" w:color="7F7F7F"/>
              <w:left w:val="none" w:sz="4" w:space="0" w:color="6E6E6E"/>
              <w:bottom w:val="none" w:sz="4" w:space="0" w:color="7F7F7F"/>
              <w:right w:val="none" w:sz="4" w:space="0" w:color="6E6E6E"/>
            </w:tcBorders>
          </w:tcPr>
          <w:p w:rsidR="00381927" w:rsidRDefault="00EC57B9">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bl>
    <w:p w:rsidR="00381927" w:rsidRDefault="00EC57B9">
      <w:pPr>
        <w:pStyle w:val="ProductList-Body"/>
      </w:pPr>
      <w:r>
        <w:t xml:space="preserve"> </w:t>
      </w:r>
    </w:p>
    <w:p w:rsidR="00381927" w:rsidRDefault="00EC57B9">
      <w:pPr>
        <w:pStyle w:val="ProductList-Offering1SubSection"/>
        <w:outlineLvl w:val="3"/>
      </w:pPr>
      <w:bookmarkStart w:id="317" w:name="_Sec1208"/>
      <w:r>
        <w:t xml:space="preserve">2. </w:t>
      </w:r>
      <w:r>
        <w:t>製品使用条件</w:t>
      </w:r>
      <w:bookmarkEnd w:id="317"/>
    </w:p>
    <w:tbl>
      <w:tblPr>
        <w:tblStyle w:val="PURTable"/>
        <w:tblW w:w="0" w:type="dxa"/>
        <w:tblLook w:val="04A0" w:firstRow="1" w:lastRow="0" w:firstColumn="1" w:lastColumn="0" w:noHBand="0" w:noVBand="1"/>
      </w:tblPr>
      <w:tblGrid>
        <w:gridCol w:w="3565"/>
        <w:gridCol w:w="3644"/>
        <w:gridCol w:w="3581"/>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1927" w:rsidRDefault="00EC57B9">
            <w:pPr>
              <w:pStyle w:val="ProductList-TableBody"/>
            </w:pPr>
            <w:r>
              <w:t xml:space="preserve"> </w:t>
            </w:r>
          </w:p>
        </w:tc>
      </w:tr>
    </w:tbl>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318" w:name="_Sec630"/>
      <w:r>
        <w:t>Microsoft Intune</w:t>
      </w:r>
      <w:bookmarkEnd w:id="318"/>
      <w:r>
        <w:fldChar w:fldCharType="begin"/>
      </w:r>
      <w:r>
        <w:instrText xml:space="preserve"> TC "</w:instrText>
      </w:r>
      <w:bookmarkStart w:id="319" w:name="_Toc483473161"/>
      <w:r>
        <w:instrText>Microsoft Intune</w:instrText>
      </w:r>
      <w:bookmarkEnd w:id="319"/>
      <w:r>
        <w:instrText>" \l 3</w:instrText>
      </w:r>
      <w:r>
        <w:fldChar w:fldCharType="end"/>
      </w:r>
    </w:p>
    <w:p w:rsidR="00381927" w:rsidRDefault="00EC57B9">
      <w:pPr>
        <w:pStyle w:val="ProductList-Offering1SubSection"/>
        <w:outlineLvl w:val="3"/>
      </w:pPr>
      <w:bookmarkStart w:id="320" w:name="_Sec714"/>
      <w:r>
        <w:t xml:space="preserve">1. </w:t>
      </w:r>
      <w:r>
        <w:t>利用可能なプログラム</w:t>
      </w:r>
      <w:bookmarkEnd w:id="320"/>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38192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4900" w:type="dxa"/>
            <w:tcBorders>
              <w:top w:val="none" w:sz="4" w:space="0" w:color="BFBFBF"/>
              <w:left w:val="none" w:sz="4" w:space="0" w:color="000000"/>
              <w:bottom w:val="dashed" w:sz="4" w:space="0" w:color="7F7F7F"/>
              <w:right w:val="none" w:sz="4" w:space="0" w:color="000000"/>
            </w:tcBorders>
          </w:tcPr>
          <w:p w:rsidR="00381927" w:rsidRDefault="00EC57B9">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980" w:type="dxa"/>
            <w:tcBorders>
              <w:top w:val="single" w:sz="6" w:space="0" w:color="FFFFFF"/>
              <w:left w:val="none" w:sz="4" w:space="0" w:color="000000"/>
              <w:bottom w:val="dashed" w:sz="4" w:space="0" w:color="7F7F7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900" w:type="dxa"/>
            <w:tcBorders>
              <w:top w:val="dashed" w:sz="4" w:space="0" w:color="7F7F7F"/>
              <w:left w:val="none" w:sz="4" w:space="0" w:color="6E6E6E"/>
              <w:bottom w:val="dashed" w:sz="4" w:space="0" w:color="7F7F7F"/>
              <w:right w:val="none" w:sz="4" w:space="0" w:color="6E6E6E"/>
            </w:tcBorders>
          </w:tcPr>
          <w:p w:rsidR="00381927" w:rsidRDefault="00EC57B9">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900" w:type="dxa"/>
            <w:tcBorders>
              <w:top w:val="dashed" w:sz="4" w:space="0" w:color="7F7F7F"/>
              <w:left w:val="none" w:sz="4" w:space="0" w:color="6E6E6E"/>
              <w:bottom w:val="dashed" w:sz="4" w:space="0" w:color="949494"/>
              <w:right w:val="none" w:sz="4" w:space="0" w:color="6E6E6E"/>
            </w:tcBorders>
          </w:tcPr>
          <w:p w:rsidR="00381927" w:rsidRDefault="00EC57B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900" w:type="dxa"/>
            <w:tcBorders>
              <w:top w:val="dashed" w:sz="4" w:space="0" w:color="949494"/>
              <w:left w:val="none" w:sz="4" w:space="0" w:color="6E6E6E"/>
              <w:bottom w:val="dashed" w:sz="4" w:space="0" w:color="949494"/>
              <w:right w:val="none" w:sz="4" w:space="0" w:color="6E6E6E"/>
            </w:tcBorders>
          </w:tcPr>
          <w:p w:rsidR="00381927" w:rsidRDefault="00EC57B9">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r>
      <w:tr w:rsidR="00381927">
        <w:tc>
          <w:tcPr>
            <w:tcW w:w="4900" w:type="dxa"/>
            <w:tcBorders>
              <w:top w:val="dashed" w:sz="4" w:space="0" w:color="949494"/>
              <w:left w:val="none" w:sz="4" w:space="0" w:color="6E6E6E"/>
              <w:bottom w:val="dashed" w:sz="4" w:space="0" w:color="B7B7B7"/>
              <w:right w:val="none" w:sz="4" w:space="0" w:color="6E6E6E"/>
            </w:tcBorders>
          </w:tcPr>
          <w:p w:rsidR="00381927" w:rsidRDefault="00EC57B9">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927">
        <w:tc>
          <w:tcPr>
            <w:tcW w:w="4900" w:type="dxa"/>
            <w:tcBorders>
              <w:top w:val="dashed" w:sz="4" w:space="0" w:color="B7B7B7"/>
              <w:left w:val="none" w:sz="4" w:space="0" w:color="6E6E6E"/>
              <w:bottom w:val="none" w:sz="4" w:space="0" w:color="BFBFBF"/>
              <w:right w:val="none" w:sz="4" w:space="0" w:color="6E6E6E"/>
            </w:tcBorders>
          </w:tcPr>
          <w:p w:rsidR="00381927" w:rsidRDefault="00EC57B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321" w:name="_Sec769"/>
      <w:r>
        <w:t xml:space="preserve">2. </w:t>
      </w:r>
      <w:r>
        <w:t>製品使用条件</w:t>
      </w:r>
      <w:bookmarkEnd w:id="321"/>
    </w:p>
    <w:tbl>
      <w:tblPr>
        <w:tblStyle w:val="PURTable"/>
        <w:tblW w:w="0" w:type="dxa"/>
        <w:tblLook w:val="04A0" w:firstRow="1" w:lastRow="0" w:firstColumn="1" w:lastColumn="0" w:noHBand="0" w:noVBand="1"/>
      </w:tblPr>
      <w:tblGrid>
        <w:gridCol w:w="3574"/>
        <w:gridCol w:w="3627"/>
        <w:gridCol w:w="3589"/>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削減対象</w:t>
            </w:r>
            <w:r>
              <w:t xml:space="preserve"> (SCE): </w:t>
            </w:r>
            <w:r>
              <w:t>すべて</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2.1 Microsoft Intune for EDU (Device SL)</w:t>
      </w:r>
    </w:p>
    <w:p w:rsidR="00381927" w:rsidRDefault="00EC57B9">
      <w:pPr>
        <w:pStyle w:val="ProductList-SubClauseHeading"/>
        <w:outlineLvl w:val="5"/>
      </w:pPr>
      <w:r>
        <w:t xml:space="preserve">2.1.1 </w:t>
      </w:r>
      <w:r>
        <w:t>提供状況</w:t>
      </w:r>
    </w:p>
    <w:p w:rsidR="00381927" w:rsidRDefault="00EC57B9">
      <w:pPr>
        <w:pStyle w:val="ProductList-BodyIndented"/>
      </w:pPr>
      <w:r>
        <w:t xml:space="preserve">Microsoft Intune for EDU (Device SL) </w:t>
      </w:r>
      <w:r>
        <w:t>は、マイクロソフト</w:t>
      </w:r>
      <w:r>
        <w:t xml:space="preserve"> </w:t>
      </w:r>
      <w:r>
        <w:t>クラウド契約</w:t>
      </w:r>
      <w:r>
        <w:t xml:space="preserve"> (MCA) </w:t>
      </w:r>
      <w:r>
        <w:t>経由でも利用することができます。</w:t>
      </w:r>
    </w:p>
    <w:p w:rsidR="00381927" w:rsidRDefault="00EC57B9">
      <w:pPr>
        <w:pStyle w:val="ProductList-BodyIndented"/>
      </w:pPr>
      <w:r>
        <w:t xml:space="preserve"> </w:t>
      </w:r>
    </w:p>
    <w:p w:rsidR="00381927" w:rsidRDefault="00EC57B9">
      <w:pPr>
        <w:pStyle w:val="ProductList-SubClauseHeading"/>
        <w:outlineLvl w:val="5"/>
      </w:pPr>
      <w:r>
        <w:t xml:space="preserve">2.1.2 </w:t>
      </w:r>
      <w:r>
        <w:t>期間</w:t>
      </w:r>
    </w:p>
    <w:p w:rsidR="00381927" w:rsidRDefault="00EC57B9">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381927" w:rsidRDefault="00EC57B9">
      <w:pPr>
        <w:pStyle w:val="ProductList-BodyIndented"/>
      </w:pPr>
      <w:r>
        <w:t xml:space="preserve"> </w:t>
      </w:r>
    </w:p>
    <w:p w:rsidR="00381927" w:rsidRDefault="00EC57B9">
      <w:pPr>
        <w:pStyle w:val="ProductList-SubClauseHeading"/>
        <w:outlineLvl w:val="5"/>
      </w:pPr>
      <w:r>
        <w:t xml:space="preserve">2.1.3 </w:t>
      </w:r>
      <w:r>
        <w:t>再割り当て</w:t>
      </w:r>
    </w:p>
    <w:p w:rsidR="00381927" w:rsidRDefault="00EC57B9">
      <w:pPr>
        <w:pStyle w:val="ProductList-BodyIndented"/>
      </w:pPr>
      <w:r>
        <w:t xml:space="preserve">Microsoft Intune for EDU (Device SL) </w:t>
      </w:r>
      <w:r>
        <w:t>サブスクリプションは、</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381927" w:rsidRDefault="00381927">
      <w:pPr>
        <w:pStyle w:val="ProductList-BodyIndented"/>
        <w:jc w:val="right"/>
      </w:pPr>
    </w:p>
    <w:tbl>
      <w:tblPr>
        <w:tblStyle w:val="PURTable0"/>
        <w:tblW w:w="0" w:type="dxa"/>
        <w:tblLook w:val="04A0" w:firstRow="1" w:lastRow="0" w:firstColumn="1" w:lastColumn="0" w:noHBand="0" w:noVBand="1"/>
      </w:tblPr>
      <w:tblGrid>
        <w:gridCol w:w="1044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Indented"/>
      </w:pPr>
    </w:p>
    <w:p w:rsidR="00381927" w:rsidRDefault="00EC57B9">
      <w:pPr>
        <w:pStyle w:val="ProductList-Offering2HeadingNoBorder"/>
        <w:outlineLvl w:val="2"/>
      </w:pPr>
      <w:bookmarkStart w:id="322" w:name="_Sec672"/>
      <w:r>
        <w:t>Microsoft Learning</w:t>
      </w:r>
      <w:bookmarkEnd w:id="322"/>
      <w:r>
        <w:fldChar w:fldCharType="begin"/>
      </w:r>
      <w:r>
        <w:instrText xml:space="preserve"> TC "</w:instrText>
      </w:r>
      <w:bookmarkStart w:id="323" w:name="_Toc483473162"/>
      <w:r>
        <w:instrText>Microsoft Learning</w:instrText>
      </w:r>
      <w:bookmarkEnd w:id="323"/>
      <w:r>
        <w:instrText>" \l 3</w:instrText>
      </w:r>
      <w:r>
        <w:fldChar w:fldCharType="end"/>
      </w:r>
    </w:p>
    <w:p w:rsidR="00381927" w:rsidRDefault="00EC57B9">
      <w:pPr>
        <w:pStyle w:val="ProductList-Offering1SubSection"/>
        <w:outlineLvl w:val="3"/>
      </w:pPr>
      <w:bookmarkStart w:id="324" w:name="_Sec728"/>
      <w:r>
        <w:t xml:space="preserve">1. </w:t>
      </w:r>
      <w:r>
        <w:t>利用可能なプログラム</w:t>
      </w:r>
      <w:bookmarkEnd w:id="324"/>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dashed" w:sz="4" w:space="0" w:color="BFBFBF"/>
              <w:right w:val="none" w:sz="4" w:space="0" w:color="6E6E6E"/>
            </w:tcBorders>
          </w:tcPr>
          <w:p w:rsidR="00381927" w:rsidRDefault="00EC57B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dashed" w:sz="4" w:space="0" w:color="BFBFBF"/>
              <w:right w:val="none" w:sz="4" w:space="0" w:color="6E6E6E"/>
            </w:tcBorders>
          </w:tcPr>
          <w:p w:rsidR="00381927" w:rsidRDefault="00EC57B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81927" w:rsidRDefault="00EC57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927">
        <w:tc>
          <w:tcPr>
            <w:tcW w:w="5020" w:type="dxa"/>
            <w:tcBorders>
              <w:top w:val="dashed" w:sz="4" w:space="0" w:color="BFBFBF"/>
              <w:left w:val="none" w:sz="4" w:space="0" w:color="6E6E6E"/>
              <w:bottom w:val="none" w:sz="4" w:space="0" w:color="BFBFBF"/>
              <w:right w:val="none" w:sz="4" w:space="0" w:color="6E6E6E"/>
            </w:tcBorders>
          </w:tcPr>
          <w:p w:rsidR="00381927" w:rsidRDefault="00EC57B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81927" w:rsidRDefault="00EC57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381927" w:rsidRDefault="00EC57B9">
      <w:pPr>
        <w:pStyle w:val="ProductList-Offering1SubSection"/>
        <w:outlineLvl w:val="3"/>
      </w:pPr>
      <w:bookmarkStart w:id="325" w:name="_Sec783"/>
      <w:r>
        <w:t xml:space="preserve">2. </w:t>
      </w:r>
      <w:r>
        <w:t>製品使用条件</w:t>
      </w:r>
      <w:bookmarkEnd w:id="325"/>
    </w:p>
    <w:tbl>
      <w:tblPr>
        <w:tblStyle w:val="PURTable"/>
        <w:tblW w:w="0" w:type="dxa"/>
        <w:tblLook w:val="04A0" w:firstRow="1" w:lastRow="0" w:firstColumn="1" w:lastColumn="0" w:noHBand="0" w:noVBand="1"/>
      </w:tblPr>
      <w:tblGrid>
        <w:gridCol w:w="3596"/>
        <w:gridCol w:w="3584"/>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lastRenderedPageBreak/>
        <w:t xml:space="preserve"> </w:t>
      </w:r>
    </w:p>
    <w:p w:rsidR="00381927" w:rsidRDefault="00EC57B9">
      <w:pPr>
        <w:pStyle w:val="ProductList-ClauseHeading"/>
        <w:outlineLvl w:val="4"/>
      </w:pPr>
      <w:r>
        <w:t xml:space="preserve">2.1 </w:t>
      </w:r>
      <w:r>
        <w:t>受講券</w:t>
      </w:r>
    </w:p>
    <w:p w:rsidR="00381927" w:rsidRDefault="00EC57B9">
      <w:pPr>
        <w:pStyle w:val="ProductList-Body"/>
      </w:pPr>
      <w:r>
        <w:t>受講券は購入時に提供され、有効期間は購入日から</w:t>
      </w:r>
      <w:r>
        <w:t xml:space="preserve"> 12 </w:t>
      </w:r>
      <w:r>
        <w:t>か月となっています。</w:t>
      </w:r>
    </w:p>
    <w:p w:rsidR="00381927" w:rsidRDefault="00EC57B9">
      <w:pPr>
        <w:pStyle w:val="ProductList-Body"/>
      </w:pPr>
      <w:r>
        <w:t xml:space="preserve"> </w:t>
      </w:r>
    </w:p>
    <w:p w:rsidR="00381927" w:rsidRDefault="00EC57B9">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381927" w:rsidRDefault="00EC57B9">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73163"/>
      <w:r>
        <w:instrText>Minecraft: Education Edition</w:instrText>
      </w:r>
      <w:bookmarkEnd w:id="327"/>
      <w:r>
        <w:instrText>" \l 3</w:instrText>
      </w:r>
      <w:r>
        <w:fldChar w:fldCharType="end"/>
      </w:r>
    </w:p>
    <w:p w:rsidR="00381927" w:rsidRDefault="00EC57B9">
      <w:pPr>
        <w:pStyle w:val="ProductList-Offering1SubSection"/>
        <w:outlineLvl w:val="3"/>
      </w:pPr>
      <w:bookmarkStart w:id="328" w:name="_Sec1149"/>
      <w:r>
        <w:t xml:space="preserve">1. </w:t>
      </w:r>
      <w:r>
        <w:t>利用可能なプログラム</w:t>
      </w:r>
      <w:bookmarkEnd w:id="328"/>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3819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1927" w:rsidRDefault="00EC57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927">
        <w:tc>
          <w:tcPr>
            <w:tcW w:w="5020" w:type="dxa"/>
            <w:tcBorders>
              <w:top w:val="single" w:sz="6" w:space="0" w:color="FFFFFF"/>
              <w:left w:val="none" w:sz="4" w:space="0" w:color="6E6E6E"/>
              <w:bottom w:val="none" w:sz="4" w:space="0" w:color="BFBFBF"/>
              <w:right w:val="none" w:sz="4" w:space="0" w:color="6E6E6E"/>
            </w:tcBorders>
          </w:tcPr>
          <w:p w:rsidR="00381927" w:rsidRDefault="00EC57B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1927" w:rsidRDefault="00EC57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1927" w:rsidRDefault="00EC57B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381927" w:rsidRDefault="00EC57B9">
      <w:pPr>
        <w:pStyle w:val="ProductList-Offering1SubSection"/>
        <w:outlineLvl w:val="3"/>
      </w:pPr>
      <w:bookmarkStart w:id="329" w:name="_Sec1150"/>
      <w:r>
        <w:t xml:space="preserve">2. </w:t>
      </w:r>
      <w:r>
        <w:t>製品使用条件</w:t>
      </w:r>
      <w:bookmarkEnd w:id="329"/>
    </w:p>
    <w:tbl>
      <w:tblPr>
        <w:tblStyle w:val="PURTable"/>
        <w:tblW w:w="0" w:type="dxa"/>
        <w:tblLook w:val="04A0" w:firstRow="1" w:lastRow="0" w:firstColumn="1" w:lastColumn="0" w:noHBand="0" w:noVBand="1"/>
      </w:tblPr>
      <w:tblGrid>
        <w:gridCol w:w="3596"/>
        <w:gridCol w:w="3584"/>
        <w:gridCol w:w="3610"/>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1927" w:rsidRDefault="00EC57B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期間延長対象</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プロモーション</w:t>
            </w:r>
            <w:r>
              <w:rPr>
                <w:color w:val="404040"/>
              </w:rPr>
              <w:t xml:space="preserv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削減対象</w:t>
            </w:r>
            <w:r>
              <w:rPr>
                <w:color w:val="404040"/>
              </w:rPr>
              <w:t xml:space="preserve"> (SCE): </w:t>
            </w:r>
            <w:r>
              <w:rPr>
                <w:color w:val="404040"/>
              </w:rPr>
              <w:t>なし</w:t>
            </w:r>
          </w:p>
        </w:tc>
      </w:tr>
      <w:tr w:rsidR="003819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4"/>
      </w:pPr>
      <w:r>
        <w:t xml:space="preserve">2.1 </w:t>
      </w:r>
      <w:r>
        <w:t>無償の学生ライセンスの利用条件</w:t>
      </w:r>
    </w:p>
    <w:p w:rsidR="00381927" w:rsidRDefault="00EC57B9">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381927">
      <w:pPr>
        <w:sectPr w:rsidR="00381927">
          <w:headerReference w:type="default" r:id="rId122"/>
          <w:footerReference w:type="default" r:id="rId123"/>
          <w:type w:val="continuous"/>
          <w:pgSz w:w="12240" w:h="15840" w:code="1"/>
          <w:pgMar w:top="1170" w:right="720" w:bottom="720" w:left="720" w:header="432" w:footer="288" w:gutter="0"/>
          <w:cols w:space="360"/>
        </w:sectPr>
      </w:pPr>
    </w:p>
    <w:p w:rsidR="00381927" w:rsidRDefault="00EC57B9">
      <w:pPr>
        <w:pStyle w:val="ProductList-SectionHeading"/>
        <w:pageBreakBefore/>
        <w:outlineLvl w:val="0"/>
      </w:pPr>
      <w:bookmarkStart w:id="330" w:name="_Sec549"/>
      <w:bookmarkEnd w:id="220"/>
      <w:r>
        <w:lastRenderedPageBreak/>
        <w:t>用語集</w:t>
      </w:r>
      <w:r>
        <w:fldChar w:fldCharType="begin"/>
      </w:r>
      <w:r>
        <w:instrText xml:space="preserve"> TC "</w:instrText>
      </w:r>
      <w:bookmarkStart w:id="331" w:name="_Toc483473164"/>
      <w:r>
        <w:instrText>用語集</w:instrText>
      </w:r>
      <w:bookmarkEnd w:id="331"/>
      <w:r>
        <w:instrText>" \l 1</w:instrText>
      </w:r>
      <w:r>
        <w:fldChar w:fldCharType="end"/>
      </w:r>
    </w:p>
    <w:p w:rsidR="00381927" w:rsidRDefault="00EC57B9">
      <w:pPr>
        <w:pStyle w:val="ProductList-Offering1Heading"/>
        <w:outlineLvl w:val="1"/>
      </w:pPr>
      <w:bookmarkStart w:id="332" w:name="_Sec550"/>
      <w:r>
        <w:t>属性</w:t>
      </w:r>
      <w:bookmarkEnd w:id="332"/>
      <w:r>
        <w:fldChar w:fldCharType="begin"/>
      </w:r>
      <w:r>
        <w:instrText xml:space="preserve"> TC "</w:instrText>
      </w:r>
      <w:bookmarkStart w:id="333" w:name="_Toc483473165"/>
      <w:r>
        <w:instrText>属性</w:instrText>
      </w:r>
      <w:bookmarkEnd w:id="333"/>
      <w:r>
        <w:instrText>" \l 2</w:instrText>
      </w:r>
      <w:r>
        <w:fldChar w:fldCharType="end"/>
      </w:r>
    </w:p>
    <w:p w:rsidR="00381927" w:rsidRDefault="00EC57B9">
      <w:pPr>
        <w:pStyle w:val="ProductList-BodySpaced"/>
      </w:pPr>
      <w:r>
        <w:t>各製品項目の表に記載されている以下の属性は、製品に適用される権利または条件を示しています。</w:t>
      </w:r>
    </w:p>
    <w:p w:rsidR="00381927" w:rsidRDefault="00EC57B9">
      <w:pPr>
        <w:pStyle w:val="ProductList-BodySpaced"/>
      </w:pPr>
      <w:r>
        <w:t xml:space="preserve"> </w:t>
      </w:r>
    </w:p>
    <w:p w:rsidR="00381927" w:rsidRDefault="00EC57B9">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381927" w:rsidRDefault="00EC57B9">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381927" w:rsidRDefault="00EC57B9">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381927" w:rsidRDefault="00EC57B9">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381927" w:rsidRDefault="00EC57B9">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381927" w:rsidRDefault="00EC57B9">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381927" w:rsidRDefault="00EC57B9">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381927" w:rsidRDefault="00EC57B9">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381927" w:rsidRDefault="00EC57B9">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381927" w:rsidRDefault="00EC57B9">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381927" w:rsidRDefault="00EC57B9">
      <w:pPr>
        <w:pStyle w:val="ProductList-BodySpaced"/>
      </w:pPr>
      <w:r>
        <w:rPr>
          <w:b/>
          <w:color w:val="00188F"/>
        </w:rPr>
        <w:t>ライセンス条項</w:t>
      </w:r>
      <w:r>
        <w:t xml:space="preserve">: </w:t>
      </w:r>
      <w:r>
        <w:t>製品の導入と使用に適用される条件および条項。</w:t>
      </w:r>
    </w:p>
    <w:p w:rsidR="00381927" w:rsidRDefault="00EC57B9">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381927" w:rsidRDefault="00EC57B9">
      <w:pPr>
        <w:pStyle w:val="ProductList-BodySpaced"/>
      </w:pPr>
      <w:r>
        <w:rPr>
          <w:b/>
          <w:color w:val="00188F"/>
        </w:rPr>
        <w:t>前提条件</w:t>
      </w:r>
      <w:r>
        <w:t xml:space="preserve">: </w:t>
      </w:r>
      <w:r>
        <w:t>製品のライセンスを購入するためには一定の追加条件を満たす必要があることを示します。</w:t>
      </w:r>
    </w:p>
    <w:p w:rsidR="00381927" w:rsidRDefault="00EC57B9">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rsidR="00381927" w:rsidRDefault="00EC57B9">
      <w:pPr>
        <w:pStyle w:val="ProductList-BodySpaced"/>
      </w:pPr>
      <w:r>
        <w:rPr>
          <w:b/>
          <w:color w:val="00188F"/>
        </w:rPr>
        <w:t>旧バージョン</w:t>
      </w:r>
      <w:r>
        <w:t xml:space="preserve">: </w:t>
      </w:r>
      <w:r>
        <w:t>製品の旧バージョンとその提供開始日。</w:t>
      </w:r>
    </w:p>
    <w:p w:rsidR="00381927" w:rsidRDefault="00EC57B9">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381927" w:rsidRDefault="00EC57B9">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381927" w:rsidRDefault="00EC57B9">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381927" w:rsidRDefault="00EC57B9">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381927" w:rsidRDefault="00EC57B9">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rsidR="00381927" w:rsidRDefault="00EC57B9">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rsidR="00381927" w:rsidRDefault="00EC57B9">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381927" w:rsidRDefault="00EC57B9">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381927" w:rsidRDefault="00EC57B9">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w:t>
      </w:r>
      <w:r>
        <w:lastRenderedPageBreak/>
        <w:t>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381927" w:rsidRDefault="00EC57B9">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381927" w:rsidRDefault="00EC57B9">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381927" w:rsidRDefault="00EC57B9">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381927" w:rsidRDefault="00EC57B9">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381927" w:rsidRDefault="00EC57B9">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381927" w:rsidRDefault="00EC57B9">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381927" w:rsidRDefault="00EC57B9">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381927" w:rsidRDefault="00381927">
      <w:pPr>
        <w:pStyle w:val="ProductList-BodySpaced"/>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Spaced"/>
      </w:pPr>
    </w:p>
    <w:p w:rsidR="00381927" w:rsidRDefault="00EC57B9">
      <w:pPr>
        <w:pStyle w:val="ProductList-Offering1Heading"/>
        <w:outlineLvl w:val="1"/>
      </w:pPr>
      <w:bookmarkStart w:id="334" w:name="_Sec551"/>
      <w:r>
        <w:t>セルの値</w:t>
      </w:r>
      <w:bookmarkEnd w:id="334"/>
      <w:r>
        <w:fldChar w:fldCharType="begin"/>
      </w:r>
      <w:r>
        <w:instrText xml:space="preserve"> TC "</w:instrText>
      </w:r>
      <w:bookmarkStart w:id="335" w:name="_Toc483473166"/>
      <w:r>
        <w:instrText>セルの値</w:instrText>
      </w:r>
      <w:bookmarkEnd w:id="335"/>
      <w:r>
        <w:instrText>" \l 2</w:instrText>
      </w:r>
      <w:r>
        <w:fldChar w:fldCharType="end"/>
      </w:r>
    </w:p>
    <w:p w:rsidR="00381927" w:rsidRDefault="00EC57B9">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381927" w:rsidRDefault="00EC57B9">
      <w:pPr>
        <w:pStyle w:val="ProductList-BodySpaced"/>
      </w:pPr>
      <w:r>
        <w:t xml:space="preserve"> </w:t>
      </w:r>
    </w:p>
    <w:p w:rsidR="00381927" w:rsidRDefault="00EC57B9">
      <w:pPr>
        <w:pStyle w:val="ProductList-BodySpaced"/>
      </w:pPr>
      <w:r>
        <w:rPr>
          <w:b/>
          <w:color w:val="00188F"/>
        </w:rPr>
        <w:t>A</w:t>
      </w:r>
      <w:r>
        <w:t xml:space="preserve"> = </w:t>
      </w:r>
      <w:r>
        <w:rPr>
          <w:color w:val="00188F"/>
        </w:rPr>
        <w:t>追加購入製品</w:t>
      </w:r>
      <w:r>
        <w:t xml:space="preserve">: </w:t>
      </w:r>
      <w:r>
        <w:t>製品が追加購入製品として提供されます。</w:t>
      </w:r>
    </w:p>
    <w:p w:rsidR="00381927" w:rsidRDefault="00EC57B9">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製品が組織全体で発注可能な追加購入製品として提供されます。</w:t>
      </w:r>
    </w:p>
    <w:p w:rsidR="00381927" w:rsidRDefault="00EC57B9">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381927" w:rsidRDefault="00EC57B9">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381927" w:rsidRDefault="00EC57B9">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381927" w:rsidRDefault="00EC57B9">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381927" w:rsidRDefault="00EC57B9">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381927" w:rsidRDefault="00EC57B9">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381927" w:rsidRDefault="00EC57B9">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381927" w:rsidRDefault="00EC57B9">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381927" w:rsidRDefault="00EC57B9">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381927" w:rsidRDefault="00EC57B9">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381927" w:rsidRDefault="00381927">
      <w:pPr>
        <w:pStyle w:val="ProductList-BodySpaced"/>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Spaced"/>
      </w:pPr>
    </w:p>
    <w:p w:rsidR="00381927" w:rsidRDefault="00EC57B9">
      <w:pPr>
        <w:pStyle w:val="ProductList-Offering1Heading"/>
        <w:outlineLvl w:val="1"/>
      </w:pPr>
      <w:bookmarkStart w:id="336" w:name="_Sec552"/>
      <w:r>
        <w:t>列の見出し</w:t>
      </w:r>
      <w:bookmarkEnd w:id="336"/>
      <w:r>
        <w:fldChar w:fldCharType="begin"/>
      </w:r>
      <w:r>
        <w:instrText xml:space="preserve"> TC "</w:instrText>
      </w:r>
      <w:bookmarkStart w:id="337" w:name="_Toc483473167"/>
      <w:r>
        <w:instrText>列の見出し</w:instrText>
      </w:r>
      <w:bookmarkEnd w:id="337"/>
      <w:r>
        <w:instrText>" \l 2</w:instrText>
      </w:r>
      <w:r>
        <w:fldChar w:fldCharType="end"/>
      </w:r>
    </w:p>
    <w:p w:rsidR="00381927" w:rsidRDefault="00EC57B9">
      <w:pPr>
        <w:pStyle w:val="ProductList-BodySpaced"/>
      </w:pPr>
      <w:r>
        <w:lastRenderedPageBreak/>
        <w:t>各製品項目の利用可能なプログラムの表の列の見出しは、利用可能なプログラムの情報を、プログラム、提供内容、ポイント、および提供開始日ごとにまとめたものです。</w:t>
      </w:r>
    </w:p>
    <w:p w:rsidR="00381927" w:rsidRDefault="00EC57B9">
      <w:pPr>
        <w:pStyle w:val="ProductList-BodySpaced"/>
      </w:pPr>
      <w:r>
        <w:t xml:space="preserve"> </w:t>
      </w:r>
    </w:p>
    <w:p w:rsidR="00381927" w:rsidRDefault="00EC57B9">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381927" w:rsidRDefault="00EC57B9">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381927" w:rsidRDefault="00EC57B9">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381927" w:rsidRDefault="00EC57B9">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381927" w:rsidRDefault="00EC57B9">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rsidR="00381927" w:rsidRDefault="00EC57B9">
      <w:pPr>
        <w:pStyle w:val="ProductList-BodySpaced"/>
      </w:pPr>
      <w:r>
        <w:rPr>
          <w:b/>
          <w:color w:val="00188F"/>
        </w:rPr>
        <w:t>MPSA</w:t>
      </w:r>
      <w:r>
        <w:t xml:space="preserve"> = </w:t>
      </w:r>
      <w:r>
        <w:rPr>
          <w:color w:val="00188F"/>
        </w:rPr>
        <w:t>Microsoft Products and Services Agreement</w:t>
      </w:r>
      <w:r>
        <w:t>。</w:t>
      </w:r>
    </w:p>
    <w:p w:rsidR="00381927" w:rsidRDefault="00EC57B9">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381927" w:rsidRDefault="00EC57B9">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381927" w:rsidRDefault="00EC57B9">
      <w:pPr>
        <w:pStyle w:val="ProductList-BodySpaced"/>
      </w:pPr>
      <w:r>
        <w:rPr>
          <w:b/>
          <w:color w:val="00188F"/>
        </w:rPr>
        <w:t>OVS-ES</w:t>
      </w:r>
      <w:r>
        <w:t xml:space="preserve"> = </w:t>
      </w:r>
      <w:r>
        <w:rPr>
          <w:color w:val="00188F"/>
        </w:rPr>
        <w:t>Open Value Subscription – Education Solutions</w:t>
      </w:r>
      <w:r>
        <w:t>。</w:t>
      </w:r>
    </w:p>
    <w:p w:rsidR="00381927" w:rsidRDefault="00EC57B9">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381927" w:rsidRDefault="00EC57B9">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381927" w:rsidRDefault="00EC57B9">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381927" w:rsidRDefault="00381927">
      <w:pPr>
        <w:pStyle w:val="ProductList-BodySpaced"/>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Spaced"/>
      </w:pPr>
    </w:p>
    <w:p w:rsidR="00381927" w:rsidRDefault="00EC57B9">
      <w:pPr>
        <w:pStyle w:val="ProductList-Offering1Heading"/>
        <w:outlineLvl w:val="1"/>
      </w:pPr>
      <w:bookmarkStart w:id="338" w:name="_Sec553"/>
      <w:r>
        <w:t>定義</w:t>
      </w:r>
      <w:bookmarkEnd w:id="338"/>
      <w:r>
        <w:fldChar w:fldCharType="begin"/>
      </w:r>
      <w:r>
        <w:instrText xml:space="preserve"> TC "</w:instrText>
      </w:r>
      <w:bookmarkStart w:id="339" w:name="_Toc483473168"/>
      <w:r>
        <w:instrText>定義</w:instrText>
      </w:r>
      <w:bookmarkEnd w:id="339"/>
      <w:r>
        <w:instrText>" \l 2</w:instrText>
      </w:r>
      <w:r>
        <w:fldChar w:fldCharType="end"/>
      </w:r>
    </w:p>
    <w:p w:rsidR="00381927" w:rsidRDefault="00EC57B9">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381927" w:rsidRDefault="00EC57B9">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381927" w:rsidRDefault="00EC57B9">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381927" w:rsidRDefault="00EC57B9">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381927" w:rsidRDefault="00EC57B9">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381927" w:rsidRDefault="00EC57B9">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381927" w:rsidRDefault="00EC57B9">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381927" w:rsidRDefault="00EC57B9">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rsidR="00381927" w:rsidRDefault="00EC57B9">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381927" w:rsidRDefault="00EC57B9">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381927" w:rsidRDefault="00EC57B9">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381927" w:rsidRDefault="00EC57B9">
      <w:pPr>
        <w:pStyle w:val="ProductList-BodySpaced"/>
      </w:pPr>
      <w:r>
        <w:rPr>
          <w:b/>
          <w:color w:val="00188F"/>
        </w:rPr>
        <w:lastRenderedPageBreak/>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381927" w:rsidRDefault="00EC57B9">
      <w:pPr>
        <w:pStyle w:val="ProductList-BodySpaced"/>
      </w:pPr>
      <w:r>
        <w:rPr>
          <w:b/>
          <w:color w:val="00188F"/>
        </w:rPr>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rsidR="00381927" w:rsidRDefault="00EC57B9">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381927" w:rsidRDefault="00EC57B9">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381927" w:rsidRDefault="00EC57B9">
      <w:pPr>
        <w:pStyle w:val="ProductList-BodySpaced"/>
      </w:pPr>
      <w:r>
        <w:rPr>
          <w:b/>
          <w:color w:val="00188F"/>
        </w:rPr>
        <w:t xml:space="preserve">Hyper-V </w:t>
      </w:r>
      <w:r>
        <w:rPr>
          <w:b/>
          <w:color w:val="00188F"/>
        </w:rPr>
        <w:t>コンテナー</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つです。各</w:t>
      </w:r>
      <w:r>
        <w:t xml:space="preserve"> Hyper-V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381927" w:rsidRDefault="00EC57B9">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381927" w:rsidRDefault="00EC57B9">
      <w:pPr>
        <w:pStyle w:val="ProductList-BodySpaced"/>
      </w:pPr>
      <w:r>
        <w:rPr>
          <w:b/>
          <w:color w:val="00188F"/>
        </w:rPr>
        <w:t>ライセンス</w:t>
      </w:r>
      <w:r>
        <w:t>とは、製品をダウンロード、インストール、アクセス、および使用する権利を意味します。</w:t>
      </w:r>
    </w:p>
    <w:p w:rsidR="00381927" w:rsidRDefault="00EC57B9">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381927" w:rsidRDefault="00EC57B9">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4">
        <w:r>
          <w:rPr>
            <w:color w:val="00467F"/>
            <w:u w:val="single"/>
          </w:rPr>
          <w:t>http://www.microsoft.com/ja-jp/licensing/software-assurance/license-mobility.aspx</w:t>
        </w:r>
      </w:hyperlink>
      <w:r>
        <w:t xml:space="preserve"> </w:t>
      </w:r>
      <w:r>
        <w:t>に掲示されている法人を意味します。</w:t>
      </w:r>
    </w:p>
    <w:p w:rsidR="00381927" w:rsidRDefault="00EC57B9">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381927" w:rsidRDefault="00EC57B9">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381927" w:rsidRDefault="00EC57B9">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381927" w:rsidRDefault="00EC57B9">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381927" w:rsidRDefault="00EC57B9">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381927" w:rsidRDefault="00EC57B9">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381927" w:rsidRDefault="00EC57B9">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381927" w:rsidRDefault="00EC57B9">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381927" w:rsidRDefault="00EC57B9">
      <w:pPr>
        <w:pStyle w:val="ProductList-BodySpaced"/>
      </w:pPr>
      <w:r>
        <w:rPr>
          <w:b/>
          <w:color w:val="00188F"/>
        </w:rPr>
        <w:t>物理プロセッサ</w:t>
      </w:r>
      <w:r>
        <w:t>とは、物理ハードウェア</w:t>
      </w:r>
      <w:r>
        <w:t xml:space="preserve"> </w:t>
      </w:r>
      <w:r>
        <w:t>システム上のプロセッサを意味します。</w:t>
      </w:r>
    </w:p>
    <w:p w:rsidR="00381927" w:rsidRDefault="00EC57B9">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rsidR="00381927" w:rsidRDefault="00EC57B9">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381927" w:rsidRDefault="00EC57B9">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381927" w:rsidRDefault="00EC57B9">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381927" w:rsidRDefault="00EC57B9">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381927" w:rsidRDefault="00EC57B9">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381927" w:rsidRDefault="00EC57B9">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381927" w:rsidRDefault="00EC57B9">
      <w:pPr>
        <w:pStyle w:val="ProductList-BodySpaced"/>
      </w:pPr>
      <w:r>
        <w:rPr>
          <w:b/>
          <w:color w:val="00188F"/>
        </w:rPr>
        <w:lastRenderedPageBreak/>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381927" w:rsidRDefault="00EC57B9">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381927" w:rsidRDefault="00EC57B9">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381927" w:rsidRDefault="00EC57B9">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381927" w:rsidRDefault="00EC57B9">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381927" w:rsidRDefault="00EC57B9">
      <w:pPr>
        <w:pStyle w:val="ProductList-BodySpaced"/>
      </w:pPr>
      <w:r>
        <w:t>インターネット</w:t>
      </w:r>
      <w:r>
        <w:t xml:space="preserve"> Web </w:t>
      </w:r>
      <w:r>
        <w:t>ソリューションに含まれるソフトウェアは、以下のものを実行するために使用されます。</w:t>
      </w:r>
    </w:p>
    <w:p w:rsidR="00381927" w:rsidRDefault="00EC57B9" w:rsidP="00EC57B9">
      <w:pPr>
        <w:pStyle w:val="ProductList-Bullet"/>
        <w:numPr>
          <w:ilvl w:val="0"/>
          <w:numId w:val="39"/>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381927" w:rsidRDefault="00EC57B9" w:rsidP="00EC57B9">
      <w:pPr>
        <w:pStyle w:val="ProductList-Bullet"/>
        <w:numPr>
          <w:ilvl w:val="0"/>
          <w:numId w:val="39"/>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381927" w:rsidRDefault="00EC57B9" w:rsidP="00EC57B9">
      <w:pPr>
        <w:pStyle w:val="ProductList-Bullet"/>
        <w:numPr>
          <w:ilvl w:val="0"/>
          <w:numId w:val="39"/>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381927" w:rsidRDefault="00EC57B9">
      <w:pPr>
        <w:pStyle w:val="ProductList-BodySpaced"/>
      </w:pPr>
      <w:r>
        <w:rPr>
          <w:b/>
          <w:color w:val="00188F"/>
        </w:rPr>
        <w:t xml:space="preserve">Windows Server </w:t>
      </w:r>
      <w:r>
        <w:rPr>
          <w:b/>
          <w:color w:val="00188F"/>
        </w:rPr>
        <w:t>コンテナー</w:t>
      </w:r>
      <w:r>
        <w:t>は、</w:t>
      </w:r>
      <w:r>
        <w:t xml:space="preserve">Windows Server </w:t>
      </w:r>
      <w:r>
        <w:t>ソフトウェアの機能の</w:t>
      </w:r>
      <w:r>
        <w:t xml:space="preserve"> 1 </w:t>
      </w:r>
      <w:r>
        <w:t>つです。</w:t>
      </w:r>
    </w:p>
    <w:p w:rsidR="00381927" w:rsidRDefault="00EC57B9">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381927" w:rsidRDefault="00381927">
      <w:pPr>
        <w:pStyle w:val="ProductList-BodySpaced"/>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Spaced"/>
      </w:pPr>
    </w:p>
    <w:p w:rsidR="00381927" w:rsidRDefault="00381927">
      <w:pPr>
        <w:sectPr w:rsidR="00381927">
          <w:headerReference w:type="default" r:id="rId125"/>
          <w:footerReference w:type="default" r:id="rId126"/>
          <w:type w:val="continuous"/>
          <w:pgSz w:w="12240" w:h="15840" w:code="1"/>
          <w:pgMar w:top="1170" w:right="720" w:bottom="720" w:left="720" w:header="432" w:footer="288" w:gutter="0"/>
          <w:cols w:space="360"/>
        </w:sectPr>
      </w:pPr>
    </w:p>
    <w:p w:rsidR="00381927" w:rsidRDefault="00EC57B9">
      <w:pPr>
        <w:pStyle w:val="ProductList-SectionHeading"/>
        <w:pageBreakBefore/>
        <w:outlineLvl w:val="0"/>
      </w:pPr>
      <w:bookmarkStart w:id="340" w:name="_Sec591"/>
      <w:bookmarkEnd w:id="330"/>
      <w:r>
        <w:lastRenderedPageBreak/>
        <w:t>付録</w:t>
      </w:r>
      <w:r>
        <w:t xml:space="preserve"> A – CAL/ML </w:t>
      </w:r>
      <w:r>
        <w:t>と同等のライセンス</w:t>
      </w:r>
      <w:r>
        <w:fldChar w:fldCharType="begin"/>
      </w:r>
      <w:r>
        <w:instrText xml:space="preserve"> TC "</w:instrText>
      </w:r>
      <w:bookmarkStart w:id="341" w:name="_Toc483473169"/>
      <w:r>
        <w:instrText>付録</w:instrText>
      </w:r>
      <w:r>
        <w:instrText xml:space="preserve"> A – CAL/ML </w:instrText>
      </w:r>
      <w:r>
        <w:instrText>と同等のライセンス</w:instrText>
      </w:r>
      <w:bookmarkEnd w:id="341"/>
      <w:r>
        <w:instrText>" \l 1</w:instrText>
      </w:r>
      <w:r>
        <w:fldChar w:fldCharType="end"/>
      </w:r>
    </w:p>
    <w:p w:rsidR="00381927" w:rsidRDefault="00EC57B9">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381927" w:rsidRDefault="00EC57B9">
      <w:pPr>
        <w:pStyle w:val="ProductList-Body"/>
      </w:pPr>
      <w:r>
        <w:t xml:space="preserve"> </w:t>
      </w:r>
    </w:p>
    <w:tbl>
      <w:tblPr>
        <w:tblStyle w:val="PURTable"/>
        <w:tblW w:w="0" w:type="dxa"/>
        <w:tblLook w:val="04A0" w:firstRow="1" w:lastRow="0" w:firstColumn="1" w:lastColumn="0" w:noHBand="0" w:noVBand="1"/>
      </w:tblPr>
      <w:tblGrid>
        <w:gridCol w:w="883"/>
        <w:gridCol w:w="322"/>
        <w:gridCol w:w="321"/>
        <w:gridCol w:w="321"/>
        <w:gridCol w:w="321"/>
        <w:gridCol w:w="448"/>
        <w:gridCol w:w="530"/>
        <w:gridCol w:w="537"/>
        <w:gridCol w:w="964"/>
        <w:gridCol w:w="530"/>
        <w:gridCol w:w="448"/>
        <w:gridCol w:w="530"/>
        <w:gridCol w:w="537"/>
        <w:gridCol w:w="964"/>
        <w:gridCol w:w="530"/>
        <w:gridCol w:w="432"/>
        <w:gridCol w:w="388"/>
        <w:gridCol w:w="477"/>
        <w:gridCol w:w="427"/>
        <w:gridCol w:w="466"/>
        <w:gridCol w:w="416"/>
      </w:tblGrid>
      <w:tr w:rsidR="0038192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81927" w:rsidRDefault="00EC57B9">
            <w:pPr>
              <w:pStyle w:val="ProductList-TableBody"/>
            </w:pPr>
            <w:r>
              <w:t xml:space="preserve"> </w:t>
            </w: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81927" w:rsidRDefault="00EC57B9">
            <w:pPr>
              <w:pStyle w:val="ProductList-TableBody"/>
              <w:jc w:val="center"/>
            </w:pPr>
            <w:r>
              <w:rPr>
                <w:color w:val="FFFFFF"/>
              </w:rPr>
              <w:t>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81927" w:rsidRDefault="00EC57B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81927" w:rsidRDefault="00EC57B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81927" w:rsidRDefault="00EC57B9">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81927" w:rsidRDefault="00EC57B9">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81927" w:rsidRDefault="00EC57B9">
            <w:pPr>
              <w:pStyle w:val="ProductList-TableBody"/>
              <w:jc w:val="center"/>
            </w:pPr>
            <w:r>
              <w:rPr>
                <w:color w:val="FFFFFF"/>
              </w:rPr>
              <w:t>Dynamics 365 Enterprise</w:t>
            </w:r>
          </w:p>
        </w:tc>
      </w:tr>
      <w:tr w:rsidR="00381927">
        <w:tc>
          <w:tcPr>
            <w:tcW w:w="480" w:type="dxa"/>
            <w:tcBorders>
              <w:top w:val="none" w:sz="4" w:space="0" w:color="BFBFBF"/>
              <w:left w:val="none" w:sz="24" w:space="0" w:color="808080"/>
              <w:bottom w:val="single" w:sz="4" w:space="0" w:color="FFFFFF"/>
              <w:right w:val="single" w:sz="6" w:space="0" w:color="FFFFFF"/>
            </w:tcBorders>
          </w:tcPr>
          <w:p w:rsidR="00381927" w:rsidRDefault="00EC57B9">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プラン</w:t>
            </w:r>
            <w:r>
              <w:rPr>
                <w:color w:val="FFFFFF"/>
              </w:rPr>
              <w:t xml:space="preserve">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1927" w:rsidRDefault="00EC57B9">
            <w:pPr>
              <w:pStyle w:val="ProductList-TableBody"/>
              <w:jc w:val="center"/>
            </w:pPr>
            <w:r>
              <w:rPr>
                <w:color w:val="FFFFFF"/>
              </w:rPr>
              <w:t>プラン</w:t>
            </w:r>
            <w:r>
              <w:rPr>
                <w:color w:val="FFFFFF"/>
              </w:rPr>
              <w:t xml:space="preserve"> 2</w:t>
            </w:r>
          </w:p>
        </w:tc>
      </w:tr>
      <w:tr w:rsidR="00381927">
        <w:tc>
          <w:tcPr>
            <w:tcW w:w="480" w:type="dxa"/>
            <w:gridSpan w:val="16"/>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r>
      <w:tr w:rsidR="00381927">
        <w:tc>
          <w:tcPr>
            <w:tcW w:w="480" w:type="dxa"/>
            <w:tcBorders>
              <w:top w:val="dashed"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793">
              <w:r w:rsidR="00EC57B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single" w:sz="4" w:space="0" w:color="FFFFFF"/>
              <w:right w:val="single" w:sz="6" w:space="0" w:color="FFFFFF"/>
            </w:tcBorders>
          </w:tcPr>
          <w:p w:rsidR="00381927" w:rsidRDefault="008865F8">
            <w:pPr>
              <w:pStyle w:val="ProductList-TableBody"/>
            </w:pPr>
            <w:hyperlink w:anchor="_Sec793">
              <w:r w:rsidR="00EC57B9">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gridSpan w:val="16"/>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r>
      <w:tr w:rsidR="00381927">
        <w:tc>
          <w:tcPr>
            <w:tcW w:w="480" w:type="dxa"/>
            <w:tcBorders>
              <w:top w:val="dashed"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793">
              <w:r w:rsidR="00EC57B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single" w:sz="4" w:space="0" w:color="FFFFFF"/>
              <w:right w:val="single" w:sz="6" w:space="0" w:color="FFFFFF"/>
            </w:tcBorders>
          </w:tcPr>
          <w:p w:rsidR="00381927" w:rsidRDefault="008865F8">
            <w:pPr>
              <w:pStyle w:val="ProductList-TableBody"/>
            </w:pPr>
            <w:hyperlink w:anchor="_Sec793">
              <w:r w:rsidR="00EC57B9">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gridSpan w:val="16"/>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r>
      <w:tr w:rsidR="00381927">
        <w:tc>
          <w:tcPr>
            <w:tcW w:w="480" w:type="dxa"/>
            <w:tcBorders>
              <w:top w:val="dashed"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798">
              <w:r w:rsidR="00EC57B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single" w:sz="4" w:space="0" w:color="FFFFFF"/>
              <w:right w:val="single" w:sz="6" w:space="0" w:color="FFFFFF"/>
            </w:tcBorders>
          </w:tcPr>
          <w:p w:rsidR="00381927" w:rsidRDefault="008865F8">
            <w:pPr>
              <w:pStyle w:val="ProductList-TableBody"/>
            </w:pPr>
            <w:hyperlink w:anchor="_Sec798">
              <w:r w:rsidR="00EC57B9">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gridSpan w:val="16"/>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r>
      <w:tr w:rsidR="00381927">
        <w:tc>
          <w:tcPr>
            <w:tcW w:w="480" w:type="dxa"/>
            <w:tcBorders>
              <w:top w:val="dashed" w:sz="4" w:space="0" w:color="BFBFBF"/>
              <w:left w:val="none" w:sz="24" w:space="0" w:color="808080"/>
              <w:bottom w:val="single" w:sz="4" w:space="0" w:color="FFFFFF"/>
              <w:right w:val="single" w:sz="6" w:space="0" w:color="FFFFFF"/>
            </w:tcBorders>
          </w:tcPr>
          <w:p w:rsidR="00381927" w:rsidRDefault="008865F8">
            <w:pPr>
              <w:pStyle w:val="ProductList-TableBody"/>
            </w:pPr>
            <w:hyperlink w:anchor="_Sec798">
              <w:r w:rsidR="00EC57B9">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gridSpan w:val="16"/>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r>
      <w:tr w:rsidR="00381927">
        <w:tc>
          <w:tcPr>
            <w:tcW w:w="480" w:type="dxa"/>
            <w:tcBorders>
              <w:top w:val="dashed"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799">
              <w:r w:rsidR="00EC57B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799">
              <w:r w:rsidR="00EC57B9">
                <w:rPr>
                  <w:color w:val="00467F"/>
                  <w:u w:val="single"/>
                </w:rPr>
                <w:t>追加</w:t>
              </w:r>
            </w:hyperlink>
            <w:r w:rsidR="00EC57B9">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single" w:sz="4" w:space="0" w:color="FFFFFF"/>
              <w:right w:val="single" w:sz="6" w:space="0" w:color="FFFFFF"/>
            </w:tcBorders>
          </w:tcPr>
          <w:p w:rsidR="00381927" w:rsidRDefault="008865F8">
            <w:pPr>
              <w:pStyle w:val="ProductList-TableBody"/>
            </w:pPr>
            <w:hyperlink w:anchor="_Sec799">
              <w:r w:rsidR="00EC57B9">
                <w:rPr>
                  <w:color w:val="00467F"/>
                  <w:u w:val="single"/>
                </w:rPr>
                <w:t>追加</w:t>
              </w:r>
            </w:hyperlink>
            <w:r w:rsidR="00EC57B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gridSpan w:val="16"/>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r>
      <w:tr w:rsidR="00381927">
        <w:tc>
          <w:tcPr>
            <w:tcW w:w="480" w:type="dxa"/>
            <w:tcBorders>
              <w:top w:val="dashed"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800">
              <w:r w:rsidR="00EC57B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single" w:sz="4" w:space="0" w:color="FFFFFF"/>
              <w:right w:val="single" w:sz="6" w:space="0" w:color="FFFFFF"/>
            </w:tcBorders>
          </w:tcPr>
          <w:p w:rsidR="00381927" w:rsidRDefault="008865F8">
            <w:pPr>
              <w:pStyle w:val="ProductList-TableBody"/>
            </w:pPr>
            <w:hyperlink w:anchor="_Sec800">
              <w:r w:rsidR="00EC57B9">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gridSpan w:val="16"/>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r>
      <w:tr w:rsidR="00381927">
        <w:tc>
          <w:tcPr>
            <w:tcW w:w="480" w:type="dxa"/>
            <w:tcBorders>
              <w:top w:val="dashed"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807">
              <w:r w:rsidR="00EC57B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807">
              <w:r w:rsidR="00EC57B9">
                <w:rPr>
                  <w:color w:val="00467F"/>
                  <w:u w:val="single"/>
                </w:rPr>
                <w:t>追加</w:t>
              </w:r>
            </w:hyperlink>
            <w:r w:rsidR="00EC57B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single" w:sz="4" w:space="0" w:color="FFFFFF"/>
              <w:right w:val="single" w:sz="6" w:space="0" w:color="FFFFFF"/>
            </w:tcBorders>
          </w:tcPr>
          <w:p w:rsidR="00381927" w:rsidRDefault="008865F8">
            <w:pPr>
              <w:pStyle w:val="ProductList-TableBody"/>
            </w:pPr>
            <w:hyperlink w:anchor="_Sec807">
              <w:r w:rsidR="00EC57B9">
                <w:rPr>
                  <w:color w:val="00467F"/>
                  <w:u w:val="single"/>
                </w:rPr>
                <w:t>追加</w:t>
              </w:r>
            </w:hyperlink>
            <w:r w:rsidR="00EC57B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gridSpan w:val="16"/>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rPr>
                <w:b/>
              </w:rPr>
              <w:t>Windows Server 2016 Datacenter</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r>
      <w:tr w:rsidR="00381927">
        <w:tc>
          <w:tcPr>
            <w:tcW w:w="480" w:type="dxa"/>
            <w:tcBorders>
              <w:top w:val="dashed"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807">
              <w:r w:rsidR="00EC57B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807">
              <w:r w:rsidR="00EC57B9">
                <w:rPr>
                  <w:color w:val="00467F"/>
                  <w:u w:val="single"/>
                </w:rPr>
                <w:t>追加</w:t>
              </w:r>
            </w:hyperlink>
            <w:r w:rsidR="00EC57B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single" w:sz="4" w:space="0" w:color="FFFFFF"/>
              <w:right w:val="single" w:sz="6" w:space="0" w:color="FFFFFF"/>
            </w:tcBorders>
          </w:tcPr>
          <w:p w:rsidR="00381927" w:rsidRDefault="008865F8">
            <w:pPr>
              <w:pStyle w:val="ProductList-TableBody"/>
            </w:pPr>
            <w:hyperlink w:anchor="_Sec807">
              <w:r w:rsidR="00EC57B9">
                <w:rPr>
                  <w:color w:val="00467F"/>
                  <w:u w:val="single"/>
                </w:rPr>
                <w:t>追加</w:t>
              </w:r>
            </w:hyperlink>
            <w:r w:rsidR="00EC57B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gridSpan w:val="16"/>
            <w:tcBorders>
              <w:top w:val="single" w:sz="4" w:space="0" w:color="FFFFFF"/>
              <w:left w:val="single" w:sz="6" w:space="0" w:color="FFFFFF"/>
              <w:bottom w:val="none" w:sz="24" w:space="0" w:color="808080"/>
              <w:right w:val="single" w:sz="6" w:space="0" w:color="FFFFFF"/>
            </w:tcBorders>
          </w:tcPr>
          <w:p w:rsidR="00381927" w:rsidRDefault="00EC57B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r>
      <w:tr w:rsidR="00381927">
        <w:tc>
          <w:tcPr>
            <w:tcW w:w="480" w:type="dxa"/>
            <w:tcBorders>
              <w:top w:val="none" w:sz="24" w:space="0" w:color="808080"/>
              <w:left w:val="none" w:sz="24" w:space="0" w:color="808080"/>
              <w:bottom w:val="single" w:sz="4" w:space="0" w:color="FFFFFF"/>
              <w:right w:val="single" w:sz="6" w:space="0" w:color="FFFFFF"/>
            </w:tcBorders>
          </w:tcPr>
          <w:p w:rsidR="00381927" w:rsidRDefault="008865F8">
            <w:pPr>
              <w:pStyle w:val="ProductList-TableBody"/>
            </w:pPr>
            <w:hyperlink w:anchor="_Sec801">
              <w:r w:rsidR="00EC57B9">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gridSpan w:val="16"/>
            <w:tcBorders>
              <w:top w:val="single" w:sz="4" w:space="0" w:color="FFFFFF"/>
              <w:left w:val="single" w:sz="6" w:space="0" w:color="FFFFFF"/>
              <w:bottom w:val="none" w:sz="24" w:space="0" w:color="808080"/>
              <w:right w:val="single" w:sz="6" w:space="0" w:color="FFFFFF"/>
            </w:tcBorders>
          </w:tcPr>
          <w:p w:rsidR="00381927" w:rsidRDefault="00EC57B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381927" w:rsidRDefault="00EC57B9">
            <w:pPr>
              <w:pStyle w:val="ProductList-TableBody"/>
            </w:pPr>
            <w:r>
              <w:t xml:space="preserve"> </w:t>
            </w:r>
          </w:p>
        </w:tc>
      </w:tr>
      <w:tr w:rsidR="00381927">
        <w:tc>
          <w:tcPr>
            <w:tcW w:w="480" w:type="dxa"/>
            <w:tcBorders>
              <w:top w:val="none" w:sz="24" w:space="0" w:color="808080"/>
              <w:left w:val="none" w:sz="24" w:space="0" w:color="808080"/>
              <w:bottom w:val="none" w:sz="4" w:space="0" w:color="6E6E6E"/>
              <w:right w:val="single" w:sz="6" w:space="0" w:color="FFFFFF"/>
            </w:tcBorders>
          </w:tcPr>
          <w:p w:rsidR="00381927" w:rsidRDefault="008865F8">
            <w:pPr>
              <w:pStyle w:val="ProductList-TableBody"/>
            </w:pPr>
            <w:hyperlink w:anchor="_Sec802">
              <w:r w:rsidR="00EC57B9">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r>
      <w:tr w:rsidR="00381927">
        <w:tc>
          <w:tcPr>
            <w:tcW w:w="480" w:type="dxa"/>
            <w:gridSpan w:val="15"/>
            <w:tcBorders>
              <w:top w:val="none" w:sz="4" w:space="0" w:color="6E6E6E"/>
              <w:left w:val="none" w:sz="24" w:space="0" w:color="808080"/>
              <w:bottom w:val="none" w:sz="4" w:space="0" w:color="BFBFBF"/>
              <w:right w:val="single" w:sz="6" w:space="0" w:color="FFFFFF"/>
            </w:tcBorders>
          </w:tcPr>
          <w:p w:rsidR="00381927" w:rsidRDefault="00EC57B9">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81927" w:rsidRDefault="00EC57B9">
            <w:pPr>
              <w:pStyle w:val="ProductList-TableBody"/>
              <w:jc w:val="center"/>
            </w:pPr>
            <w:r>
              <w:t xml:space="preserve"> </w:t>
            </w:r>
          </w:p>
        </w:tc>
      </w:tr>
      <w:tr w:rsidR="00381927">
        <w:tc>
          <w:tcPr>
            <w:tcW w:w="480" w:type="dxa"/>
            <w:tcBorders>
              <w:top w:val="none" w:sz="4" w:space="0" w:color="BFBFBF"/>
              <w:left w:val="none" w:sz="24" w:space="0" w:color="808080"/>
              <w:bottom w:val="dashed" w:sz="4" w:space="0" w:color="BFBFBF"/>
              <w:right w:val="single" w:sz="6" w:space="0" w:color="FFFFFF"/>
            </w:tcBorders>
          </w:tcPr>
          <w:p w:rsidR="00381927" w:rsidRDefault="008865F8">
            <w:pPr>
              <w:pStyle w:val="ProductList-TableBody"/>
            </w:pPr>
            <w:hyperlink w:anchor="_Sec790">
              <w:r w:rsidR="00EC57B9">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r>
      <w:tr w:rsidR="00381927">
        <w:tc>
          <w:tcPr>
            <w:tcW w:w="480" w:type="dxa"/>
            <w:tcBorders>
              <w:top w:val="dashed" w:sz="4" w:space="0" w:color="BFBFBF"/>
              <w:left w:val="none" w:sz="24" w:space="0" w:color="808080"/>
              <w:bottom w:val="none" w:sz="4" w:space="0" w:color="6E6E6E"/>
              <w:right w:val="single" w:sz="6" w:space="0" w:color="FFFFFF"/>
            </w:tcBorders>
          </w:tcPr>
          <w:p w:rsidR="00381927" w:rsidRDefault="008865F8">
            <w:pPr>
              <w:pStyle w:val="ProductList-TableBody"/>
            </w:pPr>
            <w:hyperlink w:anchor="_Sec790">
              <w:r w:rsidR="00EC57B9">
                <w:rPr>
                  <w:color w:val="00467F"/>
                  <w:u w:val="single"/>
                </w:rPr>
                <w:t>Cust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r>
      <w:tr w:rsidR="00381927">
        <w:tc>
          <w:tcPr>
            <w:tcW w:w="480" w:type="dxa"/>
            <w:tcBorders>
              <w:top w:val="none" w:sz="4" w:space="0" w:color="6E6E6E"/>
              <w:left w:val="none" w:sz="24" w:space="0" w:color="808080"/>
              <w:bottom w:val="none" w:sz="4" w:space="0" w:color="6E6E6E"/>
              <w:right w:val="single" w:sz="6" w:space="0" w:color="FFFFFF"/>
            </w:tcBorders>
          </w:tcPr>
          <w:p w:rsidR="00381927" w:rsidRDefault="008865F8">
            <w:pPr>
              <w:pStyle w:val="ProductList-TableBody"/>
            </w:pPr>
            <w:hyperlink w:anchor="_Sec790">
              <w:r w:rsidR="00EC57B9">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r>
      <w:tr w:rsidR="00381927">
        <w:tc>
          <w:tcPr>
            <w:tcW w:w="480" w:type="dxa"/>
            <w:tcBorders>
              <w:top w:val="none" w:sz="4" w:space="0" w:color="6E6E6E"/>
              <w:left w:val="none" w:sz="24" w:space="0" w:color="808080"/>
              <w:bottom w:val="none" w:sz="4" w:space="0" w:color="6E6E6E"/>
              <w:right w:val="single" w:sz="6" w:space="0" w:color="FFFFFF"/>
            </w:tcBorders>
          </w:tcPr>
          <w:p w:rsidR="00381927" w:rsidRDefault="008865F8">
            <w:pPr>
              <w:pStyle w:val="ProductList-TableBody"/>
            </w:pPr>
            <w:hyperlink w:anchor="_Sec790">
              <w:r w:rsidR="00EC57B9">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r>
      <w:tr w:rsidR="00381927">
        <w:tc>
          <w:tcPr>
            <w:tcW w:w="480" w:type="dxa"/>
            <w:tcBorders>
              <w:top w:val="none" w:sz="4" w:space="0" w:color="6E6E6E"/>
              <w:left w:val="none" w:sz="24" w:space="0" w:color="808080"/>
              <w:bottom w:val="none" w:sz="4" w:space="0" w:color="6E6E6E"/>
              <w:right w:val="single" w:sz="6" w:space="0" w:color="FFFFFF"/>
            </w:tcBorders>
          </w:tcPr>
          <w:p w:rsidR="00381927" w:rsidRDefault="008865F8">
            <w:pPr>
              <w:pStyle w:val="ProductList-TableBody"/>
            </w:pPr>
            <w:hyperlink w:anchor="_Sec730">
              <w:r w:rsidR="00EC57B9">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r>
      <w:tr w:rsidR="00381927">
        <w:tc>
          <w:tcPr>
            <w:tcW w:w="480" w:type="dxa"/>
            <w:tcBorders>
              <w:top w:val="none" w:sz="4" w:space="0" w:color="6E6E6E"/>
              <w:left w:val="none" w:sz="24" w:space="0" w:color="808080"/>
              <w:bottom w:val="none" w:sz="4" w:space="0" w:color="6E6E6E"/>
              <w:right w:val="single" w:sz="6" w:space="0" w:color="FFFFFF"/>
            </w:tcBorders>
          </w:tcPr>
          <w:p w:rsidR="00381927" w:rsidRDefault="008865F8">
            <w:pPr>
              <w:pStyle w:val="ProductList-TableBody"/>
            </w:pPr>
            <w:hyperlink w:anchor="_Sec790">
              <w:r w:rsidR="00EC57B9">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1927" w:rsidRDefault="00EC57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1927" w:rsidRDefault="00EC57B9">
            <w:pPr>
              <w:pStyle w:val="ProductList-TableBody"/>
              <w:jc w:val="center"/>
            </w:pPr>
            <w:r>
              <w:t xml:space="preserve"> </w:t>
            </w:r>
          </w:p>
        </w:tc>
      </w:tr>
    </w:tbl>
    <w:p w:rsidR="00381927" w:rsidRDefault="00EC57B9">
      <w:pPr>
        <w:pStyle w:val="ProductList-Body"/>
      </w:pPr>
      <w:r>
        <w:rPr>
          <w:b/>
          <w:i/>
        </w:rPr>
        <w:t>注</w:t>
      </w:r>
      <w:r>
        <w:rPr>
          <w:i/>
        </w:rPr>
        <w:t xml:space="preserve">: Office 365 Education E1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 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381927" w:rsidRDefault="00EC57B9">
      <w:pPr>
        <w:pStyle w:val="ProductList-SectionHeading"/>
        <w:pageBreakBefore/>
        <w:outlineLvl w:val="0"/>
      </w:pPr>
      <w:bookmarkStart w:id="342" w:name="_Sec564"/>
      <w:bookmarkEnd w:id="340"/>
      <w:r>
        <w:lastRenderedPageBreak/>
        <w:t>付録</w:t>
      </w:r>
      <w:r>
        <w:t xml:space="preserve"> B – </w:t>
      </w:r>
      <w:r>
        <w:t>ソフトウェア</w:t>
      </w:r>
      <w:r>
        <w:t xml:space="preserve"> </w:t>
      </w:r>
      <w:r>
        <w:t>アシュアランス</w:t>
      </w:r>
      <w:r>
        <w:fldChar w:fldCharType="begin"/>
      </w:r>
      <w:r>
        <w:instrText xml:space="preserve"> TC "</w:instrText>
      </w:r>
      <w:bookmarkStart w:id="343" w:name="_Toc483473170"/>
      <w:r>
        <w:instrText>付録</w:instrText>
      </w:r>
      <w:r>
        <w:instrText xml:space="preserve"> B – </w:instrText>
      </w:r>
      <w:r>
        <w:instrText>ソフトウェア</w:instrText>
      </w:r>
      <w:r>
        <w:instrText xml:space="preserve"> </w:instrText>
      </w:r>
      <w:r>
        <w:instrText>アシュアランス</w:instrText>
      </w:r>
      <w:bookmarkEnd w:id="343"/>
      <w:r>
        <w:instrText>" \l 1</w:instrText>
      </w:r>
      <w:r>
        <w:fldChar w:fldCharType="end"/>
      </w:r>
    </w:p>
    <w:p w:rsidR="00381927" w:rsidRDefault="00EC57B9">
      <w:pPr>
        <w:pStyle w:val="ProductList-Offering1Heading"/>
        <w:outlineLvl w:val="1"/>
      </w:pPr>
      <w:bookmarkStart w:id="344" w:name="_Sec573"/>
      <w:r>
        <w:t>ソフトウェア</w:t>
      </w:r>
      <w:r>
        <w:t xml:space="preserve"> </w:t>
      </w:r>
      <w:r>
        <w:t>アシュアランスの購入</w:t>
      </w:r>
      <w:bookmarkEnd w:id="344"/>
      <w:r>
        <w:fldChar w:fldCharType="begin"/>
      </w:r>
      <w:r>
        <w:instrText xml:space="preserve"> TC "</w:instrText>
      </w:r>
      <w:bookmarkStart w:id="345" w:name="_Toc483473171"/>
      <w:r>
        <w:instrText>ソフトウェア</w:instrText>
      </w:r>
      <w:r>
        <w:instrText xml:space="preserve"> </w:instrText>
      </w:r>
      <w:r>
        <w:instrText>アシュアランスの購入</w:instrText>
      </w:r>
      <w:bookmarkEnd w:id="345"/>
      <w:r>
        <w:instrText>" \l 2</w:instrText>
      </w:r>
      <w:r>
        <w:fldChar w:fldCharType="end"/>
      </w:r>
    </w:p>
    <w:p w:rsidR="00381927" w:rsidRDefault="00EC57B9">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381927" w:rsidRDefault="00EC57B9" w:rsidP="00EC57B9">
      <w:pPr>
        <w:pStyle w:val="ProductList-Bullet"/>
        <w:numPr>
          <w:ilvl w:val="0"/>
          <w:numId w:val="40"/>
        </w:numPr>
      </w:pPr>
      <w:r>
        <w:t>すべてのプラットフォーム製品に対して</w:t>
      </w:r>
      <w:r>
        <w:t xml:space="preserve"> SA </w:t>
      </w:r>
      <w:r>
        <w:t>の追加を確約する。</w:t>
      </w:r>
    </w:p>
    <w:p w:rsidR="00381927" w:rsidRDefault="00EC57B9" w:rsidP="00EC57B9">
      <w:pPr>
        <w:pStyle w:val="ProductList-Bullet"/>
        <w:numPr>
          <w:ilvl w:val="0"/>
          <w:numId w:val="40"/>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381927" w:rsidRDefault="00EC57B9" w:rsidP="00EC57B9">
      <w:pPr>
        <w:pStyle w:val="ProductList-Bullet"/>
        <w:numPr>
          <w:ilvl w:val="0"/>
          <w:numId w:val="40"/>
        </w:numPr>
      </w:pPr>
      <w:r>
        <w:t>個々の製品に対して</w:t>
      </w:r>
      <w:r>
        <w:t xml:space="preserve"> SA </w:t>
      </w:r>
      <w:r>
        <w:t>を購入する。このとき、他の製品の</w:t>
      </w:r>
      <w:r>
        <w:t xml:space="preserve"> SA </w:t>
      </w:r>
      <w:r>
        <w:t>を購入する義務はありません。</w:t>
      </w:r>
    </w:p>
    <w:p w:rsidR="00381927" w:rsidRDefault="00EC57B9">
      <w:pPr>
        <w:pStyle w:val="ProductList-Body"/>
      </w:pPr>
      <w:r>
        <w:t xml:space="preserve"> </w:t>
      </w:r>
    </w:p>
    <w:p w:rsidR="00381927" w:rsidRDefault="00EC57B9">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381927" w:rsidRDefault="00EC57B9">
      <w:pPr>
        <w:pStyle w:val="ProductList-Body"/>
      </w:pPr>
      <w:r>
        <w:t xml:space="preserve"> </w:t>
      </w:r>
    </w:p>
    <w:p w:rsidR="00381927" w:rsidRDefault="00EC57B9">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38192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81927" w:rsidRDefault="00EC57B9">
            <w:pPr>
              <w:pStyle w:val="ProductList-TableBody"/>
              <w:jc w:val="center"/>
            </w:pPr>
            <w:r>
              <w:rPr>
                <w:color w:val="FFFFFF"/>
              </w:rPr>
              <w:t>プログラム</w:t>
            </w:r>
          </w:p>
        </w:tc>
      </w:tr>
      <w:tr w:rsidR="00381927">
        <w:tc>
          <w:tcPr>
            <w:tcW w:w="24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381927" w:rsidRDefault="00EC57B9">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381927">
        <w:tc>
          <w:tcPr>
            <w:tcW w:w="24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 </w:t>
            </w:r>
            <w:r>
              <w:t>を取得可能</w:t>
            </w:r>
          </w:p>
        </w:tc>
        <w:tc>
          <w:tcPr>
            <w:tcW w:w="0" w:type="auto"/>
            <w:vMerge/>
          </w:tcPr>
          <w:p w:rsidR="00381927" w:rsidRDefault="00381927"/>
        </w:tc>
      </w:tr>
    </w:tbl>
    <w:p w:rsidR="00381927" w:rsidRDefault="00EC57B9">
      <w:pPr>
        <w:pStyle w:val="ProductList-Body"/>
      </w:pPr>
      <w:r>
        <w:t xml:space="preserve"> </w:t>
      </w:r>
    </w:p>
    <w:p w:rsidR="00381927" w:rsidRDefault="00EC57B9">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381927" w:rsidRDefault="00EC57B9">
      <w:pPr>
        <w:pStyle w:val="ProductList-Body"/>
      </w:pPr>
      <w:r>
        <w:t xml:space="preserve"> </w:t>
      </w:r>
    </w:p>
    <w:p w:rsidR="00381927" w:rsidRDefault="00EC57B9">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
        <w:outlineLvl w:val="1"/>
      </w:pPr>
      <w:bookmarkStart w:id="346" w:name="_Sec574"/>
      <w:r>
        <w:t>ソフトウェア</w:t>
      </w:r>
      <w:r>
        <w:t xml:space="preserve"> </w:t>
      </w:r>
      <w:r>
        <w:t>アシュアランスの更新</w:t>
      </w:r>
      <w:bookmarkEnd w:id="346"/>
      <w:r>
        <w:fldChar w:fldCharType="begin"/>
      </w:r>
      <w:r>
        <w:instrText xml:space="preserve"> TC "</w:instrText>
      </w:r>
      <w:bookmarkStart w:id="347" w:name="_Toc483473172"/>
      <w:r>
        <w:instrText>ソフトウェア</w:instrText>
      </w:r>
      <w:r>
        <w:instrText xml:space="preserve"> </w:instrText>
      </w:r>
      <w:r>
        <w:instrText>アシュアランスの更新</w:instrText>
      </w:r>
      <w:bookmarkEnd w:id="347"/>
      <w:r>
        <w:instrText>" \l 2</w:instrText>
      </w:r>
      <w:r>
        <w:fldChar w:fldCharType="end"/>
      </w:r>
    </w:p>
    <w:p w:rsidR="00381927" w:rsidRDefault="00EC57B9">
      <w:pPr>
        <w:pStyle w:val="ProductList-ClauseHeading"/>
        <w:outlineLvl w:val="2"/>
      </w:pPr>
      <w:r>
        <w:t>同じ契約に基づくソフトウェア</w:t>
      </w:r>
      <w:r>
        <w:t xml:space="preserve"> </w:t>
      </w:r>
      <w:r>
        <w:t>アシュアランスの更新</w:t>
      </w:r>
    </w:p>
    <w:p w:rsidR="00381927" w:rsidRDefault="00EC57B9">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381927" w:rsidRDefault="00EC57B9">
      <w:pPr>
        <w:pStyle w:val="ProductList-Body"/>
      </w:pPr>
      <w:r>
        <w:t xml:space="preserve"> </w:t>
      </w:r>
    </w:p>
    <w:p w:rsidR="00381927" w:rsidRDefault="00EC57B9">
      <w:pPr>
        <w:pStyle w:val="ProductList-SubClauseHeading"/>
        <w:outlineLvl w:val="3"/>
      </w:pPr>
      <w:r>
        <w:t>Open License</w:t>
      </w:r>
    </w:p>
    <w:p w:rsidR="00381927" w:rsidRDefault="00EC57B9">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381927" w:rsidRDefault="00EC57B9">
      <w:pPr>
        <w:pStyle w:val="ProductList-BodyIndented"/>
      </w:pPr>
      <w:r>
        <w:t xml:space="preserve"> </w:t>
      </w:r>
    </w:p>
    <w:p w:rsidR="00381927" w:rsidRDefault="00EC57B9">
      <w:pPr>
        <w:pStyle w:val="ProductList-SubClauseHeading"/>
        <w:outlineLvl w:val="3"/>
      </w:pPr>
      <w:r>
        <w:t>Enterprise Agreement</w:t>
      </w:r>
    </w:p>
    <w:p w:rsidR="00381927" w:rsidRDefault="00EC57B9">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381927" w:rsidRDefault="00EC57B9">
      <w:pPr>
        <w:pStyle w:val="ProductList-BodyIndented"/>
      </w:pPr>
      <w:r>
        <w:t xml:space="preserve"> </w:t>
      </w:r>
    </w:p>
    <w:p w:rsidR="00381927" w:rsidRDefault="00EC57B9">
      <w:pPr>
        <w:pStyle w:val="ProductList-SubClauseHeading"/>
        <w:outlineLvl w:val="3"/>
      </w:pPr>
      <w:r>
        <w:t>アプリケーション</w:t>
      </w:r>
      <w:r>
        <w:t xml:space="preserve"> </w:t>
      </w:r>
      <w:r>
        <w:t>プラットフォーム加入契約</w:t>
      </w:r>
    </w:p>
    <w:p w:rsidR="00381927" w:rsidRDefault="00EC57B9">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381927" w:rsidRDefault="00EC57B9">
      <w:pPr>
        <w:pStyle w:val="ProductList-BodyIndented"/>
      </w:pPr>
      <w:r>
        <w:t xml:space="preserve"> </w:t>
      </w:r>
    </w:p>
    <w:p w:rsidR="00381927" w:rsidRDefault="00EC57B9">
      <w:pPr>
        <w:pStyle w:val="ProductList-ClauseHeading"/>
        <w:outlineLvl w:val="2"/>
      </w:pPr>
      <w:r>
        <w:lastRenderedPageBreak/>
        <w:t>別の契約からのソフトウェア</w:t>
      </w:r>
      <w:r>
        <w:t xml:space="preserve"> </w:t>
      </w:r>
      <w:r>
        <w:t>アシュアランスの更新</w:t>
      </w:r>
    </w:p>
    <w:p w:rsidR="00381927" w:rsidRDefault="00EC57B9">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381927" w:rsidRDefault="00EC57B9">
      <w:pPr>
        <w:pStyle w:val="ProductList-Body"/>
      </w:pPr>
      <w:r>
        <w:t xml:space="preserve"> </w:t>
      </w:r>
    </w:p>
    <w:p w:rsidR="00381927" w:rsidRDefault="00EC57B9">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381927" w:rsidRDefault="00EC57B9">
      <w:pPr>
        <w:pStyle w:val="ProductList-Body"/>
      </w:pPr>
      <w:r>
        <w:t xml:space="preserve"> </w:t>
      </w:r>
    </w:p>
    <w:p w:rsidR="00381927" w:rsidRDefault="00EC57B9">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381927" w:rsidRDefault="00EC57B9">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381927" w:rsidRDefault="00EC57B9">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
        <w:outlineLvl w:val="1"/>
      </w:pPr>
      <w:bookmarkStart w:id="348" w:name="_Sec575"/>
      <w:r>
        <w:t>販売停止または提供終了となる製品の移行ライセンス</w:t>
      </w:r>
      <w:bookmarkEnd w:id="348"/>
      <w:r>
        <w:fldChar w:fldCharType="begin"/>
      </w:r>
      <w:r>
        <w:instrText xml:space="preserve"> TC "</w:instrText>
      </w:r>
      <w:bookmarkStart w:id="349" w:name="_Toc483473173"/>
      <w:r>
        <w:instrText>販売停止または提供終了となる製品の移行ライセンス</w:instrText>
      </w:r>
      <w:bookmarkEnd w:id="349"/>
      <w:r>
        <w:instrText>" \l 2</w:instrText>
      </w:r>
      <w:r>
        <w:fldChar w:fldCharType="end"/>
      </w:r>
    </w:p>
    <w:p w:rsidR="00381927" w:rsidRDefault="00EC57B9">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381927" w:rsidRDefault="00EC57B9">
      <w:pPr>
        <w:pStyle w:val="ProductList-Body"/>
      </w:pPr>
      <w:r>
        <w:t>ここで使用される「</w:t>
      </w:r>
      <w:r>
        <w:rPr>
          <w:b/>
          <w:color w:val="00188F"/>
        </w:rPr>
        <w:t>移行ライセンス</w:t>
      </w:r>
      <w:r>
        <w:t>」とは、本項を参照する製品項目で付与される権利を意味します。</w:t>
      </w:r>
    </w:p>
    <w:p w:rsidR="00381927" w:rsidRDefault="00EC57B9">
      <w:pPr>
        <w:pStyle w:val="ProductList-Body"/>
      </w:pPr>
      <w:r>
        <w:t xml:space="preserve"> </w:t>
      </w:r>
    </w:p>
    <w:p w:rsidR="00381927" w:rsidRDefault="00EC57B9">
      <w:pPr>
        <w:pStyle w:val="ProductList-Body"/>
      </w:pPr>
      <w:r>
        <w:t>製品項目に別途規定されている場合を除き、以下の規定が適用されます。</w:t>
      </w:r>
    </w:p>
    <w:p w:rsidR="00381927" w:rsidRDefault="00EC57B9" w:rsidP="00EC57B9">
      <w:pPr>
        <w:pStyle w:val="ProductList-Bullet"/>
        <w:numPr>
          <w:ilvl w:val="0"/>
          <w:numId w:val="41"/>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381927" w:rsidRDefault="00EC57B9" w:rsidP="00EC57B9">
      <w:pPr>
        <w:pStyle w:val="ProductList-Bullet"/>
        <w:numPr>
          <w:ilvl w:val="0"/>
          <w:numId w:val="41"/>
        </w:numPr>
      </w:pPr>
      <w:r>
        <w:t>移行ライセンスは、お客様の対象ライセンスのそれぞれについて</w:t>
      </w:r>
      <w:r>
        <w:t xml:space="preserve"> 1:1 </w:t>
      </w:r>
      <w:r>
        <w:t>で付与されます。</w:t>
      </w:r>
    </w:p>
    <w:p w:rsidR="00381927" w:rsidRDefault="00EC57B9" w:rsidP="00EC57B9">
      <w:pPr>
        <w:pStyle w:val="ProductList-Bullet"/>
        <w:numPr>
          <w:ilvl w:val="0"/>
          <w:numId w:val="41"/>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381927" w:rsidRDefault="00EC57B9" w:rsidP="00EC57B9">
      <w:pPr>
        <w:pStyle w:val="ProductList-Bullet"/>
        <w:numPr>
          <w:ilvl w:val="0"/>
          <w:numId w:val="41"/>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381927" w:rsidRDefault="00EC57B9" w:rsidP="00EC57B9">
      <w:pPr>
        <w:pStyle w:val="ProductList-Bullet"/>
        <w:numPr>
          <w:ilvl w:val="0"/>
          <w:numId w:val="41"/>
        </w:numPr>
      </w:pPr>
      <w:r>
        <w:t>お客様は移行ライセンスを、対象ライセンスと別個に譲渡することはできません。</w:t>
      </w:r>
    </w:p>
    <w:p w:rsidR="00381927" w:rsidRDefault="00EC57B9" w:rsidP="00EC57B9">
      <w:pPr>
        <w:pStyle w:val="ProductList-Bullet"/>
        <w:numPr>
          <w:ilvl w:val="0"/>
          <w:numId w:val="41"/>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Offering1Heading"/>
        <w:outlineLvl w:val="1"/>
      </w:pPr>
      <w:bookmarkStart w:id="350" w:name="_Sec576"/>
      <w:r>
        <w:t>ソフトウェア</w:t>
      </w:r>
      <w:r>
        <w:t xml:space="preserve"> </w:t>
      </w:r>
      <w:r>
        <w:t>アシュアランス特典</w:t>
      </w:r>
      <w:bookmarkEnd w:id="350"/>
      <w:r>
        <w:fldChar w:fldCharType="begin"/>
      </w:r>
      <w:r>
        <w:instrText xml:space="preserve"> TC "</w:instrText>
      </w:r>
      <w:bookmarkStart w:id="351" w:name="_Toc483473174"/>
      <w:r>
        <w:instrText>ソフトウェア</w:instrText>
      </w:r>
      <w:r>
        <w:instrText xml:space="preserve"> </w:instrText>
      </w:r>
      <w:r>
        <w:instrText>アシュアランス特典</w:instrText>
      </w:r>
      <w:bookmarkEnd w:id="351"/>
      <w:r>
        <w:instrText>" \l 2</w:instrText>
      </w:r>
      <w:r>
        <w:fldChar w:fldCharType="end"/>
      </w:r>
    </w:p>
    <w:p w:rsidR="00381927" w:rsidRDefault="00EC57B9">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サーバー製品群</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77">
              <w:r w:rsidR="00EC57B9">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79">
              <w:r w:rsidR="00EC57B9">
                <w:rPr>
                  <w:color w:val="00467F"/>
                  <w:u w:val="single"/>
                </w:rPr>
                <w:t>Office Online</w:t>
              </w:r>
              <w:r w:rsidR="00EC57B9">
                <w:rPr>
                  <w:color w:val="00467F"/>
                  <w:u w:val="single"/>
                </w:rPr>
                <w:t>、</w:t>
              </w:r>
              <w:r w:rsidR="00EC57B9">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80">
              <w:r w:rsidR="00EC57B9">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81">
              <w:r w:rsidR="00EC57B9">
                <w:rPr>
                  <w:color w:val="00467F"/>
                  <w:u w:val="single"/>
                </w:rPr>
                <w:t>エンタープライズ</w:t>
              </w:r>
              <w:r w:rsidR="00EC57B9">
                <w:rPr>
                  <w:color w:val="00467F"/>
                  <w:u w:val="single"/>
                </w:rPr>
                <w:t xml:space="preserve"> </w:t>
              </w:r>
              <w:r w:rsidR="00EC57B9">
                <w:rPr>
                  <w:color w:val="00467F"/>
                  <w:u w:val="single"/>
                </w:rPr>
                <w:t>ソース</w:t>
              </w:r>
              <w:r w:rsidR="00EC57B9">
                <w:rPr>
                  <w:color w:val="00467F"/>
                  <w:u w:val="single"/>
                </w:rPr>
                <w:t xml:space="preserve"> </w:t>
              </w:r>
              <w:r w:rsidR="00EC57B9">
                <w:rPr>
                  <w:color w:val="00467F"/>
                  <w:u w:val="single"/>
                </w:rPr>
                <w:t>コード</w:t>
              </w:r>
              <w:r w:rsidR="00EC57B9">
                <w:rPr>
                  <w:color w:val="00467F"/>
                  <w:u w:val="single"/>
                </w:rPr>
                <w:t xml:space="preserve"> </w:t>
              </w:r>
              <w:r w:rsidR="00EC57B9">
                <w:rPr>
                  <w:color w:val="00467F"/>
                  <w:u w:val="single"/>
                </w:rPr>
                <w:t>ライセンス</w:t>
              </w:r>
              <w:r w:rsidR="00EC57B9">
                <w:rPr>
                  <w:color w:val="00467F"/>
                  <w:u w:val="single"/>
                </w:rPr>
                <w:t xml:space="preserve"> </w:t>
              </w:r>
              <w:r w:rsidR="00EC57B9">
                <w:rPr>
                  <w:color w:val="00467F"/>
                  <w:u w:val="single"/>
                </w:rPr>
                <w:t>プログラム</w:t>
              </w:r>
              <w:r w:rsidR="00EC57B9">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755">
              <w:r w:rsidR="00EC57B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841">
              <w:r w:rsidR="00EC57B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651">
              <w:r w:rsidR="00EC57B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841">
              <w:r w:rsidR="00EC57B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82">
              <w:r w:rsidR="00EC57B9">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83">
              <w:r w:rsidR="00EC57B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84">
              <w:r w:rsidR="00EC57B9">
                <w:rPr>
                  <w:color w:val="00467F"/>
                  <w:u w:val="single"/>
                </w:rPr>
                <w:t>自宅使用プログラム</w:t>
              </w:r>
              <w:r w:rsidR="00EC57B9">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85">
              <w:r w:rsidR="00EC57B9">
                <w:rPr>
                  <w:color w:val="00467F"/>
                  <w:u w:val="single"/>
                </w:rPr>
                <w:t>年中無休</w:t>
              </w:r>
              <w:r w:rsidR="00EC57B9">
                <w:rPr>
                  <w:color w:val="00467F"/>
                  <w:u w:val="single"/>
                </w:rPr>
                <w:t xml:space="preserve"> (24x7) </w:t>
              </w:r>
              <w:r w:rsidR="00EC57B9">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86">
              <w:r w:rsidR="00EC57B9">
                <w:rPr>
                  <w:color w:val="00467F"/>
                  <w:u w:val="single"/>
                </w:rPr>
                <w:t>延長ホットフィックス</w:t>
              </w:r>
              <w:r w:rsidR="00EC57B9">
                <w:rPr>
                  <w:color w:val="00467F"/>
                  <w:u w:val="single"/>
                </w:rPr>
                <w:t xml:space="preserve"> </w:t>
              </w:r>
              <w:r w:rsidR="00EC57B9">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818">
              <w:r w:rsidR="00EC57B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87">
              <w:r w:rsidR="00EC57B9">
                <w:rPr>
                  <w:color w:val="00467F"/>
                  <w:u w:val="single"/>
                </w:rPr>
                <w:t>ステップアップ</w:t>
              </w:r>
              <w:r w:rsidR="00EC57B9">
                <w:rPr>
                  <w:color w:val="00467F"/>
                  <w:u w:val="single"/>
                </w:rPr>
                <w:t xml:space="preserve"> </w:t>
              </w:r>
              <w:r w:rsidR="00EC57B9">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838">
              <w:r w:rsidR="00EC57B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88">
              <w:r w:rsidR="00EC57B9">
                <w:rPr>
                  <w:color w:val="00467F"/>
                  <w:u w:val="single"/>
                </w:rPr>
                <w:t>サーバー</w:t>
              </w:r>
              <w:r w:rsidR="00EC57B9">
                <w:rPr>
                  <w:color w:val="00467F"/>
                  <w:u w:val="single"/>
                </w:rPr>
                <w:t xml:space="preserve"> – </w:t>
              </w:r>
              <w:r w:rsidR="00EC57B9">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89">
              <w:r w:rsidR="00EC57B9">
                <w:rPr>
                  <w:color w:val="00467F"/>
                  <w:u w:val="single"/>
                </w:rPr>
                <w:t>ライセンス</w:t>
              </w:r>
              <w:r w:rsidR="00EC57B9">
                <w:rPr>
                  <w:color w:val="00467F"/>
                  <w:u w:val="single"/>
                </w:rPr>
                <w:t xml:space="preserve"> </w:t>
              </w:r>
              <w:r w:rsidR="00EC57B9">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590">
              <w:r w:rsidR="00EC57B9">
                <w:rPr>
                  <w:color w:val="00467F"/>
                  <w:u w:val="single"/>
                </w:rPr>
                <w:t>サーバー</w:t>
              </w:r>
              <w:r w:rsidR="00EC57B9">
                <w:rPr>
                  <w:color w:val="00467F"/>
                  <w:u w:val="single"/>
                </w:rPr>
                <w:t xml:space="preserve"> – </w:t>
              </w:r>
              <w:r w:rsidR="00EC57B9">
                <w:rPr>
                  <w:color w:val="00467F"/>
                  <w:u w:val="single"/>
                </w:rPr>
                <w:t>セルフ</w:t>
              </w:r>
              <w:r w:rsidR="00EC57B9">
                <w:rPr>
                  <w:color w:val="00467F"/>
                  <w:u w:val="single"/>
                </w:rPr>
                <w:t xml:space="preserve"> </w:t>
              </w:r>
              <w:r w:rsidR="00EC57B9">
                <w:rPr>
                  <w:color w:val="00467F"/>
                  <w:u w:val="single"/>
                </w:rPr>
                <w:t>ホスト</w:t>
              </w:r>
              <w:r w:rsidR="00EC57B9">
                <w:rPr>
                  <w:color w:val="00467F"/>
                  <w:u w:val="single"/>
                </w:rPr>
                <w:t xml:space="preserve"> </w:t>
              </w:r>
              <w:r w:rsidR="00EC57B9">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841">
              <w:r w:rsidR="00EC57B9">
                <w:rPr>
                  <w:color w:val="00467F"/>
                  <w:u w:val="single"/>
                </w:rPr>
                <w:t xml:space="preserve">Windows SA Per User Add-on </w:t>
              </w:r>
              <w:r w:rsidR="00EC57B9">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841">
              <w:r w:rsidR="00EC57B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8865F8">
            <w:pPr>
              <w:pStyle w:val="ProductList-TableBody"/>
            </w:pPr>
            <w:hyperlink w:anchor="_Sec652">
              <w:r w:rsidR="00EC57B9">
                <w:rPr>
                  <w:color w:val="00467F"/>
                  <w:u w:val="single"/>
                </w:rPr>
                <w:t xml:space="preserve">Windows </w:t>
              </w:r>
              <w:r w:rsidR="00EC57B9">
                <w:rPr>
                  <w:color w:val="00467F"/>
                  <w:u w:val="single"/>
                </w:rPr>
                <w:t>および</w:t>
              </w:r>
              <w:r w:rsidR="00EC57B9">
                <w:rPr>
                  <w:color w:val="00467F"/>
                  <w:u w:val="single"/>
                </w:rPr>
                <w:t xml:space="preserve"> Windows Embedded </w:t>
              </w:r>
              <w:r w:rsidR="00EC57B9">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 xml:space="preserve"> </w:t>
            </w:r>
          </w:p>
        </w:tc>
      </w:tr>
    </w:tbl>
    <w:p w:rsidR="00381927" w:rsidRDefault="00EC57B9">
      <w:pPr>
        <w:pStyle w:val="ProductList-Body"/>
      </w:pPr>
      <w:r>
        <w:t xml:space="preserve"> </w:t>
      </w:r>
    </w:p>
    <w:p w:rsidR="00381927" w:rsidRDefault="00EC57B9">
      <w:pPr>
        <w:pStyle w:val="ProductList-ClauseHeading"/>
        <w:outlineLvl w:val="2"/>
      </w:pPr>
      <w:bookmarkStart w:id="352" w:name="_Sec577"/>
      <w:r>
        <w:t>アップグレードの権利</w:t>
      </w:r>
      <w:bookmarkEnd w:id="352"/>
    </w:p>
    <w:p w:rsidR="00381927" w:rsidRDefault="00EC57B9">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381927" w:rsidRDefault="00EC57B9">
      <w:pPr>
        <w:pStyle w:val="ProductList-Body"/>
      </w:pPr>
      <w:r>
        <w:t xml:space="preserve"> </w:t>
      </w:r>
    </w:p>
    <w:p w:rsidR="00381927" w:rsidRDefault="00EC57B9">
      <w:pPr>
        <w:pStyle w:val="ProductList-ClauseHeading"/>
        <w:outlineLvl w:val="2"/>
      </w:pPr>
      <w:bookmarkStart w:id="353" w:name="_Sec931"/>
      <w:r>
        <w:t>ソフトウェア</w:t>
      </w:r>
      <w:r>
        <w:t xml:space="preserve"> </w:t>
      </w:r>
      <w:r>
        <w:t>アシュアランス特典のポイント計算</w:t>
      </w:r>
      <w:bookmarkEnd w:id="353"/>
    </w:p>
    <w:p w:rsidR="00381927" w:rsidRDefault="00EC57B9">
      <w:pPr>
        <w:pStyle w:val="ProductList-Body"/>
      </w:pPr>
      <w:r>
        <w:t>利用資格は、次の特典についてはポイント</w:t>
      </w:r>
      <w:r>
        <w:t xml:space="preserve"> </w:t>
      </w:r>
      <w:r>
        <w:t>ベースのシステムで計算されます。</w:t>
      </w:r>
    </w:p>
    <w:p w:rsidR="00381927" w:rsidRDefault="00EC57B9" w:rsidP="00EC57B9">
      <w:pPr>
        <w:pStyle w:val="ProductList-Bullet"/>
        <w:numPr>
          <w:ilvl w:val="0"/>
          <w:numId w:val="42"/>
        </w:numPr>
      </w:pPr>
      <w:r>
        <w:t>計画サービス</w:t>
      </w:r>
    </w:p>
    <w:p w:rsidR="00381927" w:rsidRDefault="00EC57B9" w:rsidP="00EC57B9">
      <w:pPr>
        <w:pStyle w:val="ProductList-Bullet"/>
        <w:numPr>
          <w:ilvl w:val="0"/>
          <w:numId w:val="42"/>
        </w:numPr>
      </w:pPr>
      <w:r>
        <w:t>トレーニング受講券</w:t>
      </w:r>
    </w:p>
    <w:p w:rsidR="00381927" w:rsidRDefault="00EC57B9" w:rsidP="00EC57B9">
      <w:pPr>
        <w:pStyle w:val="ProductList-Bullet"/>
        <w:numPr>
          <w:ilvl w:val="0"/>
          <w:numId w:val="42"/>
        </w:numPr>
      </w:pPr>
      <w:r>
        <w:t>年中無休</w:t>
      </w:r>
      <w:r>
        <w:t xml:space="preserve"> (24x7) </w:t>
      </w:r>
      <w:r>
        <w:t>の技術サポート</w:t>
      </w:r>
      <w:r>
        <w:t xml:space="preserve"> (</w:t>
      </w:r>
      <w:r>
        <w:t>電話</w:t>
      </w:r>
      <w:r>
        <w:t xml:space="preserve">) (MPSA </w:t>
      </w:r>
      <w:r>
        <w:t>のみ</w:t>
      </w:r>
      <w:r>
        <w:t>)</w:t>
      </w:r>
    </w:p>
    <w:p w:rsidR="00381927" w:rsidRDefault="00EC57B9">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38192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81927" w:rsidRDefault="00EC57B9">
            <w:pPr>
              <w:pStyle w:val="ProductList-TableBody"/>
            </w:pPr>
            <w:r>
              <w:rPr>
                <w:color w:val="FFFFFF"/>
              </w:rPr>
              <w:t>ポイント</w:t>
            </w:r>
          </w:p>
        </w:tc>
      </w:tr>
      <w:tr w:rsidR="00381927">
        <w:tc>
          <w:tcPr>
            <w:tcW w:w="105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1</w:t>
            </w:r>
          </w:p>
        </w:tc>
      </w:tr>
      <w:tr w:rsidR="00381927">
        <w:tc>
          <w:tcPr>
            <w:tcW w:w="105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2</w:t>
            </w:r>
          </w:p>
        </w:tc>
      </w:tr>
      <w:tr w:rsidR="00381927">
        <w:tc>
          <w:tcPr>
            <w:tcW w:w="105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5</w:t>
            </w:r>
          </w:p>
        </w:tc>
      </w:tr>
      <w:tr w:rsidR="00381927">
        <w:tc>
          <w:tcPr>
            <w:tcW w:w="105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10</w:t>
            </w:r>
          </w:p>
        </w:tc>
      </w:tr>
      <w:tr w:rsidR="00381927">
        <w:tc>
          <w:tcPr>
            <w:tcW w:w="105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25</w:t>
            </w:r>
          </w:p>
        </w:tc>
      </w:tr>
      <w:tr w:rsidR="00381927">
        <w:tc>
          <w:tcPr>
            <w:tcW w:w="105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50</w:t>
            </w:r>
          </w:p>
        </w:tc>
      </w:tr>
      <w:tr w:rsidR="00381927">
        <w:tc>
          <w:tcPr>
            <w:tcW w:w="105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75</w:t>
            </w:r>
          </w:p>
        </w:tc>
      </w:tr>
    </w:tbl>
    <w:p w:rsidR="00381927" w:rsidRDefault="00EC57B9">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381927" w:rsidRDefault="00EC57B9">
      <w:pPr>
        <w:pStyle w:val="ProductList-Body"/>
      </w:pPr>
      <w:r>
        <w:t xml:space="preserve"> </w:t>
      </w:r>
    </w:p>
    <w:p w:rsidR="00381927" w:rsidRDefault="00EC57B9">
      <w:pPr>
        <w:pStyle w:val="ProductList-ClauseHeading"/>
        <w:outlineLvl w:val="2"/>
      </w:pPr>
      <w:bookmarkStart w:id="354" w:name="_Sec579"/>
      <w:r>
        <w:t xml:space="preserve">Office Online </w:t>
      </w:r>
      <w:r>
        <w:t>サービスおよび</w:t>
      </w:r>
      <w:r>
        <w:t xml:space="preserve"> Office Online Server</w:t>
      </w:r>
      <w:bookmarkEnd w:id="354"/>
    </w:p>
    <w:p w:rsidR="00381927" w:rsidRDefault="00EC57B9">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3819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 xml:space="preserve">Office Online </w:t>
            </w:r>
            <w:r>
              <w:rPr>
                <w:color w:val="FFFFFF"/>
              </w:rPr>
              <w:t>の権利</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Standard</w:t>
            </w:r>
            <w:r>
              <w:fldChar w:fldCharType="begin"/>
            </w:r>
            <w:r>
              <w:instrText xml:space="preserve"> XE "Office Standard" </w:instrText>
            </w:r>
            <w:r>
              <w:fldChar w:fldCharType="end"/>
            </w:r>
          </w:p>
          <w:p w:rsidR="00381927" w:rsidRDefault="00EC57B9">
            <w:pPr>
              <w:pStyle w:val="ProductList-TableBody"/>
            </w:pPr>
            <w:r>
              <w:t>Office Professional Plus</w:t>
            </w:r>
            <w:r>
              <w:fldChar w:fldCharType="begin"/>
            </w:r>
            <w:r>
              <w:instrText xml:space="preserve"> XE "Office Professional Plus" </w:instrText>
            </w:r>
            <w:r>
              <w:fldChar w:fldCharType="end"/>
            </w:r>
          </w:p>
          <w:p w:rsidR="00381927" w:rsidRDefault="00EC57B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Online for Office 365</w:t>
            </w:r>
            <w:r>
              <w:fldChar w:fldCharType="begin"/>
            </w:r>
            <w:r>
              <w:instrText xml:space="preserve"> XE "Office Online for Office 365" </w:instrText>
            </w:r>
            <w:r>
              <w:fldChar w:fldCharType="end"/>
            </w:r>
          </w:p>
          <w:p w:rsidR="00381927" w:rsidRDefault="00EC57B9">
            <w:pPr>
              <w:pStyle w:val="ProductList-TableBody"/>
            </w:pPr>
            <w:r>
              <w:t>Office Online Server</w:t>
            </w:r>
          </w:p>
        </w:tc>
      </w:tr>
    </w:tbl>
    <w:p w:rsidR="00381927" w:rsidRDefault="00EC57B9">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381927" w:rsidRDefault="00EC57B9">
      <w:pPr>
        <w:pStyle w:val="ProductList-Body"/>
      </w:pPr>
      <w:r>
        <w:t xml:space="preserve"> </w:t>
      </w:r>
    </w:p>
    <w:p w:rsidR="00381927" w:rsidRDefault="00EC57B9">
      <w:pPr>
        <w:pStyle w:val="ProductList-ClauseHeading"/>
        <w:outlineLvl w:val="2"/>
      </w:pPr>
      <w:bookmarkStart w:id="355" w:name="_Sec580"/>
      <w:r>
        <w:t>計画サービス</w:t>
      </w:r>
      <w:bookmarkEnd w:id="355"/>
    </w:p>
    <w:p w:rsidR="00381927" w:rsidRDefault="00EC57B9">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381927" w:rsidRDefault="00EC57B9">
      <w:pPr>
        <w:pStyle w:val="ProductList-Body"/>
      </w:pPr>
      <w:r>
        <w:t xml:space="preserve"> </w:t>
      </w:r>
    </w:p>
    <w:p w:rsidR="00381927" w:rsidRDefault="00EC57B9">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38192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ポイント</w:t>
            </w:r>
          </w:p>
        </w:tc>
      </w:tr>
      <w:tr w:rsidR="00381927">
        <w:tc>
          <w:tcPr>
            <w:tcW w:w="101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1</w:t>
            </w:r>
          </w:p>
        </w:tc>
      </w:tr>
      <w:tr w:rsidR="00381927">
        <w:tc>
          <w:tcPr>
            <w:tcW w:w="101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2</w:t>
            </w:r>
          </w:p>
        </w:tc>
      </w:tr>
      <w:tr w:rsidR="00381927">
        <w:tc>
          <w:tcPr>
            <w:tcW w:w="101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25</w:t>
            </w:r>
          </w:p>
        </w:tc>
      </w:tr>
      <w:tr w:rsidR="00381927">
        <w:tc>
          <w:tcPr>
            <w:tcW w:w="101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50</w:t>
            </w:r>
          </w:p>
        </w:tc>
      </w:tr>
      <w:tr w:rsidR="00381927">
        <w:tc>
          <w:tcPr>
            <w:tcW w:w="101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Microsoft Dynamics 365 for Operations Commerce Server</w:t>
            </w:r>
            <w:r>
              <w:fldChar w:fldCharType="begin"/>
            </w:r>
            <w:r>
              <w:instrText xml:space="preserve"> XE "Microsoft Dynamics 365 for Operations Commerce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75</w:t>
            </w:r>
          </w:p>
        </w:tc>
      </w:tr>
    </w:tbl>
    <w:p w:rsidR="00381927" w:rsidRDefault="00EC57B9">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381927" w:rsidRDefault="00EC57B9">
      <w:pPr>
        <w:pStyle w:val="ProductList-Body"/>
      </w:pPr>
      <w:r>
        <w:t xml:space="preserve"> </w:t>
      </w:r>
    </w:p>
    <w:p w:rsidR="00381927" w:rsidRDefault="00EC57B9">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38192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600,000 </w:t>
            </w:r>
            <w:r>
              <w:t>以上</w:t>
            </w:r>
          </w:p>
        </w:tc>
      </w:tr>
      <w:tr w:rsidR="0038192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75</w:t>
            </w:r>
          </w:p>
        </w:tc>
      </w:tr>
    </w:tbl>
    <w:p w:rsidR="00381927" w:rsidRDefault="00EC57B9">
      <w:pPr>
        <w:pStyle w:val="ProductList-Body"/>
      </w:pPr>
      <w:r>
        <w:t xml:space="preserve"> </w:t>
      </w:r>
    </w:p>
    <w:p w:rsidR="00381927" w:rsidRDefault="00EC57B9">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38192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81927" w:rsidRDefault="00EC57B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381927" w:rsidRDefault="00EC57B9">
            <w:pPr>
              <w:pStyle w:val="ProductList-TableBody"/>
            </w:pPr>
            <w:r>
              <w:t xml:space="preserve">600,000 </w:t>
            </w:r>
            <w:r>
              <w:t>以上</w:t>
            </w:r>
          </w:p>
        </w:tc>
      </w:tr>
      <w:tr w:rsidR="0038192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81927" w:rsidRDefault="00EC57B9">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12</w:t>
            </w:r>
          </w:p>
        </w:tc>
      </w:tr>
    </w:tbl>
    <w:p w:rsidR="00381927" w:rsidRDefault="00EC57B9">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7">
        <w:r>
          <w:rPr>
            <w:color w:val="00467F"/>
            <w:u w:val="single"/>
          </w:rPr>
          <w:t>http://www.microsoft.com/ja-jp/licensing/software-assurance/planning-services-overview.aspx</w:t>
        </w:r>
      </w:hyperlink>
      <w:r>
        <w:t xml:space="preserve"> </w:t>
      </w:r>
      <w:r>
        <w:t>を参照してください。</w:t>
      </w:r>
    </w:p>
    <w:p w:rsidR="00381927" w:rsidRDefault="00EC57B9">
      <w:pPr>
        <w:pStyle w:val="ProductList-Body"/>
      </w:pPr>
      <w:r>
        <w:t xml:space="preserve"> </w:t>
      </w:r>
    </w:p>
    <w:p w:rsidR="00381927" w:rsidRDefault="00EC57B9">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381927" w:rsidRDefault="00EC57B9" w:rsidP="00EC57B9">
      <w:pPr>
        <w:pStyle w:val="ProductList-Bullet"/>
        <w:numPr>
          <w:ilvl w:val="0"/>
          <w:numId w:val="43"/>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8">
        <w:r>
          <w:rPr>
            <w:color w:val="00467F"/>
            <w:u w:val="single"/>
          </w:rPr>
          <w:t>http://directory.partners.extranet.microsoft.com/psbproviders</w:t>
        </w:r>
      </w:hyperlink>
    </w:p>
    <w:p w:rsidR="00381927" w:rsidRDefault="00EC57B9" w:rsidP="00EC57B9">
      <w:pPr>
        <w:pStyle w:val="ProductList-Bullet"/>
        <w:numPr>
          <w:ilvl w:val="0"/>
          <w:numId w:val="43"/>
        </w:numPr>
      </w:pPr>
      <w:r>
        <w:t>計画サービスでは、高度な導入計画を作成するためのサービスを規定の範囲で提供します。実際のソフトウェアの導入を含めることはできません。</w:t>
      </w:r>
    </w:p>
    <w:p w:rsidR="00381927" w:rsidRDefault="00EC57B9" w:rsidP="00EC57B9">
      <w:pPr>
        <w:pStyle w:val="ProductList-Bullet"/>
        <w:numPr>
          <w:ilvl w:val="0"/>
          <w:numId w:val="43"/>
        </w:numPr>
      </w:pPr>
      <w:r>
        <w:t>計画サービスの受講券は、この特典の対象となるお客様のみが利用できます。</w:t>
      </w:r>
    </w:p>
    <w:p w:rsidR="00381927" w:rsidRDefault="00EC57B9" w:rsidP="00EC57B9">
      <w:pPr>
        <w:pStyle w:val="ProductList-Bullet"/>
        <w:numPr>
          <w:ilvl w:val="0"/>
          <w:numId w:val="43"/>
        </w:numPr>
      </w:pPr>
      <w:r>
        <w:t>計画サービスの受講券は、金銭を含む他の有価物とは交換できません。</w:t>
      </w:r>
    </w:p>
    <w:p w:rsidR="00381927" w:rsidRDefault="00EC57B9" w:rsidP="00EC57B9">
      <w:pPr>
        <w:pStyle w:val="ProductList-Bullet"/>
        <w:numPr>
          <w:ilvl w:val="0"/>
          <w:numId w:val="43"/>
        </w:numPr>
      </w:pPr>
      <w:r>
        <w:t>返品やその他の請求に関する調整により、対象となる</w:t>
      </w:r>
      <w:r>
        <w:t xml:space="preserve"> SA </w:t>
      </w:r>
      <w:r>
        <w:t>が減少した場合、お客様が利用できる計画サービスの日数も減少します。</w:t>
      </w:r>
    </w:p>
    <w:p w:rsidR="00381927" w:rsidRDefault="00EC57B9" w:rsidP="00EC57B9">
      <w:pPr>
        <w:pStyle w:val="ProductList-Bullet"/>
        <w:numPr>
          <w:ilvl w:val="0"/>
          <w:numId w:val="43"/>
        </w:numPr>
      </w:pPr>
      <w:r>
        <w:t>受講券の種類を組み合わせることはできません。計画サービス契約は、契約の種類ごとに規定されている最大期間を超えることはできません。</w:t>
      </w:r>
    </w:p>
    <w:p w:rsidR="00381927" w:rsidRDefault="00EC57B9" w:rsidP="00EC57B9">
      <w:pPr>
        <w:pStyle w:val="ProductList-Bullet"/>
        <w:numPr>
          <w:ilvl w:val="0"/>
          <w:numId w:val="43"/>
        </w:numPr>
      </w:pPr>
      <w:r>
        <w:t>受講券は、認定プロバイダーが提供する、その受講券が使用できる特定のサービスの種類に対してのみ有効です。</w:t>
      </w:r>
    </w:p>
    <w:p w:rsidR="00381927" w:rsidRDefault="00EC57B9" w:rsidP="00EC57B9">
      <w:pPr>
        <w:pStyle w:val="ProductList-Bullet"/>
        <w:numPr>
          <w:ilvl w:val="0"/>
          <w:numId w:val="43"/>
        </w:numPr>
      </w:pPr>
      <w:r>
        <w:t>受講券は</w:t>
      </w:r>
      <w:r>
        <w:t xml:space="preserve"> SA </w:t>
      </w:r>
      <w:r>
        <w:t>の有効期間中に割り当てられなければいけません。</w:t>
      </w:r>
    </w:p>
    <w:p w:rsidR="00381927" w:rsidRDefault="00EC57B9" w:rsidP="00EC57B9">
      <w:pPr>
        <w:pStyle w:val="ProductList-Bullet"/>
        <w:numPr>
          <w:ilvl w:val="0"/>
          <w:numId w:val="43"/>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w:t>
      </w:r>
      <w:r>
        <w:lastRenderedPageBreak/>
        <w:t>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381927" w:rsidRDefault="00EC57B9">
      <w:pPr>
        <w:pStyle w:val="ProductList-Body"/>
      </w:pPr>
      <w:r>
        <w:t xml:space="preserve"> </w:t>
      </w:r>
    </w:p>
    <w:p w:rsidR="00381927" w:rsidRDefault="00EC57B9">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381927" w:rsidRDefault="00EC57B9">
      <w:pPr>
        <w:pStyle w:val="ProductList-Body"/>
      </w:pPr>
      <w:r>
        <w:t xml:space="preserve"> </w:t>
      </w:r>
    </w:p>
    <w:p w:rsidR="00381927" w:rsidRDefault="00EC57B9">
      <w:pPr>
        <w:pStyle w:val="ProductList-ClauseHeading"/>
        <w:outlineLvl w:val="2"/>
      </w:pPr>
      <w:bookmarkStart w:id="356"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6"/>
    </w:p>
    <w:p w:rsidR="00381927" w:rsidRDefault="00EC57B9">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381927" w:rsidRDefault="00EC57B9">
      <w:pPr>
        <w:pStyle w:val="ProductList-Body"/>
      </w:pPr>
      <w:r>
        <w:t xml:space="preserve"> </w:t>
      </w:r>
    </w:p>
    <w:p w:rsidR="00381927" w:rsidRDefault="00EC57B9">
      <w:pPr>
        <w:pStyle w:val="ProductList-ClauseHeading"/>
        <w:outlineLvl w:val="2"/>
      </w:pPr>
      <w:bookmarkStart w:id="357" w:name="_Sec582"/>
      <w:r>
        <w:t>トレーニング受講券</w:t>
      </w:r>
      <w:bookmarkEnd w:id="357"/>
    </w:p>
    <w:p w:rsidR="00381927" w:rsidRDefault="00EC57B9">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システム製品群</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50 </w:t>
            </w:r>
            <w:r>
              <w:t>ライセンスまたは</w:t>
            </w:r>
            <w:r>
              <w:t xml:space="preserve"> 50 </w:t>
            </w:r>
            <w:r>
              <w:t>ポイントにつき</w:t>
            </w:r>
            <w:r>
              <w:t xml:space="preserve"> 1 </w:t>
            </w:r>
            <w:r>
              <w:t>日</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対象となる登録または購入アカウントごとに</w:t>
            </w:r>
            <w:r>
              <w:t xml:space="preserve"> 10 </w:t>
            </w:r>
            <w:r>
              <w:t>日</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15 </w:t>
            </w:r>
            <w:r>
              <w:t>日</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25 </w:t>
            </w:r>
            <w:r>
              <w:t>日</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55 </w:t>
            </w:r>
            <w:r>
              <w:t>日</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80 </w:t>
            </w:r>
            <w:r>
              <w:t>日</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125 </w:t>
            </w:r>
            <w:r>
              <w:t>日</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200 </w:t>
            </w:r>
            <w:r>
              <w:t>日</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300 </w:t>
            </w:r>
            <w:r>
              <w:t>日</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400 </w:t>
            </w:r>
            <w:r>
              <w:t>日</w:t>
            </w:r>
            <w:r>
              <w:t>*</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700 </w:t>
            </w:r>
            <w:r>
              <w:t>日</w:t>
            </w:r>
            <w:r>
              <w:t>*</w:t>
            </w:r>
          </w:p>
        </w:tc>
      </w:tr>
    </w:tbl>
    <w:p w:rsidR="00381927" w:rsidRDefault="00EC57B9">
      <w:pPr>
        <w:pStyle w:val="ProductList-Body"/>
      </w:pPr>
      <w:r>
        <w:t>*</w:t>
      </w:r>
      <w:r>
        <w:rPr>
          <w:i/>
        </w:rPr>
        <w:t>対象となる登録</w:t>
      </w:r>
      <w:r>
        <w:rPr>
          <w:i/>
        </w:rPr>
        <w:t>/</w:t>
      </w:r>
      <w:r>
        <w:rPr>
          <w:i/>
        </w:rPr>
        <w:t>契約</w:t>
      </w:r>
      <w:r>
        <w:rPr>
          <w:i/>
        </w:rPr>
        <w:t>/</w:t>
      </w:r>
      <w:r>
        <w:rPr>
          <w:i/>
        </w:rPr>
        <w:t>購入アカウントごとの日数</w:t>
      </w:r>
    </w:p>
    <w:p w:rsidR="00381927" w:rsidRDefault="00EC57B9">
      <w:pPr>
        <w:pStyle w:val="ProductList-Body"/>
      </w:pPr>
      <w:r>
        <w:t xml:space="preserve"> </w:t>
      </w:r>
    </w:p>
    <w:p w:rsidR="00381927" w:rsidRDefault="00EC57B9" w:rsidP="00EC57B9">
      <w:pPr>
        <w:pStyle w:val="ProductList-Bullet"/>
        <w:numPr>
          <w:ilvl w:val="0"/>
          <w:numId w:val="44"/>
        </w:numPr>
      </w:pPr>
      <w:r>
        <w:t>受講券で利用できるサービスは、お客様とマイクロソフト</w:t>
      </w:r>
      <w:r>
        <w:t xml:space="preserve"> </w:t>
      </w:r>
      <w:r>
        <w:t>ラーニング</w:t>
      </w:r>
      <w:r>
        <w:t xml:space="preserve"> </w:t>
      </w:r>
      <w:r>
        <w:t>パートナーとの間の契約に基づいて提供されます。</w:t>
      </w:r>
    </w:p>
    <w:p w:rsidR="00381927" w:rsidRDefault="00EC57B9" w:rsidP="00EC57B9">
      <w:pPr>
        <w:pStyle w:val="ProductList-Bullet"/>
        <w:numPr>
          <w:ilvl w:val="0"/>
          <w:numId w:val="44"/>
        </w:numPr>
      </w:pPr>
      <w:r>
        <w:t>速習コースでは、</w:t>
      </w:r>
      <w:r>
        <w:t xml:space="preserve">SATV </w:t>
      </w:r>
      <w:r>
        <w:t>受講券確認予約システムに定めるコースの日数に相当する日数分の受講券が必要となります。</w:t>
      </w:r>
    </w:p>
    <w:p w:rsidR="00381927" w:rsidRDefault="00EC57B9" w:rsidP="00EC57B9">
      <w:pPr>
        <w:pStyle w:val="ProductList-Bullet"/>
        <w:numPr>
          <w:ilvl w:val="0"/>
          <w:numId w:val="44"/>
        </w:numPr>
      </w:pPr>
      <w:r>
        <w:t>受講券は、認定されたコースについて、マイクロソフト</w:t>
      </w:r>
      <w:r>
        <w:t xml:space="preserve"> </w:t>
      </w:r>
      <w:r>
        <w:t>ラーニング</w:t>
      </w:r>
      <w:r>
        <w:t xml:space="preserve"> </w:t>
      </w:r>
      <w:r>
        <w:t>パートナーによるインストラクター指導のトレーニングの日数にのみ交換されます。カスタム</w:t>
      </w:r>
      <w:r>
        <w:t xml:space="preserve"> </w:t>
      </w:r>
      <w:r>
        <w:t>コース</w:t>
      </w:r>
      <w:r>
        <w:t xml:space="preserve"> (</w:t>
      </w:r>
      <w:r>
        <w:t>認定コースの速習、認定コースのみを組み合わせたカスタム</w:t>
      </w:r>
      <w:r>
        <w:t xml:space="preserve"> </w:t>
      </w:r>
      <w:r>
        <w:t>コース、またはシステムの問題もしくはパイロット</w:t>
      </w:r>
      <w:r>
        <w:t xml:space="preserve"> </w:t>
      </w:r>
      <w:r>
        <w:t>プログラムに基づく事前承認を受けた例外を除きます</w:t>
      </w:r>
      <w:r>
        <w:t xml:space="preserve">) </w:t>
      </w:r>
      <w:r>
        <w:t>は、これらの受講券では受講できません。</w:t>
      </w:r>
    </w:p>
    <w:p w:rsidR="00381927" w:rsidRDefault="00EC57B9" w:rsidP="00EC57B9">
      <w:pPr>
        <w:pStyle w:val="ProductList-Bullet"/>
        <w:numPr>
          <w:ilvl w:val="0"/>
          <w:numId w:val="44"/>
        </w:numPr>
      </w:pPr>
      <w:r>
        <w:t>予約されたコースにお客様が出席されなかった場合に、そのコースに対する費用として受講券を使用することはできません。</w:t>
      </w:r>
    </w:p>
    <w:p w:rsidR="00381927" w:rsidRDefault="00EC57B9" w:rsidP="00EC57B9">
      <w:pPr>
        <w:pStyle w:val="ProductList-Bullet"/>
        <w:numPr>
          <w:ilvl w:val="0"/>
          <w:numId w:val="44"/>
        </w:numPr>
      </w:pPr>
      <w:r>
        <w:t>受講券は、お客様が認めた個人だけが使用できます。</w:t>
      </w:r>
    </w:p>
    <w:p w:rsidR="00381927" w:rsidRDefault="00EC57B9" w:rsidP="00EC57B9">
      <w:pPr>
        <w:pStyle w:val="ProductList-Bullet"/>
        <w:numPr>
          <w:ilvl w:val="0"/>
          <w:numId w:val="44"/>
        </w:numPr>
      </w:pPr>
      <w:r>
        <w:t>受講券は、金銭を含む他の有価物とは交換できません。</w:t>
      </w:r>
    </w:p>
    <w:p w:rsidR="00381927" w:rsidRDefault="00EC57B9" w:rsidP="00EC57B9">
      <w:pPr>
        <w:pStyle w:val="ProductList-Bullet"/>
        <w:numPr>
          <w:ilvl w:val="0"/>
          <w:numId w:val="44"/>
        </w:numPr>
      </w:pPr>
      <w:r>
        <w:t>受講券は</w:t>
      </w:r>
      <w:r>
        <w:t xml:space="preserve"> SA </w:t>
      </w:r>
      <w:r>
        <w:t>の有効期間中に割り当てられなければいけません。</w:t>
      </w:r>
    </w:p>
    <w:p w:rsidR="00381927" w:rsidRDefault="00EC57B9" w:rsidP="00EC57B9">
      <w:pPr>
        <w:pStyle w:val="ProductList-Bullet"/>
        <w:numPr>
          <w:ilvl w:val="0"/>
          <w:numId w:val="44"/>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381927" w:rsidRDefault="00EC57B9" w:rsidP="00EC57B9">
      <w:pPr>
        <w:pStyle w:val="ProductList-Bullet"/>
        <w:numPr>
          <w:ilvl w:val="0"/>
          <w:numId w:val="44"/>
        </w:numPr>
      </w:pPr>
      <w:r>
        <w:t>トレーニング受講券</w:t>
      </w:r>
      <w:r>
        <w:t xml:space="preserve"> 1 </w:t>
      </w:r>
      <w:r>
        <w:t>日は、</w:t>
      </w:r>
      <w:r>
        <w:t xml:space="preserve">1 </w:t>
      </w:r>
      <w:r>
        <w:t>トレーニング</w:t>
      </w:r>
      <w:r>
        <w:t xml:space="preserve"> </w:t>
      </w:r>
      <w:r>
        <w:t>セッション日に相当します。</w:t>
      </w:r>
    </w:p>
    <w:p w:rsidR="00381927" w:rsidRDefault="00EC57B9" w:rsidP="00EC57B9">
      <w:pPr>
        <w:pStyle w:val="ProductList-Bullet"/>
        <w:numPr>
          <w:ilvl w:val="0"/>
          <w:numId w:val="44"/>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381927" w:rsidRDefault="00EC57B9" w:rsidP="00EC57B9">
      <w:pPr>
        <w:pStyle w:val="ProductList-Bullet"/>
        <w:numPr>
          <w:ilvl w:val="0"/>
          <w:numId w:val="44"/>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381927" w:rsidRDefault="00EC57B9" w:rsidP="00EC57B9">
      <w:pPr>
        <w:pStyle w:val="ProductList-Bullet"/>
        <w:numPr>
          <w:ilvl w:val="0"/>
          <w:numId w:val="44"/>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381927" w:rsidRDefault="00EC57B9">
      <w:pPr>
        <w:pStyle w:val="ProductList-Body"/>
      </w:pPr>
      <w:r>
        <w:t xml:space="preserve"> </w:t>
      </w:r>
    </w:p>
    <w:p w:rsidR="00381927" w:rsidRDefault="00EC57B9">
      <w:pPr>
        <w:pStyle w:val="ProductList-ClauseHeading"/>
        <w:outlineLvl w:val="2"/>
      </w:pPr>
      <w:bookmarkStart w:id="358" w:name="_Sec583"/>
      <w:r>
        <w:t>E-Learning</w:t>
      </w:r>
      <w:bookmarkEnd w:id="358"/>
    </w:p>
    <w:p w:rsidR="00381927" w:rsidRDefault="00EC57B9">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381927" w:rsidRDefault="00EC57B9">
      <w:pPr>
        <w:pStyle w:val="ProductList-Body"/>
      </w:pPr>
      <w:r>
        <w:t xml:space="preserve"> </w:t>
      </w:r>
    </w:p>
    <w:p w:rsidR="00381927" w:rsidRDefault="00EC57B9">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381927" w:rsidRDefault="00EC57B9">
      <w:pPr>
        <w:pStyle w:val="ProductList-Body"/>
      </w:pPr>
      <w:r>
        <w:t xml:space="preserve"> </w:t>
      </w:r>
    </w:p>
    <w:p w:rsidR="00381927" w:rsidRDefault="00EC57B9">
      <w:pPr>
        <w:pStyle w:val="ProductList-ClauseHeading"/>
        <w:outlineLvl w:val="2"/>
      </w:pPr>
      <w:bookmarkStart w:id="359" w:name="_Sec584"/>
      <w:r>
        <w:t>自宅使用プログラム</w:t>
      </w:r>
      <w:r>
        <w:t xml:space="preserve"> (HUP)</w:t>
      </w:r>
      <w:bookmarkEnd w:id="359"/>
    </w:p>
    <w:p w:rsidR="00381927" w:rsidRDefault="00EC57B9">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381927" w:rsidRDefault="00EC57B9">
      <w:pPr>
        <w:pStyle w:val="ProductList-Body"/>
      </w:pPr>
      <w:r>
        <w:lastRenderedPageBreak/>
        <w:t xml:space="preserve"> </w:t>
      </w:r>
    </w:p>
    <w:p w:rsidR="00381927" w:rsidRDefault="00EC57B9">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381927" w:rsidRDefault="00EC57B9">
      <w:pPr>
        <w:pStyle w:val="ProductList-Body"/>
      </w:pPr>
      <w:r>
        <w:t xml:space="preserve"> </w:t>
      </w:r>
    </w:p>
    <w:p w:rsidR="00381927" w:rsidRDefault="00EC57B9">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381927" w:rsidRDefault="00EC57B9">
      <w:pPr>
        <w:pStyle w:val="ProductList-Body"/>
      </w:pPr>
      <w:r>
        <w:t xml:space="preserve"> </w:t>
      </w:r>
    </w:p>
    <w:p w:rsidR="00381927" w:rsidRDefault="00EC57B9">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3819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対応する自宅使用プログラム</w:t>
            </w:r>
            <w:r>
              <w:rPr>
                <w:color w:val="FFFFFF"/>
              </w:rPr>
              <w:t xml:space="preserve"> </w:t>
            </w:r>
            <w:r>
              <w:rPr>
                <w:color w:val="FFFFFF"/>
              </w:rPr>
              <w:t>ライセンス</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Standard 2010/2013/2016</w:t>
            </w:r>
          </w:p>
          <w:p w:rsidR="00381927" w:rsidRDefault="00EC57B9">
            <w:pPr>
              <w:pStyle w:val="ProductList-TableBody"/>
            </w:pPr>
            <w:r>
              <w:t>Office Professional Plus 2010/2013/2016</w:t>
            </w:r>
          </w:p>
          <w:p w:rsidR="00381927" w:rsidRDefault="00EC57B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Office Professional Plus 2016 HUP </w:t>
            </w:r>
            <w:r>
              <w:t>および</w:t>
            </w:r>
            <w:r>
              <w:t xml:space="preserve"> Office 2016 for Mac Home &amp; Business with Lync DL HUP</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Access 2010/2013/2016</w:t>
            </w:r>
          </w:p>
          <w:p w:rsidR="00381927" w:rsidRDefault="00EC57B9">
            <w:pPr>
              <w:pStyle w:val="ProductList-TableBody"/>
            </w:pPr>
            <w:r>
              <w:t>Excel 2010/2013/2016</w:t>
            </w:r>
          </w:p>
          <w:p w:rsidR="00381927" w:rsidRDefault="00EC57B9">
            <w:pPr>
              <w:pStyle w:val="ProductList-TableBody"/>
            </w:pPr>
            <w:r>
              <w:t>PowerPoint 2010/2013/2016</w:t>
            </w:r>
          </w:p>
          <w:p w:rsidR="00381927" w:rsidRDefault="00EC57B9">
            <w:pPr>
              <w:pStyle w:val="ProductList-TableBody"/>
            </w:pPr>
            <w:r>
              <w:t>InfoPath 2010/2013/2016</w:t>
            </w:r>
          </w:p>
          <w:p w:rsidR="00381927" w:rsidRDefault="00EC57B9">
            <w:pPr>
              <w:pStyle w:val="ProductList-TableBody"/>
            </w:pPr>
            <w:r>
              <w:t>Lync 2010/2013/2015</w:t>
            </w:r>
          </w:p>
          <w:p w:rsidR="00381927" w:rsidRDefault="00EC57B9">
            <w:pPr>
              <w:pStyle w:val="ProductList-TableBody"/>
            </w:pPr>
            <w:r>
              <w:t>OneNote 2010/2013/2016</w:t>
            </w:r>
          </w:p>
          <w:p w:rsidR="00381927" w:rsidRDefault="00EC57B9">
            <w:pPr>
              <w:pStyle w:val="ProductList-TableBody"/>
            </w:pPr>
            <w:r>
              <w:t>Outlook 2010/2013/2016</w:t>
            </w:r>
          </w:p>
          <w:p w:rsidR="00381927" w:rsidRDefault="00EC57B9">
            <w:pPr>
              <w:pStyle w:val="ProductList-TableBody"/>
            </w:pPr>
            <w:r>
              <w:t>Publisher 2010/2013/2016</w:t>
            </w:r>
          </w:p>
          <w:p w:rsidR="00381927" w:rsidRDefault="00EC57B9">
            <w:pPr>
              <w:pStyle w:val="ProductList-TableBody"/>
            </w:pPr>
            <w:r>
              <w:t>Skype for Business 2015</w:t>
            </w:r>
          </w:p>
          <w:p w:rsidR="00381927" w:rsidRDefault="00EC57B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Office Professional Plus 2016 HUP </w:t>
            </w:r>
            <w:r>
              <w:t>および</w:t>
            </w:r>
            <w:r>
              <w:t xml:space="preserve"> Office 2016 for Mac Home &amp; Business with Lync DL HUP</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Visio Standard 2010/2013 /2016</w:t>
            </w:r>
          </w:p>
          <w:p w:rsidR="00381927" w:rsidRDefault="00EC57B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Visio Professional 2016 HUP</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Project Standard 2010/2013/2016</w:t>
            </w:r>
          </w:p>
          <w:p w:rsidR="00381927" w:rsidRDefault="00EC57B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Project Professional 2016 HUP</w:t>
            </w:r>
          </w:p>
        </w:tc>
      </w:tr>
    </w:tbl>
    <w:p w:rsidR="00381927" w:rsidRDefault="00EC57B9">
      <w:pPr>
        <w:pStyle w:val="ProductList-Body"/>
      </w:pPr>
      <w:r>
        <w:rPr>
          <w:i/>
        </w:rPr>
        <w:t>将来追加される自宅使用プログラム</w:t>
      </w:r>
      <w:r>
        <w:rPr>
          <w:i/>
        </w:rPr>
        <w:t xml:space="preserve"> </w:t>
      </w:r>
      <w:r>
        <w:rPr>
          <w:i/>
        </w:rPr>
        <w:t>ソフトウェアなどの詳細については、</w:t>
      </w:r>
      <w:hyperlink r:id="rId129">
        <w:r>
          <w:rPr>
            <w:i/>
            <w:color w:val="00467F"/>
            <w:u w:val="single"/>
          </w:rPr>
          <w:t>http://www.microsoft.com/ja-jp/licensing</w:t>
        </w:r>
      </w:hyperlink>
      <w:r>
        <w:rPr>
          <w:i/>
        </w:rPr>
        <w:t xml:space="preserve"> </w:t>
      </w:r>
      <w:r>
        <w:rPr>
          <w:i/>
        </w:rPr>
        <w:t>を参照してください。</w:t>
      </w:r>
    </w:p>
    <w:p w:rsidR="00381927" w:rsidRDefault="00EC57B9">
      <w:pPr>
        <w:pStyle w:val="ProductList-Body"/>
      </w:pPr>
      <w:r>
        <w:t xml:space="preserve"> </w:t>
      </w:r>
    </w:p>
    <w:p w:rsidR="00381927" w:rsidRDefault="00EC57B9">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381927" w:rsidRDefault="00EC57B9">
      <w:pPr>
        <w:pStyle w:val="ProductList-Body"/>
        <w:jc w:val="right"/>
      </w:pPr>
      <w:r>
        <w:t xml:space="preserve"> </w:t>
      </w:r>
    </w:p>
    <w:p w:rsidR="00381927" w:rsidRDefault="00EC57B9">
      <w:pPr>
        <w:pStyle w:val="ProductList-ClauseHeading"/>
        <w:outlineLvl w:val="2"/>
      </w:pPr>
      <w:bookmarkStart w:id="360" w:name="_Sec585"/>
      <w:r>
        <w:t>年中無休</w:t>
      </w:r>
      <w:r>
        <w:t xml:space="preserve"> (24x7) </w:t>
      </w:r>
      <w:r>
        <w:t>の技術サポート</w:t>
      </w:r>
      <w:bookmarkEnd w:id="360"/>
    </w:p>
    <w:p w:rsidR="00381927" w:rsidRDefault="00EC57B9">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381927" w:rsidRDefault="00EC57B9">
      <w:pPr>
        <w:pStyle w:val="ProductList-Body"/>
      </w:pPr>
      <w:r>
        <w:t xml:space="preserve"> </w:t>
      </w:r>
    </w:p>
    <w:p w:rsidR="00381927" w:rsidRDefault="00EC57B9">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381927" w:rsidRDefault="00EC57B9">
      <w:pPr>
        <w:pStyle w:val="ProductList-Body"/>
      </w:pPr>
      <w:r>
        <w:t xml:space="preserve"> </w:t>
      </w:r>
    </w:p>
    <w:p w:rsidR="00381927" w:rsidRDefault="00EC57B9">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381927" w:rsidRDefault="00EC57B9">
      <w:pPr>
        <w:pStyle w:val="ProductList-Body"/>
      </w:pPr>
      <w:r>
        <w:t xml:space="preserve"> </w:t>
      </w:r>
    </w:p>
    <w:p w:rsidR="00381927" w:rsidRDefault="00EC57B9">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を行う場合があります。ホットフィックスは、お客様固有の問題に対処することを目的としたものであり、回帰テストは行われません。</w:t>
      </w:r>
    </w:p>
    <w:p w:rsidR="00381927" w:rsidRDefault="00EC57B9">
      <w:pPr>
        <w:pStyle w:val="ProductList-Body"/>
      </w:pPr>
      <w:r>
        <w:t xml:space="preserve"> </w:t>
      </w:r>
    </w:p>
    <w:p w:rsidR="00381927" w:rsidRDefault="00EC57B9">
      <w:pPr>
        <w:pStyle w:val="ProductList-SubClauseHeading"/>
        <w:outlineLvl w:val="3"/>
      </w:pPr>
      <w:r>
        <w:t xml:space="preserve">MPSA </w:t>
      </w:r>
      <w:r>
        <w:t>を除くすべてのプログラムに対する電話サポート</w:t>
      </w:r>
      <w:r>
        <w:t xml:space="preserve"> </w:t>
      </w:r>
      <w:r>
        <w:t>インシデントの提供</w:t>
      </w:r>
    </w:p>
    <w:p w:rsidR="00381927" w:rsidRDefault="00EC57B9">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3819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$200,000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lastRenderedPageBreak/>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300,000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270,000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 Fr. 330,000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CRC 1,650,000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kr 1,600,000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215,000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£135,000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JPY 24,000,000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KWD 240,000,000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kr 1,650,000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350,000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kr 2,000,000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NTD 7,000,000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INR 10,000,000</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RUB 6,600,000</w:t>
            </w:r>
          </w:p>
        </w:tc>
      </w:tr>
    </w:tbl>
    <w:p w:rsidR="00381927" w:rsidRDefault="00EC57B9">
      <w:pPr>
        <w:pStyle w:val="ProductList-BodyIndented"/>
        <w:ind w:left="720"/>
      </w:pPr>
      <w:r>
        <w:t xml:space="preserve"> </w:t>
      </w:r>
    </w:p>
    <w:p w:rsidR="00381927" w:rsidRDefault="00EC57B9">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381927" w:rsidRDefault="00EC57B9">
      <w:pPr>
        <w:pStyle w:val="ProductList-BodyIndented"/>
      </w:pPr>
      <w:r>
        <w:t xml:space="preserve"> </w:t>
      </w:r>
    </w:p>
    <w:p w:rsidR="00381927" w:rsidRDefault="00EC57B9">
      <w:pPr>
        <w:pStyle w:val="ProductList-BodyIndented"/>
      </w:pPr>
      <w:r>
        <w:t>各地域の電話サポートは、</w:t>
      </w:r>
      <w:hyperlink r:id="rId130">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381927" w:rsidRDefault="00EC57B9">
      <w:pPr>
        <w:pStyle w:val="ProductList-BodyIndented"/>
      </w:pPr>
      <w:r>
        <w:t xml:space="preserve"> </w:t>
      </w:r>
    </w:p>
    <w:p w:rsidR="00381927" w:rsidRDefault="00EC57B9">
      <w:pPr>
        <w:pStyle w:val="ProductList-SubClauseHeading"/>
        <w:outlineLvl w:val="3"/>
      </w:pPr>
      <w:r>
        <w:t xml:space="preserve">MPSA </w:t>
      </w:r>
      <w:r>
        <w:t>に対する電話サポート</w:t>
      </w:r>
      <w:r>
        <w:t xml:space="preserve"> </w:t>
      </w:r>
      <w:r>
        <w:t>インシデントの提供</w:t>
      </w:r>
    </w:p>
    <w:p w:rsidR="00381927" w:rsidRDefault="00EC57B9">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381927" w:rsidRDefault="00EC57B9">
            <w:pPr>
              <w:pStyle w:val="ProductList-TableBody"/>
            </w:pPr>
            <w:r>
              <w:rPr>
                <w:color w:val="FFFFFF"/>
              </w:rPr>
              <w:t>電話サポート</w:t>
            </w:r>
            <w:r>
              <w:rPr>
                <w:color w:val="FFFFFF"/>
              </w:rPr>
              <w:t xml:space="preserve"> </w:t>
            </w:r>
            <w:r>
              <w:rPr>
                <w:color w:val="FFFFFF"/>
              </w:rPr>
              <w:t>インシデントごとのポイント数</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381927" w:rsidRDefault="00EC57B9">
            <w:pPr>
              <w:pStyle w:val="ProductList-TableBody"/>
            </w:pPr>
            <w:r>
              <w:t>2,000</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サーバー</w:t>
            </w:r>
          </w:p>
        </w:tc>
        <w:tc>
          <w:tcPr>
            <w:tcW w:w="6000" w:type="dxa"/>
            <w:tcBorders>
              <w:left w:val="single" w:sz="4" w:space="0" w:color="000000"/>
              <w:right w:val="single" w:sz="4" w:space="0" w:color="000000"/>
            </w:tcBorders>
          </w:tcPr>
          <w:p w:rsidR="00381927" w:rsidRDefault="00EC57B9">
            <w:pPr>
              <w:pStyle w:val="ProductList-TableBody"/>
            </w:pPr>
            <w:r>
              <w:t>400</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CAL</w:t>
            </w:r>
          </w:p>
        </w:tc>
        <w:tc>
          <w:tcPr>
            <w:tcW w:w="6000" w:type="dxa"/>
            <w:tcBorders>
              <w:left w:val="single" w:sz="4" w:space="0" w:color="000000"/>
              <w:right w:val="single" w:sz="4" w:space="0" w:color="000000"/>
            </w:tcBorders>
          </w:tcPr>
          <w:p w:rsidR="00381927" w:rsidRDefault="00EC57B9">
            <w:pPr>
              <w:pStyle w:val="ProductList-TableBody"/>
            </w:pPr>
            <w:r>
              <w:t>400</w:t>
            </w:r>
          </w:p>
        </w:tc>
      </w:tr>
    </w:tbl>
    <w:p w:rsidR="00381927" w:rsidRDefault="00EC57B9">
      <w:pPr>
        <w:pStyle w:val="ProductList-BodyIndented"/>
      </w:pPr>
      <w:r>
        <w:t xml:space="preserve"> </w:t>
      </w:r>
    </w:p>
    <w:p w:rsidR="00381927" w:rsidRDefault="00EC57B9">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381927" w:rsidRDefault="00EC57B9">
      <w:pPr>
        <w:pStyle w:val="ProductList-BodyIndented"/>
      </w:pPr>
      <w:r>
        <w:t xml:space="preserve"> </w:t>
      </w:r>
    </w:p>
    <w:p w:rsidR="00381927" w:rsidRDefault="00EC57B9">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381927" w:rsidRDefault="00381927">
      <w:pPr>
        <w:pStyle w:val="ProductList-SubClauseHeading"/>
        <w:outlineLvl w:val="3"/>
      </w:pPr>
    </w:p>
    <w:p w:rsidR="00381927" w:rsidRDefault="00EC57B9">
      <w:pPr>
        <w:pStyle w:val="ProductList-SubClauseHeading"/>
        <w:outlineLvl w:val="3"/>
      </w:pPr>
      <w:r>
        <w:t xml:space="preserve">Web </w:t>
      </w:r>
      <w:r>
        <w:t>ベースのインシデント</w:t>
      </w:r>
    </w:p>
    <w:p w:rsidR="00381927" w:rsidRDefault="00EC57B9">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381927" w:rsidRDefault="00EC57B9">
      <w:pPr>
        <w:pStyle w:val="ProductList-BodyIndented"/>
      </w:pPr>
      <w:r>
        <w:t xml:space="preserve"> </w:t>
      </w:r>
    </w:p>
    <w:p w:rsidR="00381927" w:rsidRDefault="00EC57B9">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381927" w:rsidRDefault="00EC57B9">
      <w:pPr>
        <w:pStyle w:val="ProductList-BodyIndented"/>
        <w:ind w:left="720"/>
      </w:pPr>
      <w:r>
        <w:t xml:space="preserve"> </w:t>
      </w:r>
    </w:p>
    <w:p w:rsidR="00381927" w:rsidRDefault="00EC57B9">
      <w:pPr>
        <w:pStyle w:val="ProductList-SubClauseHeading"/>
        <w:outlineLvl w:val="3"/>
      </w:pPr>
      <w:r>
        <w:lastRenderedPageBreak/>
        <w:t>サポート連絡先</w:t>
      </w:r>
    </w:p>
    <w:p w:rsidR="00381927" w:rsidRDefault="00EC57B9">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38192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 xml:space="preserve">S/S+: EA </w:t>
            </w:r>
            <w:r>
              <w:rPr>
                <w:color w:val="FFFFFF"/>
              </w:rPr>
              <w:t>レベル</w:t>
            </w:r>
            <w:r>
              <w:rPr>
                <w:color w:val="FFFFFF"/>
              </w:rPr>
              <w:t xml:space="preserve"> D</w:t>
            </w:r>
          </w:p>
        </w:tc>
      </w:tr>
      <w:tr w:rsidR="00381927">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必要数</w:t>
            </w:r>
          </w:p>
        </w:tc>
      </w:tr>
      <w:tr w:rsidR="00381927">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16</w:t>
            </w:r>
          </w:p>
        </w:tc>
      </w:tr>
    </w:tbl>
    <w:p w:rsidR="00381927" w:rsidRDefault="00EC57B9">
      <w:pPr>
        <w:pStyle w:val="ProductList-BodyIndented"/>
      </w:pPr>
      <w:r>
        <w:t xml:space="preserve"> </w:t>
      </w:r>
    </w:p>
    <w:p w:rsidR="00381927" w:rsidRDefault="00EC57B9">
      <w:pPr>
        <w:pStyle w:val="ProductList-SubClauseHeading"/>
        <w:outlineLvl w:val="3"/>
      </w:pPr>
      <w:r>
        <w:t>ソフトウェア</w:t>
      </w:r>
      <w:r>
        <w:t xml:space="preserve"> </w:t>
      </w:r>
      <w:r>
        <w:t>アシュアランスを保有するお客様に対するサービス</w:t>
      </w:r>
      <w:r>
        <w:t xml:space="preserve"> </w:t>
      </w:r>
      <w:r>
        <w:t>レベル</w:t>
      </w:r>
    </w:p>
    <w:p w:rsidR="00381927" w:rsidRDefault="00EC57B9">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3819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お客様の対応</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ビジネスへの重大な影響</w:t>
            </w:r>
            <w:r>
              <w:t>:</w:t>
            </w:r>
          </w:p>
          <w:p w:rsidR="00381927" w:rsidRDefault="00EC57B9">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サポート内容に基づく</w:t>
            </w:r>
            <w:r>
              <w:t xml:space="preserve"> 2 </w:t>
            </w:r>
            <w:r>
              <w:t>時間以内の最初の電話回答</w:t>
            </w:r>
          </w:p>
          <w:p w:rsidR="00381927" w:rsidRDefault="00EC57B9">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年中無休</w:t>
            </w:r>
            <w:r>
              <w:t xml:space="preserve"> 24 </w:t>
            </w:r>
            <w:r>
              <w:t>時間の継続的な対応を行うための適切なリソースの割り当て</w:t>
            </w:r>
            <w:r>
              <w:rPr>
                <w:vertAlign w:val="superscript"/>
              </w:rPr>
              <w:t>2</w:t>
            </w:r>
          </w:p>
          <w:p w:rsidR="00381927" w:rsidRDefault="00EC57B9">
            <w:pPr>
              <w:pStyle w:val="ProductList-TableBody"/>
            </w:pPr>
            <w:r>
              <w:t>変更管理部門による迅速なアクセスと対応</w:t>
            </w:r>
          </w:p>
          <w:p w:rsidR="00381927" w:rsidRDefault="00EC57B9">
            <w:pPr>
              <w:pStyle w:val="ProductList-TableBody"/>
            </w:pPr>
            <w:r>
              <w:t>経営管理部門への通知</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ビジネスへの中程度の影響</w:t>
            </w:r>
            <w:r>
              <w:t>:</w:t>
            </w:r>
          </w:p>
          <w:p w:rsidR="00381927" w:rsidRDefault="00EC57B9">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サポート内容に基づく</w:t>
            </w:r>
            <w:r>
              <w:t xml:space="preserve"> 4 </w:t>
            </w:r>
            <w:r>
              <w:t>時間以内の最初の電話回答</w:t>
            </w:r>
          </w:p>
          <w:p w:rsidR="00381927" w:rsidRDefault="00EC57B9">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営業時間内の継続的な対応を行うための適切なリソースの割り当て</w:t>
            </w:r>
          </w:p>
          <w:p w:rsidR="00381927" w:rsidRDefault="00EC57B9">
            <w:pPr>
              <w:pStyle w:val="ProductList-TableBody"/>
            </w:pPr>
            <w:r>
              <w:t>変更管理部門による</w:t>
            </w:r>
            <w:r>
              <w:t xml:space="preserve"> 4 </w:t>
            </w:r>
            <w:r>
              <w:t>営業時間内のアクセスと対応</w:t>
            </w:r>
          </w:p>
        </w:tc>
      </w:tr>
      <w:tr w:rsidR="00381927">
        <w:tc>
          <w:tcPr>
            <w:tcW w:w="29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ビジネスへの小さな影響</w:t>
            </w:r>
            <w:r>
              <w:t>:</w:t>
            </w:r>
          </w:p>
          <w:p w:rsidR="00381927" w:rsidRDefault="00EC57B9">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サポート内容に基づく</w:t>
            </w:r>
            <w:r>
              <w:t xml:space="preserve"> 1 </w:t>
            </w:r>
            <w:r>
              <w:t>営業日以内の最初の電話回答</w:t>
            </w:r>
          </w:p>
          <w:p w:rsidR="00381927" w:rsidRDefault="00EC57B9">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問題の当事者の正確な連絡先情報</w:t>
            </w:r>
          </w:p>
          <w:p w:rsidR="00381927" w:rsidRDefault="00EC57B9">
            <w:pPr>
              <w:pStyle w:val="ProductList-TableBody"/>
            </w:pPr>
            <w:r>
              <w:t xml:space="preserve">1 </w:t>
            </w:r>
            <w:r>
              <w:t>営業日以内の対応</w:t>
            </w:r>
          </w:p>
        </w:tc>
      </w:tr>
    </w:tbl>
    <w:p w:rsidR="00381927" w:rsidRDefault="00EC57B9">
      <w:pPr>
        <w:pStyle w:val="ProductList-BodyIndented"/>
      </w:pPr>
      <w:r>
        <w:rPr>
          <w:i/>
        </w:rPr>
        <w:t xml:space="preserve">1 </w:t>
      </w:r>
      <w:r>
        <w:rPr>
          <w:i/>
        </w:rPr>
        <w:t>お客様の地域の営業時間についてはマイクロソフト担当者にお問い合わせください。</w:t>
      </w:r>
    </w:p>
    <w:p w:rsidR="00381927" w:rsidRDefault="00EC57B9">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381927" w:rsidRDefault="00EC57B9">
      <w:pPr>
        <w:pStyle w:val="ProductList-BodyIndented"/>
        <w:ind w:left="720"/>
      </w:pPr>
      <w:r>
        <w:t xml:space="preserve"> </w:t>
      </w:r>
    </w:p>
    <w:p w:rsidR="00381927" w:rsidRDefault="00EC57B9">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381927" w:rsidRDefault="00EC57B9">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381927" w:rsidRDefault="00EC57B9">
      <w:pPr>
        <w:pStyle w:val="ProductList-BodyIndented"/>
      </w:pPr>
      <w:r>
        <w:t xml:space="preserve"> </w:t>
      </w:r>
    </w:p>
    <w:p w:rsidR="00381927" w:rsidRDefault="00EC57B9">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381927" w:rsidRDefault="00EC57B9">
      <w:pPr>
        <w:pStyle w:val="ProductList-BodyIndented"/>
        <w:ind w:left="720"/>
      </w:pPr>
      <w:r>
        <w:t xml:space="preserve"> </w:t>
      </w:r>
    </w:p>
    <w:p w:rsidR="00381927" w:rsidRDefault="00EC57B9">
      <w:pPr>
        <w:pStyle w:val="ProductList-SubClauseHeading"/>
        <w:outlineLvl w:val="3"/>
      </w:pPr>
      <w:r>
        <w:t>その他のビジネス条件</w:t>
      </w:r>
    </w:p>
    <w:p w:rsidR="00381927" w:rsidRDefault="00EC57B9">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381927" w:rsidRDefault="00EC57B9">
      <w:pPr>
        <w:pStyle w:val="ProductList-BodyIndented"/>
      </w:pPr>
      <w:r>
        <w:t xml:space="preserve"> </w:t>
      </w:r>
    </w:p>
    <w:p w:rsidR="00381927" w:rsidRDefault="00EC57B9">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381927" w:rsidRDefault="00EC57B9">
      <w:pPr>
        <w:pStyle w:val="ProductList-BodyIndented"/>
      </w:pPr>
      <w:r>
        <w:t xml:space="preserve"> </w:t>
      </w:r>
    </w:p>
    <w:p w:rsidR="00381927" w:rsidRDefault="00EC57B9">
      <w:pPr>
        <w:pStyle w:val="ProductList-SubClauseHeading"/>
        <w:outlineLvl w:val="3"/>
      </w:pPr>
      <w:r>
        <w:t xml:space="preserve">SCE </w:t>
      </w:r>
      <w:r>
        <w:t>の利用条件</w:t>
      </w:r>
    </w:p>
    <w:p w:rsidR="00381927" w:rsidRDefault="00EC57B9">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381927" w:rsidRDefault="00EC57B9">
      <w:pPr>
        <w:pStyle w:val="ProductList-BodyIndented"/>
      </w:pPr>
      <w:r>
        <w:t xml:space="preserve"> </w:t>
      </w:r>
    </w:p>
    <w:p w:rsidR="00381927" w:rsidRDefault="00EC57B9">
      <w:pPr>
        <w:pStyle w:val="ProductList-BodyIndented"/>
      </w:pPr>
      <w:r>
        <w:t>対象となるアプリケーション</w:t>
      </w:r>
      <w:r>
        <w:t xml:space="preserve"> </w:t>
      </w:r>
      <w:r>
        <w:t>プラットフォーム製品は次のとおりです。</w:t>
      </w:r>
    </w:p>
    <w:p w:rsidR="00381927" w:rsidRDefault="00EC57B9" w:rsidP="00EC57B9">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381927" w:rsidRDefault="00EC57B9" w:rsidP="00EC57B9">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381927" w:rsidRDefault="00EC57B9" w:rsidP="00EC57B9">
      <w:pPr>
        <w:pStyle w:val="ProductList-Bullet"/>
        <w:numPr>
          <w:ilvl w:val="1"/>
          <w:numId w:val="45"/>
        </w:numPr>
      </w:pPr>
      <w:r>
        <w:t>Office SharePoint Server</w:t>
      </w:r>
      <w:r>
        <w:fldChar w:fldCharType="begin"/>
      </w:r>
      <w:r>
        <w:instrText xml:space="preserve"> XE "SharePoint Server" </w:instrText>
      </w:r>
      <w:r>
        <w:fldChar w:fldCharType="end"/>
      </w:r>
    </w:p>
    <w:p w:rsidR="00381927" w:rsidRDefault="00EC57B9">
      <w:pPr>
        <w:pStyle w:val="ProductList-BodyIndented"/>
      </w:pPr>
      <w:r>
        <w:lastRenderedPageBreak/>
        <w:t>コア</w:t>
      </w:r>
      <w:r>
        <w:t xml:space="preserve"> </w:t>
      </w:r>
      <w:r>
        <w:t>インフラストラクチャ</w:t>
      </w:r>
      <w:r>
        <w:t xml:space="preserve"> </w:t>
      </w:r>
      <w:r>
        <w:t>コンポーネントの対象製品は次のとおりです。</w:t>
      </w:r>
    </w:p>
    <w:p w:rsidR="00381927" w:rsidRDefault="00EC57B9" w:rsidP="00EC57B9">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381927" w:rsidRDefault="00EC57B9" w:rsidP="00EC57B9">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381927" w:rsidRDefault="00EC57B9">
      <w:pPr>
        <w:pStyle w:val="ProductList-BodyIndented"/>
      </w:pPr>
      <w:r>
        <w:t xml:space="preserve"> </w:t>
      </w:r>
    </w:p>
    <w:p w:rsidR="00381927" w:rsidRDefault="00EC57B9">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250,000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375,000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337,500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412,500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2,062,500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2,000,000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268,750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168,750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30,000,000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300,000,000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2,062,500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437,500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2,500,000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8,750,000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12,500,000</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8,250,000</w:t>
            </w:r>
          </w:p>
        </w:tc>
      </w:tr>
    </w:tbl>
    <w:p w:rsidR="00381927" w:rsidRDefault="00EC57B9">
      <w:pPr>
        <w:pStyle w:val="ProductList-BodyIndented"/>
        <w:ind w:left="720"/>
      </w:pPr>
      <w:r>
        <w:t xml:space="preserve"> </w:t>
      </w:r>
    </w:p>
    <w:p w:rsidR="00381927" w:rsidRDefault="00EC57B9">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381927" w:rsidRDefault="00EC57B9">
      <w:pPr>
        <w:pStyle w:val="ProductList-BodyIndented"/>
        <w:ind w:left="720"/>
      </w:pPr>
      <w:r>
        <w:t xml:space="preserve"> </w:t>
      </w:r>
    </w:p>
    <w:p w:rsidR="00381927" w:rsidRDefault="00EC57B9">
      <w:pPr>
        <w:pStyle w:val="ProductList-SubClauseHeading"/>
        <w:outlineLvl w:val="3"/>
      </w:pPr>
      <w:r>
        <w:t xml:space="preserve">Parallel Data Warehouse </w:t>
      </w:r>
      <w:r>
        <w:t>の利用条件</w:t>
      </w:r>
    </w:p>
    <w:p w:rsidR="00381927" w:rsidRDefault="00EC57B9">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381927" w:rsidRDefault="00EC57B9">
      <w:pPr>
        <w:pStyle w:val="ProductList-BodyIndented"/>
      </w:pPr>
      <w:r>
        <w:t xml:space="preserve"> </w:t>
      </w:r>
    </w:p>
    <w:p w:rsidR="00381927" w:rsidRDefault="00EC57B9">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381927" w:rsidRDefault="00EC57B9">
      <w:pPr>
        <w:pStyle w:val="ProductList-BodyIndented"/>
      </w:pPr>
      <w:r>
        <w:t xml:space="preserve"> </w:t>
      </w:r>
    </w:p>
    <w:p w:rsidR="00381927" w:rsidRDefault="00EC57B9">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認められるサポート連絡先の数</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4</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5</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6</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7</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8</w:t>
            </w:r>
          </w:p>
        </w:tc>
      </w:tr>
    </w:tbl>
    <w:p w:rsidR="00381927" w:rsidRDefault="00EC57B9">
      <w:pPr>
        <w:pStyle w:val="ProductList-BodyIndented"/>
      </w:pPr>
      <w:r>
        <w:t xml:space="preserve"> </w:t>
      </w:r>
    </w:p>
    <w:p w:rsidR="00381927" w:rsidRDefault="00EC57B9">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381927" w:rsidRDefault="00EC57B9">
      <w:pPr>
        <w:pStyle w:val="ProductList-BodyIndented"/>
      </w:pPr>
      <w:r>
        <w:t>注</w:t>
      </w:r>
      <w:r>
        <w:t xml:space="preserve">: </w:t>
      </w:r>
      <w:r>
        <w:t>現時点で</w:t>
      </w:r>
      <w:r>
        <w:t xml:space="preserve"> PDW </w:t>
      </w:r>
      <w:r>
        <w:t>のライセンスを取得しているお客様は、</w:t>
      </w:r>
      <w:hyperlink r:id="rId131">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381927" w:rsidRDefault="00EC57B9">
      <w:pPr>
        <w:pStyle w:val="ProductList-BodyIndented"/>
      </w:pPr>
      <w:r>
        <w:t xml:space="preserve"> </w:t>
      </w:r>
    </w:p>
    <w:p w:rsidR="00381927" w:rsidRDefault="00EC57B9">
      <w:pPr>
        <w:pStyle w:val="ProductList-ClauseHeading"/>
        <w:outlineLvl w:val="2"/>
      </w:pPr>
      <w:bookmarkStart w:id="361" w:name="_Sec586"/>
      <w:r>
        <w:lastRenderedPageBreak/>
        <w:t>延長ホットフィックス</w:t>
      </w:r>
      <w:r>
        <w:t xml:space="preserve"> </w:t>
      </w:r>
      <w:r>
        <w:t>サポート</w:t>
      </w:r>
      <w:bookmarkEnd w:id="361"/>
    </w:p>
    <w:p w:rsidR="00381927" w:rsidRDefault="00EC57B9">
      <w:pPr>
        <w:pStyle w:val="ProductList-Body"/>
      </w:pPr>
      <w:r>
        <w:t>延長ホットフィックス</w:t>
      </w:r>
      <w:r>
        <w:t xml:space="preserve"> </w:t>
      </w:r>
      <w:r>
        <w:t>サポートは、プレミアまたはエッセンシャル</w:t>
      </w:r>
      <w:r>
        <w:t xml:space="preserve"> </w:t>
      </w:r>
      <w:r>
        <w:t>サポート契約を締結し、以下のプログラムに基づいて</w:t>
      </w:r>
      <w:r>
        <w:t xml:space="preserve"> SA </w:t>
      </w:r>
      <w:r>
        <w:t>を購入したお客様に提供されます。</w:t>
      </w:r>
    </w:p>
    <w:p w:rsidR="00381927" w:rsidRDefault="00EC57B9" w:rsidP="00EC57B9">
      <w:pPr>
        <w:pStyle w:val="ProductList-Bullet"/>
        <w:numPr>
          <w:ilvl w:val="0"/>
          <w:numId w:val="47"/>
        </w:numPr>
      </w:pPr>
      <w:r>
        <w:t>アプリケーション製品群の</w:t>
      </w:r>
      <w:r>
        <w:t xml:space="preserve"> SAM </w:t>
      </w:r>
      <w:r>
        <w:t>をお持ちのお客様</w:t>
      </w:r>
      <w:r>
        <w:t xml:space="preserve"> (Academic </w:t>
      </w:r>
      <w:r>
        <w:t>プログラムを通して購入した場合を除く</w:t>
      </w:r>
      <w:r>
        <w:t xml:space="preserve">) </w:t>
      </w:r>
      <w:r>
        <w:t>には、アプリケーション製品群の製品に対する延長ホットフィックス</w:t>
      </w:r>
      <w:r>
        <w:t xml:space="preserve"> </w:t>
      </w:r>
      <w:r>
        <w:t>サポートをご利用いただけます。</w:t>
      </w:r>
    </w:p>
    <w:p w:rsidR="00381927" w:rsidRDefault="00EC57B9" w:rsidP="00EC57B9">
      <w:pPr>
        <w:pStyle w:val="ProductList-Bullet"/>
        <w:numPr>
          <w:ilvl w:val="0"/>
          <w:numId w:val="47"/>
        </w:numPr>
      </w:pPr>
      <w:r>
        <w:t>システム製品群の</w:t>
      </w:r>
      <w:r>
        <w:t xml:space="preserve"> SAM </w:t>
      </w:r>
      <w:r>
        <w:t>をお持ちのお客様</w:t>
      </w:r>
      <w:r>
        <w:t xml:space="preserve"> (Academic </w:t>
      </w:r>
      <w:r>
        <w:t>プログラムを通して購入した場合を除く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に対する延長ホットフィックス</w:t>
      </w:r>
      <w:r>
        <w:t xml:space="preserve"> </w:t>
      </w:r>
      <w:r>
        <w:t>サポートをご利用いただけます。</w:t>
      </w:r>
    </w:p>
    <w:p w:rsidR="00381927" w:rsidRDefault="00EC57B9" w:rsidP="00EC57B9">
      <w:pPr>
        <w:pStyle w:val="ProductList-Bullet"/>
        <w:numPr>
          <w:ilvl w:val="0"/>
          <w:numId w:val="47"/>
        </w:numPr>
      </w:pPr>
      <w:r>
        <w:t xml:space="preserve">1 </w:t>
      </w:r>
      <w:r>
        <w:t>つ以上のサーバー製品の</w:t>
      </w:r>
      <w:r>
        <w:t xml:space="preserve"> SA </w:t>
      </w:r>
      <w:r>
        <w:t>をお持ちのお客様</w:t>
      </w:r>
      <w:r>
        <w:t xml:space="preserve"> (Academic </w:t>
      </w:r>
      <w:r>
        <w:t>プログラムを通して購入した場合を除く</w:t>
      </w:r>
      <w:r>
        <w:t xml:space="preserve">) </w:t>
      </w:r>
      <w:r>
        <w:t>には、サーバー製品に対する延長ホットフィックス</w:t>
      </w:r>
      <w:r>
        <w:t xml:space="preserve"> </w:t>
      </w:r>
      <w:r>
        <w:t>サポートをご利用いただけます。以下のサーバー製品が対象となります。</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、および</w:t>
      </w:r>
      <w:r>
        <w:t xml:space="preserve"> Windows Server</w:t>
      </w:r>
      <w:r>
        <w:fldChar w:fldCharType="begin"/>
      </w:r>
      <w:r>
        <w:instrText xml:space="preserve"> XE "Windows Server" </w:instrText>
      </w:r>
      <w:r>
        <w:fldChar w:fldCharType="end"/>
      </w:r>
      <w:r>
        <w:t>。</w:t>
      </w:r>
    </w:p>
    <w:p w:rsidR="00381927" w:rsidRDefault="00EC57B9">
      <w:pPr>
        <w:pStyle w:val="ProductList-Body"/>
      </w:pPr>
      <w:r>
        <w:t xml:space="preserve"> </w:t>
      </w:r>
    </w:p>
    <w:p w:rsidR="00381927" w:rsidRDefault="00EC57B9">
      <w:pPr>
        <w:pStyle w:val="ProductList-Body"/>
      </w:pPr>
      <w:r>
        <w:t>延長ホットフィックス</w:t>
      </w:r>
      <w:r>
        <w:t xml:space="preserve"> </w:t>
      </w:r>
      <w:r>
        <w:t>サポートは、メインストリーム</w:t>
      </w:r>
      <w:r>
        <w:t xml:space="preserve"> </w:t>
      </w:r>
      <w:r>
        <w:t>サポートから延長サポートにトランジション</w:t>
      </w:r>
      <w:r>
        <w:t xml:space="preserve"> (</w:t>
      </w:r>
      <w:r>
        <w:t>移行</w:t>
      </w:r>
      <w:r>
        <w:t xml:space="preserve">) </w:t>
      </w:r>
      <w:r>
        <w:t>したソフトウェアの旧バージョン向けの特典です。プレミアまたはエッセンシャル</w:t>
      </w:r>
      <w:r>
        <w:t xml:space="preserve"> </w:t>
      </w:r>
      <w:r>
        <w:t>サポート契約を締結したお客様については、延長サポートの年間費用が無料になります。個々のホットフィックスの料金については、お客様に負担していただきます。</w:t>
      </w:r>
    </w:p>
    <w:p w:rsidR="00381927" w:rsidRDefault="00EC57B9">
      <w:pPr>
        <w:pStyle w:val="PURBreadcrumb"/>
      </w:pPr>
      <w:r>
        <w:t xml:space="preserve"> </w:t>
      </w:r>
    </w:p>
    <w:p w:rsidR="00381927" w:rsidRDefault="00EC57B9">
      <w:pPr>
        <w:pStyle w:val="ProductList-ClauseHeading"/>
        <w:outlineLvl w:val="2"/>
      </w:pPr>
      <w:bookmarkStart w:id="362" w:name="_Sec587"/>
      <w:r>
        <w:t>利用可能なステップアップ</w:t>
      </w:r>
      <w:r>
        <w:t xml:space="preserve"> </w:t>
      </w:r>
      <w:r>
        <w:t>ライセンス</w:t>
      </w:r>
      <w:bookmarkEnd w:id="362"/>
    </w:p>
    <w:p w:rsidR="00381927" w:rsidRDefault="00EC57B9">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32">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3819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ステップアップ後</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BizTalk Server Standard</w:t>
            </w:r>
            <w:r>
              <w:fldChar w:fldCharType="begin"/>
            </w:r>
            <w:r>
              <w:instrText xml:space="preserve"> XE "BizTalk Server Standard"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BizTalk Server Enterprise</w:t>
            </w:r>
            <w:r>
              <w:fldChar w:fldCharType="begin"/>
            </w:r>
            <w:r>
              <w:instrText xml:space="preserve"> XE "BizTalk Server Enterprise"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BizTalk Server Enterprise</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CAL</w:t>
            </w:r>
            <w:r>
              <w:fldChar w:fldCharType="begin"/>
            </w:r>
            <w:r>
              <w:instrText xml:space="preserve"> XE "Enterprise CAL" </w:instrText>
            </w:r>
            <w:r>
              <w:fldChar w:fldCharType="end"/>
            </w:r>
            <w:r>
              <w:t xml:space="preserve"> Suite</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Core Infrastructure Server Suite Datacenter</w:t>
            </w:r>
            <w:r>
              <w:fldChar w:fldCharType="begin"/>
            </w:r>
            <w:r>
              <w:instrText xml:space="preserve"> XE "Core Infrastructure Server Suite Datacenter"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Desktop Education w/ Enterprise CAL Suite</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Desktop School w/ Enterprise CAL Suite</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Exchange Server Enterprise</w:t>
            </w:r>
            <w:r>
              <w:fldChar w:fldCharType="begin"/>
            </w:r>
            <w:r>
              <w:instrText xml:space="preserve"> XE "Exchange Server Enterprise"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Forefront TMG Enterprise</w:t>
            </w:r>
            <w:r>
              <w:fldChar w:fldCharType="begin"/>
            </w:r>
            <w:r>
              <w:instrText xml:space="preserve"> XE "Forefront TMG Enterprise"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Office Professional Plus</w:t>
            </w:r>
            <w:r>
              <w:fldChar w:fldCharType="begin"/>
            </w:r>
            <w:r>
              <w:instrText xml:space="preserve"> XE "Office Professional Plus"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Enterprise Desktop</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Project Professional</w:t>
            </w:r>
            <w:r>
              <w:fldChar w:fldCharType="begin"/>
            </w:r>
            <w:r>
              <w:instrText xml:space="preserve"> XE "Project Professional"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SQL Server Enterprise Core</w:t>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SQL Server Business Intelligence</w:t>
            </w:r>
            <w:r>
              <w:fldChar w:fldCharType="begin"/>
            </w:r>
            <w:r>
              <w:instrText xml:space="preserve"> XE "SQL Server Business Intelligence"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System Center Datacenter</w:t>
            </w:r>
            <w:r>
              <w:fldChar w:fldCharType="begin"/>
            </w:r>
            <w:r>
              <w:instrText xml:space="preserve"> XE "System Center Datacenter"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Visio Professional</w:t>
            </w:r>
            <w:r>
              <w:fldChar w:fldCharType="begin"/>
            </w:r>
            <w:r>
              <w:instrText xml:space="preserve"> XE "Visio Professional"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381927">
        <w:tc>
          <w:tcPr>
            <w:tcW w:w="600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Windows Server Datacenter</w:t>
            </w:r>
            <w:r>
              <w:fldChar w:fldCharType="begin"/>
            </w:r>
            <w:r>
              <w:instrText xml:space="preserve"> XE "Windows Server Datacenter" </w:instrText>
            </w:r>
            <w:r>
              <w:fldChar w:fldCharType="end"/>
            </w:r>
          </w:p>
        </w:tc>
      </w:tr>
    </w:tbl>
    <w:p w:rsidR="00381927" w:rsidRDefault="00EC57B9">
      <w:pPr>
        <w:pStyle w:val="ProductList-Body"/>
      </w:pPr>
      <w:r>
        <w:t xml:space="preserve"> </w:t>
      </w:r>
    </w:p>
    <w:p w:rsidR="00381927" w:rsidRDefault="00EC57B9">
      <w:pPr>
        <w:pStyle w:val="ProductList-ClauseHeading"/>
        <w:outlineLvl w:val="2"/>
      </w:pPr>
      <w:bookmarkStart w:id="363" w:name="_Sec588"/>
      <w:r>
        <w:t>サーバー</w:t>
      </w:r>
      <w:r>
        <w:t xml:space="preserve"> – </w:t>
      </w:r>
      <w:r>
        <w:t>障害復旧の権利</w:t>
      </w:r>
      <w:bookmarkEnd w:id="363"/>
    </w:p>
    <w:p w:rsidR="00381927" w:rsidRDefault="00EC57B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381927" w:rsidRDefault="00EC57B9">
      <w:pPr>
        <w:pStyle w:val="ProductList-Body"/>
      </w:pPr>
      <w:r>
        <w:t xml:space="preserve"> </w:t>
      </w:r>
    </w:p>
    <w:p w:rsidR="00381927" w:rsidRDefault="00EC57B9">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381927" w:rsidRDefault="00EC57B9" w:rsidP="00EC57B9">
      <w:pPr>
        <w:pStyle w:val="ProductList-Bullet"/>
        <w:numPr>
          <w:ilvl w:val="0"/>
          <w:numId w:val="48"/>
        </w:numPr>
      </w:pPr>
      <w:r>
        <w:t xml:space="preserve">90 </w:t>
      </w:r>
      <w:r>
        <w:t>日ごとに</w:t>
      </w:r>
      <w:r>
        <w:t xml:space="preserve"> 1 </w:t>
      </w:r>
      <w:r>
        <w:t>週間以内の、短期間の障害復旧テスト</w:t>
      </w:r>
    </w:p>
    <w:p w:rsidR="00381927" w:rsidRDefault="00EC57B9" w:rsidP="00EC57B9">
      <w:pPr>
        <w:pStyle w:val="ProductList-Bullet"/>
        <w:numPr>
          <w:ilvl w:val="0"/>
          <w:numId w:val="48"/>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381927" w:rsidRDefault="00EC57B9" w:rsidP="00EC57B9">
      <w:pPr>
        <w:pStyle w:val="ProductList-Bullet"/>
        <w:numPr>
          <w:ilvl w:val="0"/>
          <w:numId w:val="48"/>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381927" w:rsidRDefault="00EC57B9">
      <w:pPr>
        <w:pStyle w:val="ProductList-Body"/>
      </w:pPr>
      <w:r>
        <w:t xml:space="preserve"> </w:t>
      </w:r>
    </w:p>
    <w:p w:rsidR="00381927" w:rsidRDefault="00EC57B9">
      <w:pPr>
        <w:pStyle w:val="ProductList-Body"/>
      </w:pPr>
      <w:r>
        <w:t>障害復旧の権利に基づいて本ソフトウェアを使用するためには、お客様は以下の条件に従う必要があります。</w:t>
      </w:r>
    </w:p>
    <w:p w:rsidR="00381927" w:rsidRDefault="00EC57B9" w:rsidP="00EC57B9">
      <w:pPr>
        <w:pStyle w:val="ProductList-Bullet"/>
        <w:numPr>
          <w:ilvl w:val="0"/>
          <w:numId w:val="49"/>
        </w:numPr>
      </w:pPr>
      <w:r>
        <w:lastRenderedPageBreak/>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381927" w:rsidRDefault="00EC57B9" w:rsidP="00EC57B9">
      <w:pPr>
        <w:pStyle w:val="ProductList-Bullet"/>
        <w:numPr>
          <w:ilvl w:val="0"/>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381927" w:rsidRDefault="00EC57B9" w:rsidP="00EC57B9">
      <w:pPr>
        <w:pStyle w:val="ProductList-Bullet"/>
        <w:numPr>
          <w:ilvl w:val="0"/>
          <w:numId w:val="49"/>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381927" w:rsidRDefault="00EC57B9" w:rsidP="00EC57B9">
      <w:pPr>
        <w:pStyle w:val="ProductList-Bullet"/>
        <w:numPr>
          <w:ilvl w:val="1"/>
          <w:numId w:val="49"/>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381927" w:rsidRDefault="00EC57B9" w:rsidP="00EC57B9">
      <w:pPr>
        <w:pStyle w:val="ProductList-Bullet"/>
        <w:numPr>
          <w:ilvl w:val="1"/>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381927" w:rsidRDefault="00EC57B9">
      <w:pPr>
        <w:pStyle w:val="ProductList-Body"/>
        <w:ind w:left="1080"/>
      </w:pPr>
      <w:r>
        <w:t xml:space="preserve">- Hyper-V </w:t>
      </w:r>
      <w:r>
        <w:t>などのハードウェア仮想化ソフトウェアを実行する</w:t>
      </w:r>
    </w:p>
    <w:p w:rsidR="00381927" w:rsidRDefault="00EC57B9">
      <w:pPr>
        <w:pStyle w:val="ProductList-Body"/>
        <w:ind w:left="1080"/>
      </w:pPr>
      <w:r>
        <w:t xml:space="preserve">- </w:t>
      </w:r>
      <w:r>
        <w:t>ハードウェア仮想化サービスを提供する</w:t>
      </w:r>
    </w:p>
    <w:p w:rsidR="00381927" w:rsidRDefault="00EC57B9">
      <w:pPr>
        <w:pStyle w:val="ProductList-Body"/>
        <w:ind w:left="1080"/>
      </w:pPr>
      <w:r>
        <w:t xml:space="preserve">- </w:t>
      </w:r>
      <w:r>
        <w:t>ハードウェア仮想化ソフトウェアを管理するためのソフトウェア</w:t>
      </w:r>
      <w:r>
        <w:t xml:space="preserve"> </w:t>
      </w:r>
      <w:r>
        <w:t>エージェントを実行する</w:t>
      </w:r>
    </w:p>
    <w:p w:rsidR="00381927" w:rsidRDefault="00EC57B9">
      <w:pPr>
        <w:pStyle w:val="ProductList-Body"/>
        <w:ind w:left="1080"/>
      </w:pPr>
      <w:r>
        <w:t xml:space="preserve">- </w:t>
      </w:r>
      <w:r>
        <w:t>レプリケーション先として機能する</w:t>
      </w:r>
    </w:p>
    <w:p w:rsidR="00381927" w:rsidRDefault="00EC57B9">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381927" w:rsidRDefault="00EC57B9">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381927" w:rsidRDefault="00EC57B9">
      <w:pPr>
        <w:pStyle w:val="ProductList-Body"/>
        <w:ind w:left="1080"/>
      </w:pPr>
      <w:r>
        <w:t xml:space="preserve">- </w:t>
      </w:r>
      <w:r>
        <w:t>上記の障害復旧ワークロードを実行する</w:t>
      </w:r>
    </w:p>
    <w:p w:rsidR="00381927" w:rsidRDefault="00EC57B9" w:rsidP="00EC57B9">
      <w:pPr>
        <w:pStyle w:val="ProductList-Bullet"/>
        <w:numPr>
          <w:ilvl w:val="1"/>
          <w:numId w:val="5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381927" w:rsidRDefault="00EC57B9" w:rsidP="00EC57B9">
      <w:pPr>
        <w:pStyle w:val="ProductList-Bullet"/>
        <w:numPr>
          <w:ilvl w:val="0"/>
          <w:numId w:val="50"/>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381927" w:rsidRDefault="00EC57B9" w:rsidP="00EC57B9">
      <w:pPr>
        <w:pStyle w:val="ProductList-Bullet"/>
        <w:numPr>
          <w:ilvl w:val="0"/>
          <w:numId w:val="50"/>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381927" w:rsidRDefault="00EC57B9" w:rsidP="00EC57B9">
      <w:pPr>
        <w:pStyle w:val="ProductList-Bullet"/>
        <w:numPr>
          <w:ilvl w:val="0"/>
          <w:numId w:val="50"/>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381927" w:rsidRDefault="00EC57B9" w:rsidP="00EC57B9">
      <w:pPr>
        <w:pStyle w:val="ProductList-Bullet"/>
        <w:numPr>
          <w:ilvl w:val="0"/>
          <w:numId w:val="50"/>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381927" w:rsidRDefault="00EC57B9">
      <w:pPr>
        <w:pStyle w:val="ProductList-Body"/>
      </w:pPr>
      <w:r>
        <w:t xml:space="preserve"> </w:t>
      </w:r>
    </w:p>
    <w:p w:rsidR="00381927" w:rsidRDefault="00EC57B9">
      <w:pPr>
        <w:pStyle w:val="ProductList-ClauseHeading"/>
        <w:outlineLvl w:val="2"/>
      </w:pPr>
      <w:bookmarkStart w:id="364" w:name="_Sec589"/>
      <w:r>
        <w:t>ライセンス</w:t>
      </w:r>
      <w:r>
        <w:t xml:space="preserve"> </w:t>
      </w:r>
      <w:r>
        <w:t>モビリティ</w:t>
      </w:r>
      <w:bookmarkEnd w:id="364"/>
    </w:p>
    <w:p w:rsidR="00381927" w:rsidRDefault="00EC57B9">
      <w:pPr>
        <w:pStyle w:val="ProductList-SubClauseHeading"/>
        <w:outlineLvl w:val="3"/>
      </w:pPr>
      <w:r>
        <w:t>サーバー</w:t>
      </w:r>
      <w:r>
        <w:t xml:space="preserve"> </w:t>
      </w:r>
      <w:r>
        <w:t>ファーム間でのライセンス</w:t>
      </w:r>
      <w:r>
        <w:t xml:space="preserve"> </w:t>
      </w:r>
      <w:r>
        <w:t>モビリティ</w:t>
      </w:r>
    </w:p>
    <w:p w:rsidR="00381927" w:rsidRDefault="00EC57B9">
      <w:pPr>
        <w:pStyle w:val="ProductList-BodyIndented"/>
      </w:pPr>
      <w:r>
        <w:t>サーバー</w:t>
      </w:r>
      <w:r>
        <w:t xml:space="preserve"> </w:t>
      </w:r>
      <w:r>
        <w:t>ファーム間でのライセンス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ファーム間でのライセンス</w:t>
      </w:r>
      <w:r>
        <w:t xml:space="preserve"> </w:t>
      </w:r>
      <w:r>
        <w:t>モビリティの権利に基づいて同時に使用することができます。</w:t>
      </w:r>
    </w:p>
    <w:p w:rsidR="00381927" w:rsidRDefault="00EC57B9">
      <w:pPr>
        <w:pStyle w:val="ProductList-BodyIndented"/>
      </w:pPr>
      <w:r>
        <w:t xml:space="preserve"> </w:t>
      </w:r>
    </w:p>
    <w:p w:rsidR="00381927" w:rsidRDefault="00EC57B9">
      <w:pPr>
        <w:pStyle w:val="ProductList-SubClauseHeading"/>
        <w:outlineLvl w:val="3"/>
      </w:pPr>
      <w:r>
        <w:t>ソフトウェア</w:t>
      </w:r>
      <w:r>
        <w:t xml:space="preserve"> </w:t>
      </w:r>
      <w:r>
        <w:t>アシュアランスによるライセンス</w:t>
      </w:r>
      <w:r>
        <w:t xml:space="preserve"> </w:t>
      </w:r>
      <w:r>
        <w:t>モビリティ</w:t>
      </w:r>
    </w:p>
    <w:p w:rsidR="00381927" w:rsidRDefault="00EC57B9">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381927" w:rsidRDefault="00EC57B9">
      <w:pPr>
        <w:pStyle w:val="ProductList-BodyIndented"/>
      </w:pPr>
      <w:r>
        <w:t xml:space="preserve"> </w:t>
      </w:r>
    </w:p>
    <w:p w:rsidR="00381927" w:rsidRDefault="00EC57B9">
      <w:pPr>
        <w:pStyle w:val="ProductList-SubSubClauseHeading"/>
        <w:outlineLvl w:val="4"/>
      </w:pPr>
      <w:r>
        <w:t>許可される用途</w:t>
      </w:r>
    </w:p>
    <w:p w:rsidR="00381927" w:rsidRDefault="00EC57B9">
      <w:pPr>
        <w:pStyle w:val="ProductList-BodyIndented2"/>
      </w:pPr>
      <w:r>
        <w:t xml:space="preserve">SA </w:t>
      </w:r>
      <w:r>
        <w:t>によるライセンス</w:t>
      </w:r>
      <w:r>
        <w:t xml:space="preserve"> </w:t>
      </w:r>
      <w:r>
        <w:t>モビリティを利用すると、お客様は以下のことを行うことができます。</w:t>
      </w:r>
    </w:p>
    <w:p w:rsidR="00381927" w:rsidRDefault="00EC57B9" w:rsidP="00EC57B9">
      <w:pPr>
        <w:pStyle w:val="ProductList-Bullet"/>
        <w:numPr>
          <w:ilvl w:val="2"/>
          <w:numId w:val="51"/>
        </w:numPr>
      </w:pPr>
      <w:r>
        <w:t>お客様がライセンスを取得したソフトウェアを共有サーバー上で実行する</w:t>
      </w:r>
    </w:p>
    <w:p w:rsidR="00381927" w:rsidRDefault="00EC57B9" w:rsidP="00EC57B9">
      <w:pPr>
        <w:pStyle w:val="ProductList-Bullet"/>
        <w:numPr>
          <w:ilvl w:val="2"/>
          <w:numId w:val="51"/>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381927" w:rsidRDefault="00EC57B9" w:rsidP="00EC57B9">
      <w:pPr>
        <w:pStyle w:val="ProductList-Bullet"/>
        <w:numPr>
          <w:ilvl w:val="2"/>
          <w:numId w:val="51"/>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381927" w:rsidRDefault="00EC57B9" w:rsidP="00EC57B9">
      <w:pPr>
        <w:pStyle w:val="ProductList-Bullet"/>
        <w:numPr>
          <w:ilvl w:val="2"/>
          <w:numId w:val="51"/>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381927" w:rsidRDefault="00EC57B9">
      <w:pPr>
        <w:pStyle w:val="ProductList-BodyIndented2"/>
      </w:pPr>
      <w:r>
        <w:t xml:space="preserve"> </w:t>
      </w:r>
    </w:p>
    <w:p w:rsidR="00381927" w:rsidRDefault="00EC57B9">
      <w:pPr>
        <w:pStyle w:val="ProductList-SubSubClauseHeading"/>
        <w:outlineLvl w:val="4"/>
      </w:pPr>
      <w:r>
        <w:t>条件</w:t>
      </w:r>
    </w:p>
    <w:p w:rsidR="00381927" w:rsidRDefault="00EC57B9">
      <w:pPr>
        <w:pStyle w:val="ProductList-BodyIndented2"/>
      </w:pPr>
      <w:r>
        <w:t xml:space="preserve">SA </w:t>
      </w:r>
      <w:r>
        <w:t>によるライセンス</w:t>
      </w:r>
      <w:r>
        <w:t xml:space="preserve"> </w:t>
      </w:r>
      <w:r>
        <w:t>モビリティを利用するためには、お客様は以下のことを行う必要があります。</w:t>
      </w:r>
    </w:p>
    <w:p w:rsidR="00381927" w:rsidRDefault="00EC57B9" w:rsidP="00EC57B9">
      <w:pPr>
        <w:pStyle w:val="ProductList-Bullet"/>
        <w:numPr>
          <w:ilvl w:val="2"/>
          <w:numId w:val="52"/>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381927" w:rsidRDefault="00EC57B9" w:rsidP="00EC57B9">
      <w:pPr>
        <w:pStyle w:val="ProductList-Bullet"/>
        <w:numPr>
          <w:ilvl w:val="2"/>
          <w:numId w:val="52"/>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381927" w:rsidRDefault="00EC57B9" w:rsidP="00EC57B9">
      <w:pPr>
        <w:pStyle w:val="ProductList-Bullet"/>
        <w:numPr>
          <w:ilvl w:val="2"/>
          <w:numId w:val="52"/>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381927" w:rsidRDefault="00EC57B9">
      <w:pPr>
        <w:pStyle w:val="ProductList-BodyIndented2"/>
      </w:pPr>
      <w:r>
        <w:t xml:space="preserve"> </w:t>
      </w:r>
    </w:p>
    <w:p w:rsidR="00381927" w:rsidRDefault="00EC57B9">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lastRenderedPageBreak/>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3819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ライセンスごとに許可される</w:t>
            </w:r>
          </w:p>
          <w:p w:rsidR="00381927" w:rsidRDefault="00EC57B9">
            <w:pPr>
              <w:pStyle w:val="ProductList-TableBody"/>
            </w:pPr>
            <w:r>
              <w:rPr>
                <w:color w:val="FFFFFF"/>
              </w:rPr>
              <w:t xml:space="preserve">OSE </w:t>
            </w:r>
            <w:r>
              <w:rPr>
                <w:color w:val="FFFFFF"/>
              </w:rPr>
              <w:t>またはコアの数</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ライセンスごとに</w:t>
            </w:r>
            <w:r>
              <w:t xml:space="preserve"> OSE 1 </w:t>
            </w:r>
            <w:r>
              <w:t>つ</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ライセンスごとに</w:t>
            </w:r>
            <w:r>
              <w:t xml:space="preserve"> OSE 1 </w:t>
            </w:r>
            <w:r>
              <w:t>つ</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ライセンスを取得したサーバーごとに管理対象の</w:t>
            </w:r>
            <w:r>
              <w:t xml:space="preserve"> OSE 2 </w:t>
            </w:r>
            <w:r>
              <w:t>つ</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ライセンスを取得したサーバーごとに管理対象の</w:t>
            </w:r>
            <w:r>
              <w:t xml:space="preserve"> OSE 10 </w:t>
            </w:r>
            <w:r>
              <w:t>個</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ライセンスを取得したサーバーごとに管理対象の</w:t>
            </w:r>
            <w:r>
              <w:t xml:space="preserve"> OSE 2 </w:t>
            </w:r>
            <w:r>
              <w:t>つ</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ライセンスを取得したサーバーごとに管理対象の</w:t>
            </w:r>
            <w:r>
              <w:t xml:space="preserve"> OSE 10 </w:t>
            </w:r>
            <w:r>
              <w:t>個</w:t>
            </w:r>
          </w:p>
        </w:tc>
      </w:tr>
    </w:tbl>
    <w:p w:rsidR="00381927" w:rsidRDefault="00EC57B9">
      <w:pPr>
        <w:pStyle w:val="ProductList-BodyIndented2"/>
      </w:pPr>
      <w:r>
        <w:t xml:space="preserve"> </w:t>
      </w:r>
    </w:p>
    <w:p w:rsidR="00381927" w:rsidRDefault="00EC57B9">
      <w:pPr>
        <w:pStyle w:val="ProductList-SubSubClauseHeading"/>
        <w:outlineLvl w:val="4"/>
      </w:pPr>
      <w:r>
        <w:t>フェールオーバーの権利</w:t>
      </w:r>
    </w:p>
    <w:p w:rsidR="00381927" w:rsidRDefault="00EC57B9">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381927" w:rsidRDefault="00EC57B9">
      <w:pPr>
        <w:pStyle w:val="ProductList-BodyIndented2"/>
      </w:pPr>
      <w:r>
        <w:t xml:space="preserve"> </w:t>
      </w:r>
    </w:p>
    <w:p w:rsidR="00381927" w:rsidRDefault="00EC57B9">
      <w:pPr>
        <w:pStyle w:val="ProductList-ClauseHeading"/>
        <w:outlineLvl w:val="2"/>
      </w:pPr>
      <w:bookmarkStart w:id="365" w:name="_Sec590"/>
      <w:r>
        <w:t>サーバー</w:t>
      </w:r>
      <w:r>
        <w:t xml:space="preserve"> – </w:t>
      </w:r>
      <w:r>
        <w:t>セルフ</w:t>
      </w:r>
      <w:r>
        <w:t xml:space="preserve"> </w:t>
      </w:r>
      <w:r>
        <w:t>ホスト</w:t>
      </w:r>
      <w:r>
        <w:t xml:space="preserve"> </w:t>
      </w:r>
      <w:r>
        <w:t>アプリケーション</w:t>
      </w:r>
      <w:bookmarkEnd w:id="365"/>
    </w:p>
    <w:p w:rsidR="00381927" w:rsidRDefault="00EC57B9">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381927" w:rsidRDefault="00EC57B9">
      <w:pPr>
        <w:pStyle w:val="ProductList-Body"/>
      </w:pPr>
      <w:r>
        <w:t xml:space="preserve"> </w:t>
      </w:r>
    </w:p>
    <w:p w:rsidR="00381927" w:rsidRDefault="00EC57B9">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381927" w:rsidRDefault="00EC57B9">
      <w:pPr>
        <w:pStyle w:val="ProductList-Body"/>
      </w:pPr>
      <w:r>
        <w:t xml:space="preserve"> </w:t>
      </w:r>
    </w:p>
    <w:p w:rsidR="00381927" w:rsidRDefault="00EC57B9">
      <w:pPr>
        <w:pStyle w:val="ProductList-SubClauseHeading"/>
        <w:outlineLvl w:val="3"/>
      </w:pPr>
      <w:r>
        <w:t>要件</w:t>
      </w:r>
    </w:p>
    <w:p w:rsidR="00381927" w:rsidRDefault="00EC57B9">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381927" w:rsidRDefault="00EC57B9" w:rsidP="00EC57B9">
      <w:pPr>
        <w:pStyle w:val="ProductList-Bullet"/>
        <w:numPr>
          <w:ilvl w:val="1"/>
          <w:numId w:val="53"/>
        </w:numPr>
      </w:pPr>
      <w:r>
        <w:t>統合ソリューションの一部として実行されるセルフ</w:t>
      </w:r>
      <w:r>
        <w:t xml:space="preserve"> </w:t>
      </w:r>
      <w:r>
        <w:t>ホスト</w:t>
      </w:r>
      <w:r>
        <w:t xml:space="preserve"> </w:t>
      </w:r>
      <w:r>
        <w:t>アプリケーション、および</w:t>
      </w:r>
    </w:p>
    <w:p w:rsidR="00381927" w:rsidRDefault="00EC57B9" w:rsidP="00EC57B9">
      <w:pPr>
        <w:pStyle w:val="ProductList-Bullet"/>
        <w:numPr>
          <w:ilvl w:val="1"/>
          <w:numId w:val="53"/>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381927" w:rsidRDefault="00EC57B9">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381927" w:rsidRDefault="00EC57B9" w:rsidP="00EC57B9">
      <w:pPr>
        <w:pStyle w:val="ProductList-Bullet"/>
        <w:numPr>
          <w:ilvl w:val="1"/>
          <w:numId w:val="54"/>
        </w:numPr>
      </w:pPr>
      <w:r>
        <w:t>ボリューム</w:t>
      </w:r>
      <w:r>
        <w:t xml:space="preserve"> </w:t>
      </w:r>
      <w:r>
        <w:t>ライセンス</w:t>
      </w:r>
      <w:r>
        <w:t xml:space="preserve"> </w:t>
      </w:r>
      <w:r>
        <w:t>プログラムを通じてライセンスを取得している。</w:t>
      </w:r>
    </w:p>
    <w:p w:rsidR="00381927" w:rsidRDefault="00EC57B9" w:rsidP="00EC57B9">
      <w:pPr>
        <w:pStyle w:val="ProductList-Bullet"/>
        <w:numPr>
          <w:ilvl w:val="1"/>
          <w:numId w:val="54"/>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381927" w:rsidRDefault="00EC57B9">
      <w:pPr>
        <w:pStyle w:val="ProductList-BodyIndented"/>
      </w:pPr>
      <w:r>
        <w:t xml:space="preserve"> </w:t>
      </w:r>
    </w:p>
    <w:p w:rsidR="00381927" w:rsidRDefault="00EC57B9">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381927" w:rsidRDefault="00EC57B9">
      <w:pPr>
        <w:pStyle w:val="ProductList-BodyIndented"/>
      </w:pPr>
      <w:r>
        <w:t xml:space="preserve"> </w:t>
      </w:r>
    </w:p>
    <w:p w:rsidR="00381927" w:rsidRDefault="00EC57B9">
      <w:pPr>
        <w:pStyle w:val="ProductList-BodyIndented"/>
      </w:pPr>
      <w:r>
        <w:t>お客様のソフトウェアは、次の条件を満たしている必要があります。</w:t>
      </w:r>
    </w:p>
    <w:p w:rsidR="00381927" w:rsidRDefault="00EC57B9" w:rsidP="00EC57B9">
      <w:pPr>
        <w:pStyle w:val="ProductList-Bullet"/>
        <w:numPr>
          <w:ilvl w:val="1"/>
          <w:numId w:val="55"/>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381927" w:rsidRDefault="00EC57B9" w:rsidP="00EC57B9">
      <w:pPr>
        <w:pStyle w:val="ProductList-Bullet"/>
        <w:numPr>
          <w:ilvl w:val="1"/>
          <w:numId w:val="55"/>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381927" w:rsidRDefault="00EC57B9" w:rsidP="00EC57B9">
      <w:pPr>
        <w:pStyle w:val="ProductList-Bullet"/>
        <w:numPr>
          <w:ilvl w:val="1"/>
          <w:numId w:val="55"/>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r>
        <w:t xml:space="preserve"> </w:t>
      </w:r>
    </w:p>
    <w:p w:rsidR="00381927" w:rsidRDefault="00EC57B9" w:rsidP="00EC57B9">
      <w:pPr>
        <w:pStyle w:val="ProductList-Bullet"/>
        <w:numPr>
          <w:ilvl w:val="1"/>
          <w:numId w:val="55"/>
        </w:numPr>
      </w:pPr>
      <w:r>
        <w:lastRenderedPageBreak/>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381927" w:rsidRDefault="00EC57B9">
      <w:pPr>
        <w:pStyle w:val="ProductList-BodyIndented"/>
      </w:pPr>
      <w:r>
        <w:t xml:space="preserve"> </w:t>
      </w:r>
    </w:p>
    <w:p w:rsidR="00381927" w:rsidRDefault="00EC57B9">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381927" w:rsidRDefault="00381927">
      <w:pPr>
        <w:pStyle w:val="ProductList-BodyIndented"/>
        <w:jc w:val="right"/>
      </w:pPr>
    </w:p>
    <w:tbl>
      <w:tblPr>
        <w:tblStyle w:val="PURTable0"/>
        <w:tblW w:w="0" w:type="dxa"/>
        <w:tblLook w:val="04A0" w:firstRow="1" w:lastRow="0" w:firstColumn="1" w:lastColumn="0" w:noHBand="0" w:noVBand="1"/>
      </w:tblPr>
      <w:tblGrid>
        <w:gridCol w:w="1044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Indented"/>
      </w:pPr>
    </w:p>
    <w:p w:rsidR="00381927" w:rsidRDefault="00EC57B9">
      <w:pPr>
        <w:pStyle w:val="PURBreadcrumb"/>
      </w:pPr>
      <w:r>
        <w:t xml:space="preserve"> </w:t>
      </w:r>
    </w:p>
    <w:p w:rsidR="00381927" w:rsidRDefault="00EC57B9">
      <w:pPr>
        <w:pStyle w:val="ProductList-SectionHeading"/>
        <w:pageBreakBefore/>
        <w:outlineLvl w:val="0"/>
      </w:pPr>
      <w:bookmarkStart w:id="366" w:name="_Sec562"/>
      <w:bookmarkEnd w:id="342"/>
      <w:r>
        <w:lastRenderedPageBreak/>
        <w:t>付録</w:t>
      </w:r>
      <w:r>
        <w:t xml:space="preserve"> C – </w:t>
      </w:r>
      <w:r>
        <w:t>プロフェッショナル</w:t>
      </w:r>
      <w:r>
        <w:t xml:space="preserve"> </w:t>
      </w:r>
      <w:r>
        <w:t>サービス</w:t>
      </w:r>
      <w:r>
        <w:fldChar w:fldCharType="begin"/>
      </w:r>
      <w:r>
        <w:instrText xml:space="preserve"> TC "</w:instrText>
      </w:r>
      <w:bookmarkStart w:id="367" w:name="_Toc483473175"/>
      <w:r>
        <w:instrText>付録</w:instrText>
      </w:r>
      <w:r>
        <w:instrText xml:space="preserve"> C – </w:instrText>
      </w:r>
      <w:r>
        <w:instrText>プロフェッショナル</w:instrText>
      </w:r>
      <w:r>
        <w:instrText xml:space="preserve"> </w:instrText>
      </w:r>
      <w:r>
        <w:instrText>サービス</w:instrText>
      </w:r>
      <w:bookmarkEnd w:id="367"/>
      <w:r>
        <w:instrText>" \l 1</w:instrText>
      </w:r>
      <w:r>
        <w:fldChar w:fldCharType="end"/>
      </w:r>
    </w:p>
    <w:p w:rsidR="00381927" w:rsidRDefault="00EC57B9">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381927" w:rsidRDefault="00EC57B9">
      <w:pPr>
        <w:pStyle w:val="ProductList-Offering1Heading"/>
        <w:outlineLvl w:val="1"/>
      </w:pPr>
      <w:bookmarkStart w:id="368" w:name="_Sec565"/>
      <w:r>
        <w:t>マイクロソフト</w:t>
      </w:r>
      <w:r>
        <w:t xml:space="preserve"> </w:t>
      </w:r>
      <w:r>
        <w:t>プレミア</w:t>
      </w:r>
      <w:r>
        <w:t xml:space="preserve"> </w:t>
      </w:r>
      <w:r>
        <w:t>サポート</w:t>
      </w:r>
      <w:r>
        <w:t xml:space="preserve"> </w:t>
      </w:r>
      <w:r>
        <w:t>サービスの提供内容</w:t>
      </w:r>
      <w:bookmarkEnd w:id="368"/>
      <w:r>
        <w:fldChar w:fldCharType="begin"/>
      </w:r>
      <w:r>
        <w:instrText xml:space="preserve"> TC "</w:instrText>
      </w:r>
      <w:bookmarkStart w:id="369" w:name="_Toc483473176"/>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69"/>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3819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jc w:val="center"/>
            </w:pPr>
            <w:r>
              <w:rPr>
                <w:color w:val="FFFFFF"/>
              </w:rPr>
              <w:t>プレミア</w:t>
            </w:r>
            <w:r>
              <w:rPr>
                <w:color w:val="FFFFFF"/>
              </w:rPr>
              <w:t xml:space="preserve"> </w:t>
            </w:r>
            <w:r>
              <w:rPr>
                <w:color w:val="FFFFFF"/>
              </w:rPr>
              <w:t>プラス</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月例</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最大</w:t>
            </w:r>
            <w:r>
              <w:t xml:space="preserve"> 10 </w:t>
            </w:r>
            <w:r>
              <w:t>時間</w:t>
            </w:r>
          </w:p>
          <w:p w:rsidR="00381927" w:rsidRDefault="00EC57B9">
            <w:pPr>
              <w:pStyle w:val="ProductList-TableBody"/>
            </w:pPr>
            <w:r>
              <w:t xml:space="preserve">+1 </w:t>
            </w:r>
            <w:r>
              <w:t>ヘルスチェック</w:t>
            </w:r>
          </w:p>
          <w:p w:rsidR="00381927" w:rsidRDefault="00EC57B9">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最大</w:t>
            </w:r>
            <w:r>
              <w:t xml:space="preserve"> 160 </w:t>
            </w:r>
            <w:r>
              <w:t>時間</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最大</w:t>
            </w:r>
            <w:r>
              <w:t xml:space="preserve"> 140 </w:t>
            </w:r>
            <w:r>
              <w:t>時間</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jc w:val="center"/>
            </w:pPr>
            <w:r>
              <w:t>X</w:t>
            </w:r>
          </w:p>
        </w:tc>
      </w:tr>
      <w:tr w:rsidR="00381927">
        <w:tc>
          <w:tcPr>
            <w:tcW w:w="404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20 </w:t>
            </w:r>
            <w:r>
              <w:t>時間</w:t>
            </w:r>
            <w:r>
              <w:t>/</w:t>
            </w:r>
            <w:r>
              <w:t>パック</w:t>
            </w:r>
          </w:p>
        </w:tc>
      </w:tr>
    </w:tbl>
    <w:p w:rsidR="00381927" w:rsidRDefault="00EC57B9">
      <w:pPr>
        <w:pStyle w:val="ProductList-Body"/>
      </w:pPr>
      <w:r>
        <w:rPr>
          <w:vertAlign w:val="superscript"/>
        </w:rPr>
        <w:t>1</w:t>
      </w:r>
      <w:r>
        <w:rPr>
          <w:i/>
        </w:rPr>
        <w:t>営業時間は地域によって異なります。</w:t>
      </w:r>
    </w:p>
    <w:p w:rsidR="00381927" w:rsidRDefault="00EC57B9">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3819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お客様の対応</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事業に壊滅的な影響が及ぶ場合</w:t>
            </w:r>
            <w:r>
              <w:t>:</w:t>
            </w:r>
          </w:p>
          <w:p w:rsidR="00381927" w:rsidRDefault="00EC57B9">
            <w:pPr>
              <w:pStyle w:val="ProductList-TableBody"/>
            </w:pPr>
            <w:r>
              <w:t>中核となる基幹業務遂行プロセスを完全に失い、業務を適切に継続することができない時</w:t>
            </w:r>
          </w:p>
          <w:p w:rsidR="00381927" w:rsidRDefault="00EC57B9">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最初の電話連絡から</w:t>
            </w:r>
            <w:r>
              <w:t xml:space="preserve"> 1 </w:t>
            </w:r>
            <w:r>
              <w:t>時間以内に即時の対応開始</w:t>
            </w:r>
          </w:p>
          <w:p w:rsidR="00381927" w:rsidRDefault="00EC57B9">
            <w:pPr>
              <w:pStyle w:val="ProductList-TableBody"/>
            </w:pPr>
            <w:r>
              <w:t>可能な限り迅速なオンサイト</w:t>
            </w:r>
            <w:r>
              <w:t xml:space="preserve"> </w:t>
            </w:r>
            <w:r>
              <w:t>サポートの提供</w:t>
            </w:r>
          </w:p>
          <w:p w:rsidR="00381927" w:rsidRDefault="00EC57B9">
            <w:pPr>
              <w:pStyle w:val="ProductList-TableBody"/>
            </w:pPr>
            <w:r>
              <w:t>無休体制で対応</w:t>
            </w:r>
          </w:p>
          <w:p w:rsidR="00381927" w:rsidRDefault="00EC57B9">
            <w:pPr>
              <w:pStyle w:val="ProductList-TableBody"/>
            </w:pPr>
            <w:r>
              <w:t>マイクロソフト製品開発グループへの迅速なエスカレーション</w:t>
            </w:r>
          </w:p>
          <w:p w:rsidR="00381927" w:rsidRDefault="00EC57B9">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お客様内部の経営陣への報告</w:t>
            </w:r>
          </w:p>
          <w:p w:rsidR="00381927" w:rsidRDefault="00EC57B9">
            <w:pPr>
              <w:pStyle w:val="ProductList-TableBody"/>
            </w:pPr>
            <w:r>
              <w:t>無休体制で作業を続けるために必要な人的資源の確保</w:t>
            </w:r>
            <w:r>
              <w:rPr>
                <w:vertAlign w:val="superscript"/>
              </w:rPr>
              <w:t>2</w:t>
            </w:r>
          </w:p>
          <w:p w:rsidR="00381927" w:rsidRDefault="00EC57B9">
            <w:pPr>
              <w:pStyle w:val="ProductList-TableBody"/>
            </w:pPr>
            <w:r>
              <w:t>危機的状況脱却までの、システム管理者、ならびに担当者間との定常的な連絡手段の確保</w:t>
            </w:r>
          </w:p>
          <w:p w:rsidR="00381927" w:rsidRDefault="00EC57B9">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事業に重大な影響が及ぶ場合</w:t>
            </w:r>
            <w:r>
              <w:t>:</w:t>
            </w:r>
          </w:p>
          <w:p w:rsidR="00381927" w:rsidRDefault="00EC57B9">
            <w:pPr>
              <w:pStyle w:val="ProductList-TableBody"/>
            </w:pPr>
            <w:r>
              <w:t>事業に相当の損失が発生し、断続的に業務遂行プロセスが停止する時</w:t>
            </w:r>
          </w:p>
          <w:p w:rsidR="00381927" w:rsidRDefault="00EC57B9">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最初の電話連絡から</w:t>
            </w:r>
            <w:r>
              <w:t xml:space="preserve"> 1 </w:t>
            </w:r>
            <w:r>
              <w:t>時間以内に即時の対応開始</w:t>
            </w:r>
          </w:p>
          <w:p w:rsidR="00381927" w:rsidRDefault="00EC57B9">
            <w:pPr>
              <w:pStyle w:val="ProductList-TableBody"/>
            </w:pPr>
            <w:r>
              <w:t>要請に基づき、本会社施設でのオンサイト</w:t>
            </w:r>
            <w:r>
              <w:t xml:space="preserve"> </w:t>
            </w:r>
            <w:r>
              <w:t>サポートの提供</w:t>
            </w:r>
          </w:p>
          <w:p w:rsidR="00381927" w:rsidRDefault="00EC57B9">
            <w:pPr>
              <w:pStyle w:val="ProductList-TableBody"/>
            </w:pPr>
            <w:r>
              <w:t>無休体制で対応</w:t>
            </w:r>
          </w:p>
          <w:p w:rsidR="00381927" w:rsidRDefault="00EC57B9">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無休体制で作業を続けるために必要な人的資源の確保</w:t>
            </w:r>
            <w:r>
              <w:rPr>
                <w:vertAlign w:val="superscript"/>
              </w:rPr>
              <w:t>2</w:t>
            </w:r>
          </w:p>
          <w:p w:rsidR="00381927" w:rsidRDefault="00EC57B9">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381927" w:rsidRDefault="00EC57B9">
            <w:pPr>
              <w:pStyle w:val="ProductList-TableBody"/>
            </w:pPr>
            <w:r>
              <w:t>管理職への通知</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事業に部分的な影響が発生する場合</w:t>
            </w:r>
            <w:r>
              <w:t>:</w:t>
            </w:r>
          </w:p>
          <w:p w:rsidR="00381927" w:rsidRDefault="00EC57B9">
            <w:pPr>
              <w:pStyle w:val="ProductList-TableBody"/>
            </w:pPr>
            <w:r>
              <w:t>お客様の事業に部分的な損失が発生し、サービスの質が低下するが、業務自体は不十分な状態ながら継続可能である</w:t>
            </w:r>
          </w:p>
          <w:p w:rsidR="00381927" w:rsidRDefault="00EC57B9">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最初の電話連絡から</w:t>
            </w:r>
            <w:r>
              <w:t xml:space="preserve"> 2 </w:t>
            </w:r>
            <w:r>
              <w:t>時間以内に対応開始</w:t>
            </w:r>
          </w:p>
          <w:p w:rsidR="00381927" w:rsidRDefault="00EC57B9">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マイクロソフトが営業時間</w:t>
            </w:r>
            <w:r>
              <w:rPr>
                <w:vertAlign w:val="superscript"/>
              </w:rPr>
              <w:t>1</w:t>
            </w:r>
            <w:r>
              <w:t>中の継続対応を維持できるよう適切な人的資源を確保</w:t>
            </w:r>
          </w:p>
          <w:p w:rsidR="00381927" w:rsidRDefault="00EC57B9">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事業に軽微な影響が及ぶ場合</w:t>
            </w:r>
            <w:r>
              <w:t>:</w:t>
            </w:r>
          </w:p>
          <w:p w:rsidR="00381927" w:rsidRDefault="00EC57B9">
            <w:pPr>
              <w:pStyle w:val="ProductList-TableBody"/>
            </w:pPr>
            <w:r>
              <w:t>お客様の事業は、サービスへの支障がわずかであるか、または全くない状態で実質的に業務は機能している</w:t>
            </w:r>
          </w:p>
          <w:p w:rsidR="00381927" w:rsidRDefault="00EC57B9">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最初の電話連絡から</w:t>
            </w:r>
            <w:r>
              <w:t xml:space="preserve"> 4 </w:t>
            </w:r>
            <w:r>
              <w:t>時間以内に対応開始</w:t>
            </w:r>
          </w:p>
          <w:p w:rsidR="00381927" w:rsidRDefault="00EC57B9">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問題担当者に対する連絡手段の確保</w:t>
            </w:r>
          </w:p>
          <w:p w:rsidR="00381927" w:rsidRDefault="00EC57B9">
            <w:pPr>
              <w:pStyle w:val="ProductList-TableBody"/>
            </w:pPr>
            <w:r>
              <w:t>マイクロソフトからの要請等に対して、</w:t>
            </w:r>
            <w:r>
              <w:t xml:space="preserve">24 </w:t>
            </w:r>
            <w:r>
              <w:t>時間以内に対応可能な体制の確立</w:t>
            </w:r>
          </w:p>
        </w:tc>
      </w:tr>
    </w:tbl>
    <w:p w:rsidR="00381927" w:rsidRDefault="00EC57B9">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rsidR="00381927" w:rsidRDefault="00EC57B9">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rsidR="00381927" w:rsidRDefault="00EC57B9">
      <w:pPr>
        <w:pStyle w:val="ProductList-Body"/>
      </w:pPr>
      <w:r>
        <w:t xml:space="preserve"> </w:t>
      </w:r>
    </w:p>
    <w:p w:rsidR="00381927" w:rsidRDefault="00EC57B9">
      <w:pPr>
        <w:pStyle w:val="ProductList-ClauseHeading"/>
        <w:outlineLvl w:val="2"/>
      </w:pPr>
      <w:r>
        <w:lastRenderedPageBreak/>
        <w:t>関連するビジネス</w:t>
      </w:r>
      <w:r>
        <w:t xml:space="preserve"> </w:t>
      </w:r>
      <w:r>
        <w:t>ルール</w:t>
      </w:r>
    </w:p>
    <w:p w:rsidR="00381927" w:rsidRDefault="00EC57B9">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381927" w:rsidRDefault="00EC57B9">
      <w:pPr>
        <w:pStyle w:val="ProductList-Offering1Heading"/>
        <w:outlineLvl w:val="1"/>
      </w:pPr>
      <w:bookmarkStart w:id="370" w:name="_Sec566"/>
      <w:r>
        <w:t xml:space="preserve">Microsoft Digital Advisory Services </w:t>
      </w:r>
      <w:r>
        <w:t>の提供内容</w:t>
      </w:r>
      <w:bookmarkEnd w:id="370"/>
      <w:r>
        <w:fldChar w:fldCharType="begin"/>
      </w:r>
      <w:r>
        <w:instrText xml:space="preserve"> TC "</w:instrText>
      </w:r>
      <w:bookmarkStart w:id="371" w:name="_Toc483473177"/>
      <w:r>
        <w:instrText xml:space="preserve">Microsoft Digital Advisory Services </w:instrText>
      </w:r>
      <w:r>
        <w:instrText>の提供内容</w:instrText>
      </w:r>
      <w:bookmarkEnd w:id="371"/>
      <w:r>
        <w:instrText>" \l 2</w:instrText>
      </w:r>
      <w:r>
        <w:fldChar w:fldCharType="end"/>
      </w:r>
    </w:p>
    <w:p w:rsidR="00381927" w:rsidRDefault="00EC57B9">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3819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Enterprise Strategy Portfolio</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9RO-xxxx</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 </w:t>
            </w:r>
          </w:p>
        </w:tc>
      </w:tr>
      <w:tr w:rsidR="00381927">
        <w:tc>
          <w:tcPr>
            <w:tcW w:w="306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81927" w:rsidRDefault="00EC57B9">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381927" w:rsidRDefault="00EC57B9">
            <w:pPr>
              <w:pStyle w:val="ProductList-TableBody"/>
            </w:pPr>
            <w:r>
              <w:t xml:space="preserve"> </w:t>
            </w:r>
          </w:p>
        </w:tc>
      </w:tr>
    </w:tbl>
    <w:p w:rsidR="00381927" w:rsidRDefault="00EC57B9">
      <w:pPr>
        <w:pStyle w:val="ProductList-Body"/>
      </w:pPr>
      <w:r>
        <w:t xml:space="preserve"> </w:t>
      </w:r>
    </w:p>
    <w:p w:rsidR="00381927" w:rsidRDefault="00EC57B9">
      <w:pPr>
        <w:pStyle w:val="ProductList-ClauseHeading"/>
        <w:outlineLvl w:val="2"/>
      </w:pPr>
      <w:r>
        <w:t xml:space="preserve">Digital Advisory </w:t>
      </w:r>
      <w:r>
        <w:t>サービス</w:t>
      </w:r>
      <w:r>
        <w:t xml:space="preserve"> </w:t>
      </w:r>
      <w:r>
        <w:t>モジュール</w:t>
      </w:r>
    </w:p>
    <w:p w:rsidR="00381927" w:rsidRDefault="00EC57B9">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381927" w:rsidRDefault="00EC57B9">
      <w:pPr>
        <w:pStyle w:val="ProductList-Body"/>
      </w:pPr>
      <w:r>
        <w:t xml:space="preserve"> </w:t>
      </w:r>
    </w:p>
    <w:p w:rsidR="00381927" w:rsidRDefault="00EC57B9">
      <w:pPr>
        <w:pStyle w:val="ProductList-ClauseHeading"/>
        <w:outlineLvl w:val="2"/>
      </w:pPr>
      <w:r>
        <w:t>対象範囲外のサービス</w:t>
      </w:r>
    </w:p>
    <w:p w:rsidR="00381927" w:rsidRDefault="00EC57B9">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381927" w:rsidRDefault="00EC57B9">
      <w:pPr>
        <w:pStyle w:val="ProductList-Body"/>
      </w:pPr>
      <w:r>
        <w:t xml:space="preserve"> </w:t>
      </w:r>
    </w:p>
    <w:p w:rsidR="00381927" w:rsidRDefault="00EC57B9">
      <w:pPr>
        <w:pStyle w:val="ProductList-ClauseHeading"/>
        <w:outlineLvl w:val="2"/>
      </w:pPr>
      <w:r>
        <w:t>お客様の責任</w:t>
      </w:r>
    </w:p>
    <w:p w:rsidR="00381927" w:rsidRDefault="00EC57B9">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381927" w:rsidRDefault="00EC57B9">
      <w:pPr>
        <w:pStyle w:val="ProductList-Offering1Heading"/>
        <w:outlineLvl w:val="1"/>
      </w:pPr>
      <w:bookmarkStart w:id="372" w:name="_Sec567"/>
      <w:r>
        <w:t xml:space="preserve">Sales Productivity Accelerator </w:t>
      </w:r>
      <w:r>
        <w:t>の提供内容</w:t>
      </w:r>
      <w:bookmarkEnd w:id="372"/>
      <w:r>
        <w:fldChar w:fldCharType="begin"/>
      </w:r>
      <w:r>
        <w:instrText xml:space="preserve"> TC "</w:instrText>
      </w:r>
      <w:bookmarkStart w:id="373" w:name="_Toc483473178"/>
      <w:r>
        <w:instrText xml:space="preserve">Sales Productivity Accelerator </w:instrText>
      </w:r>
      <w:r>
        <w:instrText>の提供内容</w:instrText>
      </w:r>
      <w:bookmarkEnd w:id="373"/>
      <w:r>
        <w:instrText>" \l 2</w:instrText>
      </w:r>
      <w:r>
        <w:fldChar w:fldCharType="end"/>
      </w:r>
    </w:p>
    <w:p w:rsidR="00381927" w:rsidRDefault="00EC57B9">
      <w:pPr>
        <w:pStyle w:val="ProductList-ClauseHeading"/>
        <w:outlineLvl w:val="2"/>
      </w:pPr>
      <w:r>
        <w:t xml:space="preserve">Sales Productivity Accelerator </w:t>
      </w:r>
      <w:r>
        <w:t>の概要</w:t>
      </w:r>
    </w:p>
    <w:p w:rsidR="00381927" w:rsidRDefault="00EC57B9">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381927" w:rsidRDefault="00EC57B9">
      <w:pPr>
        <w:pStyle w:val="ProductList-Body"/>
      </w:pPr>
      <w:r>
        <w:t xml:space="preserve"> </w:t>
      </w:r>
    </w:p>
    <w:p w:rsidR="00381927" w:rsidRDefault="00EC57B9">
      <w:pPr>
        <w:pStyle w:val="ProductList-Body"/>
      </w:pPr>
      <w:r>
        <w:t xml:space="preserve">Sales Productivity Accelerator </w:t>
      </w:r>
      <w:r>
        <w:t>には以下の成果物が含まれます。</w:t>
      </w:r>
    </w:p>
    <w:p w:rsidR="00381927" w:rsidRDefault="00EC57B9" w:rsidP="00EC57B9">
      <w:pPr>
        <w:pStyle w:val="ProductList-Bullet"/>
        <w:numPr>
          <w:ilvl w:val="0"/>
          <w:numId w:val="56"/>
        </w:numPr>
      </w:pPr>
      <w:r>
        <w:rPr>
          <w:b/>
          <w:color w:val="00188F"/>
        </w:rPr>
        <w:t>サービス提供計画</w:t>
      </w:r>
      <w:r>
        <w:t xml:space="preserve">: </w:t>
      </w:r>
      <w:r>
        <w:t>マイクロソフトのコンサルタントがお客様のビジネス目標および目的に合わせて作成します。</w:t>
      </w:r>
    </w:p>
    <w:p w:rsidR="00381927" w:rsidRDefault="00EC57B9" w:rsidP="00EC57B9">
      <w:pPr>
        <w:pStyle w:val="ProductList-Bullet"/>
        <w:numPr>
          <w:ilvl w:val="0"/>
          <w:numId w:val="56"/>
        </w:numPr>
      </w:pPr>
      <w:r>
        <w:rPr>
          <w:b/>
          <w:color w:val="00188F"/>
        </w:rPr>
        <w:t>ワークショップ</w:t>
      </w:r>
      <w:r>
        <w:t xml:space="preserve">: </w:t>
      </w:r>
      <w:r>
        <w:t>ワークショップに充てる時間は通算で最大</w:t>
      </w:r>
      <w:r>
        <w:t xml:space="preserve"> 16 </w:t>
      </w:r>
      <w:r>
        <w:t>時間です。</w:t>
      </w:r>
    </w:p>
    <w:p w:rsidR="00381927" w:rsidRDefault="00EC57B9" w:rsidP="00EC57B9">
      <w:pPr>
        <w:pStyle w:val="ProductList-Bullet"/>
        <w:numPr>
          <w:ilvl w:val="1"/>
          <w:numId w:val="56"/>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381927" w:rsidRDefault="00EC57B9" w:rsidP="00EC57B9">
      <w:pPr>
        <w:pStyle w:val="ProductList-Bullet"/>
        <w:numPr>
          <w:ilvl w:val="1"/>
          <w:numId w:val="56"/>
        </w:numPr>
      </w:pPr>
      <w:r>
        <w:t>最大</w:t>
      </w:r>
      <w:r>
        <w:t xml:space="preserve"> 4 </w:t>
      </w:r>
      <w:r>
        <w:t>時間の設計レビュー</w:t>
      </w:r>
      <w:r>
        <w:t xml:space="preserve"> </w:t>
      </w:r>
      <w:r>
        <w:t>ワークショップ</w:t>
      </w:r>
      <w:r>
        <w:t xml:space="preserve"> (</w:t>
      </w:r>
      <w:r>
        <w:t>構築段階</w:t>
      </w:r>
      <w:r>
        <w:t>)</w:t>
      </w:r>
      <w:r>
        <w:t>。</w:t>
      </w:r>
    </w:p>
    <w:p w:rsidR="00381927" w:rsidRDefault="00EC57B9" w:rsidP="00EC57B9">
      <w:pPr>
        <w:pStyle w:val="ProductList-Bullet"/>
        <w:numPr>
          <w:ilvl w:val="0"/>
          <w:numId w:val="56"/>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381927" w:rsidRDefault="00EC57B9" w:rsidP="00EC57B9">
      <w:pPr>
        <w:pStyle w:val="ProductList-Bullet"/>
        <w:numPr>
          <w:ilvl w:val="0"/>
          <w:numId w:val="56"/>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381927" w:rsidRDefault="00EC57B9" w:rsidP="00EC57B9">
      <w:pPr>
        <w:pStyle w:val="ProductList-Bullet"/>
        <w:numPr>
          <w:ilvl w:val="0"/>
          <w:numId w:val="56"/>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381927" w:rsidRDefault="00EC57B9" w:rsidP="00EC57B9">
      <w:pPr>
        <w:pStyle w:val="ProductList-Bullet"/>
        <w:numPr>
          <w:ilvl w:val="0"/>
          <w:numId w:val="56"/>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381927" w:rsidRDefault="00EC57B9" w:rsidP="00EC57B9">
      <w:pPr>
        <w:pStyle w:val="ProductList-Bullet"/>
        <w:numPr>
          <w:ilvl w:val="0"/>
          <w:numId w:val="56"/>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381927" w:rsidRDefault="00EC57B9">
      <w:pPr>
        <w:pStyle w:val="ProductList-Body"/>
      </w:pPr>
      <w:r>
        <w:t xml:space="preserve"> </w:t>
      </w:r>
    </w:p>
    <w:p w:rsidR="00381927" w:rsidRDefault="00EC57B9">
      <w:pPr>
        <w:pStyle w:val="ProductList-ClauseHeading"/>
        <w:outlineLvl w:val="2"/>
      </w:pPr>
      <w:r>
        <w:lastRenderedPageBreak/>
        <w:t>お客様の責任</w:t>
      </w:r>
    </w:p>
    <w:p w:rsidR="00381927" w:rsidRDefault="00EC57B9">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SectionHeading"/>
        <w:pageBreakBefore/>
        <w:outlineLvl w:val="0"/>
      </w:pPr>
      <w:bookmarkStart w:id="374" w:name="_Sec563"/>
      <w:bookmarkEnd w:id="366"/>
      <w:r>
        <w:lastRenderedPageBreak/>
        <w:t>付録</w:t>
      </w:r>
      <w:r>
        <w:t xml:space="preserve"> D – </w:t>
      </w:r>
      <w:r>
        <w:t>プログラム契約追加条件</w:t>
      </w:r>
      <w:r>
        <w:fldChar w:fldCharType="begin"/>
      </w:r>
      <w:r>
        <w:instrText xml:space="preserve"> TC "</w:instrText>
      </w:r>
      <w:bookmarkStart w:id="375" w:name="_Toc483473179"/>
      <w:r>
        <w:instrText>付録</w:instrText>
      </w:r>
      <w:r>
        <w:instrText xml:space="preserve"> D – </w:instrText>
      </w:r>
      <w:r>
        <w:instrText>プログラム契約追加条件</w:instrText>
      </w:r>
      <w:bookmarkEnd w:id="375"/>
      <w:r>
        <w:instrText>" \l 1</w:instrText>
      </w:r>
      <w:r>
        <w:fldChar w:fldCharType="end"/>
      </w:r>
    </w:p>
    <w:p w:rsidR="00381927" w:rsidRDefault="00EC57B9">
      <w:pPr>
        <w:pStyle w:val="ProductList-Body"/>
      </w:pPr>
      <w:r>
        <w:t>お客様のボリューム</w:t>
      </w:r>
      <w:r>
        <w:t xml:space="preserve"> </w:t>
      </w:r>
      <w:r>
        <w:t>ライセンス契約には、以下の条件が適用されます。</w:t>
      </w:r>
    </w:p>
    <w:p w:rsidR="00381927" w:rsidRDefault="00EC57B9">
      <w:pPr>
        <w:pStyle w:val="ProductList-Offering1Heading"/>
        <w:outlineLvl w:val="1"/>
      </w:pPr>
      <w:bookmarkStart w:id="376" w:name="_Sec568"/>
      <w:r>
        <w:t xml:space="preserve">Select Plus </w:t>
      </w:r>
      <w:r>
        <w:t>プログラム追加条件</w:t>
      </w:r>
      <w:bookmarkEnd w:id="376"/>
      <w:r>
        <w:fldChar w:fldCharType="begin"/>
      </w:r>
      <w:r>
        <w:instrText xml:space="preserve"> TC "</w:instrText>
      </w:r>
      <w:bookmarkStart w:id="377" w:name="_Toc483473180"/>
      <w:r>
        <w:instrText xml:space="preserve">Select Plus </w:instrText>
      </w:r>
      <w:r>
        <w:instrText>プログラム追加条件</w:instrText>
      </w:r>
      <w:bookmarkEnd w:id="377"/>
      <w:r>
        <w:instrText>" \l 2</w:instrText>
      </w:r>
      <w:r>
        <w:fldChar w:fldCharType="end"/>
      </w:r>
    </w:p>
    <w:p w:rsidR="00381927" w:rsidRDefault="00EC57B9">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381927" w:rsidRDefault="00EC57B9">
      <w:pPr>
        <w:pStyle w:val="ProductList-Body"/>
      </w:pPr>
      <w:r>
        <w:t xml:space="preserve"> </w:t>
      </w:r>
    </w:p>
    <w:p w:rsidR="00381927" w:rsidRDefault="00EC57B9">
      <w:pPr>
        <w:pStyle w:val="ProductList-ClauseHeading"/>
        <w:outlineLvl w:val="2"/>
      </w:pPr>
      <w:r>
        <w:t xml:space="preserve">Select Plus </w:t>
      </w:r>
      <w:r>
        <w:t>の価格レベル</w:t>
      </w:r>
    </w:p>
    <w:p w:rsidR="00381927" w:rsidRDefault="00EC57B9">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3819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製品群ごとの年次最低ポイント</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500</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4,000</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10,000</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25,000</w:t>
            </w:r>
          </w:p>
        </w:tc>
      </w:tr>
    </w:tbl>
    <w:p w:rsidR="00381927" w:rsidRDefault="00EC57B9">
      <w:pPr>
        <w:pStyle w:val="ProductList-Offering1Heading"/>
        <w:outlineLvl w:val="1"/>
      </w:pPr>
      <w:bookmarkStart w:id="378" w:name="_Sec569"/>
      <w:r>
        <w:t>「対象デバイス」における「管理」の定義</w:t>
      </w:r>
      <w:bookmarkEnd w:id="378"/>
      <w:r>
        <w:fldChar w:fldCharType="begin"/>
      </w:r>
      <w:r>
        <w:instrText xml:space="preserve"> TC "</w:instrText>
      </w:r>
      <w:bookmarkStart w:id="379" w:name="_Toc483473181"/>
      <w:r>
        <w:instrText>「対象デバイス」における「管理」の定義</w:instrText>
      </w:r>
      <w:bookmarkEnd w:id="379"/>
      <w:r>
        <w:instrText>" \l 2</w:instrText>
      </w:r>
      <w:r>
        <w:fldChar w:fldCharType="end"/>
      </w:r>
    </w:p>
    <w:p w:rsidR="00381927" w:rsidRDefault="00EC57B9">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381927" w:rsidRDefault="00EC57B9" w:rsidP="00EC57B9">
      <w:pPr>
        <w:pStyle w:val="ProductList-Bullet"/>
        <w:numPr>
          <w:ilvl w:val="0"/>
          <w:numId w:val="57"/>
        </w:numPr>
      </w:pPr>
      <w:r>
        <w:t>ドメインに参加するデバイス、または</w:t>
      </w:r>
    </w:p>
    <w:p w:rsidR="00381927" w:rsidRDefault="00EC57B9" w:rsidP="00EC57B9">
      <w:pPr>
        <w:pStyle w:val="ProductList-Bullet"/>
        <w:numPr>
          <w:ilvl w:val="0"/>
          <w:numId w:val="57"/>
        </w:numPr>
      </w:pPr>
      <w:r>
        <w:t>社内での使用時にアプリケーションを使用する要件として認証されるデバイス、または</w:t>
      </w:r>
    </w:p>
    <w:p w:rsidR="00381927" w:rsidRDefault="00EC57B9" w:rsidP="00EC57B9">
      <w:pPr>
        <w:pStyle w:val="ProductList-Bullet"/>
        <w:numPr>
          <w:ilvl w:val="0"/>
          <w:numId w:val="57"/>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381927" w:rsidRDefault="00EC57B9" w:rsidP="00EC57B9">
      <w:pPr>
        <w:pStyle w:val="ProductList-Bullet"/>
        <w:numPr>
          <w:ilvl w:val="0"/>
          <w:numId w:val="57"/>
        </w:numPr>
      </w:pPr>
      <w:r>
        <w:t>グループ</w:t>
      </w:r>
      <w:r>
        <w:t xml:space="preserve"> </w:t>
      </w:r>
      <w:r>
        <w:t>ポリシーを直接または間接的に適用し、強制するデバイス、または</w:t>
      </w:r>
    </w:p>
    <w:p w:rsidR="00381927" w:rsidRDefault="00EC57B9" w:rsidP="00EC57B9">
      <w:pPr>
        <w:pStyle w:val="ProductList-Bullet"/>
        <w:numPr>
          <w:ilvl w:val="0"/>
          <w:numId w:val="57"/>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381927" w:rsidRDefault="00EC57B9" w:rsidP="00EC57B9">
      <w:pPr>
        <w:pStyle w:val="ProductList-Bullet"/>
        <w:numPr>
          <w:ilvl w:val="0"/>
          <w:numId w:val="57"/>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381927" w:rsidRDefault="00EC57B9">
      <w:pPr>
        <w:pStyle w:val="ProductList-Body"/>
      </w:pPr>
      <w:r>
        <w:t xml:space="preserve"> </w:t>
      </w:r>
    </w:p>
    <w:p w:rsidR="00381927" w:rsidRDefault="00EC57B9">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381927" w:rsidRDefault="00EC57B9">
      <w:pPr>
        <w:pStyle w:val="ProductList-Offering1Heading"/>
        <w:outlineLvl w:val="1"/>
      </w:pPr>
      <w:bookmarkStart w:id="380" w:name="_Sec570"/>
      <w:r>
        <w:t xml:space="preserve">Open </w:t>
      </w:r>
      <w:r>
        <w:t>プログラムのオンライン</w:t>
      </w:r>
      <w:r>
        <w:t xml:space="preserve"> </w:t>
      </w:r>
      <w:r>
        <w:t>サービス</w:t>
      </w:r>
      <w:bookmarkEnd w:id="380"/>
      <w:r>
        <w:fldChar w:fldCharType="begin"/>
      </w:r>
      <w:r>
        <w:instrText xml:space="preserve"> TC "</w:instrText>
      </w:r>
      <w:bookmarkStart w:id="381" w:name="_Toc483473182"/>
      <w:r>
        <w:instrText xml:space="preserve">Open </w:instrText>
      </w:r>
      <w:r>
        <w:instrText>プログラムのオンライン</w:instrText>
      </w:r>
      <w:r>
        <w:instrText xml:space="preserve"> </w:instrText>
      </w:r>
      <w:r>
        <w:instrText>サービス</w:instrText>
      </w:r>
      <w:bookmarkEnd w:id="381"/>
      <w:r>
        <w:instrText>" \l 2</w:instrText>
      </w:r>
      <w:r>
        <w:fldChar w:fldCharType="end"/>
      </w:r>
    </w:p>
    <w:p w:rsidR="00381927" w:rsidRDefault="00EC57B9">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381927" w:rsidRDefault="00EC57B9">
      <w:pPr>
        <w:pStyle w:val="ProductList-Body"/>
      </w:pPr>
      <w:r>
        <w:t xml:space="preserve"> </w:t>
      </w:r>
    </w:p>
    <w:p w:rsidR="00381927" w:rsidRDefault="00EC57B9">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381927" w:rsidRDefault="00EC57B9">
      <w:pPr>
        <w:pStyle w:val="ProductList-Offering1Heading"/>
        <w:outlineLvl w:val="1"/>
      </w:pPr>
      <w:bookmarkStart w:id="382" w:name="_Sec571"/>
      <w:r>
        <w:t>プロフェッショナル</w:t>
      </w:r>
      <w:r>
        <w:t xml:space="preserve"> </w:t>
      </w:r>
      <w:r>
        <w:t>サービス追加条件</w:t>
      </w:r>
      <w:r>
        <w:t xml:space="preserve"> – </w:t>
      </w:r>
      <w:r>
        <w:t>従来の契約</w:t>
      </w:r>
      <w:bookmarkEnd w:id="382"/>
      <w:r>
        <w:fldChar w:fldCharType="begin"/>
      </w:r>
      <w:r>
        <w:instrText xml:space="preserve"> TC "</w:instrText>
      </w:r>
      <w:bookmarkStart w:id="383" w:name="_Toc483473183"/>
      <w:r>
        <w:instrText>プロフェッショナル</w:instrText>
      </w:r>
      <w:r>
        <w:instrText xml:space="preserve"> </w:instrText>
      </w:r>
      <w:r>
        <w:instrText>サービス追加条件</w:instrText>
      </w:r>
      <w:r>
        <w:instrText xml:space="preserve"> – </w:instrText>
      </w:r>
      <w:r>
        <w:instrText>従来の契約</w:instrText>
      </w:r>
      <w:bookmarkEnd w:id="383"/>
      <w:r>
        <w:instrText>" \l 2</w:instrText>
      </w:r>
      <w:r>
        <w:fldChar w:fldCharType="end"/>
      </w:r>
    </w:p>
    <w:p w:rsidR="00381927" w:rsidRDefault="00EC57B9">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381927" w:rsidRDefault="00EC57B9">
      <w:pPr>
        <w:pStyle w:val="ProductList-Body"/>
      </w:pPr>
      <w:r>
        <w:t xml:space="preserve"> </w:t>
      </w:r>
    </w:p>
    <w:p w:rsidR="00381927" w:rsidRDefault="00EC57B9">
      <w:pPr>
        <w:pStyle w:val="ProductList-ClauseHeading"/>
        <w:outlineLvl w:val="2"/>
      </w:pPr>
      <w:r>
        <w:lastRenderedPageBreak/>
        <w:t>使用、権利の帰属、およびライセンス</w:t>
      </w:r>
    </w:p>
    <w:p w:rsidR="00381927" w:rsidRDefault="00EC57B9">
      <w:pPr>
        <w:pStyle w:val="ProductList-SubClauseHeading"/>
        <w:outlineLvl w:val="3"/>
      </w:pPr>
      <w:r>
        <w:t>フィックス</w:t>
      </w:r>
    </w:p>
    <w:p w:rsidR="00381927" w:rsidRDefault="00EC57B9">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381927" w:rsidRDefault="00EC57B9">
      <w:pPr>
        <w:pStyle w:val="ProductList-BodyIndented"/>
      </w:pPr>
      <w:r>
        <w:t xml:space="preserve"> </w:t>
      </w:r>
    </w:p>
    <w:p w:rsidR="00381927" w:rsidRDefault="00EC57B9">
      <w:pPr>
        <w:pStyle w:val="ProductList-SubClauseHeading"/>
        <w:outlineLvl w:val="3"/>
      </w:pPr>
      <w:r>
        <w:t>既存製作物</w:t>
      </w:r>
    </w:p>
    <w:p w:rsidR="00381927" w:rsidRDefault="00EC57B9">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381927" w:rsidRDefault="00EC57B9">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381927" w:rsidRDefault="00EC57B9">
      <w:pPr>
        <w:pStyle w:val="ProductList-BodyIndented"/>
      </w:pPr>
      <w:r>
        <w:t xml:space="preserve"> </w:t>
      </w:r>
    </w:p>
    <w:p w:rsidR="00381927" w:rsidRDefault="00EC57B9">
      <w:pPr>
        <w:pStyle w:val="ProductList-SubClauseHeading"/>
        <w:outlineLvl w:val="3"/>
      </w:pPr>
      <w:r>
        <w:t>サービス成果物</w:t>
      </w:r>
    </w:p>
    <w:p w:rsidR="00381927" w:rsidRDefault="00EC57B9">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381927" w:rsidRDefault="00EC57B9">
      <w:pPr>
        <w:pStyle w:val="ProductList-BodyIndented"/>
      </w:pPr>
      <w:r>
        <w:t xml:space="preserve"> </w:t>
      </w:r>
    </w:p>
    <w:p w:rsidR="00381927" w:rsidRDefault="00EC57B9">
      <w:pPr>
        <w:pStyle w:val="ProductList-SubClauseHeading"/>
        <w:outlineLvl w:val="3"/>
      </w:pPr>
      <w:r>
        <w:t>プロフェッショナル</w:t>
      </w:r>
      <w:r>
        <w:t xml:space="preserve"> </w:t>
      </w:r>
      <w:r>
        <w:t>サービスからの技術情報の使用</w:t>
      </w:r>
    </w:p>
    <w:p w:rsidR="00381927" w:rsidRDefault="00EC57B9">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381927" w:rsidRDefault="00EC57B9">
      <w:pPr>
        <w:pStyle w:val="ProductList-BodyIndented"/>
      </w:pPr>
      <w:r>
        <w:t xml:space="preserve"> </w:t>
      </w:r>
    </w:p>
    <w:p w:rsidR="00381927" w:rsidRDefault="00EC57B9">
      <w:pPr>
        <w:pStyle w:val="ProductList-SubClauseHeading"/>
        <w:outlineLvl w:val="3"/>
      </w:pPr>
      <w:r>
        <w:t>オープンソース</w:t>
      </w:r>
      <w:r>
        <w:t xml:space="preserve"> </w:t>
      </w:r>
      <w:r>
        <w:t>ライセンスに関する制限</w:t>
      </w:r>
    </w:p>
    <w:p w:rsidR="00381927" w:rsidRDefault="00EC57B9">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381927" w:rsidRDefault="00EC57B9">
      <w:pPr>
        <w:pStyle w:val="ProductList-BodyIndented"/>
      </w:pPr>
      <w:r>
        <w:t xml:space="preserve"> </w:t>
      </w:r>
    </w:p>
    <w:p w:rsidR="00381927" w:rsidRDefault="00EC57B9">
      <w:pPr>
        <w:pStyle w:val="ProductList-SubClauseHeading"/>
        <w:outlineLvl w:val="3"/>
      </w:pPr>
      <w:r>
        <w:t>関連会社の権利</w:t>
      </w:r>
    </w:p>
    <w:p w:rsidR="00381927" w:rsidRDefault="00EC57B9">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381927" w:rsidRDefault="00EC57B9">
      <w:pPr>
        <w:pStyle w:val="ProductList-BodyIndented"/>
      </w:pPr>
      <w:r>
        <w:t xml:space="preserve"> </w:t>
      </w:r>
    </w:p>
    <w:p w:rsidR="00381927" w:rsidRDefault="00EC57B9">
      <w:pPr>
        <w:pStyle w:val="ProductList-ClauseHeading"/>
        <w:outlineLvl w:val="2"/>
      </w:pPr>
      <w:r>
        <w:t>保証および責任制限</w:t>
      </w:r>
    </w:p>
    <w:p w:rsidR="00381927" w:rsidRDefault="00EC57B9">
      <w:pPr>
        <w:pStyle w:val="ProductList-SubClauseHeading"/>
        <w:outlineLvl w:val="3"/>
      </w:pPr>
      <w:r>
        <w:t>プロフェッショナル</w:t>
      </w:r>
      <w:r>
        <w:t xml:space="preserve"> </w:t>
      </w:r>
      <w:r>
        <w:t>サービスの保証</w:t>
      </w:r>
    </w:p>
    <w:p w:rsidR="00381927" w:rsidRDefault="00EC57B9">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381927" w:rsidRDefault="00EC57B9">
      <w:pPr>
        <w:pStyle w:val="ProductList-BodyIndented"/>
      </w:pPr>
      <w:r>
        <w:t xml:space="preserve"> </w:t>
      </w:r>
    </w:p>
    <w:p w:rsidR="00381927" w:rsidRDefault="00EC57B9">
      <w:pPr>
        <w:pStyle w:val="ProductList-SubClauseHeading"/>
        <w:outlineLvl w:val="3"/>
      </w:pPr>
      <w:r>
        <w:t>責任の制限</w:t>
      </w:r>
    </w:p>
    <w:p w:rsidR="00381927" w:rsidRDefault="00EC57B9">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381927" w:rsidRDefault="00381927">
      <w:pPr>
        <w:pStyle w:val="ProductList-BodyIndented"/>
        <w:jc w:val="right"/>
      </w:pPr>
    </w:p>
    <w:tbl>
      <w:tblPr>
        <w:tblStyle w:val="PURTable0"/>
        <w:tblW w:w="0" w:type="dxa"/>
        <w:tblLook w:val="04A0" w:firstRow="1" w:lastRow="0" w:firstColumn="1" w:lastColumn="0" w:noHBand="0" w:noVBand="1"/>
      </w:tblPr>
      <w:tblGrid>
        <w:gridCol w:w="1044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Indented"/>
      </w:pPr>
    </w:p>
    <w:p w:rsidR="00381927" w:rsidRDefault="00EC57B9">
      <w:pPr>
        <w:pStyle w:val="ProductList-SectionHeading"/>
        <w:pageBreakBefore/>
        <w:outlineLvl w:val="0"/>
      </w:pPr>
      <w:bookmarkStart w:id="384" w:name="_Sec572"/>
      <w:bookmarkEnd w:id="374"/>
      <w:r>
        <w:lastRenderedPageBreak/>
        <w:t>付録</w:t>
      </w:r>
      <w:r>
        <w:t xml:space="preserve"> E – </w:t>
      </w:r>
      <w:r>
        <w:t>プロモーション</w:t>
      </w:r>
      <w:r>
        <w:fldChar w:fldCharType="begin"/>
      </w:r>
      <w:r>
        <w:instrText xml:space="preserve"> TC "</w:instrText>
      </w:r>
      <w:bookmarkStart w:id="385" w:name="_Toc483473184"/>
      <w:r>
        <w:instrText>付録</w:instrText>
      </w:r>
      <w:r>
        <w:instrText xml:space="preserve"> E – </w:instrText>
      </w:r>
      <w:r>
        <w:instrText>プロモーション</w:instrText>
      </w:r>
      <w:bookmarkEnd w:id="385"/>
      <w:r>
        <w:instrText>" \l 1</w:instrText>
      </w:r>
      <w:r>
        <w:fldChar w:fldCharType="end"/>
      </w:r>
    </w:p>
    <w:p w:rsidR="00381927" w:rsidRDefault="00EC57B9">
      <w:pPr>
        <w:pStyle w:val="ProductList-OfferingGroupHeading"/>
        <w:outlineLvl w:val="1"/>
      </w:pPr>
      <w:bookmarkStart w:id="386" w:name="_Sec1196"/>
      <w:r>
        <w:t xml:space="preserve">Azure </w:t>
      </w:r>
      <w:r>
        <w:t>コンピューティング</w:t>
      </w:r>
      <w:r>
        <w:t xml:space="preserve"> </w:t>
      </w:r>
      <w:r>
        <w:t>キャパシティ</w:t>
      </w:r>
      <w:r>
        <w:t xml:space="preserve"> </w:t>
      </w:r>
      <w:r>
        <w:t>プロモーション</w:t>
      </w:r>
      <w:r>
        <w:t>:</w:t>
      </w:r>
      <w:bookmarkEnd w:id="386"/>
      <w:r>
        <w:fldChar w:fldCharType="begin"/>
      </w:r>
      <w:r>
        <w:instrText xml:space="preserve"> TC "</w:instrText>
      </w:r>
      <w:bookmarkStart w:id="387" w:name="_Toc483473185"/>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87"/>
      <w:r>
        <w:instrText xml:space="preserve"> " \l 2</w:instrText>
      </w:r>
      <w:r>
        <w:fldChar w:fldCharType="end"/>
      </w:r>
    </w:p>
    <w:p w:rsidR="00381927" w:rsidRDefault="00EC57B9">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D</w:t>
      </w:r>
      <w:r>
        <w:t>、および</w:t>
      </w:r>
      <w:r>
        <w:t xml:space="preserve"> G </w:t>
      </w:r>
      <w:r>
        <w:t>シリーズのコンピューティング</w:t>
      </w:r>
      <w:r>
        <w:t xml:space="preserve"> </w:t>
      </w:r>
      <w:r>
        <w:t>インスタンスに対する割引を提供いたします。</w:t>
      </w:r>
    </w:p>
    <w:p w:rsidR="00381927" w:rsidRDefault="00EC57B9">
      <w:pPr>
        <w:pStyle w:val="ProductList-OfferingGroupHeading"/>
        <w:outlineLvl w:val="1"/>
      </w:pPr>
      <w:bookmarkStart w:id="388" w:name="_Sec1154"/>
      <w:r>
        <w:t>新規顧客向け</w:t>
      </w:r>
      <w:r>
        <w:t xml:space="preserve"> Azure </w:t>
      </w:r>
      <w:r>
        <w:t>年額コミットメント</w:t>
      </w:r>
      <w:r>
        <w:t xml:space="preserve"> </w:t>
      </w:r>
      <w:r>
        <w:t>プラン</w:t>
      </w:r>
      <w:bookmarkEnd w:id="388"/>
      <w:r>
        <w:fldChar w:fldCharType="begin"/>
      </w:r>
      <w:r>
        <w:instrText xml:space="preserve"> TC "</w:instrText>
      </w:r>
      <w:bookmarkStart w:id="389" w:name="_Toc483473186"/>
      <w:r>
        <w:instrText>新規顧客向け</w:instrText>
      </w:r>
      <w:r>
        <w:instrText xml:space="preserve"> Azure </w:instrText>
      </w:r>
      <w:r>
        <w:instrText>年額コミットメント</w:instrText>
      </w:r>
      <w:r>
        <w:instrText xml:space="preserve"> </w:instrText>
      </w:r>
      <w:r>
        <w:instrText>プラン</w:instrText>
      </w:r>
      <w:bookmarkEnd w:id="389"/>
      <w:r>
        <w:instrText>" \l 2</w:instrText>
      </w:r>
      <w:r>
        <w:fldChar w:fldCharType="end"/>
      </w:r>
    </w:p>
    <w:p w:rsidR="00381927" w:rsidRDefault="00EC57B9">
      <w:pPr>
        <w:pStyle w:val="ProductList-Body"/>
      </w:pPr>
      <w:r>
        <w:t xml:space="preserve">2016 </w:t>
      </w:r>
      <w:r>
        <w:t>年</w:t>
      </w:r>
      <w:r>
        <w:t xml:space="preserve"> 11 </w:t>
      </w:r>
      <w:r>
        <w:t>月</w:t>
      </w:r>
      <w:r>
        <w:t xml:space="preserve"> 1 </w:t>
      </w:r>
      <w:r>
        <w:t>日から</w:t>
      </w:r>
      <w:r>
        <w:t xml:space="preserve"> 2017 </w:t>
      </w:r>
      <w:r>
        <w:t>年</w:t>
      </w:r>
      <w:r>
        <w:t xml:space="preserve"> 6 </w:t>
      </w:r>
      <w:r>
        <w:t>月</w:t>
      </w:r>
      <w:r>
        <w:t xml:space="preserve"> 30 </w:t>
      </w:r>
      <w:r>
        <w:t>日までの間に、</w:t>
      </w:r>
      <w:r>
        <w:t xml:space="preserve">1 </w:t>
      </w:r>
      <w:r>
        <w:t>か月につき</w:t>
      </w:r>
      <w:r>
        <w:t xml:space="preserve"> Azure </w:t>
      </w:r>
      <w:r>
        <w:t>年額コミットメントを</w:t>
      </w:r>
      <w:r>
        <w:t xml:space="preserve"> 21 </w:t>
      </w:r>
      <w:r>
        <w:t>ユニット以上購入し、かつ、過去</w:t>
      </w:r>
      <w:r>
        <w:t xml:space="preserve"> 12 </w:t>
      </w:r>
      <w:r>
        <w:t>か月間に使用した年額コミットメントのユニット数が</w:t>
      </w:r>
      <w:r>
        <w:t xml:space="preserve"> 50 </w:t>
      </w:r>
      <w:r>
        <w:t>未満の、新規のまたは契約を更新した</w:t>
      </w:r>
      <w:r>
        <w:t xml:space="preserve"> Enterprise Agreement </w:t>
      </w:r>
      <w:r>
        <w:t>または</w:t>
      </w:r>
      <w:r>
        <w:t xml:space="preserve"> Campus </w:t>
      </w:r>
      <w:r>
        <w:t>および</w:t>
      </w:r>
      <w:r>
        <w:t xml:space="preserve"> School Agreement </w:t>
      </w:r>
      <w:r>
        <w:t>のお客様には、お客様が契約期間の最初の</w:t>
      </w:r>
      <w:r>
        <w:t xml:space="preserve"> 3 </w:t>
      </w:r>
      <w:r>
        <w:t>か月間に使用した</w:t>
      </w:r>
      <w:r>
        <w:t xml:space="preserve"> Azure </w:t>
      </w:r>
      <w:r>
        <w:t>年額コミットメントの最大で</w:t>
      </w:r>
      <w:r>
        <w:t xml:space="preserve"> 25% </w:t>
      </w:r>
      <w:r>
        <w:t>に相当する</w:t>
      </w:r>
      <w:r>
        <w:t xml:space="preserve"> Azure </w:t>
      </w:r>
      <w:r>
        <w:t>年額コミットメント</w:t>
      </w:r>
      <w:r>
        <w:t xml:space="preserve"> </w:t>
      </w:r>
      <w:r>
        <w:t>クレジットが、</w:t>
      </w:r>
      <w:r>
        <w:t xml:space="preserve">1 </w:t>
      </w:r>
      <w:r>
        <w:t>回に限り提供されます。年額コミットメント</w:t>
      </w:r>
      <w:r>
        <w:t xml:space="preserve"> </w:t>
      </w:r>
      <w:r>
        <w:t>クレジットは、新規のまたは更新された契約の発効日から</w:t>
      </w:r>
      <w:r>
        <w:t xml:space="preserve"> 4 </w:t>
      </w:r>
      <w:r>
        <w:t>暦月後に、お客様の年額コミットメントの残高に追加されます。次の加入契約応当日までに使用されなかった年額コミットメント</w:t>
      </w:r>
      <w:r>
        <w:t xml:space="preserve"> </w:t>
      </w:r>
      <w:r>
        <w:t>クレジットの部分は、期限切れとなり、失効します。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SectionHeading"/>
        <w:pageBreakBefore/>
        <w:outlineLvl w:val="0"/>
      </w:pPr>
      <w:bookmarkStart w:id="390" w:name="_Sec899"/>
      <w:bookmarkEnd w:id="384"/>
      <w:r>
        <w:lastRenderedPageBreak/>
        <w:t>付録</w:t>
      </w:r>
      <w:r>
        <w:t xml:space="preserve"> F – </w:t>
      </w:r>
      <w:r>
        <w:t>ストレージ</w:t>
      </w:r>
      <w:r>
        <w:t xml:space="preserve"> </w:t>
      </w:r>
      <w:r>
        <w:t>アレイ条件</w:t>
      </w:r>
      <w:r>
        <w:fldChar w:fldCharType="begin"/>
      </w:r>
      <w:r>
        <w:instrText xml:space="preserve"> TC "</w:instrText>
      </w:r>
      <w:bookmarkStart w:id="391" w:name="_Toc483473187"/>
      <w:r>
        <w:instrText>付録</w:instrText>
      </w:r>
      <w:r>
        <w:instrText xml:space="preserve"> F – </w:instrText>
      </w:r>
      <w:r>
        <w:instrText>ストレージ</w:instrText>
      </w:r>
      <w:r>
        <w:instrText xml:space="preserve"> </w:instrText>
      </w:r>
      <w:r>
        <w:instrText>アレイ条件</w:instrText>
      </w:r>
      <w:bookmarkEnd w:id="391"/>
      <w:r>
        <w:instrText>" \l 1</w:instrText>
      </w:r>
      <w:r>
        <w:fldChar w:fldCharType="end"/>
      </w:r>
    </w:p>
    <w:p w:rsidR="00381927" w:rsidRDefault="00EC57B9">
      <w:pPr>
        <w:pStyle w:val="ProductList-Offering1Heading"/>
        <w:outlineLvl w:val="1"/>
      </w:pPr>
      <w:bookmarkStart w:id="392" w:name="_Sec900"/>
      <w:r>
        <w:t>提供状況</w:t>
      </w:r>
      <w:bookmarkEnd w:id="392"/>
      <w:r>
        <w:fldChar w:fldCharType="begin"/>
      </w:r>
      <w:r>
        <w:instrText xml:space="preserve"> TC "</w:instrText>
      </w:r>
      <w:bookmarkStart w:id="393" w:name="_Toc483473188"/>
      <w:r>
        <w:instrText>提供状況</w:instrText>
      </w:r>
      <w:bookmarkEnd w:id="393"/>
      <w:r>
        <w:instrText>" \l 2</w:instrText>
      </w:r>
      <w:r>
        <w:fldChar w:fldCharType="end"/>
      </w:r>
    </w:p>
    <w:p w:rsidR="00381927" w:rsidRDefault="00EC57B9">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381927" w:rsidRDefault="00EC57B9">
      <w:pPr>
        <w:pStyle w:val="ProductList-Offering1Heading"/>
        <w:outlineLvl w:val="1"/>
      </w:pPr>
      <w:bookmarkStart w:id="394" w:name="_Sec901"/>
      <w:r>
        <w:t>出荷および権原</w:t>
      </w:r>
      <w:bookmarkEnd w:id="394"/>
      <w:r>
        <w:fldChar w:fldCharType="begin"/>
      </w:r>
      <w:r>
        <w:instrText xml:space="preserve"> TC "</w:instrText>
      </w:r>
      <w:bookmarkStart w:id="395" w:name="_Toc483473189"/>
      <w:r>
        <w:instrText>出荷および権原</w:instrText>
      </w:r>
      <w:bookmarkEnd w:id="395"/>
      <w:r>
        <w:instrText>" \l 2</w:instrText>
      </w:r>
      <w:r>
        <w:fldChar w:fldCharType="end"/>
      </w:r>
    </w:p>
    <w:p w:rsidR="00381927" w:rsidRDefault="00EC57B9">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381927" w:rsidRDefault="00EC57B9">
      <w:pPr>
        <w:pStyle w:val="ProductList-Offering1Heading"/>
        <w:outlineLvl w:val="1"/>
      </w:pPr>
      <w:bookmarkStart w:id="396" w:name="_Sec902"/>
      <w:r>
        <w:t>ストレージ</w:t>
      </w:r>
      <w:r>
        <w:t xml:space="preserve"> </w:t>
      </w:r>
      <w:r>
        <w:t>アレイ</w:t>
      </w:r>
      <w:r>
        <w:t xml:space="preserve"> </w:t>
      </w:r>
      <w:r>
        <w:t>ソフトウェア</w:t>
      </w:r>
      <w:bookmarkEnd w:id="396"/>
      <w:r>
        <w:fldChar w:fldCharType="begin"/>
      </w:r>
      <w:r>
        <w:instrText xml:space="preserve"> TC "</w:instrText>
      </w:r>
      <w:bookmarkStart w:id="397" w:name="_Toc483473190"/>
      <w:r>
        <w:instrText>ストレージ</w:instrText>
      </w:r>
      <w:r>
        <w:instrText xml:space="preserve"> </w:instrText>
      </w:r>
      <w:r>
        <w:instrText>アレイ</w:instrText>
      </w:r>
      <w:r>
        <w:instrText xml:space="preserve"> </w:instrText>
      </w:r>
      <w:r>
        <w:instrText>ソフトウェア</w:instrText>
      </w:r>
      <w:bookmarkEnd w:id="397"/>
      <w:r>
        <w:instrText>" \l 2</w:instrText>
      </w:r>
      <w:r>
        <w:fldChar w:fldCharType="end"/>
      </w:r>
    </w:p>
    <w:p w:rsidR="00381927" w:rsidRDefault="00EC57B9">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381927" w:rsidRDefault="00EC57B9">
      <w:pPr>
        <w:pStyle w:val="ProductList-Body"/>
      </w:pPr>
      <w:r>
        <w:t xml:space="preserve"> </w:t>
      </w:r>
    </w:p>
    <w:p w:rsidR="00381927" w:rsidRDefault="00EC57B9">
      <w:pPr>
        <w:pStyle w:val="ProductList-ClauseHeading"/>
        <w:outlineLvl w:val="2"/>
      </w:pPr>
      <w:r>
        <w:t>制限事項</w:t>
      </w:r>
    </w:p>
    <w:p w:rsidR="00381927" w:rsidRDefault="00EC57B9">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381927" w:rsidRDefault="00EC57B9">
      <w:pPr>
        <w:pStyle w:val="ProductList-Body"/>
      </w:pPr>
      <w:r>
        <w:t xml:space="preserve"> </w:t>
      </w:r>
    </w:p>
    <w:p w:rsidR="00381927" w:rsidRDefault="00EC57B9">
      <w:pPr>
        <w:pStyle w:val="ProductList-ClauseHeading"/>
        <w:outlineLvl w:val="2"/>
      </w:pPr>
      <w:r>
        <w:t>特定の第三者のオープン</w:t>
      </w:r>
      <w:r>
        <w:t xml:space="preserve"> </w:t>
      </w:r>
      <w:r>
        <w:t>ソース</w:t>
      </w:r>
      <w:r>
        <w:t xml:space="preserve"> </w:t>
      </w:r>
      <w:r>
        <w:t>ソフトウェア</w:t>
      </w:r>
    </w:p>
    <w:p w:rsidR="00381927" w:rsidRDefault="00EC57B9">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33">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381927" w:rsidRDefault="00EC57B9">
      <w:pPr>
        <w:pStyle w:val="ProductList-Body"/>
      </w:pPr>
      <w:r>
        <w:t xml:space="preserve"> </w:t>
      </w:r>
    </w:p>
    <w:p w:rsidR="00381927" w:rsidRDefault="00EC57B9">
      <w:pPr>
        <w:pStyle w:val="ProductList-ClauseHeading"/>
        <w:outlineLvl w:val="2"/>
      </w:pPr>
      <w:r>
        <w:t>インターネット</w:t>
      </w:r>
      <w:r>
        <w:t xml:space="preserve"> </w:t>
      </w:r>
      <w:r>
        <w:t>ベースのサービスに関するライセンス認証</w:t>
      </w:r>
      <w:r>
        <w:t>/</w:t>
      </w:r>
      <w:r>
        <w:t>同意</w:t>
      </w:r>
    </w:p>
    <w:p w:rsidR="00381927" w:rsidRDefault="00EC57B9">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381927" w:rsidRDefault="00EC57B9">
      <w:pPr>
        <w:pStyle w:val="ProductList-Body"/>
      </w:pPr>
      <w:r>
        <w:t xml:space="preserve"> </w:t>
      </w:r>
    </w:p>
    <w:p w:rsidR="00381927" w:rsidRDefault="00EC57B9">
      <w:pPr>
        <w:pStyle w:val="ProductList-ClauseHeading"/>
        <w:outlineLvl w:val="2"/>
      </w:pPr>
      <w:r>
        <w:t>ストレージ</w:t>
      </w:r>
      <w:r>
        <w:t xml:space="preserve"> </w:t>
      </w:r>
      <w:r>
        <w:t>アレイ</w:t>
      </w:r>
      <w:r>
        <w:t xml:space="preserve"> </w:t>
      </w:r>
      <w:r>
        <w:t>ソフトウェアの更新</w:t>
      </w:r>
    </w:p>
    <w:p w:rsidR="00381927" w:rsidRDefault="00EC57B9">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381927" w:rsidRDefault="00EC57B9">
      <w:pPr>
        <w:pStyle w:val="ProductList-Offering1Heading"/>
        <w:outlineLvl w:val="1"/>
      </w:pPr>
      <w:bookmarkStart w:id="398" w:name="_Sec903"/>
      <w:r>
        <w:t>ハードウェアの限定的保証</w:t>
      </w:r>
      <w:bookmarkEnd w:id="398"/>
      <w:r>
        <w:fldChar w:fldCharType="begin"/>
      </w:r>
      <w:r>
        <w:instrText xml:space="preserve"> TC "</w:instrText>
      </w:r>
      <w:bookmarkStart w:id="399" w:name="_Toc483473191"/>
      <w:r>
        <w:instrText>ハードウェアの限定的保証</w:instrText>
      </w:r>
      <w:bookmarkEnd w:id="399"/>
      <w:r>
        <w:instrText>" \l 2</w:instrText>
      </w:r>
      <w:r>
        <w:fldChar w:fldCharType="end"/>
      </w:r>
    </w:p>
    <w:p w:rsidR="00381927" w:rsidRDefault="00EC57B9">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w:t>
      </w:r>
      <w:r>
        <w:lastRenderedPageBreak/>
        <w:t>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381927" w:rsidRDefault="00EC57B9">
      <w:pPr>
        <w:pStyle w:val="ProductList-Offering1Heading"/>
        <w:outlineLvl w:val="1"/>
      </w:pPr>
      <w:bookmarkStart w:id="400" w:name="_Sec904"/>
      <w:r>
        <w:t>補償</w:t>
      </w:r>
      <w:r>
        <w:t xml:space="preserve">: </w:t>
      </w:r>
      <w:r>
        <w:t>第三者の賠償請求に対する防御</w:t>
      </w:r>
      <w:bookmarkEnd w:id="400"/>
      <w:r>
        <w:fldChar w:fldCharType="begin"/>
      </w:r>
      <w:r>
        <w:instrText xml:space="preserve"> TC "</w:instrText>
      </w:r>
      <w:bookmarkStart w:id="401" w:name="_Toc483473192"/>
      <w:r>
        <w:instrText>補償</w:instrText>
      </w:r>
      <w:r>
        <w:instrText xml:space="preserve">: </w:instrText>
      </w:r>
      <w:r>
        <w:instrText>第三者の賠償請求に対する防御</w:instrText>
      </w:r>
      <w:bookmarkEnd w:id="401"/>
      <w:r>
        <w:instrText>" \l 2</w:instrText>
      </w:r>
      <w:r>
        <w:fldChar w:fldCharType="end"/>
      </w:r>
    </w:p>
    <w:p w:rsidR="00381927" w:rsidRDefault="00EC57B9">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381927" w:rsidRDefault="00EC57B9">
      <w:pPr>
        <w:pStyle w:val="ProductList-Offering1Heading"/>
        <w:outlineLvl w:val="1"/>
      </w:pPr>
      <w:bookmarkStart w:id="402" w:name="_Sec905"/>
      <w:r>
        <w:t>責任の制限</w:t>
      </w:r>
      <w:bookmarkEnd w:id="402"/>
      <w:r>
        <w:fldChar w:fldCharType="begin"/>
      </w:r>
      <w:r>
        <w:instrText xml:space="preserve"> TC "</w:instrText>
      </w:r>
      <w:bookmarkStart w:id="403" w:name="_Toc483473193"/>
      <w:r>
        <w:instrText>責任の制限</w:instrText>
      </w:r>
      <w:bookmarkEnd w:id="403"/>
      <w:r>
        <w:instrText>" \l 2</w:instrText>
      </w:r>
      <w:r>
        <w:fldChar w:fldCharType="end"/>
      </w:r>
    </w:p>
    <w:p w:rsidR="00381927" w:rsidRDefault="00EC57B9">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381927" w:rsidRDefault="00EC57B9">
      <w:pPr>
        <w:pStyle w:val="ProductList-Offering1Heading"/>
        <w:outlineLvl w:val="1"/>
      </w:pPr>
      <w:bookmarkStart w:id="404" w:name="_Sec906"/>
      <w:r>
        <w:t>米国輸出管理規制</w:t>
      </w:r>
      <w:bookmarkEnd w:id="404"/>
      <w:r>
        <w:fldChar w:fldCharType="begin"/>
      </w:r>
      <w:r>
        <w:instrText xml:space="preserve"> TC "</w:instrText>
      </w:r>
      <w:bookmarkStart w:id="405" w:name="_Toc483473194"/>
      <w:r>
        <w:instrText>米国輸出管理規制</w:instrText>
      </w:r>
      <w:bookmarkEnd w:id="405"/>
      <w:r>
        <w:instrText>" \l 2</w:instrText>
      </w:r>
      <w:r>
        <w:fldChar w:fldCharType="end"/>
      </w:r>
    </w:p>
    <w:p w:rsidR="00381927" w:rsidRDefault="00EC57B9">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381927" w:rsidRDefault="00EC57B9">
      <w:pPr>
        <w:pStyle w:val="ProductList-Offering1Heading"/>
        <w:outlineLvl w:val="1"/>
      </w:pPr>
      <w:bookmarkStart w:id="406" w:name="_Sec907"/>
      <w:r>
        <w:t>診断情報の収集</w:t>
      </w:r>
      <w:bookmarkEnd w:id="406"/>
      <w:r>
        <w:fldChar w:fldCharType="begin"/>
      </w:r>
      <w:r>
        <w:instrText xml:space="preserve"> TC "</w:instrText>
      </w:r>
      <w:bookmarkStart w:id="407" w:name="_Toc483473195"/>
      <w:r>
        <w:instrText>診断情報の収集</w:instrText>
      </w:r>
      <w:bookmarkEnd w:id="407"/>
      <w:r>
        <w:instrText>" \l 2</w:instrText>
      </w:r>
      <w:r>
        <w:fldChar w:fldCharType="end"/>
      </w:r>
    </w:p>
    <w:p w:rsidR="00381927" w:rsidRDefault="00EC57B9">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34">
        <w:r>
          <w:rPr>
            <w:color w:val="00467F"/>
            <w:u w:val="single"/>
          </w:rPr>
          <w:t>https://www.microsoft.com/ja-jp/privacystatement</w:t>
        </w:r>
      </w:hyperlink>
      <w:r>
        <w:t xml:space="preserve"> </w:t>
      </w:r>
      <w:r>
        <w:t>を参照してください。</w:t>
      </w:r>
    </w:p>
    <w:p w:rsidR="00381927" w:rsidRDefault="00EC57B9">
      <w:pPr>
        <w:pStyle w:val="ProductList-Offering1Heading"/>
        <w:outlineLvl w:val="1"/>
      </w:pPr>
      <w:bookmarkStart w:id="408" w:name="_Sec908"/>
      <w:r>
        <w:t>政府機関による使用</w:t>
      </w:r>
      <w:bookmarkEnd w:id="408"/>
      <w:r>
        <w:fldChar w:fldCharType="begin"/>
      </w:r>
      <w:r>
        <w:instrText xml:space="preserve"> TC "</w:instrText>
      </w:r>
      <w:bookmarkStart w:id="409" w:name="_Toc483473196"/>
      <w:r>
        <w:instrText>政府機関による使用</w:instrText>
      </w:r>
      <w:bookmarkEnd w:id="409"/>
      <w:r>
        <w:instrText>" \l 2</w:instrText>
      </w:r>
      <w:r>
        <w:fldChar w:fldCharType="end"/>
      </w:r>
    </w:p>
    <w:p w:rsidR="00381927" w:rsidRDefault="00EC57B9">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EC57B9">
      <w:pPr>
        <w:pStyle w:val="ProductList-SectionHeading"/>
        <w:pageBreakBefore/>
        <w:outlineLvl w:val="0"/>
      </w:pPr>
      <w:bookmarkStart w:id="410" w:name="_Sec1205"/>
      <w:bookmarkEnd w:id="390"/>
      <w:r>
        <w:lastRenderedPageBreak/>
        <w:t>付録</w:t>
      </w:r>
      <w:r>
        <w:t xml:space="preserve"> G – Premium Assurance</w:t>
      </w:r>
      <w:r>
        <w:fldChar w:fldCharType="begin"/>
      </w:r>
      <w:r>
        <w:instrText xml:space="preserve"> TC "</w:instrText>
      </w:r>
      <w:bookmarkStart w:id="411" w:name="_Toc483473197"/>
      <w:r>
        <w:instrText>付録</w:instrText>
      </w:r>
      <w:r>
        <w:instrText xml:space="preserve"> G – Premium Assurance</w:instrText>
      </w:r>
      <w:bookmarkEnd w:id="411"/>
      <w:r>
        <w:instrText>" \l 1</w:instrText>
      </w:r>
      <w:r>
        <w:fldChar w:fldCharType="end"/>
      </w:r>
    </w:p>
    <w:p w:rsidR="00381927" w:rsidRDefault="00EC57B9">
      <w:pPr>
        <w:pStyle w:val="ProductList-Body"/>
      </w:pPr>
      <w:r>
        <w:t>お客様は、以下の条件に従って</w:t>
      </w:r>
      <w:r>
        <w:t xml:space="preserve"> Premium Assurance </w:t>
      </w:r>
      <w:r>
        <w:t>アドオン</w:t>
      </w:r>
      <w:r>
        <w:t xml:space="preserve"> </w:t>
      </w:r>
      <w:r>
        <w:t>ライセンスを取得することができます。</w:t>
      </w:r>
    </w:p>
    <w:p w:rsidR="00381927" w:rsidRDefault="00EC57B9" w:rsidP="00EC57B9">
      <w:pPr>
        <w:pStyle w:val="ProductList-Bullet"/>
        <w:numPr>
          <w:ilvl w:val="0"/>
          <w:numId w:val="58"/>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についてのみ取得することができます。</w:t>
      </w:r>
    </w:p>
    <w:p w:rsidR="00381927" w:rsidRDefault="00EC57B9" w:rsidP="00EC57B9">
      <w:pPr>
        <w:pStyle w:val="ProductList-Bullet"/>
        <w:numPr>
          <w:ilvl w:val="0"/>
          <w:numId w:val="58"/>
        </w:numPr>
      </w:pPr>
      <w:r>
        <w:t>お客様は、同じ製品ファミリに含まれるすべての製品エディションのすべての対象ライセンスについて</w:t>
      </w:r>
      <w:r>
        <w:t xml:space="preserve"> Premium Assurance </w:t>
      </w:r>
      <w:r>
        <w:t>アドオン</w:t>
      </w:r>
      <w:r>
        <w:t xml:space="preserve"> </w:t>
      </w:r>
      <w:r>
        <w:t>ライセンスを取得しなければなりません。</w:t>
      </w:r>
    </w:p>
    <w:p w:rsidR="00381927" w:rsidRDefault="00EC57B9" w:rsidP="00EC57B9">
      <w:pPr>
        <w:pStyle w:val="ProductList-Bullet"/>
        <w:numPr>
          <w:ilvl w:val="0"/>
          <w:numId w:val="58"/>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rsidR="00381927" w:rsidRDefault="00EC57B9" w:rsidP="00EC57B9">
      <w:pPr>
        <w:pStyle w:val="ProductList-Bullet"/>
        <w:numPr>
          <w:ilvl w:val="0"/>
          <w:numId w:val="58"/>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が有効なライセンスを取得したサーバーにアクセスすることができます。</w:t>
      </w:r>
    </w:p>
    <w:p w:rsidR="00381927" w:rsidRDefault="00EC57B9">
      <w:pPr>
        <w:pStyle w:val="ProductList-Body"/>
      </w:pPr>
      <w:r>
        <w:t xml:space="preserve"> </w:t>
      </w:r>
    </w:p>
    <w:p w:rsidR="00381927" w:rsidRDefault="00EC57B9">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rsidR="00381927" w:rsidRDefault="00EC57B9">
      <w:pPr>
        <w:pStyle w:val="ProductList-Body"/>
      </w:pPr>
      <w:r>
        <w:t xml:space="preserve"> </w:t>
      </w:r>
    </w:p>
    <w:p w:rsidR="00381927" w:rsidRDefault="00EC57B9">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Enrollment for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0" w:type="dxa"/>
        <w:tblLook w:val="04A0" w:firstRow="1" w:lastRow="0" w:firstColumn="1" w:lastColumn="0" w:noHBand="0" w:noVBand="1"/>
      </w:tblPr>
      <w:tblGrid>
        <w:gridCol w:w="5407"/>
        <w:gridCol w:w="5383"/>
      </w:tblGrid>
      <w:tr w:rsidR="0038192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81927" w:rsidRDefault="00EC57B9">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EES </w:t>
            </w:r>
            <w:r>
              <w:rPr>
                <w:color w:val="FFFFFF"/>
              </w:rPr>
              <w:t>の製品ファミリ</w:t>
            </w:r>
          </w:p>
        </w:tc>
      </w:tr>
      <w:tr w:rsidR="00381927">
        <w:tc>
          <w:tcPr>
            <w:tcW w:w="6120" w:type="dxa"/>
            <w:tcBorders>
              <w:top w:val="single" w:sz="4" w:space="0" w:color="000000"/>
              <w:left w:val="single" w:sz="4" w:space="0" w:color="000000"/>
              <w:bottom w:val="single" w:sz="4" w:space="0" w:color="000000"/>
              <w:right w:val="single" w:sz="4" w:space="0" w:color="000000"/>
            </w:tcBorders>
          </w:tcPr>
          <w:p w:rsidR="00381927" w:rsidRDefault="00EC57B9">
            <w:pPr>
              <w:pStyle w:val="ProductList-TableBody"/>
            </w:pPr>
            <w:r>
              <w:t>製品ファミリ</w:t>
            </w:r>
          </w:p>
        </w:tc>
        <w:tc>
          <w:tcPr>
            <w:tcW w:w="6120" w:type="dxa"/>
            <w:tcBorders>
              <w:top w:val="single" w:sz="4" w:space="0" w:color="000000"/>
              <w:left w:val="single" w:sz="4" w:space="0" w:color="000000"/>
              <w:bottom w:val="single" w:sz="4" w:space="0" w:color="6E6E6E"/>
              <w:right w:val="single" w:sz="4" w:space="0" w:color="000000"/>
            </w:tcBorders>
          </w:tcPr>
          <w:p w:rsidR="00381927" w:rsidRDefault="00EC57B9">
            <w:pPr>
              <w:pStyle w:val="ProductList-TableBody"/>
            </w:pPr>
            <w:r>
              <w:t>サーバーおよびツール製品</w:t>
            </w:r>
          </w:p>
        </w:tc>
      </w:tr>
      <w:tr w:rsidR="00381927">
        <w:tc>
          <w:tcPr>
            <w:tcW w:w="6120" w:type="dxa"/>
            <w:tcBorders>
              <w:top w:val="single" w:sz="4" w:space="0" w:color="000000"/>
              <w:left w:val="single" w:sz="4" w:space="0" w:color="6E6E6E"/>
              <w:bottom w:val="none" w:sz="4" w:space="0" w:color="6E6E6E"/>
              <w:right w:val="single" w:sz="4" w:space="0" w:color="6E6E6E"/>
            </w:tcBorders>
          </w:tcPr>
          <w:p w:rsidR="00381927" w:rsidRDefault="00EC57B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SQL Server Enterprise Per Core</w:t>
            </w:r>
          </w:p>
        </w:tc>
      </w:tr>
      <w:tr w:rsidR="00381927">
        <w:tc>
          <w:tcPr>
            <w:tcW w:w="6120" w:type="dxa"/>
            <w:tcBorders>
              <w:top w:val="none" w:sz="4" w:space="0" w:color="6E6E6E"/>
              <w:left w:val="single" w:sz="4" w:space="0" w:color="6E6E6E"/>
              <w:bottom w:val="none" w:sz="4" w:space="0" w:color="6E6E6E"/>
              <w:right w:val="single" w:sz="4" w:space="0" w:color="6E6E6E"/>
            </w:tcBorders>
          </w:tcPr>
          <w:p w:rsidR="00381927" w:rsidRDefault="00EC57B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SQL Server Standard Per Core</w:t>
            </w:r>
          </w:p>
        </w:tc>
      </w:tr>
      <w:tr w:rsidR="00381927">
        <w:tc>
          <w:tcPr>
            <w:tcW w:w="6120" w:type="dxa"/>
            <w:tcBorders>
              <w:top w:val="none" w:sz="4" w:space="0" w:color="6E6E6E"/>
              <w:left w:val="single" w:sz="4" w:space="0" w:color="6E6E6E"/>
              <w:bottom w:val="none" w:sz="4" w:space="0" w:color="6E6E6E"/>
              <w:right w:val="single" w:sz="4" w:space="0" w:color="6E6E6E"/>
            </w:tcBorders>
          </w:tcPr>
          <w:p w:rsidR="00381927" w:rsidRDefault="00EC57B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SQL Server Enterprise (</w:t>
            </w:r>
            <w:r>
              <w:t>サーバー</w:t>
            </w:r>
            <w:r>
              <w:t>/CAL)</w:t>
            </w:r>
          </w:p>
        </w:tc>
      </w:tr>
      <w:tr w:rsidR="00381927">
        <w:tc>
          <w:tcPr>
            <w:tcW w:w="6120" w:type="dxa"/>
            <w:tcBorders>
              <w:top w:val="none" w:sz="4" w:space="0" w:color="6E6E6E"/>
              <w:left w:val="single" w:sz="4" w:space="0" w:color="6E6E6E"/>
              <w:bottom w:val="none" w:sz="4" w:space="0" w:color="6E6E6E"/>
              <w:right w:val="single" w:sz="4" w:space="0" w:color="6E6E6E"/>
            </w:tcBorders>
          </w:tcPr>
          <w:p w:rsidR="00381927" w:rsidRDefault="00EC57B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SQL Server Standard</w:t>
            </w:r>
          </w:p>
        </w:tc>
      </w:tr>
      <w:tr w:rsidR="00381927">
        <w:tc>
          <w:tcPr>
            <w:tcW w:w="6120" w:type="dxa"/>
            <w:tcBorders>
              <w:top w:val="none" w:sz="4" w:space="0" w:color="6E6E6E"/>
              <w:left w:val="single" w:sz="4" w:space="0" w:color="6E6E6E"/>
              <w:bottom w:val="single" w:sz="4" w:space="0" w:color="000000"/>
              <w:right w:val="single" w:sz="4" w:space="0" w:color="6E6E6E"/>
            </w:tcBorders>
          </w:tcPr>
          <w:p w:rsidR="00381927" w:rsidRDefault="00EC57B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381927" w:rsidRDefault="00EC57B9">
            <w:pPr>
              <w:pStyle w:val="ProductList-TableBody"/>
            </w:pPr>
            <w:r>
              <w:t>SQL Server CAL</w:t>
            </w:r>
          </w:p>
        </w:tc>
      </w:tr>
      <w:tr w:rsidR="00381927">
        <w:tc>
          <w:tcPr>
            <w:tcW w:w="6120" w:type="dxa"/>
            <w:tcBorders>
              <w:top w:val="single" w:sz="4" w:space="0" w:color="000000"/>
              <w:left w:val="single" w:sz="4" w:space="0" w:color="000000"/>
              <w:bottom w:val="none" w:sz="4" w:space="0" w:color="6E6E6E"/>
              <w:right w:val="single" w:sz="4" w:space="0" w:color="000000"/>
            </w:tcBorders>
          </w:tcPr>
          <w:p w:rsidR="00381927" w:rsidRDefault="00EC57B9">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rsidR="00381927" w:rsidRDefault="00EC57B9">
            <w:pPr>
              <w:pStyle w:val="ProductList-TableBody"/>
            </w:pPr>
            <w:r>
              <w:t>CIS Datacenter</w:t>
            </w:r>
          </w:p>
        </w:tc>
      </w:tr>
      <w:tr w:rsidR="00381927">
        <w:tc>
          <w:tcPr>
            <w:tcW w:w="6120" w:type="dxa"/>
            <w:vMerge w:val="restart"/>
            <w:tcBorders>
              <w:top w:val="none" w:sz="4" w:space="0" w:color="6E6E6E"/>
              <w:left w:val="single" w:sz="4" w:space="0" w:color="000000"/>
              <w:bottom w:val="none" w:sz="4" w:space="0" w:color="6E6E6E"/>
              <w:right w:val="single" w:sz="4" w:space="0" w:color="000000"/>
            </w:tcBorders>
          </w:tcPr>
          <w:p w:rsidR="00381927" w:rsidRDefault="00EC57B9">
            <w:pPr>
              <w:pStyle w:val="ProductList-TableBody"/>
            </w:pPr>
            <w:r>
              <w:t>Core Infrastructure Suite (</w:t>
            </w:r>
            <w:r>
              <w:t>「</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rsidR="00381927" w:rsidRDefault="00EC57B9">
            <w:pPr>
              <w:pStyle w:val="ProductList-TableBody"/>
            </w:pPr>
            <w:r>
              <w:t>CIS Standard</w:t>
            </w:r>
          </w:p>
        </w:tc>
      </w:tr>
      <w:tr w:rsidR="00381927">
        <w:tc>
          <w:tcPr>
            <w:tcW w:w="0" w:type="auto"/>
            <w:vMerge/>
          </w:tcPr>
          <w:p w:rsidR="00381927" w:rsidRDefault="00381927"/>
        </w:tc>
        <w:tc>
          <w:tcPr>
            <w:tcW w:w="6120" w:type="dxa"/>
            <w:tcBorders>
              <w:top w:val="single" w:sz="4" w:space="0" w:color="6E6E6E"/>
              <w:left w:val="single" w:sz="4" w:space="0" w:color="000000"/>
              <w:bottom w:val="single" w:sz="4" w:space="0" w:color="6E6E6E"/>
              <w:right w:val="single" w:sz="4" w:space="0" w:color="6E6E6E"/>
            </w:tcBorders>
          </w:tcPr>
          <w:p w:rsidR="00381927" w:rsidRDefault="00EC57B9">
            <w:pPr>
              <w:pStyle w:val="ProductList-TableBody"/>
            </w:pPr>
            <w:r>
              <w:t>Windows Server Datacenter</w:t>
            </w:r>
          </w:p>
        </w:tc>
      </w:tr>
      <w:tr w:rsidR="00381927">
        <w:tc>
          <w:tcPr>
            <w:tcW w:w="6120" w:type="dxa"/>
            <w:tcBorders>
              <w:top w:val="none" w:sz="4" w:space="0" w:color="6E6E6E"/>
              <w:left w:val="single" w:sz="4" w:space="0" w:color="000000"/>
              <w:bottom w:val="single" w:sz="4" w:space="0" w:color="000000"/>
              <w:right w:val="single" w:sz="4" w:space="0" w:color="000000"/>
            </w:tcBorders>
          </w:tcPr>
          <w:p w:rsidR="00381927" w:rsidRDefault="00EC57B9">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rsidR="00381927" w:rsidRDefault="00EC57B9">
            <w:pPr>
              <w:pStyle w:val="ProductList-TableBody"/>
            </w:pPr>
            <w:r>
              <w:t>Windows Server Standard</w:t>
            </w:r>
          </w:p>
        </w:tc>
      </w:tr>
    </w:tbl>
    <w:p w:rsidR="00381927" w:rsidRDefault="00EC57B9">
      <w:pPr>
        <w:pStyle w:val="ProductList-Body"/>
      </w:pPr>
      <w:r>
        <w:t xml:space="preserve"> </w:t>
      </w:r>
    </w:p>
    <w:p w:rsidR="00381927" w:rsidRDefault="00EC57B9">
      <w:pPr>
        <w:pStyle w:val="ProductList-ClauseHeading"/>
        <w:outlineLvl w:val="2"/>
      </w:pPr>
      <w:r>
        <w:t xml:space="preserve">Premium Assurance </w:t>
      </w:r>
      <w:r>
        <w:t>の価格</w:t>
      </w:r>
    </w:p>
    <w:p w:rsidR="00381927" w:rsidRDefault="00EC57B9">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プログラムおよび価格レベルにより設定され、更新期間ごとに変更されることはありません。ただし、米ドル以外の価格については為替レートの変動を相殺するために必要な場合を除きます。</w:t>
      </w:r>
    </w:p>
    <w:p w:rsidR="00381927" w:rsidRDefault="00EC57B9">
      <w:pPr>
        <w:pStyle w:val="ProductList-Body"/>
      </w:pPr>
      <w:r>
        <w:t xml:space="preserve"> </w:t>
      </w:r>
    </w:p>
    <w:p w:rsidR="00381927" w:rsidRDefault="00EC57B9">
      <w:pPr>
        <w:pStyle w:val="ProductList-ClauseHeading"/>
        <w:outlineLvl w:val="2"/>
      </w:pPr>
      <w:r>
        <w:t xml:space="preserve">Premium Assurance </w:t>
      </w:r>
      <w:r>
        <w:t>特典の利用条件</w:t>
      </w:r>
    </w:p>
    <w:p w:rsidR="00381927" w:rsidRDefault="00EC57B9">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特典を利用することができます。また、以下のアドオン</w:t>
      </w:r>
      <w:r>
        <w:t xml:space="preserve"> </w:t>
      </w:r>
      <w:r>
        <w:t>ライセンスに基づき、同じ製品エディションおよびバージョンについて</w:t>
      </w:r>
      <w:r>
        <w:t xml:space="preserve"> Premium Assurance </w:t>
      </w:r>
      <w:r>
        <w:t>特典を利用することもできます。</w:t>
      </w:r>
    </w:p>
    <w:p w:rsidR="00381927" w:rsidRDefault="00EC57B9" w:rsidP="00EC57B9">
      <w:pPr>
        <w:pStyle w:val="ProductList-Bullet"/>
        <w:numPr>
          <w:ilvl w:val="0"/>
          <w:numId w:val="59"/>
        </w:numPr>
      </w:pPr>
      <w:r>
        <w:t>同じ加入契約の下でそれ以降に取得したアドオン</w:t>
      </w:r>
      <w:r>
        <w:t xml:space="preserve"> </w:t>
      </w:r>
      <w:r>
        <w:t>ライセンス</w:t>
      </w:r>
    </w:p>
    <w:p w:rsidR="00381927" w:rsidRDefault="00EC57B9" w:rsidP="00EC57B9">
      <w:pPr>
        <w:pStyle w:val="ProductList-Bullet"/>
        <w:numPr>
          <w:ilvl w:val="0"/>
          <w:numId w:val="59"/>
        </w:numPr>
      </w:pPr>
      <w:r>
        <w:t>更新期間中に取得したアドオン</w:t>
      </w:r>
      <w:r>
        <w:t xml:space="preserve"> </w:t>
      </w:r>
      <w:r>
        <w:t>ライセンス</w:t>
      </w:r>
      <w:r>
        <w:t xml:space="preserve"> (Premium Assurance </w:t>
      </w:r>
      <w:r>
        <w:t>の中断がなかった場合</w:t>
      </w:r>
      <w:r>
        <w:t>)</w:t>
      </w:r>
    </w:p>
    <w:p w:rsidR="00381927" w:rsidRDefault="00EC57B9">
      <w:pPr>
        <w:pStyle w:val="ProductList-Body"/>
      </w:pPr>
      <w:r>
        <w:t xml:space="preserve"> </w:t>
      </w:r>
    </w:p>
    <w:p w:rsidR="00381927" w:rsidRDefault="00EC57B9">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rsidR="00381927" w:rsidRDefault="00EC57B9">
      <w:pPr>
        <w:pStyle w:val="ProductList-Body"/>
      </w:pPr>
      <w:r>
        <w:t xml:space="preserve"> </w:t>
      </w:r>
    </w:p>
    <w:p w:rsidR="00381927" w:rsidRDefault="00EC57B9">
      <w:pPr>
        <w:pStyle w:val="ProductList-ClauseHeading"/>
        <w:outlineLvl w:val="2"/>
      </w:pPr>
      <w:r>
        <w:t>展開と使用</w:t>
      </w:r>
    </w:p>
    <w:p w:rsidR="00381927" w:rsidRDefault="00EC57B9">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 xml:space="preserve">Premium Assurance </w:t>
      </w:r>
      <w:r>
        <w:t>が失効しても、更新プログラムを削除する必要はありません。</w:t>
      </w:r>
    </w:p>
    <w:p w:rsidR="00381927" w:rsidRDefault="00EC57B9">
      <w:pPr>
        <w:pStyle w:val="ProductList-Body"/>
      </w:pPr>
      <w:r>
        <w:t xml:space="preserve"> </w:t>
      </w:r>
    </w:p>
    <w:p w:rsidR="00381927" w:rsidRDefault="00EC57B9">
      <w:pPr>
        <w:pStyle w:val="ProductList-ClauseHeading"/>
        <w:outlineLvl w:val="2"/>
      </w:pPr>
      <w:r>
        <w:t>年中無休</w:t>
      </w:r>
      <w:r>
        <w:t xml:space="preserve"> (24x7) </w:t>
      </w:r>
      <w:r>
        <w:t>の技術サポート</w:t>
      </w:r>
    </w:p>
    <w:p w:rsidR="00381927" w:rsidRDefault="00EC57B9">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インシデントを適用することができます。</w:t>
      </w:r>
    </w:p>
    <w:p w:rsidR="00381927" w:rsidRDefault="00EC57B9" w:rsidP="00EC57B9">
      <w:pPr>
        <w:pStyle w:val="ProductList-Bullet"/>
        <w:numPr>
          <w:ilvl w:val="0"/>
          <w:numId w:val="60"/>
        </w:numPr>
      </w:pPr>
      <w:r>
        <w:lastRenderedPageBreak/>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rsidR="00381927" w:rsidRDefault="00EC57B9" w:rsidP="00EC57B9">
      <w:pPr>
        <w:pStyle w:val="ProductList-Bullet"/>
        <w:numPr>
          <w:ilvl w:val="0"/>
          <w:numId w:val="60"/>
        </w:numPr>
      </w:pPr>
      <w:r>
        <w:t>お客様が使用する製品バージョンは、延長サポートが終了しており、終了後</w:t>
      </w:r>
      <w:r>
        <w:t xml:space="preserve"> 6 </w:t>
      </w:r>
      <w:r>
        <w:t>年以内のものであること。</w:t>
      </w:r>
    </w:p>
    <w:p w:rsidR="00381927" w:rsidRDefault="00EC57B9" w:rsidP="00EC57B9">
      <w:pPr>
        <w:pStyle w:val="ProductList-Bullet"/>
        <w:numPr>
          <w:ilvl w:val="0"/>
          <w:numId w:val="60"/>
        </w:numPr>
      </w:pPr>
      <w:r>
        <w:t>有効な</w:t>
      </w:r>
      <w:r>
        <w:t xml:space="preserve"> Premium Assurance </w:t>
      </w:r>
      <w:r>
        <w:t>アドオン</w:t>
      </w:r>
      <w:r>
        <w:t xml:space="preserve"> </w:t>
      </w:r>
      <w:r>
        <w:t>ライセンスを取得したサーバーで当該ソフトウェアを使用すること。</w:t>
      </w:r>
    </w:p>
    <w:p w:rsidR="00381927" w:rsidRDefault="00EC57B9" w:rsidP="00EC57B9">
      <w:pPr>
        <w:pStyle w:val="ProductList-Bullet"/>
        <w:numPr>
          <w:ilvl w:val="0"/>
          <w:numId w:val="60"/>
        </w:numPr>
      </w:pPr>
      <w:r>
        <w:t>使用しているバージョンの延長サポートが終了する前に</w:t>
      </w:r>
      <w:r>
        <w:t xml:space="preserve"> Premium Assurance </w:t>
      </w:r>
      <w:r>
        <w:t>を取得しており、これを継続して保持していること。</w:t>
      </w:r>
    </w:p>
    <w:p w:rsidR="00381927" w:rsidRDefault="00381927">
      <w:pPr>
        <w:pStyle w:val="ProductList-Body"/>
        <w:jc w:val="right"/>
      </w:pPr>
    </w:p>
    <w:tbl>
      <w:tblPr>
        <w:tblStyle w:val="PURTable"/>
        <w:tblW w:w="0" w:type="dxa"/>
        <w:tblLook w:val="04A0" w:firstRow="1" w:lastRow="0" w:firstColumn="1" w:lastColumn="0" w:noHBand="0" w:noVBand="1"/>
      </w:tblPr>
      <w:tblGrid>
        <w:gridCol w:w="10800"/>
      </w:tblGrid>
      <w:tr w:rsidR="003819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1927" w:rsidRDefault="008865F8">
            <w:pPr>
              <w:pStyle w:val="ProductList-TableBody"/>
              <w:jc w:val="right"/>
            </w:pPr>
            <w:hyperlink w:anchor="_Sec842">
              <w:r w:rsidR="00EC57B9">
                <w:rPr>
                  <w:color w:val="00467F"/>
                  <w:sz w:val="14"/>
                  <w:u w:val="single"/>
                </w:rPr>
                <w:t>目次</w:t>
              </w:r>
            </w:hyperlink>
            <w:r w:rsidR="00EC57B9">
              <w:rPr>
                <w:sz w:val="14"/>
              </w:rPr>
              <w:t xml:space="preserve"> / </w:t>
            </w:r>
            <w:hyperlink w:anchor="_Sec549">
              <w:r w:rsidR="00EC57B9">
                <w:rPr>
                  <w:color w:val="00467F"/>
                  <w:sz w:val="14"/>
                  <w:u w:val="single"/>
                </w:rPr>
                <w:t>用語集</w:t>
              </w:r>
            </w:hyperlink>
            <w:r w:rsidR="00EC57B9">
              <w:rPr>
                <w:sz w:val="14"/>
              </w:rPr>
              <w:t xml:space="preserve"> / </w:t>
            </w:r>
            <w:hyperlink w:anchor="_Sec844">
              <w:r w:rsidR="00EC57B9">
                <w:rPr>
                  <w:color w:val="00467F"/>
                  <w:sz w:val="14"/>
                  <w:u w:val="single"/>
                </w:rPr>
                <w:t>インデックス</w:t>
              </w:r>
            </w:hyperlink>
          </w:p>
        </w:tc>
      </w:tr>
    </w:tbl>
    <w:p w:rsidR="00381927" w:rsidRDefault="00381927">
      <w:pPr>
        <w:pStyle w:val="ProductList-Body"/>
      </w:pPr>
    </w:p>
    <w:p w:rsidR="00381927" w:rsidRDefault="00381927">
      <w:pPr>
        <w:sectPr w:rsidR="00381927">
          <w:headerReference w:type="default" r:id="rId135"/>
          <w:footerReference w:type="default" r:id="rId136"/>
          <w:type w:val="continuous"/>
          <w:pgSz w:w="12240" w:h="15840" w:code="1"/>
          <w:pgMar w:top="1170" w:right="720" w:bottom="720" w:left="720" w:header="432" w:footer="288" w:gutter="0"/>
          <w:cols w:space="360"/>
        </w:sectPr>
      </w:pPr>
    </w:p>
    <w:bookmarkEnd w:id="410"/>
    <w:p w:rsidR="00381927" w:rsidRDefault="00EC57B9">
      <w:pPr>
        <w:pStyle w:val="ProductList-SectionHeading"/>
        <w:pageBreakBefore/>
        <w:outlineLvl w:val="0"/>
      </w:pPr>
      <w:r>
        <w:lastRenderedPageBreak/>
        <w:t>インデックス</w:t>
      </w:r>
      <w:r>
        <w:fldChar w:fldCharType="begin"/>
      </w:r>
      <w:r>
        <w:instrText xml:space="preserve"> TC "</w:instrText>
      </w:r>
      <w:bookmarkStart w:id="412" w:name="_Toc483473198"/>
      <w:r>
        <w:instrText>インデックス</w:instrText>
      </w:r>
      <w:bookmarkEnd w:id="412"/>
      <w:r>
        <w:instrText>" \l 1</w:instrText>
      </w:r>
      <w:r>
        <w:fldChar w:fldCharType="end"/>
      </w:r>
    </w:p>
    <w:p w:rsidR="00381927" w:rsidRDefault="00381927">
      <w:pPr>
        <w:pStyle w:val="ProductList-Body"/>
      </w:pPr>
    </w:p>
    <w:p w:rsidR="00381927" w:rsidRDefault="00381927">
      <w:pPr>
        <w:sectPr w:rsidR="00381927">
          <w:headerReference w:type="default" r:id="rId137"/>
          <w:footerReference w:type="default" r:id="rId138"/>
          <w:type w:val="continuous"/>
          <w:pgSz w:w="12240" w:h="15840" w:code="1"/>
          <w:pgMar w:top="1170" w:right="720" w:bottom="720" w:left="720" w:header="432" w:footer="288" w:gutter="0"/>
          <w:cols w:space="360"/>
        </w:sectPr>
      </w:pPr>
    </w:p>
    <w:p w:rsidR="00EC57B9" w:rsidRDefault="00EC57B9">
      <w:pPr>
        <w:pStyle w:val="ProductList-Body"/>
        <w:rPr>
          <w:noProof/>
        </w:rPr>
        <w:sectPr w:rsidR="00EC57B9" w:rsidSect="00EC57B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C57B9" w:rsidRDefault="00EC57B9">
      <w:pPr>
        <w:pStyle w:val="Index1"/>
        <w:tabs>
          <w:tab w:val="right" w:pos="5030"/>
        </w:tabs>
        <w:rPr>
          <w:noProof/>
        </w:rPr>
      </w:pPr>
      <w:r>
        <w:rPr>
          <w:noProof/>
        </w:rPr>
        <w:t>Access 2016, 26</w:t>
      </w:r>
    </w:p>
    <w:p w:rsidR="00EC57B9" w:rsidRDefault="00EC57B9">
      <w:pPr>
        <w:pStyle w:val="Index1"/>
        <w:tabs>
          <w:tab w:val="right" w:pos="5030"/>
        </w:tabs>
        <w:rPr>
          <w:noProof/>
        </w:rPr>
      </w:pPr>
      <w:r>
        <w:rPr>
          <w:noProof/>
        </w:rPr>
        <w:t>Advanced Threat Analytics 2016 Client Management License per OSE, 14</w:t>
      </w:r>
    </w:p>
    <w:p w:rsidR="00EC57B9" w:rsidRDefault="00EC57B9">
      <w:pPr>
        <w:pStyle w:val="Index1"/>
        <w:tabs>
          <w:tab w:val="right" w:pos="5030"/>
        </w:tabs>
        <w:rPr>
          <w:noProof/>
        </w:rPr>
      </w:pPr>
      <w:r>
        <w:rPr>
          <w:noProof/>
        </w:rPr>
        <w:t>Advanced Threat Analytics 2016 Client Management License per User, 14</w:t>
      </w:r>
    </w:p>
    <w:p w:rsidR="00EC57B9" w:rsidRDefault="00EC57B9">
      <w:pPr>
        <w:pStyle w:val="Index1"/>
        <w:tabs>
          <w:tab w:val="right" w:pos="5030"/>
        </w:tabs>
        <w:rPr>
          <w:noProof/>
        </w:rPr>
      </w:pPr>
      <w:r>
        <w:rPr>
          <w:noProof/>
        </w:rPr>
        <w:t>Apple Macintosh, 45</w:t>
      </w:r>
    </w:p>
    <w:p w:rsidR="00EC57B9" w:rsidRDefault="00EC57B9">
      <w:pPr>
        <w:pStyle w:val="Index1"/>
        <w:tabs>
          <w:tab w:val="right" w:pos="5030"/>
        </w:tabs>
        <w:rPr>
          <w:noProof/>
        </w:rPr>
      </w:pPr>
      <w:r>
        <w:rPr>
          <w:noProof/>
        </w:rPr>
        <w:t>Azure Active Directory Basic, 60</w:t>
      </w:r>
    </w:p>
    <w:p w:rsidR="00EC57B9" w:rsidRDefault="00EC57B9">
      <w:pPr>
        <w:pStyle w:val="Index1"/>
        <w:tabs>
          <w:tab w:val="right" w:pos="5030"/>
        </w:tabs>
        <w:rPr>
          <w:noProof/>
        </w:rPr>
      </w:pPr>
      <w:r>
        <w:rPr>
          <w:noProof/>
        </w:rPr>
        <w:t xml:space="preserve">Azure Active Directory Premium </w:t>
      </w:r>
      <w:r>
        <w:rPr>
          <w:rFonts w:hint="eastAsia"/>
          <w:noProof/>
        </w:rPr>
        <w:t>プラン</w:t>
      </w:r>
      <w:r>
        <w:rPr>
          <w:noProof/>
        </w:rPr>
        <w:t xml:space="preserve"> 1, 60</w:t>
      </w:r>
    </w:p>
    <w:p w:rsidR="00EC57B9" w:rsidRDefault="00EC57B9">
      <w:pPr>
        <w:pStyle w:val="Index1"/>
        <w:tabs>
          <w:tab w:val="right" w:pos="5030"/>
        </w:tabs>
        <w:rPr>
          <w:noProof/>
        </w:rPr>
      </w:pPr>
      <w:r>
        <w:rPr>
          <w:noProof/>
        </w:rPr>
        <w:t xml:space="preserve">Azure Active Directory Premium </w:t>
      </w:r>
      <w:r>
        <w:rPr>
          <w:rFonts w:hint="eastAsia"/>
          <w:noProof/>
        </w:rPr>
        <w:t>プラン</w:t>
      </w:r>
      <w:r>
        <w:rPr>
          <w:noProof/>
        </w:rPr>
        <w:t xml:space="preserve"> 2, 60</w:t>
      </w:r>
    </w:p>
    <w:p w:rsidR="00EC57B9" w:rsidRDefault="00EC57B9">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60</w:t>
      </w:r>
    </w:p>
    <w:p w:rsidR="00EC57B9" w:rsidRDefault="00EC57B9">
      <w:pPr>
        <w:pStyle w:val="Index1"/>
        <w:tabs>
          <w:tab w:val="right" w:pos="5030"/>
        </w:tabs>
        <w:rPr>
          <w:noProof/>
        </w:rPr>
      </w:pPr>
      <w:r>
        <w:rPr>
          <w:noProof/>
        </w:rPr>
        <w:t xml:space="preserve">Azure Active </w:t>
      </w:r>
      <w:r>
        <w:rPr>
          <w:rFonts w:hint="eastAsia"/>
          <w:noProof/>
        </w:rPr>
        <w:t>標準サポート</w:t>
      </w:r>
      <w:r>
        <w:rPr>
          <w:noProof/>
        </w:rPr>
        <w:t>, 60</w:t>
      </w:r>
    </w:p>
    <w:p w:rsidR="00EC57B9" w:rsidRDefault="00EC57B9">
      <w:pPr>
        <w:pStyle w:val="Index1"/>
        <w:tabs>
          <w:tab w:val="right" w:pos="5030"/>
        </w:tabs>
        <w:rPr>
          <w:noProof/>
        </w:rPr>
      </w:pPr>
      <w:r>
        <w:rPr>
          <w:noProof/>
        </w:rPr>
        <w:t xml:space="preserve">Azure App Service </w:t>
      </w:r>
      <w:r>
        <w:rPr>
          <w:rFonts w:hint="eastAsia"/>
          <w:noProof/>
        </w:rPr>
        <w:t>プラン</w:t>
      </w:r>
      <w:r>
        <w:rPr>
          <w:noProof/>
        </w:rPr>
        <w:t>, 60</w:t>
      </w:r>
    </w:p>
    <w:p w:rsidR="00EC57B9" w:rsidRDefault="00EC57B9">
      <w:pPr>
        <w:pStyle w:val="Index1"/>
        <w:tabs>
          <w:tab w:val="right" w:pos="5030"/>
        </w:tabs>
        <w:rPr>
          <w:noProof/>
        </w:rPr>
      </w:pPr>
      <w:r>
        <w:rPr>
          <w:noProof/>
        </w:rPr>
        <w:t>Azure Information Protection Premium Add-on, 68</w:t>
      </w:r>
    </w:p>
    <w:p w:rsidR="00EC57B9" w:rsidRDefault="00EC57B9">
      <w:pPr>
        <w:pStyle w:val="Index1"/>
        <w:tabs>
          <w:tab w:val="right" w:pos="5030"/>
        </w:tabs>
        <w:rPr>
          <w:noProof/>
        </w:rPr>
      </w:pPr>
      <w:r>
        <w:rPr>
          <w:noProof/>
        </w:rPr>
        <w:t xml:space="preserve">Azure Information Protection Premium </w:t>
      </w:r>
      <w:r>
        <w:rPr>
          <w:rFonts w:hint="eastAsia"/>
          <w:noProof/>
        </w:rPr>
        <w:t>プラン</w:t>
      </w:r>
      <w:r>
        <w:rPr>
          <w:noProof/>
        </w:rPr>
        <w:t xml:space="preserve"> 1, 60</w:t>
      </w:r>
    </w:p>
    <w:p w:rsidR="00EC57B9" w:rsidRDefault="00EC57B9">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60</w:t>
      </w:r>
    </w:p>
    <w:p w:rsidR="00EC57B9" w:rsidRDefault="00EC57B9">
      <w:pPr>
        <w:pStyle w:val="Index1"/>
        <w:tabs>
          <w:tab w:val="right" w:pos="5030"/>
        </w:tabs>
        <w:rPr>
          <w:noProof/>
        </w:rPr>
      </w:pPr>
      <w:r>
        <w:rPr>
          <w:noProof/>
        </w:rPr>
        <w:t xml:space="preserve">Azure Information Protection Premium </w:t>
      </w:r>
      <w:r>
        <w:rPr>
          <w:rFonts w:hint="eastAsia"/>
          <w:noProof/>
        </w:rPr>
        <w:t>プラン</w:t>
      </w:r>
      <w:r>
        <w:rPr>
          <w:noProof/>
        </w:rPr>
        <w:t xml:space="preserve"> 2, 60</w:t>
      </w:r>
    </w:p>
    <w:p w:rsidR="00EC57B9" w:rsidRDefault="00EC57B9">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60</w:t>
      </w:r>
    </w:p>
    <w:p w:rsidR="00EC57B9" w:rsidRDefault="00EC57B9">
      <w:pPr>
        <w:pStyle w:val="Index1"/>
        <w:tabs>
          <w:tab w:val="right" w:pos="5030"/>
        </w:tabs>
        <w:rPr>
          <w:noProof/>
        </w:rPr>
      </w:pPr>
      <w:r>
        <w:rPr>
          <w:noProof/>
        </w:rPr>
        <w:t>Azure Site Recovery, 93</w:t>
      </w:r>
    </w:p>
    <w:p w:rsidR="00EC57B9" w:rsidRDefault="00EC57B9">
      <w:pPr>
        <w:pStyle w:val="Index1"/>
        <w:tabs>
          <w:tab w:val="right" w:pos="5030"/>
        </w:tabs>
        <w:rPr>
          <w:noProof/>
        </w:rPr>
      </w:pPr>
      <w:r>
        <w:rPr>
          <w:noProof/>
        </w:rPr>
        <w:t>Azure Site Recovery (</w:t>
      </w:r>
      <w:r>
        <w:rPr>
          <w:rFonts w:hint="eastAsia"/>
          <w:noProof/>
        </w:rPr>
        <w:t>お客様所有サイト対象</w:t>
      </w:r>
      <w:r>
        <w:rPr>
          <w:noProof/>
        </w:rPr>
        <w:t>), 58</w:t>
      </w:r>
    </w:p>
    <w:p w:rsidR="00EC57B9" w:rsidRDefault="00EC57B9">
      <w:pPr>
        <w:pStyle w:val="Index1"/>
        <w:tabs>
          <w:tab w:val="right" w:pos="5030"/>
        </w:tabs>
        <w:rPr>
          <w:noProof/>
        </w:rPr>
      </w:pPr>
      <w:r>
        <w:rPr>
          <w:noProof/>
        </w:rPr>
        <w:t>Bing Maps Enterprise Fee Monthly Subscription, 74</w:t>
      </w:r>
    </w:p>
    <w:p w:rsidR="00EC57B9" w:rsidRDefault="00EC57B9">
      <w:pPr>
        <w:pStyle w:val="Index1"/>
        <w:tabs>
          <w:tab w:val="right" w:pos="5030"/>
        </w:tabs>
        <w:rPr>
          <w:noProof/>
        </w:rPr>
      </w:pPr>
      <w:r>
        <w:rPr>
          <w:noProof/>
        </w:rPr>
        <w:t>Bing Maps Internal Website Usage 100K Transactions Monthly Subscription, 74</w:t>
      </w:r>
    </w:p>
    <w:p w:rsidR="00EC57B9" w:rsidRDefault="00EC57B9">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74</w:t>
      </w:r>
    </w:p>
    <w:p w:rsidR="00EC57B9" w:rsidRDefault="00EC57B9">
      <w:pPr>
        <w:pStyle w:val="Index1"/>
        <w:tabs>
          <w:tab w:val="right" w:pos="5030"/>
        </w:tabs>
        <w:rPr>
          <w:noProof/>
        </w:rPr>
      </w:pPr>
      <w:r>
        <w:rPr>
          <w:noProof/>
        </w:rPr>
        <w:t>Bing Maps Known 5K User Monthly Subscription, 74</w:t>
      </w:r>
    </w:p>
    <w:p w:rsidR="00EC57B9" w:rsidRDefault="00EC57B9">
      <w:pPr>
        <w:pStyle w:val="Index1"/>
        <w:tabs>
          <w:tab w:val="right" w:pos="5030"/>
        </w:tabs>
        <w:rPr>
          <w:noProof/>
        </w:rPr>
      </w:pPr>
      <w:r>
        <w:rPr>
          <w:noProof/>
        </w:rPr>
        <w:t>Bing Maps Known Per User Monthly Subscription, 74</w:t>
      </w:r>
    </w:p>
    <w:p w:rsidR="00EC57B9" w:rsidRDefault="00EC57B9">
      <w:pPr>
        <w:pStyle w:val="Index1"/>
        <w:tabs>
          <w:tab w:val="right" w:pos="5030"/>
        </w:tabs>
        <w:rPr>
          <w:noProof/>
        </w:rPr>
      </w:pPr>
      <w:r>
        <w:rPr>
          <w:noProof/>
        </w:rPr>
        <w:t>Bing Maps Light Known 500 User Monthly Subscription, 74</w:t>
      </w:r>
    </w:p>
    <w:p w:rsidR="00EC57B9" w:rsidRDefault="00EC57B9">
      <w:pPr>
        <w:pStyle w:val="Index1"/>
        <w:tabs>
          <w:tab w:val="right" w:pos="5030"/>
        </w:tabs>
        <w:rPr>
          <w:noProof/>
        </w:rPr>
      </w:pPr>
      <w:r>
        <w:rPr>
          <w:noProof/>
        </w:rPr>
        <w:t>Bing Maps Light Known 5K User Monthly Subscription, 74</w:t>
      </w:r>
    </w:p>
    <w:p w:rsidR="00EC57B9" w:rsidRDefault="00EC57B9">
      <w:pPr>
        <w:pStyle w:val="Index1"/>
        <w:tabs>
          <w:tab w:val="right" w:pos="5030"/>
        </w:tabs>
        <w:rPr>
          <w:noProof/>
        </w:rPr>
      </w:pPr>
      <w:r>
        <w:rPr>
          <w:noProof/>
        </w:rPr>
        <w:t>Bing Maps Public Website Usage 100K Transaction Monthly Subscription, 74</w:t>
      </w:r>
    </w:p>
    <w:p w:rsidR="00EC57B9" w:rsidRDefault="00EC57B9">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74</w:t>
      </w:r>
    </w:p>
    <w:p w:rsidR="00EC57B9" w:rsidRDefault="00EC57B9">
      <w:pPr>
        <w:pStyle w:val="Index1"/>
        <w:tabs>
          <w:tab w:val="right" w:pos="5030"/>
        </w:tabs>
        <w:rPr>
          <w:noProof/>
        </w:rPr>
      </w:pPr>
      <w:r>
        <w:rPr>
          <w:noProof/>
        </w:rPr>
        <w:t>BizTalk Server, 91</w:t>
      </w:r>
    </w:p>
    <w:p w:rsidR="00EC57B9" w:rsidRDefault="00EC57B9">
      <w:pPr>
        <w:pStyle w:val="Index1"/>
        <w:tabs>
          <w:tab w:val="right" w:pos="5030"/>
        </w:tabs>
        <w:rPr>
          <w:noProof/>
        </w:rPr>
      </w:pPr>
      <w:r>
        <w:rPr>
          <w:noProof/>
        </w:rPr>
        <w:t>BizTalk Server 2013 R2, 15</w:t>
      </w:r>
    </w:p>
    <w:p w:rsidR="00EC57B9" w:rsidRDefault="00EC57B9">
      <w:pPr>
        <w:pStyle w:val="Index1"/>
        <w:tabs>
          <w:tab w:val="right" w:pos="5030"/>
        </w:tabs>
        <w:rPr>
          <w:noProof/>
        </w:rPr>
      </w:pPr>
      <w:r>
        <w:rPr>
          <w:noProof/>
        </w:rPr>
        <w:t>BizTalk Server 2016 Branch Edition, 14</w:t>
      </w:r>
    </w:p>
    <w:p w:rsidR="00EC57B9" w:rsidRDefault="00EC57B9">
      <w:pPr>
        <w:pStyle w:val="Index1"/>
        <w:tabs>
          <w:tab w:val="right" w:pos="5030"/>
        </w:tabs>
        <w:rPr>
          <w:noProof/>
        </w:rPr>
      </w:pPr>
      <w:r>
        <w:rPr>
          <w:noProof/>
        </w:rPr>
        <w:t>BizTalk Server 2016 Branch IDC, 14</w:t>
      </w:r>
    </w:p>
    <w:p w:rsidR="00EC57B9" w:rsidRDefault="00EC57B9">
      <w:pPr>
        <w:pStyle w:val="Index1"/>
        <w:tabs>
          <w:tab w:val="right" w:pos="5030"/>
        </w:tabs>
        <w:rPr>
          <w:noProof/>
        </w:rPr>
      </w:pPr>
      <w:r>
        <w:rPr>
          <w:noProof/>
        </w:rPr>
        <w:t>BizTalk Server 2016 Enterprise Edition, 15</w:t>
      </w:r>
    </w:p>
    <w:p w:rsidR="00EC57B9" w:rsidRDefault="00EC57B9">
      <w:pPr>
        <w:pStyle w:val="Index1"/>
        <w:tabs>
          <w:tab w:val="right" w:pos="5030"/>
        </w:tabs>
        <w:rPr>
          <w:noProof/>
        </w:rPr>
      </w:pPr>
      <w:r>
        <w:rPr>
          <w:noProof/>
        </w:rPr>
        <w:t>BizTalk Server 2016 Standard Edition, 15</w:t>
      </w:r>
    </w:p>
    <w:p w:rsidR="00EC57B9" w:rsidRDefault="00EC57B9">
      <w:pPr>
        <w:pStyle w:val="Index1"/>
        <w:tabs>
          <w:tab w:val="right" w:pos="5030"/>
        </w:tabs>
        <w:rPr>
          <w:noProof/>
        </w:rPr>
      </w:pPr>
      <w:r>
        <w:rPr>
          <w:noProof/>
        </w:rPr>
        <w:t>BizTalk Server 2016 Standard Edition IDC, 15</w:t>
      </w:r>
    </w:p>
    <w:p w:rsidR="00EC57B9" w:rsidRDefault="00EC57B9">
      <w:pPr>
        <w:pStyle w:val="Index1"/>
        <w:tabs>
          <w:tab w:val="right" w:pos="5030"/>
        </w:tabs>
        <w:rPr>
          <w:noProof/>
        </w:rPr>
      </w:pPr>
      <w:r>
        <w:rPr>
          <w:noProof/>
        </w:rPr>
        <w:t>BizTalk Server Branch, 93</w:t>
      </w:r>
    </w:p>
    <w:p w:rsidR="00EC57B9" w:rsidRDefault="00EC57B9">
      <w:pPr>
        <w:pStyle w:val="Index1"/>
        <w:tabs>
          <w:tab w:val="right" w:pos="5030"/>
        </w:tabs>
        <w:rPr>
          <w:noProof/>
        </w:rPr>
      </w:pPr>
      <w:r>
        <w:rPr>
          <w:noProof/>
        </w:rPr>
        <w:t>BizTalk Server Enterprise, 93</w:t>
      </w:r>
    </w:p>
    <w:p w:rsidR="00EC57B9" w:rsidRDefault="00EC57B9">
      <w:pPr>
        <w:pStyle w:val="Index1"/>
        <w:tabs>
          <w:tab w:val="right" w:pos="5030"/>
        </w:tabs>
        <w:rPr>
          <w:noProof/>
        </w:rPr>
      </w:pPr>
      <w:r>
        <w:rPr>
          <w:noProof/>
        </w:rPr>
        <w:t>BizTalk Server Standard, 93</w:t>
      </w:r>
    </w:p>
    <w:p w:rsidR="00EC57B9" w:rsidRDefault="00EC57B9">
      <w:pPr>
        <w:pStyle w:val="Index1"/>
        <w:tabs>
          <w:tab w:val="right" w:pos="5030"/>
        </w:tabs>
        <w:rPr>
          <w:noProof/>
        </w:rPr>
      </w:pPr>
      <w:r>
        <w:rPr>
          <w:noProof/>
        </w:rPr>
        <w:t>Business Productivity Online Deskless Suite, 69</w:t>
      </w:r>
    </w:p>
    <w:p w:rsidR="00EC57B9" w:rsidRDefault="00EC57B9">
      <w:pPr>
        <w:pStyle w:val="Index1"/>
        <w:tabs>
          <w:tab w:val="right" w:pos="5030"/>
        </w:tabs>
        <w:rPr>
          <w:noProof/>
        </w:rPr>
      </w:pPr>
      <w:r>
        <w:rPr>
          <w:noProof/>
        </w:rPr>
        <w:t>CIS Suite Datacenter, 92</w:t>
      </w:r>
    </w:p>
    <w:p w:rsidR="00EC57B9" w:rsidRDefault="00EC57B9">
      <w:pPr>
        <w:pStyle w:val="Index1"/>
        <w:tabs>
          <w:tab w:val="right" w:pos="5030"/>
        </w:tabs>
        <w:rPr>
          <w:noProof/>
        </w:rPr>
      </w:pPr>
      <w:r>
        <w:rPr>
          <w:noProof/>
        </w:rPr>
        <w:t>CIS Suite Standard, 92</w:t>
      </w:r>
    </w:p>
    <w:p w:rsidR="00EC57B9" w:rsidRDefault="00EC57B9">
      <w:pPr>
        <w:pStyle w:val="Index1"/>
        <w:tabs>
          <w:tab w:val="right" w:pos="5030"/>
        </w:tabs>
        <w:rPr>
          <w:noProof/>
        </w:rPr>
      </w:pPr>
      <w:r>
        <w:rPr>
          <w:noProof/>
        </w:rPr>
        <w:t>Communicator for Mac 2011, 27</w:t>
      </w:r>
    </w:p>
    <w:p w:rsidR="00EC57B9" w:rsidRDefault="00EC57B9">
      <w:pPr>
        <w:pStyle w:val="Index1"/>
        <w:tabs>
          <w:tab w:val="right" w:pos="5030"/>
        </w:tabs>
        <w:rPr>
          <w:noProof/>
        </w:rPr>
      </w:pPr>
      <w:r>
        <w:rPr>
          <w:noProof/>
        </w:rPr>
        <w:t>Core CAL, 37, 62, 68, 87, 93</w:t>
      </w:r>
    </w:p>
    <w:p w:rsidR="00EC57B9" w:rsidRDefault="00EC57B9">
      <w:pPr>
        <w:pStyle w:val="Index1"/>
        <w:tabs>
          <w:tab w:val="right" w:pos="5030"/>
        </w:tabs>
        <w:rPr>
          <w:noProof/>
        </w:rPr>
      </w:pPr>
      <w:r>
        <w:rPr>
          <w:noProof/>
        </w:rPr>
        <w:t>Core CAL Bridge for Office 365, 69</w:t>
      </w:r>
    </w:p>
    <w:p w:rsidR="00EC57B9" w:rsidRDefault="00EC57B9">
      <w:pPr>
        <w:pStyle w:val="Index1"/>
        <w:tabs>
          <w:tab w:val="right" w:pos="5030"/>
        </w:tabs>
        <w:rPr>
          <w:noProof/>
        </w:rPr>
      </w:pPr>
      <w:r>
        <w:rPr>
          <w:noProof/>
        </w:rPr>
        <w:t>Core CAL Suite, 16</w:t>
      </w:r>
    </w:p>
    <w:p w:rsidR="00EC57B9" w:rsidRDefault="00EC57B9">
      <w:pPr>
        <w:pStyle w:val="Index1"/>
        <w:tabs>
          <w:tab w:val="right" w:pos="5030"/>
        </w:tabs>
        <w:rPr>
          <w:noProof/>
        </w:rPr>
      </w:pPr>
      <w:r>
        <w:rPr>
          <w:noProof/>
        </w:rPr>
        <w:t>Core CAL Suite Bridge for Enterprise Mobility+ Security, 16</w:t>
      </w:r>
    </w:p>
    <w:p w:rsidR="00EC57B9" w:rsidRDefault="00EC57B9">
      <w:pPr>
        <w:pStyle w:val="Index1"/>
        <w:tabs>
          <w:tab w:val="right" w:pos="5030"/>
        </w:tabs>
        <w:rPr>
          <w:noProof/>
        </w:rPr>
      </w:pPr>
      <w:r>
        <w:rPr>
          <w:noProof/>
        </w:rPr>
        <w:t>Core CAL Suite Bridge for Microsoft Intune, 16</w:t>
      </w:r>
    </w:p>
    <w:p w:rsidR="00EC57B9" w:rsidRDefault="00EC57B9">
      <w:pPr>
        <w:pStyle w:val="Index1"/>
        <w:tabs>
          <w:tab w:val="right" w:pos="5030"/>
        </w:tabs>
        <w:rPr>
          <w:noProof/>
        </w:rPr>
      </w:pPr>
      <w:r>
        <w:rPr>
          <w:noProof/>
        </w:rPr>
        <w:t>Core CAL Suite Bridge for Office 365, 16, 62</w:t>
      </w:r>
    </w:p>
    <w:p w:rsidR="00EC57B9" w:rsidRDefault="00EC57B9">
      <w:pPr>
        <w:pStyle w:val="Index1"/>
        <w:tabs>
          <w:tab w:val="right" w:pos="5030"/>
        </w:tabs>
        <w:rPr>
          <w:noProof/>
        </w:rPr>
      </w:pPr>
      <w:r>
        <w:rPr>
          <w:noProof/>
        </w:rPr>
        <w:t>Core CAL Suite Bridge for Office 365 and Microsoft Intune, 16, 62</w:t>
      </w:r>
    </w:p>
    <w:p w:rsidR="00EC57B9" w:rsidRDefault="00EC57B9">
      <w:pPr>
        <w:pStyle w:val="Index1"/>
        <w:tabs>
          <w:tab w:val="right" w:pos="5030"/>
        </w:tabs>
        <w:rPr>
          <w:noProof/>
        </w:rPr>
      </w:pPr>
      <w:r>
        <w:rPr>
          <w:noProof/>
        </w:rPr>
        <w:t>Core Infrastructure Server Suite Datacenter, 93</w:t>
      </w:r>
    </w:p>
    <w:p w:rsidR="00EC57B9" w:rsidRDefault="00EC57B9">
      <w:pPr>
        <w:pStyle w:val="Index1"/>
        <w:tabs>
          <w:tab w:val="right" w:pos="5030"/>
        </w:tabs>
        <w:rPr>
          <w:noProof/>
        </w:rPr>
      </w:pPr>
      <w:r>
        <w:rPr>
          <w:noProof/>
        </w:rPr>
        <w:t>Core Infrastructure Server Suite Datacenter (16-packs of Core Licenses), 18</w:t>
      </w:r>
    </w:p>
    <w:p w:rsidR="00EC57B9" w:rsidRDefault="00EC57B9">
      <w:pPr>
        <w:pStyle w:val="Index1"/>
        <w:tabs>
          <w:tab w:val="right" w:pos="5030"/>
        </w:tabs>
        <w:rPr>
          <w:noProof/>
        </w:rPr>
      </w:pPr>
      <w:r>
        <w:rPr>
          <w:noProof/>
        </w:rPr>
        <w:t>Core Infrastructure Server Suite Datacenter (2-packs of Core Licenses), 17</w:t>
      </w:r>
    </w:p>
    <w:p w:rsidR="00EC57B9" w:rsidRDefault="00EC57B9">
      <w:pPr>
        <w:pStyle w:val="Index1"/>
        <w:tabs>
          <w:tab w:val="right" w:pos="5030"/>
        </w:tabs>
        <w:rPr>
          <w:noProof/>
        </w:rPr>
      </w:pPr>
      <w:r>
        <w:rPr>
          <w:noProof/>
        </w:rPr>
        <w:t>Core Infrastructure Server Suite Standard, 93</w:t>
      </w:r>
    </w:p>
    <w:p w:rsidR="00EC57B9" w:rsidRDefault="00EC57B9">
      <w:pPr>
        <w:pStyle w:val="Index1"/>
        <w:tabs>
          <w:tab w:val="right" w:pos="5030"/>
        </w:tabs>
        <w:rPr>
          <w:noProof/>
        </w:rPr>
      </w:pPr>
      <w:r>
        <w:rPr>
          <w:noProof/>
        </w:rPr>
        <w:t>Core Infrastructure Server Suite Standard (16-packs of Core Licenses), 17</w:t>
      </w:r>
    </w:p>
    <w:p w:rsidR="00EC57B9" w:rsidRDefault="00EC57B9">
      <w:pPr>
        <w:pStyle w:val="Index1"/>
        <w:tabs>
          <w:tab w:val="right" w:pos="5030"/>
        </w:tabs>
        <w:rPr>
          <w:noProof/>
        </w:rPr>
      </w:pPr>
      <w:r>
        <w:rPr>
          <w:noProof/>
        </w:rPr>
        <w:t>Core Infrastructure Server Suite Standard (2-packs of Core Licenses), 17</w:t>
      </w:r>
    </w:p>
    <w:p w:rsidR="00EC57B9" w:rsidRDefault="00EC57B9">
      <w:pPr>
        <w:pStyle w:val="Index1"/>
        <w:tabs>
          <w:tab w:val="right" w:pos="5030"/>
        </w:tabs>
        <w:rPr>
          <w:noProof/>
        </w:rPr>
      </w:pPr>
      <w:r>
        <w:rPr>
          <w:noProof/>
        </w:rPr>
        <w:t>Dynamics 365 for Operations Server, 87</w:t>
      </w:r>
    </w:p>
    <w:p w:rsidR="00EC57B9" w:rsidRDefault="00EC57B9">
      <w:pPr>
        <w:pStyle w:val="Index1"/>
        <w:tabs>
          <w:tab w:val="right" w:pos="5030"/>
        </w:tabs>
        <w:rPr>
          <w:noProof/>
        </w:rPr>
      </w:pPr>
      <w:r>
        <w:rPr>
          <w:noProof/>
        </w:rPr>
        <w:t>Enterprise CAL, 37, 62, 68, 71, 87, 93</w:t>
      </w:r>
    </w:p>
    <w:p w:rsidR="00EC57B9" w:rsidRDefault="00EC57B9">
      <w:pPr>
        <w:pStyle w:val="Index1"/>
        <w:tabs>
          <w:tab w:val="right" w:pos="5030"/>
        </w:tabs>
        <w:rPr>
          <w:noProof/>
        </w:rPr>
      </w:pPr>
      <w:r>
        <w:rPr>
          <w:noProof/>
        </w:rPr>
        <w:t>Enterprise CAL Bridge for Enterprise Mobility + Security, 16</w:t>
      </w:r>
    </w:p>
    <w:p w:rsidR="00EC57B9" w:rsidRDefault="00EC57B9">
      <w:pPr>
        <w:pStyle w:val="Index1"/>
        <w:tabs>
          <w:tab w:val="right" w:pos="5030"/>
        </w:tabs>
        <w:rPr>
          <w:noProof/>
        </w:rPr>
      </w:pPr>
      <w:r>
        <w:rPr>
          <w:noProof/>
        </w:rPr>
        <w:t>Enterprise CAL Bridge for Enterprise Mobility + Security From SA, 16</w:t>
      </w:r>
    </w:p>
    <w:p w:rsidR="00EC57B9" w:rsidRDefault="00EC57B9">
      <w:pPr>
        <w:pStyle w:val="Index1"/>
        <w:tabs>
          <w:tab w:val="right" w:pos="5030"/>
        </w:tabs>
        <w:rPr>
          <w:noProof/>
        </w:rPr>
      </w:pPr>
      <w:r>
        <w:rPr>
          <w:noProof/>
        </w:rPr>
        <w:t>Enterprise CAL Bridge for Office 365, 69</w:t>
      </w:r>
    </w:p>
    <w:p w:rsidR="00EC57B9" w:rsidRDefault="00EC57B9">
      <w:pPr>
        <w:pStyle w:val="Index1"/>
        <w:tabs>
          <w:tab w:val="right" w:pos="5030"/>
        </w:tabs>
        <w:rPr>
          <w:noProof/>
        </w:rPr>
      </w:pPr>
      <w:r>
        <w:rPr>
          <w:noProof/>
        </w:rPr>
        <w:t>Enterprise CAL Suite, 16</w:t>
      </w:r>
    </w:p>
    <w:p w:rsidR="00EC57B9" w:rsidRDefault="00EC57B9">
      <w:pPr>
        <w:pStyle w:val="Index1"/>
        <w:tabs>
          <w:tab w:val="right" w:pos="5030"/>
        </w:tabs>
        <w:rPr>
          <w:noProof/>
        </w:rPr>
      </w:pPr>
      <w:r>
        <w:rPr>
          <w:noProof/>
        </w:rPr>
        <w:t>Enterprise CAL Suite Bridge for Microsoft Intune, 16</w:t>
      </w:r>
    </w:p>
    <w:p w:rsidR="00EC57B9" w:rsidRDefault="00EC57B9">
      <w:pPr>
        <w:pStyle w:val="Index1"/>
        <w:tabs>
          <w:tab w:val="right" w:pos="5030"/>
        </w:tabs>
        <w:rPr>
          <w:noProof/>
        </w:rPr>
      </w:pPr>
      <w:r>
        <w:rPr>
          <w:noProof/>
        </w:rPr>
        <w:t>Enterprise CAL Suite Bridge for Office 365, 16, 62</w:t>
      </w:r>
    </w:p>
    <w:p w:rsidR="00EC57B9" w:rsidRDefault="00EC57B9">
      <w:pPr>
        <w:pStyle w:val="Index1"/>
        <w:tabs>
          <w:tab w:val="right" w:pos="5030"/>
        </w:tabs>
        <w:rPr>
          <w:noProof/>
        </w:rPr>
      </w:pPr>
      <w:r>
        <w:rPr>
          <w:noProof/>
        </w:rPr>
        <w:t>Enterprise CAL Suite Bridge for Office 365 and Microsoft Intune, 16, 62</w:t>
      </w:r>
    </w:p>
    <w:p w:rsidR="00EC57B9" w:rsidRDefault="00EC57B9">
      <w:pPr>
        <w:pStyle w:val="Index1"/>
        <w:tabs>
          <w:tab w:val="right" w:pos="5030"/>
        </w:tabs>
        <w:rPr>
          <w:noProof/>
        </w:rPr>
      </w:pPr>
      <w:r>
        <w:rPr>
          <w:noProof/>
        </w:rPr>
        <w:t>Enterprise CAL Suite Bridge for Office 365 From SA, 16</w:t>
      </w:r>
    </w:p>
    <w:p w:rsidR="00EC57B9" w:rsidRDefault="00EC57B9">
      <w:pPr>
        <w:pStyle w:val="Index1"/>
        <w:tabs>
          <w:tab w:val="right" w:pos="5030"/>
        </w:tabs>
        <w:rPr>
          <w:noProof/>
        </w:rPr>
      </w:pPr>
      <w:r>
        <w:rPr>
          <w:noProof/>
        </w:rPr>
        <w:t>Enterprise Mobility + Security, 61, 69</w:t>
      </w:r>
    </w:p>
    <w:p w:rsidR="00EC57B9" w:rsidRDefault="00EC57B9">
      <w:pPr>
        <w:pStyle w:val="Index1"/>
        <w:tabs>
          <w:tab w:val="right" w:pos="5030"/>
        </w:tabs>
        <w:rPr>
          <w:noProof/>
        </w:rPr>
      </w:pPr>
      <w:r>
        <w:rPr>
          <w:noProof/>
        </w:rPr>
        <w:t>Enterprise Mobility + Security E3, 17, 62</w:t>
      </w:r>
    </w:p>
    <w:p w:rsidR="00EC57B9" w:rsidRDefault="00EC57B9">
      <w:pPr>
        <w:pStyle w:val="Index1"/>
        <w:tabs>
          <w:tab w:val="right" w:pos="5030"/>
        </w:tabs>
        <w:rPr>
          <w:noProof/>
        </w:rPr>
      </w:pPr>
      <w:r>
        <w:rPr>
          <w:noProof/>
        </w:rPr>
        <w:t>Enterprise Mobility + Security E3 Add-on, 62</w:t>
      </w:r>
    </w:p>
    <w:p w:rsidR="00EC57B9" w:rsidRDefault="00EC57B9">
      <w:pPr>
        <w:pStyle w:val="Index1"/>
        <w:tabs>
          <w:tab w:val="right" w:pos="5030"/>
        </w:tabs>
        <w:rPr>
          <w:noProof/>
        </w:rPr>
      </w:pPr>
      <w:r>
        <w:rPr>
          <w:noProof/>
        </w:rPr>
        <w:t>Enterprise Mobility + Security E3 From SA, 62</w:t>
      </w:r>
    </w:p>
    <w:p w:rsidR="00EC57B9" w:rsidRDefault="00EC57B9">
      <w:pPr>
        <w:pStyle w:val="Index1"/>
        <w:tabs>
          <w:tab w:val="right" w:pos="5030"/>
        </w:tabs>
        <w:rPr>
          <w:noProof/>
        </w:rPr>
      </w:pPr>
      <w:r>
        <w:rPr>
          <w:noProof/>
        </w:rPr>
        <w:t>Enterprise Mobility + Security E5, 17, 62</w:t>
      </w:r>
    </w:p>
    <w:p w:rsidR="00EC57B9" w:rsidRDefault="00EC57B9">
      <w:pPr>
        <w:pStyle w:val="Index1"/>
        <w:tabs>
          <w:tab w:val="right" w:pos="5030"/>
        </w:tabs>
        <w:rPr>
          <w:noProof/>
        </w:rPr>
      </w:pPr>
      <w:r>
        <w:rPr>
          <w:noProof/>
        </w:rPr>
        <w:t>Enterprise Mobility + Security E5 Add-on, 62</w:t>
      </w:r>
    </w:p>
    <w:p w:rsidR="00EC57B9" w:rsidRDefault="00EC57B9">
      <w:pPr>
        <w:pStyle w:val="Index1"/>
        <w:tabs>
          <w:tab w:val="right" w:pos="5030"/>
        </w:tabs>
        <w:rPr>
          <w:noProof/>
        </w:rPr>
      </w:pPr>
      <w:r>
        <w:rPr>
          <w:noProof/>
        </w:rPr>
        <w:t>Enterprise Mobility + Security E5 From SA, 62</w:t>
      </w:r>
    </w:p>
    <w:p w:rsidR="00EC57B9" w:rsidRDefault="00EC57B9">
      <w:pPr>
        <w:pStyle w:val="Index1"/>
        <w:tabs>
          <w:tab w:val="right" w:pos="5030"/>
        </w:tabs>
        <w:rPr>
          <w:noProof/>
        </w:rPr>
      </w:pPr>
      <w:r>
        <w:rPr>
          <w:noProof/>
        </w:rPr>
        <w:t>Enterprise Mobility + Security From SA, 62</w:t>
      </w:r>
    </w:p>
    <w:p w:rsidR="00EC57B9" w:rsidRDefault="00EC57B9">
      <w:pPr>
        <w:pStyle w:val="Index1"/>
        <w:tabs>
          <w:tab w:val="right" w:pos="5030"/>
        </w:tabs>
        <w:rPr>
          <w:noProof/>
        </w:rPr>
      </w:pPr>
      <w:r>
        <w:rPr>
          <w:noProof/>
        </w:rPr>
        <w:t>Excel 2016, 26</w:t>
      </w:r>
    </w:p>
    <w:p w:rsidR="00EC57B9" w:rsidRDefault="00EC57B9">
      <w:pPr>
        <w:pStyle w:val="Index1"/>
        <w:tabs>
          <w:tab w:val="right" w:pos="5030"/>
        </w:tabs>
        <w:rPr>
          <w:noProof/>
        </w:rPr>
      </w:pPr>
      <w:r>
        <w:rPr>
          <w:noProof/>
        </w:rPr>
        <w:t>Excel 2016 for Mac, 27</w:t>
      </w:r>
    </w:p>
    <w:p w:rsidR="00EC57B9" w:rsidRDefault="00EC57B9">
      <w:pPr>
        <w:pStyle w:val="Index1"/>
        <w:tabs>
          <w:tab w:val="right" w:pos="5030"/>
        </w:tabs>
        <w:rPr>
          <w:noProof/>
        </w:rPr>
      </w:pPr>
      <w:r>
        <w:rPr>
          <w:noProof/>
        </w:rPr>
        <w:t>Exchange Hosted Archive, 71</w:t>
      </w:r>
    </w:p>
    <w:p w:rsidR="00EC57B9" w:rsidRDefault="00EC57B9">
      <w:pPr>
        <w:pStyle w:val="Index1"/>
        <w:tabs>
          <w:tab w:val="right" w:pos="5030"/>
        </w:tabs>
        <w:rPr>
          <w:noProof/>
        </w:rPr>
      </w:pPr>
      <w:r>
        <w:rPr>
          <w:noProof/>
        </w:rPr>
        <w:t>Exchange Online Archiving for Exchange Online, 70</w:t>
      </w:r>
    </w:p>
    <w:p w:rsidR="00EC57B9" w:rsidRDefault="00EC57B9">
      <w:pPr>
        <w:pStyle w:val="Index1"/>
        <w:tabs>
          <w:tab w:val="right" w:pos="5030"/>
        </w:tabs>
        <w:rPr>
          <w:noProof/>
        </w:rPr>
      </w:pPr>
      <w:r>
        <w:rPr>
          <w:noProof/>
        </w:rPr>
        <w:t>Exchange Online Archiving for Exchange Server, 16, 70</w:t>
      </w:r>
    </w:p>
    <w:p w:rsidR="00EC57B9" w:rsidRDefault="00EC57B9">
      <w:pPr>
        <w:pStyle w:val="Index1"/>
        <w:tabs>
          <w:tab w:val="right" w:pos="5030"/>
        </w:tabs>
        <w:rPr>
          <w:noProof/>
        </w:rPr>
      </w:pPr>
      <w:r>
        <w:rPr>
          <w:noProof/>
        </w:rPr>
        <w:t>Exchange Online Kiosk, 70</w:t>
      </w:r>
    </w:p>
    <w:p w:rsidR="00EC57B9" w:rsidRDefault="00EC57B9">
      <w:pPr>
        <w:pStyle w:val="Index1"/>
        <w:tabs>
          <w:tab w:val="right" w:pos="5030"/>
        </w:tabs>
        <w:rPr>
          <w:noProof/>
        </w:rPr>
      </w:pPr>
      <w:r>
        <w:rPr>
          <w:noProof/>
        </w:rPr>
        <w:t>Exchange Online Plan 1, 29</w:t>
      </w:r>
    </w:p>
    <w:p w:rsidR="00EC57B9" w:rsidRDefault="00EC57B9">
      <w:pPr>
        <w:pStyle w:val="Index1"/>
        <w:tabs>
          <w:tab w:val="right" w:pos="5030"/>
        </w:tabs>
        <w:rPr>
          <w:noProof/>
        </w:rPr>
      </w:pPr>
      <w:r>
        <w:rPr>
          <w:noProof/>
        </w:rPr>
        <w:t>Exchange Online Plan 2, 29</w:t>
      </w:r>
    </w:p>
    <w:p w:rsidR="00EC57B9" w:rsidRDefault="00EC57B9">
      <w:pPr>
        <w:pStyle w:val="Index1"/>
        <w:tabs>
          <w:tab w:val="right" w:pos="5030"/>
        </w:tabs>
        <w:rPr>
          <w:noProof/>
        </w:rPr>
      </w:pPr>
      <w:r>
        <w:rPr>
          <w:noProof/>
        </w:rPr>
        <w:t>Exchange Online Protection, 16, 70</w:t>
      </w:r>
    </w:p>
    <w:p w:rsidR="00EC57B9" w:rsidRDefault="00EC57B9">
      <w:pPr>
        <w:pStyle w:val="Index1"/>
        <w:tabs>
          <w:tab w:val="right" w:pos="5030"/>
        </w:tabs>
        <w:rPr>
          <w:noProof/>
        </w:rPr>
      </w:pPr>
      <w:r>
        <w:rPr>
          <w:noProof/>
        </w:rPr>
        <w:t xml:space="preserve">Exchange Online </w:t>
      </w:r>
      <w:r>
        <w:rPr>
          <w:rFonts w:hint="eastAsia"/>
          <w:noProof/>
        </w:rPr>
        <w:t>プラン</w:t>
      </w:r>
      <w:r>
        <w:rPr>
          <w:noProof/>
        </w:rPr>
        <w:t xml:space="preserve"> 1, 70</w:t>
      </w:r>
    </w:p>
    <w:p w:rsidR="00EC57B9" w:rsidRDefault="00EC57B9">
      <w:pPr>
        <w:pStyle w:val="Index1"/>
        <w:tabs>
          <w:tab w:val="right" w:pos="5030"/>
        </w:tabs>
        <w:rPr>
          <w:noProof/>
        </w:rPr>
      </w:pPr>
      <w:r>
        <w:rPr>
          <w:noProof/>
        </w:rPr>
        <w:t xml:space="preserve">Exchange Online </w:t>
      </w:r>
      <w:r>
        <w:rPr>
          <w:rFonts w:hint="eastAsia"/>
          <w:noProof/>
        </w:rPr>
        <w:t>プラン</w:t>
      </w:r>
      <w:r>
        <w:rPr>
          <w:noProof/>
        </w:rPr>
        <w:t xml:space="preserve"> 1 Add-on, 68, 70</w:t>
      </w:r>
    </w:p>
    <w:p w:rsidR="00EC57B9" w:rsidRDefault="00EC57B9">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70</w:t>
      </w:r>
    </w:p>
    <w:p w:rsidR="00EC57B9" w:rsidRDefault="00EC57B9">
      <w:pPr>
        <w:pStyle w:val="Index1"/>
        <w:tabs>
          <w:tab w:val="right" w:pos="5030"/>
        </w:tabs>
        <w:rPr>
          <w:noProof/>
        </w:rPr>
      </w:pPr>
      <w:r>
        <w:rPr>
          <w:noProof/>
        </w:rPr>
        <w:t xml:space="preserve">Exchange Online </w:t>
      </w:r>
      <w:r>
        <w:rPr>
          <w:rFonts w:hint="eastAsia"/>
          <w:noProof/>
        </w:rPr>
        <w:t>プラン</w:t>
      </w:r>
      <w:r>
        <w:rPr>
          <w:noProof/>
        </w:rPr>
        <w:t xml:space="preserve"> 2, 70</w:t>
      </w:r>
    </w:p>
    <w:p w:rsidR="00EC57B9" w:rsidRDefault="00EC57B9">
      <w:pPr>
        <w:pStyle w:val="Index1"/>
        <w:tabs>
          <w:tab w:val="right" w:pos="5030"/>
        </w:tabs>
        <w:rPr>
          <w:noProof/>
        </w:rPr>
      </w:pPr>
      <w:r>
        <w:rPr>
          <w:noProof/>
        </w:rPr>
        <w:t>Exchange Server, 61</w:t>
      </w:r>
    </w:p>
    <w:p w:rsidR="00EC57B9" w:rsidRDefault="00EC57B9">
      <w:pPr>
        <w:pStyle w:val="Index1"/>
        <w:tabs>
          <w:tab w:val="right" w:pos="5030"/>
        </w:tabs>
        <w:rPr>
          <w:noProof/>
        </w:rPr>
      </w:pPr>
      <w:r>
        <w:rPr>
          <w:noProof/>
        </w:rPr>
        <w:t>Exchange Server 2013, 28</w:t>
      </w:r>
    </w:p>
    <w:p w:rsidR="00EC57B9" w:rsidRDefault="00EC57B9">
      <w:pPr>
        <w:pStyle w:val="Index1"/>
        <w:tabs>
          <w:tab w:val="right" w:pos="5030"/>
        </w:tabs>
        <w:rPr>
          <w:noProof/>
        </w:rPr>
      </w:pPr>
      <w:r>
        <w:rPr>
          <w:noProof/>
        </w:rPr>
        <w:t>Exchange Server Enterprise, 93</w:t>
      </w:r>
    </w:p>
    <w:p w:rsidR="00EC57B9" w:rsidRDefault="00EC57B9">
      <w:pPr>
        <w:pStyle w:val="Index1"/>
        <w:tabs>
          <w:tab w:val="right" w:pos="5030"/>
        </w:tabs>
        <w:rPr>
          <w:noProof/>
        </w:rPr>
      </w:pPr>
      <w:r>
        <w:rPr>
          <w:noProof/>
        </w:rPr>
        <w:t>Exchange Server Enterprise 2016, 28</w:t>
      </w:r>
    </w:p>
    <w:p w:rsidR="00EC57B9" w:rsidRDefault="00EC57B9">
      <w:pPr>
        <w:pStyle w:val="Index1"/>
        <w:tabs>
          <w:tab w:val="right" w:pos="5030"/>
        </w:tabs>
        <w:rPr>
          <w:noProof/>
        </w:rPr>
      </w:pPr>
      <w:r>
        <w:rPr>
          <w:noProof/>
        </w:rPr>
        <w:t>Exchange Server Enterprise 2016 CAL, 28</w:t>
      </w:r>
    </w:p>
    <w:p w:rsidR="00EC57B9" w:rsidRDefault="00EC57B9">
      <w:pPr>
        <w:pStyle w:val="Index1"/>
        <w:tabs>
          <w:tab w:val="right" w:pos="5030"/>
        </w:tabs>
        <w:rPr>
          <w:noProof/>
        </w:rPr>
      </w:pPr>
      <w:r>
        <w:rPr>
          <w:noProof/>
        </w:rPr>
        <w:t>Exchange Server Standard, 93</w:t>
      </w:r>
    </w:p>
    <w:p w:rsidR="00EC57B9" w:rsidRDefault="00EC57B9">
      <w:pPr>
        <w:pStyle w:val="Index1"/>
        <w:tabs>
          <w:tab w:val="right" w:pos="5030"/>
        </w:tabs>
        <w:rPr>
          <w:noProof/>
        </w:rPr>
      </w:pPr>
      <w:r>
        <w:rPr>
          <w:noProof/>
        </w:rPr>
        <w:t>Exchange Server Standard 2016, 28</w:t>
      </w:r>
    </w:p>
    <w:p w:rsidR="00EC57B9" w:rsidRDefault="00EC57B9">
      <w:pPr>
        <w:pStyle w:val="Index1"/>
        <w:tabs>
          <w:tab w:val="right" w:pos="5030"/>
        </w:tabs>
        <w:rPr>
          <w:noProof/>
        </w:rPr>
      </w:pPr>
      <w:r>
        <w:rPr>
          <w:noProof/>
        </w:rPr>
        <w:lastRenderedPageBreak/>
        <w:t>Exchange Server Standard 2016 CAL, 28</w:t>
      </w:r>
    </w:p>
    <w:p w:rsidR="00EC57B9" w:rsidRDefault="00EC57B9">
      <w:pPr>
        <w:pStyle w:val="Index1"/>
        <w:tabs>
          <w:tab w:val="right" w:pos="5030"/>
        </w:tabs>
        <w:rPr>
          <w:noProof/>
        </w:rPr>
      </w:pPr>
      <w:r>
        <w:rPr>
          <w:noProof/>
        </w:rPr>
        <w:t>Forefront Identity Manager 2010 – Windows Live Edition, 19</w:t>
      </w:r>
    </w:p>
    <w:p w:rsidR="00EC57B9" w:rsidRDefault="00EC57B9">
      <w:pPr>
        <w:pStyle w:val="Index1"/>
        <w:tabs>
          <w:tab w:val="right" w:pos="5030"/>
        </w:tabs>
        <w:rPr>
          <w:noProof/>
        </w:rPr>
      </w:pPr>
      <w:r>
        <w:rPr>
          <w:noProof/>
        </w:rPr>
        <w:t>Forefront Identity Manager 2010 R2, 25</w:t>
      </w:r>
    </w:p>
    <w:p w:rsidR="00EC57B9" w:rsidRDefault="00EC57B9">
      <w:pPr>
        <w:pStyle w:val="Index1"/>
        <w:tabs>
          <w:tab w:val="right" w:pos="5030"/>
        </w:tabs>
        <w:rPr>
          <w:noProof/>
        </w:rPr>
      </w:pPr>
      <w:r>
        <w:rPr>
          <w:noProof/>
        </w:rPr>
        <w:t>Forefront Identity Manager 2010 R2 – Windows Live Edition, 19</w:t>
      </w:r>
    </w:p>
    <w:p w:rsidR="00EC57B9" w:rsidRDefault="00EC57B9">
      <w:pPr>
        <w:pStyle w:val="Index1"/>
        <w:tabs>
          <w:tab w:val="right" w:pos="5030"/>
        </w:tabs>
        <w:rPr>
          <w:noProof/>
        </w:rPr>
      </w:pPr>
      <w:r>
        <w:rPr>
          <w:noProof/>
        </w:rPr>
        <w:t>Forefront TMG Enterprise, 93</w:t>
      </w:r>
    </w:p>
    <w:p w:rsidR="00EC57B9" w:rsidRDefault="00EC57B9">
      <w:pPr>
        <w:pStyle w:val="Index1"/>
        <w:tabs>
          <w:tab w:val="right" w:pos="5030"/>
        </w:tabs>
        <w:rPr>
          <w:noProof/>
        </w:rPr>
      </w:pPr>
      <w:r>
        <w:rPr>
          <w:noProof/>
        </w:rPr>
        <w:t>Forefront TMG Standard, 93</w:t>
      </w:r>
    </w:p>
    <w:p w:rsidR="00EC57B9" w:rsidRDefault="00EC57B9">
      <w:pPr>
        <w:pStyle w:val="Index1"/>
        <w:tabs>
          <w:tab w:val="right" w:pos="5030"/>
        </w:tabs>
        <w:rPr>
          <w:noProof/>
        </w:rPr>
      </w:pPr>
      <w:r>
        <w:rPr>
          <w:noProof/>
        </w:rPr>
        <w:t>Forefront United Access Gateway 2010, 17</w:t>
      </w:r>
    </w:p>
    <w:p w:rsidR="00EC57B9" w:rsidRDefault="00EC57B9">
      <w:pPr>
        <w:pStyle w:val="Index1"/>
        <w:tabs>
          <w:tab w:val="right" w:pos="5030"/>
        </w:tabs>
        <w:rPr>
          <w:noProof/>
        </w:rPr>
      </w:pPr>
      <w:r>
        <w:rPr>
          <w:noProof/>
        </w:rPr>
        <w:t>HPC Pack, 54</w:t>
      </w:r>
    </w:p>
    <w:p w:rsidR="00EC57B9" w:rsidRDefault="00EC57B9">
      <w:pPr>
        <w:pStyle w:val="Index1"/>
        <w:tabs>
          <w:tab w:val="right" w:pos="5030"/>
        </w:tabs>
        <w:rPr>
          <w:noProof/>
        </w:rPr>
      </w:pPr>
      <w:r>
        <w:rPr>
          <w:noProof/>
        </w:rPr>
        <w:t>Import Service for Office 365, 71</w:t>
      </w:r>
    </w:p>
    <w:p w:rsidR="00EC57B9" w:rsidRDefault="00EC57B9">
      <w:pPr>
        <w:pStyle w:val="Index1"/>
        <w:tabs>
          <w:tab w:val="right" w:pos="5030"/>
        </w:tabs>
        <w:rPr>
          <w:noProof/>
        </w:rPr>
      </w:pPr>
      <w:r>
        <w:rPr>
          <w:noProof/>
        </w:rPr>
        <w:t xml:space="preserve">IoT Suite Predictive Maintenance </w:t>
      </w:r>
      <w:r>
        <w:rPr>
          <w:rFonts w:hint="eastAsia"/>
          <w:noProof/>
        </w:rPr>
        <w:t>プラン</w:t>
      </w:r>
      <w:r>
        <w:rPr>
          <w:noProof/>
        </w:rPr>
        <w:t xml:space="preserve"> 1, 58</w:t>
      </w:r>
    </w:p>
    <w:p w:rsidR="00EC57B9" w:rsidRDefault="00EC57B9">
      <w:pPr>
        <w:pStyle w:val="Index1"/>
        <w:tabs>
          <w:tab w:val="right" w:pos="5030"/>
        </w:tabs>
        <w:rPr>
          <w:noProof/>
        </w:rPr>
      </w:pPr>
      <w:r>
        <w:rPr>
          <w:noProof/>
        </w:rPr>
        <w:t xml:space="preserve">IoT Suite Predictive Maintenance </w:t>
      </w:r>
      <w:r>
        <w:rPr>
          <w:rFonts w:hint="eastAsia"/>
          <w:noProof/>
        </w:rPr>
        <w:t>プラン</w:t>
      </w:r>
      <w:r>
        <w:rPr>
          <w:noProof/>
        </w:rPr>
        <w:t xml:space="preserve"> 2, 58</w:t>
      </w:r>
    </w:p>
    <w:p w:rsidR="00EC57B9" w:rsidRDefault="00EC57B9">
      <w:pPr>
        <w:pStyle w:val="Index1"/>
        <w:tabs>
          <w:tab w:val="right" w:pos="5030"/>
        </w:tabs>
        <w:rPr>
          <w:noProof/>
        </w:rPr>
      </w:pPr>
      <w:r>
        <w:rPr>
          <w:noProof/>
        </w:rPr>
        <w:t xml:space="preserve">IoT Suite Remote Monitoring </w:t>
      </w:r>
      <w:r>
        <w:rPr>
          <w:rFonts w:hint="eastAsia"/>
          <w:noProof/>
        </w:rPr>
        <w:t>プラン</w:t>
      </w:r>
      <w:r>
        <w:rPr>
          <w:noProof/>
        </w:rPr>
        <w:t xml:space="preserve"> 1, 58</w:t>
      </w:r>
    </w:p>
    <w:p w:rsidR="00EC57B9" w:rsidRDefault="00EC57B9">
      <w:pPr>
        <w:pStyle w:val="Index1"/>
        <w:tabs>
          <w:tab w:val="right" w:pos="5030"/>
        </w:tabs>
        <w:rPr>
          <w:noProof/>
        </w:rPr>
      </w:pPr>
      <w:r>
        <w:rPr>
          <w:noProof/>
        </w:rPr>
        <w:t xml:space="preserve">IoT Suite Remote Monitoring </w:t>
      </w:r>
      <w:r>
        <w:rPr>
          <w:rFonts w:hint="eastAsia"/>
          <w:noProof/>
        </w:rPr>
        <w:t>プラン</w:t>
      </w:r>
      <w:r>
        <w:rPr>
          <w:noProof/>
        </w:rPr>
        <w:t xml:space="preserve"> 2, 58</w:t>
      </w:r>
    </w:p>
    <w:p w:rsidR="00EC57B9" w:rsidRDefault="00EC57B9">
      <w:pPr>
        <w:pStyle w:val="Index1"/>
        <w:tabs>
          <w:tab w:val="right" w:pos="5030"/>
        </w:tabs>
        <w:rPr>
          <w:noProof/>
        </w:rPr>
      </w:pPr>
      <w:r>
        <w:rPr>
          <w:noProof/>
        </w:rPr>
        <w:t>Kaizala, 75</w:t>
      </w:r>
    </w:p>
    <w:p w:rsidR="00EC57B9" w:rsidRDefault="00EC57B9">
      <w:pPr>
        <w:pStyle w:val="Index1"/>
        <w:tabs>
          <w:tab w:val="right" w:pos="5030"/>
        </w:tabs>
        <w:rPr>
          <w:noProof/>
        </w:rPr>
      </w:pPr>
      <w:r>
        <w:rPr>
          <w:noProof/>
        </w:rPr>
        <w:t>Live Meeting Professional, 31</w:t>
      </w:r>
    </w:p>
    <w:p w:rsidR="00EC57B9" w:rsidRDefault="00EC57B9">
      <w:pPr>
        <w:pStyle w:val="Index1"/>
        <w:tabs>
          <w:tab w:val="right" w:pos="5030"/>
        </w:tabs>
        <w:rPr>
          <w:noProof/>
        </w:rPr>
      </w:pPr>
      <w:r>
        <w:rPr>
          <w:noProof/>
        </w:rPr>
        <w:t>Live Meeting Standard, 31</w:t>
      </w:r>
    </w:p>
    <w:p w:rsidR="00EC57B9" w:rsidRDefault="00EC57B9">
      <w:pPr>
        <w:pStyle w:val="Index1"/>
        <w:tabs>
          <w:tab w:val="right" w:pos="5030"/>
        </w:tabs>
        <w:rPr>
          <w:noProof/>
        </w:rPr>
      </w:pPr>
      <w:r>
        <w:rPr>
          <w:noProof/>
        </w:rPr>
        <w:t>Lync 2013, 26</w:t>
      </w:r>
    </w:p>
    <w:p w:rsidR="00EC57B9" w:rsidRDefault="00EC57B9">
      <w:pPr>
        <w:pStyle w:val="Index1"/>
        <w:tabs>
          <w:tab w:val="right" w:pos="5030"/>
        </w:tabs>
        <w:rPr>
          <w:noProof/>
        </w:rPr>
      </w:pPr>
      <w:r>
        <w:rPr>
          <w:noProof/>
        </w:rPr>
        <w:t>Lync for Mac 2011, 27, 73</w:t>
      </w:r>
    </w:p>
    <w:p w:rsidR="00EC57B9" w:rsidRDefault="00EC57B9">
      <w:pPr>
        <w:pStyle w:val="Index1"/>
        <w:tabs>
          <w:tab w:val="right" w:pos="5030"/>
        </w:tabs>
        <w:rPr>
          <w:noProof/>
        </w:rPr>
      </w:pPr>
      <w:r>
        <w:rPr>
          <w:noProof/>
        </w:rPr>
        <w:t>Lync Server 2010, 31</w:t>
      </w:r>
    </w:p>
    <w:p w:rsidR="00EC57B9" w:rsidRDefault="00EC57B9">
      <w:pPr>
        <w:pStyle w:val="Index1"/>
        <w:tabs>
          <w:tab w:val="right" w:pos="5030"/>
        </w:tabs>
        <w:rPr>
          <w:noProof/>
        </w:rPr>
      </w:pPr>
      <w:r>
        <w:rPr>
          <w:noProof/>
        </w:rPr>
        <w:t>Lync Server 2013, 31</w:t>
      </w:r>
    </w:p>
    <w:p w:rsidR="00EC57B9" w:rsidRDefault="00EC57B9">
      <w:pPr>
        <w:pStyle w:val="Index1"/>
        <w:tabs>
          <w:tab w:val="right" w:pos="5030"/>
        </w:tabs>
        <w:rPr>
          <w:noProof/>
        </w:rPr>
      </w:pPr>
      <w:r>
        <w:rPr>
          <w:noProof/>
        </w:rPr>
        <w:t xml:space="preserve">Microsoft Azure Platform </w:t>
      </w:r>
      <w:r>
        <w:rPr>
          <w:rFonts w:hint="eastAsia"/>
          <w:noProof/>
        </w:rPr>
        <w:t>サービス</w:t>
      </w:r>
      <w:r>
        <w:rPr>
          <w:noProof/>
        </w:rPr>
        <w:t>, 94</w:t>
      </w:r>
    </w:p>
    <w:p w:rsidR="00EC57B9" w:rsidRDefault="00EC57B9">
      <w:pPr>
        <w:pStyle w:val="Index1"/>
        <w:tabs>
          <w:tab w:val="right" w:pos="5030"/>
        </w:tabs>
        <w:rPr>
          <w:noProof/>
        </w:rPr>
      </w:pPr>
      <w:r>
        <w:rPr>
          <w:noProof/>
        </w:rPr>
        <w:t>Microsoft Azure StorSimple Plan 8100 Renewal, 58</w:t>
      </w:r>
    </w:p>
    <w:p w:rsidR="00EC57B9" w:rsidRDefault="00EC57B9">
      <w:pPr>
        <w:pStyle w:val="Index1"/>
        <w:tabs>
          <w:tab w:val="right" w:pos="5030"/>
        </w:tabs>
        <w:rPr>
          <w:noProof/>
        </w:rPr>
      </w:pPr>
      <w:r>
        <w:rPr>
          <w:noProof/>
        </w:rPr>
        <w:t>Microsoft Azure StorSimple Plan 8600 Renewal (</w:t>
      </w:r>
      <w:r>
        <w:rPr>
          <w:rFonts w:hint="eastAsia"/>
          <w:noProof/>
        </w:rPr>
        <w:t>デバイスなし</w:t>
      </w:r>
      <w:r>
        <w:rPr>
          <w:noProof/>
        </w:rPr>
        <w:t>), 58</w:t>
      </w:r>
    </w:p>
    <w:p w:rsidR="00EC57B9" w:rsidRDefault="00EC57B9">
      <w:pPr>
        <w:pStyle w:val="Index1"/>
        <w:tabs>
          <w:tab w:val="right" w:pos="5030"/>
        </w:tabs>
        <w:rPr>
          <w:noProof/>
        </w:rPr>
      </w:pPr>
      <w:r>
        <w:rPr>
          <w:noProof/>
        </w:rPr>
        <w:t xml:space="preserve">Microsoft Azure StorSimple Plan with Device (8100 </w:t>
      </w:r>
      <w:r>
        <w:rPr>
          <w:rFonts w:hint="eastAsia"/>
          <w:noProof/>
        </w:rPr>
        <w:t>デバイス</w:t>
      </w:r>
      <w:r>
        <w:rPr>
          <w:noProof/>
        </w:rPr>
        <w:t>), 58</w:t>
      </w:r>
    </w:p>
    <w:p w:rsidR="00EC57B9" w:rsidRDefault="00EC57B9">
      <w:pPr>
        <w:pStyle w:val="Index1"/>
        <w:tabs>
          <w:tab w:val="right" w:pos="5030"/>
        </w:tabs>
        <w:rPr>
          <w:noProof/>
        </w:rPr>
      </w:pPr>
      <w:r>
        <w:rPr>
          <w:noProof/>
        </w:rPr>
        <w:t xml:space="preserve">Microsoft Azure StorSimple Plan with Device (8600 </w:t>
      </w:r>
      <w:r>
        <w:rPr>
          <w:rFonts w:hint="eastAsia"/>
          <w:noProof/>
        </w:rPr>
        <w:t>デバイス</w:t>
      </w:r>
      <w:r>
        <w:rPr>
          <w:noProof/>
        </w:rPr>
        <w:t>), 58</w:t>
      </w:r>
    </w:p>
    <w:p w:rsidR="00EC57B9" w:rsidRDefault="00EC57B9">
      <w:pPr>
        <w:pStyle w:val="Index1"/>
        <w:tabs>
          <w:tab w:val="right" w:pos="5030"/>
        </w:tabs>
        <w:rPr>
          <w:noProof/>
        </w:rPr>
      </w:pPr>
      <w:r>
        <w:rPr>
          <w:noProof/>
        </w:rPr>
        <w:t>Microsoft Azure StorSimple Premium Support, 60</w:t>
      </w:r>
    </w:p>
    <w:p w:rsidR="00EC57B9" w:rsidRDefault="00EC57B9">
      <w:pPr>
        <w:pStyle w:val="Index1"/>
        <w:tabs>
          <w:tab w:val="right" w:pos="5030"/>
        </w:tabs>
        <w:rPr>
          <w:noProof/>
        </w:rPr>
      </w:pPr>
      <w:r>
        <w:rPr>
          <w:noProof/>
        </w:rPr>
        <w:t>Microsoft Azure StorSimple Standard Support, 60</w:t>
      </w:r>
    </w:p>
    <w:p w:rsidR="00EC57B9" w:rsidRDefault="00EC57B9">
      <w:pPr>
        <w:pStyle w:val="Index1"/>
        <w:tabs>
          <w:tab w:val="right" w:pos="5030"/>
        </w:tabs>
        <w:rPr>
          <w:noProof/>
        </w:rPr>
      </w:pPr>
      <w:r>
        <w:rPr>
          <w:noProof/>
        </w:rPr>
        <w:t>Microsoft Azure StorSimple Standard Support to Premium Support, 60</w:t>
      </w:r>
    </w:p>
    <w:p w:rsidR="00EC57B9" w:rsidRDefault="00EC57B9">
      <w:pPr>
        <w:pStyle w:val="Index1"/>
        <w:tabs>
          <w:tab w:val="right" w:pos="5030"/>
        </w:tabs>
        <w:rPr>
          <w:noProof/>
        </w:rPr>
      </w:pPr>
      <w:r>
        <w:rPr>
          <w:noProof/>
        </w:rPr>
        <w:t xml:space="preserve">Microsoft Azure </w:t>
      </w:r>
      <w:r>
        <w:rPr>
          <w:rFonts w:hint="eastAsia"/>
          <w:noProof/>
        </w:rPr>
        <w:t>サービス</w:t>
      </w:r>
      <w:r>
        <w:rPr>
          <w:noProof/>
        </w:rPr>
        <w:t>, 58, 93, 94</w:t>
      </w:r>
    </w:p>
    <w:p w:rsidR="00EC57B9" w:rsidRDefault="00EC57B9">
      <w:pPr>
        <w:pStyle w:val="Index1"/>
        <w:tabs>
          <w:tab w:val="right" w:pos="5030"/>
        </w:tabs>
        <w:rPr>
          <w:noProof/>
        </w:rPr>
      </w:pPr>
      <w:r>
        <w:rPr>
          <w:noProof/>
        </w:rPr>
        <w:t>Microsoft Cloud App Security, 75</w:t>
      </w:r>
    </w:p>
    <w:p w:rsidR="00EC57B9" w:rsidRDefault="00EC57B9">
      <w:pPr>
        <w:pStyle w:val="Index1"/>
        <w:tabs>
          <w:tab w:val="right" w:pos="5030"/>
        </w:tabs>
        <w:rPr>
          <w:noProof/>
        </w:rPr>
      </w:pPr>
      <w:r>
        <w:rPr>
          <w:noProof/>
        </w:rPr>
        <w:t>Microsoft Cloud App Security K, 75</w:t>
      </w:r>
    </w:p>
    <w:p w:rsidR="00EC57B9" w:rsidRDefault="00EC57B9">
      <w:pPr>
        <w:pStyle w:val="Index1"/>
        <w:tabs>
          <w:tab w:val="right" w:pos="5030"/>
        </w:tabs>
        <w:rPr>
          <w:noProof/>
        </w:rPr>
      </w:pPr>
      <w:r>
        <w:rPr>
          <w:noProof/>
        </w:rPr>
        <w:t>Microsoft Dynamics 365 Enhanced Support, 64</w:t>
      </w:r>
    </w:p>
    <w:p w:rsidR="00EC57B9" w:rsidRDefault="00EC57B9">
      <w:pPr>
        <w:pStyle w:val="Index1"/>
        <w:tabs>
          <w:tab w:val="right" w:pos="5030"/>
        </w:tabs>
        <w:rPr>
          <w:noProof/>
        </w:rPr>
      </w:pPr>
      <w:r>
        <w:rPr>
          <w:noProof/>
        </w:rPr>
        <w:t>Microsoft Dynamics 365 Enterprise Edition - Additional Customer Engagement Database Storage, 64</w:t>
      </w:r>
    </w:p>
    <w:p w:rsidR="00EC57B9" w:rsidRDefault="00EC57B9">
      <w:pPr>
        <w:pStyle w:val="Index1"/>
        <w:tabs>
          <w:tab w:val="right" w:pos="5030"/>
        </w:tabs>
        <w:rPr>
          <w:noProof/>
        </w:rPr>
      </w:pPr>
      <w:r>
        <w:rPr>
          <w:noProof/>
        </w:rPr>
        <w:t>Microsoft Dynamics 365 Enterprise Edition - Additional Customer Engagement Non-Production Instance, 64</w:t>
      </w:r>
    </w:p>
    <w:p w:rsidR="00EC57B9" w:rsidRDefault="00EC57B9">
      <w:pPr>
        <w:pStyle w:val="Index1"/>
        <w:tabs>
          <w:tab w:val="right" w:pos="5030"/>
        </w:tabs>
        <w:rPr>
          <w:noProof/>
        </w:rPr>
      </w:pPr>
      <w:r>
        <w:rPr>
          <w:noProof/>
        </w:rPr>
        <w:t>Microsoft Dynamics 365 Enterprise Edition - Additional Customer Engagement Portal, 64</w:t>
      </w:r>
    </w:p>
    <w:p w:rsidR="00EC57B9" w:rsidRDefault="00EC57B9">
      <w:pPr>
        <w:pStyle w:val="Index1"/>
        <w:tabs>
          <w:tab w:val="right" w:pos="5030"/>
        </w:tabs>
        <w:rPr>
          <w:noProof/>
        </w:rPr>
      </w:pPr>
      <w:r>
        <w:rPr>
          <w:noProof/>
        </w:rPr>
        <w:t>Microsoft Dynamics 365 Enterprise Edition - Additional Customer Engagement Portal Page Views, 64</w:t>
      </w:r>
    </w:p>
    <w:p w:rsidR="00EC57B9" w:rsidRDefault="00EC57B9">
      <w:pPr>
        <w:pStyle w:val="Index1"/>
        <w:tabs>
          <w:tab w:val="right" w:pos="5030"/>
        </w:tabs>
        <w:rPr>
          <w:noProof/>
        </w:rPr>
      </w:pPr>
      <w:r>
        <w:rPr>
          <w:noProof/>
        </w:rPr>
        <w:t>Microsoft Dynamics 365 Enterprise Edition - Additional Customer Engagement Production Instance, 64</w:t>
      </w:r>
    </w:p>
    <w:p w:rsidR="00EC57B9" w:rsidRDefault="00EC57B9">
      <w:pPr>
        <w:pStyle w:val="Index1"/>
        <w:tabs>
          <w:tab w:val="right" w:pos="5030"/>
        </w:tabs>
        <w:rPr>
          <w:noProof/>
        </w:rPr>
      </w:pPr>
      <w:r>
        <w:rPr>
          <w:noProof/>
        </w:rPr>
        <w:t>Microsoft Dynamics 365 Enterprise Edition - Additional Customer Engagement Social Posts, 64</w:t>
      </w:r>
    </w:p>
    <w:p w:rsidR="00EC57B9" w:rsidRDefault="00EC57B9">
      <w:pPr>
        <w:pStyle w:val="Index1"/>
        <w:tabs>
          <w:tab w:val="right" w:pos="5030"/>
        </w:tabs>
        <w:rPr>
          <w:noProof/>
        </w:rPr>
      </w:pPr>
      <w:r>
        <w:rPr>
          <w:noProof/>
        </w:rPr>
        <w:t>Microsoft Dynamics 365 for Customer Service CAL, 87</w:t>
      </w:r>
    </w:p>
    <w:p w:rsidR="00EC57B9" w:rsidRDefault="00EC57B9">
      <w:pPr>
        <w:pStyle w:val="Index1"/>
        <w:tabs>
          <w:tab w:val="right" w:pos="5030"/>
        </w:tabs>
        <w:rPr>
          <w:noProof/>
        </w:rPr>
      </w:pPr>
      <w:r>
        <w:rPr>
          <w:noProof/>
        </w:rPr>
        <w:t>Microsoft Dynamics 365 for Customer Service On-premises CAL, 20, 65, 93</w:t>
      </w:r>
    </w:p>
    <w:p w:rsidR="00EC57B9" w:rsidRDefault="00EC57B9">
      <w:pPr>
        <w:pStyle w:val="Index1"/>
        <w:tabs>
          <w:tab w:val="right" w:pos="5030"/>
        </w:tabs>
        <w:rPr>
          <w:noProof/>
        </w:rPr>
      </w:pPr>
      <w:r>
        <w:rPr>
          <w:noProof/>
        </w:rPr>
        <w:t>Microsoft Dynamics 365 for Customer Service, Enterprise Edition, 21</w:t>
      </w:r>
    </w:p>
    <w:p w:rsidR="00EC57B9" w:rsidRDefault="00EC57B9">
      <w:pPr>
        <w:pStyle w:val="Index1"/>
        <w:tabs>
          <w:tab w:val="right" w:pos="5030"/>
        </w:tabs>
        <w:rPr>
          <w:noProof/>
        </w:rPr>
      </w:pPr>
      <w:r>
        <w:rPr>
          <w:noProof/>
        </w:rPr>
        <w:t>Microsoft Dynamics 365 for Customer Service, Enterprise Edition (Device SL), 63</w:t>
      </w:r>
    </w:p>
    <w:p w:rsidR="00EC57B9" w:rsidRDefault="00EC57B9">
      <w:pPr>
        <w:pStyle w:val="Index1"/>
        <w:tabs>
          <w:tab w:val="right" w:pos="5030"/>
        </w:tabs>
        <w:rPr>
          <w:noProof/>
        </w:rPr>
      </w:pPr>
      <w:r>
        <w:rPr>
          <w:noProof/>
        </w:rPr>
        <w:t>Microsoft Dynamics 365 for Customer Service, Enterprise Edition (User SL), 63</w:t>
      </w:r>
    </w:p>
    <w:p w:rsidR="00EC57B9" w:rsidRDefault="00EC57B9">
      <w:pPr>
        <w:pStyle w:val="Index1"/>
        <w:tabs>
          <w:tab w:val="right" w:pos="5030"/>
        </w:tabs>
        <w:rPr>
          <w:noProof/>
        </w:rPr>
      </w:pPr>
      <w:r>
        <w:rPr>
          <w:noProof/>
        </w:rPr>
        <w:t>Microsoft Dynamics 365 for Field Service, Enterprise Edition - Resource Scheduling Optimization, 64</w:t>
      </w:r>
    </w:p>
    <w:p w:rsidR="00EC57B9" w:rsidRDefault="00EC57B9">
      <w:pPr>
        <w:pStyle w:val="Index1"/>
        <w:tabs>
          <w:tab w:val="right" w:pos="5030"/>
        </w:tabs>
        <w:rPr>
          <w:noProof/>
        </w:rPr>
      </w:pPr>
      <w:r>
        <w:rPr>
          <w:noProof/>
        </w:rPr>
        <w:t>Microsoft Dynamics 365 for Field Service, Enterprise Edition (Device SL), 63</w:t>
      </w:r>
    </w:p>
    <w:p w:rsidR="00EC57B9" w:rsidRDefault="00EC57B9">
      <w:pPr>
        <w:pStyle w:val="Index1"/>
        <w:tabs>
          <w:tab w:val="right" w:pos="5030"/>
        </w:tabs>
        <w:rPr>
          <w:noProof/>
        </w:rPr>
      </w:pPr>
      <w:r>
        <w:rPr>
          <w:noProof/>
        </w:rPr>
        <w:t>Microsoft Dynamics 365 for Field Service, Enterprise Edition (User SL), 63</w:t>
      </w:r>
    </w:p>
    <w:p w:rsidR="00EC57B9" w:rsidRDefault="00EC57B9">
      <w:pPr>
        <w:pStyle w:val="Index1"/>
        <w:tabs>
          <w:tab w:val="right" w:pos="5030"/>
        </w:tabs>
        <w:rPr>
          <w:noProof/>
        </w:rPr>
      </w:pPr>
      <w:r>
        <w:rPr>
          <w:noProof/>
        </w:rPr>
        <w:t>Microsoft Dynamics 365 for Operations Activity CAL, 87</w:t>
      </w:r>
    </w:p>
    <w:p w:rsidR="00EC57B9" w:rsidRDefault="00EC57B9">
      <w:pPr>
        <w:pStyle w:val="Index1"/>
        <w:tabs>
          <w:tab w:val="right" w:pos="5030"/>
        </w:tabs>
        <w:rPr>
          <w:noProof/>
        </w:rPr>
      </w:pPr>
      <w:r>
        <w:rPr>
          <w:noProof/>
        </w:rPr>
        <w:t>Microsoft Dynamics 365 for Operations Activity On-premises CAL, 20, 93</w:t>
      </w:r>
    </w:p>
    <w:p w:rsidR="00EC57B9" w:rsidRDefault="00EC57B9">
      <w:pPr>
        <w:pStyle w:val="Index1"/>
        <w:tabs>
          <w:tab w:val="right" w:pos="5030"/>
        </w:tabs>
        <w:rPr>
          <w:noProof/>
        </w:rPr>
      </w:pPr>
      <w:r>
        <w:rPr>
          <w:noProof/>
        </w:rPr>
        <w:t>Microsoft Dynamics 365 for Operations Activity, Enterprise Edition, 21</w:t>
      </w:r>
    </w:p>
    <w:p w:rsidR="00EC57B9" w:rsidRDefault="00EC57B9">
      <w:pPr>
        <w:pStyle w:val="Index1"/>
        <w:tabs>
          <w:tab w:val="right" w:pos="5030"/>
        </w:tabs>
        <w:rPr>
          <w:noProof/>
        </w:rPr>
      </w:pPr>
      <w:r>
        <w:rPr>
          <w:noProof/>
        </w:rPr>
        <w:t>Microsoft Dynamics 365 for Operations CAL, 87</w:t>
      </w:r>
    </w:p>
    <w:p w:rsidR="00EC57B9" w:rsidRDefault="00EC57B9">
      <w:pPr>
        <w:pStyle w:val="Index1"/>
        <w:tabs>
          <w:tab w:val="right" w:pos="5030"/>
        </w:tabs>
        <w:rPr>
          <w:noProof/>
        </w:rPr>
      </w:pPr>
      <w:r>
        <w:rPr>
          <w:noProof/>
        </w:rPr>
        <w:t>Microsoft Dynamics 365 for Operations Commerce Server, 87</w:t>
      </w:r>
    </w:p>
    <w:p w:rsidR="00EC57B9" w:rsidRDefault="00EC57B9">
      <w:pPr>
        <w:pStyle w:val="Index1"/>
        <w:tabs>
          <w:tab w:val="right" w:pos="5030"/>
        </w:tabs>
        <w:rPr>
          <w:noProof/>
        </w:rPr>
      </w:pPr>
      <w:r>
        <w:rPr>
          <w:noProof/>
        </w:rPr>
        <w:t>Microsoft Dynamics 365 for Operations Commerce Server Core, 20</w:t>
      </w:r>
    </w:p>
    <w:p w:rsidR="00EC57B9" w:rsidRDefault="00EC57B9">
      <w:pPr>
        <w:pStyle w:val="Index1"/>
        <w:tabs>
          <w:tab w:val="right" w:pos="5030"/>
        </w:tabs>
        <w:rPr>
          <w:noProof/>
        </w:rPr>
      </w:pPr>
      <w:r>
        <w:rPr>
          <w:noProof/>
        </w:rPr>
        <w:t>Microsoft Dynamics 365 for Operations Device On-premises CAL, 20</w:t>
      </w:r>
    </w:p>
    <w:p w:rsidR="00EC57B9" w:rsidRDefault="00EC57B9">
      <w:pPr>
        <w:pStyle w:val="Index1"/>
        <w:tabs>
          <w:tab w:val="right" w:pos="5030"/>
        </w:tabs>
        <w:rPr>
          <w:noProof/>
        </w:rPr>
      </w:pPr>
      <w:r>
        <w:rPr>
          <w:noProof/>
        </w:rPr>
        <w:t>Microsoft Dynamics 365 for Operations Device, Enterprise Edition, 21</w:t>
      </w:r>
    </w:p>
    <w:p w:rsidR="00EC57B9" w:rsidRDefault="00EC57B9">
      <w:pPr>
        <w:pStyle w:val="Index1"/>
        <w:tabs>
          <w:tab w:val="right" w:pos="5030"/>
        </w:tabs>
        <w:rPr>
          <w:noProof/>
        </w:rPr>
      </w:pPr>
      <w:r>
        <w:rPr>
          <w:noProof/>
        </w:rPr>
        <w:t>Microsoft Dynamics 365 for Operations On-premises CAL, 20, 93</w:t>
      </w:r>
    </w:p>
    <w:p w:rsidR="00EC57B9" w:rsidRDefault="00EC57B9">
      <w:pPr>
        <w:pStyle w:val="Index1"/>
        <w:tabs>
          <w:tab w:val="right" w:pos="5030"/>
        </w:tabs>
        <w:rPr>
          <w:noProof/>
        </w:rPr>
      </w:pPr>
      <w:r>
        <w:rPr>
          <w:noProof/>
        </w:rPr>
        <w:t>Microsoft Dynamics 365 for Operations Server, 20</w:t>
      </w:r>
    </w:p>
    <w:p w:rsidR="00EC57B9" w:rsidRDefault="00EC57B9">
      <w:pPr>
        <w:pStyle w:val="Index1"/>
        <w:tabs>
          <w:tab w:val="right" w:pos="5030"/>
        </w:tabs>
        <w:rPr>
          <w:noProof/>
        </w:rPr>
      </w:pPr>
      <w:r>
        <w:rPr>
          <w:noProof/>
        </w:rPr>
        <w:t>Microsoft Dynamics 365 for Operations, Enterprise Edition, 21, 24, 63</w:t>
      </w:r>
    </w:p>
    <w:p w:rsidR="00EC57B9" w:rsidRDefault="00EC57B9">
      <w:pPr>
        <w:pStyle w:val="Index1"/>
        <w:tabs>
          <w:tab w:val="right" w:pos="5030"/>
        </w:tabs>
        <w:rPr>
          <w:noProof/>
        </w:rPr>
      </w:pPr>
      <w:r>
        <w:rPr>
          <w:noProof/>
        </w:rPr>
        <w:t>Microsoft Dynamics 365 for Operations, Enterprise Edition - Additional Database Storage, 64</w:t>
      </w:r>
    </w:p>
    <w:p w:rsidR="00EC57B9" w:rsidRDefault="00EC57B9">
      <w:pPr>
        <w:pStyle w:val="Index1"/>
        <w:tabs>
          <w:tab w:val="right" w:pos="5030"/>
        </w:tabs>
        <w:rPr>
          <w:noProof/>
        </w:rPr>
      </w:pPr>
      <w:r>
        <w:rPr>
          <w:noProof/>
        </w:rPr>
        <w:t>Microsoft Dynamics 365 for Operations, Enterprise Edition - Additional File Storage, 64</w:t>
      </w:r>
    </w:p>
    <w:p w:rsidR="00EC57B9" w:rsidRDefault="00EC57B9">
      <w:pPr>
        <w:pStyle w:val="Index1"/>
        <w:tabs>
          <w:tab w:val="right" w:pos="5030"/>
        </w:tabs>
        <w:rPr>
          <w:noProof/>
        </w:rPr>
      </w:pPr>
      <w:r>
        <w:rPr>
          <w:noProof/>
        </w:rPr>
        <w:t>Microsoft Dynamics 365 for Operations, Enterprise Edition - Sandbox Tier 1</w:t>
      </w:r>
    </w:p>
    <w:p w:rsidR="00EC57B9" w:rsidRDefault="00EC57B9">
      <w:pPr>
        <w:pStyle w:val="Index2"/>
        <w:tabs>
          <w:tab w:val="right" w:pos="5030"/>
        </w:tabs>
        <w:rPr>
          <w:noProof/>
        </w:rPr>
      </w:pPr>
      <w:r>
        <w:rPr>
          <w:noProof/>
        </w:rPr>
        <w:t>Developer &amp; Test Instance, 64</w:t>
      </w:r>
    </w:p>
    <w:p w:rsidR="00EC57B9" w:rsidRDefault="00EC57B9">
      <w:pPr>
        <w:pStyle w:val="Index1"/>
        <w:tabs>
          <w:tab w:val="right" w:pos="5030"/>
        </w:tabs>
        <w:rPr>
          <w:noProof/>
        </w:rPr>
      </w:pPr>
      <w:r>
        <w:rPr>
          <w:noProof/>
        </w:rPr>
        <w:t>Microsoft Dynamics 365 for Operations, Enterprise Edition - Sandbox Tier 2</w:t>
      </w:r>
    </w:p>
    <w:p w:rsidR="00EC57B9" w:rsidRDefault="00EC57B9">
      <w:pPr>
        <w:pStyle w:val="Index2"/>
        <w:tabs>
          <w:tab w:val="right" w:pos="5030"/>
        </w:tabs>
        <w:rPr>
          <w:noProof/>
        </w:rPr>
      </w:pPr>
      <w:r>
        <w:rPr>
          <w:noProof/>
        </w:rPr>
        <w:t>Standard Acceptance Testing, 64</w:t>
      </w:r>
    </w:p>
    <w:p w:rsidR="00EC57B9" w:rsidRDefault="00EC57B9">
      <w:pPr>
        <w:pStyle w:val="Index1"/>
        <w:tabs>
          <w:tab w:val="right" w:pos="5030"/>
        </w:tabs>
        <w:rPr>
          <w:noProof/>
        </w:rPr>
      </w:pPr>
      <w:r>
        <w:rPr>
          <w:noProof/>
        </w:rPr>
        <w:t>Microsoft Dynamics 365 for Operations, Enterprise Edition - Sandbox Tier 3</w:t>
      </w:r>
    </w:p>
    <w:p w:rsidR="00EC57B9" w:rsidRDefault="00EC57B9">
      <w:pPr>
        <w:pStyle w:val="Index2"/>
        <w:tabs>
          <w:tab w:val="right" w:pos="5030"/>
        </w:tabs>
        <w:rPr>
          <w:noProof/>
        </w:rPr>
      </w:pPr>
      <w:r>
        <w:rPr>
          <w:noProof/>
        </w:rPr>
        <w:t>Premier Acceptance Testing, 64</w:t>
      </w:r>
    </w:p>
    <w:p w:rsidR="00EC57B9" w:rsidRDefault="00EC57B9">
      <w:pPr>
        <w:pStyle w:val="Index1"/>
        <w:tabs>
          <w:tab w:val="right" w:pos="5030"/>
        </w:tabs>
        <w:rPr>
          <w:noProof/>
        </w:rPr>
      </w:pPr>
      <w:r>
        <w:rPr>
          <w:noProof/>
        </w:rPr>
        <w:t>Microsoft Dynamics 365 for Operations, Enterprise Edition - Sandbox Tier 4</w:t>
      </w:r>
    </w:p>
    <w:p w:rsidR="00EC57B9" w:rsidRDefault="00EC57B9">
      <w:pPr>
        <w:pStyle w:val="Index2"/>
        <w:tabs>
          <w:tab w:val="right" w:pos="5030"/>
        </w:tabs>
        <w:rPr>
          <w:noProof/>
        </w:rPr>
      </w:pPr>
      <w:r>
        <w:rPr>
          <w:noProof/>
        </w:rPr>
        <w:t>Standard Performance Testing, 64</w:t>
      </w:r>
    </w:p>
    <w:p w:rsidR="00EC57B9" w:rsidRDefault="00EC57B9">
      <w:pPr>
        <w:pStyle w:val="Index1"/>
        <w:tabs>
          <w:tab w:val="right" w:pos="5030"/>
        </w:tabs>
        <w:rPr>
          <w:noProof/>
        </w:rPr>
      </w:pPr>
      <w:r>
        <w:rPr>
          <w:noProof/>
        </w:rPr>
        <w:t>Microsoft Dynamics 365 for Operations, Enterprise Edition - Sandbox Tier 5</w:t>
      </w:r>
    </w:p>
    <w:p w:rsidR="00EC57B9" w:rsidRDefault="00EC57B9">
      <w:pPr>
        <w:pStyle w:val="Index2"/>
        <w:tabs>
          <w:tab w:val="right" w:pos="5030"/>
        </w:tabs>
        <w:rPr>
          <w:noProof/>
        </w:rPr>
      </w:pPr>
      <w:r>
        <w:rPr>
          <w:noProof/>
        </w:rPr>
        <w:t>Premier Performance Testing, 64</w:t>
      </w:r>
    </w:p>
    <w:p w:rsidR="00EC57B9" w:rsidRDefault="00EC57B9">
      <w:pPr>
        <w:pStyle w:val="Index1"/>
        <w:tabs>
          <w:tab w:val="right" w:pos="5030"/>
        </w:tabs>
        <w:rPr>
          <w:noProof/>
        </w:rPr>
      </w:pPr>
      <w:r>
        <w:rPr>
          <w:noProof/>
        </w:rPr>
        <w:t>Microsoft Dynamics 365 for Operations, Enterprise Edition (User SL), 63</w:t>
      </w:r>
    </w:p>
    <w:p w:rsidR="00EC57B9" w:rsidRDefault="00EC57B9">
      <w:pPr>
        <w:pStyle w:val="Index1"/>
        <w:tabs>
          <w:tab w:val="right" w:pos="5030"/>
        </w:tabs>
        <w:rPr>
          <w:noProof/>
        </w:rPr>
      </w:pPr>
      <w:r>
        <w:rPr>
          <w:noProof/>
        </w:rPr>
        <w:t xml:space="preserve">Microsoft Dynamics 365 for Operations, Enterprise Edition Add-on (Device </w:t>
      </w:r>
      <w:r>
        <w:rPr>
          <w:rFonts w:hint="eastAsia"/>
          <w:noProof/>
        </w:rPr>
        <w:t>および</w:t>
      </w:r>
      <w:r>
        <w:rPr>
          <w:noProof/>
        </w:rPr>
        <w:t xml:space="preserve"> User SL), 63</w:t>
      </w:r>
    </w:p>
    <w:p w:rsidR="00EC57B9" w:rsidRDefault="00EC57B9">
      <w:pPr>
        <w:pStyle w:val="Index1"/>
        <w:tabs>
          <w:tab w:val="right" w:pos="5030"/>
        </w:tabs>
        <w:rPr>
          <w:noProof/>
        </w:rPr>
      </w:pPr>
      <w:r>
        <w:rPr>
          <w:noProof/>
        </w:rPr>
        <w:t xml:space="preserve">Microsoft Dynamics 365 for Operations, Enterprise Edition From SA (Device </w:t>
      </w:r>
      <w:r>
        <w:rPr>
          <w:rFonts w:hint="eastAsia"/>
          <w:noProof/>
        </w:rPr>
        <w:t>および</w:t>
      </w:r>
      <w:r>
        <w:rPr>
          <w:noProof/>
        </w:rPr>
        <w:t xml:space="preserve"> User SL), 63</w:t>
      </w:r>
    </w:p>
    <w:p w:rsidR="00EC57B9" w:rsidRDefault="00EC57B9">
      <w:pPr>
        <w:pStyle w:val="Index1"/>
        <w:tabs>
          <w:tab w:val="right" w:pos="5030"/>
        </w:tabs>
        <w:rPr>
          <w:noProof/>
        </w:rPr>
      </w:pPr>
      <w:r>
        <w:rPr>
          <w:noProof/>
        </w:rPr>
        <w:t>Microsoft Dynamics 365 for Project Service Automation, Enterprise Edition (User SL), 63</w:t>
      </w:r>
    </w:p>
    <w:p w:rsidR="00EC57B9" w:rsidRDefault="00EC57B9">
      <w:pPr>
        <w:pStyle w:val="Index1"/>
        <w:tabs>
          <w:tab w:val="right" w:pos="5030"/>
        </w:tabs>
        <w:rPr>
          <w:noProof/>
        </w:rPr>
      </w:pPr>
      <w:r>
        <w:rPr>
          <w:noProof/>
        </w:rPr>
        <w:t>Microsoft Dynamics 365 for Sales CAL, 87</w:t>
      </w:r>
    </w:p>
    <w:p w:rsidR="00EC57B9" w:rsidRDefault="00EC57B9">
      <w:pPr>
        <w:pStyle w:val="Index1"/>
        <w:tabs>
          <w:tab w:val="right" w:pos="5030"/>
        </w:tabs>
        <w:rPr>
          <w:noProof/>
        </w:rPr>
      </w:pPr>
      <w:r>
        <w:rPr>
          <w:noProof/>
        </w:rPr>
        <w:t>Microsoft Dynamics 365 for Sales On-premises CAL, 20, 65, 93</w:t>
      </w:r>
    </w:p>
    <w:p w:rsidR="00EC57B9" w:rsidRDefault="00EC57B9">
      <w:pPr>
        <w:pStyle w:val="Index1"/>
        <w:tabs>
          <w:tab w:val="right" w:pos="5030"/>
        </w:tabs>
        <w:rPr>
          <w:noProof/>
        </w:rPr>
      </w:pPr>
      <w:r>
        <w:rPr>
          <w:noProof/>
        </w:rPr>
        <w:t>Microsoft Dynamics 365 for Sales, Enterprise Edition, 21, 63</w:t>
      </w:r>
    </w:p>
    <w:p w:rsidR="00EC57B9" w:rsidRDefault="00EC57B9">
      <w:pPr>
        <w:pStyle w:val="Index1"/>
        <w:tabs>
          <w:tab w:val="right" w:pos="5030"/>
        </w:tabs>
        <w:rPr>
          <w:noProof/>
        </w:rPr>
      </w:pPr>
      <w:r>
        <w:rPr>
          <w:noProof/>
        </w:rPr>
        <w:t>Microsoft Dynamics 365 for Sales, Enterprise Edition (User SL), 63</w:t>
      </w:r>
    </w:p>
    <w:p w:rsidR="00EC57B9" w:rsidRDefault="00EC57B9">
      <w:pPr>
        <w:pStyle w:val="Index1"/>
        <w:tabs>
          <w:tab w:val="right" w:pos="5030"/>
        </w:tabs>
        <w:rPr>
          <w:noProof/>
        </w:rPr>
      </w:pPr>
      <w:r>
        <w:rPr>
          <w:noProof/>
        </w:rPr>
        <w:t>Microsoft Dynamics 365 for Team Members On-premises CAL, 20, 93</w:t>
      </w:r>
    </w:p>
    <w:p w:rsidR="00EC57B9" w:rsidRDefault="00EC57B9">
      <w:pPr>
        <w:pStyle w:val="Index1"/>
        <w:tabs>
          <w:tab w:val="right" w:pos="5030"/>
        </w:tabs>
        <w:rPr>
          <w:noProof/>
        </w:rPr>
      </w:pPr>
      <w:r>
        <w:rPr>
          <w:noProof/>
        </w:rPr>
        <w:t>Microsoft Dynamics 365 for Team Members, Enterprise Edition, 21, 24</w:t>
      </w:r>
    </w:p>
    <w:p w:rsidR="00EC57B9" w:rsidRDefault="00EC57B9">
      <w:pPr>
        <w:pStyle w:val="Index1"/>
        <w:tabs>
          <w:tab w:val="right" w:pos="5030"/>
        </w:tabs>
        <w:rPr>
          <w:noProof/>
        </w:rPr>
      </w:pPr>
      <w:r>
        <w:rPr>
          <w:noProof/>
        </w:rPr>
        <w:t>Microsoft Dynamics 365 for Team Members, Enterprise Edition (User SL), 63</w:t>
      </w:r>
    </w:p>
    <w:p w:rsidR="00EC57B9" w:rsidRDefault="00EC57B9">
      <w:pPr>
        <w:pStyle w:val="Index1"/>
        <w:tabs>
          <w:tab w:val="right" w:pos="5030"/>
        </w:tabs>
        <w:rPr>
          <w:noProof/>
        </w:rPr>
      </w:pPr>
      <w:r>
        <w:rPr>
          <w:noProof/>
        </w:rPr>
        <w:lastRenderedPageBreak/>
        <w:t>Microsoft Dynamics 365 for Team Members, Enterprise Edition Add-on (User SL), 64</w:t>
      </w:r>
    </w:p>
    <w:p w:rsidR="00EC57B9" w:rsidRDefault="00EC57B9">
      <w:pPr>
        <w:pStyle w:val="Index1"/>
        <w:tabs>
          <w:tab w:val="right" w:pos="5030"/>
        </w:tabs>
        <w:rPr>
          <w:noProof/>
        </w:rPr>
      </w:pPr>
      <w:r>
        <w:rPr>
          <w:noProof/>
        </w:rPr>
        <w:t>Microsoft Dynamics 365 for Team Members, Enterprise Edition From SA (User SL), 64</w:t>
      </w:r>
    </w:p>
    <w:p w:rsidR="00EC57B9" w:rsidRDefault="00EC57B9">
      <w:pPr>
        <w:pStyle w:val="Index1"/>
        <w:tabs>
          <w:tab w:val="right" w:pos="5030"/>
        </w:tabs>
        <w:rPr>
          <w:noProof/>
        </w:rPr>
      </w:pPr>
      <w:r>
        <w:rPr>
          <w:noProof/>
        </w:rPr>
        <w:t>Microsoft Dynamics 365 Pro Direct Support, 64</w:t>
      </w:r>
    </w:p>
    <w:p w:rsidR="00EC57B9" w:rsidRDefault="00EC57B9">
      <w:pPr>
        <w:pStyle w:val="Index1"/>
        <w:tabs>
          <w:tab w:val="right" w:pos="5030"/>
        </w:tabs>
        <w:rPr>
          <w:noProof/>
        </w:rPr>
      </w:pPr>
      <w:r>
        <w:rPr>
          <w:noProof/>
        </w:rPr>
        <w:t xml:space="preserve">Microsoft Dynamics 365 </w:t>
      </w:r>
      <w:r>
        <w:rPr>
          <w:rFonts w:hint="eastAsia"/>
          <w:noProof/>
        </w:rPr>
        <w:t>プラン</w:t>
      </w:r>
      <w:r>
        <w:rPr>
          <w:noProof/>
        </w:rPr>
        <w:t xml:space="preserve"> 1, Enterprise Edition (User SL), 63</w:t>
      </w:r>
    </w:p>
    <w:p w:rsidR="00EC57B9" w:rsidRDefault="00EC57B9">
      <w:pPr>
        <w:pStyle w:val="Index1"/>
        <w:tabs>
          <w:tab w:val="right" w:pos="5030"/>
        </w:tabs>
        <w:rPr>
          <w:noProof/>
        </w:rPr>
      </w:pPr>
      <w:r>
        <w:rPr>
          <w:noProof/>
        </w:rPr>
        <w:t xml:space="preserve">Microsoft Dynamics 365 </w:t>
      </w:r>
      <w:r>
        <w:rPr>
          <w:rFonts w:hint="eastAsia"/>
          <w:noProof/>
        </w:rPr>
        <w:t>プラン</w:t>
      </w:r>
      <w:r>
        <w:rPr>
          <w:noProof/>
        </w:rPr>
        <w:t xml:space="preserve"> 1, Enterprise Edition Add-on, 63</w:t>
      </w:r>
    </w:p>
    <w:p w:rsidR="00EC57B9" w:rsidRDefault="00EC57B9">
      <w:pPr>
        <w:pStyle w:val="Index1"/>
        <w:tabs>
          <w:tab w:val="right" w:pos="5030"/>
        </w:tabs>
        <w:rPr>
          <w:noProof/>
        </w:rPr>
      </w:pPr>
      <w:r>
        <w:rPr>
          <w:noProof/>
        </w:rPr>
        <w:t xml:space="preserve">Microsoft Dynamics 365 </w:t>
      </w:r>
      <w:r>
        <w:rPr>
          <w:rFonts w:hint="eastAsia"/>
          <w:noProof/>
        </w:rPr>
        <w:t>プラン</w:t>
      </w:r>
      <w:r>
        <w:rPr>
          <w:noProof/>
        </w:rPr>
        <w:t xml:space="preserve"> 1, Enterprise Edition From SA, 63</w:t>
      </w:r>
    </w:p>
    <w:p w:rsidR="00EC57B9" w:rsidRDefault="00EC57B9">
      <w:pPr>
        <w:pStyle w:val="Index1"/>
        <w:tabs>
          <w:tab w:val="right" w:pos="5030"/>
        </w:tabs>
        <w:rPr>
          <w:noProof/>
        </w:rPr>
      </w:pPr>
      <w:r>
        <w:rPr>
          <w:noProof/>
        </w:rPr>
        <w:t xml:space="preserve">Microsoft Dynamics 365 </w:t>
      </w:r>
      <w:r>
        <w:rPr>
          <w:rFonts w:hint="eastAsia"/>
          <w:noProof/>
        </w:rPr>
        <w:t>プラン</w:t>
      </w:r>
      <w:r>
        <w:rPr>
          <w:noProof/>
        </w:rPr>
        <w:t xml:space="preserve"> 2 Enterprise Edition Add-on (User SL), 63</w:t>
      </w:r>
    </w:p>
    <w:p w:rsidR="00EC57B9" w:rsidRDefault="00EC57B9">
      <w:pPr>
        <w:pStyle w:val="Index1"/>
        <w:tabs>
          <w:tab w:val="right" w:pos="5030"/>
        </w:tabs>
        <w:rPr>
          <w:noProof/>
        </w:rPr>
      </w:pPr>
      <w:r>
        <w:rPr>
          <w:noProof/>
        </w:rPr>
        <w:t xml:space="preserve">Microsoft Dynamics 365 </w:t>
      </w:r>
      <w:r>
        <w:rPr>
          <w:rFonts w:hint="eastAsia"/>
          <w:noProof/>
        </w:rPr>
        <w:t>プラン</w:t>
      </w:r>
      <w:r>
        <w:rPr>
          <w:noProof/>
        </w:rPr>
        <w:t xml:space="preserve"> 2, Enterprise Edition (User SL), 63</w:t>
      </w:r>
    </w:p>
    <w:p w:rsidR="00EC57B9" w:rsidRDefault="00EC57B9">
      <w:pPr>
        <w:pStyle w:val="Index1"/>
        <w:tabs>
          <w:tab w:val="right" w:pos="5030"/>
        </w:tabs>
        <w:rPr>
          <w:noProof/>
        </w:rPr>
      </w:pPr>
      <w:r>
        <w:rPr>
          <w:noProof/>
        </w:rPr>
        <w:t xml:space="preserve">Microsoft Dynamics 365 </w:t>
      </w:r>
      <w:r>
        <w:rPr>
          <w:rFonts w:hint="eastAsia"/>
          <w:noProof/>
        </w:rPr>
        <w:t>プラン</w:t>
      </w:r>
      <w:r>
        <w:rPr>
          <w:noProof/>
        </w:rPr>
        <w:t xml:space="preserve"> 2, Enterprise Edition From SA (User SL), 63</w:t>
      </w:r>
    </w:p>
    <w:p w:rsidR="00EC57B9" w:rsidRDefault="00EC57B9">
      <w:pPr>
        <w:pStyle w:val="Index1"/>
        <w:tabs>
          <w:tab w:val="right" w:pos="5030"/>
        </w:tabs>
        <w:rPr>
          <w:noProof/>
        </w:rPr>
      </w:pPr>
      <w:r>
        <w:rPr>
          <w:noProof/>
        </w:rPr>
        <w:t>Microsoft Dynamics AX 2012 R2, 20, 24</w:t>
      </w:r>
    </w:p>
    <w:p w:rsidR="00EC57B9" w:rsidRDefault="00EC57B9">
      <w:pPr>
        <w:pStyle w:val="Index1"/>
        <w:tabs>
          <w:tab w:val="right" w:pos="5030"/>
        </w:tabs>
        <w:rPr>
          <w:noProof/>
        </w:rPr>
      </w:pPr>
      <w:r>
        <w:rPr>
          <w:noProof/>
        </w:rPr>
        <w:t>Microsoft Dynamics AX 2012 R3, 20</w:t>
      </w:r>
    </w:p>
    <w:p w:rsidR="00EC57B9" w:rsidRDefault="00EC57B9">
      <w:pPr>
        <w:pStyle w:val="Index1"/>
        <w:tabs>
          <w:tab w:val="right" w:pos="5030"/>
        </w:tabs>
        <w:rPr>
          <w:noProof/>
        </w:rPr>
      </w:pPr>
      <w:r>
        <w:rPr>
          <w:noProof/>
        </w:rPr>
        <w:t>Microsoft Dynamics AX 2012 R3 Enterprise Additive CAL, 23</w:t>
      </w:r>
    </w:p>
    <w:p w:rsidR="00EC57B9" w:rsidRDefault="00EC57B9">
      <w:pPr>
        <w:pStyle w:val="Index1"/>
        <w:tabs>
          <w:tab w:val="right" w:pos="5030"/>
        </w:tabs>
        <w:rPr>
          <w:noProof/>
        </w:rPr>
      </w:pPr>
      <w:r>
        <w:rPr>
          <w:noProof/>
        </w:rPr>
        <w:t>Microsoft Dynamics AX 2012 R3 Enterprise CAL, 23</w:t>
      </w:r>
    </w:p>
    <w:p w:rsidR="00EC57B9" w:rsidRDefault="00EC57B9">
      <w:pPr>
        <w:pStyle w:val="Index1"/>
        <w:tabs>
          <w:tab w:val="right" w:pos="5030"/>
        </w:tabs>
        <w:rPr>
          <w:noProof/>
        </w:rPr>
      </w:pPr>
      <w:r>
        <w:rPr>
          <w:noProof/>
        </w:rPr>
        <w:t>Microsoft Dynamics AX 2012 R3 Functional Additive CAL, 23</w:t>
      </w:r>
    </w:p>
    <w:p w:rsidR="00EC57B9" w:rsidRDefault="00EC57B9">
      <w:pPr>
        <w:pStyle w:val="Index1"/>
        <w:tabs>
          <w:tab w:val="right" w:pos="5030"/>
        </w:tabs>
        <w:rPr>
          <w:noProof/>
        </w:rPr>
      </w:pPr>
      <w:r>
        <w:rPr>
          <w:noProof/>
        </w:rPr>
        <w:t>Microsoft Dynamics AX 2012 R3 Functional CAL, 23</w:t>
      </w:r>
    </w:p>
    <w:p w:rsidR="00EC57B9" w:rsidRDefault="00EC57B9">
      <w:pPr>
        <w:pStyle w:val="Index1"/>
        <w:tabs>
          <w:tab w:val="right" w:pos="5030"/>
        </w:tabs>
        <w:rPr>
          <w:noProof/>
        </w:rPr>
      </w:pPr>
      <w:r>
        <w:rPr>
          <w:noProof/>
        </w:rPr>
        <w:t>Microsoft Dynamics AX 2012 R3 Self Serve CAL, 23</w:t>
      </w:r>
    </w:p>
    <w:p w:rsidR="00EC57B9" w:rsidRDefault="00EC57B9">
      <w:pPr>
        <w:pStyle w:val="Index1"/>
        <w:tabs>
          <w:tab w:val="right" w:pos="5030"/>
        </w:tabs>
        <w:rPr>
          <w:noProof/>
        </w:rPr>
      </w:pPr>
      <w:r>
        <w:rPr>
          <w:noProof/>
        </w:rPr>
        <w:t>Microsoft Dynamics AX 2012 R3 Server, 23</w:t>
      </w:r>
    </w:p>
    <w:p w:rsidR="00EC57B9" w:rsidRDefault="00EC57B9">
      <w:pPr>
        <w:pStyle w:val="Index1"/>
        <w:tabs>
          <w:tab w:val="right" w:pos="5030"/>
        </w:tabs>
        <w:rPr>
          <w:noProof/>
        </w:rPr>
      </w:pPr>
      <w:r>
        <w:rPr>
          <w:noProof/>
        </w:rPr>
        <w:t>Microsoft Dynamics AX 2012 R3 Standard Commerce Server Core, 23</w:t>
      </w:r>
    </w:p>
    <w:p w:rsidR="00EC57B9" w:rsidRDefault="00EC57B9">
      <w:pPr>
        <w:pStyle w:val="Index1"/>
        <w:tabs>
          <w:tab w:val="right" w:pos="5030"/>
        </w:tabs>
        <w:rPr>
          <w:noProof/>
        </w:rPr>
      </w:pPr>
      <w:r>
        <w:rPr>
          <w:noProof/>
        </w:rPr>
        <w:t>Microsoft Dynamics AX 2012 R3 Store Server, 23</w:t>
      </w:r>
    </w:p>
    <w:p w:rsidR="00EC57B9" w:rsidRDefault="00EC57B9">
      <w:pPr>
        <w:pStyle w:val="Index1"/>
        <w:tabs>
          <w:tab w:val="right" w:pos="5030"/>
        </w:tabs>
        <w:rPr>
          <w:noProof/>
        </w:rPr>
      </w:pPr>
      <w:r>
        <w:rPr>
          <w:noProof/>
        </w:rPr>
        <w:t>Microsoft Dynamics AX 2012 R3 Task Additive CAL, 23</w:t>
      </w:r>
    </w:p>
    <w:p w:rsidR="00EC57B9" w:rsidRDefault="00EC57B9">
      <w:pPr>
        <w:pStyle w:val="Index1"/>
        <w:tabs>
          <w:tab w:val="right" w:pos="5030"/>
        </w:tabs>
        <w:rPr>
          <w:noProof/>
        </w:rPr>
      </w:pPr>
      <w:r>
        <w:rPr>
          <w:noProof/>
        </w:rPr>
        <w:t>Microsoft Dynamics AX 2012 R3 Task CAL, 23</w:t>
      </w:r>
    </w:p>
    <w:p w:rsidR="00EC57B9" w:rsidRDefault="00EC57B9">
      <w:pPr>
        <w:pStyle w:val="Index1"/>
        <w:tabs>
          <w:tab w:val="right" w:pos="5030"/>
        </w:tabs>
        <w:rPr>
          <w:noProof/>
        </w:rPr>
      </w:pPr>
      <w:r>
        <w:rPr>
          <w:noProof/>
        </w:rPr>
        <w:t>Microsoft Dynamics AX Commerce Server, 23</w:t>
      </w:r>
    </w:p>
    <w:p w:rsidR="00EC57B9" w:rsidRDefault="00EC57B9">
      <w:pPr>
        <w:pStyle w:val="Index1"/>
        <w:tabs>
          <w:tab w:val="right" w:pos="5030"/>
        </w:tabs>
        <w:rPr>
          <w:noProof/>
        </w:rPr>
      </w:pPr>
      <w:r>
        <w:rPr>
          <w:noProof/>
        </w:rPr>
        <w:t>Microsoft Dynamics AX Enterprise CAL, 22, 65, 87</w:t>
      </w:r>
    </w:p>
    <w:p w:rsidR="00EC57B9" w:rsidRDefault="00EC57B9">
      <w:pPr>
        <w:pStyle w:val="Index1"/>
        <w:tabs>
          <w:tab w:val="right" w:pos="5030"/>
        </w:tabs>
        <w:rPr>
          <w:noProof/>
        </w:rPr>
      </w:pPr>
      <w:r>
        <w:rPr>
          <w:noProof/>
        </w:rPr>
        <w:t>Microsoft Dynamics AX Functional CAL, 22, 65, 87</w:t>
      </w:r>
    </w:p>
    <w:p w:rsidR="00EC57B9" w:rsidRDefault="00EC57B9">
      <w:pPr>
        <w:pStyle w:val="Index1"/>
        <w:tabs>
          <w:tab w:val="right" w:pos="5030"/>
        </w:tabs>
        <w:rPr>
          <w:noProof/>
        </w:rPr>
      </w:pPr>
      <w:r>
        <w:rPr>
          <w:noProof/>
        </w:rPr>
        <w:t>Microsoft Dynamics AX Self Serve CAL, 65</w:t>
      </w:r>
    </w:p>
    <w:p w:rsidR="00EC57B9" w:rsidRDefault="00EC57B9">
      <w:pPr>
        <w:pStyle w:val="Index1"/>
        <w:tabs>
          <w:tab w:val="right" w:pos="5030"/>
        </w:tabs>
        <w:rPr>
          <w:noProof/>
        </w:rPr>
      </w:pPr>
      <w:r>
        <w:rPr>
          <w:noProof/>
        </w:rPr>
        <w:t>Microsoft Dynamics AX Self-Serve CAL, 23</w:t>
      </w:r>
    </w:p>
    <w:p w:rsidR="00EC57B9" w:rsidRDefault="00EC57B9">
      <w:pPr>
        <w:pStyle w:val="Index1"/>
        <w:tabs>
          <w:tab w:val="right" w:pos="5030"/>
        </w:tabs>
        <w:rPr>
          <w:noProof/>
        </w:rPr>
      </w:pPr>
      <w:r>
        <w:rPr>
          <w:noProof/>
        </w:rPr>
        <w:t>Microsoft Dynamics AX Server, 23</w:t>
      </w:r>
    </w:p>
    <w:p w:rsidR="00EC57B9" w:rsidRDefault="00EC57B9">
      <w:pPr>
        <w:pStyle w:val="Index1"/>
        <w:tabs>
          <w:tab w:val="right" w:pos="5030"/>
        </w:tabs>
        <w:rPr>
          <w:noProof/>
        </w:rPr>
      </w:pPr>
      <w:r>
        <w:rPr>
          <w:noProof/>
        </w:rPr>
        <w:t>Microsoft Dynamics AX Standard Commerce Core Server, 87</w:t>
      </w:r>
    </w:p>
    <w:p w:rsidR="00EC57B9" w:rsidRDefault="00EC57B9">
      <w:pPr>
        <w:pStyle w:val="Index1"/>
        <w:tabs>
          <w:tab w:val="right" w:pos="5030"/>
        </w:tabs>
        <w:rPr>
          <w:noProof/>
        </w:rPr>
      </w:pPr>
      <w:r>
        <w:rPr>
          <w:noProof/>
        </w:rPr>
        <w:t>Microsoft Dynamics AX Store Server, 87</w:t>
      </w:r>
    </w:p>
    <w:p w:rsidR="00EC57B9" w:rsidRDefault="00EC57B9">
      <w:pPr>
        <w:pStyle w:val="Index1"/>
        <w:tabs>
          <w:tab w:val="right" w:pos="5030"/>
        </w:tabs>
        <w:rPr>
          <w:noProof/>
        </w:rPr>
      </w:pPr>
      <w:r>
        <w:rPr>
          <w:noProof/>
        </w:rPr>
        <w:t>Microsoft Dynamics AX Task CAL, 23, 65, 87</w:t>
      </w:r>
    </w:p>
    <w:p w:rsidR="00EC57B9" w:rsidRDefault="00EC57B9">
      <w:pPr>
        <w:pStyle w:val="Index1"/>
        <w:tabs>
          <w:tab w:val="right" w:pos="5030"/>
        </w:tabs>
        <w:rPr>
          <w:noProof/>
        </w:rPr>
      </w:pPr>
      <w:r>
        <w:rPr>
          <w:noProof/>
        </w:rPr>
        <w:t>Microsoft Dynamics CRM 2015, 20</w:t>
      </w:r>
    </w:p>
    <w:p w:rsidR="00EC57B9" w:rsidRDefault="00EC57B9">
      <w:pPr>
        <w:pStyle w:val="Index1"/>
        <w:tabs>
          <w:tab w:val="right" w:pos="5030"/>
        </w:tabs>
        <w:rPr>
          <w:noProof/>
        </w:rPr>
      </w:pPr>
      <w:r>
        <w:rPr>
          <w:noProof/>
        </w:rPr>
        <w:t>Microsoft Dynamics CRM 2016, 20</w:t>
      </w:r>
    </w:p>
    <w:p w:rsidR="00EC57B9" w:rsidRDefault="00EC57B9">
      <w:pPr>
        <w:pStyle w:val="Index1"/>
        <w:tabs>
          <w:tab w:val="right" w:pos="5030"/>
        </w:tabs>
        <w:rPr>
          <w:noProof/>
        </w:rPr>
      </w:pPr>
      <w:r>
        <w:rPr>
          <w:noProof/>
        </w:rPr>
        <w:t>Microsoft Dynamics CRM Basic CAL, 65</w:t>
      </w:r>
    </w:p>
    <w:p w:rsidR="00EC57B9" w:rsidRDefault="00EC57B9">
      <w:pPr>
        <w:pStyle w:val="Index1"/>
        <w:tabs>
          <w:tab w:val="right" w:pos="5030"/>
        </w:tabs>
        <w:rPr>
          <w:noProof/>
        </w:rPr>
      </w:pPr>
      <w:r>
        <w:rPr>
          <w:noProof/>
        </w:rPr>
        <w:t>Microsoft Dynamics CRM Professional CAL, 65</w:t>
      </w:r>
    </w:p>
    <w:p w:rsidR="00EC57B9" w:rsidRDefault="00EC57B9">
      <w:pPr>
        <w:pStyle w:val="Index1"/>
        <w:tabs>
          <w:tab w:val="right" w:pos="5030"/>
        </w:tabs>
        <w:rPr>
          <w:noProof/>
        </w:rPr>
      </w:pPr>
      <w:r>
        <w:rPr>
          <w:noProof/>
        </w:rPr>
        <w:t>Microsoft Dynamics CRM Server 2013, 87</w:t>
      </w:r>
    </w:p>
    <w:p w:rsidR="00EC57B9" w:rsidRDefault="00EC57B9">
      <w:pPr>
        <w:pStyle w:val="Index1"/>
        <w:tabs>
          <w:tab w:val="right" w:pos="5030"/>
        </w:tabs>
        <w:rPr>
          <w:noProof/>
        </w:rPr>
      </w:pPr>
      <w:r>
        <w:rPr>
          <w:noProof/>
        </w:rPr>
        <w:t>Microsoft Dynamics CRM Server 2015, 87</w:t>
      </w:r>
    </w:p>
    <w:p w:rsidR="00EC57B9" w:rsidRDefault="00EC57B9">
      <w:pPr>
        <w:pStyle w:val="Index1"/>
        <w:tabs>
          <w:tab w:val="right" w:pos="5030"/>
        </w:tabs>
        <w:rPr>
          <w:noProof/>
        </w:rPr>
      </w:pPr>
      <w:r>
        <w:rPr>
          <w:noProof/>
        </w:rPr>
        <w:t>Microsoft Exchange Server, 93</w:t>
      </w:r>
    </w:p>
    <w:p w:rsidR="00EC57B9" w:rsidRDefault="00EC57B9">
      <w:pPr>
        <w:pStyle w:val="Index1"/>
        <w:tabs>
          <w:tab w:val="right" w:pos="5030"/>
        </w:tabs>
        <w:rPr>
          <w:noProof/>
        </w:rPr>
      </w:pPr>
      <w:r>
        <w:rPr>
          <w:noProof/>
        </w:rPr>
        <w:t xml:space="preserve">Microsoft Flow </w:t>
      </w:r>
      <w:r>
        <w:rPr>
          <w:rFonts w:hint="eastAsia"/>
          <w:noProof/>
        </w:rPr>
        <w:t>プラン</w:t>
      </w:r>
      <w:r>
        <w:rPr>
          <w:noProof/>
        </w:rPr>
        <w:t xml:space="preserve"> 1, 74</w:t>
      </w:r>
    </w:p>
    <w:p w:rsidR="00EC57B9" w:rsidRDefault="00EC57B9">
      <w:pPr>
        <w:pStyle w:val="Index1"/>
        <w:tabs>
          <w:tab w:val="right" w:pos="5030"/>
        </w:tabs>
        <w:rPr>
          <w:noProof/>
        </w:rPr>
      </w:pPr>
      <w:r>
        <w:rPr>
          <w:noProof/>
        </w:rPr>
        <w:t xml:space="preserve">Microsoft Flow </w:t>
      </w:r>
      <w:r>
        <w:rPr>
          <w:rFonts w:hint="eastAsia"/>
          <w:noProof/>
        </w:rPr>
        <w:t>プラン</w:t>
      </w:r>
      <w:r>
        <w:rPr>
          <w:noProof/>
        </w:rPr>
        <w:t xml:space="preserve"> 2, 74</w:t>
      </w:r>
    </w:p>
    <w:p w:rsidR="00EC57B9" w:rsidRDefault="00EC57B9">
      <w:pPr>
        <w:pStyle w:val="Index1"/>
        <w:tabs>
          <w:tab w:val="right" w:pos="5030"/>
        </w:tabs>
        <w:rPr>
          <w:noProof/>
        </w:rPr>
      </w:pPr>
      <w:r>
        <w:rPr>
          <w:noProof/>
        </w:rPr>
        <w:t>Microsoft Identity Manager 2016 CAL, 25</w:t>
      </w:r>
    </w:p>
    <w:p w:rsidR="00EC57B9" w:rsidRDefault="00EC57B9">
      <w:pPr>
        <w:pStyle w:val="Index1"/>
        <w:tabs>
          <w:tab w:val="right" w:pos="5030"/>
        </w:tabs>
        <w:rPr>
          <w:noProof/>
        </w:rPr>
      </w:pPr>
      <w:r>
        <w:rPr>
          <w:noProof/>
        </w:rPr>
        <w:t>Microsoft Identity Manager 2016 External Connector, 25</w:t>
      </w:r>
    </w:p>
    <w:p w:rsidR="00EC57B9" w:rsidRDefault="00EC57B9">
      <w:pPr>
        <w:pStyle w:val="Index1"/>
        <w:tabs>
          <w:tab w:val="right" w:pos="5030"/>
        </w:tabs>
        <w:rPr>
          <w:noProof/>
        </w:rPr>
      </w:pPr>
      <w:r>
        <w:rPr>
          <w:noProof/>
        </w:rPr>
        <w:t>Microsoft Intune, 17, 36, 76</w:t>
      </w:r>
    </w:p>
    <w:p w:rsidR="00EC57B9" w:rsidRDefault="00EC57B9">
      <w:pPr>
        <w:pStyle w:val="Index1"/>
        <w:tabs>
          <w:tab w:val="right" w:pos="5030"/>
        </w:tabs>
        <w:rPr>
          <w:noProof/>
        </w:rPr>
      </w:pPr>
      <w:r>
        <w:rPr>
          <w:noProof/>
        </w:rPr>
        <w:t>Microsoft Intune Add-on, 76</w:t>
      </w:r>
    </w:p>
    <w:p w:rsidR="00EC57B9" w:rsidRDefault="00EC57B9">
      <w:pPr>
        <w:pStyle w:val="Index1"/>
        <w:tabs>
          <w:tab w:val="right" w:pos="5030"/>
        </w:tabs>
        <w:rPr>
          <w:noProof/>
        </w:rPr>
      </w:pPr>
      <w:r>
        <w:rPr>
          <w:noProof/>
        </w:rPr>
        <w:t>Microsoft Intune for EDU, 76</w:t>
      </w:r>
    </w:p>
    <w:p w:rsidR="00EC57B9" w:rsidRDefault="00EC57B9">
      <w:pPr>
        <w:pStyle w:val="Index1"/>
        <w:tabs>
          <w:tab w:val="right" w:pos="5030"/>
        </w:tabs>
        <w:rPr>
          <w:noProof/>
        </w:rPr>
      </w:pPr>
      <w:r>
        <w:rPr>
          <w:noProof/>
        </w:rPr>
        <w:t>Microsoft Intune for EDU Add-on, 76</w:t>
      </w:r>
    </w:p>
    <w:p w:rsidR="00EC57B9" w:rsidRDefault="00EC57B9">
      <w:pPr>
        <w:pStyle w:val="Index1"/>
        <w:tabs>
          <w:tab w:val="right" w:pos="5030"/>
        </w:tabs>
        <w:rPr>
          <w:noProof/>
        </w:rPr>
      </w:pPr>
      <w:r>
        <w:rPr>
          <w:noProof/>
        </w:rPr>
        <w:t>Microsoft Intune User SL Add-on Extra Storage 1 GB, 76</w:t>
      </w:r>
    </w:p>
    <w:p w:rsidR="00EC57B9" w:rsidRDefault="00EC57B9">
      <w:pPr>
        <w:pStyle w:val="Index1"/>
        <w:tabs>
          <w:tab w:val="right" w:pos="5030"/>
        </w:tabs>
        <w:rPr>
          <w:noProof/>
        </w:rPr>
      </w:pPr>
      <w:r>
        <w:rPr>
          <w:noProof/>
        </w:rPr>
        <w:t>Microsoft Learning Imagine Academy, 76</w:t>
      </w:r>
    </w:p>
    <w:p w:rsidR="00EC57B9" w:rsidRDefault="00EC57B9">
      <w:pPr>
        <w:pStyle w:val="Index1"/>
        <w:tabs>
          <w:tab w:val="right" w:pos="5030"/>
        </w:tabs>
        <w:rPr>
          <w:noProof/>
        </w:rPr>
      </w:pPr>
      <w:r>
        <w:rPr>
          <w:noProof/>
        </w:rPr>
        <w:t>Microsoft Learning MCP 1 Exam Vouchers, 76</w:t>
      </w:r>
    </w:p>
    <w:p w:rsidR="00EC57B9" w:rsidRDefault="00EC57B9">
      <w:pPr>
        <w:pStyle w:val="Index1"/>
        <w:tabs>
          <w:tab w:val="right" w:pos="5030"/>
        </w:tabs>
        <w:rPr>
          <w:noProof/>
        </w:rPr>
      </w:pPr>
      <w:r>
        <w:rPr>
          <w:noProof/>
        </w:rPr>
        <w:t>Microsoft Learning MCP 30 Exam Vouchers, 76</w:t>
      </w:r>
    </w:p>
    <w:p w:rsidR="00EC57B9" w:rsidRDefault="00EC57B9">
      <w:pPr>
        <w:pStyle w:val="Index1"/>
        <w:tabs>
          <w:tab w:val="right" w:pos="5030"/>
        </w:tabs>
        <w:rPr>
          <w:noProof/>
        </w:rPr>
      </w:pPr>
      <w:r>
        <w:rPr>
          <w:noProof/>
        </w:rPr>
        <w:t>Microsoft Learning MOS/MCE Certification 125 Exam Site License, 76</w:t>
      </w:r>
    </w:p>
    <w:p w:rsidR="00EC57B9" w:rsidRDefault="00EC57B9">
      <w:pPr>
        <w:pStyle w:val="Index1"/>
        <w:tabs>
          <w:tab w:val="right" w:pos="5030"/>
        </w:tabs>
        <w:rPr>
          <w:noProof/>
        </w:rPr>
      </w:pPr>
      <w:r>
        <w:rPr>
          <w:noProof/>
        </w:rPr>
        <w:t>Microsoft Learning MOS/MTA/MCE Certification 500 Exam Site License, 76</w:t>
      </w:r>
    </w:p>
    <w:p w:rsidR="00EC57B9" w:rsidRDefault="00EC57B9">
      <w:pPr>
        <w:pStyle w:val="Index1"/>
        <w:tabs>
          <w:tab w:val="right" w:pos="5030"/>
        </w:tabs>
        <w:rPr>
          <w:noProof/>
        </w:rPr>
      </w:pPr>
      <w:r>
        <w:rPr>
          <w:noProof/>
        </w:rPr>
        <w:t>Microsoft Learning MTA/MCA Certification 125 Exam Site License, 76</w:t>
      </w:r>
    </w:p>
    <w:p w:rsidR="00EC57B9" w:rsidRDefault="00EC57B9">
      <w:pPr>
        <w:pStyle w:val="Index1"/>
        <w:tabs>
          <w:tab w:val="right" w:pos="5030"/>
        </w:tabs>
        <w:rPr>
          <w:noProof/>
        </w:rPr>
      </w:pPr>
      <w:r>
        <w:rPr>
          <w:noProof/>
        </w:rPr>
        <w:t>Microsoft MultiFactor Authentication, 60</w:t>
      </w:r>
    </w:p>
    <w:p w:rsidR="00EC57B9" w:rsidRDefault="00EC57B9">
      <w:pPr>
        <w:pStyle w:val="Index1"/>
        <w:tabs>
          <w:tab w:val="right" w:pos="5030"/>
        </w:tabs>
        <w:rPr>
          <w:noProof/>
        </w:rPr>
      </w:pPr>
      <w:r>
        <w:rPr>
          <w:noProof/>
        </w:rPr>
        <w:t>Microsoft MyAnalytics, 70</w:t>
      </w:r>
    </w:p>
    <w:p w:rsidR="00EC57B9" w:rsidRDefault="00EC57B9">
      <w:pPr>
        <w:pStyle w:val="Index1"/>
        <w:tabs>
          <w:tab w:val="right" w:pos="5030"/>
        </w:tabs>
        <w:rPr>
          <w:noProof/>
        </w:rPr>
      </w:pPr>
      <w:r>
        <w:rPr>
          <w:noProof/>
        </w:rPr>
        <w:t>Microsoft Office Audit and Control Management Server 2013, 30</w:t>
      </w:r>
    </w:p>
    <w:p w:rsidR="00EC57B9" w:rsidRDefault="00EC57B9">
      <w:pPr>
        <w:pStyle w:val="Index1"/>
        <w:tabs>
          <w:tab w:val="right" w:pos="5030"/>
        </w:tabs>
        <w:rPr>
          <w:noProof/>
        </w:rPr>
      </w:pPr>
      <w:r>
        <w:rPr>
          <w:noProof/>
        </w:rPr>
        <w:t xml:space="preserve">Microsoft PowerApps </w:t>
      </w:r>
      <w:r>
        <w:rPr>
          <w:rFonts w:hint="eastAsia"/>
          <w:noProof/>
        </w:rPr>
        <w:t>プラン</w:t>
      </w:r>
      <w:r>
        <w:rPr>
          <w:noProof/>
        </w:rPr>
        <w:t xml:space="preserve"> 1, 74</w:t>
      </w:r>
    </w:p>
    <w:p w:rsidR="00EC57B9" w:rsidRDefault="00EC57B9">
      <w:pPr>
        <w:pStyle w:val="Index1"/>
        <w:tabs>
          <w:tab w:val="right" w:pos="5030"/>
        </w:tabs>
        <w:rPr>
          <w:noProof/>
        </w:rPr>
      </w:pPr>
      <w:r>
        <w:rPr>
          <w:noProof/>
        </w:rPr>
        <w:t xml:space="preserve">Microsoft PowerApps </w:t>
      </w:r>
      <w:r>
        <w:rPr>
          <w:rFonts w:hint="eastAsia"/>
          <w:noProof/>
        </w:rPr>
        <w:t>プラン</w:t>
      </w:r>
      <w:r>
        <w:rPr>
          <w:noProof/>
        </w:rPr>
        <w:t xml:space="preserve"> 2, 74</w:t>
      </w:r>
    </w:p>
    <w:p w:rsidR="00EC57B9" w:rsidRDefault="00EC57B9">
      <w:pPr>
        <w:pStyle w:val="Index1"/>
        <w:tabs>
          <w:tab w:val="right" w:pos="5030"/>
        </w:tabs>
        <w:rPr>
          <w:noProof/>
        </w:rPr>
      </w:pPr>
      <w:r>
        <w:rPr>
          <w:noProof/>
        </w:rPr>
        <w:t>Microsoft SQL Server, 93</w:t>
      </w:r>
    </w:p>
    <w:p w:rsidR="00EC57B9" w:rsidRDefault="00EC57B9">
      <w:pPr>
        <w:pStyle w:val="Index1"/>
        <w:tabs>
          <w:tab w:val="right" w:pos="5030"/>
        </w:tabs>
        <w:rPr>
          <w:noProof/>
        </w:rPr>
      </w:pPr>
      <w:r>
        <w:rPr>
          <w:noProof/>
        </w:rPr>
        <w:t>Microsoft Stream Storage Add-on (500 GB), 74</w:t>
      </w:r>
    </w:p>
    <w:p w:rsidR="00EC57B9" w:rsidRDefault="00EC57B9">
      <w:pPr>
        <w:pStyle w:val="Index1"/>
        <w:tabs>
          <w:tab w:val="right" w:pos="5030"/>
        </w:tabs>
        <w:rPr>
          <w:noProof/>
        </w:rPr>
      </w:pPr>
      <w:r>
        <w:rPr>
          <w:noProof/>
        </w:rPr>
        <w:t xml:space="preserve">Microsoft Stream </w:t>
      </w:r>
      <w:r>
        <w:rPr>
          <w:rFonts w:hint="eastAsia"/>
          <w:noProof/>
        </w:rPr>
        <w:t>プラン</w:t>
      </w:r>
      <w:r>
        <w:rPr>
          <w:noProof/>
        </w:rPr>
        <w:t xml:space="preserve"> 1, 74</w:t>
      </w:r>
    </w:p>
    <w:p w:rsidR="00EC57B9" w:rsidRDefault="00EC57B9">
      <w:pPr>
        <w:pStyle w:val="Index1"/>
        <w:tabs>
          <w:tab w:val="right" w:pos="5030"/>
        </w:tabs>
        <w:rPr>
          <w:noProof/>
        </w:rPr>
      </w:pPr>
      <w:r>
        <w:rPr>
          <w:noProof/>
        </w:rPr>
        <w:t xml:space="preserve">Microsoft Stream </w:t>
      </w:r>
      <w:r>
        <w:rPr>
          <w:rFonts w:hint="eastAsia"/>
          <w:noProof/>
        </w:rPr>
        <w:t>プラン</w:t>
      </w:r>
      <w:r>
        <w:rPr>
          <w:noProof/>
        </w:rPr>
        <w:t xml:space="preserve"> 2, 74</w:t>
      </w:r>
    </w:p>
    <w:p w:rsidR="00EC57B9" w:rsidRDefault="00EC57B9">
      <w:pPr>
        <w:pStyle w:val="Index1"/>
        <w:tabs>
          <w:tab w:val="right" w:pos="5030"/>
        </w:tabs>
        <w:rPr>
          <w:noProof/>
        </w:rPr>
      </w:pPr>
      <w:r>
        <w:rPr>
          <w:noProof/>
        </w:rPr>
        <w:t xml:space="preserve">Microsoft Stream </w:t>
      </w:r>
      <w:r>
        <w:rPr>
          <w:rFonts w:hint="eastAsia"/>
          <w:noProof/>
        </w:rPr>
        <w:t>プラン</w:t>
      </w:r>
      <w:r>
        <w:rPr>
          <w:noProof/>
        </w:rPr>
        <w:t xml:space="preserve"> 2 Add-on, 74</w:t>
      </w:r>
    </w:p>
    <w:p w:rsidR="00EC57B9" w:rsidRDefault="00EC57B9">
      <w:pPr>
        <w:pStyle w:val="Index1"/>
        <w:tabs>
          <w:tab w:val="right" w:pos="5030"/>
        </w:tabs>
        <w:rPr>
          <w:noProof/>
        </w:rPr>
      </w:pPr>
      <w:r>
        <w:rPr>
          <w:noProof/>
        </w:rPr>
        <w:t>Microsoft Translator API, 58</w:t>
      </w:r>
    </w:p>
    <w:p w:rsidR="00EC57B9" w:rsidRDefault="00EC57B9">
      <w:pPr>
        <w:pStyle w:val="Index1"/>
        <w:tabs>
          <w:tab w:val="right" w:pos="5030"/>
        </w:tabs>
        <w:rPr>
          <w:noProof/>
        </w:rPr>
      </w:pPr>
      <w:r>
        <w:rPr>
          <w:noProof/>
        </w:rPr>
        <w:t>Minecraft</w:t>
      </w:r>
    </w:p>
    <w:p w:rsidR="00EC57B9" w:rsidRDefault="00EC57B9">
      <w:pPr>
        <w:pStyle w:val="Index2"/>
        <w:tabs>
          <w:tab w:val="right" w:pos="5030"/>
        </w:tabs>
        <w:rPr>
          <w:noProof/>
        </w:rPr>
      </w:pPr>
      <w:r>
        <w:rPr>
          <w:noProof/>
        </w:rPr>
        <w:t>Education Edition, 77</w:t>
      </w:r>
    </w:p>
    <w:p w:rsidR="00EC57B9" w:rsidRDefault="00EC57B9">
      <w:pPr>
        <w:pStyle w:val="Index1"/>
        <w:tabs>
          <w:tab w:val="right" w:pos="5030"/>
        </w:tabs>
        <w:rPr>
          <w:noProof/>
        </w:rPr>
      </w:pPr>
      <w:r>
        <w:rPr>
          <w:noProof/>
        </w:rPr>
        <w:t>Mobile Asset Management Per Asset Monthly Subscription, 74</w:t>
      </w:r>
    </w:p>
    <w:p w:rsidR="00EC57B9" w:rsidRDefault="00EC57B9">
      <w:pPr>
        <w:pStyle w:val="Index1"/>
        <w:tabs>
          <w:tab w:val="right" w:pos="5030"/>
        </w:tabs>
        <w:rPr>
          <w:noProof/>
        </w:rPr>
      </w:pPr>
      <w:r>
        <w:rPr>
          <w:noProof/>
        </w:rPr>
        <w:t>Mobile Asset Management Platform Monthly Subscription, 74</w:t>
      </w:r>
    </w:p>
    <w:p w:rsidR="00EC57B9" w:rsidRDefault="00EC57B9">
      <w:pPr>
        <w:pStyle w:val="Index1"/>
        <w:tabs>
          <w:tab w:val="right" w:pos="5030"/>
        </w:tabs>
        <w:rPr>
          <w:noProof/>
        </w:rPr>
      </w:pPr>
      <w:r>
        <w:rPr>
          <w:noProof/>
        </w:rPr>
        <w:t>MSDN Platforms, 41</w:t>
      </w:r>
    </w:p>
    <w:p w:rsidR="00EC57B9" w:rsidRDefault="00EC57B9">
      <w:pPr>
        <w:pStyle w:val="Index1"/>
        <w:tabs>
          <w:tab w:val="right" w:pos="5030"/>
        </w:tabs>
        <w:rPr>
          <w:noProof/>
        </w:rPr>
      </w:pPr>
      <w:r>
        <w:rPr>
          <w:noProof/>
        </w:rPr>
        <w:t>Office 2013, 26</w:t>
      </w:r>
    </w:p>
    <w:p w:rsidR="00EC57B9" w:rsidRDefault="00EC57B9">
      <w:pPr>
        <w:pStyle w:val="Index1"/>
        <w:tabs>
          <w:tab w:val="right" w:pos="5030"/>
        </w:tabs>
        <w:rPr>
          <w:noProof/>
        </w:rPr>
      </w:pPr>
      <w:r>
        <w:rPr>
          <w:noProof/>
        </w:rPr>
        <w:t>Office 2016 for Mac Standard, 27</w:t>
      </w:r>
    </w:p>
    <w:p w:rsidR="00EC57B9" w:rsidRDefault="00EC57B9">
      <w:pPr>
        <w:pStyle w:val="Index1"/>
        <w:tabs>
          <w:tab w:val="right" w:pos="5030"/>
        </w:tabs>
        <w:rPr>
          <w:noProof/>
        </w:rPr>
      </w:pPr>
      <w:r>
        <w:rPr>
          <w:noProof/>
        </w:rPr>
        <w:t>Office 365 Advanced Compliance, 70</w:t>
      </w:r>
    </w:p>
    <w:p w:rsidR="00EC57B9" w:rsidRDefault="00EC57B9">
      <w:pPr>
        <w:pStyle w:val="Index1"/>
        <w:tabs>
          <w:tab w:val="right" w:pos="5030"/>
        </w:tabs>
        <w:rPr>
          <w:noProof/>
        </w:rPr>
      </w:pPr>
      <w:r>
        <w:rPr>
          <w:noProof/>
        </w:rPr>
        <w:t>Office 365 Advanced Security Management (User SL), 70</w:t>
      </w:r>
    </w:p>
    <w:p w:rsidR="00EC57B9" w:rsidRDefault="00EC57B9">
      <w:pPr>
        <w:pStyle w:val="Index1"/>
        <w:tabs>
          <w:tab w:val="right" w:pos="5030"/>
        </w:tabs>
        <w:rPr>
          <w:noProof/>
        </w:rPr>
      </w:pPr>
      <w:r>
        <w:rPr>
          <w:noProof/>
        </w:rPr>
        <w:t>Office 365 Advanced Threat Protection, 70</w:t>
      </w:r>
    </w:p>
    <w:p w:rsidR="00EC57B9" w:rsidRDefault="00EC57B9">
      <w:pPr>
        <w:pStyle w:val="Index1"/>
        <w:tabs>
          <w:tab w:val="right" w:pos="5030"/>
        </w:tabs>
        <w:rPr>
          <w:noProof/>
        </w:rPr>
      </w:pPr>
      <w:r>
        <w:rPr>
          <w:noProof/>
        </w:rPr>
        <w:t>Office 365 Business, 66</w:t>
      </w:r>
    </w:p>
    <w:p w:rsidR="00EC57B9" w:rsidRDefault="00EC57B9">
      <w:pPr>
        <w:pStyle w:val="Index1"/>
        <w:tabs>
          <w:tab w:val="right" w:pos="5030"/>
        </w:tabs>
        <w:rPr>
          <w:noProof/>
        </w:rPr>
      </w:pPr>
      <w:r>
        <w:rPr>
          <w:noProof/>
        </w:rPr>
        <w:t>Office 365 Business Essentials, 67</w:t>
      </w:r>
    </w:p>
    <w:p w:rsidR="00EC57B9" w:rsidRDefault="00EC57B9">
      <w:pPr>
        <w:pStyle w:val="Index1"/>
        <w:tabs>
          <w:tab w:val="right" w:pos="5030"/>
        </w:tabs>
        <w:rPr>
          <w:noProof/>
        </w:rPr>
      </w:pPr>
      <w:r>
        <w:rPr>
          <w:noProof/>
        </w:rPr>
        <w:t>Office 365 Business Premium, 67</w:t>
      </w:r>
    </w:p>
    <w:p w:rsidR="00EC57B9" w:rsidRDefault="00EC57B9">
      <w:pPr>
        <w:pStyle w:val="Index1"/>
        <w:tabs>
          <w:tab w:val="right" w:pos="5030"/>
        </w:tabs>
        <w:rPr>
          <w:noProof/>
        </w:rPr>
      </w:pPr>
      <w:r>
        <w:rPr>
          <w:noProof/>
        </w:rPr>
        <w:t>Office 365 Education, 67</w:t>
      </w:r>
    </w:p>
    <w:p w:rsidR="00EC57B9" w:rsidRDefault="00EC57B9">
      <w:pPr>
        <w:pStyle w:val="Index1"/>
        <w:tabs>
          <w:tab w:val="right" w:pos="5030"/>
        </w:tabs>
        <w:rPr>
          <w:noProof/>
        </w:rPr>
      </w:pPr>
      <w:r>
        <w:rPr>
          <w:noProof/>
        </w:rPr>
        <w:t>Office 365 Education E5, 67</w:t>
      </w:r>
    </w:p>
    <w:p w:rsidR="00EC57B9" w:rsidRDefault="00EC57B9">
      <w:pPr>
        <w:pStyle w:val="Index1"/>
        <w:tabs>
          <w:tab w:val="right" w:pos="5030"/>
        </w:tabs>
        <w:rPr>
          <w:noProof/>
        </w:rPr>
      </w:pPr>
      <w:r>
        <w:rPr>
          <w:noProof/>
        </w:rPr>
        <w:t>Office 365 Education E5 Add-on, 67</w:t>
      </w:r>
    </w:p>
    <w:p w:rsidR="00EC57B9" w:rsidRDefault="00EC57B9">
      <w:pPr>
        <w:pStyle w:val="Index1"/>
        <w:tabs>
          <w:tab w:val="right" w:pos="5030"/>
        </w:tabs>
        <w:rPr>
          <w:noProof/>
        </w:rPr>
      </w:pPr>
      <w:r>
        <w:rPr>
          <w:noProof/>
        </w:rPr>
        <w:t>Office 365 Enterprise, 61, 62</w:t>
      </w:r>
    </w:p>
    <w:p w:rsidR="00EC57B9" w:rsidRDefault="00EC57B9">
      <w:pPr>
        <w:pStyle w:val="Index1"/>
        <w:tabs>
          <w:tab w:val="right" w:pos="5030"/>
        </w:tabs>
        <w:rPr>
          <w:noProof/>
        </w:rPr>
      </w:pPr>
      <w:r>
        <w:rPr>
          <w:noProof/>
        </w:rPr>
        <w:t>Office 365 Enterprise E1, 16, 67</w:t>
      </w:r>
    </w:p>
    <w:p w:rsidR="00EC57B9" w:rsidRDefault="00EC57B9">
      <w:pPr>
        <w:pStyle w:val="Index1"/>
        <w:tabs>
          <w:tab w:val="right" w:pos="5030"/>
        </w:tabs>
        <w:rPr>
          <w:noProof/>
        </w:rPr>
      </w:pPr>
      <w:r>
        <w:rPr>
          <w:noProof/>
        </w:rPr>
        <w:t>Office 365 Enterprise E1 and Microsoft Intune, 17</w:t>
      </w:r>
    </w:p>
    <w:p w:rsidR="00EC57B9" w:rsidRDefault="00EC57B9">
      <w:pPr>
        <w:pStyle w:val="Index1"/>
        <w:tabs>
          <w:tab w:val="right" w:pos="5030"/>
        </w:tabs>
        <w:rPr>
          <w:noProof/>
        </w:rPr>
      </w:pPr>
      <w:r>
        <w:rPr>
          <w:noProof/>
        </w:rPr>
        <w:t>Office 365 Enterprise E1 From SA, 67</w:t>
      </w:r>
    </w:p>
    <w:p w:rsidR="00EC57B9" w:rsidRDefault="00EC57B9">
      <w:pPr>
        <w:pStyle w:val="Index1"/>
        <w:tabs>
          <w:tab w:val="right" w:pos="5030"/>
        </w:tabs>
        <w:rPr>
          <w:noProof/>
        </w:rPr>
      </w:pPr>
      <w:r>
        <w:rPr>
          <w:noProof/>
        </w:rPr>
        <w:t>Office 365 Enterprise E1</w:t>
      </w:r>
      <w:r>
        <w:rPr>
          <w:rFonts w:hint="eastAsia"/>
          <w:noProof/>
        </w:rPr>
        <w:t>、</w:t>
      </w:r>
      <w:r>
        <w:rPr>
          <w:noProof/>
        </w:rPr>
        <w:t>E3 Add-on, 67</w:t>
      </w:r>
    </w:p>
    <w:p w:rsidR="00EC57B9" w:rsidRDefault="00EC57B9">
      <w:pPr>
        <w:pStyle w:val="Index1"/>
        <w:tabs>
          <w:tab w:val="right" w:pos="5030"/>
        </w:tabs>
        <w:rPr>
          <w:noProof/>
        </w:rPr>
      </w:pPr>
      <w:r>
        <w:rPr>
          <w:noProof/>
        </w:rPr>
        <w:t>Office 365 Enterprise E3, 17, 67</w:t>
      </w:r>
    </w:p>
    <w:p w:rsidR="00EC57B9" w:rsidRDefault="00EC57B9">
      <w:pPr>
        <w:pStyle w:val="Index1"/>
        <w:tabs>
          <w:tab w:val="right" w:pos="5030"/>
        </w:tabs>
        <w:rPr>
          <w:noProof/>
        </w:rPr>
      </w:pPr>
      <w:r>
        <w:rPr>
          <w:noProof/>
        </w:rPr>
        <w:t>Office 365 Enterprise E3 and Microsoft Intune, 17</w:t>
      </w:r>
    </w:p>
    <w:p w:rsidR="00EC57B9" w:rsidRDefault="00EC57B9">
      <w:pPr>
        <w:pStyle w:val="Index1"/>
        <w:tabs>
          <w:tab w:val="right" w:pos="5030"/>
        </w:tabs>
        <w:rPr>
          <w:noProof/>
        </w:rPr>
      </w:pPr>
      <w:r>
        <w:rPr>
          <w:noProof/>
        </w:rPr>
        <w:t>Office 365 Enterprise E3 From SA, 67</w:t>
      </w:r>
    </w:p>
    <w:p w:rsidR="00EC57B9" w:rsidRDefault="00EC57B9">
      <w:pPr>
        <w:pStyle w:val="Index1"/>
        <w:tabs>
          <w:tab w:val="right" w:pos="5030"/>
        </w:tabs>
        <w:rPr>
          <w:noProof/>
        </w:rPr>
      </w:pPr>
      <w:r>
        <w:rPr>
          <w:noProof/>
        </w:rPr>
        <w:t>Office 365 Enterprise E3 without ProPlus Add-on, 67</w:t>
      </w:r>
    </w:p>
    <w:p w:rsidR="00EC57B9" w:rsidRDefault="00EC57B9">
      <w:pPr>
        <w:pStyle w:val="Index1"/>
        <w:tabs>
          <w:tab w:val="right" w:pos="5030"/>
        </w:tabs>
        <w:rPr>
          <w:noProof/>
        </w:rPr>
      </w:pPr>
      <w:r>
        <w:rPr>
          <w:noProof/>
        </w:rPr>
        <w:t>Office 365 Enterprise E4, 67</w:t>
      </w:r>
    </w:p>
    <w:p w:rsidR="00EC57B9" w:rsidRDefault="00EC57B9">
      <w:pPr>
        <w:pStyle w:val="Index1"/>
        <w:tabs>
          <w:tab w:val="right" w:pos="5030"/>
        </w:tabs>
        <w:rPr>
          <w:noProof/>
        </w:rPr>
      </w:pPr>
      <w:r>
        <w:rPr>
          <w:noProof/>
        </w:rPr>
        <w:t>Office 365 Enterprise E4 Add-on, 67</w:t>
      </w:r>
    </w:p>
    <w:p w:rsidR="00EC57B9" w:rsidRDefault="00EC57B9">
      <w:pPr>
        <w:pStyle w:val="Index1"/>
        <w:tabs>
          <w:tab w:val="right" w:pos="5030"/>
        </w:tabs>
        <w:rPr>
          <w:noProof/>
        </w:rPr>
      </w:pPr>
      <w:r>
        <w:rPr>
          <w:noProof/>
        </w:rPr>
        <w:t>Office 365 Enterprise E4 From SA, 67</w:t>
      </w:r>
    </w:p>
    <w:p w:rsidR="00EC57B9" w:rsidRDefault="00EC57B9">
      <w:pPr>
        <w:pStyle w:val="Index1"/>
        <w:tabs>
          <w:tab w:val="right" w:pos="5030"/>
        </w:tabs>
        <w:rPr>
          <w:noProof/>
        </w:rPr>
      </w:pPr>
      <w:r>
        <w:rPr>
          <w:noProof/>
        </w:rPr>
        <w:t>Office 365 Enterprise E4 without ProPlus Add-on, 67</w:t>
      </w:r>
    </w:p>
    <w:p w:rsidR="00EC57B9" w:rsidRDefault="00EC57B9">
      <w:pPr>
        <w:pStyle w:val="Index1"/>
        <w:tabs>
          <w:tab w:val="right" w:pos="5030"/>
        </w:tabs>
        <w:rPr>
          <w:noProof/>
        </w:rPr>
      </w:pPr>
      <w:r>
        <w:rPr>
          <w:noProof/>
        </w:rPr>
        <w:t>Office 365 Enterprise E5, 17</w:t>
      </w:r>
    </w:p>
    <w:p w:rsidR="00EC57B9" w:rsidRDefault="00EC57B9">
      <w:pPr>
        <w:pStyle w:val="Index1"/>
        <w:tabs>
          <w:tab w:val="right" w:pos="5030"/>
        </w:tabs>
        <w:rPr>
          <w:noProof/>
        </w:rPr>
      </w:pPr>
      <w:r>
        <w:rPr>
          <w:noProof/>
        </w:rPr>
        <w:t>Office 365 Enterprise E5 (User SL), 67</w:t>
      </w:r>
    </w:p>
    <w:p w:rsidR="00EC57B9" w:rsidRDefault="00EC57B9">
      <w:pPr>
        <w:pStyle w:val="Index1"/>
        <w:tabs>
          <w:tab w:val="right" w:pos="5030"/>
        </w:tabs>
        <w:rPr>
          <w:noProof/>
        </w:rPr>
      </w:pPr>
      <w:r>
        <w:rPr>
          <w:noProof/>
        </w:rPr>
        <w:t>Office 365 Enterprise E5 Add-on, 67</w:t>
      </w:r>
    </w:p>
    <w:p w:rsidR="00EC57B9" w:rsidRDefault="00EC57B9">
      <w:pPr>
        <w:pStyle w:val="Index1"/>
        <w:tabs>
          <w:tab w:val="right" w:pos="5030"/>
        </w:tabs>
        <w:rPr>
          <w:noProof/>
        </w:rPr>
      </w:pPr>
      <w:r>
        <w:rPr>
          <w:noProof/>
        </w:rPr>
        <w:t>Office 365 Enterprise E5 and Microsoft Intune, 17</w:t>
      </w:r>
    </w:p>
    <w:p w:rsidR="00EC57B9" w:rsidRDefault="00EC57B9">
      <w:pPr>
        <w:pStyle w:val="Index1"/>
        <w:tabs>
          <w:tab w:val="right" w:pos="5030"/>
        </w:tabs>
        <w:rPr>
          <w:noProof/>
        </w:rPr>
      </w:pPr>
      <w:r>
        <w:rPr>
          <w:noProof/>
        </w:rPr>
        <w:t>Office 365 Enterprise E5 From SA, 67</w:t>
      </w:r>
    </w:p>
    <w:p w:rsidR="00EC57B9" w:rsidRDefault="00EC57B9">
      <w:pPr>
        <w:pStyle w:val="Index1"/>
        <w:tabs>
          <w:tab w:val="right" w:pos="5030"/>
        </w:tabs>
        <w:rPr>
          <w:noProof/>
        </w:rPr>
      </w:pPr>
      <w:r>
        <w:rPr>
          <w:noProof/>
        </w:rPr>
        <w:t>Office 365 Enterprise K1, 67</w:t>
      </w:r>
    </w:p>
    <w:p w:rsidR="00EC57B9" w:rsidRDefault="00EC57B9">
      <w:pPr>
        <w:pStyle w:val="Index1"/>
        <w:tabs>
          <w:tab w:val="right" w:pos="5030"/>
        </w:tabs>
        <w:rPr>
          <w:noProof/>
        </w:rPr>
      </w:pPr>
      <w:r>
        <w:rPr>
          <w:noProof/>
        </w:rPr>
        <w:t>Office 365 Extra File Storage 1 GB, 72</w:t>
      </w:r>
    </w:p>
    <w:p w:rsidR="00EC57B9" w:rsidRDefault="00EC57B9">
      <w:pPr>
        <w:pStyle w:val="Index1"/>
        <w:tabs>
          <w:tab w:val="right" w:pos="5030"/>
        </w:tabs>
        <w:rPr>
          <w:noProof/>
        </w:rPr>
      </w:pPr>
      <w:r>
        <w:rPr>
          <w:noProof/>
        </w:rPr>
        <w:t>Office 365 Midsize Business, 67, 69</w:t>
      </w:r>
    </w:p>
    <w:p w:rsidR="00EC57B9" w:rsidRDefault="00EC57B9">
      <w:pPr>
        <w:pStyle w:val="Index1"/>
        <w:tabs>
          <w:tab w:val="right" w:pos="5030"/>
        </w:tabs>
        <w:rPr>
          <w:noProof/>
        </w:rPr>
      </w:pPr>
      <w:r>
        <w:rPr>
          <w:noProof/>
        </w:rPr>
        <w:t>Office 365 Midsize Business Add-on, 68</w:t>
      </w:r>
    </w:p>
    <w:p w:rsidR="00EC57B9" w:rsidRDefault="00EC57B9">
      <w:pPr>
        <w:pStyle w:val="Index1"/>
        <w:tabs>
          <w:tab w:val="right" w:pos="5030"/>
        </w:tabs>
        <w:rPr>
          <w:noProof/>
        </w:rPr>
      </w:pPr>
      <w:r>
        <w:rPr>
          <w:noProof/>
        </w:rPr>
        <w:t>Office 365 ProPlus, 66</w:t>
      </w:r>
    </w:p>
    <w:p w:rsidR="00EC57B9" w:rsidRDefault="00EC57B9">
      <w:pPr>
        <w:pStyle w:val="Index1"/>
        <w:tabs>
          <w:tab w:val="right" w:pos="5030"/>
        </w:tabs>
        <w:rPr>
          <w:noProof/>
        </w:rPr>
      </w:pPr>
      <w:r>
        <w:rPr>
          <w:noProof/>
        </w:rPr>
        <w:t>Office 365 ProPlus From SA, 66</w:t>
      </w:r>
    </w:p>
    <w:p w:rsidR="00EC57B9" w:rsidRDefault="00EC57B9">
      <w:pPr>
        <w:pStyle w:val="Index1"/>
        <w:tabs>
          <w:tab w:val="right" w:pos="5030"/>
        </w:tabs>
        <w:rPr>
          <w:noProof/>
        </w:rPr>
      </w:pPr>
      <w:r>
        <w:rPr>
          <w:noProof/>
        </w:rPr>
        <w:t>Office 365 Threat Intelligence, 71</w:t>
      </w:r>
    </w:p>
    <w:p w:rsidR="00EC57B9" w:rsidRDefault="00EC57B9">
      <w:pPr>
        <w:pStyle w:val="Index1"/>
        <w:tabs>
          <w:tab w:val="right" w:pos="5030"/>
        </w:tabs>
        <w:rPr>
          <w:noProof/>
        </w:rPr>
      </w:pPr>
      <w:r>
        <w:rPr>
          <w:noProof/>
        </w:rPr>
        <w:t>Office for Mac 2011, 27</w:t>
      </w:r>
    </w:p>
    <w:p w:rsidR="00EC57B9" w:rsidRDefault="00EC57B9">
      <w:pPr>
        <w:pStyle w:val="Index1"/>
        <w:tabs>
          <w:tab w:val="right" w:pos="5030"/>
        </w:tabs>
        <w:rPr>
          <w:noProof/>
        </w:rPr>
      </w:pPr>
      <w:r>
        <w:rPr>
          <w:noProof/>
        </w:rPr>
        <w:t>Office for Mac Standard, 86</w:t>
      </w:r>
    </w:p>
    <w:p w:rsidR="00EC57B9" w:rsidRDefault="00EC57B9">
      <w:pPr>
        <w:pStyle w:val="Index1"/>
        <w:tabs>
          <w:tab w:val="right" w:pos="5030"/>
        </w:tabs>
        <w:rPr>
          <w:noProof/>
        </w:rPr>
      </w:pPr>
      <w:r>
        <w:rPr>
          <w:noProof/>
        </w:rPr>
        <w:lastRenderedPageBreak/>
        <w:t xml:space="preserve">Office Home &amp; Student 2013 RT </w:t>
      </w:r>
      <w:r>
        <w:rPr>
          <w:rFonts w:hint="eastAsia"/>
          <w:noProof/>
        </w:rPr>
        <w:t>の商業的利用</w:t>
      </w:r>
      <w:r>
        <w:rPr>
          <w:noProof/>
        </w:rPr>
        <w:t>, 26</w:t>
      </w:r>
    </w:p>
    <w:p w:rsidR="00EC57B9" w:rsidRDefault="00EC57B9">
      <w:pPr>
        <w:pStyle w:val="Index1"/>
        <w:tabs>
          <w:tab w:val="right" w:pos="5030"/>
        </w:tabs>
        <w:rPr>
          <w:noProof/>
        </w:rPr>
      </w:pPr>
      <w:r>
        <w:rPr>
          <w:noProof/>
        </w:rPr>
        <w:t>Office Multi-Language Pack, 67, 69</w:t>
      </w:r>
    </w:p>
    <w:p w:rsidR="00EC57B9" w:rsidRDefault="00EC57B9">
      <w:pPr>
        <w:pStyle w:val="Index1"/>
        <w:tabs>
          <w:tab w:val="right" w:pos="5030"/>
        </w:tabs>
        <w:rPr>
          <w:noProof/>
        </w:rPr>
      </w:pPr>
      <w:r>
        <w:rPr>
          <w:noProof/>
        </w:rPr>
        <w:t>Office Multi-Language Pack 2013, 26</w:t>
      </w:r>
    </w:p>
    <w:p w:rsidR="00EC57B9" w:rsidRDefault="00EC57B9">
      <w:pPr>
        <w:pStyle w:val="Index1"/>
        <w:tabs>
          <w:tab w:val="right" w:pos="5030"/>
        </w:tabs>
        <w:rPr>
          <w:noProof/>
        </w:rPr>
      </w:pPr>
      <w:r>
        <w:rPr>
          <w:noProof/>
        </w:rPr>
        <w:t>Office Online, 67</w:t>
      </w:r>
    </w:p>
    <w:p w:rsidR="00EC57B9" w:rsidRDefault="00EC57B9">
      <w:pPr>
        <w:pStyle w:val="Index1"/>
        <w:tabs>
          <w:tab w:val="right" w:pos="5030"/>
        </w:tabs>
        <w:rPr>
          <w:noProof/>
        </w:rPr>
      </w:pPr>
      <w:r>
        <w:rPr>
          <w:noProof/>
        </w:rPr>
        <w:t>Office Online for Office 365, 86</w:t>
      </w:r>
    </w:p>
    <w:p w:rsidR="00EC57B9" w:rsidRDefault="00EC57B9">
      <w:pPr>
        <w:pStyle w:val="Index1"/>
        <w:tabs>
          <w:tab w:val="right" w:pos="5030"/>
        </w:tabs>
        <w:rPr>
          <w:noProof/>
        </w:rPr>
      </w:pPr>
      <w:r>
        <w:rPr>
          <w:noProof/>
        </w:rPr>
        <w:t>Office Professional Plus, 66, 67, 68, 69, 86, 93</w:t>
      </w:r>
    </w:p>
    <w:p w:rsidR="00EC57B9" w:rsidRDefault="00EC57B9">
      <w:pPr>
        <w:pStyle w:val="Index1"/>
        <w:tabs>
          <w:tab w:val="right" w:pos="5030"/>
        </w:tabs>
        <w:rPr>
          <w:noProof/>
        </w:rPr>
      </w:pPr>
      <w:r>
        <w:rPr>
          <w:noProof/>
        </w:rPr>
        <w:t>Office Professional Plus 2013, 66</w:t>
      </w:r>
    </w:p>
    <w:p w:rsidR="00EC57B9" w:rsidRDefault="00EC57B9">
      <w:pPr>
        <w:pStyle w:val="Index1"/>
        <w:tabs>
          <w:tab w:val="right" w:pos="5030"/>
        </w:tabs>
        <w:rPr>
          <w:noProof/>
        </w:rPr>
      </w:pPr>
      <w:r>
        <w:rPr>
          <w:noProof/>
        </w:rPr>
        <w:t>Office Professional Plus 2016, 26, 42, 68</w:t>
      </w:r>
    </w:p>
    <w:p w:rsidR="00EC57B9" w:rsidRDefault="00EC57B9">
      <w:pPr>
        <w:pStyle w:val="Index1"/>
        <w:tabs>
          <w:tab w:val="right" w:pos="5030"/>
        </w:tabs>
        <w:rPr>
          <w:noProof/>
        </w:rPr>
      </w:pPr>
      <w:r>
        <w:rPr>
          <w:noProof/>
        </w:rPr>
        <w:t>Office Standard, 67, 86, 93</w:t>
      </w:r>
    </w:p>
    <w:p w:rsidR="00EC57B9" w:rsidRDefault="00EC57B9">
      <w:pPr>
        <w:pStyle w:val="Index1"/>
        <w:tabs>
          <w:tab w:val="right" w:pos="5030"/>
        </w:tabs>
        <w:rPr>
          <w:noProof/>
        </w:rPr>
      </w:pPr>
      <w:r>
        <w:rPr>
          <w:noProof/>
        </w:rPr>
        <w:t>Office Standard 2016, 26</w:t>
      </w:r>
    </w:p>
    <w:p w:rsidR="00EC57B9" w:rsidRDefault="00EC57B9">
      <w:pPr>
        <w:pStyle w:val="Index1"/>
        <w:tabs>
          <w:tab w:val="right" w:pos="5030"/>
        </w:tabs>
        <w:rPr>
          <w:noProof/>
        </w:rPr>
      </w:pPr>
      <w:r>
        <w:rPr>
          <w:noProof/>
        </w:rPr>
        <w:t xml:space="preserve">OneDrive for Business </w:t>
      </w:r>
      <w:r>
        <w:rPr>
          <w:rFonts w:hint="eastAsia"/>
          <w:noProof/>
        </w:rPr>
        <w:t>プラン</w:t>
      </w:r>
      <w:r>
        <w:rPr>
          <w:noProof/>
        </w:rPr>
        <w:t xml:space="preserve"> 1, 71</w:t>
      </w:r>
    </w:p>
    <w:p w:rsidR="00EC57B9" w:rsidRDefault="00EC57B9">
      <w:pPr>
        <w:pStyle w:val="Index1"/>
        <w:tabs>
          <w:tab w:val="right" w:pos="5030"/>
        </w:tabs>
        <w:rPr>
          <w:noProof/>
        </w:rPr>
      </w:pPr>
      <w:r>
        <w:rPr>
          <w:noProof/>
        </w:rPr>
        <w:t xml:space="preserve">OneDrive for Business </w:t>
      </w:r>
      <w:r>
        <w:rPr>
          <w:rFonts w:hint="eastAsia"/>
          <w:noProof/>
        </w:rPr>
        <w:t>プラン</w:t>
      </w:r>
      <w:r>
        <w:rPr>
          <w:noProof/>
        </w:rPr>
        <w:t xml:space="preserve"> 2, 71</w:t>
      </w:r>
    </w:p>
    <w:p w:rsidR="00EC57B9" w:rsidRDefault="00EC57B9">
      <w:pPr>
        <w:pStyle w:val="Index1"/>
        <w:tabs>
          <w:tab w:val="right" w:pos="5030"/>
        </w:tabs>
        <w:rPr>
          <w:noProof/>
        </w:rPr>
      </w:pPr>
      <w:r>
        <w:rPr>
          <w:noProof/>
        </w:rPr>
        <w:t>Operations Management and Security</w:t>
      </w:r>
    </w:p>
    <w:p w:rsidR="00EC57B9" w:rsidRDefault="00EC57B9">
      <w:pPr>
        <w:pStyle w:val="Index2"/>
        <w:tabs>
          <w:tab w:val="right" w:pos="5030"/>
        </w:tabs>
        <w:rPr>
          <w:noProof/>
        </w:rPr>
      </w:pPr>
      <w:r>
        <w:rPr>
          <w:noProof/>
        </w:rPr>
        <w:t>Automation and Control, 59</w:t>
      </w:r>
    </w:p>
    <w:p w:rsidR="00EC57B9" w:rsidRDefault="00EC57B9">
      <w:pPr>
        <w:pStyle w:val="Index2"/>
        <w:tabs>
          <w:tab w:val="right" w:pos="5030"/>
        </w:tabs>
        <w:rPr>
          <w:noProof/>
        </w:rPr>
      </w:pPr>
      <w:r>
        <w:rPr>
          <w:noProof/>
        </w:rPr>
        <w:t>Backup and Disaster Recovery, 59</w:t>
      </w:r>
    </w:p>
    <w:p w:rsidR="00EC57B9" w:rsidRDefault="00EC57B9">
      <w:pPr>
        <w:pStyle w:val="Index2"/>
        <w:tabs>
          <w:tab w:val="right" w:pos="5030"/>
        </w:tabs>
        <w:rPr>
          <w:noProof/>
        </w:rPr>
      </w:pPr>
      <w:r>
        <w:rPr>
          <w:noProof/>
        </w:rPr>
        <w:t>Insights and Analytics, 59</w:t>
      </w:r>
    </w:p>
    <w:p w:rsidR="00EC57B9" w:rsidRDefault="00EC57B9">
      <w:pPr>
        <w:pStyle w:val="Index2"/>
        <w:tabs>
          <w:tab w:val="right" w:pos="5030"/>
        </w:tabs>
        <w:rPr>
          <w:noProof/>
        </w:rPr>
      </w:pPr>
      <w:r>
        <w:rPr>
          <w:noProof/>
        </w:rPr>
        <w:t>Security and Compliance, 59</w:t>
      </w:r>
    </w:p>
    <w:p w:rsidR="00EC57B9" w:rsidRDefault="00EC57B9">
      <w:pPr>
        <w:pStyle w:val="Index1"/>
        <w:tabs>
          <w:tab w:val="right" w:pos="5030"/>
        </w:tabs>
        <w:rPr>
          <w:noProof/>
        </w:rPr>
      </w:pPr>
      <w:r>
        <w:rPr>
          <w:noProof/>
        </w:rPr>
        <w:t>Operations Management and Security E1, 58</w:t>
      </w:r>
    </w:p>
    <w:p w:rsidR="00EC57B9" w:rsidRDefault="00EC57B9">
      <w:pPr>
        <w:pStyle w:val="Index1"/>
        <w:tabs>
          <w:tab w:val="right" w:pos="5030"/>
        </w:tabs>
        <w:rPr>
          <w:noProof/>
        </w:rPr>
      </w:pPr>
      <w:r>
        <w:rPr>
          <w:noProof/>
        </w:rPr>
        <w:t>Operations Management and Security E1 Add-on, 58</w:t>
      </w:r>
    </w:p>
    <w:p w:rsidR="00EC57B9" w:rsidRDefault="00EC57B9">
      <w:pPr>
        <w:pStyle w:val="Index1"/>
        <w:tabs>
          <w:tab w:val="right" w:pos="5030"/>
        </w:tabs>
        <w:rPr>
          <w:noProof/>
        </w:rPr>
      </w:pPr>
      <w:r>
        <w:rPr>
          <w:noProof/>
        </w:rPr>
        <w:t>Operations Management and Security E1 From SA, 58</w:t>
      </w:r>
    </w:p>
    <w:p w:rsidR="00EC57B9" w:rsidRDefault="00EC57B9">
      <w:pPr>
        <w:pStyle w:val="Index1"/>
        <w:tabs>
          <w:tab w:val="right" w:pos="5030"/>
        </w:tabs>
        <w:rPr>
          <w:noProof/>
        </w:rPr>
      </w:pPr>
      <w:r>
        <w:rPr>
          <w:noProof/>
        </w:rPr>
        <w:t>Operations Management and Security E2, 58</w:t>
      </w:r>
    </w:p>
    <w:p w:rsidR="00EC57B9" w:rsidRDefault="00EC57B9">
      <w:pPr>
        <w:pStyle w:val="Index1"/>
        <w:tabs>
          <w:tab w:val="right" w:pos="5030"/>
        </w:tabs>
        <w:rPr>
          <w:noProof/>
        </w:rPr>
      </w:pPr>
      <w:r>
        <w:rPr>
          <w:noProof/>
        </w:rPr>
        <w:t>Operations Management and Security E2 Add-on, 58</w:t>
      </w:r>
    </w:p>
    <w:p w:rsidR="00EC57B9" w:rsidRDefault="00EC57B9">
      <w:pPr>
        <w:pStyle w:val="Index1"/>
        <w:tabs>
          <w:tab w:val="right" w:pos="5030"/>
        </w:tabs>
        <w:rPr>
          <w:noProof/>
        </w:rPr>
      </w:pPr>
      <w:r>
        <w:rPr>
          <w:noProof/>
        </w:rPr>
        <w:t>Operations Management and Security E2 From SA, 59</w:t>
      </w:r>
    </w:p>
    <w:p w:rsidR="00EC57B9" w:rsidRDefault="00EC57B9">
      <w:pPr>
        <w:pStyle w:val="Index1"/>
        <w:tabs>
          <w:tab w:val="right" w:pos="5030"/>
        </w:tabs>
        <w:rPr>
          <w:noProof/>
        </w:rPr>
      </w:pPr>
      <w:r>
        <w:rPr>
          <w:noProof/>
        </w:rPr>
        <w:t>Outlook 2016, 26</w:t>
      </w:r>
    </w:p>
    <w:p w:rsidR="00EC57B9" w:rsidRDefault="00EC57B9">
      <w:pPr>
        <w:pStyle w:val="Index1"/>
        <w:tabs>
          <w:tab w:val="right" w:pos="5030"/>
        </w:tabs>
        <w:rPr>
          <w:noProof/>
        </w:rPr>
      </w:pPr>
      <w:r>
        <w:rPr>
          <w:noProof/>
        </w:rPr>
        <w:t>Outlook 2016 for Mac, 27</w:t>
      </w:r>
    </w:p>
    <w:p w:rsidR="00EC57B9" w:rsidRDefault="00EC57B9">
      <w:pPr>
        <w:pStyle w:val="Index1"/>
        <w:tabs>
          <w:tab w:val="right" w:pos="5030"/>
        </w:tabs>
        <w:rPr>
          <w:noProof/>
        </w:rPr>
      </w:pPr>
      <w:r>
        <w:rPr>
          <w:noProof/>
        </w:rPr>
        <w:t>Power BI Pro, 74</w:t>
      </w:r>
    </w:p>
    <w:p w:rsidR="00EC57B9" w:rsidRDefault="00EC57B9">
      <w:pPr>
        <w:pStyle w:val="Index1"/>
        <w:tabs>
          <w:tab w:val="right" w:pos="5030"/>
        </w:tabs>
        <w:rPr>
          <w:noProof/>
        </w:rPr>
      </w:pPr>
      <w:r>
        <w:rPr>
          <w:noProof/>
        </w:rPr>
        <w:t>Power BI Pro A, 74</w:t>
      </w:r>
    </w:p>
    <w:p w:rsidR="00EC57B9" w:rsidRDefault="00EC57B9">
      <w:pPr>
        <w:pStyle w:val="Index1"/>
        <w:tabs>
          <w:tab w:val="right" w:pos="5030"/>
        </w:tabs>
        <w:rPr>
          <w:noProof/>
        </w:rPr>
      </w:pPr>
      <w:r>
        <w:rPr>
          <w:noProof/>
        </w:rPr>
        <w:t>PowerPoint 2016, 26</w:t>
      </w:r>
    </w:p>
    <w:p w:rsidR="00EC57B9" w:rsidRDefault="00EC57B9">
      <w:pPr>
        <w:pStyle w:val="Index1"/>
        <w:tabs>
          <w:tab w:val="right" w:pos="5030"/>
        </w:tabs>
        <w:rPr>
          <w:noProof/>
        </w:rPr>
      </w:pPr>
      <w:r>
        <w:rPr>
          <w:noProof/>
        </w:rPr>
        <w:t>PowerPoint 2016 for Mac, 27</w:t>
      </w:r>
    </w:p>
    <w:p w:rsidR="00EC57B9" w:rsidRDefault="00EC57B9">
      <w:pPr>
        <w:pStyle w:val="Index1"/>
        <w:tabs>
          <w:tab w:val="right" w:pos="5030"/>
        </w:tabs>
        <w:rPr>
          <w:noProof/>
        </w:rPr>
      </w:pPr>
      <w:r>
        <w:rPr>
          <w:noProof/>
        </w:rPr>
        <w:t>Project 2013, 29</w:t>
      </w:r>
    </w:p>
    <w:p w:rsidR="00EC57B9" w:rsidRDefault="00EC57B9">
      <w:pPr>
        <w:pStyle w:val="Index1"/>
        <w:tabs>
          <w:tab w:val="right" w:pos="5030"/>
        </w:tabs>
        <w:rPr>
          <w:noProof/>
        </w:rPr>
      </w:pPr>
      <w:r>
        <w:rPr>
          <w:noProof/>
        </w:rPr>
        <w:t>Project Online Essentials, 71</w:t>
      </w:r>
    </w:p>
    <w:p w:rsidR="00EC57B9" w:rsidRDefault="00EC57B9">
      <w:pPr>
        <w:pStyle w:val="Index1"/>
        <w:tabs>
          <w:tab w:val="right" w:pos="5030"/>
        </w:tabs>
        <w:rPr>
          <w:noProof/>
        </w:rPr>
      </w:pPr>
      <w:r>
        <w:rPr>
          <w:noProof/>
        </w:rPr>
        <w:t>Project Online Essentials Add-on, 71</w:t>
      </w:r>
    </w:p>
    <w:p w:rsidR="00EC57B9" w:rsidRDefault="00EC57B9">
      <w:pPr>
        <w:pStyle w:val="Index1"/>
        <w:tabs>
          <w:tab w:val="right" w:pos="5030"/>
        </w:tabs>
        <w:rPr>
          <w:noProof/>
        </w:rPr>
      </w:pPr>
      <w:r>
        <w:rPr>
          <w:noProof/>
        </w:rPr>
        <w:t>Project Online Premium, 71</w:t>
      </w:r>
    </w:p>
    <w:p w:rsidR="00EC57B9" w:rsidRDefault="00EC57B9">
      <w:pPr>
        <w:pStyle w:val="Index1"/>
        <w:tabs>
          <w:tab w:val="right" w:pos="5030"/>
        </w:tabs>
        <w:rPr>
          <w:noProof/>
        </w:rPr>
      </w:pPr>
      <w:r>
        <w:rPr>
          <w:noProof/>
        </w:rPr>
        <w:t>Project Online Premium Add-on, 71</w:t>
      </w:r>
    </w:p>
    <w:p w:rsidR="00EC57B9" w:rsidRDefault="00EC57B9">
      <w:pPr>
        <w:pStyle w:val="Index1"/>
        <w:tabs>
          <w:tab w:val="right" w:pos="5030"/>
        </w:tabs>
        <w:rPr>
          <w:noProof/>
        </w:rPr>
      </w:pPr>
      <w:r>
        <w:rPr>
          <w:noProof/>
        </w:rPr>
        <w:t>Project Online Premium From SA, 71</w:t>
      </w:r>
    </w:p>
    <w:p w:rsidR="00EC57B9" w:rsidRDefault="00EC57B9">
      <w:pPr>
        <w:pStyle w:val="Index1"/>
        <w:tabs>
          <w:tab w:val="right" w:pos="5030"/>
        </w:tabs>
        <w:rPr>
          <w:noProof/>
        </w:rPr>
      </w:pPr>
      <w:r>
        <w:rPr>
          <w:noProof/>
        </w:rPr>
        <w:t>Project Online Professional, 71</w:t>
      </w:r>
    </w:p>
    <w:p w:rsidR="00EC57B9" w:rsidRDefault="00EC57B9">
      <w:pPr>
        <w:pStyle w:val="Index1"/>
        <w:tabs>
          <w:tab w:val="right" w:pos="5030"/>
        </w:tabs>
        <w:rPr>
          <w:noProof/>
        </w:rPr>
      </w:pPr>
      <w:r>
        <w:rPr>
          <w:noProof/>
        </w:rPr>
        <w:t>Project Online Professional Add-on, 71</w:t>
      </w:r>
    </w:p>
    <w:p w:rsidR="00EC57B9" w:rsidRDefault="00EC57B9">
      <w:pPr>
        <w:pStyle w:val="Index1"/>
        <w:tabs>
          <w:tab w:val="right" w:pos="5030"/>
        </w:tabs>
        <w:rPr>
          <w:noProof/>
        </w:rPr>
      </w:pPr>
      <w:r>
        <w:rPr>
          <w:noProof/>
        </w:rPr>
        <w:t>Project Online Professional From SA, 71</w:t>
      </w:r>
    </w:p>
    <w:p w:rsidR="00EC57B9" w:rsidRDefault="00EC57B9">
      <w:pPr>
        <w:pStyle w:val="Index1"/>
        <w:tabs>
          <w:tab w:val="right" w:pos="5030"/>
        </w:tabs>
        <w:rPr>
          <w:noProof/>
        </w:rPr>
      </w:pPr>
      <w:r>
        <w:rPr>
          <w:noProof/>
        </w:rPr>
        <w:t>Project Professional, 93</w:t>
      </w:r>
    </w:p>
    <w:p w:rsidR="00EC57B9" w:rsidRDefault="00EC57B9">
      <w:pPr>
        <w:pStyle w:val="Index1"/>
        <w:tabs>
          <w:tab w:val="right" w:pos="5030"/>
        </w:tabs>
        <w:rPr>
          <w:noProof/>
        </w:rPr>
      </w:pPr>
      <w:r>
        <w:rPr>
          <w:noProof/>
        </w:rPr>
        <w:t>Project Professional 2016, 26</w:t>
      </w:r>
    </w:p>
    <w:p w:rsidR="00EC57B9" w:rsidRDefault="00EC57B9">
      <w:pPr>
        <w:pStyle w:val="Index1"/>
        <w:tabs>
          <w:tab w:val="right" w:pos="5030"/>
        </w:tabs>
        <w:rPr>
          <w:noProof/>
        </w:rPr>
      </w:pPr>
      <w:r>
        <w:rPr>
          <w:noProof/>
        </w:rPr>
        <w:t>Project Server 2016, 26, 29</w:t>
      </w:r>
    </w:p>
    <w:p w:rsidR="00EC57B9" w:rsidRDefault="00EC57B9">
      <w:pPr>
        <w:pStyle w:val="Index1"/>
        <w:tabs>
          <w:tab w:val="right" w:pos="5030"/>
        </w:tabs>
        <w:rPr>
          <w:noProof/>
        </w:rPr>
      </w:pPr>
      <w:r>
        <w:rPr>
          <w:noProof/>
        </w:rPr>
        <w:t>Project Server 2016 CAL, 29</w:t>
      </w:r>
    </w:p>
    <w:p w:rsidR="00EC57B9" w:rsidRDefault="00EC57B9">
      <w:pPr>
        <w:pStyle w:val="Index1"/>
        <w:tabs>
          <w:tab w:val="right" w:pos="5030"/>
        </w:tabs>
        <w:rPr>
          <w:noProof/>
        </w:rPr>
      </w:pPr>
      <w:r>
        <w:rPr>
          <w:noProof/>
        </w:rPr>
        <w:t>Project Server 2016 Device CAL, 26</w:t>
      </w:r>
    </w:p>
    <w:p w:rsidR="00EC57B9" w:rsidRDefault="00EC57B9">
      <w:pPr>
        <w:pStyle w:val="Index1"/>
        <w:tabs>
          <w:tab w:val="right" w:pos="5030"/>
        </w:tabs>
        <w:rPr>
          <w:noProof/>
        </w:rPr>
      </w:pPr>
      <w:r>
        <w:rPr>
          <w:noProof/>
        </w:rPr>
        <w:t>Project Standard, 87, 93</w:t>
      </w:r>
    </w:p>
    <w:p w:rsidR="00EC57B9" w:rsidRDefault="00EC57B9">
      <w:pPr>
        <w:pStyle w:val="Index1"/>
        <w:tabs>
          <w:tab w:val="right" w:pos="5030"/>
        </w:tabs>
        <w:rPr>
          <w:noProof/>
        </w:rPr>
      </w:pPr>
      <w:r>
        <w:rPr>
          <w:noProof/>
        </w:rPr>
        <w:t>Project Standard 2016, 26</w:t>
      </w:r>
    </w:p>
    <w:p w:rsidR="00EC57B9" w:rsidRDefault="00EC57B9">
      <w:pPr>
        <w:pStyle w:val="Index1"/>
        <w:tabs>
          <w:tab w:val="right" w:pos="5030"/>
        </w:tabs>
        <w:rPr>
          <w:noProof/>
        </w:rPr>
      </w:pPr>
      <w:r>
        <w:rPr>
          <w:noProof/>
        </w:rPr>
        <w:t>Publisher 2016, 26</w:t>
      </w:r>
    </w:p>
    <w:p w:rsidR="00EC57B9" w:rsidRDefault="00EC57B9">
      <w:pPr>
        <w:pStyle w:val="Index1"/>
        <w:tabs>
          <w:tab w:val="right" w:pos="5030"/>
        </w:tabs>
        <w:rPr>
          <w:noProof/>
        </w:rPr>
      </w:pPr>
      <w:r>
        <w:rPr>
          <w:noProof/>
        </w:rPr>
        <w:t>R Server 2016 for Hadoop, 32</w:t>
      </w:r>
    </w:p>
    <w:p w:rsidR="00EC57B9" w:rsidRDefault="00EC57B9">
      <w:pPr>
        <w:pStyle w:val="Index1"/>
        <w:tabs>
          <w:tab w:val="right" w:pos="5030"/>
        </w:tabs>
        <w:rPr>
          <w:noProof/>
        </w:rPr>
      </w:pPr>
      <w:r>
        <w:rPr>
          <w:noProof/>
        </w:rPr>
        <w:t>R Server 2016 for Linux, 32</w:t>
      </w:r>
    </w:p>
    <w:p w:rsidR="00EC57B9" w:rsidRDefault="00EC57B9">
      <w:pPr>
        <w:pStyle w:val="Index1"/>
        <w:tabs>
          <w:tab w:val="right" w:pos="5030"/>
        </w:tabs>
        <w:rPr>
          <w:noProof/>
        </w:rPr>
      </w:pPr>
      <w:r>
        <w:rPr>
          <w:noProof/>
        </w:rPr>
        <w:t>R Server 2016 for Teradata DB, 32</w:t>
      </w:r>
    </w:p>
    <w:p w:rsidR="00EC57B9" w:rsidRDefault="00EC57B9">
      <w:pPr>
        <w:pStyle w:val="Index1"/>
        <w:tabs>
          <w:tab w:val="right" w:pos="5030"/>
        </w:tabs>
        <w:rPr>
          <w:noProof/>
        </w:rPr>
      </w:pPr>
      <w:r>
        <w:rPr>
          <w:noProof/>
        </w:rPr>
        <w:t>Secure Productive Enterprise E3, 61</w:t>
      </w:r>
    </w:p>
    <w:p w:rsidR="00EC57B9" w:rsidRDefault="00EC57B9">
      <w:pPr>
        <w:pStyle w:val="Index1"/>
        <w:tabs>
          <w:tab w:val="right" w:pos="5030"/>
        </w:tabs>
        <w:rPr>
          <w:noProof/>
        </w:rPr>
      </w:pPr>
      <w:r>
        <w:rPr>
          <w:noProof/>
        </w:rPr>
        <w:t>Secure Productive Enterprise E3 Add-on, 61</w:t>
      </w:r>
    </w:p>
    <w:p w:rsidR="00EC57B9" w:rsidRDefault="00EC57B9">
      <w:pPr>
        <w:pStyle w:val="Index1"/>
        <w:tabs>
          <w:tab w:val="right" w:pos="5030"/>
        </w:tabs>
        <w:rPr>
          <w:noProof/>
        </w:rPr>
      </w:pPr>
      <w:r>
        <w:rPr>
          <w:noProof/>
        </w:rPr>
        <w:t>Secure Productive Enterprise E3 From SA, 61</w:t>
      </w:r>
    </w:p>
    <w:p w:rsidR="00EC57B9" w:rsidRDefault="00EC57B9">
      <w:pPr>
        <w:pStyle w:val="Index1"/>
        <w:tabs>
          <w:tab w:val="right" w:pos="5030"/>
        </w:tabs>
        <w:rPr>
          <w:noProof/>
        </w:rPr>
      </w:pPr>
      <w:r>
        <w:rPr>
          <w:noProof/>
        </w:rPr>
        <w:t>Secure Productive Enterprise E5, 61</w:t>
      </w:r>
    </w:p>
    <w:p w:rsidR="00EC57B9" w:rsidRDefault="00EC57B9">
      <w:pPr>
        <w:pStyle w:val="Index1"/>
        <w:tabs>
          <w:tab w:val="right" w:pos="5030"/>
        </w:tabs>
        <w:rPr>
          <w:noProof/>
        </w:rPr>
      </w:pPr>
      <w:r>
        <w:rPr>
          <w:noProof/>
        </w:rPr>
        <w:t>Secure Productive Enterprise E5 Add-on, 61</w:t>
      </w:r>
    </w:p>
    <w:p w:rsidR="00EC57B9" w:rsidRDefault="00EC57B9">
      <w:pPr>
        <w:pStyle w:val="Index1"/>
        <w:tabs>
          <w:tab w:val="right" w:pos="5030"/>
        </w:tabs>
        <w:rPr>
          <w:noProof/>
        </w:rPr>
      </w:pPr>
      <w:r>
        <w:rPr>
          <w:noProof/>
        </w:rPr>
        <w:t>Secure Productive Enterprise E5 From SA, 61</w:t>
      </w:r>
    </w:p>
    <w:p w:rsidR="00EC57B9" w:rsidRDefault="00EC57B9">
      <w:pPr>
        <w:pStyle w:val="Index1"/>
        <w:tabs>
          <w:tab w:val="right" w:pos="5030"/>
        </w:tabs>
        <w:rPr>
          <w:noProof/>
        </w:rPr>
      </w:pPr>
      <w:r>
        <w:rPr>
          <w:noProof/>
        </w:rPr>
        <w:t>SharePoint Online, 87</w:t>
      </w:r>
    </w:p>
    <w:p w:rsidR="00EC57B9" w:rsidRDefault="00EC57B9">
      <w:pPr>
        <w:pStyle w:val="Index1"/>
        <w:tabs>
          <w:tab w:val="right" w:pos="5030"/>
        </w:tabs>
        <w:rPr>
          <w:noProof/>
        </w:rPr>
      </w:pPr>
      <w:r>
        <w:rPr>
          <w:noProof/>
        </w:rPr>
        <w:t xml:space="preserve">SharePoint Online Plan 1 </w:t>
      </w:r>
      <w:r>
        <w:rPr>
          <w:rFonts w:hint="eastAsia"/>
          <w:noProof/>
        </w:rPr>
        <w:t>または</w:t>
      </w:r>
      <w:r>
        <w:rPr>
          <w:noProof/>
        </w:rPr>
        <w:t xml:space="preserve"> 2, 30</w:t>
      </w:r>
    </w:p>
    <w:p w:rsidR="00EC57B9" w:rsidRDefault="00EC57B9">
      <w:pPr>
        <w:pStyle w:val="Index1"/>
        <w:tabs>
          <w:tab w:val="right" w:pos="5030"/>
        </w:tabs>
        <w:rPr>
          <w:noProof/>
        </w:rPr>
      </w:pPr>
      <w:r>
        <w:rPr>
          <w:noProof/>
        </w:rPr>
        <w:t>SharePoint Online Plan 2, 30</w:t>
      </w:r>
    </w:p>
    <w:p w:rsidR="00EC57B9" w:rsidRDefault="00EC57B9">
      <w:pPr>
        <w:pStyle w:val="Index1"/>
        <w:tabs>
          <w:tab w:val="right" w:pos="5030"/>
        </w:tabs>
        <w:rPr>
          <w:noProof/>
        </w:rPr>
      </w:pPr>
      <w:r>
        <w:rPr>
          <w:noProof/>
        </w:rPr>
        <w:t xml:space="preserve">SharePoint Online </w:t>
      </w:r>
      <w:r>
        <w:rPr>
          <w:rFonts w:hint="eastAsia"/>
          <w:noProof/>
        </w:rPr>
        <w:t>プラン</w:t>
      </w:r>
      <w:r>
        <w:rPr>
          <w:noProof/>
        </w:rPr>
        <w:t xml:space="preserve"> 1, 72</w:t>
      </w:r>
    </w:p>
    <w:p w:rsidR="00EC57B9" w:rsidRDefault="00EC57B9">
      <w:pPr>
        <w:pStyle w:val="Index1"/>
        <w:tabs>
          <w:tab w:val="right" w:pos="5030"/>
        </w:tabs>
        <w:rPr>
          <w:noProof/>
        </w:rPr>
      </w:pPr>
      <w:r>
        <w:rPr>
          <w:noProof/>
        </w:rPr>
        <w:t xml:space="preserve">SharePoint Online </w:t>
      </w:r>
      <w:r>
        <w:rPr>
          <w:rFonts w:hint="eastAsia"/>
          <w:noProof/>
        </w:rPr>
        <w:t>プラン</w:t>
      </w:r>
      <w:r>
        <w:rPr>
          <w:noProof/>
        </w:rPr>
        <w:t xml:space="preserve"> 1 Add-on, 72</w:t>
      </w:r>
    </w:p>
    <w:p w:rsidR="00EC57B9" w:rsidRDefault="00EC57B9">
      <w:pPr>
        <w:pStyle w:val="Index1"/>
        <w:tabs>
          <w:tab w:val="right" w:pos="5030"/>
        </w:tabs>
        <w:rPr>
          <w:noProof/>
        </w:rPr>
      </w:pPr>
      <w:r>
        <w:rPr>
          <w:noProof/>
        </w:rPr>
        <w:t xml:space="preserve">SharePoint Online </w:t>
      </w:r>
      <w:r>
        <w:rPr>
          <w:rFonts w:hint="eastAsia"/>
          <w:noProof/>
        </w:rPr>
        <w:t>プラン</w:t>
      </w:r>
      <w:r>
        <w:rPr>
          <w:noProof/>
        </w:rPr>
        <w:t xml:space="preserve"> 2, 72</w:t>
      </w:r>
    </w:p>
    <w:p w:rsidR="00EC57B9" w:rsidRDefault="00EC57B9">
      <w:pPr>
        <w:pStyle w:val="Index1"/>
        <w:tabs>
          <w:tab w:val="right" w:pos="5030"/>
        </w:tabs>
        <w:rPr>
          <w:noProof/>
        </w:rPr>
      </w:pPr>
      <w:r>
        <w:rPr>
          <w:noProof/>
        </w:rPr>
        <w:t>SharePoint Server, 61, 91</w:t>
      </w:r>
    </w:p>
    <w:p w:rsidR="00EC57B9" w:rsidRDefault="00EC57B9">
      <w:pPr>
        <w:pStyle w:val="Index1"/>
        <w:tabs>
          <w:tab w:val="right" w:pos="5030"/>
        </w:tabs>
        <w:rPr>
          <w:noProof/>
        </w:rPr>
      </w:pPr>
      <w:r>
        <w:rPr>
          <w:noProof/>
        </w:rPr>
        <w:t>SharePoint Server 2013, 30</w:t>
      </w:r>
    </w:p>
    <w:p w:rsidR="00EC57B9" w:rsidRDefault="00EC57B9">
      <w:pPr>
        <w:pStyle w:val="Index1"/>
        <w:tabs>
          <w:tab w:val="right" w:pos="5030"/>
        </w:tabs>
        <w:rPr>
          <w:noProof/>
        </w:rPr>
      </w:pPr>
      <w:r>
        <w:rPr>
          <w:noProof/>
        </w:rPr>
        <w:t>SharePoint Server 2016, 30</w:t>
      </w:r>
    </w:p>
    <w:p w:rsidR="00EC57B9" w:rsidRDefault="00EC57B9">
      <w:pPr>
        <w:pStyle w:val="Index1"/>
        <w:tabs>
          <w:tab w:val="right" w:pos="5030"/>
        </w:tabs>
        <w:rPr>
          <w:noProof/>
        </w:rPr>
      </w:pPr>
      <w:r>
        <w:rPr>
          <w:noProof/>
        </w:rPr>
        <w:t>SharePoint Server 2016 Enterprise CAL, 30</w:t>
      </w:r>
    </w:p>
    <w:p w:rsidR="00EC57B9" w:rsidRDefault="00EC57B9">
      <w:pPr>
        <w:pStyle w:val="Index1"/>
        <w:tabs>
          <w:tab w:val="right" w:pos="5030"/>
        </w:tabs>
        <w:rPr>
          <w:noProof/>
        </w:rPr>
      </w:pPr>
      <w:r>
        <w:rPr>
          <w:noProof/>
        </w:rPr>
        <w:t>SharePoint Server 2016 Standard CAL, 30</w:t>
      </w:r>
    </w:p>
    <w:p w:rsidR="00EC57B9" w:rsidRDefault="00EC57B9">
      <w:pPr>
        <w:pStyle w:val="Index1"/>
        <w:tabs>
          <w:tab w:val="right" w:pos="5030"/>
        </w:tabs>
        <w:rPr>
          <w:noProof/>
        </w:rPr>
      </w:pPr>
      <w:r>
        <w:rPr>
          <w:noProof/>
        </w:rPr>
        <w:t>Skype for Business 2016, 26</w:t>
      </w:r>
    </w:p>
    <w:p w:rsidR="00EC57B9" w:rsidRDefault="00EC57B9">
      <w:pPr>
        <w:pStyle w:val="Index1"/>
        <w:tabs>
          <w:tab w:val="right" w:pos="5030"/>
        </w:tabs>
        <w:rPr>
          <w:noProof/>
        </w:rPr>
      </w:pPr>
      <w:r>
        <w:rPr>
          <w:noProof/>
        </w:rPr>
        <w:t>Skype for Business Online Cloud PBX, 73</w:t>
      </w:r>
    </w:p>
    <w:p w:rsidR="00EC57B9" w:rsidRDefault="00EC57B9">
      <w:pPr>
        <w:pStyle w:val="Index1"/>
        <w:tabs>
          <w:tab w:val="right" w:pos="5030"/>
        </w:tabs>
        <w:rPr>
          <w:noProof/>
        </w:rPr>
      </w:pPr>
      <w:r>
        <w:rPr>
          <w:noProof/>
        </w:rPr>
        <w:t>Skype for Business Online Plan 1, 31</w:t>
      </w:r>
    </w:p>
    <w:p w:rsidR="00EC57B9" w:rsidRDefault="00EC57B9">
      <w:pPr>
        <w:pStyle w:val="Index1"/>
        <w:tabs>
          <w:tab w:val="right" w:pos="5030"/>
        </w:tabs>
        <w:rPr>
          <w:noProof/>
        </w:rPr>
      </w:pPr>
      <w:r>
        <w:rPr>
          <w:noProof/>
        </w:rPr>
        <w:t>Skype for Business Online Plan 2, 31</w:t>
      </w:r>
    </w:p>
    <w:p w:rsidR="00EC57B9" w:rsidRDefault="00EC57B9">
      <w:pPr>
        <w:pStyle w:val="Index1"/>
        <w:tabs>
          <w:tab w:val="right" w:pos="5030"/>
        </w:tabs>
        <w:rPr>
          <w:noProof/>
        </w:rPr>
      </w:pPr>
      <w:r>
        <w:rPr>
          <w:noProof/>
        </w:rPr>
        <w:t>Skype for Business Online PSTN Calling, 73</w:t>
      </w:r>
    </w:p>
    <w:p w:rsidR="00EC57B9" w:rsidRDefault="00EC57B9">
      <w:pPr>
        <w:pStyle w:val="Index1"/>
        <w:tabs>
          <w:tab w:val="right" w:pos="5030"/>
        </w:tabs>
        <w:rPr>
          <w:noProof/>
        </w:rPr>
      </w:pPr>
      <w:r>
        <w:rPr>
          <w:noProof/>
        </w:rPr>
        <w:t>Skype for Business Online PSTN Conferencing, 73</w:t>
      </w:r>
    </w:p>
    <w:p w:rsidR="00EC57B9" w:rsidRDefault="00EC57B9">
      <w:pPr>
        <w:pStyle w:val="Index1"/>
        <w:tabs>
          <w:tab w:val="right" w:pos="5030"/>
        </w:tabs>
        <w:rPr>
          <w:noProof/>
        </w:rPr>
      </w:pPr>
      <w:r>
        <w:rPr>
          <w:noProof/>
        </w:rPr>
        <w:t xml:space="preserve">Skype for Business Online </w:t>
      </w:r>
      <w:r>
        <w:rPr>
          <w:rFonts w:hint="eastAsia"/>
          <w:noProof/>
        </w:rPr>
        <w:t>プラン</w:t>
      </w:r>
      <w:r>
        <w:rPr>
          <w:noProof/>
        </w:rPr>
        <w:t xml:space="preserve"> 1, 73</w:t>
      </w:r>
    </w:p>
    <w:p w:rsidR="00EC57B9" w:rsidRDefault="00EC57B9">
      <w:pPr>
        <w:pStyle w:val="Index1"/>
        <w:tabs>
          <w:tab w:val="right" w:pos="5030"/>
        </w:tabs>
        <w:rPr>
          <w:noProof/>
        </w:rPr>
      </w:pPr>
      <w:r>
        <w:rPr>
          <w:noProof/>
        </w:rPr>
        <w:t xml:space="preserve">Skype for Business Online </w:t>
      </w:r>
      <w:r>
        <w:rPr>
          <w:rFonts w:hint="eastAsia"/>
          <w:noProof/>
        </w:rPr>
        <w:t>プラン</w:t>
      </w:r>
      <w:r>
        <w:rPr>
          <w:noProof/>
        </w:rPr>
        <w:t xml:space="preserve"> 1 Add-on, 68, 73</w:t>
      </w:r>
    </w:p>
    <w:p w:rsidR="00EC57B9" w:rsidRDefault="00EC57B9">
      <w:pPr>
        <w:pStyle w:val="Index1"/>
        <w:tabs>
          <w:tab w:val="right" w:pos="5030"/>
        </w:tabs>
        <w:rPr>
          <w:noProof/>
        </w:rPr>
      </w:pPr>
      <w:r>
        <w:rPr>
          <w:noProof/>
        </w:rPr>
        <w:t xml:space="preserve">Skype for Business Online </w:t>
      </w:r>
      <w:r>
        <w:rPr>
          <w:rFonts w:hint="eastAsia"/>
          <w:noProof/>
        </w:rPr>
        <w:t>プラン</w:t>
      </w:r>
      <w:r>
        <w:rPr>
          <w:noProof/>
        </w:rPr>
        <w:t xml:space="preserve"> 2, 73</w:t>
      </w:r>
    </w:p>
    <w:p w:rsidR="00EC57B9" w:rsidRDefault="00EC57B9">
      <w:pPr>
        <w:pStyle w:val="Index1"/>
        <w:tabs>
          <w:tab w:val="right" w:pos="5030"/>
        </w:tabs>
        <w:rPr>
          <w:noProof/>
        </w:rPr>
      </w:pPr>
      <w:r>
        <w:rPr>
          <w:noProof/>
        </w:rPr>
        <w:t>Skype for Business Plus CAL, 31</w:t>
      </w:r>
    </w:p>
    <w:p w:rsidR="00EC57B9" w:rsidRDefault="00EC57B9">
      <w:pPr>
        <w:pStyle w:val="Index1"/>
        <w:tabs>
          <w:tab w:val="right" w:pos="5030"/>
        </w:tabs>
        <w:rPr>
          <w:noProof/>
        </w:rPr>
      </w:pPr>
      <w:r>
        <w:rPr>
          <w:noProof/>
        </w:rPr>
        <w:t>Skype for Business Plus CAL Add-on for Secure Productive Enterprise E3, 61</w:t>
      </w:r>
    </w:p>
    <w:p w:rsidR="00EC57B9" w:rsidRDefault="00EC57B9">
      <w:pPr>
        <w:pStyle w:val="Index1"/>
        <w:tabs>
          <w:tab w:val="right" w:pos="5030"/>
        </w:tabs>
        <w:rPr>
          <w:noProof/>
        </w:rPr>
      </w:pPr>
      <w:r>
        <w:rPr>
          <w:noProof/>
        </w:rPr>
        <w:t>Skype for Business PSTN Consumption, 73</w:t>
      </w:r>
    </w:p>
    <w:p w:rsidR="00EC57B9" w:rsidRDefault="00EC57B9">
      <w:pPr>
        <w:pStyle w:val="Index1"/>
        <w:tabs>
          <w:tab w:val="right" w:pos="5030"/>
        </w:tabs>
        <w:rPr>
          <w:noProof/>
        </w:rPr>
      </w:pPr>
      <w:r>
        <w:rPr>
          <w:noProof/>
        </w:rPr>
        <w:t>Skype for Business Server, 61</w:t>
      </w:r>
    </w:p>
    <w:p w:rsidR="00EC57B9" w:rsidRDefault="00EC57B9">
      <w:pPr>
        <w:pStyle w:val="Index1"/>
        <w:tabs>
          <w:tab w:val="right" w:pos="5030"/>
        </w:tabs>
        <w:rPr>
          <w:noProof/>
        </w:rPr>
      </w:pPr>
      <w:r>
        <w:rPr>
          <w:noProof/>
        </w:rPr>
        <w:t>Skype for Business Server 2015, 31</w:t>
      </w:r>
    </w:p>
    <w:p w:rsidR="00EC57B9" w:rsidRDefault="00EC57B9">
      <w:pPr>
        <w:pStyle w:val="Index1"/>
        <w:tabs>
          <w:tab w:val="right" w:pos="5030"/>
        </w:tabs>
        <w:rPr>
          <w:noProof/>
        </w:rPr>
      </w:pPr>
      <w:r>
        <w:rPr>
          <w:noProof/>
        </w:rPr>
        <w:t>Skype for Business Server 2015 Enterprise CAL, 31</w:t>
      </w:r>
    </w:p>
    <w:p w:rsidR="00EC57B9" w:rsidRDefault="00EC57B9">
      <w:pPr>
        <w:pStyle w:val="Index1"/>
        <w:tabs>
          <w:tab w:val="right" w:pos="5030"/>
        </w:tabs>
        <w:rPr>
          <w:noProof/>
        </w:rPr>
      </w:pPr>
      <w:r>
        <w:rPr>
          <w:noProof/>
        </w:rPr>
        <w:t>Skype for Business Server 2015 Plus CAL, 31</w:t>
      </w:r>
    </w:p>
    <w:p w:rsidR="00EC57B9" w:rsidRDefault="00EC57B9">
      <w:pPr>
        <w:pStyle w:val="Index1"/>
        <w:tabs>
          <w:tab w:val="right" w:pos="5030"/>
        </w:tabs>
        <w:rPr>
          <w:noProof/>
        </w:rPr>
      </w:pPr>
      <w:r>
        <w:rPr>
          <w:noProof/>
        </w:rPr>
        <w:t>Skype for Business Server 2015 Standard CAL, 31</w:t>
      </w:r>
    </w:p>
    <w:p w:rsidR="00EC57B9" w:rsidRDefault="00EC57B9">
      <w:pPr>
        <w:pStyle w:val="Index1"/>
        <w:tabs>
          <w:tab w:val="right" w:pos="5030"/>
        </w:tabs>
        <w:rPr>
          <w:noProof/>
        </w:rPr>
      </w:pPr>
      <w:r>
        <w:rPr>
          <w:noProof/>
        </w:rPr>
        <w:t>SQL Parallel Data Warehouse, 87, 93</w:t>
      </w:r>
    </w:p>
    <w:p w:rsidR="00EC57B9" w:rsidRDefault="00EC57B9">
      <w:pPr>
        <w:pStyle w:val="Index1"/>
        <w:tabs>
          <w:tab w:val="right" w:pos="5030"/>
        </w:tabs>
        <w:rPr>
          <w:noProof/>
        </w:rPr>
      </w:pPr>
      <w:r>
        <w:rPr>
          <w:noProof/>
        </w:rPr>
        <w:t>SQL Server, 91</w:t>
      </w:r>
    </w:p>
    <w:p w:rsidR="00EC57B9" w:rsidRDefault="00EC57B9">
      <w:pPr>
        <w:pStyle w:val="Index1"/>
        <w:tabs>
          <w:tab w:val="right" w:pos="5030"/>
        </w:tabs>
        <w:rPr>
          <w:noProof/>
        </w:rPr>
      </w:pPr>
      <w:r>
        <w:rPr>
          <w:noProof/>
        </w:rPr>
        <w:t>SQL Server 2014, 33</w:t>
      </w:r>
    </w:p>
    <w:p w:rsidR="00EC57B9" w:rsidRDefault="00EC57B9">
      <w:pPr>
        <w:pStyle w:val="Index1"/>
        <w:tabs>
          <w:tab w:val="right" w:pos="5030"/>
        </w:tabs>
        <w:rPr>
          <w:noProof/>
        </w:rPr>
      </w:pPr>
      <w:r>
        <w:rPr>
          <w:noProof/>
        </w:rPr>
        <w:t>SQL Server 2016 CAL, 33</w:t>
      </w:r>
    </w:p>
    <w:p w:rsidR="00EC57B9" w:rsidRDefault="00EC57B9">
      <w:pPr>
        <w:pStyle w:val="Index1"/>
        <w:tabs>
          <w:tab w:val="right" w:pos="5030"/>
        </w:tabs>
        <w:rPr>
          <w:noProof/>
        </w:rPr>
      </w:pPr>
      <w:r>
        <w:rPr>
          <w:noProof/>
        </w:rPr>
        <w:t>SQL Server 2016 Enterprise, 33</w:t>
      </w:r>
    </w:p>
    <w:p w:rsidR="00EC57B9" w:rsidRDefault="00EC57B9">
      <w:pPr>
        <w:pStyle w:val="Index1"/>
        <w:tabs>
          <w:tab w:val="right" w:pos="5030"/>
        </w:tabs>
        <w:rPr>
          <w:noProof/>
        </w:rPr>
      </w:pPr>
      <w:r>
        <w:rPr>
          <w:noProof/>
        </w:rPr>
        <w:t>SQL Server 2016 Enterprise Core, 33</w:t>
      </w:r>
    </w:p>
    <w:p w:rsidR="00EC57B9" w:rsidRDefault="00EC57B9">
      <w:pPr>
        <w:pStyle w:val="Index1"/>
        <w:tabs>
          <w:tab w:val="right" w:pos="5030"/>
        </w:tabs>
        <w:rPr>
          <w:noProof/>
        </w:rPr>
      </w:pPr>
      <w:r>
        <w:rPr>
          <w:noProof/>
        </w:rPr>
        <w:t xml:space="preserve">SQL Server 2016 Enterprise </w:t>
      </w:r>
      <w:r>
        <w:rPr>
          <w:rFonts w:hint="eastAsia"/>
          <w:noProof/>
        </w:rPr>
        <w:t>のお客様</w:t>
      </w:r>
      <w:r>
        <w:rPr>
          <w:noProof/>
        </w:rPr>
        <w:t>, 33</w:t>
      </w:r>
    </w:p>
    <w:p w:rsidR="00EC57B9" w:rsidRDefault="00EC57B9">
      <w:pPr>
        <w:pStyle w:val="Index1"/>
        <w:tabs>
          <w:tab w:val="right" w:pos="5030"/>
        </w:tabs>
        <w:rPr>
          <w:noProof/>
        </w:rPr>
      </w:pPr>
      <w:r>
        <w:rPr>
          <w:noProof/>
        </w:rPr>
        <w:t>SQL Server 2016 Standard, 33</w:t>
      </w:r>
    </w:p>
    <w:p w:rsidR="00EC57B9" w:rsidRDefault="00EC57B9">
      <w:pPr>
        <w:pStyle w:val="Index1"/>
        <w:tabs>
          <w:tab w:val="right" w:pos="5030"/>
        </w:tabs>
        <w:rPr>
          <w:noProof/>
        </w:rPr>
      </w:pPr>
      <w:r>
        <w:rPr>
          <w:noProof/>
        </w:rPr>
        <w:t>SQL Server 2016 Standard Core, 33</w:t>
      </w:r>
    </w:p>
    <w:p w:rsidR="00EC57B9" w:rsidRDefault="00EC57B9">
      <w:pPr>
        <w:pStyle w:val="Index1"/>
        <w:tabs>
          <w:tab w:val="right" w:pos="5030"/>
        </w:tabs>
        <w:rPr>
          <w:noProof/>
        </w:rPr>
      </w:pPr>
      <w:r>
        <w:rPr>
          <w:noProof/>
        </w:rPr>
        <w:t>SQL Server Business Intelligence, 87, 93</w:t>
      </w:r>
    </w:p>
    <w:p w:rsidR="00EC57B9" w:rsidRDefault="00EC57B9">
      <w:pPr>
        <w:pStyle w:val="Index1"/>
        <w:tabs>
          <w:tab w:val="right" w:pos="5030"/>
        </w:tabs>
        <w:rPr>
          <w:noProof/>
        </w:rPr>
      </w:pPr>
      <w:r>
        <w:rPr>
          <w:noProof/>
        </w:rPr>
        <w:t>SQL Server Data Center, 87</w:t>
      </w:r>
    </w:p>
    <w:p w:rsidR="00EC57B9" w:rsidRDefault="00EC57B9">
      <w:pPr>
        <w:pStyle w:val="Index1"/>
        <w:tabs>
          <w:tab w:val="right" w:pos="5030"/>
        </w:tabs>
        <w:rPr>
          <w:noProof/>
        </w:rPr>
      </w:pPr>
      <w:r>
        <w:rPr>
          <w:noProof/>
        </w:rPr>
        <w:t>SQL Server Enterprise, 87</w:t>
      </w:r>
    </w:p>
    <w:p w:rsidR="00EC57B9" w:rsidRDefault="00EC57B9">
      <w:pPr>
        <w:pStyle w:val="Index1"/>
        <w:tabs>
          <w:tab w:val="right" w:pos="5030"/>
        </w:tabs>
        <w:rPr>
          <w:noProof/>
        </w:rPr>
      </w:pPr>
      <w:r>
        <w:rPr>
          <w:noProof/>
        </w:rPr>
        <w:t>SQL Server Enterprise Premium Assurance Add-on, 33</w:t>
      </w:r>
    </w:p>
    <w:p w:rsidR="00EC57B9" w:rsidRDefault="00EC57B9">
      <w:pPr>
        <w:pStyle w:val="Index1"/>
        <w:tabs>
          <w:tab w:val="right" w:pos="5030"/>
        </w:tabs>
        <w:rPr>
          <w:noProof/>
        </w:rPr>
      </w:pPr>
      <w:r>
        <w:rPr>
          <w:noProof/>
        </w:rPr>
        <w:t>SQL Server Standard, 87, 93</w:t>
      </w:r>
    </w:p>
    <w:p w:rsidR="00EC57B9" w:rsidRDefault="00EC57B9">
      <w:pPr>
        <w:pStyle w:val="Index1"/>
        <w:tabs>
          <w:tab w:val="right" w:pos="5030"/>
        </w:tabs>
        <w:rPr>
          <w:noProof/>
        </w:rPr>
      </w:pPr>
      <w:r>
        <w:rPr>
          <w:noProof/>
        </w:rPr>
        <w:t>SQL Server Standard Premium Assurance Add-on, 33</w:t>
      </w:r>
    </w:p>
    <w:p w:rsidR="00EC57B9" w:rsidRDefault="00EC57B9">
      <w:pPr>
        <w:pStyle w:val="Index1"/>
        <w:tabs>
          <w:tab w:val="right" w:pos="5030"/>
        </w:tabs>
        <w:rPr>
          <w:noProof/>
        </w:rPr>
      </w:pPr>
      <w:r>
        <w:rPr>
          <w:noProof/>
        </w:rPr>
        <w:t>System Center, 93</w:t>
      </w:r>
    </w:p>
    <w:p w:rsidR="00EC57B9" w:rsidRDefault="00EC57B9">
      <w:pPr>
        <w:pStyle w:val="Index1"/>
        <w:tabs>
          <w:tab w:val="right" w:pos="5030"/>
        </w:tabs>
        <w:rPr>
          <w:noProof/>
        </w:rPr>
      </w:pPr>
      <w:r>
        <w:rPr>
          <w:noProof/>
        </w:rPr>
        <w:t>System Center 2012 Client Management Suite, 37, 39, 40</w:t>
      </w:r>
    </w:p>
    <w:p w:rsidR="00EC57B9" w:rsidRDefault="00EC57B9">
      <w:pPr>
        <w:pStyle w:val="Index1"/>
        <w:tabs>
          <w:tab w:val="right" w:pos="5030"/>
        </w:tabs>
        <w:rPr>
          <w:noProof/>
        </w:rPr>
      </w:pPr>
      <w:r>
        <w:rPr>
          <w:noProof/>
        </w:rPr>
        <w:t>System Center 2012 Datacenter Server Management License, 87</w:t>
      </w:r>
    </w:p>
    <w:p w:rsidR="00EC57B9" w:rsidRDefault="00EC57B9">
      <w:pPr>
        <w:pStyle w:val="Index1"/>
        <w:tabs>
          <w:tab w:val="right" w:pos="5030"/>
        </w:tabs>
        <w:rPr>
          <w:noProof/>
        </w:rPr>
      </w:pPr>
      <w:r>
        <w:rPr>
          <w:noProof/>
        </w:rPr>
        <w:t>System Center 2012 R2, 35</w:t>
      </w:r>
    </w:p>
    <w:p w:rsidR="00EC57B9" w:rsidRDefault="00EC57B9">
      <w:pPr>
        <w:pStyle w:val="Index1"/>
        <w:tabs>
          <w:tab w:val="right" w:pos="5030"/>
        </w:tabs>
        <w:rPr>
          <w:noProof/>
        </w:rPr>
      </w:pPr>
      <w:r>
        <w:rPr>
          <w:noProof/>
        </w:rPr>
        <w:t>System Center 2012 R2 Configuration Manager, 36</w:t>
      </w:r>
    </w:p>
    <w:p w:rsidR="00EC57B9" w:rsidRDefault="00EC57B9">
      <w:pPr>
        <w:pStyle w:val="Index1"/>
        <w:tabs>
          <w:tab w:val="right" w:pos="5030"/>
        </w:tabs>
        <w:rPr>
          <w:noProof/>
        </w:rPr>
      </w:pPr>
      <w:r>
        <w:rPr>
          <w:noProof/>
        </w:rPr>
        <w:t>System Center 2012 R2 Endpoint Protection, 38</w:t>
      </w:r>
    </w:p>
    <w:p w:rsidR="00EC57B9" w:rsidRDefault="00EC57B9">
      <w:pPr>
        <w:pStyle w:val="Index1"/>
        <w:tabs>
          <w:tab w:val="right" w:pos="5030"/>
        </w:tabs>
        <w:rPr>
          <w:noProof/>
        </w:rPr>
      </w:pPr>
      <w:r>
        <w:rPr>
          <w:noProof/>
        </w:rPr>
        <w:t>System Center 2012 Standard Server Management License, 87</w:t>
      </w:r>
    </w:p>
    <w:p w:rsidR="00EC57B9" w:rsidRDefault="00EC57B9">
      <w:pPr>
        <w:pStyle w:val="Index1"/>
        <w:tabs>
          <w:tab w:val="right" w:pos="5030"/>
        </w:tabs>
        <w:rPr>
          <w:noProof/>
        </w:rPr>
      </w:pPr>
      <w:r>
        <w:rPr>
          <w:noProof/>
        </w:rPr>
        <w:t>System Center 2016 Data Protection Manager, 37</w:t>
      </w:r>
    </w:p>
    <w:p w:rsidR="00EC57B9" w:rsidRDefault="00EC57B9">
      <w:pPr>
        <w:pStyle w:val="Index1"/>
        <w:tabs>
          <w:tab w:val="right" w:pos="5030"/>
        </w:tabs>
        <w:rPr>
          <w:noProof/>
        </w:rPr>
      </w:pPr>
      <w:r>
        <w:rPr>
          <w:noProof/>
        </w:rPr>
        <w:t>System Center 2016 Datacenter Server Management License (16-packs of Core Licenses), 35</w:t>
      </w:r>
    </w:p>
    <w:p w:rsidR="00EC57B9" w:rsidRDefault="00EC57B9">
      <w:pPr>
        <w:pStyle w:val="Index1"/>
        <w:tabs>
          <w:tab w:val="right" w:pos="5030"/>
        </w:tabs>
        <w:rPr>
          <w:noProof/>
        </w:rPr>
      </w:pPr>
      <w:r>
        <w:rPr>
          <w:noProof/>
        </w:rPr>
        <w:t>System Center 2016 Datacenter Server Management License (2-packs of Core Licenses), 35</w:t>
      </w:r>
    </w:p>
    <w:p w:rsidR="00EC57B9" w:rsidRDefault="00EC57B9">
      <w:pPr>
        <w:pStyle w:val="Index1"/>
        <w:tabs>
          <w:tab w:val="right" w:pos="5030"/>
        </w:tabs>
        <w:rPr>
          <w:noProof/>
        </w:rPr>
      </w:pPr>
      <w:r>
        <w:rPr>
          <w:noProof/>
        </w:rPr>
        <w:t>System Center 2016 Operations Manager, 39</w:t>
      </w:r>
    </w:p>
    <w:p w:rsidR="00EC57B9" w:rsidRDefault="00EC57B9">
      <w:pPr>
        <w:pStyle w:val="Index1"/>
        <w:tabs>
          <w:tab w:val="right" w:pos="5030"/>
        </w:tabs>
        <w:rPr>
          <w:noProof/>
        </w:rPr>
      </w:pPr>
      <w:r>
        <w:rPr>
          <w:noProof/>
        </w:rPr>
        <w:lastRenderedPageBreak/>
        <w:t>System Center 2016 Orchestrator, 39</w:t>
      </w:r>
    </w:p>
    <w:p w:rsidR="00EC57B9" w:rsidRDefault="00EC57B9">
      <w:pPr>
        <w:pStyle w:val="Index1"/>
        <w:tabs>
          <w:tab w:val="right" w:pos="5030"/>
        </w:tabs>
        <w:rPr>
          <w:noProof/>
        </w:rPr>
      </w:pPr>
      <w:r>
        <w:rPr>
          <w:noProof/>
        </w:rPr>
        <w:t>System Center 2016 Service Manager, 40</w:t>
      </w:r>
    </w:p>
    <w:p w:rsidR="00EC57B9" w:rsidRDefault="00EC57B9">
      <w:pPr>
        <w:pStyle w:val="Index1"/>
        <w:tabs>
          <w:tab w:val="right" w:pos="5030"/>
        </w:tabs>
        <w:rPr>
          <w:noProof/>
        </w:rPr>
      </w:pPr>
      <w:r>
        <w:rPr>
          <w:noProof/>
        </w:rPr>
        <w:t>System Center 2016 Standard Server Management License (16-packs of Core Licenses), 35</w:t>
      </w:r>
    </w:p>
    <w:p w:rsidR="00EC57B9" w:rsidRDefault="00EC57B9">
      <w:pPr>
        <w:pStyle w:val="Index1"/>
        <w:tabs>
          <w:tab w:val="right" w:pos="5030"/>
        </w:tabs>
        <w:rPr>
          <w:noProof/>
        </w:rPr>
      </w:pPr>
      <w:r>
        <w:rPr>
          <w:noProof/>
        </w:rPr>
        <w:t>System Center 2016 Standard Server Management License (2-packs of Core Licenses), 35</w:t>
      </w:r>
    </w:p>
    <w:p w:rsidR="00EC57B9" w:rsidRDefault="00EC57B9">
      <w:pPr>
        <w:pStyle w:val="Index1"/>
        <w:tabs>
          <w:tab w:val="right" w:pos="5030"/>
        </w:tabs>
        <w:rPr>
          <w:noProof/>
        </w:rPr>
      </w:pPr>
      <w:r>
        <w:rPr>
          <w:noProof/>
        </w:rPr>
        <w:t>System Center Configuration Manager 1606 Client Management License, 36</w:t>
      </w:r>
    </w:p>
    <w:p w:rsidR="00EC57B9" w:rsidRDefault="00EC57B9">
      <w:pPr>
        <w:pStyle w:val="Index1"/>
        <w:tabs>
          <w:tab w:val="right" w:pos="5030"/>
        </w:tabs>
        <w:rPr>
          <w:noProof/>
        </w:rPr>
      </w:pPr>
      <w:r>
        <w:rPr>
          <w:noProof/>
        </w:rPr>
        <w:t>System Center Datacenter, 92, 93</w:t>
      </w:r>
    </w:p>
    <w:p w:rsidR="00EC57B9" w:rsidRDefault="00EC57B9">
      <w:pPr>
        <w:pStyle w:val="Index1"/>
        <w:tabs>
          <w:tab w:val="right" w:pos="5030"/>
        </w:tabs>
        <w:rPr>
          <w:noProof/>
        </w:rPr>
      </w:pPr>
      <w:r>
        <w:rPr>
          <w:noProof/>
        </w:rPr>
        <w:t>System Center Datacenter (2-packs of Core Licenses), 19</w:t>
      </w:r>
    </w:p>
    <w:p w:rsidR="00EC57B9" w:rsidRDefault="00EC57B9">
      <w:pPr>
        <w:pStyle w:val="Index1"/>
        <w:tabs>
          <w:tab w:val="right" w:pos="5030"/>
        </w:tabs>
        <w:rPr>
          <w:noProof/>
        </w:rPr>
      </w:pPr>
      <w:r>
        <w:rPr>
          <w:noProof/>
        </w:rPr>
        <w:t>System Center Endpoint Protection 1606, 38</w:t>
      </w:r>
    </w:p>
    <w:p w:rsidR="00EC57B9" w:rsidRDefault="00EC57B9">
      <w:pPr>
        <w:pStyle w:val="Index1"/>
        <w:tabs>
          <w:tab w:val="right" w:pos="5030"/>
        </w:tabs>
        <w:rPr>
          <w:noProof/>
        </w:rPr>
      </w:pPr>
      <w:r>
        <w:rPr>
          <w:noProof/>
        </w:rPr>
        <w:t>System Center Global Service Monitor, 36</w:t>
      </w:r>
    </w:p>
    <w:p w:rsidR="00EC57B9" w:rsidRDefault="00EC57B9">
      <w:pPr>
        <w:pStyle w:val="Index1"/>
        <w:tabs>
          <w:tab w:val="right" w:pos="5030"/>
        </w:tabs>
        <w:rPr>
          <w:noProof/>
        </w:rPr>
      </w:pPr>
      <w:r>
        <w:rPr>
          <w:noProof/>
        </w:rPr>
        <w:t>System Center Standard, 92, 93</w:t>
      </w:r>
    </w:p>
    <w:p w:rsidR="00EC57B9" w:rsidRDefault="00EC57B9">
      <w:pPr>
        <w:pStyle w:val="Index1"/>
        <w:tabs>
          <w:tab w:val="right" w:pos="5030"/>
        </w:tabs>
        <w:rPr>
          <w:noProof/>
        </w:rPr>
      </w:pPr>
      <w:r>
        <w:rPr>
          <w:noProof/>
        </w:rPr>
        <w:t>System Center Standard (2-packs of Core Licenses), 19</w:t>
      </w:r>
    </w:p>
    <w:p w:rsidR="00EC57B9" w:rsidRDefault="00EC57B9">
      <w:pPr>
        <w:pStyle w:val="Index1"/>
        <w:tabs>
          <w:tab w:val="right" w:pos="5030"/>
        </w:tabs>
        <w:rPr>
          <w:noProof/>
        </w:rPr>
      </w:pPr>
      <w:r>
        <w:rPr>
          <w:noProof/>
        </w:rPr>
        <w:t>VDI, 41</w:t>
      </w:r>
    </w:p>
    <w:p w:rsidR="00EC57B9" w:rsidRDefault="00EC57B9">
      <w:pPr>
        <w:pStyle w:val="Index1"/>
        <w:tabs>
          <w:tab w:val="right" w:pos="5030"/>
        </w:tabs>
        <w:rPr>
          <w:noProof/>
        </w:rPr>
      </w:pPr>
      <w:r>
        <w:rPr>
          <w:noProof/>
        </w:rPr>
        <w:t>Visio 2016 Professional, 26</w:t>
      </w:r>
    </w:p>
    <w:p w:rsidR="00EC57B9" w:rsidRDefault="00EC57B9">
      <w:pPr>
        <w:pStyle w:val="Index1"/>
        <w:tabs>
          <w:tab w:val="right" w:pos="5030"/>
        </w:tabs>
        <w:rPr>
          <w:noProof/>
        </w:rPr>
      </w:pPr>
      <w:r>
        <w:rPr>
          <w:noProof/>
        </w:rPr>
        <w:t>Visio 2016 Standard, 26</w:t>
      </w:r>
    </w:p>
    <w:p w:rsidR="00EC57B9" w:rsidRDefault="00EC57B9">
      <w:pPr>
        <w:pStyle w:val="Index1"/>
        <w:tabs>
          <w:tab w:val="right" w:pos="5030"/>
        </w:tabs>
        <w:rPr>
          <w:noProof/>
        </w:rPr>
      </w:pPr>
      <w:r>
        <w:rPr>
          <w:noProof/>
        </w:rPr>
        <w:t>Visio Pro for Office 365, 66</w:t>
      </w:r>
    </w:p>
    <w:p w:rsidR="00EC57B9" w:rsidRDefault="00EC57B9">
      <w:pPr>
        <w:pStyle w:val="Index1"/>
        <w:tabs>
          <w:tab w:val="right" w:pos="5030"/>
        </w:tabs>
        <w:rPr>
          <w:noProof/>
        </w:rPr>
      </w:pPr>
      <w:r>
        <w:rPr>
          <w:noProof/>
        </w:rPr>
        <w:t>Visio Pro for Office 365 Add-on, 66</w:t>
      </w:r>
    </w:p>
    <w:p w:rsidR="00EC57B9" w:rsidRDefault="00EC57B9">
      <w:pPr>
        <w:pStyle w:val="Index1"/>
        <w:tabs>
          <w:tab w:val="right" w:pos="5030"/>
        </w:tabs>
        <w:rPr>
          <w:noProof/>
        </w:rPr>
      </w:pPr>
      <w:r>
        <w:rPr>
          <w:noProof/>
        </w:rPr>
        <w:t>Visio Pro for Office 365 From SA, 66</w:t>
      </w:r>
    </w:p>
    <w:p w:rsidR="00EC57B9" w:rsidRDefault="00EC57B9">
      <w:pPr>
        <w:pStyle w:val="Index1"/>
        <w:tabs>
          <w:tab w:val="right" w:pos="5030"/>
        </w:tabs>
        <w:rPr>
          <w:noProof/>
        </w:rPr>
      </w:pPr>
      <w:r>
        <w:rPr>
          <w:noProof/>
        </w:rPr>
        <w:t>Visio Professional, 66, 93</w:t>
      </w:r>
    </w:p>
    <w:p w:rsidR="00EC57B9" w:rsidRDefault="00EC57B9">
      <w:pPr>
        <w:pStyle w:val="Index1"/>
        <w:tabs>
          <w:tab w:val="right" w:pos="5030"/>
        </w:tabs>
        <w:rPr>
          <w:noProof/>
        </w:rPr>
      </w:pPr>
      <w:r>
        <w:rPr>
          <w:noProof/>
        </w:rPr>
        <w:t>Visio Standard, 66, 87, 93</w:t>
      </w:r>
    </w:p>
    <w:p w:rsidR="00EC57B9" w:rsidRDefault="00EC57B9">
      <w:pPr>
        <w:pStyle w:val="Index1"/>
        <w:tabs>
          <w:tab w:val="right" w:pos="5030"/>
        </w:tabs>
        <w:rPr>
          <w:noProof/>
        </w:rPr>
      </w:pPr>
      <w:r>
        <w:rPr>
          <w:noProof/>
        </w:rPr>
        <w:t>Visual Studio 2015, 41</w:t>
      </w:r>
    </w:p>
    <w:p w:rsidR="00EC57B9" w:rsidRDefault="00EC57B9">
      <w:pPr>
        <w:pStyle w:val="Index1"/>
        <w:tabs>
          <w:tab w:val="right" w:pos="5030"/>
        </w:tabs>
        <w:rPr>
          <w:noProof/>
        </w:rPr>
      </w:pPr>
      <w:r>
        <w:rPr>
          <w:noProof/>
        </w:rPr>
        <w:t xml:space="preserve">Visual Studio Enterprise 2017 </w:t>
      </w:r>
      <w:r>
        <w:rPr>
          <w:rFonts w:hint="eastAsia"/>
          <w:noProof/>
        </w:rPr>
        <w:t>サブスクリプション</w:t>
      </w:r>
      <w:r>
        <w:rPr>
          <w:noProof/>
        </w:rPr>
        <w:t>, 41</w:t>
      </w:r>
    </w:p>
    <w:p w:rsidR="00EC57B9" w:rsidRDefault="00EC57B9">
      <w:pPr>
        <w:pStyle w:val="Index1"/>
        <w:tabs>
          <w:tab w:val="right" w:pos="5030"/>
        </w:tabs>
        <w:rPr>
          <w:noProof/>
        </w:rPr>
      </w:pPr>
      <w:r>
        <w:rPr>
          <w:noProof/>
        </w:rPr>
        <w:t xml:space="preserve">Visual Studio Enterprise </w:t>
      </w:r>
      <w:r>
        <w:rPr>
          <w:rFonts w:hint="eastAsia"/>
          <w:noProof/>
        </w:rPr>
        <w:t>サブスクリプション</w:t>
      </w:r>
      <w:r>
        <w:rPr>
          <w:noProof/>
        </w:rPr>
        <w:t>, 87, 93</w:t>
      </w:r>
    </w:p>
    <w:p w:rsidR="00EC57B9" w:rsidRDefault="00EC57B9">
      <w:pPr>
        <w:pStyle w:val="Index1"/>
        <w:tabs>
          <w:tab w:val="right" w:pos="5030"/>
        </w:tabs>
        <w:rPr>
          <w:noProof/>
        </w:rPr>
      </w:pPr>
      <w:r>
        <w:rPr>
          <w:noProof/>
        </w:rPr>
        <w:t>Visual Studio Professional 2017, 41</w:t>
      </w:r>
    </w:p>
    <w:p w:rsidR="00EC57B9" w:rsidRDefault="00EC57B9">
      <w:pPr>
        <w:pStyle w:val="Index1"/>
        <w:tabs>
          <w:tab w:val="right" w:pos="5030"/>
        </w:tabs>
        <w:rPr>
          <w:noProof/>
        </w:rPr>
      </w:pPr>
      <w:r>
        <w:rPr>
          <w:noProof/>
        </w:rPr>
        <w:t xml:space="preserve">Visual Studio Professional 2017 </w:t>
      </w:r>
      <w:r>
        <w:rPr>
          <w:rFonts w:hint="eastAsia"/>
          <w:noProof/>
        </w:rPr>
        <w:t>サブスクリプション</w:t>
      </w:r>
      <w:r>
        <w:rPr>
          <w:noProof/>
        </w:rPr>
        <w:t>, 41</w:t>
      </w:r>
    </w:p>
    <w:p w:rsidR="00EC57B9" w:rsidRDefault="00EC57B9">
      <w:pPr>
        <w:pStyle w:val="Index1"/>
        <w:tabs>
          <w:tab w:val="right" w:pos="5030"/>
        </w:tabs>
        <w:rPr>
          <w:noProof/>
        </w:rPr>
      </w:pPr>
      <w:r>
        <w:rPr>
          <w:noProof/>
        </w:rPr>
        <w:t xml:space="preserve">Visual Studio Professional </w:t>
      </w:r>
      <w:r>
        <w:rPr>
          <w:rFonts w:hint="eastAsia"/>
          <w:noProof/>
        </w:rPr>
        <w:t>サブスクリプション</w:t>
      </w:r>
      <w:r>
        <w:rPr>
          <w:noProof/>
        </w:rPr>
        <w:t>, 87, 93</w:t>
      </w:r>
    </w:p>
    <w:p w:rsidR="00EC57B9" w:rsidRDefault="00EC57B9">
      <w:pPr>
        <w:pStyle w:val="Index1"/>
        <w:tabs>
          <w:tab w:val="right" w:pos="5030"/>
        </w:tabs>
        <w:rPr>
          <w:noProof/>
        </w:rPr>
      </w:pPr>
      <w:r>
        <w:rPr>
          <w:noProof/>
        </w:rPr>
        <w:t>Visual Studio Team Foundation Server 2017 CAL, 43</w:t>
      </w:r>
    </w:p>
    <w:p w:rsidR="00EC57B9" w:rsidRDefault="00EC57B9">
      <w:pPr>
        <w:pStyle w:val="Index1"/>
        <w:tabs>
          <w:tab w:val="right" w:pos="5030"/>
        </w:tabs>
        <w:rPr>
          <w:noProof/>
        </w:rPr>
      </w:pPr>
      <w:r>
        <w:rPr>
          <w:noProof/>
        </w:rPr>
        <w:t>Visual Studio Team Foundation Server 2017 with SQL Server 2016 Technology, 43</w:t>
      </w:r>
    </w:p>
    <w:p w:rsidR="00EC57B9" w:rsidRDefault="00EC57B9">
      <w:pPr>
        <w:pStyle w:val="Index1"/>
        <w:tabs>
          <w:tab w:val="right" w:pos="5030"/>
        </w:tabs>
        <w:rPr>
          <w:noProof/>
        </w:rPr>
      </w:pPr>
      <w:r>
        <w:rPr>
          <w:noProof/>
        </w:rPr>
        <w:t xml:space="preserve">Visual Studio Test Professional 2017 </w:t>
      </w:r>
      <w:r>
        <w:rPr>
          <w:rFonts w:hint="eastAsia"/>
          <w:noProof/>
        </w:rPr>
        <w:t>サブスクリプション</w:t>
      </w:r>
      <w:r>
        <w:rPr>
          <w:noProof/>
        </w:rPr>
        <w:t>, 41</w:t>
      </w:r>
    </w:p>
    <w:p w:rsidR="00EC57B9" w:rsidRDefault="00EC57B9">
      <w:pPr>
        <w:pStyle w:val="Index1"/>
        <w:tabs>
          <w:tab w:val="right" w:pos="5030"/>
        </w:tabs>
        <w:rPr>
          <w:noProof/>
        </w:rPr>
      </w:pPr>
      <w:r>
        <w:rPr>
          <w:noProof/>
        </w:rPr>
        <w:t xml:space="preserve">Visual Studio Test Professional </w:t>
      </w:r>
      <w:r>
        <w:rPr>
          <w:rFonts w:hint="eastAsia"/>
          <w:noProof/>
        </w:rPr>
        <w:t>サブスクリプション</w:t>
      </w:r>
      <w:r>
        <w:rPr>
          <w:noProof/>
        </w:rPr>
        <w:t>, 87, 93</w:t>
      </w:r>
    </w:p>
    <w:p w:rsidR="00EC57B9" w:rsidRDefault="00EC57B9">
      <w:pPr>
        <w:pStyle w:val="Index1"/>
        <w:tabs>
          <w:tab w:val="right" w:pos="5030"/>
        </w:tabs>
        <w:rPr>
          <w:noProof/>
        </w:rPr>
      </w:pPr>
      <w:r>
        <w:rPr>
          <w:noProof/>
        </w:rPr>
        <w:t>Windows 10 Education E5 (Per Device), 44</w:t>
      </w:r>
    </w:p>
    <w:p w:rsidR="00EC57B9" w:rsidRDefault="00EC57B9">
      <w:pPr>
        <w:pStyle w:val="Index1"/>
        <w:tabs>
          <w:tab w:val="right" w:pos="5030"/>
        </w:tabs>
        <w:rPr>
          <w:noProof/>
        </w:rPr>
      </w:pPr>
      <w:r>
        <w:rPr>
          <w:noProof/>
        </w:rPr>
        <w:t>Windows 10 Education E5 Per Device Add-on (to E3 Per Device), 44</w:t>
      </w:r>
    </w:p>
    <w:p w:rsidR="00EC57B9" w:rsidRDefault="00EC57B9">
      <w:pPr>
        <w:pStyle w:val="Index1"/>
        <w:tabs>
          <w:tab w:val="right" w:pos="5030"/>
        </w:tabs>
        <w:rPr>
          <w:noProof/>
        </w:rPr>
      </w:pPr>
      <w:r>
        <w:rPr>
          <w:noProof/>
        </w:rPr>
        <w:t>Windows 10 Education Upgrade (Per Device), 44</w:t>
      </w:r>
    </w:p>
    <w:p w:rsidR="00EC57B9" w:rsidRDefault="00EC57B9">
      <w:pPr>
        <w:pStyle w:val="Index1"/>
        <w:tabs>
          <w:tab w:val="right" w:pos="5030"/>
        </w:tabs>
        <w:rPr>
          <w:noProof/>
        </w:rPr>
      </w:pPr>
      <w:r>
        <w:rPr>
          <w:noProof/>
        </w:rPr>
        <w:t>Windows 10 Enterprise, 61, 62</w:t>
      </w:r>
    </w:p>
    <w:p w:rsidR="00EC57B9" w:rsidRDefault="00EC57B9">
      <w:pPr>
        <w:pStyle w:val="Index1"/>
        <w:tabs>
          <w:tab w:val="right" w:pos="5030"/>
        </w:tabs>
        <w:rPr>
          <w:noProof/>
        </w:rPr>
      </w:pPr>
      <w:r>
        <w:rPr>
          <w:noProof/>
        </w:rPr>
        <w:t>Windows 10 Enterprise E3 and LTSB 2016 Upgrade (Per Device), 44</w:t>
      </w:r>
    </w:p>
    <w:p w:rsidR="00EC57B9" w:rsidRDefault="00EC57B9">
      <w:pPr>
        <w:pStyle w:val="Index1"/>
        <w:tabs>
          <w:tab w:val="right" w:pos="5030"/>
        </w:tabs>
        <w:rPr>
          <w:noProof/>
        </w:rPr>
      </w:pPr>
      <w:r>
        <w:rPr>
          <w:noProof/>
        </w:rPr>
        <w:t>Windows 10 Enterprise E3 Per User, 44</w:t>
      </w:r>
    </w:p>
    <w:p w:rsidR="00EC57B9" w:rsidRDefault="00EC57B9">
      <w:pPr>
        <w:pStyle w:val="Index1"/>
        <w:tabs>
          <w:tab w:val="right" w:pos="5030"/>
        </w:tabs>
        <w:rPr>
          <w:noProof/>
        </w:rPr>
      </w:pPr>
      <w:r>
        <w:rPr>
          <w:noProof/>
        </w:rPr>
        <w:t>Windows 10 Enterprise E3 Per User Add-on (to E3 Per Device), 44</w:t>
      </w:r>
    </w:p>
    <w:p w:rsidR="00EC57B9" w:rsidRDefault="00EC57B9">
      <w:pPr>
        <w:pStyle w:val="Index1"/>
        <w:tabs>
          <w:tab w:val="right" w:pos="5030"/>
        </w:tabs>
        <w:rPr>
          <w:noProof/>
        </w:rPr>
      </w:pPr>
      <w:r>
        <w:rPr>
          <w:noProof/>
        </w:rPr>
        <w:t>Windows 10 Enterprise E3 Per User From SA, 44</w:t>
      </w:r>
    </w:p>
    <w:p w:rsidR="00EC57B9" w:rsidRDefault="00EC57B9">
      <w:pPr>
        <w:pStyle w:val="Index1"/>
        <w:tabs>
          <w:tab w:val="right" w:pos="5030"/>
        </w:tabs>
        <w:rPr>
          <w:noProof/>
        </w:rPr>
      </w:pPr>
      <w:r>
        <w:rPr>
          <w:noProof/>
        </w:rPr>
        <w:t>Windows 10 Enterprise E5 Per Device or User, 44</w:t>
      </w:r>
    </w:p>
    <w:p w:rsidR="00EC57B9" w:rsidRDefault="00EC57B9">
      <w:pPr>
        <w:pStyle w:val="Index1"/>
        <w:tabs>
          <w:tab w:val="right" w:pos="5030"/>
        </w:tabs>
        <w:rPr>
          <w:noProof/>
        </w:rPr>
      </w:pPr>
      <w:r>
        <w:rPr>
          <w:noProof/>
        </w:rPr>
        <w:t>Windows 10 Enterprise E5 Per Device or User Add-on (to E3 Per Device) (SL), 45</w:t>
      </w:r>
    </w:p>
    <w:p w:rsidR="00EC57B9" w:rsidRDefault="00EC57B9">
      <w:pPr>
        <w:pStyle w:val="Index1"/>
        <w:tabs>
          <w:tab w:val="right" w:pos="5030"/>
        </w:tabs>
        <w:rPr>
          <w:noProof/>
        </w:rPr>
      </w:pPr>
      <w:r>
        <w:rPr>
          <w:noProof/>
        </w:rPr>
        <w:t>Windows 10 Enterprise E5 Per User From SA, 44</w:t>
      </w:r>
    </w:p>
    <w:p w:rsidR="00EC57B9" w:rsidRDefault="00EC57B9">
      <w:pPr>
        <w:pStyle w:val="Index1"/>
        <w:tabs>
          <w:tab w:val="right" w:pos="5030"/>
        </w:tabs>
        <w:rPr>
          <w:noProof/>
        </w:rPr>
      </w:pPr>
      <w:r>
        <w:rPr>
          <w:noProof/>
        </w:rPr>
        <w:t>Windows 10 Enterprise LTSB, 45</w:t>
      </w:r>
    </w:p>
    <w:p w:rsidR="00EC57B9" w:rsidRDefault="00EC57B9">
      <w:pPr>
        <w:pStyle w:val="Index1"/>
        <w:tabs>
          <w:tab w:val="right" w:pos="5030"/>
        </w:tabs>
        <w:rPr>
          <w:noProof/>
        </w:rPr>
      </w:pPr>
      <w:r>
        <w:rPr>
          <w:noProof/>
        </w:rPr>
        <w:t>Windows 10 Enterprise LTSB 2016 Upgrade (Per Device), 44</w:t>
      </w:r>
    </w:p>
    <w:p w:rsidR="00EC57B9" w:rsidRDefault="00EC57B9">
      <w:pPr>
        <w:pStyle w:val="Index1"/>
        <w:tabs>
          <w:tab w:val="right" w:pos="5030"/>
        </w:tabs>
        <w:rPr>
          <w:noProof/>
        </w:rPr>
      </w:pPr>
      <w:r>
        <w:rPr>
          <w:noProof/>
        </w:rPr>
        <w:t>Windows 10 Home to Pro Right Licensing, 45</w:t>
      </w:r>
    </w:p>
    <w:p w:rsidR="00EC57B9" w:rsidRDefault="00EC57B9">
      <w:pPr>
        <w:pStyle w:val="Index1"/>
        <w:tabs>
          <w:tab w:val="right" w:pos="5030"/>
        </w:tabs>
        <w:rPr>
          <w:noProof/>
        </w:rPr>
      </w:pPr>
      <w:r>
        <w:rPr>
          <w:noProof/>
        </w:rPr>
        <w:t>Windows 10 IoT Enterprise, 45</w:t>
      </w:r>
    </w:p>
    <w:p w:rsidR="00EC57B9" w:rsidRDefault="00EC57B9">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46</w:t>
      </w:r>
    </w:p>
    <w:p w:rsidR="00EC57B9" w:rsidRDefault="00EC57B9">
      <w:pPr>
        <w:pStyle w:val="Index1"/>
        <w:tabs>
          <w:tab w:val="right" w:pos="5030"/>
        </w:tabs>
        <w:rPr>
          <w:noProof/>
        </w:rPr>
      </w:pPr>
      <w:r>
        <w:rPr>
          <w:noProof/>
        </w:rPr>
        <w:t>Windows 10 Pro Upgrade, 44</w:t>
      </w:r>
    </w:p>
    <w:p w:rsidR="00EC57B9" w:rsidRDefault="00EC57B9">
      <w:pPr>
        <w:pStyle w:val="Index1"/>
        <w:tabs>
          <w:tab w:val="right" w:pos="5030"/>
        </w:tabs>
        <w:rPr>
          <w:noProof/>
        </w:rPr>
      </w:pPr>
      <w:r>
        <w:rPr>
          <w:noProof/>
        </w:rPr>
        <w:t>Windows 2000 Professional for Embedded Systems, 45</w:t>
      </w:r>
    </w:p>
    <w:p w:rsidR="00EC57B9" w:rsidRDefault="00EC57B9">
      <w:pPr>
        <w:pStyle w:val="Index1"/>
        <w:tabs>
          <w:tab w:val="right" w:pos="5030"/>
        </w:tabs>
        <w:rPr>
          <w:noProof/>
        </w:rPr>
      </w:pPr>
      <w:r>
        <w:rPr>
          <w:noProof/>
        </w:rPr>
        <w:t>Windows 7, 45</w:t>
      </w:r>
    </w:p>
    <w:p w:rsidR="00EC57B9" w:rsidRDefault="00EC57B9">
      <w:pPr>
        <w:pStyle w:val="Index1"/>
        <w:tabs>
          <w:tab w:val="right" w:pos="5030"/>
        </w:tabs>
        <w:rPr>
          <w:noProof/>
        </w:rPr>
      </w:pPr>
      <w:r>
        <w:rPr>
          <w:noProof/>
        </w:rPr>
        <w:t>Windows 7 Professional for Embedded Systems</w:t>
      </w:r>
      <w:r>
        <w:rPr>
          <w:rFonts w:hint="eastAsia"/>
          <w:noProof/>
        </w:rPr>
        <w:t>、</w:t>
      </w:r>
      <w:r>
        <w:rPr>
          <w:noProof/>
        </w:rPr>
        <w:t>Ultimate for Embedded Systems, 46</w:t>
      </w:r>
    </w:p>
    <w:p w:rsidR="00EC57B9" w:rsidRDefault="00EC57B9">
      <w:pPr>
        <w:pStyle w:val="Index1"/>
        <w:tabs>
          <w:tab w:val="right" w:pos="5030"/>
        </w:tabs>
        <w:rPr>
          <w:noProof/>
        </w:rPr>
      </w:pPr>
      <w:r>
        <w:rPr>
          <w:noProof/>
        </w:rPr>
        <w:t>Windows 8.1 Enterprise Sideloading, 44</w:t>
      </w:r>
    </w:p>
    <w:p w:rsidR="00EC57B9" w:rsidRDefault="00EC57B9">
      <w:pPr>
        <w:pStyle w:val="Index1"/>
        <w:tabs>
          <w:tab w:val="right" w:pos="5030"/>
        </w:tabs>
        <w:rPr>
          <w:noProof/>
        </w:rPr>
      </w:pPr>
      <w:r>
        <w:rPr>
          <w:noProof/>
        </w:rPr>
        <w:t xml:space="preserve">Windows Companion </w:t>
      </w:r>
      <w:r>
        <w:rPr>
          <w:rFonts w:hint="eastAsia"/>
          <w:noProof/>
        </w:rPr>
        <w:t>サブスクリプション</w:t>
      </w:r>
      <w:r>
        <w:rPr>
          <w:noProof/>
        </w:rPr>
        <w:t>, 48</w:t>
      </w:r>
    </w:p>
    <w:p w:rsidR="00EC57B9" w:rsidRDefault="00EC57B9">
      <w:pPr>
        <w:pStyle w:val="Index1"/>
        <w:tabs>
          <w:tab w:val="right" w:pos="5030"/>
        </w:tabs>
        <w:rPr>
          <w:noProof/>
        </w:rPr>
      </w:pPr>
      <w:r>
        <w:rPr>
          <w:noProof/>
        </w:rPr>
        <w:t>Windows Embedded 2009, 46</w:t>
      </w:r>
    </w:p>
    <w:p w:rsidR="00EC57B9" w:rsidRDefault="00EC57B9">
      <w:pPr>
        <w:pStyle w:val="Index1"/>
        <w:tabs>
          <w:tab w:val="right" w:pos="5030"/>
        </w:tabs>
        <w:rPr>
          <w:noProof/>
        </w:rPr>
      </w:pPr>
      <w:r>
        <w:rPr>
          <w:noProof/>
        </w:rPr>
        <w:t>Windows Embedded 8 Standard, 46</w:t>
      </w:r>
    </w:p>
    <w:p w:rsidR="00EC57B9" w:rsidRDefault="00EC57B9">
      <w:pPr>
        <w:pStyle w:val="Index1"/>
        <w:tabs>
          <w:tab w:val="right" w:pos="5030"/>
        </w:tabs>
        <w:rPr>
          <w:noProof/>
        </w:rPr>
      </w:pPr>
      <w:r>
        <w:rPr>
          <w:noProof/>
        </w:rPr>
        <w:t>Windows Embedded 8 Standard Enterprise Kit (100 Pack), 45</w:t>
      </w:r>
    </w:p>
    <w:p w:rsidR="00EC57B9" w:rsidRDefault="00EC57B9">
      <w:pPr>
        <w:pStyle w:val="Index1"/>
        <w:tabs>
          <w:tab w:val="right" w:pos="5030"/>
        </w:tabs>
        <w:rPr>
          <w:noProof/>
        </w:rPr>
      </w:pPr>
      <w:r>
        <w:rPr>
          <w:noProof/>
        </w:rPr>
        <w:t xml:space="preserve">Windows Embedded 8 </w:t>
      </w:r>
      <w:r>
        <w:rPr>
          <w:rFonts w:hint="eastAsia"/>
          <w:noProof/>
        </w:rPr>
        <w:t>および</w:t>
      </w:r>
      <w:r>
        <w:rPr>
          <w:noProof/>
        </w:rPr>
        <w:t xml:space="preserve"> 8.1 Industry Retail, 46</w:t>
      </w:r>
    </w:p>
    <w:p w:rsidR="00EC57B9" w:rsidRDefault="00EC57B9">
      <w:pPr>
        <w:pStyle w:val="Index1"/>
        <w:tabs>
          <w:tab w:val="right" w:pos="5030"/>
        </w:tabs>
        <w:rPr>
          <w:noProof/>
        </w:rPr>
      </w:pPr>
      <w:r>
        <w:rPr>
          <w:noProof/>
        </w:rPr>
        <w:t>Windows Embedded 8.1 Industry, 45</w:t>
      </w:r>
    </w:p>
    <w:p w:rsidR="00EC57B9" w:rsidRDefault="00EC57B9">
      <w:pPr>
        <w:pStyle w:val="Index1"/>
        <w:tabs>
          <w:tab w:val="right" w:pos="5030"/>
        </w:tabs>
        <w:rPr>
          <w:noProof/>
        </w:rPr>
      </w:pPr>
      <w:r>
        <w:rPr>
          <w:noProof/>
        </w:rPr>
        <w:t>Windows Embedded 8/8.1 Pro</w:t>
      </w:r>
      <w:r>
        <w:rPr>
          <w:rFonts w:hint="eastAsia"/>
          <w:noProof/>
        </w:rPr>
        <w:t>、</w:t>
      </w:r>
      <w:r>
        <w:rPr>
          <w:noProof/>
        </w:rPr>
        <w:t>Industry Pro, 46</w:t>
      </w:r>
    </w:p>
    <w:p w:rsidR="00EC57B9" w:rsidRDefault="00EC57B9">
      <w:pPr>
        <w:pStyle w:val="Index1"/>
        <w:tabs>
          <w:tab w:val="right" w:pos="5030"/>
        </w:tabs>
        <w:rPr>
          <w:noProof/>
        </w:rPr>
      </w:pPr>
      <w:r>
        <w:rPr>
          <w:noProof/>
        </w:rPr>
        <w:t>Windows Embedded for Point of Service, 46</w:t>
      </w:r>
    </w:p>
    <w:p w:rsidR="00EC57B9" w:rsidRDefault="00EC57B9">
      <w:pPr>
        <w:pStyle w:val="Index1"/>
        <w:tabs>
          <w:tab w:val="right" w:pos="5030"/>
        </w:tabs>
        <w:rPr>
          <w:noProof/>
        </w:rPr>
      </w:pPr>
      <w:r>
        <w:rPr>
          <w:noProof/>
        </w:rPr>
        <w:t>Windows Embedded POSReady 2009, 46</w:t>
      </w:r>
    </w:p>
    <w:p w:rsidR="00EC57B9" w:rsidRDefault="00EC57B9">
      <w:pPr>
        <w:pStyle w:val="Index1"/>
        <w:tabs>
          <w:tab w:val="right" w:pos="5030"/>
        </w:tabs>
        <w:rPr>
          <w:noProof/>
        </w:rPr>
      </w:pPr>
      <w:r>
        <w:rPr>
          <w:noProof/>
        </w:rPr>
        <w:t>Windows Embedded POSReady 7, 46</w:t>
      </w:r>
    </w:p>
    <w:p w:rsidR="00EC57B9" w:rsidRDefault="00EC57B9">
      <w:pPr>
        <w:pStyle w:val="Index1"/>
        <w:tabs>
          <w:tab w:val="right" w:pos="5030"/>
        </w:tabs>
        <w:rPr>
          <w:noProof/>
        </w:rPr>
      </w:pPr>
      <w:r>
        <w:rPr>
          <w:noProof/>
        </w:rPr>
        <w:t>Windows Embedded POSReady 7 Pro, 46</w:t>
      </w:r>
    </w:p>
    <w:p w:rsidR="00EC57B9" w:rsidRDefault="00EC57B9">
      <w:pPr>
        <w:pStyle w:val="Index1"/>
        <w:tabs>
          <w:tab w:val="right" w:pos="5030"/>
        </w:tabs>
        <w:rPr>
          <w:noProof/>
        </w:rPr>
      </w:pPr>
      <w:r>
        <w:rPr>
          <w:noProof/>
        </w:rPr>
        <w:t>Windows Embedded Standard 7, 46</w:t>
      </w:r>
    </w:p>
    <w:p w:rsidR="00EC57B9" w:rsidRDefault="00EC57B9">
      <w:pPr>
        <w:pStyle w:val="Index1"/>
        <w:tabs>
          <w:tab w:val="right" w:pos="5030"/>
        </w:tabs>
        <w:rPr>
          <w:noProof/>
        </w:rPr>
      </w:pPr>
      <w:r>
        <w:rPr>
          <w:noProof/>
        </w:rPr>
        <w:t>Windows HPC Server, 54</w:t>
      </w:r>
    </w:p>
    <w:p w:rsidR="00EC57B9" w:rsidRDefault="00EC57B9">
      <w:pPr>
        <w:pStyle w:val="Index1"/>
        <w:tabs>
          <w:tab w:val="right" w:pos="5030"/>
        </w:tabs>
        <w:rPr>
          <w:noProof/>
        </w:rPr>
      </w:pPr>
      <w:r>
        <w:rPr>
          <w:noProof/>
        </w:rPr>
        <w:t>Windows MultiPoint Server 2012, 51</w:t>
      </w:r>
    </w:p>
    <w:p w:rsidR="00EC57B9" w:rsidRDefault="00EC57B9">
      <w:pPr>
        <w:pStyle w:val="Index1"/>
        <w:tabs>
          <w:tab w:val="right" w:pos="5030"/>
        </w:tabs>
        <w:rPr>
          <w:noProof/>
        </w:rPr>
      </w:pPr>
      <w:r>
        <w:rPr>
          <w:noProof/>
        </w:rPr>
        <w:t>Windows MultiPoint Server 2016 Premium, 51</w:t>
      </w:r>
    </w:p>
    <w:p w:rsidR="00EC57B9" w:rsidRDefault="00EC57B9">
      <w:pPr>
        <w:pStyle w:val="Index1"/>
        <w:tabs>
          <w:tab w:val="right" w:pos="5030"/>
        </w:tabs>
        <w:rPr>
          <w:noProof/>
        </w:rPr>
      </w:pPr>
      <w:r>
        <w:rPr>
          <w:noProof/>
        </w:rPr>
        <w:t>Windows Server, 93</w:t>
      </w:r>
    </w:p>
    <w:p w:rsidR="00EC57B9" w:rsidRDefault="00EC57B9">
      <w:pPr>
        <w:pStyle w:val="Index1"/>
        <w:tabs>
          <w:tab w:val="right" w:pos="5030"/>
        </w:tabs>
        <w:rPr>
          <w:noProof/>
        </w:rPr>
      </w:pPr>
      <w:r>
        <w:rPr>
          <w:noProof/>
        </w:rPr>
        <w:t>Windows Server 2012, 53</w:t>
      </w:r>
    </w:p>
    <w:p w:rsidR="00EC57B9" w:rsidRDefault="00EC57B9">
      <w:pPr>
        <w:pStyle w:val="Index1"/>
        <w:tabs>
          <w:tab w:val="right" w:pos="5030"/>
        </w:tabs>
        <w:rPr>
          <w:noProof/>
        </w:rPr>
      </w:pPr>
      <w:r>
        <w:rPr>
          <w:noProof/>
        </w:rPr>
        <w:t>Windows Server 2012 R2, 53</w:t>
      </w:r>
    </w:p>
    <w:p w:rsidR="00EC57B9" w:rsidRDefault="00EC57B9">
      <w:pPr>
        <w:pStyle w:val="Index1"/>
        <w:tabs>
          <w:tab w:val="right" w:pos="5030"/>
        </w:tabs>
        <w:rPr>
          <w:noProof/>
        </w:rPr>
      </w:pPr>
      <w:r>
        <w:rPr>
          <w:noProof/>
        </w:rPr>
        <w:t>Windows Server 2016 Active Directory Rights Management Services CAL, 52</w:t>
      </w:r>
    </w:p>
    <w:p w:rsidR="00EC57B9" w:rsidRDefault="00EC57B9">
      <w:pPr>
        <w:pStyle w:val="Index1"/>
        <w:tabs>
          <w:tab w:val="right" w:pos="5030"/>
        </w:tabs>
        <w:rPr>
          <w:noProof/>
        </w:rPr>
      </w:pPr>
      <w:r>
        <w:rPr>
          <w:noProof/>
        </w:rPr>
        <w:t>Windows Server 2016 Active Directory Rights Management Services External Connector, 53</w:t>
      </w:r>
    </w:p>
    <w:p w:rsidR="00EC57B9" w:rsidRDefault="00EC57B9">
      <w:pPr>
        <w:pStyle w:val="Index1"/>
        <w:tabs>
          <w:tab w:val="right" w:pos="5030"/>
        </w:tabs>
        <w:rPr>
          <w:noProof/>
        </w:rPr>
      </w:pPr>
      <w:r>
        <w:rPr>
          <w:noProof/>
        </w:rPr>
        <w:t>Windows Server 2016 CAL, 52</w:t>
      </w:r>
    </w:p>
    <w:p w:rsidR="00EC57B9" w:rsidRDefault="00EC57B9">
      <w:pPr>
        <w:pStyle w:val="Index1"/>
        <w:tabs>
          <w:tab w:val="right" w:pos="5030"/>
        </w:tabs>
        <w:rPr>
          <w:noProof/>
        </w:rPr>
      </w:pPr>
      <w:r>
        <w:rPr>
          <w:noProof/>
        </w:rPr>
        <w:t>Windows Server 2016 Datacenter (16-packs of Core Licenses), 52</w:t>
      </w:r>
    </w:p>
    <w:p w:rsidR="00EC57B9" w:rsidRDefault="00EC57B9">
      <w:pPr>
        <w:pStyle w:val="Index1"/>
        <w:tabs>
          <w:tab w:val="right" w:pos="5030"/>
        </w:tabs>
        <w:rPr>
          <w:noProof/>
        </w:rPr>
      </w:pPr>
      <w:r>
        <w:rPr>
          <w:noProof/>
        </w:rPr>
        <w:t>Windows Server 2016 Datacenter (2-packs of Core Licenses), 52</w:t>
      </w:r>
    </w:p>
    <w:p w:rsidR="00EC57B9" w:rsidRDefault="00EC57B9">
      <w:pPr>
        <w:pStyle w:val="Index1"/>
        <w:tabs>
          <w:tab w:val="right" w:pos="5030"/>
        </w:tabs>
        <w:rPr>
          <w:noProof/>
        </w:rPr>
      </w:pPr>
      <w:r>
        <w:rPr>
          <w:noProof/>
        </w:rPr>
        <w:t>Windows Server 2016 Essentials, 53</w:t>
      </w:r>
    </w:p>
    <w:p w:rsidR="00EC57B9" w:rsidRDefault="00EC57B9">
      <w:pPr>
        <w:pStyle w:val="Index1"/>
        <w:tabs>
          <w:tab w:val="right" w:pos="5030"/>
        </w:tabs>
        <w:rPr>
          <w:noProof/>
        </w:rPr>
      </w:pPr>
      <w:r>
        <w:rPr>
          <w:noProof/>
        </w:rPr>
        <w:t>Windows Server 2016 External Connector, 53</w:t>
      </w:r>
    </w:p>
    <w:p w:rsidR="00EC57B9" w:rsidRDefault="00EC57B9">
      <w:pPr>
        <w:pStyle w:val="Index1"/>
        <w:tabs>
          <w:tab w:val="right" w:pos="5030"/>
        </w:tabs>
        <w:rPr>
          <w:noProof/>
        </w:rPr>
      </w:pPr>
      <w:r>
        <w:rPr>
          <w:noProof/>
        </w:rPr>
        <w:t>Windows Server 2016 Remote Desktop Services CAL, 52</w:t>
      </w:r>
    </w:p>
    <w:p w:rsidR="00EC57B9" w:rsidRDefault="00EC57B9">
      <w:pPr>
        <w:pStyle w:val="Index1"/>
        <w:tabs>
          <w:tab w:val="right" w:pos="5030"/>
        </w:tabs>
        <w:rPr>
          <w:noProof/>
        </w:rPr>
      </w:pPr>
      <w:r>
        <w:rPr>
          <w:noProof/>
        </w:rPr>
        <w:t>Windows Server 2016 Remote Desktop Services External Connector, 52</w:t>
      </w:r>
    </w:p>
    <w:p w:rsidR="00EC57B9" w:rsidRDefault="00EC57B9">
      <w:pPr>
        <w:pStyle w:val="Index1"/>
        <w:tabs>
          <w:tab w:val="right" w:pos="5030"/>
        </w:tabs>
        <w:rPr>
          <w:noProof/>
        </w:rPr>
      </w:pPr>
      <w:r>
        <w:rPr>
          <w:noProof/>
        </w:rPr>
        <w:t>Windows Server 2016 Standard (16-packs of Core Licenses), 53</w:t>
      </w:r>
    </w:p>
    <w:p w:rsidR="00EC57B9" w:rsidRDefault="00EC57B9">
      <w:pPr>
        <w:pStyle w:val="Index1"/>
        <w:tabs>
          <w:tab w:val="right" w:pos="5030"/>
        </w:tabs>
        <w:rPr>
          <w:noProof/>
        </w:rPr>
      </w:pPr>
      <w:r>
        <w:rPr>
          <w:noProof/>
        </w:rPr>
        <w:t>Windows Server 2016 Standard (2-packs of Core Licenses), 53</w:t>
      </w:r>
    </w:p>
    <w:p w:rsidR="00EC57B9" w:rsidRDefault="00EC57B9">
      <w:pPr>
        <w:pStyle w:val="Index1"/>
        <w:tabs>
          <w:tab w:val="right" w:pos="5030"/>
        </w:tabs>
        <w:rPr>
          <w:noProof/>
        </w:rPr>
      </w:pPr>
      <w:r>
        <w:rPr>
          <w:noProof/>
        </w:rPr>
        <w:t>Windows Server Datacenter, 87, 92, 93</w:t>
      </w:r>
    </w:p>
    <w:p w:rsidR="00EC57B9" w:rsidRDefault="00EC57B9">
      <w:pPr>
        <w:pStyle w:val="Index1"/>
        <w:tabs>
          <w:tab w:val="right" w:pos="5030"/>
        </w:tabs>
        <w:rPr>
          <w:noProof/>
        </w:rPr>
      </w:pPr>
      <w:r>
        <w:rPr>
          <w:noProof/>
        </w:rPr>
        <w:t>Windows Server Datacenter (2-packs of Core Licenses), 19</w:t>
      </w:r>
    </w:p>
    <w:p w:rsidR="00EC57B9" w:rsidRDefault="00EC57B9">
      <w:pPr>
        <w:pStyle w:val="Index1"/>
        <w:tabs>
          <w:tab w:val="right" w:pos="5030"/>
        </w:tabs>
        <w:rPr>
          <w:noProof/>
        </w:rPr>
      </w:pPr>
      <w:r>
        <w:rPr>
          <w:noProof/>
        </w:rPr>
        <w:t>Windows Server Datacenter Core Premium Assurance Add-on (16-packs of Core Licenses), 53</w:t>
      </w:r>
    </w:p>
    <w:p w:rsidR="00EC57B9" w:rsidRDefault="00EC57B9">
      <w:pPr>
        <w:pStyle w:val="Index1"/>
        <w:tabs>
          <w:tab w:val="right" w:pos="5030"/>
        </w:tabs>
        <w:rPr>
          <w:noProof/>
        </w:rPr>
      </w:pPr>
      <w:r>
        <w:rPr>
          <w:noProof/>
        </w:rPr>
        <w:t>Windows Server Datacenter Core Premium Assurance Add-on (2-packs of Core License), 53</w:t>
      </w:r>
    </w:p>
    <w:p w:rsidR="00EC57B9" w:rsidRDefault="00EC57B9">
      <w:pPr>
        <w:pStyle w:val="Index1"/>
        <w:tabs>
          <w:tab w:val="right" w:pos="5030"/>
        </w:tabs>
        <w:rPr>
          <w:noProof/>
        </w:rPr>
      </w:pPr>
      <w:r>
        <w:rPr>
          <w:noProof/>
        </w:rPr>
        <w:t>Windows Server Datacenter Premium Assurance Add-on (2 pack-Core License), 18</w:t>
      </w:r>
    </w:p>
    <w:p w:rsidR="00EC57B9" w:rsidRDefault="00EC57B9">
      <w:pPr>
        <w:pStyle w:val="Index1"/>
        <w:tabs>
          <w:tab w:val="right" w:pos="5030"/>
        </w:tabs>
        <w:rPr>
          <w:noProof/>
        </w:rPr>
      </w:pPr>
      <w:r>
        <w:rPr>
          <w:noProof/>
        </w:rPr>
        <w:t>Windows Server Enterprise, 54, 87</w:t>
      </w:r>
    </w:p>
    <w:p w:rsidR="00EC57B9" w:rsidRDefault="00EC57B9">
      <w:pPr>
        <w:pStyle w:val="Index1"/>
        <w:tabs>
          <w:tab w:val="right" w:pos="5030"/>
        </w:tabs>
        <w:rPr>
          <w:noProof/>
        </w:rPr>
      </w:pPr>
      <w:r>
        <w:rPr>
          <w:noProof/>
        </w:rPr>
        <w:t>Windows Server for Itanium Based Systems, 54</w:t>
      </w:r>
    </w:p>
    <w:p w:rsidR="00EC57B9" w:rsidRDefault="00EC57B9">
      <w:pPr>
        <w:pStyle w:val="Index1"/>
        <w:tabs>
          <w:tab w:val="right" w:pos="5030"/>
        </w:tabs>
        <w:rPr>
          <w:noProof/>
        </w:rPr>
      </w:pPr>
      <w:r>
        <w:rPr>
          <w:noProof/>
        </w:rPr>
        <w:t>Windows Server HPC Edition, 54</w:t>
      </w:r>
    </w:p>
    <w:p w:rsidR="00EC57B9" w:rsidRDefault="00EC57B9">
      <w:pPr>
        <w:pStyle w:val="Index1"/>
        <w:tabs>
          <w:tab w:val="right" w:pos="5030"/>
        </w:tabs>
        <w:rPr>
          <w:noProof/>
        </w:rPr>
      </w:pPr>
      <w:r>
        <w:rPr>
          <w:noProof/>
        </w:rPr>
        <w:t>Windows Server Standard, 87, 92, 93</w:t>
      </w:r>
    </w:p>
    <w:p w:rsidR="00EC57B9" w:rsidRDefault="00EC57B9">
      <w:pPr>
        <w:pStyle w:val="Index1"/>
        <w:tabs>
          <w:tab w:val="right" w:pos="5030"/>
        </w:tabs>
        <w:rPr>
          <w:noProof/>
        </w:rPr>
      </w:pPr>
      <w:r>
        <w:rPr>
          <w:noProof/>
        </w:rPr>
        <w:t>Windows Server Standard (2-packs of Core Licenses), 19</w:t>
      </w:r>
    </w:p>
    <w:p w:rsidR="00EC57B9" w:rsidRDefault="00EC57B9">
      <w:pPr>
        <w:pStyle w:val="Index1"/>
        <w:tabs>
          <w:tab w:val="right" w:pos="5030"/>
        </w:tabs>
        <w:rPr>
          <w:noProof/>
        </w:rPr>
      </w:pPr>
      <w:r>
        <w:rPr>
          <w:noProof/>
        </w:rPr>
        <w:t>Windows Server Standard Core Premium Assurance Add-on (16-packs of Core Licenses), 53</w:t>
      </w:r>
    </w:p>
    <w:p w:rsidR="00EC57B9" w:rsidRDefault="00EC57B9">
      <w:pPr>
        <w:pStyle w:val="Index1"/>
        <w:tabs>
          <w:tab w:val="right" w:pos="5030"/>
        </w:tabs>
        <w:rPr>
          <w:noProof/>
        </w:rPr>
      </w:pPr>
      <w:r>
        <w:rPr>
          <w:noProof/>
        </w:rPr>
        <w:t>Windows Server Standard Core Premium Assurance Add-on (2-packs of Core Licenses), 53</w:t>
      </w:r>
    </w:p>
    <w:p w:rsidR="00EC57B9" w:rsidRDefault="00EC57B9">
      <w:pPr>
        <w:pStyle w:val="Index1"/>
        <w:tabs>
          <w:tab w:val="right" w:pos="5030"/>
        </w:tabs>
        <w:rPr>
          <w:noProof/>
        </w:rPr>
      </w:pPr>
      <w:r>
        <w:rPr>
          <w:noProof/>
        </w:rPr>
        <w:t>Windows Server Standard Premium Assurance Add-on (2 pack-Core License), 18</w:t>
      </w:r>
    </w:p>
    <w:p w:rsidR="00EC57B9" w:rsidRDefault="00EC57B9">
      <w:pPr>
        <w:pStyle w:val="Index1"/>
        <w:tabs>
          <w:tab w:val="right" w:pos="5030"/>
        </w:tabs>
        <w:rPr>
          <w:noProof/>
        </w:rPr>
      </w:pPr>
      <w:r>
        <w:rPr>
          <w:noProof/>
        </w:rPr>
        <w:t>Windows Small Business Server, 54</w:t>
      </w:r>
    </w:p>
    <w:p w:rsidR="00EC57B9" w:rsidRDefault="00EC57B9">
      <w:pPr>
        <w:pStyle w:val="Index1"/>
        <w:tabs>
          <w:tab w:val="right" w:pos="5030"/>
        </w:tabs>
        <w:rPr>
          <w:noProof/>
        </w:rPr>
      </w:pPr>
      <w:r>
        <w:rPr>
          <w:noProof/>
        </w:rPr>
        <w:t>Windows Virtual Desktop Access E3 Per Device, 45</w:t>
      </w:r>
    </w:p>
    <w:p w:rsidR="00EC57B9" w:rsidRDefault="00EC57B9">
      <w:pPr>
        <w:pStyle w:val="Index1"/>
        <w:tabs>
          <w:tab w:val="right" w:pos="5030"/>
        </w:tabs>
        <w:rPr>
          <w:noProof/>
        </w:rPr>
      </w:pPr>
      <w:r>
        <w:rPr>
          <w:noProof/>
        </w:rPr>
        <w:t>Windows Virtual Desktop Access E3 Per User, 45</w:t>
      </w:r>
    </w:p>
    <w:p w:rsidR="00EC57B9" w:rsidRDefault="00EC57B9">
      <w:pPr>
        <w:pStyle w:val="Index1"/>
        <w:tabs>
          <w:tab w:val="right" w:pos="5030"/>
        </w:tabs>
        <w:rPr>
          <w:noProof/>
        </w:rPr>
      </w:pPr>
      <w:r>
        <w:rPr>
          <w:noProof/>
        </w:rPr>
        <w:t>Windows Virtual Desktop Access E5 Per Device, 45</w:t>
      </w:r>
    </w:p>
    <w:p w:rsidR="00EC57B9" w:rsidRDefault="00EC57B9">
      <w:pPr>
        <w:pStyle w:val="Index1"/>
        <w:tabs>
          <w:tab w:val="right" w:pos="5030"/>
        </w:tabs>
        <w:rPr>
          <w:noProof/>
        </w:rPr>
      </w:pPr>
      <w:r>
        <w:rPr>
          <w:noProof/>
        </w:rPr>
        <w:t>Windows Virtual Desktop Access E5 Per User, 45</w:t>
      </w:r>
    </w:p>
    <w:p w:rsidR="00EC57B9" w:rsidRDefault="00EC57B9">
      <w:pPr>
        <w:pStyle w:val="Index1"/>
        <w:tabs>
          <w:tab w:val="right" w:pos="5030"/>
        </w:tabs>
        <w:rPr>
          <w:noProof/>
        </w:rPr>
      </w:pPr>
      <w:r>
        <w:rPr>
          <w:noProof/>
        </w:rPr>
        <w:lastRenderedPageBreak/>
        <w:t>Windows Vista, 45</w:t>
      </w:r>
    </w:p>
    <w:p w:rsidR="00EC57B9" w:rsidRDefault="00EC57B9">
      <w:pPr>
        <w:pStyle w:val="Index1"/>
        <w:tabs>
          <w:tab w:val="right" w:pos="5030"/>
        </w:tabs>
        <w:rPr>
          <w:noProof/>
        </w:rPr>
      </w:pPr>
      <w:r>
        <w:rPr>
          <w:noProof/>
        </w:rPr>
        <w:t>Windows Vista Business for Embedded Systems</w:t>
      </w:r>
      <w:r>
        <w:rPr>
          <w:rFonts w:hint="eastAsia"/>
          <w:noProof/>
        </w:rPr>
        <w:t>、</w:t>
      </w:r>
      <w:r>
        <w:rPr>
          <w:noProof/>
        </w:rPr>
        <w:t>Ultimate for Embedded Systems, 46</w:t>
      </w:r>
    </w:p>
    <w:p w:rsidR="00EC57B9" w:rsidRDefault="00EC57B9">
      <w:pPr>
        <w:pStyle w:val="Index1"/>
        <w:tabs>
          <w:tab w:val="right" w:pos="5030"/>
        </w:tabs>
        <w:rPr>
          <w:noProof/>
        </w:rPr>
      </w:pPr>
      <w:r>
        <w:rPr>
          <w:noProof/>
        </w:rPr>
        <w:t>Windows XP, 45</w:t>
      </w:r>
    </w:p>
    <w:p w:rsidR="00EC57B9" w:rsidRDefault="00EC57B9">
      <w:pPr>
        <w:pStyle w:val="Index1"/>
        <w:tabs>
          <w:tab w:val="right" w:pos="5030"/>
        </w:tabs>
        <w:rPr>
          <w:noProof/>
        </w:rPr>
      </w:pPr>
      <w:r>
        <w:rPr>
          <w:noProof/>
        </w:rPr>
        <w:t>Windows XP Embedded, 46</w:t>
      </w:r>
    </w:p>
    <w:p w:rsidR="00EC57B9" w:rsidRDefault="00EC57B9">
      <w:pPr>
        <w:pStyle w:val="Index1"/>
        <w:tabs>
          <w:tab w:val="right" w:pos="5030"/>
        </w:tabs>
        <w:rPr>
          <w:noProof/>
        </w:rPr>
      </w:pPr>
      <w:r>
        <w:rPr>
          <w:noProof/>
        </w:rPr>
        <w:t>Windows XP Professional for Embedded Systems, 46</w:t>
      </w:r>
    </w:p>
    <w:p w:rsidR="00EC57B9" w:rsidRDefault="00EC57B9">
      <w:pPr>
        <w:pStyle w:val="Index1"/>
        <w:tabs>
          <w:tab w:val="right" w:pos="5030"/>
        </w:tabs>
        <w:rPr>
          <w:noProof/>
        </w:rPr>
      </w:pPr>
      <w:r>
        <w:rPr>
          <w:noProof/>
        </w:rPr>
        <w:t>Word 2016, 26</w:t>
      </w:r>
    </w:p>
    <w:p w:rsidR="00EC57B9" w:rsidRDefault="00EC57B9">
      <w:pPr>
        <w:pStyle w:val="Index1"/>
        <w:tabs>
          <w:tab w:val="right" w:pos="5030"/>
        </w:tabs>
        <w:rPr>
          <w:noProof/>
        </w:rPr>
      </w:pPr>
      <w:r>
        <w:rPr>
          <w:noProof/>
        </w:rPr>
        <w:t>Word 2016 for Mac, 27</w:t>
      </w:r>
    </w:p>
    <w:p w:rsidR="00EC57B9" w:rsidRDefault="00EC57B9">
      <w:pPr>
        <w:pStyle w:val="Index1"/>
        <w:tabs>
          <w:tab w:val="right" w:pos="5030"/>
        </w:tabs>
        <w:rPr>
          <w:noProof/>
        </w:rPr>
      </w:pPr>
      <w:r>
        <w:rPr>
          <w:noProof/>
        </w:rPr>
        <w:t>Work at Home for Mac 2016, 27</w:t>
      </w:r>
    </w:p>
    <w:p w:rsidR="00EC57B9" w:rsidRDefault="00EC57B9">
      <w:pPr>
        <w:pStyle w:val="Index1"/>
        <w:tabs>
          <w:tab w:val="right" w:pos="5030"/>
        </w:tabs>
        <w:rPr>
          <w:noProof/>
        </w:rPr>
      </w:pPr>
      <w:r>
        <w:rPr>
          <w:noProof/>
        </w:rPr>
        <w:t>Work at Home for Office Professional Plus 2016, 26</w:t>
      </w:r>
    </w:p>
    <w:p w:rsidR="00EC57B9" w:rsidRDefault="00EC57B9">
      <w:pPr>
        <w:pStyle w:val="Index1"/>
        <w:tabs>
          <w:tab w:val="right" w:pos="5030"/>
        </w:tabs>
        <w:rPr>
          <w:noProof/>
        </w:rPr>
      </w:pPr>
      <w:r>
        <w:rPr>
          <w:noProof/>
        </w:rPr>
        <w:t>Work at Home for Office Standard 2016, 26</w:t>
      </w:r>
    </w:p>
    <w:p w:rsidR="00EC57B9" w:rsidRDefault="00EC57B9">
      <w:pPr>
        <w:pStyle w:val="ProductList-Body"/>
        <w:rPr>
          <w:noProof/>
        </w:rPr>
        <w:sectPr w:rsidR="00EC57B9" w:rsidSect="00EC57B9">
          <w:type w:val="continuous"/>
          <w:pgSz w:w="12240" w:h="15840" w:code="1"/>
          <w:pgMar w:top="1170" w:right="720" w:bottom="720" w:left="720" w:header="432" w:footer="288" w:gutter="0"/>
          <w:cols w:num="2" w:space="720"/>
        </w:sectPr>
      </w:pPr>
    </w:p>
    <w:p w:rsidR="00381927" w:rsidRDefault="00EC57B9">
      <w:pPr>
        <w:pStyle w:val="ProductList-Body"/>
        <w:sectPr w:rsidR="00381927" w:rsidSect="00EC57B9">
          <w:type w:val="continuous"/>
          <w:pgSz w:w="12240" w:h="15840" w:code="1"/>
          <w:pgMar w:top="1170" w:right="720" w:bottom="720" w:left="720" w:header="432" w:footer="288" w:gutter="0"/>
          <w:cols w:num="2" w:space="360"/>
        </w:sectPr>
      </w:pPr>
      <w:r>
        <w:fldChar w:fldCharType="end"/>
      </w:r>
    </w:p>
    <w:p w:rsidR="00381927" w:rsidRDefault="00381927">
      <w:pPr>
        <w:pStyle w:val="ProductList-Body"/>
      </w:pPr>
    </w:p>
    <w:sectPr w:rsidR="00381927"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65F8" w:rsidRDefault="008865F8" w:rsidP="007C7D4D">
      <w:pPr>
        <w:spacing w:after="0"/>
      </w:pPr>
      <w:r>
        <w:separator/>
      </w:r>
    </w:p>
    <w:p w:rsidR="008865F8" w:rsidRDefault="008865F8"/>
  </w:endnote>
  <w:endnote w:type="continuationSeparator" w:id="0">
    <w:p w:rsidR="008865F8" w:rsidRDefault="008865F8" w:rsidP="007C7D4D">
      <w:pPr>
        <w:spacing w:after="0"/>
      </w:pPr>
      <w:r>
        <w:continuationSeparator/>
      </w:r>
    </w:p>
    <w:p w:rsidR="008865F8" w:rsidRDefault="008865F8"/>
  </w:endnote>
  <w:endnote w:type="continuationNotice" w:id="1">
    <w:p w:rsidR="008865F8" w:rsidRDefault="008865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57B9" w:rsidRDefault="00EC57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4D24" w:rsidRDefault="00EC57B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57B9" w:rsidRDefault="00EC57B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4">
            <w:r w:rsidR="00EC57B9">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4">
            <w:r w:rsidR="00EC57B9">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4">
            <w:r w:rsidR="00EC57B9">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4">
            <w:r w:rsidR="00EC57B9">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4">
            <w:r w:rsidR="00EC57B9">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4">
            <w:r w:rsidR="00EC57B9">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4">
            <w:r w:rsidR="00EC57B9">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4">
            <w:r w:rsidR="00EC57B9">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4">
            <w:r w:rsidR="00EC57B9">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844">
            <w:r w:rsidR="00EC57B9">
              <w:rPr>
                <w:color w:val="00467F"/>
                <w:u w:val="single"/>
              </w:rPr>
              <w:t>インデックス</w:t>
            </w:r>
          </w:hyperlink>
        </w:p>
      </w:tc>
    </w:tr>
  </w:tbl>
  <w:p w:rsidR="00381927" w:rsidRDefault="00EC57B9">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19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842">
            <w:r w:rsidR="00EC57B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1">
            <w:r w:rsidR="00EC57B9">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36">
            <w:r w:rsidR="00EC57B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7">
            <w:r w:rsidR="00EC57B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8">
            <w:r w:rsidR="00EC57B9">
              <w:rPr>
                <w:color w:val="00467F"/>
                <w:u w:val="single"/>
              </w:rPr>
              <w:t>オンライン</w:t>
            </w:r>
            <w:r w:rsidR="00EC57B9">
              <w:rPr>
                <w:color w:val="00467F"/>
                <w:u w:val="single"/>
              </w:rPr>
              <w:t xml:space="preserve"> </w:t>
            </w:r>
            <w:r w:rsidR="00EC57B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49">
            <w:r w:rsidR="00EC57B9">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1927" w:rsidRDefault="008865F8">
          <w:pPr>
            <w:pStyle w:val="PURFooterText"/>
            <w:jc w:val="center"/>
          </w:pPr>
          <w:hyperlink w:anchor="_Sec591">
            <w:r w:rsidR="00EC57B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1927" w:rsidRDefault="00EC57B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1927" w:rsidRDefault="008865F8">
          <w:pPr>
            <w:pStyle w:val="PURFooterText"/>
            <w:jc w:val="center"/>
          </w:pPr>
          <w:hyperlink w:anchor="_Sec844">
            <w:r w:rsidR="00EC57B9">
              <w:rPr>
                <w:color w:val="00467F"/>
                <w:u w:val="single"/>
              </w:rPr>
              <w:t>インデックス</w:t>
            </w:r>
          </w:hyperlink>
        </w:p>
      </w:tc>
    </w:tr>
  </w:tbl>
  <w:p w:rsidR="00381927" w:rsidRDefault="00EC57B9">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65F8" w:rsidRDefault="008865F8" w:rsidP="007C7D4D">
      <w:pPr>
        <w:spacing w:after="0"/>
      </w:pPr>
      <w:r>
        <w:separator/>
      </w:r>
    </w:p>
    <w:p w:rsidR="008865F8" w:rsidRDefault="008865F8"/>
  </w:footnote>
  <w:footnote w:type="continuationSeparator" w:id="0">
    <w:p w:rsidR="008865F8" w:rsidRDefault="008865F8" w:rsidP="007C7D4D">
      <w:pPr>
        <w:spacing w:after="0"/>
      </w:pPr>
      <w:r>
        <w:continuationSeparator/>
      </w:r>
    </w:p>
    <w:p w:rsidR="008865F8" w:rsidRDefault="008865F8"/>
  </w:footnote>
  <w:footnote w:type="continuationNotice" w:id="1">
    <w:p w:rsidR="008865F8" w:rsidRDefault="008865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57B9" w:rsidRDefault="00EC57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57B9" w:rsidRDefault="00EC57B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57B9" w:rsidRDefault="00EC57B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rsidR="008830E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rsidR="008830E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rsidR="008830E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rsidR="008830E9">
            <w:rPr>
              <w:noProof/>
            </w:rPr>
            <w:t>10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rsidR="008830E9">
            <w:rPr>
              <w:noProof/>
            </w:rPr>
            <w:t>55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rsidR="008830E9">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rsidR="008830E9">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rsidR="008830E9">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rsidR="008830E9">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81927">
      <w:tc>
        <w:tcPr>
          <w:tcW w:w="8560" w:type="dxa"/>
        </w:tcPr>
        <w:p w:rsidR="00381927" w:rsidRDefault="00EC57B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6 </w:t>
          </w:r>
          <w:r>
            <w:t>月</w:t>
          </w:r>
          <w:r>
            <w:t>)</w:t>
          </w:r>
        </w:p>
      </w:tc>
      <w:tc>
        <w:tcPr>
          <w:tcW w:w="3680" w:type="dxa"/>
        </w:tcPr>
        <w:p w:rsidR="00381927" w:rsidRDefault="00EC57B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15FFD"/>
    <w:multiLevelType w:val="multilevel"/>
    <w:tmpl w:val="8E4218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420CE"/>
    <w:multiLevelType w:val="multilevel"/>
    <w:tmpl w:val="65946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65B83"/>
    <w:multiLevelType w:val="multilevel"/>
    <w:tmpl w:val="FAFC3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F62E44"/>
    <w:multiLevelType w:val="multilevel"/>
    <w:tmpl w:val="27A439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36BD0"/>
    <w:multiLevelType w:val="multilevel"/>
    <w:tmpl w:val="C4B4E8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36E8E"/>
    <w:multiLevelType w:val="multilevel"/>
    <w:tmpl w:val="0B400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CE2321"/>
    <w:multiLevelType w:val="multilevel"/>
    <w:tmpl w:val="A4700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C5240"/>
    <w:multiLevelType w:val="multilevel"/>
    <w:tmpl w:val="74CC4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EA7B8C"/>
    <w:multiLevelType w:val="multilevel"/>
    <w:tmpl w:val="1D9C4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C34B33"/>
    <w:multiLevelType w:val="multilevel"/>
    <w:tmpl w:val="4A7A8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D11F6"/>
    <w:multiLevelType w:val="multilevel"/>
    <w:tmpl w:val="95BCFB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1F5F4C"/>
    <w:multiLevelType w:val="multilevel"/>
    <w:tmpl w:val="5AAE3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562A54"/>
    <w:multiLevelType w:val="multilevel"/>
    <w:tmpl w:val="342A9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44545"/>
    <w:multiLevelType w:val="multilevel"/>
    <w:tmpl w:val="34FE48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BB2A78"/>
    <w:multiLevelType w:val="multilevel"/>
    <w:tmpl w:val="CD9A1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6351DE"/>
    <w:multiLevelType w:val="multilevel"/>
    <w:tmpl w:val="004A69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085189"/>
    <w:multiLevelType w:val="multilevel"/>
    <w:tmpl w:val="8618C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5B41FD"/>
    <w:multiLevelType w:val="multilevel"/>
    <w:tmpl w:val="AF8E5A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1614F3"/>
    <w:multiLevelType w:val="multilevel"/>
    <w:tmpl w:val="C4EC2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F8568A"/>
    <w:multiLevelType w:val="multilevel"/>
    <w:tmpl w:val="4E629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AA08F9"/>
    <w:multiLevelType w:val="multilevel"/>
    <w:tmpl w:val="C652B6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FF766B"/>
    <w:multiLevelType w:val="multilevel"/>
    <w:tmpl w:val="6B366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5B6AB2"/>
    <w:multiLevelType w:val="multilevel"/>
    <w:tmpl w:val="EBD4A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083DC3"/>
    <w:multiLevelType w:val="multilevel"/>
    <w:tmpl w:val="51CEB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DB709E"/>
    <w:multiLevelType w:val="multilevel"/>
    <w:tmpl w:val="4908462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067A06"/>
    <w:multiLevelType w:val="multilevel"/>
    <w:tmpl w:val="2DD0C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321DF9"/>
    <w:multiLevelType w:val="multilevel"/>
    <w:tmpl w:val="08807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F05F65"/>
    <w:multiLevelType w:val="multilevel"/>
    <w:tmpl w:val="C0D08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D612E6"/>
    <w:multiLevelType w:val="multilevel"/>
    <w:tmpl w:val="8612D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9A7393"/>
    <w:multiLevelType w:val="multilevel"/>
    <w:tmpl w:val="1B6E9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4A2E29"/>
    <w:multiLevelType w:val="multilevel"/>
    <w:tmpl w:val="4754C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DA191F"/>
    <w:multiLevelType w:val="multilevel"/>
    <w:tmpl w:val="DFC62F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BA70FB"/>
    <w:multiLevelType w:val="multilevel"/>
    <w:tmpl w:val="50CAD4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BD42CC"/>
    <w:multiLevelType w:val="multilevel"/>
    <w:tmpl w:val="A8E83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7709F9"/>
    <w:multiLevelType w:val="multilevel"/>
    <w:tmpl w:val="75A000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E81B07"/>
    <w:multiLevelType w:val="multilevel"/>
    <w:tmpl w:val="1EB21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1E35C6"/>
    <w:multiLevelType w:val="multilevel"/>
    <w:tmpl w:val="7B586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A7612B"/>
    <w:multiLevelType w:val="multilevel"/>
    <w:tmpl w:val="F7D8D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DE1BF0"/>
    <w:multiLevelType w:val="multilevel"/>
    <w:tmpl w:val="FE92A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224D64"/>
    <w:multiLevelType w:val="multilevel"/>
    <w:tmpl w:val="5EB6E2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267950"/>
    <w:multiLevelType w:val="multilevel"/>
    <w:tmpl w:val="7076E3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8609D5"/>
    <w:multiLevelType w:val="multilevel"/>
    <w:tmpl w:val="C9F2D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DD7D94"/>
    <w:multiLevelType w:val="multilevel"/>
    <w:tmpl w:val="D97887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9241C8"/>
    <w:multiLevelType w:val="multilevel"/>
    <w:tmpl w:val="C04237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D83932"/>
    <w:multiLevelType w:val="multilevel"/>
    <w:tmpl w:val="DF1A7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1C004D"/>
    <w:multiLevelType w:val="multilevel"/>
    <w:tmpl w:val="5E2C1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341747"/>
    <w:multiLevelType w:val="multilevel"/>
    <w:tmpl w:val="89C266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5E4FF4"/>
    <w:multiLevelType w:val="multilevel"/>
    <w:tmpl w:val="120259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B35C35"/>
    <w:multiLevelType w:val="multilevel"/>
    <w:tmpl w:val="3B605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1B7644"/>
    <w:multiLevelType w:val="multilevel"/>
    <w:tmpl w:val="9FB20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DC4898"/>
    <w:multiLevelType w:val="multilevel"/>
    <w:tmpl w:val="5AF4B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455D8A"/>
    <w:multiLevelType w:val="multilevel"/>
    <w:tmpl w:val="66D68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CA534D"/>
    <w:multiLevelType w:val="multilevel"/>
    <w:tmpl w:val="D71C0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6D4015"/>
    <w:multiLevelType w:val="multilevel"/>
    <w:tmpl w:val="49908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90424D"/>
    <w:multiLevelType w:val="multilevel"/>
    <w:tmpl w:val="6F3CE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0F0BFE"/>
    <w:multiLevelType w:val="multilevel"/>
    <w:tmpl w:val="7B6AF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2D4893"/>
    <w:multiLevelType w:val="multilevel"/>
    <w:tmpl w:val="DE68C4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A9401A"/>
    <w:multiLevelType w:val="multilevel"/>
    <w:tmpl w:val="AF169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44"/>
  </w:num>
  <w:num w:numId="4">
    <w:abstractNumId w:val="18"/>
  </w:num>
  <w:num w:numId="5">
    <w:abstractNumId w:val="39"/>
  </w:num>
  <w:num w:numId="6">
    <w:abstractNumId w:val="20"/>
  </w:num>
  <w:num w:numId="7">
    <w:abstractNumId w:val="2"/>
  </w:num>
  <w:num w:numId="8">
    <w:abstractNumId w:val="15"/>
  </w:num>
  <w:num w:numId="9">
    <w:abstractNumId w:val="0"/>
  </w:num>
  <w:num w:numId="10">
    <w:abstractNumId w:val="55"/>
  </w:num>
  <w:num w:numId="11">
    <w:abstractNumId w:val="57"/>
  </w:num>
  <w:num w:numId="12">
    <w:abstractNumId w:val="16"/>
  </w:num>
  <w:num w:numId="13">
    <w:abstractNumId w:val="6"/>
  </w:num>
  <w:num w:numId="14">
    <w:abstractNumId w:val="32"/>
  </w:num>
  <w:num w:numId="15">
    <w:abstractNumId w:val="53"/>
  </w:num>
  <w:num w:numId="16">
    <w:abstractNumId w:val="3"/>
  </w:num>
  <w:num w:numId="17">
    <w:abstractNumId w:val="34"/>
  </w:num>
  <w:num w:numId="18">
    <w:abstractNumId w:val="58"/>
  </w:num>
  <w:num w:numId="19">
    <w:abstractNumId w:val="9"/>
  </w:num>
  <w:num w:numId="20">
    <w:abstractNumId w:val="52"/>
  </w:num>
  <w:num w:numId="21">
    <w:abstractNumId w:val="1"/>
  </w:num>
  <w:num w:numId="22">
    <w:abstractNumId w:val="25"/>
  </w:num>
  <w:num w:numId="23">
    <w:abstractNumId w:val="35"/>
  </w:num>
  <w:num w:numId="24">
    <w:abstractNumId w:val="28"/>
  </w:num>
  <w:num w:numId="25">
    <w:abstractNumId w:val="12"/>
  </w:num>
  <w:num w:numId="26">
    <w:abstractNumId w:val="30"/>
  </w:num>
  <w:num w:numId="27">
    <w:abstractNumId w:val="43"/>
  </w:num>
  <w:num w:numId="28">
    <w:abstractNumId w:val="27"/>
  </w:num>
  <w:num w:numId="29">
    <w:abstractNumId w:val="10"/>
  </w:num>
  <w:num w:numId="30">
    <w:abstractNumId w:val="41"/>
  </w:num>
  <w:num w:numId="31">
    <w:abstractNumId w:val="51"/>
  </w:num>
  <w:num w:numId="32">
    <w:abstractNumId w:val="37"/>
  </w:num>
  <w:num w:numId="33">
    <w:abstractNumId w:val="11"/>
  </w:num>
  <w:num w:numId="34">
    <w:abstractNumId w:val="13"/>
  </w:num>
  <w:num w:numId="35">
    <w:abstractNumId w:val="5"/>
  </w:num>
  <w:num w:numId="36">
    <w:abstractNumId w:val="24"/>
  </w:num>
  <w:num w:numId="37">
    <w:abstractNumId w:val="21"/>
  </w:num>
  <w:num w:numId="38">
    <w:abstractNumId w:val="4"/>
  </w:num>
  <w:num w:numId="39">
    <w:abstractNumId w:val="14"/>
  </w:num>
  <w:num w:numId="40">
    <w:abstractNumId w:val="23"/>
  </w:num>
  <w:num w:numId="41">
    <w:abstractNumId w:val="26"/>
  </w:num>
  <w:num w:numId="42">
    <w:abstractNumId w:val="22"/>
  </w:num>
  <w:num w:numId="43">
    <w:abstractNumId w:val="59"/>
  </w:num>
  <w:num w:numId="44">
    <w:abstractNumId w:val="19"/>
  </w:num>
  <w:num w:numId="45">
    <w:abstractNumId w:val="46"/>
  </w:num>
  <w:num w:numId="46">
    <w:abstractNumId w:val="50"/>
  </w:num>
  <w:num w:numId="47">
    <w:abstractNumId w:val="47"/>
  </w:num>
  <w:num w:numId="48">
    <w:abstractNumId w:val="29"/>
  </w:num>
  <w:num w:numId="49">
    <w:abstractNumId w:val="49"/>
  </w:num>
  <w:num w:numId="50">
    <w:abstractNumId w:val="17"/>
  </w:num>
  <w:num w:numId="51">
    <w:abstractNumId w:val="42"/>
  </w:num>
  <w:num w:numId="52">
    <w:abstractNumId w:val="36"/>
  </w:num>
  <w:num w:numId="53">
    <w:abstractNumId w:val="38"/>
  </w:num>
  <w:num w:numId="54">
    <w:abstractNumId w:val="7"/>
  </w:num>
  <w:num w:numId="55">
    <w:abstractNumId w:val="48"/>
  </w:num>
  <w:num w:numId="56">
    <w:abstractNumId w:val="45"/>
  </w:num>
  <w:num w:numId="57">
    <w:abstractNumId w:val="56"/>
  </w:num>
  <w:num w:numId="58">
    <w:abstractNumId w:val="40"/>
  </w:num>
  <w:num w:numId="59">
    <w:abstractNumId w:val="8"/>
  </w:num>
  <w:num w:numId="60">
    <w:abstractNumId w:val="5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SJMuKk5fl3dU1mDa5gU4lteJgGjBp5hZL9vWFRFxdhc73EEzXX5d+KfX7c/FbSoBkjm+rwOMocvjvB4nVXHqQ==" w:salt="/TlRdlGDcDITv92jUGvZ0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1927"/>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3C73"/>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4D24"/>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30E9"/>
    <w:rsid w:val="00884971"/>
    <w:rsid w:val="008865F8"/>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7B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72ADBC-E666-43F1-AAAA-C1E9683C1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C57B9"/>
    <w:pPr>
      <w:spacing w:after="0" w:line="240" w:lineRule="auto"/>
      <w:ind w:left="400" w:hanging="200"/>
    </w:pPr>
  </w:style>
  <w:style w:type="character" w:styleId="Mention">
    <w:name w:val="Mention"/>
    <w:basedOn w:val="DefaultParagraphFont"/>
    <w:uiPriority w:val="99"/>
    <w:semiHidden/>
    <w:unhideWhenUsed/>
    <w:rsid w:val="00EC57B9"/>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footer" Target="foot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s://msdn.microsoft.com/ja-jp/vstudio/dn249728.aspx"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eader" Target="header9.xml"/><Relationship Id="rId95" Type="http://schemas.openxmlformats.org/officeDocument/2006/relationships/hyperlink" Target="http://go.microsoft.com/?linkid=9840733"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ja-jp/privacystatement" TargetMode="External"/><Relationship Id="rId139" Type="http://schemas.openxmlformats.org/officeDocument/2006/relationships/header" Target="header14.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40733" TargetMode="External"/><Relationship Id="rId85" Type="http://schemas.openxmlformats.org/officeDocument/2006/relationships/hyperlink" Target="http://go.microsoft.com/fwlink/?LinkId=24585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hyperlink" Target="http://go.microsoft.com/?linkid=9840733" TargetMode="External"/><Relationship Id="rId33" Type="http://schemas.openxmlformats.org/officeDocument/2006/relationships/footer" Target="footer7.xml"/><Relationship Id="rId38" Type="http://schemas.openxmlformats.org/officeDocument/2006/relationships/header" Target="head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ja-jp/licensing/software-assurance/license-mobility.aspx" TargetMode="External"/><Relationship Id="rId129" Type="http://schemas.openxmlformats.org/officeDocument/2006/relationships/hyperlink" Target="http://www.microsoft.com/ja-jp/licensing" TargetMode="External"/><Relationship Id="rId137" Type="http://schemas.openxmlformats.org/officeDocument/2006/relationships/header" Target="header13.xml"/><Relationship Id="rId20" Type="http://schemas.openxmlformats.org/officeDocument/2006/relationships/footer" Target="footer4.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footer" Target="footer9.xm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ja-jp/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ja-jp/licensing/software-assurance/planning-services-overview.aspx"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s://msdn.microsoft.com/ja-jp/vstudio/dn249728.aspx" TargetMode="External"/><Relationship Id="rId78" Type="http://schemas.openxmlformats.org/officeDocument/2006/relationships/hyperlink" Target="http://go.microsoft.com/?linkid=9839207" TargetMode="External"/><Relationship Id="rId81" Type="http://schemas.openxmlformats.org/officeDocument/2006/relationships/hyperlink" Target="http://www.microsoft.com/ja-jp/servicesagreement/" TargetMode="External"/><Relationship Id="rId86" Type="http://schemas.openxmlformats.org/officeDocument/2006/relationships/hyperlink" Target="http://www.microsoftvolumelicensing.com/DocumentSearch.aspx?Mode=3&amp;DocumentTypeId=53"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16C43CB-3E75-4C62-B52B-820C00CA14F3}">
  <ds:schemaRefs>
    <ds:schemaRef ds:uri="http://schemas.openxmlformats.org/officeDocument/2006/bibliography"/>
  </ds:schemaRefs>
</ds:datastoreItem>
</file>

<file path=customXml/itemProps5.xml><?xml version="1.0" encoding="utf-8"?>
<ds:datastoreItem xmlns:ds="http://schemas.openxmlformats.org/officeDocument/2006/customXml" ds:itemID="{993124B9-9CDA-4D0F-AA47-5094C75DB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112</Pages>
  <Words>77868</Words>
  <Characters>443851</Characters>
  <Application>Microsoft Office Word</Application>
  <DocSecurity>8</DocSecurity>
  <Lines>3698</Lines>
  <Paragraphs>1041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520678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2017-05-26T22:39:00Z</dcterms:created>
  <dcterms:modified xsi:type="dcterms:W3CDTF">2017-05-26T22:39:00Z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2017-05-25T10:59:11.7770573-07:00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