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0981F296" w14:textId="77777777" w:rsidR="00C3416F" w:rsidRDefault="00C3416F">
      <w:pPr>
        <w:pStyle w:val="PURBody"/>
        <w:shd w:val="clear" w:color="auto" w:fill="00188F"/>
        <w:tabs>
          <w:tab w:val="clear" w:pos="360"/>
        </w:tabs>
        <w:ind w:right="7920" w:firstLine="360"/>
        <w:rPr>
          <w:color w:val="FFFFFF"/>
          <w:sz w:val="6"/>
          <w:szCs w:val="6"/>
        </w:rPr>
      </w:pPr>
    </w:p>
    <w:p w14:paraId="5944180B" w14:textId="77777777" w:rsidR="00C3416F" w:rsidRDefault="007A305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 por</w:t>
      </w:r>
    </w:p>
    <w:p w14:paraId="245B36A3" w14:textId="77777777" w:rsidR="00C3416F" w:rsidRDefault="007A305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5A4BE07B" w14:textId="77777777" w:rsidR="00C3416F" w:rsidRDefault="00C3416F">
      <w:pPr>
        <w:pStyle w:val="PURBody"/>
        <w:shd w:val="clear" w:color="auto" w:fill="00188F"/>
        <w:tabs>
          <w:tab w:val="clear" w:pos="360"/>
        </w:tabs>
        <w:spacing w:after="0"/>
        <w:ind w:right="7920" w:firstLine="360"/>
        <w:rPr>
          <w:color w:val="FFFFFF" w:themeColor="background1"/>
          <w:szCs w:val="18"/>
        </w:rPr>
      </w:pPr>
    </w:p>
    <w:p w14:paraId="2BEFC3A6" w14:textId="77777777" w:rsidR="00C3416F" w:rsidRDefault="00C3416F">
      <w:pPr>
        <w:pStyle w:val="PURBody"/>
        <w:shd w:val="clear" w:color="auto" w:fill="00188F"/>
        <w:tabs>
          <w:tab w:val="clear" w:pos="360"/>
        </w:tabs>
        <w:spacing w:after="0"/>
        <w:ind w:right="7920" w:firstLine="360"/>
        <w:rPr>
          <w:color w:val="FFFFFF" w:themeColor="background1"/>
          <w:szCs w:val="18"/>
        </w:rPr>
      </w:pPr>
    </w:p>
    <w:p w14:paraId="28317F8A" w14:textId="77777777" w:rsidR="00C3416F" w:rsidRDefault="00C3416F">
      <w:pPr>
        <w:pStyle w:val="PURBody"/>
        <w:shd w:val="clear" w:color="auto" w:fill="00188F"/>
        <w:tabs>
          <w:tab w:val="clear" w:pos="360"/>
        </w:tabs>
        <w:spacing w:after="0"/>
        <w:ind w:right="7920" w:firstLine="360"/>
        <w:rPr>
          <w:color w:val="FFFFFF" w:themeColor="background1"/>
          <w:szCs w:val="18"/>
        </w:rPr>
      </w:pPr>
    </w:p>
    <w:p w14:paraId="0DF68882" w14:textId="77777777" w:rsidR="00C3416F" w:rsidRDefault="00C3416F">
      <w:pPr>
        <w:pStyle w:val="PURBody"/>
        <w:shd w:val="clear" w:color="auto" w:fill="00188F"/>
        <w:tabs>
          <w:tab w:val="clear" w:pos="360"/>
        </w:tabs>
        <w:spacing w:after="0"/>
        <w:ind w:right="7920" w:firstLine="360"/>
        <w:rPr>
          <w:color w:val="FFFFFF" w:themeColor="background1"/>
          <w:szCs w:val="18"/>
        </w:rPr>
      </w:pPr>
    </w:p>
    <w:p w14:paraId="45DF9F9E" w14:textId="77777777" w:rsidR="00C3416F" w:rsidRDefault="00C3416F">
      <w:pPr>
        <w:pStyle w:val="PURBody"/>
        <w:shd w:val="clear" w:color="auto" w:fill="00188F"/>
        <w:tabs>
          <w:tab w:val="clear" w:pos="360"/>
        </w:tabs>
        <w:spacing w:after="0"/>
        <w:ind w:right="7920" w:firstLine="360"/>
        <w:rPr>
          <w:color w:val="FFFFFF" w:themeColor="background1"/>
          <w:szCs w:val="18"/>
        </w:rPr>
      </w:pPr>
    </w:p>
    <w:p w14:paraId="2EFB59AD" w14:textId="77777777" w:rsidR="00C3416F" w:rsidRDefault="00C3416F">
      <w:pPr>
        <w:pStyle w:val="PURBody"/>
        <w:shd w:val="clear" w:color="auto" w:fill="0072C6"/>
        <w:tabs>
          <w:tab w:val="clear" w:pos="360"/>
        </w:tabs>
        <w:ind w:right="1800" w:firstLine="360"/>
        <w:rPr>
          <w:sz w:val="72"/>
          <w:szCs w:val="72"/>
        </w:rPr>
      </w:pPr>
    </w:p>
    <w:p w14:paraId="7BABFD30" w14:textId="77777777" w:rsidR="00C3416F" w:rsidRDefault="00C3416F">
      <w:pPr>
        <w:pStyle w:val="PURBody"/>
        <w:shd w:val="clear" w:color="auto" w:fill="0072C6"/>
        <w:tabs>
          <w:tab w:val="clear" w:pos="360"/>
          <w:tab w:val="left" w:pos="180"/>
        </w:tabs>
        <w:ind w:right="1800" w:firstLine="360"/>
        <w:rPr>
          <w:color w:val="FFFFFF" w:themeColor="background1"/>
          <w:sz w:val="72"/>
          <w:szCs w:val="72"/>
        </w:rPr>
      </w:pPr>
    </w:p>
    <w:p w14:paraId="101D1540" w14:textId="77777777" w:rsidR="00C3416F" w:rsidRDefault="007A305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Produtos</w:t>
      </w:r>
    </w:p>
    <w:p w14:paraId="46C4E0A3" w14:textId="77777777" w:rsidR="00C3416F" w:rsidRDefault="007A305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novembro de 2019</w:t>
      </w:r>
    </w:p>
    <w:p w14:paraId="09EAA363" w14:textId="77777777" w:rsidR="00C3416F" w:rsidRDefault="00C3416F">
      <w:pPr>
        <w:pStyle w:val="PURBody"/>
        <w:shd w:val="clear" w:color="auto" w:fill="0072C6"/>
        <w:tabs>
          <w:tab w:val="clear" w:pos="360"/>
        </w:tabs>
        <w:spacing w:after="0" w:line="230" w:lineRule="auto"/>
        <w:ind w:right="1800" w:firstLine="360"/>
        <w:rPr>
          <w:color w:val="FFFFFF" w:themeColor="background1"/>
          <w:sz w:val="96"/>
          <w:szCs w:val="96"/>
        </w:rPr>
      </w:pPr>
    </w:p>
    <w:p w14:paraId="098ABC19" w14:textId="77777777" w:rsidR="00C3416F" w:rsidRDefault="007A305A">
      <w:r>
        <w:rPr>
          <w:noProof/>
        </w:rPr>
        <w:drawing>
          <wp:anchor distT="0" distB="0" distL="114300" distR="114300" simplePos="0" relativeHeight="251658240" behindDoc="0" locked="0" layoutInCell="1" allowOverlap="1" wp14:anchorId="7A713F6E" wp14:editId="659B602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13414F1" w14:textId="77777777" w:rsidR="00C3416F" w:rsidRDefault="00C3416F">
      <w:pPr>
        <w:sectPr w:rsidR="00C3416F">
          <w:footerReference w:type="default" r:id="rId10"/>
          <w:type w:val="continuous"/>
          <w:pgSz w:w="12240" w:h="15840" w:code="1"/>
          <w:pgMar w:top="1170" w:right="720" w:bottom="720" w:left="720" w:header="432" w:footer="288" w:gutter="0"/>
          <w:cols w:space="360"/>
        </w:sectPr>
      </w:pPr>
    </w:p>
    <w:p w14:paraId="16141A0D" w14:textId="77777777" w:rsidR="00C3416F" w:rsidRDefault="007A305A">
      <w:pPr>
        <w:pStyle w:val="ProductList-SectionHeading"/>
        <w:pageBreakBefore/>
      </w:pPr>
      <w:bookmarkStart w:id="1" w:name="_Sec842"/>
      <w:r>
        <w:lastRenderedPageBreak/>
        <w:t>Índice</w:t>
      </w:r>
    </w:p>
    <w:p w14:paraId="1C38168D" w14:textId="77777777" w:rsidR="00C3416F" w:rsidRDefault="00C3416F">
      <w:pPr>
        <w:pStyle w:val="ProductList-Body"/>
      </w:pPr>
    </w:p>
    <w:p w14:paraId="0E1C8B16" w14:textId="77777777" w:rsidR="00C3416F" w:rsidRDefault="00C3416F">
      <w:pPr>
        <w:sectPr w:rsidR="00C3416F">
          <w:headerReference w:type="default" r:id="rId11"/>
          <w:footerReference w:type="default" r:id="rId12"/>
          <w:type w:val="continuous"/>
          <w:pgSz w:w="12240" w:h="15840" w:code="1"/>
          <w:pgMar w:top="1170" w:right="720" w:bottom="1620" w:left="720" w:header="432" w:footer="288" w:gutter="0"/>
          <w:cols w:space="360"/>
        </w:sectPr>
      </w:pPr>
    </w:p>
    <w:p w14:paraId="1DD73790" w14:textId="44C210FF" w:rsidR="007A305A" w:rsidRDefault="007A305A">
      <w:pPr>
        <w:pStyle w:val="TOC1"/>
        <w:rPr>
          <w:rFonts w:eastAsiaTheme="minorEastAsia"/>
          <w:b w:val="0"/>
          <w:caps w:val="0"/>
          <w:noProof/>
          <w:sz w:val="22"/>
          <w:szCs w:val="22"/>
        </w:rPr>
      </w:pPr>
      <w:r>
        <w:fldChar w:fldCharType="begin"/>
      </w:r>
      <w:r>
        <w:instrText xml:space="preserve"> TOC \h \f \l 1-3 </w:instrText>
      </w:r>
      <w:r>
        <w:fldChar w:fldCharType="separate"/>
      </w:r>
      <w:hyperlink w:anchor="_Toc23415624" w:history="1">
        <w:r w:rsidRPr="00A72C89">
          <w:rPr>
            <w:rStyle w:val="Hyperlink"/>
            <w:noProof/>
          </w:rPr>
          <w:t>Introdução</w:t>
        </w:r>
        <w:r>
          <w:rPr>
            <w:noProof/>
          </w:rPr>
          <w:tab/>
        </w:r>
        <w:r>
          <w:rPr>
            <w:noProof/>
          </w:rPr>
          <w:fldChar w:fldCharType="begin"/>
        </w:r>
        <w:r>
          <w:rPr>
            <w:noProof/>
          </w:rPr>
          <w:instrText xml:space="preserve"> PAGEREF _Toc23415624 \h </w:instrText>
        </w:r>
        <w:r>
          <w:rPr>
            <w:noProof/>
          </w:rPr>
        </w:r>
        <w:r>
          <w:rPr>
            <w:noProof/>
          </w:rPr>
          <w:fldChar w:fldCharType="separate"/>
        </w:r>
        <w:r>
          <w:rPr>
            <w:noProof/>
          </w:rPr>
          <w:t>4</w:t>
        </w:r>
        <w:r>
          <w:rPr>
            <w:noProof/>
          </w:rPr>
          <w:fldChar w:fldCharType="end"/>
        </w:r>
      </w:hyperlink>
    </w:p>
    <w:p w14:paraId="647B4A47" w14:textId="393F939D" w:rsidR="007A305A" w:rsidRDefault="00A638C9">
      <w:pPr>
        <w:pStyle w:val="TOC2"/>
        <w:rPr>
          <w:rFonts w:eastAsiaTheme="minorEastAsia"/>
          <w:smallCaps w:val="0"/>
          <w:sz w:val="22"/>
        </w:rPr>
      </w:pPr>
      <w:hyperlink w:anchor="_Toc23415625" w:history="1">
        <w:r w:rsidR="007A305A" w:rsidRPr="00A72C89">
          <w:rPr>
            <w:rStyle w:val="Hyperlink"/>
          </w:rPr>
          <w:t>Sobre este Documento</w:t>
        </w:r>
        <w:r w:rsidR="007A305A">
          <w:tab/>
        </w:r>
        <w:r w:rsidR="007A305A">
          <w:fldChar w:fldCharType="begin"/>
        </w:r>
        <w:r w:rsidR="007A305A">
          <w:instrText xml:space="preserve"> PAGEREF _Toc23415625 \h </w:instrText>
        </w:r>
        <w:r w:rsidR="007A305A">
          <w:fldChar w:fldCharType="separate"/>
        </w:r>
        <w:r w:rsidR="007A305A">
          <w:t>4</w:t>
        </w:r>
        <w:r w:rsidR="007A305A">
          <w:fldChar w:fldCharType="end"/>
        </w:r>
      </w:hyperlink>
    </w:p>
    <w:p w14:paraId="68DD841F" w14:textId="40AD0B4D" w:rsidR="007A305A" w:rsidRDefault="00A638C9">
      <w:pPr>
        <w:pStyle w:val="TOC2"/>
        <w:rPr>
          <w:rFonts w:eastAsiaTheme="minorEastAsia"/>
          <w:smallCaps w:val="0"/>
          <w:sz w:val="22"/>
        </w:rPr>
      </w:pPr>
      <w:hyperlink w:anchor="_Toc23415626" w:history="1">
        <w:r w:rsidR="007A305A" w:rsidRPr="00A72C89">
          <w:rPr>
            <w:rStyle w:val="Hyperlink"/>
          </w:rPr>
          <w:t>O que este Documento contém</w:t>
        </w:r>
        <w:r w:rsidR="007A305A">
          <w:tab/>
        </w:r>
        <w:r w:rsidR="007A305A">
          <w:fldChar w:fldCharType="begin"/>
        </w:r>
        <w:r w:rsidR="007A305A">
          <w:instrText xml:space="preserve"> PAGEREF _Toc23415626 \h </w:instrText>
        </w:r>
        <w:r w:rsidR="007A305A">
          <w:fldChar w:fldCharType="separate"/>
        </w:r>
        <w:r w:rsidR="007A305A">
          <w:t>4</w:t>
        </w:r>
        <w:r w:rsidR="007A305A">
          <w:fldChar w:fldCharType="end"/>
        </w:r>
      </w:hyperlink>
    </w:p>
    <w:p w14:paraId="15227C8B" w14:textId="669B5869" w:rsidR="007A305A" w:rsidRDefault="00A638C9">
      <w:pPr>
        <w:pStyle w:val="TOC2"/>
        <w:rPr>
          <w:rFonts w:eastAsiaTheme="minorEastAsia"/>
          <w:smallCaps w:val="0"/>
          <w:sz w:val="22"/>
        </w:rPr>
      </w:pPr>
      <w:hyperlink w:anchor="_Toc23415627" w:history="1">
        <w:r w:rsidR="007A305A" w:rsidRPr="00A72C89">
          <w:rPr>
            <w:rStyle w:val="Hyperlink"/>
          </w:rPr>
          <w:t>Como Navegar em uma Entrada do Produto</w:t>
        </w:r>
        <w:r w:rsidR="007A305A">
          <w:tab/>
        </w:r>
        <w:r w:rsidR="007A305A">
          <w:fldChar w:fldCharType="begin"/>
        </w:r>
        <w:r w:rsidR="007A305A">
          <w:instrText xml:space="preserve"> PAGEREF _Toc23415627 \h </w:instrText>
        </w:r>
        <w:r w:rsidR="007A305A">
          <w:fldChar w:fldCharType="separate"/>
        </w:r>
        <w:r w:rsidR="007A305A">
          <w:t>4</w:t>
        </w:r>
        <w:r w:rsidR="007A305A">
          <w:fldChar w:fldCharType="end"/>
        </w:r>
      </w:hyperlink>
    </w:p>
    <w:p w14:paraId="6710ADD2" w14:textId="25125517" w:rsidR="007A305A" w:rsidRDefault="00A638C9">
      <w:pPr>
        <w:pStyle w:val="TOC2"/>
        <w:rPr>
          <w:rFonts w:eastAsiaTheme="minorEastAsia"/>
          <w:smallCaps w:val="0"/>
          <w:sz w:val="22"/>
        </w:rPr>
      </w:pPr>
      <w:hyperlink w:anchor="_Toc23415628" w:history="1">
        <w:r w:rsidR="007A305A" w:rsidRPr="00A72C89">
          <w:rPr>
            <w:rStyle w:val="Hyperlink"/>
          </w:rPr>
          <w:t>Esclarecimentos e Resumo das Alterações neste Documento</w:t>
        </w:r>
        <w:r w:rsidR="007A305A">
          <w:tab/>
        </w:r>
        <w:r w:rsidR="007A305A">
          <w:fldChar w:fldCharType="begin"/>
        </w:r>
        <w:r w:rsidR="007A305A">
          <w:instrText xml:space="preserve"> PAGEREF _Toc23415628 \h </w:instrText>
        </w:r>
        <w:r w:rsidR="007A305A">
          <w:fldChar w:fldCharType="separate"/>
        </w:r>
        <w:r w:rsidR="007A305A">
          <w:t>5</w:t>
        </w:r>
        <w:r w:rsidR="007A305A">
          <w:fldChar w:fldCharType="end"/>
        </w:r>
      </w:hyperlink>
    </w:p>
    <w:p w14:paraId="05E93C84" w14:textId="0C0B2DA2" w:rsidR="007A305A" w:rsidRDefault="00A638C9">
      <w:pPr>
        <w:pStyle w:val="TOC1"/>
        <w:rPr>
          <w:rFonts w:eastAsiaTheme="minorEastAsia"/>
          <w:b w:val="0"/>
          <w:caps w:val="0"/>
          <w:noProof/>
          <w:sz w:val="22"/>
          <w:szCs w:val="22"/>
        </w:rPr>
      </w:pPr>
      <w:hyperlink w:anchor="_Toc23415629" w:history="1">
        <w:r w:rsidR="007A305A" w:rsidRPr="00A72C89">
          <w:rPr>
            <w:rStyle w:val="Hyperlink"/>
            <w:noProof/>
          </w:rPr>
          <w:t>Termos de Licença</w:t>
        </w:r>
        <w:r w:rsidR="007A305A">
          <w:rPr>
            <w:noProof/>
          </w:rPr>
          <w:tab/>
        </w:r>
        <w:r w:rsidR="007A305A">
          <w:rPr>
            <w:noProof/>
          </w:rPr>
          <w:fldChar w:fldCharType="begin"/>
        </w:r>
        <w:r w:rsidR="007A305A">
          <w:rPr>
            <w:noProof/>
          </w:rPr>
          <w:instrText xml:space="preserve"> PAGEREF _Toc23415629 \h </w:instrText>
        </w:r>
        <w:r w:rsidR="007A305A">
          <w:rPr>
            <w:noProof/>
          </w:rPr>
        </w:r>
        <w:r w:rsidR="007A305A">
          <w:rPr>
            <w:noProof/>
          </w:rPr>
          <w:fldChar w:fldCharType="separate"/>
        </w:r>
        <w:r w:rsidR="007A305A">
          <w:rPr>
            <w:noProof/>
          </w:rPr>
          <w:t>7</w:t>
        </w:r>
        <w:r w:rsidR="007A305A">
          <w:rPr>
            <w:noProof/>
          </w:rPr>
          <w:fldChar w:fldCharType="end"/>
        </w:r>
      </w:hyperlink>
    </w:p>
    <w:p w14:paraId="5FC344A8" w14:textId="67E11251" w:rsidR="007A305A" w:rsidRDefault="00A638C9">
      <w:pPr>
        <w:pStyle w:val="TOC2"/>
        <w:rPr>
          <w:rFonts w:eastAsiaTheme="minorEastAsia"/>
          <w:smallCaps w:val="0"/>
          <w:sz w:val="22"/>
        </w:rPr>
      </w:pPr>
      <w:hyperlink w:anchor="_Toc23415630" w:history="1">
        <w:r w:rsidR="007A305A" w:rsidRPr="00A72C89">
          <w:rPr>
            <w:rStyle w:val="Hyperlink"/>
          </w:rPr>
          <w:t>Termos Universais de Licença</w:t>
        </w:r>
        <w:r w:rsidR="007A305A">
          <w:tab/>
        </w:r>
        <w:r w:rsidR="007A305A">
          <w:fldChar w:fldCharType="begin"/>
        </w:r>
        <w:r w:rsidR="007A305A">
          <w:instrText xml:space="preserve"> PAGEREF _Toc23415630 \h </w:instrText>
        </w:r>
        <w:r w:rsidR="007A305A">
          <w:fldChar w:fldCharType="separate"/>
        </w:r>
        <w:r w:rsidR="007A305A">
          <w:t>7</w:t>
        </w:r>
        <w:r w:rsidR="007A305A">
          <w:fldChar w:fldCharType="end"/>
        </w:r>
      </w:hyperlink>
    </w:p>
    <w:p w14:paraId="612DBD6B" w14:textId="08987032" w:rsidR="007A305A" w:rsidRDefault="00A638C9">
      <w:pPr>
        <w:pStyle w:val="TOC2"/>
        <w:rPr>
          <w:rFonts w:eastAsiaTheme="minorEastAsia"/>
          <w:smallCaps w:val="0"/>
          <w:sz w:val="22"/>
        </w:rPr>
      </w:pPr>
      <w:hyperlink w:anchor="_Toc23415631" w:history="1">
        <w:r w:rsidR="007A305A" w:rsidRPr="00A72C89">
          <w:rPr>
            <w:rStyle w:val="Hyperlink"/>
          </w:rPr>
          <w:t>Termos do Modelo de Licença</w:t>
        </w:r>
        <w:r w:rsidR="007A305A">
          <w:tab/>
        </w:r>
        <w:r w:rsidR="007A305A">
          <w:fldChar w:fldCharType="begin"/>
        </w:r>
        <w:r w:rsidR="007A305A">
          <w:instrText xml:space="preserve"> PAGEREF _Toc23415631 \h </w:instrText>
        </w:r>
        <w:r w:rsidR="007A305A">
          <w:fldChar w:fldCharType="separate"/>
        </w:r>
        <w:r w:rsidR="007A305A">
          <w:t>10</w:t>
        </w:r>
        <w:r w:rsidR="007A305A">
          <w:fldChar w:fldCharType="end"/>
        </w:r>
      </w:hyperlink>
    </w:p>
    <w:p w14:paraId="32C88A4A" w14:textId="7CA0389F" w:rsidR="007A305A" w:rsidRDefault="00A638C9">
      <w:pPr>
        <w:pStyle w:val="TOC3"/>
        <w:rPr>
          <w:rFonts w:eastAsiaTheme="minorEastAsia"/>
          <w:smallCaps w:val="0"/>
          <w:sz w:val="22"/>
        </w:rPr>
      </w:pPr>
      <w:hyperlink w:anchor="_Toc23415632" w:history="1">
        <w:r w:rsidR="007A305A" w:rsidRPr="00A72C89">
          <w:rPr>
            <w:rStyle w:val="Hyperlink"/>
          </w:rPr>
          <w:t>Aplicativos Desktop</w:t>
        </w:r>
        <w:r w:rsidR="007A305A">
          <w:tab/>
        </w:r>
        <w:r w:rsidR="007A305A">
          <w:fldChar w:fldCharType="begin"/>
        </w:r>
        <w:r w:rsidR="007A305A">
          <w:instrText xml:space="preserve"> PAGEREF _Toc23415632 \h </w:instrText>
        </w:r>
        <w:r w:rsidR="007A305A">
          <w:fldChar w:fldCharType="separate"/>
        </w:r>
        <w:r w:rsidR="007A305A">
          <w:t>10</w:t>
        </w:r>
        <w:r w:rsidR="007A305A">
          <w:fldChar w:fldCharType="end"/>
        </w:r>
      </w:hyperlink>
    </w:p>
    <w:p w14:paraId="526DF93F" w14:textId="18D7DD12" w:rsidR="007A305A" w:rsidRDefault="00A638C9">
      <w:pPr>
        <w:pStyle w:val="TOC3"/>
        <w:rPr>
          <w:rFonts w:eastAsiaTheme="minorEastAsia"/>
          <w:smallCaps w:val="0"/>
          <w:sz w:val="22"/>
        </w:rPr>
      </w:pPr>
      <w:hyperlink w:anchor="_Toc23415633" w:history="1">
        <w:r w:rsidR="007A305A" w:rsidRPr="00A72C89">
          <w:rPr>
            <w:rStyle w:val="Hyperlink"/>
          </w:rPr>
          <w:t>Sistemas Operacionais de Desktop</w:t>
        </w:r>
        <w:r w:rsidR="007A305A">
          <w:tab/>
        </w:r>
        <w:r w:rsidR="007A305A">
          <w:fldChar w:fldCharType="begin"/>
        </w:r>
        <w:r w:rsidR="007A305A">
          <w:instrText xml:space="preserve"> PAGEREF _Toc23415633 \h </w:instrText>
        </w:r>
        <w:r w:rsidR="007A305A">
          <w:fldChar w:fldCharType="separate"/>
        </w:r>
        <w:r w:rsidR="007A305A">
          <w:t>10</w:t>
        </w:r>
        <w:r w:rsidR="007A305A">
          <w:fldChar w:fldCharType="end"/>
        </w:r>
      </w:hyperlink>
    </w:p>
    <w:p w14:paraId="5FFFC0D9" w14:textId="64DF37EA" w:rsidR="007A305A" w:rsidRDefault="00A638C9">
      <w:pPr>
        <w:pStyle w:val="TOC3"/>
        <w:rPr>
          <w:rFonts w:eastAsiaTheme="minorEastAsia"/>
          <w:smallCaps w:val="0"/>
          <w:sz w:val="22"/>
        </w:rPr>
      </w:pPr>
      <w:hyperlink w:anchor="_Toc23415634" w:history="1">
        <w:r w:rsidR="007A305A" w:rsidRPr="00A72C89">
          <w:rPr>
            <w:rStyle w:val="Hyperlink"/>
          </w:rPr>
          <w:t>Por Núcleo/CAL</w:t>
        </w:r>
        <w:r w:rsidR="007A305A">
          <w:tab/>
        </w:r>
        <w:r w:rsidR="007A305A">
          <w:fldChar w:fldCharType="begin"/>
        </w:r>
        <w:r w:rsidR="007A305A">
          <w:instrText xml:space="preserve"> PAGEREF _Toc23415634 \h </w:instrText>
        </w:r>
        <w:r w:rsidR="007A305A">
          <w:fldChar w:fldCharType="separate"/>
        </w:r>
        <w:r w:rsidR="007A305A">
          <w:t>10</w:t>
        </w:r>
        <w:r w:rsidR="007A305A">
          <w:fldChar w:fldCharType="end"/>
        </w:r>
      </w:hyperlink>
    </w:p>
    <w:p w14:paraId="7196324D" w14:textId="2B6769FB" w:rsidR="007A305A" w:rsidRDefault="00A638C9">
      <w:pPr>
        <w:pStyle w:val="TOC3"/>
        <w:rPr>
          <w:rFonts w:eastAsiaTheme="minorEastAsia"/>
          <w:smallCaps w:val="0"/>
          <w:sz w:val="22"/>
        </w:rPr>
      </w:pPr>
      <w:hyperlink w:anchor="_Toc23415635" w:history="1">
        <w:r w:rsidR="007A305A" w:rsidRPr="00A72C89">
          <w:rPr>
            <w:rStyle w:val="Hyperlink"/>
          </w:rPr>
          <w:t>Servidor/CAL</w:t>
        </w:r>
        <w:r w:rsidR="007A305A">
          <w:tab/>
        </w:r>
        <w:r w:rsidR="007A305A">
          <w:fldChar w:fldCharType="begin"/>
        </w:r>
        <w:r w:rsidR="007A305A">
          <w:instrText xml:space="preserve"> PAGEREF _Toc23415635 \h </w:instrText>
        </w:r>
        <w:r w:rsidR="007A305A">
          <w:fldChar w:fldCharType="separate"/>
        </w:r>
        <w:r w:rsidR="007A305A">
          <w:t>11</w:t>
        </w:r>
        <w:r w:rsidR="007A305A">
          <w:fldChar w:fldCharType="end"/>
        </w:r>
      </w:hyperlink>
    </w:p>
    <w:p w14:paraId="2A149C46" w14:textId="53CAB3E5" w:rsidR="007A305A" w:rsidRDefault="00A638C9">
      <w:pPr>
        <w:pStyle w:val="TOC3"/>
        <w:rPr>
          <w:rFonts w:eastAsiaTheme="minorEastAsia"/>
          <w:smallCaps w:val="0"/>
          <w:sz w:val="22"/>
        </w:rPr>
      </w:pPr>
      <w:hyperlink w:anchor="_Toc23415636" w:history="1">
        <w:r w:rsidR="007A305A" w:rsidRPr="00A72C89">
          <w:rPr>
            <w:rStyle w:val="Hyperlink"/>
          </w:rPr>
          <w:t>Por Núcleo</w:t>
        </w:r>
        <w:r w:rsidR="007A305A">
          <w:tab/>
        </w:r>
        <w:r w:rsidR="007A305A">
          <w:fldChar w:fldCharType="begin"/>
        </w:r>
        <w:r w:rsidR="007A305A">
          <w:instrText xml:space="preserve"> PAGEREF _Toc23415636 \h </w:instrText>
        </w:r>
        <w:r w:rsidR="007A305A">
          <w:fldChar w:fldCharType="separate"/>
        </w:r>
        <w:r w:rsidR="007A305A">
          <w:t>11</w:t>
        </w:r>
        <w:r w:rsidR="007A305A">
          <w:fldChar w:fldCharType="end"/>
        </w:r>
      </w:hyperlink>
    </w:p>
    <w:p w14:paraId="73BBFD46" w14:textId="6FA3786D" w:rsidR="007A305A" w:rsidRDefault="00A638C9">
      <w:pPr>
        <w:pStyle w:val="TOC3"/>
        <w:rPr>
          <w:rFonts w:eastAsiaTheme="minorEastAsia"/>
          <w:smallCaps w:val="0"/>
          <w:sz w:val="22"/>
        </w:rPr>
      </w:pPr>
      <w:hyperlink w:anchor="_Toc23415637" w:history="1">
        <w:r w:rsidR="007A305A" w:rsidRPr="00A72C89">
          <w:rPr>
            <w:rStyle w:val="Hyperlink"/>
          </w:rPr>
          <w:t>Servidores de Gerenciamento</w:t>
        </w:r>
        <w:r w:rsidR="007A305A">
          <w:tab/>
        </w:r>
        <w:r w:rsidR="007A305A">
          <w:fldChar w:fldCharType="begin"/>
        </w:r>
        <w:r w:rsidR="007A305A">
          <w:instrText xml:space="preserve"> PAGEREF _Toc23415637 \h </w:instrText>
        </w:r>
        <w:r w:rsidR="007A305A">
          <w:fldChar w:fldCharType="separate"/>
        </w:r>
        <w:r w:rsidR="007A305A">
          <w:t>11</w:t>
        </w:r>
        <w:r w:rsidR="007A305A">
          <w:fldChar w:fldCharType="end"/>
        </w:r>
      </w:hyperlink>
    </w:p>
    <w:p w14:paraId="0DF04A16" w14:textId="07E87214" w:rsidR="007A305A" w:rsidRDefault="00A638C9">
      <w:pPr>
        <w:pStyle w:val="TOC3"/>
        <w:rPr>
          <w:rFonts w:eastAsiaTheme="minorEastAsia"/>
          <w:smallCaps w:val="0"/>
          <w:sz w:val="22"/>
        </w:rPr>
      </w:pPr>
      <w:hyperlink w:anchor="_Toc23415638" w:history="1">
        <w:r w:rsidR="007A305A" w:rsidRPr="00A72C89">
          <w:rPr>
            <w:rStyle w:val="Hyperlink"/>
          </w:rPr>
          <w:t>Servidores Especiais</w:t>
        </w:r>
        <w:r w:rsidR="007A305A">
          <w:tab/>
        </w:r>
        <w:r w:rsidR="007A305A">
          <w:fldChar w:fldCharType="begin"/>
        </w:r>
        <w:r w:rsidR="007A305A">
          <w:instrText xml:space="preserve"> PAGEREF _Toc23415638 \h </w:instrText>
        </w:r>
        <w:r w:rsidR="007A305A">
          <w:fldChar w:fldCharType="separate"/>
        </w:r>
        <w:r w:rsidR="007A305A">
          <w:t>12</w:t>
        </w:r>
        <w:r w:rsidR="007A305A">
          <w:fldChar w:fldCharType="end"/>
        </w:r>
      </w:hyperlink>
    </w:p>
    <w:p w14:paraId="5656F7F2" w14:textId="38D98E41" w:rsidR="007A305A" w:rsidRDefault="00A638C9">
      <w:pPr>
        <w:pStyle w:val="TOC3"/>
        <w:rPr>
          <w:rFonts w:eastAsiaTheme="minorEastAsia"/>
          <w:smallCaps w:val="0"/>
          <w:sz w:val="22"/>
        </w:rPr>
      </w:pPr>
      <w:hyperlink w:anchor="_Toc23415639" w:history="1">
        <w:r w:rsidR="007A305A" w:rsidRPr="00A72C89">
          <w:rPr>
            <w:rStyle w:val="Hyperlink"/>
          </w:rPr>
          <w:t>Ferramentas para Desenvolvedor</w:t>
        </w:r>
        <w:r w:rsidR="007A305A">
          <w:tab/>
        </w:r>
        <w:r w:rsidR="007A305A">
          <w:fldChar w:fldCharType="begin"/>
        </w:r>
        <w:r w:rsidR="007A305A">
          <w:instrText xml:space="preserve"> PAGEREF _Toc23415639 \h </w:instrText>
        </w:r>
        <w:r w:rsidR="007A305A">
          <w:fldChar w:fldCharType="separate"/>
        </w:r>
        <w:r w:rsidR="007A305A">
          <w:t>12</w:t>
        </w:r>
        <w:r w:rsidR="007A305A">
          <w:fldChar w:fldCharType="end"/>
        </w:r>
      </w:hyperlink>
    </w:p>
    <w:p w14:paraId="6172E377" w14:textId="1A9316C1" w:rsidR="007A305A" w:rsidRDefault="00A638C9">
      <w:pPr>
        <w:pStyle w:val="TOC1"/>
        <w:rPr>
          <w:rFonts w:eastAsiaTheme="minorEastAsia"/>
          <w:b w:val="0"/>
          <w:caps w:val="0"/>
          <w:noProof/>
          <w:sz w:val="22"/>
          <w:szCs w:val="22"/>
        </w:rPr>
      </w:pPr>
      <w:hyperlink w:anchor="_Toc23415640" w:history="1">
        <w:r w:rsidR="007A305A" w:rsidRPr="00A72C89">
          <w:rPr>
            <w:rStyle w:val="Hyperlink"/>
            <w:noProof/>
          </w:rPr>
          <w:t>Software</w:t>
        </w:r>
        <w:r w:rsidR="007A305A">
          <w:rPr>
            <w:noProof/>
          </w:rPr>
          <w:tab/>
        </w:r>
        <w:r w:rsidR="007A305A">
          <w:rPr>
            <w:noProof/>
          </w:rPr>
          <w:fldChar w:fldCharType="begin"/>
        </w:r>
        <w:r w:rsidR="007A305A">
          <w:rPr>
            <w:noProof/>
          </w:rPr>
          <w:instrText xml:space="preserve"> PAGEREF _Toc23415640 \h </w:instrText>
        </w:r>
        <w:r w:rsidR="007A305A">
          <w:rPr>
            <w:noProof/>
          </w:rPr>
        </w:r>
        <w:r w:rsidR="007A305A">
          <w:rPr>
            <w:noProof/>
          </w:rPr>
          <w:fldChar w:fldCharType="separate"/>
        </w:r>
        <w:r w:rsidR="007A305A">
          <w:rPr>
            <w:noProof/>
          </w:rPr>
          <w:t>14</w:t>
        </w:r>
        <w:r w:rsidR="007A305A">
          <w:rPr>
            <w:noProof/>
          </w:rPr>
          <w:fldChar w:fldCharType="end"/>
        </w:r>
      </w:hyperlink>
    </w:p>
    <w:p w14:paraId="0F8D434B" w14:textId="013CA519" w:rsidR="007A305A" w:rsidRDefault="00A638C9">
      <w:pPr>
        <w:pStyle w:val="TOC2"/>
        <w:rPr>
          <w:rFonts w:eastAsiaTheme="minorEastAsia"/>
          <w:smallCaps w:val="0"/>
          <w:sz w:val="22"/>
        </w:rPr>
      </w:pPr>
      <w:hyperlink w:anchor="_Toc23415641" w:history="1">
        <w:r w:rsidR="007A305A" w:rsidRPr="00A72C89">
          <w:rPr>
            <w:rStyle w:val="Hyperlink"/>
          </w:rPr>
          <w:t>Análise Avançada contra Ameaças</w:t>
        </w:r>
        <w:r w:rsidR="007A305A">
          <w:tab/>
        </w:r>
        <w:r w:rsidR="007A305A">
          <w:fldChar w:fldCharType="begin"/>
        </w:r>
        <w:r w:rsidR="007A305A">
          <w:instrText xml:space="preserve"> PAGEREF _Toc23415641 \h </w:instrText>
        </w:r>
        <w:r w:rsidR="007A305A">
          <w:fldChar w:fldCharType="separate"/>
        </w:r>
        <w:r w:rsidR="007A305A">
          <w:t>14</w:t>
        </w:r>
        <w:r w:rsidR="007A305A">
          <w:fldChar w:fldCharType="end"/>
        </w:r>
      </w:hyperlink>
    </w:p>
    <w:p w14:paraId="395B5FC6" w14:textId="6AB1698F" w:rsidR="007A305A" w:rsidRDefault="00A638C9">
      <w:pPr>
        <w:pStyle w:val="TOC2"/>
        <w:rPr>
          <w:rFonts w:eastAsiaTheme="minorEastAsia"/>
          <w:smallCaps w:val="0"/>
          <w:sz w:val="22"/>
        </w:rPr>
      </w:pPr>
      <w:hyperlink w:anchor="_Toc23415642" w:history="1">
        <w:r w:rsidR="007A305A" w:rsidRPr="00A72C89">
          <w:rPr>
            <w:rStyle w:val="Hyperlink"/>
          </w:rPr>
          <w:t>Azure FXT Edge Filer</w:t>
        </w:r>
        <w:r w:rsidR="007A305A">
          <w:tab/>
        </w:r>
        <w:r w:rsidR="007A305A">
          <w:fldChar w:fldCharType="begin"/>
        </w:r>
        <w:r w:rsidR="007A305A">
          <w:instrText xml:space="preserve"> PAGEREF _Toc23415642 \h </w:instrText>
        </w:r>
        <w:r w:rsidR="007A305A">
          <w:fldChar w:fldCharType="separate"/>
        </w:r>
        <w:r w:rsidR="007A305A">
          <w:t>15</w:t>
        </w:r>
        <w:r w:rsidR="007A305A">
          <w:fldChar w:fldCharType="end"/>
        </w:r>
      </w:hyperlink>
    </w:p>
    <w:p w14:paraId="01760C5F" w14:textId="7AB805B3" w:rsidR="007A305A" w:rsidRDefault="00A638C9">
      <w:pPr>
        <w:pStyle w:val="TOC2"/>
        <w:rPr>
          <w:rFonts w:eastAsiaTheme="minorEastAsia"/>
          <w:smallCaps w:val="0"/>
          <w:sz w:val="22"/>
        </w:rPr>
      </w:pPr>
      <w:hyperlink w:anchor="_Toc23415643" w:history="1">
        <w:r w:rsidR="007A305A" w:rsidRPr="00A72C89">
          <w:rPr>
            <w:rStyle w:val="Hyperlink"/>
          </w:rPr>
          <w:t>BizTalk</w:t>
        </w:r>
        <w:r w:rsidR="007A305A">
          <w:tab/>
        </w:r>
        <w:r w:rsidR="007A305A">
          <w:fldChar w:fldCharType="begin"/>
        </w:r>
        <w:r w:rsidR="007A305A">
          <w:instrText xml:space="preserve"> PAGEREF _Toc23415643 \h </w:instrText>
        </w:r>
        <w:r w:rsidR="007A305A">
          <w:fldChar w:fldCharType="separate"/>
        </w:r>
        <w:r w:rsidR="007A305A">
          <w:t>15</w:t>
        </w:r>
        <w:r w:rsidR="007A305A">
          <w:fldChar w:fldCharType="end"/>
        </w:r>
      </w:hyperlink>
    </w:p>
    <w:p w14:paraId="28C53908" w14:textId="119080D7" w:rsidR="007A305A" w:rsidRDefault="00A638C9">
      <w:pPr>
        <w:pStyle w:val="TOC2"/>
        <w:rPr>
          <w:rFonts w:eastAsiaTheme="minorEastAsia"/>
          <w:smallCaps w:val="0"/>
          <w:sz w:val="22"/>
        </w:rPr>
      </w:pPr>
      <w:hyperlink w:anchor="_Toc23415644" w:history="1">
        <w:r w:rsidR="007A305A" w:rsidRPr="00A72C89">
          <w:rPr>
            <w:rStyle w:val="Hyperlink"/>
          </w:rPr>
          <w:t>Pacotes CAL</w:t>
        </w:r>
        <w:r w:rsidR="007A305A">
          <w:tab/>
        </w:r>
        <w:r w:rsidR="007A305A">
          <w:fldChar w:fldCharType="begin"/>
        </w:r>
        <w:r w:rsidR="007A305A">
          <w:instrText xml:space="preserve"> PAGEREF _Toc23415644 \h </w:instrText>
        </w:r>
        <w:r w:rsidR="007A305A">
          <w:fldChar w:fldCharType="separate"/>
        </w:r>
        <w:r w:rsidR="007A305A">
          <w:t>16</w:t>
        </w:r>
        <w:r w:rsidR="007A305A">
          <w:fldChar w:fldCharType="end"/>
        </w:r>
      </w:hyperlink>
    </w:p>
    <w:p w14:paraId="3129BB4E" w14:textId="03FAAD1B" w:rsidR="007A305A" w:rsidRDefault="00A638C9">
      <w:pPr>
        <w:pStyle w:val="TOC2"/>
        <w:rPr>
          <w:rFonts w:eastAsiaTheme="minorEastAsia"/>
          <w:smallCaps w:val="0"/>
          <w:sz w:val="22"/>
        </w:rPr>
      </w:pPr>
      <w:hyperlink w:anchor="_Toc23415645" w:history="1">
        <w:r w:rsidR="007A305A" w:rsidRPr="00A72C89">
          <w:rPr>
            <w:rStyle w:val="Hyperlink"/>
          </w:rPr>
          <w:t>Core Infrastructure Server (CIS) Suite</w:t>
        </w:r>
        <w:r w:rsidR="007A305A">
          <w:tab/>
        </w:r>
        <w:r w:rsidR="007A305A">
          <w:fldChar w:fldCharType="begin"/>
        </w:r>
        <w:r w:rsidR="007A305A">
          <w:instrText xml:space="preserve"> PAGEREF _Toc23415645 \h </w:instrText>
        </w:r>
        <w:r w:rsidR="007A305A">
          <w:fldChar w:fldCharType="separate"/>
        </w:r>
        <w:r w:rsidR="007A305A">
          <w:t>18</w:t>
        </w:r>
        <w:r w:rsidR="007A305A">
          <w:fldChar w:fldCharType="end"/>
        </w:r>
      </w:hyperlink>
    </w:p>
    <w:p w14:paraId="290364AF" w14:textId="49D459DF" w:rsidR="007A305A" w:rsidRDefault="00A638C9">
      <w:pPr>
        <w:pStyle w:val="TOC2"/>
        <w:rPr>
          <w:rFonts w:eastAsiaTheme="minorEastAsia"/>
          <w:smallCaps w:val="0"/>
          <w:sz w:val="22"/>
        </w:rPr>
      </w:pPr>
      <w:hyperlink w:anchor="_Toc23415646" w:history="1">
        <w:r w:rsidR="007A305A" w:rsidRPr="00A72C89">
          <w:rPr>
            <w:rStyle w:val="Hyperlink"/>
          </w:rPr>
          <w:t>Forefront</w:t>
        </w:r>
        <w:r w:rsidR="007A305A">
          <w:tab/>
        </w:r>
        <w:r w:rsidR="007A305A">
          <w:fldChar w:fldCharType="begin"/>
        </w:r>
        <w:r w:rsidR="007A305A">
          <w:instrText xml:space="preserve"> PAGEREF _Toc23415646 \h </w:instrText>
        </w:r>
        <w:r w:rsidR="007A305A">
          <w:fldChar w:fldCharType="separate"/>
        </w:r>
        <w:r w:rsidR="007A305A">
          <w:t>20</w:t>
        </w:r>
        <w:r w:rsidR="007A305A">
          <w:fldChar w:fldCharType="end"/>
        </w:r>
      </w:hyperlink>
    </w:p>
    <w:p w14:paraId="023A5865" w14:textId="35DBAC1F" w:rsidR="007A305A" w:rsidRDefault="00A638C9">
      <w:pPr>
        <w:pStyle w:val="TOC2"/>
        <w:rPr>
          <w:rFonts w:eastAsiaTheme="minorEastAsia"/>
          <w:smallCaps w:val="0"/>
          <w:sz w:val="22"/>
        </w:rPr>
      </w:pPr>
      <w:hyperlink w:anchor="_Toc23415647" w:history="1">
        <w:r w:rsidR="007A305A" w:rsidRPr="00A72C89">
          <w:rPr>
            <w:rStyle w:val="Hyperlink"/>
          </w:rPr>
          <w:t>Microsoft Dynamics 365 nas Instalações</w:t>
        </w:r>
        <w:r w:rsidR="007A305A">
          <w:tab/>
        </w:r>
        <w:r w:rsidR="007A305A">
          <w:fldChar w:fldCharType="begin"/>
        </w:r>
        <w:r w:rsidR="007A305A">
          <w:instrText xml:space="preserve"> PAGEREF _Toc23415647 \h </w:instrText>
        </w:r>
        <w:r w:rsidR="007A305A">
          <w:fldChar w:fldCharType="separate"/>
        </w:r>
        <w:r w:rsidR="007A305A">
          <w:t>21</w:t>
        </w:r>
        <w:r w:rsidR="007A305A">
          <w:fldChar w:fldCharType="end"/>
        </w:r>
      </w:hyperlink>
    </w:p>
    <w:p w14:paraId="135DC91D" w14:textId="7F5408FB" w:rsidR="007A305A" w:rsidRDefault="00A638C9">
      <w:pPr>
        <w:pStyle w:val="TOC2"/>
        <w:rPr>
          <w:rFonts w:eastAsiaTheme="minorEastAsia"/>
          <w:smallCaps w:val="0"/>
          <w:sz w:val="22"/>
        </w:rPr>
      </w:pPr>
      <w:hyperlink w:anchor="_Toc23415648" w:history="1">
        <w:r w:rsidR="007A305A" w:rsidRPr="00A72C89">
          <w:rPr>
            <w:rStyle w:val="Hyperlink"/>
          </w:rPr>
          <w:t>Microsoft Identity Manager</w:t>
        </w:r>
        <w:r w:rsidR="007A305A">
          <w:tab/>
        </w:r>
        <w:r w:rsidR="007A305A">
          <w:fldChar w:fldCharType="begin"/>
        </w:r>
        <w:r w:rsidR="007A305A">
          <w:instrText xml:space="preserve"> PAGEREF _Toc23415648 \h </w:instrText>
        </w:r>
        <w:r w:rsidR="007A305A">
          <w:fldChar w:fldCharType="separate"/>
        </w:r>
        <w:r w:rsidR="007A305A">
          <w:t>23</w:t>
        </w:r>
        <w:r w:rsidR="007A305A">
          <w:fldChar w:fldCharType="end"/>
        </w:r>
      </w:hyperlink>
    </w:p>
    <w:p w14:paraId="0FF91207" w14:textId="337F14FD" w:rsidR="007A305A" w:rsidRDefault="00A638C9">
      <w:pPr>
        <w:pStyle w:val="TOC2"/>
        <w:rPr>
          <w:rFonts w:eastAsiaTheme="minorEastAsia"/>
          <w:smallCaps w:val="0"/>
          <w:sz w:val="22"/>
        </w:rPr>
      </w:pPr>
      <w:hyperlink w:anchor="_Toc23415649" w:history="1">
        <w:r w:rsidR="007A305A" w:rsidRPr="00A72C89">
          <w:rPr>
            <w:rStyle w:val="Hyperlink"/>
          </w:rPr>
          <w:t>Aplicativos do Office</w:t>
        </w:r>
        <w:r w:rsidR="007A305A">
          <w:tab/>
        </w:r>
        <w:r w:rsidR="007A305A">
          <w:fldChar w:fldCharType="begin"/>
        </w:r>
        <w:r w:rsidR="007A305A">
          <w:instrText xml:space="preserve"> PAGEREF _Toc23415649 \h </w:instrText>
        </w:r>
        <w:r w:rsidR="007A305A">
          <w:fldChar w:fldCharType="separate"/>
        </w:r>
        <w:r w:rsidR="007A305A">
          <w:t>23</w:t>
        </w:r>
        <w:r w:rsidR="007A305A">
          <w:fldChar w:fldCharType="end"/>
        </w:r>
      </w:hyperlink>
    </w:p>
    <w:p w14:paraId="61355704" w14:textId="1F5836B7" w:rsidR="007A305A" w:rsidRDefault="00A638C9">
      <w:pPr>
        <w:pStyle w:val="TOC3"/>
        <w:rPr>
          <w:rFonts w:eastAsiaTheme="minorEastAsia"/>
          <w:smallCaps w:val="0"/>
          <w:sz w:val="22"/>
        </w:rPr>
      </w:pPr>
      <w:hyperlink w:anchor="_Toc23415650" w:history="1">
        <w:r w:rsidR="007A305A" w:rsidRPr="00A72C89">
          <w:rPr>
            <w:rStyle w:val="Hyperlink"/>
          </w:rPr>
          <w:t>Aplicativos Desktop do Office</w:t>
        </w:r>
        <w:r w:rsidR="007A305A">
          <w:tab/>
        </w:r>
        <w:r w:rsidR="007A305A">
          <w:fldChar w:fldCharType="begin"/>
        </w:r>
        <w:r w:rsidR="007A305A">
          <w:instrText xml:space="preserve"> PAGEREF _Toc23415650 \h </w:instrText>
        </w:r>
        <w:r w:rsidR="007A305A">
          <w:fldChar w:fldCharType="separate"/>
        </w:r>
        <w:r w:rsidR="007A305A">
          <w:t>23</w:t>
        </w:r>
        <w:r w:rsidR="007A305A">
          <w:fldChar w:fldCharType="end"/>
        </w:r>
      </w:hyperlink>
    </w:p>
    <w:p w14:paraId="56582D0D" w14:textId="751AEF82" w:rsidR="007A305A" w:rsidRDefault="00A638C9">
      <w:pPr>
        <w:pStyle w:val="TOC3"/>
        <w:rPr>
          <w:rFonts w:eastAsiaTheme="minorEastAsia"/>
          <w:smallCaps w:val="0"/>
          <w:sz w:val="22"/>
        </w:rPr>
      </w:pPr>
      <w:hyperlink w:anchor="_Toc23415651" w:history="1">
        <w:r w:rsidR="007A305A" w:rsidRPr="00A72C89">
          <w:rPr>
            <w:rStyle w:val="Hyperlink"/>
          </w:rPr>
          <w:t>Office para Mac</w:t>
        </w:r>
        <w:r w:rsidR="007A305A">
          <w:tab/>
        </w:r>
        <w:r w:rsidR="007A305A">
          <w:fldChar w:fldCharType="begin"/>
        </w:r>
        <w:r w:rsidR="007A305A">
          <w:instrText xml:space="preserve"> PAGEREF _Toc23415651 \h </w:instrText>
        </w:r>
        <w:r w:rsidR="007A305A">
          <w:fldChar w:fldCharType="separate"/>
        </w:r>
        <w:r w:rsidR="007A305A">
          <w:t>25</w:t>
        </w:r>
        <w:r w:rsidR="007A305A">
          <w:fldChar w:fldCharType="end"/>
        </w:r>
      </w:hyperlink>
    </w:p>
    <w:p w14:paraId="0FC51FCC" w14:textId="2143D745" w:rsidR="007A305A" w:rsidRDefault="00A638C9">
      <w:pPr>
        <w:pStyle w:val="TOC2"/>
        <w:rPr>
          <w:rFonts w:eastAsiaTheme="minorEastAsia"/>
          <w:smallCaps w:val="0"/>
          <w:sz w:val="22"/>
        </w:rPr>
      </w:pPr>
      <w:hyperlink w:anchor="_Toc23415652" w:history="1">
        <w:r w:rsidR="007A305A" w:rsidRPr="00A72C89">
          <w:rPr>
            <w:rStyle w:val="Hyperlink"/>
          </w:rPr>
          <w:t>Servidores do Office</w:t>
        </w:r>
        <w:r w:rsidR="007A305A">
          <w:tab/>
        </w:r>
        <w:r w:rsidR="007A305A">
          <w:fldChar w:fldCharType="begin"/>
        </w:r>
        <w:r w:rsidR="007A305A">
          <w:instrText xml:space="preserve"> PAGEREF _Toc23415652 \h </w:instrText>
        </w:r>
        <w:r w:rsidR="007A305A">
          <w:fldChar w:fldCharType="separate"/>
        </w:r>
        <w:r w:rsidR="007A305A">
          <w:t>26</w:t>
        </w:r>
        <w:r w:rsidR="007A305A">
          <w:fldChar w:fldCharType="end"/>
        </w:r>
      </w:hyperlink>
    </w:p>
    <w:p w14:paraId="186180F2" w14:textId="6DBD2D38" w:rsidR="007A305A" w:rsidRDefault="00A638C9">
      <w:pPr>
        <w:pStyle w:val="TOC3"/>
        <w:rPr>
          <w:rFonts w:eastAsiaTheme="minorEastAsia"/>
          <w:smallCaps w:val="0"/>
          <w:sz w:val="22"/>
        </w:rPr>
      </w:pPr>
      <w:hyperlink w:anchor="_Toc23415653" w:history="1">
        <w:r w:rsidR="007A305A" w:rsidRPr="00A72C89">
          <w:rPr>
            <w:rStyle w:val="Hyperlink"/>
          </w:rPr>
          <w:t>Exchange Server</w:t>
        </w:r>
        <w:r w:rsidR="007A305A">
          <w:tab/>
        </w:r>
        <w:r w:rsidR="007A305A">
          <w:fldChar w:fldCharType="begin"/>
        </w:r>
        <w:r w:rsidR="007A305A">
          <w:instrText xml:space="preserve"> PAGEREF _Toc23415653 \h </w:instrText>
        </w:r>
        <w:r w:rsidR="007A305A">
          <w:fldChar w:fldCharType="separate"/>
        </w:r>
        <w:r w:rsidR="007A305A">
          <w:t>26</w:t>
        </w:r>
        <w:r w:rsidR="007A305A">
          <w:fldChar w:fldCharType="end"/>
        </w:r>
      </w:hyperlink>
    </w:p>
    <w:p w14:paraId="6F9C815A" w14:textId="6F4535D3" w:rsidR="007A305A" w:rsidRDefault="00A638C9">
      <w:pPr>
        <w:pStyle w:val="TOC3"/>
        <w:rPr>
          <w:rFonts w:eastAsiaTheme="minorEastAsia"/>
          <w:smallCaps w:val="0"/>
          <w:sz w:val="22"/>
        </w:rPr>
      </w:pPr>
      <w:hyperlink w:anchor="_Toc23415654" w:history="1">
        <w:r w:rsidR="007A305A" w:rsidRPr="00A72C89">
          <w:rPr>
            <w:rStyle w:val="Hyperlink"/>
          </w:rPr>
          <w:t>Project Server</w:t>
        </w:r>
        <w:r w:rsidR="007A305A">
          <w:tab/>
        </w:r>
        <w:r w:rsidR="007A305A">
          <w:fldChar w:fldCharType="begin"/>
        </w:r>
        <w:r w:rsidR="007A305A">
          <w:instrText xml:space="preserve"> PAGEREF _Toc23415654 \h </w:instrText>
        </w:r>
        <w:r w:rsidR="007A305A">
          <w:fldChar w:fldCharType="separate"/>
        </w:r>
        <w:r w:rsidR="007A305A">
          <w:t>27</w:t>
        </w:r>
        <w:r w:rsidR="007A305A">
          <w:fldChar w:fldCharType="end"/>
        </w:r>
      </w:hyperlink>
    </w:p>
    <w:p w14:paraId="621B57CC" w14:textId="7ADA416F" w:rsidR="007A305A" w:rsidRDefault="00A638C9">
      <w:pPr>
        <w:pStyle w:val="TOC3"/>
        <w:rPr>
          <w:rFonts w:eastAsiaTheme="minorEastAsia"/>
          <w:smallCaps w:val="0"/>
          <w:sz w:val="22"/>
        </w:rPr>
      </w:pPr>
      <w:hyperlink w:anchor="_Toc23415655" w:history="1">
        <w:r w:rsidR="007A305A" w:rsidRPr="00A72C89">
          <w:rPr>
            <w:rStyle w:val="Hyperlink"/>
          </w:rPr>
          <w:t>SharePoint Server</w:t>
        </w:r>
        <w:r w:rsidR="007A305A">
          <w:tab/>
        </w:r>
        <w:r w:rsidR="007A305A">
          <w:fldChar w:fldCharType="begin"/>
        </w:r>
        <w:r w:rsidR="007A305A">
          <w:instrText xml:space="preserve"> PAGEREF _Toc23415655 \h </w:instrText>
        </w:r>
        <w:r w:rsidR="007A305A">
          <w:fldChar w:fldCharType="separate"/>
        </w:r>
        <w:r w:rsidR="007A305A">
          <w:t>28</w:t>
        </w:r>
        <w:r w:rsidR="007A305A">
          <w:fldChar w:fldCharType="end"/>
        </w:r>
      </w:hyperlink>
    </w:p>
    <w:p w14:paraId="4E0421EC" w14:textId="1E87F7B2" w:rsidR="007A305A" w:rsidRDefault="00A638C9">
      <w:pPr>
        <w:pStyle w:val="TOC3"/>
        <w:rPr>
          <w:rFonts w:eastAsiaTheme="minorEastAsia"/>
          <w:smallCaps w:val="0"/>
          <w:sz w:val="22"/>
        </w:rPr>
      </w:pPr>
      <w:hyperlink w:anchor="_Toc23415656" w:history="1">
        <w:r w:rsidR="007A305A" w:rsidRPr="00A72C89">
          <w:rPr>
            <w:rStyle w:val="Hyperlink"/>
          </w:rPr>
          <w:t>Skype for Business Server</w:t>
        </w:r>
        <w:r w:rsidR="007A305A">
          <w:tab/>
        </w:r>
        <w:r w:rsidR="007A305A">
          <w:fldChar w:fldCharType="begin"/>
        </w:r>
        <w:r w:rsidR="007A305A">
          <w:instrText xml:space="preserve"> PAGEREF _Toc23415656 \h </w:instrText>
        </w:r>
        <w:r w:rsidR="007A305A">
          <w:fldChar w:fldCharType="separate"/>
        </w:r>
        <w:r w:rsidR="007A305A">
          <w:t>29</w:t>
        </w:r>
        <w:r w:rsidR="007A305A">
          <w:fldChar w:fldCharType="end"/>
        </w:r>
      </w:hyperlink>
    </w:p>
    <w:p w14:paraId="0F963B65" w14:textId="3B1893A1" w:rsidR="007A305A" w:rsidRDefault="00A638C9">
      <w:pPr>
        <w:pStyle w:val="TOC2"/>
        <w:rPr>
          <w:rFonts w:eastAsiaTheme="minorEastAsia"/>
          <w:smallCaps w:val="0"/>
          <w:sz w:val="22"/>
        </w:rPr>
      </w:pPr>
      <w:hyperlink w:anchor="_Toc23415657" w:history="1">
        <w:r w:rsidR="007A305A" w:rsidRPr="00A72C89">
          <w:rPr>
            <w:rStyle w:val="Hyperlink"/>
          </w:rPr>
          <w:t>SQL Server</w:t>
        </w:r>
        <w:r w:rsidR="007A305A">
          <w:tab/>
        </w:r>
        <w:r w:rsidR="007A305A">
          <w:fldChar w:fldCharType="begin"/>
        </w:r>
        <w:r w:rsidR="007A305A">
          <w:instrText xml:space="preserve"> PAGEREF _Toc23415657 \h </w:instrText>
        </w:r>
        <w:r w:rsidR="007A305A">
          <w:fldChar w:fldCharType="separate"/>
        </w:r>
        <w:r w:rsidR="007A305A">
          <w:t>30</w:t>
        </w:r>
        <w:r w:rsidR="007A305A">
          <w:fldChar w:fldCharType="end"/>
        </w:r>
      </w:hyperlink>
    </w:p>
    <w:p w14:paraId="1171514F" w14:textId="057929FD" w:rsidR="007A305A" w:rsidRDefault="00A638C9">
      <w:pPr>
        <w:pStyle w:val="TOC2"/>
        <w:rPr>
          <w:rFonts w:eastAsiaTheme="minorEastAsia"/>
          <w:smallCaps w:val="0"/>
          <w:sz w:val="22"/>
        </w:rPr>
      </w:pPr>
      <w:hyperlink w:anchor="_Toc23415658" w:history="1">
        <w:r w:rsidR="007A305A" w:rsidRPr="00A72C89">
          <w:rPr>
            <w:rStyle w:val="Hyperlink"/>
          </w:rPr>
          <w:t>System Center</w:t>
        </w:r>
        <w:r w:rsidR="007A305A">
          <w:tab/>
        </w:r>
        <w:r w:rsidR="007A305A">
          <w:fldChar w:fldCharType="begin"/>
        </w:r>
        <w:r w:rsidR="007A305A">
          <w:instrText xml:space="preserve"> PAGEREF _Toc23415658 \h </w:instrText>
        </w:r>
        <w:r w:rsidR="007A305A">
          <w:fldChar w:fldCharType="separate"/>
        </w:r>
        <w:r w:rsidR="007A305A">
          <w:t>33</w:t>
        </w:r>
        <w:r w:rsidR="007A305A">
          <w:fldChar w:fldCharType="end"/>
        </w:r>
      </w:hyperlink>
    </w:p>
    <w:p w14:paraId="4348FF58" w14:textId="78A820DD" w:rsidR="007A305A" w:rsidRDefault="00A638C9">
      <w:pPr>
        <w:pStyle w:val="TOC3"/>
        <w:rPr>
          <w:rFonts w:eastAsiaTheme="minorEastAsia"/>
          <w:smallCaps w:val="0"/>
          <w:sz w:val="22"/>
        </w:rPr>
      </w:pPr>
      <w:hyperlink w:anchor="_Toc23415659" w:history="1">
        <w:r w:rsidR="007A305A" w:rsidRPr="00A72C89">
          <w:rPr>
            <w:rStyle w:val="Hyperlink"/>
          </w:rPr>
          <w:t>System Center Server</w:t>
        </w:r>
        <w:r w:rsidR="007A305A">
          <w:tab/>
        </w:r>
        <w:r w:rsidR="007A305A">
          <w:fldChar w:fldCharType="begin"/>
        </w:r>
        <w:r w:rsidR="007A305A">
          <w:instrText xml:space="preserve"> PAGEREF _Toc23415659 \h </w:instrText>
        </w:r>
        <w:r w:rsidR="007A305A">
          <w:fldChar w:fldCharType="separate"/>
        </w:r>
        <w:r w:rsidR="007A305A">
          <w:t>33</w:t>
        </w:r>
        <w:r w:rsidR="007A305A">
          <w:fldChar w:fldCharType="end"/>
        </w:r>
      </w:hyperlink>
    </w:p>
    <w:p w14:paraId="62789CEC" w14:textId="0D0CA1A4" w:rsidR="007A305A" w:rsidRDefault="00A638C9">
      <w:pPr>
        <w:pStyle w:val="TOC3"/>
        <w:rPr>
          <w:rFonts w:eastAsiaTheme="minorEastAsia"/>
          <w:smallCaps w:val="0"/>
          <w:sz w:val="22"/>
        </w:rPr>
      </w:pPr>
      <w:hyperlink w:anchor="_Toc23415660" w:history="1">
        <w:r w:rsidR="007A305A" w:rsidRPr="00A72C89">
          <w:rPr>
            <w:rStyle w:val="Hyperlink"/>
          </w:rPr>
          <w:t>System Center Configuration Manager</w:t>
        </w:r>
        <w:r w:rsidR="007A305A">
          <w:tab/>
        </w:r>
        <w:r w:rsidR="007A305A">
          <w:fldChar w:fldCharType="begin"/>
        </w:r>
        <w:r w:rsidR="007A305A">
          <w:instrText xml:space="preserve"> PAGEREF _Toc23415660 \h </w:instrText>
        </w:r>
        <w:r w:rsidR="007A305A">
          <w:fldChar w:fldCharType="separate"/>
        </w:r>
        <w:r w:rsidR="007A305A">
          <w:t>34</w:t>
        </w:r>
        <w:r w:rsidR="007A305A">
          <w:fldChar w:fldCharType="end"/>
        </w:r>
      </w:hyperlink>
    </w:p>
    <w:p w14:paraId="4828EE4A" w14:textId="666BF468" w:rsidR="007A305A" w:rsidRDefault="00A638C9">
      <w:pPr>
        <w:pStyle w:val="TOC3"/>
        <w:rPr>
          <w:rFonts w:eastAsiaTheme="minorEastAsia"/>
          <w:smallCaps w:val="0"/>
          <w:sz w:val="22"/>
        </w:rPr>
      </w:pPr>
      <w:hyperlink w:anchor="_Toc23415661" w:history="1">
        <w:r w:rsidR="007A305A" w:rsidRPr="00A72C89">
          <w:rPr>
            <w:rStyle w:val="Hyperlink"/>
          </w:rPr>
          <w:t>System Center Data Protection Manager</w:t>
        </w:r>
        <w:r w:rsidR="007A305A">
          <w:tab/>
        </w:r>
        <w:r w:rsidR="007A305A">
          <w:fldChar w:fldCharType="begin"/>
        </w:r>
        <w:r w:rsidR="007A305A">
          <w:instrText xml:space="preserve"> PAGEREF _Toc23415661 \h </w:instrText>
        </w:r>
        <w:r w:rsidR="007A305A">
          <w:fldChar w:fldCharType="separate"/>
        </w:r>
        <w:r w:rsidR="007A305A">
          <w:t>35</w:t>
        </w:r>
        <w:r w:rsidR="007A305A">
          <w:fldChar w:fldCharType="end"/>
        </w:r>
      </w:hyperlink>
    </w:p>
    <w:p w14:paraId="654A5D94" w14:textId="45A53890" w:rsidR="007A305A" w:rsidRDefault="00A638C9">
      <w:pPr>
        <w:pStyle w:val="TOC3"/>
        <w:rPr>
          <w:rFonts w:eastAsiaTheme="minorEastAsia"/>
          <w:smallCaps w:val="0"/>
          <w:sz w:val="22"/>
        </w:rPr>
      </w:pPr>
      <w:hyperlink w:anchor="_Toc23415662" w:history="1">
        <w:r w:rsidR="007A305A" w:rsidRPr="00A72C89">
          <w:rPr>
            <w:rStyle w:val="Hyperlink"/>
          </w:rPr>
          <w:t>System Center Endpoint Protection</w:t>
        </w:r>
        <w:r w:rsidR="007A305A">
          <w:tab/>
        </w:r>
        <w:r w:rsidR="007A305A">
          <w:fldChar w:fldCharType="begin"/>
        </w:r>
        <w:r w:rsidR="007A305A">
          <w:instrText xml:space="preserve"> PAGEREF _Toc23415662 \h </w:instrText>
        </w:r>
        <w:r w:rsidR="007A305A">
          <w:fldChar w:fldCharType="separate"/>
        </w:r>
        <w:r w:rsidR="007A305A">
          <w:t>36</w:t>
        </w:r>
        <w:r w:rsidR="007A305A">
          <w:fldChar w:fldCharType="end"/>
        </w:r>
      </w:hyperlink>
    </w:p>
    <w:p w14:paraId="70F4E8A7" w14:textId="60D0497A" w:rsidR="007A305A" w:rsidRDefault="00A638C9">
      <w:pPr>
        <w:pStyle w:val="TOC3"/>
        <w:rPr>
          <w:rFonts w:eastAsiaTheme="minorEastAsia"/>
          <w:smallCaps w:val="0"/>
          <w:sz w:val="22"/>
        </w:rPr>
      </w:pPr>
      <w:hyperlink w:anchor="_Toc23415663" w:history="1">
        <w:r w:rsidR="007A305A" w:rsidRPr="00A72C89">
          <w:rPr>
            <w:rStyle w:val="Hyperlink"/>
          </w:rPr>
          <w:t>System Center Operations Manager</w:t>
        </w:r>
        <w:r w:rsidR="007A305A">
          <w:tab/>
        </w:r>
        <w:r w:rsidR="007A305A">
          <w:fldChar w:fldCharType="begin"/>
        </w:r>
        <w:r w:rsidR="007A305A">
          <w:instrText xml:space="preserve"> PAGEREF _Toc23415663 \h </w:instrText>
        </w:r>
        <w:r w:rsidR="007A305A">
          <w:fldChar w:fldCharType="separate"/>
        </w:r>
        <w:r w:rsidR="007A305A">
          <w:t>37</w:t>
        </w:r>
        <w:r w:rsidR="007A305A">
          <w:fldChar w:fldCharType="end"/>
        </w:r>
      </w:hyperlink>
    </w:p>
    <w:p w14:paraId="7E8E5277" w14:textId="22D053DE" w:rsidR="007A305A" w:rsidRDefault="00A638C9">
      <w:pPr>
        <w:pStyle w:val="TOC3"/>
        <w:rPr>
          <w:rFonts w:eastAsiaTheme="minorEastAsia"/>
          <w:smallCaps w:val="0"/>
          <w:sz w:val="22"/>
        </w:rPr>
      </w:pPr>
      <w:hyperlink w:anchor="_Toc23415664" w:history="1">
        <w:r w:rsidR="007A305A" w:rsidRPr="00A72C89">
          <w:rPr>
            <w:rStyle w:val="Hyperlink"/>
          </w:rPr>
          <w:t>System Center Orchestrator</w:t>
        </w:r>
        <w:r w:rsidR="007A305A">
          <w:tab/>
        </w:r>
        <w:r w:rsidR="007A305A">
          <w:fldChar w:fldCharType="begin"/>
        </w:r>
        <w:r w:rsidR="007A305A">
          <w:instrText xml:space="preserve"> PAGEREF _Toc23415664 \h </w:instrText>
        </w:r>
        <w:r w:rsidR="007A305A">
          <w:fldChar w:fldCharType="separate"/>
        </w:r>
        <w:r w:rsidR="007A305A">
          <w:t>38</w:t>
        </w:r>
        <w:r w:rsidR="007A305A">
          <w:fldChar w:fldCharType="end"/>
        </w:r>
      </w:hyperlink>
    </w:p>
    <w:p w14:paraId="34FE8C8D" w14:textId="2C890254" w:rsidR="007A305A" w:rsidRDefault="00A638C9">
      <w:pPr>
        <w:pStyle w:val="TOC3"/>
        <w:rPr>
          <w:rFonts w:eastAsiaTheme="minorEastAsia"/>
          <w:smallCaps w:val="0"/>
          <w:sz w:val="22"/>
        </w:rPr>
      </w:pPr>
      <w:hyperlink w:anchor="_Toc23415665" w:history="1">
        <w:r w:rsidR="007A305A" w:rsidRPr="00A72C89">
          <w:rPr>
            <w:rStyle w:val="Hyperlink"/>
          </w:rPr>
          <w:t>System Center Service Manager</w:t>
        </w:r>
        <w:r w:rsidR="007A305A">
          <w:tab/>
        </w:r>
        <w:r w:rsidR="007A305A">
          <w:fldChar w:fldCharType="begin"/>
        </w:r>
        <w:r w:rsidR="007A305A">
          <w:instrText xml:space="preserve"> PAGEREF _Toc23415665 \h </w:instrText>
        </w:r>
        <w:r w:rsidR="007A305A">
          <w:fldChar w:fldCharType="separate"/>
        </w:r>
        <w:r w:rsidR="007A305A">
          <w:t>38</w:t>
        </w:r>
        <w:r w:rsidR="007A305A">
          <w:fldChar w:fldCharType="end"/>
        </w:r>
      </w:hyperlink>
    </w:p>
    <w:p w14:paraId="2462D7AA" w14:textId="1D61942F" w:rsidR="007A305A" w:rsidRDefault="00A638C9">
      <w:pPr>
        <w:pStyle w:val="TOC2"/>
        <w:rPr>
          <w:rFonts w:eastAsiaTheme="minorEastAsia"/>
          <w:smallCaps w:val="0"/>
          <w:sz w:val="22"/>
        </w:rPr>
      </w:pPr>
      <w:hyperlink w:anchor="_Toc23415666" w:history="1">
        <w:r w:rsidR="007A305A" w:rsidRPr="00A72C89">
          <w:rPr>
            <w:rStyle w:val="Hyperlink"/>
          </w:rPr>
          <w:t>Virtual Desktop Infrastructure (VDI) Suite</w:t>
        </w:r>
        <w:r w:rsidR="007A305A">
          <w:tab/>
        </w:r>
        <w:r w:rsidR="007A305A">
          <w:fldChar w:fldCharType="begin"/>
        </w:r>
        <w:r w:rsidR="007A305A">
          <w:instrText xml:space="preserve"> PAGEREF _Toc23415666 \h </w:instrText>
        </w:r>
        <w:r w:rsidR="007A305A">
          <w:fldChar w:fldCharType="separate"/>
        </w:r>
        <w:r w:rsidR="007A305A">
          <w:t>39</w:t>
        </w:r>
        <w:r w:rsidR="007A305A">
          <w:fldChar w:fldCharType="end"/>
        </w:r>
      </w:hyperlink>
    </w:p>
    <w:p w14:paraId="7EF85172" w14:textId="6BAB3322" w:rsidR="007A305A" w:rsidRDefault="00A638C9">
      <w:pPr>
        <w:pStyle w:val="TOC2"/>
        <w:rPr>
          <w:rFonts w:eastAsiaTheme="minorEastAsia"/>
          <w:smallCaps w:val="0"/>
          <w:sz w:val="22"/>
        </w:rPr>
      </w:pPr>
      <w:hyperlink w:anchor="_Toc23415667" w:history="1">
        <w:r w:rsidR="007A305A" w:rsidRPr="00A72C89">
          <w:rPr>
            <w:rStyle w:val="Hyperlink"/>
          </w:rPr>
          <w:t>Visual Studio</w:t>
        </w:r>
        <w:r w:rsidR="007A305A">
          <w:tab/>
        </w:r>
        <w:r w:rsidR="007A305A">
          <w:fldChar w:fldCharType="begin"/>
        </w:r>
        <w:r w:rsidR="007A305A">
          <w:instrText xml:space="preserve"> PAGEREF _Toc23415667 \h </w:instrText>
        </w:r>
        <w:r w:rsidR="007A305A">
          <w:fldChar w:fldCharType="separate"/>
        </w:r>
        <w:r w:rsidR="007A305A">
          <w:t>40</w:t>
        </w:r>
        <w:r w:rsidR="007A305A">
          <w:fldChar w:fldCharType="end"/>
        </w:r>
      </w:hyperlink>
    </w:p>
    <w:p w14:paraId="17598790" w14:textId="0DA28575" w:rsidR="007A305A" w:rsidRDefault="00A638C9">
      <w:pPr>
        <w:pStyle w:val="TOC3"/>
        <w:rPr>
          <w:rFonts w:eastAsiaTheme="minorEastAsia"/>
          <w:smallCaps w:val="0"/>
          <w:sz w:val="22"/>
        </w:rPr>
      </w:pPr>
      <w:hyperlink w:anchor="_Toc23415668" w:history="1">
        <w:r w:rsidR="007A305A" w:rsidRPr="00A72C89">
          <w:rPr>
            <w:rStyle w:val="Hyperlink"/>
          </w:rPr>
          <w:t>Visual Studio</w:t>
        </w:r>
        <w:r w:rsidR="007A305A">
          <w:tab/>
        </w:r>
        <w:r w:rsidR="007A305A">
          <w:fldChar w:fldCharType="begin"/>
        </w:r>
        <w:r w:rsidR="007A305A">
          <w:instrText xml:space="preserve"> PAGEREF _Toc23415668 \h </w:instrText>
        </w:r>
        <w:r w:rsidR="007A305A">
          <w:fldChar w:fldCharType="separate"/>
        </w:r>
        <w:r w:rsidR="007A305A">
          <w:t>40</w:t>
        </w:r>
        <w:r w:rsidR="007A305A">
          <w:fldChar w:fldCharType="end"/>
        </w:r>
      </w:hyperlink>
    </w:p>
    <w:p w14:paraId="60B2709C" w14:textId="34D5615E" w:rsidR="007A305A" w:rsidRDefault="00A638C9">
      <w:pPr>
        <w:pStyle w:val="TOC3"/>
        <w:rPr>
          <w:rFonts w:eastAsiaTheme="minorEastAsia"/>
          <w:smallCaps w:val="0"/>
          <w:sz w:val="22"/>
        </w:rPr>
      </w:pPr>
      <w:hyperlink w:anchor="_Toc23415669" w:history="1">
        <w:r w:rsidR="007A305A" w:rsidRPr="00A72C89">
          <w:rPr>
            <w:rStyle w:val="Hyperlink"/>
          </w:rPr>
          <w:t>Azure DevOps Server</w:t>
        </w:r>
        <w:r w:rsidR="007A305A">
          <w:tab/>
        </w:r>
        <w:r w:rsidR="007A305A">
          <w:fldChar w:fldCharType="begin"/>
        </w:r>
        <w:r w:rsidR="007A305A">
          <w:instrText xml:space="preserve"> PAGEREF _Toc23415669 \h </w:instrText>
        </w:r>
        <w:r w:rsidR="007A305A">
          <w:fldChar w:fldCharType="separate"/>
        </w:r>
        <w:r w:rsidR="007A305A">
          <w:t>42</w:t>
        </w:r>
        <w:r w:rsidR="007A305A">
          <w:fldChar w:fldCharType="end"/>
        </w:r>
      </w:hyperlink>
    </w:p>
    <w:p w14:paraId="3896ED95" w14:textId="374BC003" w:rsidR="007A305A" w:rsidRDefault="00A638C9">
      <w:pPr>
        <w:pStyle w:val="TOC2"/>
        <w:rPr>
          <w:rFonts w:eastAsiaTheme="minorEastAsia"/>
          <w:smallCaps w:val="0"/>
          <w:sz w:val="22"/>
        </w:rPr>
      </w:pPr>
      <w:hyperlink w:anchor="_Toc23415670" w:history="1">
        <w:r w:rsidR="007A305A" w:rsidRPr="00A72C89">
          <w:rPr>
            <w:rStyle w:val="Hyperlink"/>
          </w:rPr>
          <w:t>Windows</w:t>
        </w:r>
        <w:r w:rsidR="007A305A">
          <w:tab/>
        </w:r>
        <w:r w:rsidR="007A305A">
          <w:fldChar w:fldCharType="begin"/>
        </w:r>
        <w:r w:rsidR="007A305A">
          <w:instrText xml:space="preserve"> PAGEREF _Toc23415670 \h </w:instrText>
        </w:r>
        <w:r w:rsidR="007A305A">
          <w:fldChar w:fldCharType="separate"/>
        </w:r>
        <w:r w:rsidR="007A305A">
          <w:t>43</w:t>
        </w:r>
        <w:r w:rsidR="007A305A">
          <w:fldChar w:fldCharType="end"/>
        </w:r>
      </w:hyperlink>
    </w:p>
    <w:p w14:paraId="11254FF6" w14:textId="551FBB67" w:rsidR="007A305A" w:rsidRDefault="00A638C9">
      <w:pPr>
        <w:pStyle w:val="TOC3"/>
        <w:rPr>
          <w:rFonts w:eastAsiaTheme="minorEastAsia"/>
          <w:smallCaps w:val="0"/>
          <w:sz w:val="22"/>
        </w:rPr>
      </w:pPr>
      <w:hyperlink w:anchor="_Toc23415671" w:history="1">
        <w:r w:rsidR="007A305A" w:rsidRPr="00A72C89">
          <w:rPr>
            <w:rStyle w:val="Hyperlink"/>
          </w:rPr>
          <w:t>Sistema Operacional Windows Desktop</w:t>
        </w:r>
        <w:r w:rsidR="007A305A">
          <w:tab/>
        </w:r>
        <w:r w:rsidR="007A305A">
          <w:fldChar w:fldCharType="begin"/>
        </w:r>
        <w:r w:rsidR="007A305A">
          <w:instrText xml:space="preserve"> PAGEREF _Toc23415671 \h </w:instrText>
        </w:r>
        <w:r w:rsidR="007A305A">
          <w:fldChar w:fldCharType="separate"/>
        </w:r>
        <w:r w:rsidR="007A305A">
          <w:t>43</w:t>
        </w:r>
        <w:r w:rsidR="007A305A">
          <w:fldChar w:fldCharType="end"/>
        </w:r>
      </w:hyperlink>
    </w:p>
    <w:p w14:paraId="5F795A3F" w14:textId="77634590" w:rsidR="007A305A" w:rsidRDefault="00A638C9">
      <w:pPr>
        <w:pStyle w:val="TOC2"/>
        <w:rPr>
          <w:rFonts w:eastAsiaTheme="minorEastAsia"/>
          <w:smallCaps w:val="0"/>
          <w:sz w:val="22"/>
        </w:rPr>
      </w:pPr>
      <w:hyperlink w:anchor="_Toc23415672" w:history="1">
        <w:r w:rsidR="007A305A" w:rsidRPr="00A72C89">
          <w:rPr>
            <w:rStyle w:val="Hyperlink"/>
          </w:rPr>
          <w:t>Windows Server</w:t>
        </w:r>
        <w:r w:rsidR="007A305A">
          <w:tab/>
        </w:r>
        <w:r w:rsidR="007A305A">
          <w:fldChar w:fldCharType="begin"/>
        </w:r>
        <w:r w:rsidR="007A305A">
          <w:instrText xml:space="preserve"> PAGEREF _Toc23415672 \h </w:instrText>
        </w:r>
        <w:r w:rsidR="007A305A">
          <w:fldChar w:fldCharType="separate"/>
        </w:r>
        <w:r w:rsidR="007A305A">
          <w:t>50</w:t>
        </w:r>
        <w:r w:rsidR="007A305A">
          <w:fldChar w:fldCharType="end"/>
        </w:r>
      </w:hyperlink>
    </w:p>
    <w:p w14:paraId="4D880079" w14:textId="3D22CC08" w:rsidR="007A305A" w:rsidRDefault="00A638C9">
      <w:pPr>
        <w:pStyle w:val="TOC3"/>
        <w:rPr>
          <w:rFonts w:eastAsiaTheme="minorEastAsia"/>
          <w:smallCaps w:val="0"/>
          <w:sz w:val="22"/>
        </w:rPr>
      </w:pPr>
      <w:hyperlink w:anchor="_Toc23415673" w:history="1">
        <w:r w:rsidR="007A305A" w:rsidRPr="00A72C89">
          <w:rPr>
            <w:rStyle w:val="Hyperlink"/>
          </w:rPr>
          <w:t>Windows MultiPoint Server</w:t>
        </w:r>
        <w:r w:rsidR="007A305A">
          <w:tab/>
        </w:r>
        <w:r w:rsidR="007A305A">
          <w:fldChar w:fldCharType="begin"/>
        </w:r>
        <w:r w:rsidR="007A305A">
          <w:instrText xml:space="preserve"> PAGEREF _Toc23415673 \h </w:instrText>
        </w:r>
        <w:r w:rsidR="007A305A">
          <w:fldChar w:fldCharType="separate"/>
        </w:r>
        <w:r w:rsidR="007A305A">
          <w:t>50</w:t>
        </w:r>
        <w:r w:rsidR="007A305A">
          <w:fldChar w:fldCharType="end"/>
        </w:r>
      </w:hyperlink>
    </w:p>
    <w:p w14:paraId="7586F6C6" w14:textId="09E17F3E" w:rsidR="007A305A" w:rsidRDefault="00A638C9">
      <w:pPr>
        <w:pStyle w:val="TOC3"/>
        <w:rPr>
          <w:rFonts w:eastAsiaTheme="minorEastAsia"/>
          <w:smallCaps w:val="0"/>
          <w:sz w:val="22"/>
        </w:rPr>
      </w:pPr>
      <w:hyperlink w:anchor="_Toc23415674" w:history="1">
        <w:r w:rsidR="007A305A" w:rsidRPr="00A72C89">
          <w:rPr>
            <w:rStyle w:val="Hyperlink"/>
          </w:rPr>
          <w:t>Windows Server</w:t>
        </w:r>
        <w:r w:rsidR="007A305A">
          <w:tab/>
        </w:r>
        <w:r w:rsidR="007A305A">
          <w:fldChar w:fldCharType="begin"/>
        </w:r>
        <w:r w:rsidR="007A305A">
          <w:instrText xml:space="preserve"> PAGEREF _Toc23415674 \h </w:instrText>
        </w:r>
        <w:r w:rsidR="007A305A">
          <w:fldChar w:fldCharType="separate"/>
        </w:r>
        <w:r w:rsidR="007A305A">
          <w:t>51</w:t>
        </w:r>
        <w:r w:rsidR="007A305A">
          <w:fldChar w:fldCharType="end"/>
        </w:r>
      </w:hyperlink>
    </w:p>
    <w:p w14:paraId="55B5FB72" w14:textId="1A072B43" w:rsidR="007A305A" w:rsidRDefault="00A638C9">
      <w:pPr>
        <w:pStyle w:val="TOC1"/>
        <w:rPr>
          <w:rFonts w:eastAsiaTheme="minorEastAsia"/>
          <w:b w:val="0"/>
          <w:caps w:val="0"/>
          <w:noProof/>
          <w:sz w:val="22"/>
          <w:szCs w:val="22"/>
        </w:rPr>
      </w:pPr>
      <w:hyperlink w:anchor="_Toc23415675" w:history="1">
        <w:r w:rsidR="007A305A" w:rsidRPr="00A72C89">
          <w:rPr>
            <w:rStyle w:val="Hyperlink"/>
            <w:noProof/>
          </w:rPr>
          <w:t>Serviços Online</w:t>
        </w:r>
        <w:r w:rsidR="007A305A">
          <w:rPr>
            <w:noProof/>
          </w:rPr>
          <w:tab/>
        </w:r>
        <w:r w:rsidR="007A305A">
          <w:rPr>
            <w:noProof/>
          </w:rPr>
          <w:fldChar w:fldCharType="begin"/>
        </w:r>
        <w:r w:rsidR="007A305A">
          <w:rPr>
            <w:noProof/>
          </w:rPr>
          <w:instrText xml:space="preserve"> PAGEREF _Toc23415675 \h </w:instrText>
        </w:r>
        <w:r w:rsidR="007A305A">
          <w:rPr>
            <w:noProof/>
          </w:rPr>
        </w:r>
        <w:r w:rsidR="007A305A">
          <w:rPr>
            <w:noProof/>
          </w:rPr>
          <w:fldChar w:fldCharType="separate"/>
        </w:r>
        <w:r w:rsidR="007A305A">
          <w:rPr>
            <w:noProof/>
          </w:rPr>
          <w:t>54</w:t>
        </w:r>
        <w:r w:rsidR="007A305A">
          <w:rPr>
            <w:noProof/>
          </w:rPr>
          <w:fldChar w:fldCharType="end"/>
        </w:r>
      </w:hyperlink>
    </w:p>
    <w:p w14:paraId="417C2572" w14:textId="0A17AEF1" w:rsidR="007A305A" w:rsidRDefault="00A638C9">
      <w:pPr>
        <w:pStyle w:val="TOC2"/>
        <w:rPr>
          <w:rFonts w:eastAsiaTheme="minorEastAsia"/>
          <w:smallCaps w:val="0"/>
          <w:sz w:val="22"/>
        </w:rPr>
      </w:pPr>
      <w:hyperlink w:anchor="_Toc23415676" w:history="1">
        <w:r w:rsidR="007A305A" w:rsidRPr="00A72C89">
          <w:rPr>
            <w:rStyle w:val="Hyperlink"/>
          </w:rPr>
          <w:t>Disponibilidade Regional dos Serviços Online</w:t>
        </w:r>
        <w:r w:rsidR="007A305A">
          <w:tab/>
        </w:r>
        <w:r w:rsidR="007A305A">
          <w:fldChar w:fldCharType="begin"/>
        </w:r>
        <w:r w:rsidR="007A305A">
          <w:instrText xml:space="preserve"> PAGEREF _Toc23415676 \h </w:instrText>
        </w:r>
        <w:r w:rsidR="007A305A">
          <w:fldChar w:fldCharType="separate"/>
        </w:r>
        <w:r w:rsidR="007A305A">
          <w:t>54</w:t>
        </w:r>
        <w:r w:rsidR="007A305A">
          <w:fldChar w:fldCharType="end"/>
        </w:r>
      </w:hyperlink>
    </w:p>
    <w:p w14:paraId="52B568DE" w14:textId="347BF517" w:rsidR="007A305A" w:rsidRDefault="00A638C9">
      <w:pPr>
        <w:pStyle w:val="TOC2"/>
        <w:rPr>
          <w:rFonts w:eastAsiaTheme="minorEastAsia"/>
          <w:smallCaps w:val="0"/>
          <w:sz w:val="22"/>
        </w:rPr>
      </w:pPr>
      <w:hyperlink w:anchor="_Toc23415677" w:history="1">
        <w:r w:rsidR="007A305A" w:rsidRPr="00A72C89">
          <w:rPr>
            <w:rStyle w:val="Hyperlink"/>
          </w:rPr>
          <w:t>Regras de Compra de Serviços Online</w:t>
        </w:r>
        <w:r w:rsidR="007A305A">
          <w:tab/>
        </w:r>
        <w:r w:rsidR="007A305A">
          <w:fldChar w:fldCharType="begin"/>
        </w:r>
        <w:r w:rsidR="007A305A">
          <w:instrText xml:space="preserve"> PAGEREF _Toc23415677 \h </w:instrText>
        </w:r>
        <w:r w:rsidR="007A305A">
          <w:fldChar w:fldCharType="separate"/>
        </w:r>
        <w:r w:rsidR="007A305A">
          <w:t>54</w:t>
        </w:r>
        <w:r w:rsidR="007A305A">
          <w:fldChar w:fldCharType="end"/>
        </w:r>
      </w:hyperlink>
    </w:p>
    <w:p w14:paraId="1485006A" w14:textId="2FE2D2C0" w:rsidR="007A305A" w:rsidRDefault="00A638C9">
      <w:pPr>
        <w:pStyle w:val="TOC2"/>
        <w:rPr>
          <w:rFonts w:eastAsiaTheme="minorEastAsia"/>
          <w:smallCaps w:val="0"/>
          <w:sz w:val="22"/>
        </w:rPr>
      </w:pPr>
      <w:hyperlink w:anchor="_Toc23415678" w:history="1">
        <w:r w:rsidR="007A305A" w:rsidRPr="00A72C89">
          <w:rPr>
            <w:rStyle w:val="Hyperlink"/>
          </w:rPr>
          <w:t>Renovação dos Serviços Online</w:t>
        </w:r>
        <w:r w:rsidR="007A305A">
          <w:tab/>
        </w:r>
        <w:r w:rsidR="007A305A">
          <w:fldChar w:fldCharType="begin"/>
        </w:r>
        <w:r w:rsidR="007A305A">
          <w:instrText xml:space="preserve"> PAGEREF _Toc23415678 \h </w:instrText>
        </w:r>
        <w:r w:rsidR="007A305A">
          <w:fldChar w:fldCharType="separate"/>
        </w:r>
        <w:r w:rsidR="007A305A">
          <w:t>54</w:t>
        </w:r>
        <w:r w:rsidR="007A305A">
          <w:fldChar w:fldCharType="end"/>
        </w:r>
      </w:hyperlink>
    </w:p>
    <w:p w14:paraId="4D6DAE56" w14:textId="0F082135" w:rsidR="007A305A" w:rsidRDefault="00A638C9">
      <w:pPr>
        <w:pStyle w:val="TOC2"/>
        <w:rPr>
          <w:rFonts w:eastAsiaTheme="minorEastAsia"/>
          <w:smallCaps w:val="0"/>
          <w:sz w:val="22"/>
        </w:rPr>
      </w:pPr>
      <w:hyperlink w:anchor="_Toc23415679" w:history="1">
        <w:r w:rsidR="007A305A" w:rsidRPr="00A72C89">
          <w:rPr>
            <w:rStyle w:val="Hyperlink"/>
          </w:rPr>
          <w:t>Serviços do Microsoft Azure</w:t>
        </w:r>
        <w:r w:rsidR="007A305A">
          <w:tab/>
        </w:r>
        <w:r w:rsidR="007A305A">
          <w:fldChar w:fldCharType="begin"/>
        </w:r>
        <w:r w:rsidR="007A305A">
          <w:instrText xml:space="preserve"> PAGEREF _Toc23415679 \h </w:instrText>
        </w:r>
        <w:r w:rsidR="007A305A">
          <w:fldChar w:fldCharType="separate"/>
        </w:r>
        <w:r w:rsidR="007A305A">
          <w:t>54</w:t>
        </w:r>
        <w:r w:rsidR="007A305A">
          <w:fldChar w:fldCharType="end"/>
        </w:r>
      </w:hyperlink>
    </w:p>
    <w:p w14:paraId="03C5EC31" w14:textId="31A8CB3B" w:rsidR="007A305A" w:rsidRDefault="00A638C9">
      <w:pPr>
        <w:pStyle w:val="TOC3"/>
        <w:rPr>
          <w:rFonts w:eastAsiaTheme="minorEastAsia"/>
          <w:smallCaps w:val="0"/>
          <w:sz w:val="22"/>
        </w:rPr>
      </w:pPr>
      <w:hyperlink w:anchor="_Toc23415680" w:history="1">
        <w:r w:rsidR="007A305A" w:rsidRPr="00A72C89">
          <w:rPr>
            <w:rStyle w:val="Hyperlink"/>
          </w:rPr>
          <w:t>Serviços do Microsoft Azure</w:t>
        </w:r>
        <w:r w:rsidR="007A305A">
          <w:tab/>
        </w:r>
        <w:r w:rsidR="007A305A">
          <w:fldChar w:fldCharType="begin"/>
        </w:r>
        <w:r w:rsidR="007A305A">
          <w:instrText xml:space="preserve"> PAGEREF _Toc23415680 \h </w:instrText>
        </w:r>
        <w:r w:rsidR="007A305A">
          <w:fldChar w:fldCharType="separate"/>
        </w:r>
        <w:r w:rsidR="007A305A">
          <w:t>58</w:t>
        </w:r>
        <w:r w:rsidR="007A305A">
          <w:fldChar w:fldCharType="end"/>
        </w:r>
      </w:hyperlink>
    </w:p>
    <w:p w14:paraId="5B02CA33" w14:textId="69464501" w:rsidR="007A305A" w:rsidRDefault="00A638C9">
      <w:pPr>
        <w:pStyle w:val="TOC3"/>
        <w:rPr>
          <w:rFonts w:eastAsiaTheme="minorEastAsia"/>
          <w:smallCaps w:val="0"/>
          <w:sz w:val="22"/>
        </w:rPr>
      </w:pPr>
      <w:hyperlink w:anchor="_Toc23415681" w:history="1">
        <w:r w:rsidR="007A305A" w:rsidRPr="00A72C89">
          <w:rPr>
            <w:rStyle w:val="Hyperlink"/>
          </w:rPr>
          <w:t>Planos de Infraestrutura do Microsoft Azure</w:t>
        </w:r>
        <w:r w:rsidR="007A305A">
          <w:tab/>
        </w:r>
        <w:r w:rsidR="007A305A">
          <w:fldChar w:fldCharType="begin"/>
        </w:r>
        <w:r w:rsidR="007A305A">
          <w:instrText xml:space="preserve"> PAGEREF _Toc23415681 \h </w:instrText>
        </w:r>
        <w:r w:rsidR="007A305A">
          <w:fldChar w:fldCharType="separate"/>
        </w:r>
        <w:r w:rsidR="007A305A">
          <w:t>58</w:t>
        </w:r>
        <w:r w:rsidR="007A305A">
          <w:fldChar w:fldCharType="end"/>
        </w:r>
      </w:hyperlink>
    </w:p>
    <w:p w14:paraId="1513DB6D" w14:textId="234E2BB6" w:rsidR="007A305A" w:rsidRDefault="00A638C9">
      <w:pPr>
        <w:pStyle w:val="TOC3"/>
        <w:rPr>
          <w:rFonts w:eastAsiaTheme="minorEastAsia"/>
          <w:smallCaps w:val="0"/>
          <w:sz w:val="22"/>
        </w:rPr>
      </w:pPr>
      <w:hyperlink w:anchor="_Toc23415682" w:history="1">
        <w:r w:rsidR="007A305A" w:rsidRPr="00A72C89">
          <w:rPr>
            <w:rStyle w:val="Hyperlink"/>
          </w:rPr>
          <w:t>Planos de Suporte do Microsoft Azure</w:t>
        </w:r>
        <w:r w:rsidR="007A305A">
          <w:tab/>
        </w:r>
        <w:r w:rsidR="007A305A">
          <w:fldChar w:fldCharType="begin"/>
        </w:r>
        <w:r w:rsidR="007A305A">
          <w:instrText xml:space="preserve"> PAGEREF _Toc23415682 \h </w:instrText>
        </w:r>
        <w:r w:rsidR="007A305A">
          <w:fldChar w:fldCharType="separate"/>
        </w:r>
        <w:r w:rsidR="007A305A">
          <w:t>59</w:t>
        </w:r>
        <w:r w:rsidR="007A305A">
          <w:fldChar w:fldCharType="end"/>
        </w:r>
      </w:hyperlink>
    </w:p>
    <w:p w14:paraId="35D5905B" w14:textId="45E3A1DF" w:rsidR="007A305A" w:rsidRDefault="00A638C9">
      <w:pPr>
        <w:pStyle w:val="TOC3"/>
        <w:rPr>
          <w:rFonts w:eastAsiaTheme="minorEastAsia"/>
          <w:smallCaps w:val="0"/>
          <w:sz w:val="22"/>
        </w:rPr>
      </w:pPr>
      <w:hyperlink w:anchor="_Toc23415683" w:history="1">
        <w:r w:rsidR="007A305A" w:rsidRPr="00A72C89">
          <w:rPr>
            <w:rStyle w:val="Hyperlink"/>
          </w:rPr>
          <w:t>Planos do Usuário do Microsoft Azure</w:t>
        </w:r>
        <w:r w:rsidR="007A305A">
          <w:tab/>
        </w:r>
        <w:r w:rsidR="007A305A">
          <w:fldChar w:fldCharType="begin"/>
        </w:r>
        <w:r w:rsidR="007A305A">
          <w:instrText xml:space="preserve"> PAGEREF _Toc23415683 \h </w:instrText>
        </w:r>
        <w:r w:rsidR="007A305A">
          <w:fldChar w:fldCharType="separate"/>
        </w:r>
        <w:r w:rsidR="007A305A">
          <w:t>59</w:t>
        </w:r>
        <w:r w:rsidR="007A305A">
          <w:fldChar w:fldCharType="end"/>
        </w:r>
      </w:hyperlink>
    </w:p>
    <w:p w14:paraId="5D0FCFE5" w14:textId="3C98B9D6" w:rsidR="007A305A" w:rsidRDefault="00A638C9">
      <w:pPr>
        <w:pStyle w:val="TOC2"/>
        <w:rPr>
          <w:rFonts w:eastAsiaTheme="minorEastAsia"/>
          <w:smallCaps w:val="0"/>
          <w:sz w:val="22"/>
        </w:rPr>
      </w:pPr>
      <w:hyperlink w:anchor="_Toc23415684" w:history="1">
        <w:r w:rsidR="007A305A" w:rsidRPr="00A72C89">
          <w:rPr>
            <w:rStyle w:val="Hyperlink"/>
          </w:rPr>
          <w:t>Microsoft 365</w:t>
        </w:r>
        <w:r w:rsidR="007A305A">
          <w:tab/>
        </w:r>
        <w:r w:rsidR="007A305A">
          <w:fldChar w:fldCharType="begin"/>
        </w:r>
        <w:r w:rsidR="007A305A">
          <w:instrText xml:space="preserve"> PAGEREF _Toc23415684 \h </w:instrText>
        </w:r>
        <w:r w:rsidR="007A305A">
          <w:fldChar w:fldCharType="separate"/>
        </w:r>
        <w:r w:rsidR="007A305A">
          <w:t>60</w:t>
        </w:r>
        <w:r w:rsidR="007A305A">
          <w:fldChar w:fldCharType="end"/>
        </w:r>
      </w:hyperlink>
    </w:p>
    <w:p w14:paraId="42A7600E" w14:textId="1DC9BE54" w:rsidR="007A305A" w:rsidRDefault="00A638C9">
      <w:pPr>
        <w:pStyle w:val="TOC2"/>
        <w:rPr>
          <w:rFonts w:eastAsiaTheme="minorEastAsia"/>
          <w:smallCaps w:val="0"/>
          <w:sz w:val="22"/>
        </w:rPr>
      </w:pPr>
      <w:hyperlink w:anchor="_Toc23415685" w:history="1">
        <w:r w:rsidR="007A305A" w:rsidRPr="00A72C89">
          <w:rPr>
            <w:rStyle w:val="Hyperlink"/>
          </w:rPr>
          <w:t>Enterprise Mobility + Security</w:t>
        </w:r>
        <w:r w:rsidR="007A305A">
          <w:tab/>
        </w:r>
        <w:r w:rsidR="007A305A">
          <w:fldChar w:fldCharType="begin"/>
        </w:r>
        <w:r w:rsidR="007A305A">
          <w:instrText xml:space="preserve"> PAGEREF _Toc23415685 \h </w:instrText>
        </w:r>
        <w:r w:rsidR="007A305A">
          <w:fldChar w:fldCharType="separate"/>
        </w:r>
        <w:r w:rsidR="007A305A">
          <w:t>62</w:t>
        </w:r>
        <w:r w:rsidR="007A305A">
          <w:fldChar w:fldCharType="end"/>
        </w:r>
      </w:hyperlink>
    </w:p>
    <w:p w14:paraId="2A1CC717" w14:textId="3F1A0467" w:rsidR="007A305A" w:rsidRDefault="00A638C9">
      <w:pPr>
        <w:pStyle w:val="TOC2"/>
        <w:rPr>
          <w:rFonts w:eastAsiaTheme="minorEastAsia"/>
          <w:smallCaps w:val="0"/>
          <w:sz w:val="22"/>
        </w:rPr>
      </w:pPr>
      <w:hyperlink w:anchor="_Toc23415686" w:history="1">
        <w:r w:rsidR="007A305A" w:rsidRPr="00A72C89">
          <w:rPr>
            <w:rStyle w:val="Hyperlink"/>
          </w:rPr>
          <w:t>Assinaturas do servidor para o Azure</w:t>
        </w:r>
        <w:r w:rsidR="007A305A">
          <w:tab/>
        </w:r>
        <w:r w:rsidR="007A305A">
          <w:fldChar w:fldCharType="begin"/>
        </w:r>
        <w:r w:rsidR="007A305A">
          <w:instrText xml:space="preserve"> PAGEREF _Toc23415686 \h </w:instrText>
        </w:r>
        <w:r w:rsidR="007A305A">
          <w:fldChar w:fldCharType="separate"/>
        </w:r>
        <w:r w:rsidR="007A305A">
          <w:t>63</w:t>
        </w:r>
        <w:r w:rsidR="007A305A">
          <w:fldChar w:fldCharType="end"/>
        </w:r>
      </w:hyperlink>
    </w:p>
    <w:p w14:paraId="2D0E7434" w14:textId="15A484B8" w:rsidR="007A305A" w:rsidRDefault="00A638C9">
      <w:pPr>
        <w:pStyle w:val="TOC2"/>
        <w:rPr>
          <w:rFonts w:eastAsiaTheme="minorEastAsia"/>
          <w:smallCaps w:val="0"/>
          <w:sz w:val="22"/>
        </w:rPr>
      </w:pPr>
      <w:hyperlink w:anchor="_Toc23415687" w:history="1">
        <w:r w:rsidR="007A305A" w:rsidRPr="00A72C89">
          <w:rPr>
            <w:rStyle w:val="Hyperlink"/>
          </w:rPr>
          <w:t>Serviços do Microsoft Dynamics 365</w:t>
        </w:r>
        <w:r w:rsidR="007A305A">
          <w:tab/>
        </w:r>
        <w:r w:rsidR="007A305A">
          <w:fldChar w:fldCharType="begin"/>
        </w:r>
        <w:r w:rsidR="007A305A">
          <w:instrText xml:space="preserve"> PAGEREF _Toc23415687 \h </w:instrText>
        </w:r>
        <w:r w:rsidR="007A305A">
          <w:fldChar w:fldCharType="separate"/>
        </w:r>
        <w:r w:rsidR="007A305A">
          <w:t>65</w:t>
        </w:r>
        <w:r w:rsidR="007A305A">
          <w:fldChar w:fldCharType="end"/>
        </w:r>
      </w:hyperlink>
    </w:p>
    <w:p w14:paraId="1E8CC73C" w14:textId="1EDDF25D" w:rsidR="007A305A" w:rsidRDefault="00A638C9">
      <w:pPr>
        <w:pStyle w:val="TOC2"/>
        <w:rPr>
          <w:rFonts w:eastAsiaTheme="minorEastAsia"/>
          <w:smallCaps w:val="0"/>
          <w:sz w:val="22"/>
        </w:rPr>
      </w:pPr>
      <w:hyperlink w:anchor="_Toc23415688" w:history="1">
        <w:r w:rsidR="007A305A" w:rsidRPr="00A72C89">
          <w:rPr>
            <w:rStyle w:val="Hyperlink"/>
          </w:rPr>
          <w:t>Serviços do Office 365</w:t>
        </w:r>
        <w:r w:rsidR="007A305A">
          <w:tab/>
        </w:r>
        <w:r w:rsidR="007A305A">
          <w:fldChar w:fldCharType="begin"/>
        </w:r>
        <w:r w:rsidR="007A305A">
          <w:instrText xml:space="preserve"> PAGEREF _Toc23415688 \h </w:instrText>
        </w:r>
        <w:r w:rsidR="007A305A">
          <w:fldChar w:fldCharType="separate"/>
        </w:r>
        <w:r w:rsidR="007A305A">
          <w:t>68</w:t>
        </w:r>
        <w:r w:rsidR="007A305A">
          <w:fldChar w:fldCharType="end"/>
        </w:r>
      </w:hyperlink>
    </w:p>
    <w:p w14:paraId="19C40232" w14:textId="7D3CC93D" w:rsidR="007A305A" w:rsidRDefault="00A638C9">
      <w:pPr>
        <w:pStyle w:val="TOC3"/>
        <w:rPr>
          <w:rFonts w:eastAsiaTheme="minorEastAsia"/>
          <w:smallCaps w:val="0"/>
          <w:sz w:val="22"/>
        </w:rPr>
      </w:pPr>
      <w:hyperlink w:anchor="_Toc23415689" w:history="1">
        <w:r w:rsidR="007A305A" w:rsidRPr="00A72C89">
          <w:rPr>
            <w:rStyle w:val="Hyperlink"/>
          </w:rPr>
          <w:t>Aplicativos do Office 365</w:t>
        </w:r>
        <w:r w:rsidR="007A305A">
          <w:tab/>
        </w:r>
        <w:r w:rsidR="007A305A">
          <w:fldChar w:fldCharType="begin"/>
        </w:r>
        <w:r w:rsidR="007A305A">
          <w:instrText xml:space="preserve"> PAGEREF _Toc23415689 \h </w:instrText>
        </w:r>
        <w:r w:rsidR="007A305A">
          <w:fldChar w:fldCharType="separate"/>
        </w:r>
        <w:r w:rsidR="007A305A">
          <w:t>68</w:t>
        </w:r>
        <w:r w:rsidR="007A305A">
          <w:fldChar w:fldCharType="end"/>
        </w:r>
      </w:hyperlink>
    </w:p>
    <w:p w14:paraId="0F94F0E3" w14:textId="51802A02" w:rsidR="007A305A" w:rsidRDefault="00A638C9">
      <w:pPr>
        <w:pStyle w:val="TOC3"/>
        <w:rPr>
          <w:rFonts w:eastAsiaTheme="minorEastAsia"/>
          <w:smallCaps w:val="0"/>
          <w:sz w:val="22"/>
        </w:rPr>
      </w:pPr>
      <w:hyperlink w:anchor="_Toc23415690" w:history="1">
        <w:r w:rsidR="007A305A" w:rsidRPr="00A72C89">
          <w:rPr>
            <w:rStyle w:val="Hyperlink"/>
          </w:rPr>
          <w:t>Pacotes do Office 365</w:t>
        </w:r>
        <w:r w:rsidR="007A305A">
          <w:tab/>
        </w:r>
        <w:r w:rsidR="007A305A">
          <w:fldChar w:fldCharType="begin"/>
        </w:r>
        <w:r w:rsidR="007A305A">
          <w:instrText xml:space="preserve"> PAGEREF _Toc23415690 \h </w:instrText>
        </w:r>
        <w:r w:rsidR="007A305A">
          <w:fldChar w:fldCharType="separate"/>
        </w:r>
        <w:r w:rsidR="007A305A">
          <w:t>69</w:t>
        </w:r>
        <w:r w:rsidR="007A305A">
          <w:fldChar w:fldCharType="end"/>
        </w:r>
      </w:hyperlink>
    </w:p>
    <w:p w14:paraId="5FE9FB32" w14:textId="6969BBC7" w:rsidR="007A305A" w:rsidRDefault="00A638C9">
      <w:pPr>
        <w:pStyle w:val="TOC3"/>
        <w:rPr>
          <w:rFonts w:eastAsiaTheme="minorEastAsia"/>
          <w:smallCaps w:val="0"/>
          <w:sz w:val="22"/>
        </w:rPr>
      </w:pPr>
      <w:hyperlink w:anchor="_Toc23415691" w:history="1">
        <w:r w:rsidR="007A305A" w:rsidRPr="00A72C89">
          <w:rPr>
            <w:rStyle w:val="Hyperlink"/>
          </w:rPr>
          <w:t>Microsoft Stream</w:t>
        </w:r>
        <w:r w:rsidR="007A305A">
          <w:tab/>
        </w:r>
        <w:r w:rsidR="007A305A">
          <w:fldChar w:fldCharType="begin"/>
        </w:r>
        <w:r w:rsidR="007A305A">
          <w:instrText xml:space="preserve"> PAGEREF _Toc23415691 \h </w:instrText>
        </w:r>
        <w:r w:rsidR="007A305A">
          <w:fldChar w:fldCharType="separate"/>
        </w:r>
        <w:r w:rsidR="007A305A">
          <w:t>70</w:t>
        </w:r>
        <w:r w:rsidR="007A305A">
          <w:fldChar w:fldCharType="end"/>
        </w:r>
      </w:hyperlink>
    </w:p>
    <w:p w14:paraId="2E5698FD" w14:textId="574F023D" w:rsidR="007A305A" w:rsidRDefault="00A638C9">
      <w:pPr>
        <w:pStyle w:val="TOC3"/>
        <w:rPr>
          <w:rFonts w:eastAsiaTheme="minorEastAsia"/>
          <w:smallCaps w:val="0"/>
          <w:sz w:val="22"/>
        </w:rPr>
      </w:pPr>
      <w:hyperlink w:anchor="_Toc23415692" w:history="1">
        <w:r w:rsidR="007A305A" w:rsidRPr="00A72C89">
          <w:rPr>
            <w:rStyle w:val="Hyperlink"/>
          </w:rPr>
          <w:t>Microsoft MyAnalytics</w:t>
        </w:r>
        <w:r w:rsidR="007A305A">
          <w:tab/>
        </w:r>
        <w:r w:rsidR="007A305A">
          <w:fldChar w:fldCharType="begin"/>
        </w:r>
        <w:r w:rsidR="007A305A">
          <w:instrText xml:space="preserve"> PAGEREF _Toc23415692 \h </w:instrText>
        </w:r>
        <w:r w:rsidR="007A305A">
          <w:fldChar w:fldCharType="separate"/>
        </w:r>
        <w:r w:rsidR="007A305A">
          <w:t>71</w:t>
        </w:r>
        <w:r w:rsidR="007A305A">
          <w:fldChar w:fldCharType="end"/>
        </w:r>
      </w:hyperlink>
    </w:p>
    <w:p w14:paraId="4B37E3FF" w14:textId="714752D6" w:rsidR="007A305A" w:rsidRDefault="00A638C9">
      <w:pPr>
        <w:pStyle w:val="TOC3"/>
        <w:rPr>
          <w:rFonts w:eastAsiaTheme="minorEastAsia"/>
          <w:smallCaps w:val="0"/>
          <w:sz w:val="22"/>
        </w:rPr>
      </w:pPr>
      <w:hyperlink w:anchor="_Toc23415693" w:history="1">
        <w:r w:rsidR="007A305A" w:rsidRPr="00A72C89">
          <w:rPr>
            <w:rStyle w:val="Hyperlink"/>
          </w:rPr>
          <w:t>Office 365 Advanced Compliance</w:t>
        </w:r>
        <w:r w:rsidR="007A305A">
          <w:tab/>
        </w:r>
        <w:r w:rsidR="007A305A">
          <w:fldChar w:fldCharType="begin"/>
        </w:r>
        <w:r w:rsidR="007A305A">
          <w:instrText xml:space="preserve"> PAGEREF _Toc23415693 \h </w:instrText>
        </w:r>
        <w:r w:rsidR="007A305A">
          <w:fldChar w:fldCharType="separate"/>
        </w:r>
        <w:r w:rsidR="007A305A">
          <w:t>71</w:t>
        </w:r>
        <w:r w:rsidR="007A305A">
          <w:fldChar w:fldCharType="end"/>
        </w:r>
      </w:hyperlink>
    </w:p>
    <w:p w14:paraId="3A328F6B" w14:textId="7B57C64D" w:rsidR="007A305A" w:rsidRDefault="00A638C9">
      <w:pPr>
        <w:pStyle w:val="TOC3"/>
        <w:rPr>
          <w:rFonts w:eastAsiaTheme="minorEastAsia"/>
          <w:smallCaps w:val="0"/>
          <w:sz w:val="22"/>
        </w:rPr>
      </w:pPr>
      <w:hyperlink w:anchor="_Toc23415694" w:history="1">
        <w:r w:rsidR="007A305A" w:rsidRPr="00A72C89">
          <w:rPr>
            <w:rStyle w:val="Hyperlink"/>
          </w:rPr>
          <w:t>Exchange Online</w:t>
        </w:r>
        <w:r w:rsidR="007A305A">
          <w:tab/>
        </w:r>
        <w:r w:rsidR="007A305A">
          <w:fldChar w:fldCharType="begin"/>
        </w:r>
        <w:r w:rsidR="007A305A">
          <w:instrText xml:space="preserve"> PAGEREF _Toc23415694 \h </w:instrText>
        </w:r>
        <w:r w:rsidR="007A305A">
          <w:fldChar w:fldCharType="separate"/>
        </w:r>
        <w:r w:rsidR="007A305A">
          <w:t>71</w:t>
        </w:r>
        <w:r w:rsidR="007A305A">
          <w:fldChar w:fldCharType="end"/>
        </w:r>
      </w:hyperlink>
    </w:p>
    <w:p w14:paraId="40B4D749" w14:textId="3FB1BAF2" w:rsidR="007A305A" w:rsidRDefault="00A638C9">
      <w:pPr>
        <w:pStyle w:val="TOC3"/>
        <w:rPr>
          <w:rFonts w:eastAsiaTheme="minorEastAsia"/>
          <w:smallCaps w:val="0"/>
          <w:sz w:val="22"/>
        </w:rPr>
      </w:pPr>
      <w:hyperlink w:anchor="_Toc23415695" w:history="1">
        <w:r w:rsidR="007A305A" w:rsidRPr="00A72C89">
          <w:rPr>
            <w:rStyle w:val="Hyperlink"/>
          </w:rPr>
          <w:t>OneDrive for Business</w:t>
        </w:r>
        <w:r w:rsidR="007A305A">
          <w:tab/>
        </w:r>
        <w:r w:rsidR="007A305A">
          <w:fldChar w:fldCharType="begin"/>
        </w:r>
        <w:r w:rsidR="007A305A">
          <w:instrText xml:space="preserve"> PAGEREF _Toc23415695 \h </w:instrText>
        </w:r>
        <w:r w:rsidR="007A305A">
          <w:fldChar w:fldCharType="separate"/>
        </w:r>
        <w:r w:rsidR="007A305A">
          <w:t>72</w:t>
        </w:r>
        <w:r w:rsidR="007A305A">
          <w:fldChar w:fldCharType="end"/>
        </w:r>
      </w:hyperlink>
    </w:p>
    <w:p w14:paraId="74B3D612" w14:textId="2B7835B0" w:rsidR="007A305A" w:rsidRDefault="00A638C9">
      <w:pPr>
        <w:pStyle w:val="TOC3"/>
        <w:rPr>
          <w:rFonts w:eastAsiaTheme="minorEastAsia"/>
          <w:smallCaps w:val="0"/>
          <w:sz w:val="22"/>
        </w:rPr>
      </w:pPr>
      <w:hyperlink w:anchor="_Toc23415696" w:history="1">
        <w:r w:rsidR="007A305A" w:rsidRPr="00A72C89">
          <w:rPr>
            <w:rStyle w:val="Hyperlink"/>
          </w:rPr>
          <w:t>Project</w:t>
        </w:r>
        <w:r w:rsidR="007A305A">
          <w:tab/>
        </w:r>
        <w:r w:rsidR="007A305A">
          <w:fldChar w:fldCharType="begin"/>
        </w:r>
        <w:r w:rsidR="007A305A">
          <w:instrText xml:space="preserve"> PAGEREF _Toc23415696 \h </w:instrText>
        </w:r>
        <w:r w:rsidR="007A305A">
          <w:fldChar w:fldCharType="separate"/>
        </w:r>
        <w:r w:rsidR="007A305A">
          <w:t>72</w:t>
        </w:r>
        <w:r w:rsidR="007A305A">
          <w:fldChar w:fldCharType="end"/>
        </w:r>
      </w:hyperlink>
    </w:p>
    <w:p w14:paraId="3228667A" w14:textId="65AF6B8D" w:rsidR="007A305A" w:rsidRDefault="00A638C9">
      <w:pPr>
        <w:pStyle w:val="TOC3"/>
        <w:rPr>
          <w:rFonts w:eastAsiaTheme="minorEastAsia"/>
          <w:smallCaps w:val="0"/>
          <w:sz w:val="22"/>
        </w:rPr>
      </w:pPr>
      <w:hyperlink w:anchor="_Toc23415697" w:history="1">
        <w:r w:rsidR="007A305A" w:rsidRPr="00A72C89">
          <w:rPr>
            <w:rStyle w:val="Hyperlink"/>
          </w:rPr>
          <w:t>SharePoint Online</w:t>
        </w:r>
        <w:r w:rsidR="007A305A">
          <w:tab/>
        </w:r>
        <w:r w:rsidR="007A305A">
          <w:fldChar w:fldCharType="begin"/>
        </w:r>
        <w:r w:rsidR="007A305A">
          <w:instrText xml:space="preserve"> PAGEREF _Toc23415697 \h </w:instrText>
        </w:r>
        <w:r w:rsidR="007A305A">
          <w:fldChar w:fldCharType="separate"/>
        </w:r>
        <w:r w:rsidR="007A305A">
          <w:t>73</w:t>
        </w:r>
        <w:r w:rsidR="007A305A">
          <w:fldChar w:fldCharType="end"/>
        </w:r>
      </w:hyperlink>
    </w:p>
    <w:p w14:paraId="52F02C90" w14:textId="44BB451F" w:rsidR="007A305A" w:rsidRDefault="00A638C9">
      <w:pPr>
        <w:pStyle w:val="TOC3"/>
        <w:rPr>
          <w:rFonts w:eastAsiaTheme="minorEastAsia"/>
          <w:smallCaps w:val="0"/>
          <w:sz w:val="22"/>
        </w:rPr>
      </w:pPr>
      <w:hyperlink w:anchor="_Toc23415698" w:history="1">
        <w:r w:rsidR="007A305A" w:rsidRPr="00A72C89">
          <w:rPr>
            <w:rStyle w:val="Hyperlink"/>
          </w:rPr>
          <w:t>Serviços de Áudio</w:t>
        </w:r>
        <w:r w:rsidR="007A305A">
          <w:tab/>
        </w:r>
        <w:r w:rsidR="007A305A">
          <w:fldChar w:fldCharType="begin"/>
        </w:r>
        <w:r w:rsidR="007A305A">
          <w:instrText xml:space="preserve"> PAGEREF _Toc23415698 \h </w:instrText>
        </w:r>
        <w:r w:rsidR="007A305A">
          <w:fldChar w:fldCharType="separate"/>
        </w:r>
        <w:r w:rsidR="007A305A">
          <w:t>73</w:t>
        </w:r>
        <w:r w:rsidR="007A305A">
          <w:fldChar w:fldCharType="end"/>
        </w:r>
      </w:hyperlink>
    </w:p>
    <w:p w14:paraId="62EA6CC6" w14:textId="5DA3A7BC" w:rsidR="007A305A" w:rsidRDefault="00A638C9">
      <w:pPr>
        <w:pStyle w:val="TOC3"/>
        <w:rPr>
          <w:rFonts w:eastAsiaTheme="minorEastAsia"/>
          <w:smallCaps w:val="0"/>
          <w:sz w:val="22"/>
        </w:rPr>
      </w:pPr>
      <w:hyperlink w:anchor="_Toc23415699" w:history="1">
        <w:r w:rsidR="007A305A" w:rsidRPr="00A72C89">
          <w:rPr>
            <w:rStyle w:val="Hyperlink"/>
          </w:rPr>
          <w:t>Workplace Analytics</w:t>
        </w:r>
        <w:r w:rsidR="007A305A">
          <w:tab/>
        </w:r>
        <w:r w:rsidR="007A305A">
          <w:fldChar w:fldCharType="begin"/>
        </w:r>
        <w:r w:rsidR="007A305A">
          <w:instrText xml:space="preserve"> PAGEREF _Toc23415699 \h </w:instrText>
        </w:r>
        <w:r w:rsidR="007A305A">
          <w:fldChar w:fldCharType="separate"/>
        </w:r>
        <w:r w:rsidR="007A305A">
          <w:t>74</w:t>
        </w:r>
        <w:r w:rsidR="007A305A">
          <w:fldChar w:fldCharType="end"/>
        </w:r>
      </w:hyperlink>
    </w:p>
    <w:p w14:paraId="565BC750" w14:textId="0256C7C4" w:rsidR="007A305A" w:rsidRDefault="00A638C9">
      <w:pPr>
        <w:pStyle w:val="TOC2"/>
        <w:rPr>
          <w:rFonts w:eastAsiaTheme="minorEastAsia"/>
          <w:smallCaps w:val="0"/>
          <w:sz w:val="22"/>
        </w:rPr>
      </w:pPr>
      <w:hyperlink w:anchor="_Toc23415700" w:history="1">
        <w:r w:rsidR="007A305A" w:rsidRPr="00A72C89">
          <w:rPr>
            <w:rStyle w:val="Hyperlink"/>
          </w:rPr>
          <w:t>Outros Serviços Online</w:t>
        </w:r>
        <w:r w:rsidR="007A305A">
          <w:tab/>
        </w:r>
        <w:r w:rsidR="007A305A">
          <w:fldChar w:fldCharType="begin"/>
        </w:r>
        <w:r w:rsidR="007A305A">
          <w:instrText xml:space="preserve"> PAGEREF _Toc23415700 \h </w:instrText>
        </w:r>
        <w:r w:rsidR="007A305A">
          <w:fldChar w:fldCharType="separate"/>
        </w:r>
        <w:r w:rsidR="007A305A">
          <w:t>74</w:t>
        </w:r>
        <w:r w:rsidR="007A305A">
          <w:fldChar w:fldCharType="end"/>
        </w:r>
      </w:hyperlink>
    </w:p>
    <w:p w14:paraId="19FA2AAC" w14:textId="48043A98" w:rsidR="007A305A" w:rsidRDefault="00A638C9">
      <w:pPr>
        <w:pStyle w:val="TOC3"/>
        <w:rPr>
          <w:rFonts w:eastAsiaTheme="minorEastAsia"/>
          <w:smallCaps w:val="0"/>
          <w:sz w:val="22"/>
        </w:rPr>
      </w:pPr>
      <w:hyperlink w:anchor="_Toc23415701" w:history="1">
        <w:r w:rsidR="007A305A" w:rsidRPr="00A72C89">
          <w:rPr>
            <w:rStyle w:val="Hyperlink"/>
          </w:rPr>
          <w:t>Bing Mapas</w:t>
        </w:r>
        <w:r w:rsidR="007A305A">
          <w:tab/>
        </w:r>
        <w:r w:rsidR="007A305A">
          <w:fldChar w:fldCharType="begin"/>
        </w:r>
        <w:r w:rsidR="007A305A">
          <w:instrText xml:space="preserve"> PAGEREF _Toc23415701 \h </w:instrText>
        </w:r>
        <w:r w:rsidR="007A305A">
          <w:fldChar w:fldCharType="separate"/>
        </w:r>
        <w:r w:rsidR="007A305A">
          <w:t>74</w:t>
        </w:r>
        <w:r w:rsidR="007A305A">
          <w:fldChar w:fldCharType="end"/>
        </w:r>
      </w:hyperlink>
    </w:p>
    <w:p w14:paraId="2D43BD76" w14:textId="083F5A93" w:rsidR="007A305A" w:rsidRDefault="00A638C9">
      <w:pPr>
        <w:pStyle w:val="TOC3"/>
        <w:rPr>
          <w:rFonts w:eastAsiaTheme="minorEastAsia"/>
          <w:smallCaps w:val="0"/>
          <w:sz w:val="22"/>
        </w:rPr>
      </w:pPr>
      <w:hyperlink w:anchor="_Toc23415702" w:history="1">
        <w:r w:rsidR="007A305A" w:rsidRPr="00A72C89">
          <w:rPr>
            <w:rStyle w:val="Hyperlink"/>
          </w:rPr>
          <w:t>Plataforma Microsoft Power</w:t>
        </w:r>
        <w:r w:rsidR="007A305A">
          <w:tab/>
        </w:r>
        <w:r w:rsidR="007A305A">
          <w:fldChar w:fldCharType="begin"/>
        </w:r>
        <w:r w:rsidR="007A305A">
          <w:instrText xml:space="preserve"> PAGEREF _Toc23415702 \h </w:instrText>
        </w:r>
        <w:r w:rsidR="007A305A">
          <w:fldChar w:fldCharType="separate"/>
        </w:r>
        <w:r w:rsidR="007A305A">
          <w:t>75</w:t>
        </w:r>
        <w:r w:rsidR="007A305A">
          <w:fldChar w:fldCharType="end"/>
        </w:r>
      </w:hyperlink>
    </w:p>
    <w:p w14:paraId="1AC81B75" w14:textId="5011B360" w:rsidR="007A305A" w:rsidRDefault="00A638C9">
      <w:pPr>
        <w:pStyle w:val="TOC3"/>
        <w:rPr>
          <w:rFonts w:eastAsiaTheme="minorEastAsia"/>
          <w:smallCaps w:val="0"/>
          <w:sz w:val="22"/>
        </w:rPr>
      </w:pPr>
      <w:hyperlink w:anchor="_Toc23415703" w:history="1">
        <w:r w:rsidR="007A305A" w:rsidRPr="00A72C89">
          <w:rPr>
            <w:rStyle w:val="Hyperlink"/>
          </w:rPr>
          <w:t>Ofertas do GitHub</w:t>
        </w:r>
        <w:r w:rsidR="007A305A">
          <w:tab/>
        </w:r>
        <w:r w:rsidR="007A305A">
          <w:fldChar w:fldCharType="begin"/>
        </w:r>
        <w:r w:rsidR="007A305A">
          <w:instrText xml:space="preserve"> PAGEREF _Toc23415703 \h </w:instrText>
        </w:r>
        <w:r w:rsidR="007A305A">
          <w:fldChar w:fldCharType="separate"/>
        </w:r>
        <w:r w:rsidR="007A305A">
          <w:t>76</w:t>
        </w:r>
        <w:r w:rsidR="007A305A">
          <w:fldChar w:fldCharType="end"/>
        </w:r>
      </w:hyperlink>
    </w:p>
    <w:p w14:paraId="09D204D7" w14:textId="18DB3D9A" w:rsidR="007A305A" w:rsidRDefault="00A638C9">
      <w:pPr>
        <w:pStyle w:val="TOC3"/>
        <w:rPr>
          <w:rFonts w:eastAsiaTheme="minorEastAsia"/>
          <w:smallCaps w:val="0"/>
          <w:sz w:val="22"/>
        </w:rPr>
      </w:pPr>
      <w:hyperlink w:anchor="_Toc23415704" w:history="1">
        <w:r w:rsidR="007A305A" w:rsidRPr="00A72C89">
          <w:rPr>
            <w:rStyle w:val="Hyperlink"/>
          </w:rPr>
          <w:t>Microsoft Kaizala Pro</w:t>
        </w:r>
        <w:r w:rsidR="007A305A">
          <w:tab/>
        </w:r>
        <w:r w:rsidR="007A305A">
          <w:fldChar w:fldCharType="begin"/>
        </w:r>
        <w:r w:rsidR="007A305A">
          <w:instrText xml:space="preserve"> PAGEREF _Toc23415704 \h </w:instrText>
        </w:r>
        <w:r w:rsidR="007A305A">
          <w:fldChar w:fldCharType="separate"/>
        </w:r>
        <w:r w:rsidR="007A305A">
          <w:t>77</w:t>
        </w:r>
        <w:r w:rsidR="007A305A">
          <w:fldChar w:fldCharType="end"/>
        </w:r>
      </w:hyperlink>
    </w:p>
    <w:p w14:paraId="59105B75" w14:textId="33A6758C" w:rsidR="007A305A" w:rsidRDefault="00A638C9">
      <w:pPr>
        <w:pStyle w:val="TOC3"/>
        <w:rPr>
          <w:rFonts w:eastAsiaTheme="minorEastAsia"/>
          <w:smallCaps w:val="0"/>
          <w:sz w:val="22"/>
        </w:rPr>
      </w:pPr>
      <w:hyperlink w:anchor="_Toc23415705" w:history="1">
        <w:r w:rsidR="007A305A" w:rsidRPr="00A72C89">
          <w:rPr>
            <w:rStyle w:val="Hyperlink"/>
          </w:rPr>
          <w:t>Microsoft Cloud App Security</w:t>
        </w:r>
        <w:r w:rsidR="007A305A">
          <w:tab/>
        </w:r>
        <w:r w:rsidR="007A305A">
          <w:fldChar w:fldCharType="begin"/>
        </w:r>
        <w:r w:rsidR="007A305A">
          <w:instrText xml:space="preserve"> PAGEREF _Toc23415705 \h </w:instrText>
        </w:r>
        <w:r w:rsidR="007A305A">
          <w:fldChar w:fldCharType="separate"/>
        </w:r>
        <w:r w:rsidR="007A305A">
          <w:t>77</w:t>
        </w:r>
        <w:r w:rsidR="007A305A">
          <w:fldChar w:fldCharType="end"/>
        </w:r>
      </w:hyperlink>
    </w:p>
    <w:p w14:paraId="63918FE9" w14:textId="13691DF9" w:rsidR="007A305A" w:rsidRDefault="00A638C9">
      <w:pPr>
        <w:pStyle w:val="TOC3"/>
        <w:rPr>
          <w:rFonts w:eastAsiaTheme="minorEastAsia"/>
          <w:smallCaps w:val="0"/>
          <w:sz w:val="22"/>
        </w:rPr>
      </w:pPr>
      <w:hyperlink w:anchor="_Toc23415706" w:history="1">
        <w:r w:rsidR="007A305A" w:rsidRPr="00A72C89">
          <w:rPr>
            <w:rStyle w:val="Hyperlink"/>
          </w:rPr>
          <w:t>Conexão de dados do Microsoft Graph para ISVs</w:t>
        </w:r>
        <w:r w:rsidR="007A305A">
          <w:tab/>
        </w:r>
        <w:r w:rsidR="007A305A">
          <w:fldChar w:fldCharType="begin"/>
        </w:r>
        <w:r w:rsidR="007A305A">
          <w:instrText xml:space="preserve"> PAGEREF _Toc23415706 \h </w:instrText>
        </w:r>
        <w:r w:rsidR="007A305A">
          <w:fldChar w:fldCharType="separate"/>
        </w:r>
        <w:r w:rsidR="007A305A">
          <w:t>77</w:t>
        </w:r>
        <w:r w:rsidR="007A305A">
          <w:fldChar w:fldCharType="end"/>
        </w:r>
      </w:hyperlink>
    </w:p>
    <w:p w14:paraId="624AD9E0" w14:textId="2B481CA3" w:rsidR="007A305A" w:rsidRDefault="00A638C9">
      <w:pPr>
        <w:pStyle w:val="TOC3"/>
        <w:rPr>
          <w:rFonts w:eastAsiaTheme="minorEastAsia"/>
          <w:smallCaps w:val="0"/>
          <w:sz w:val="22"/>
        </w:rPr>
      </w:pPr>
      <w:hyperlink w:anchor="_Toc23415707" w:history="1">
        <w:r w:rsidR="007A305A" w:rsidRPr="00A72C89">
          <w:rPr>
            <w:rStyle w:val="Hyperlink"/>
          </w:rPr>
          <w:t>Microsoft Intune</w:t>
        </w:r>
        <w:r w:rsidR="007A305A">
          <w:tab/>
        </w:r>
        <w:r w:rsidR="007A305A">
          <w:fldChar w:fldCharType="begin"/>
        </w:r>
        <w:r w:rsidR="007A305A">
          <w:instrText xml:space="preserve"> PAGEREF _Toc23415707 \h </w:instrText>
        </w:r>
        <w:r w:rsidR="007A305A">
          <w:fldChar w:fldCharType="separate"/>
        </w:r>
        <w:r w:rsidR="007A305A">
          <w:t>77</w:t>
        </w:r>
        <w:r w:rsidR="007A305A">
          <w:fldChar w:fldCharType="end"/>
        </w:r>
      </w:hyperlink>
    </w:p>
    <w:p w14:paraId="6C95465B" w14:textId="65446CB8" w:rsidR="007A305A" w:rsidRDefault="00A638C9">
      <w:pPr>
        <w:pStyle w:val="TOC3"/>
        <w:rPr>
          <w:rFonts w:eastAsiaTheme="minorEastAsia"/>
          <w:smallCaps w:val="0"/>
          <w:sz w:val="22"/>
        </w:rPr>
      </w:pPr>
      <w:hyperlink w:anchor="_Toc23415708" w:history="1">
        <w:r w:rsidR="007A305A" w:rsidRPr="00A72C89">
          <w:rPr>
            <w:rStyle w:val="Hyperlink"/>
          </w:rPr>
          <w:t>Microsoft Learning</w:t>
        </w:r>
        <w:r w:rsidR="007A305A">
          <w:tab/>
        </w:r>
        <w:r w:rsidR="007A305A">
          <w:fldChar w:fldCharType="begin"/>
        </w:r>
        <w:r w:rsidR="007A305A">
          <w:instrText xml:space="preserve"> PAGEREF _Toc23415708 \h </w:instrText>
        </w:r>
        <w:r w:rsidR="007A305A">
          <w:fldChar w:fldCharType="separate"/>
        </w:r>
        <w:r w:rsidR="007A305A">
          <w:t>78</w:t>
        </w:r>
        <w:r w:rsidR="007A305A">
          <w:fldChar w:fldCharType="end"/>
        </w:r>
      </w:hyperlink>
    </w:p>
    <w:p w14:paraId="35B9050C" w14:textId="5AC9E8B5" w:rsidR="007A305A" w:rsidRDefault="00A638C9">
      <w:pPr>
        <w:pStyle w:val="TOC3"/>
        <w:rPr>
          <w:rFonts w:eastAsiaTheme="minorEastAsia"/>
          <w:smallCaps w:val="0"/>
          <w:sz w:val="22"/>
        </w:rPr>
      </w:pPr>
      <w:hyperlink w:anchor="_Toc23415709" w:history="1">
        <w:r w:rsidR="007A305A" w:rsidRPr="00A72C89">
          <w:rPr>
            <w:rStyle w:val="Hyperlink"/>
          </w:rPr>
          <w:t>Minecraft: Education Edition</w:t>
        </w:r>
        <w:r w:rsidR="007A305A">
          <w:tab/>
        </w:r>
        <w:r w:rsidR="007A305A">
          <w:fldChar w:fldCharType="begin"/>
        </w:r>
        <w:r w:rsidR="007A305A">
          <w:instrText xml:space="preserve"> PAGEREF _Toc23415709 \h </w:instrText>
        </w:r>
        <w:r w:rsidR="007A305A">
          <w:fldChar w:fldCharType="separate"/>
        </w:r>
        <w:r w:rsidR="007A305A">
          <w:t>79</w:t>
        </w:r>
        <w:r w:rsidR="007A305A">
          <w:fldChar w:fldCharType="end"/>
        </w:r>
      </w:hyperlink>
    </w:p>
    <w:p w14:paraId="16037E18" w14:textId="1A4086BA" w:rsidR="007A305A" w:rsidRDefault="00A638C9">
      <w:pPr>
        <w:pStyle w:val="TOC3"/>
        <w:rPr>
          <w:rFonts w:eastAsiaTheme="minorEastAsia"/>
          <w:smallCaps w:val="0"/>
          <w:sz w:val="22"/>
        </w:rPr>
      </w:pPr>
      <w:hyperlink w:anchor="_Toc23415710" w:history="1">
        <w:r w:rsidR="007A305A" w:rsidRPr="00A72C89">
          <w:rPr>
            <w:rStyle w:val="Hyperlink"/>
          </w:rPr>
          <w:t>Visual Studio com GitHub Enterprise</w:t>
        </w:r>
        <w:r w:rsidR="007A305A">
          <w:tab/>
        </w:r>
        <w:r w:rsidR="007A305A">
          <w:fldChar w:fldCharType="begin"/>
        </w:r>
        <w:r w:rsidR="007A305A">
          <w:instrText xml:space="preserve"> PAGEREF _Toc23415710 \h </w:instrText>
        </w:r>
        <w:r w:rsidR="007A305A">
          <w:fldChar w:fldCharType="separate"/>
        </w:r>
        <w:r w:rsidR="007A305A">
          <w:t>79</w:t>
        </w:r>
        <w:r w:rsidR="007A305A">
          <w:fldChar w:fldCharType="end"/>
        </w:r>
      </w:hyperlink>
    </w:p>
    <w:p w14:paraId="1F09254E" w14:textId="6AF5671C" w:rsidR="007A305A" w:rsidRDefault="00A638C9">
      <w:pPr>
        <w:pStyle w:val="TOC1"/>
        <w:rPr>
          <w:rFonts w:eastAsiaTheme="minorEastAsia"/>
          <w:b w:val="0"/>
          <w:caps w:val="0"/>
          <w:noProof/>
          <w:sz w:val="22"/>
          <w:szCs w:val="22"/>
        </w:rPr>
      </w:pPr>
      <w:hyperlink w:anchor="_Toc23415711" w:history="1">
        <w:r w:rsidR="007A305A" w:rsidRPr="00A72C89">
          <w:rPr>
            <w:rStyle w:val="Hyperlink"/>
            <w:noProof/>
          </w:rPr>
          <w:t>Glossário</w:t>
        </w:r>
        <w:r w:rsidR="007A305A">
          <w:rPr>
            <w:noProof/>
          </w:rPr>
          <w:tab/>
        </w:r>
        <w:r w:rsidR="007A305A">
          <w:rPr>
            <w:noProof/>
          </w:rPr>
          <w:fldChar w:fldCharType="begin"/>
        </w:r>
        <w:r w:rsidR="007A305A">
          <w:rPr>
            <w:noProof/>
          </w:rPr>
          <w:instrText xml:space="preserve"> PAGEREF _Toc23415711 \h </w:instrText>
        </w:r>
        <w:r w:rsidR="007A305A">
          <w:rPr>
            <w:noProof/>
          </w:rPr>
        </w:r>
        <w:r w:rsidR="007A305A">
          <w:rPr>
            <w:noProof/>
          </w:rPr>
          <w:fldChar w:fldCharType="separate"/>
        </w:r>
        <w:r w:rsidR="007A305A">
          <w:rPr>
            <w:noProof/>
          </w:rPr>
          <w:t>81</w:t>
        </w:r>
        <w:r w:rsidR="007A305A">
          <w:rPr>
            <w:noProof/>
          </w:rPr>
          <w:fldChar w:fldCharType="end"/>
        </w:r>
      </w:hyperlink>
    </w:p>
    <w:p w14:paraId="3CE8D8DC" w14:textId="0E380312" w:rsidR="007A305A" w:rsidRDefault="00A638C9">
      <w:pPr>
        <w:pStyle w:val="TOC2"/>
        <w:rPr>
          <w:rFonts w:eastAsiaTheme="minorEastAsia"/>
          <w:smallCaps w:val="0"/>
          <w:sz w:val="22"/>
        </w:rPr>
      </w:pPr>
      <w:hyperlink w:anchor="_Toc23415712" w:history="1">
        <w:r w:rsidR="007A305A" w:rsidRPr="00A72C89">
          <w:rPr>
            <w:rStyle w:val="Hyperlink"/>
          </w:rPr>
          <w:t>Atributos</w:t>
        </w:r>
        <w:r w:rsidR="007A305A">
          <w:tab/>
        </w:r>
        <w:r w:rsidR="007A305A">
          <w:fldChar w:fldCharType="begin"/>
        </w:r>
        <w:r w:rsidR="007A305A">
          <w:instrText xml:space="preserve"> PAGEREF _Toc23415712 \h </w:instrText>
        </w:r>
        <w:r w:rsidR="007A305A">
          <w:fldChar w:fldCharType="separate"/>
        </w:r>
        <w:r w:rsidR="007A305A">
          <w:t>81</w:t>
        </w:r>
        <w:r w:rsidR="007A305A">
          <w:fldChar w:fldCharType="end"/>
        </w:r>
      </w:hyperlink>
    </w:p>
    <w:p w14:paraId="4BD43A40" w14:textId="62130F6E" w:rsidR="007A305A" w:rsidRDefault="00A638C9">
      <w:pPr>
        <w:pStyle w:val="TOC2"/>
        <w:rPr>
          <w:rFonts w:eastAsiaTheme="minorEastAsia"/>
          <w:smallCaps w:val="0"/>
          <w:sz w:val="22"/>
        </w:rPr>
      </w:pPr>
      <w:hyperlink w:anchor="_Toc23415713" w:history="1">
        <w:r w:rsidR="007A305A" w:rsidRPr="00A72C89">
          <w:rPr>
            <w:rStyle w:val="Hyperlink"/>
          </w:rPr>
          <w:t>Valor das Células</w:t>
        </w:r>
        <w:r w:rsidR="007A305A">
          <w:tab/>
        </w:r>
        <w:r w:rsidR="007A305A">
          <w:fldChar w:fldCharType="begin"/>
        </w:r>
        <w:r w:rsidR="007A305A">
          <w:instrText xml:space="preserve"> PAGEREF _Toc23415713 \h </w:instrText>
        </w:r>
        <w:r w:rsidR="007A305A">
          <w:fldChar w:fldCharType="separate"/>
        </w:r>
        <w:r w:rsidR="007A305A">
          <w:t>82</w:t>
        </w:r>
        <w:r w:rsidR="007A305A">
          <w:fldChar w:fldCharType="end"/>
        </w:r>
      </w:hyperlink>
    </w:p>
    <w:p w14:paraId="27CB8A49" w14:textId="02BDDAF4" w:rsidR="007A305A" w:rsidRDefault="00A638C9">
      <w:pPr>
        <w:pStyle w:val="TOC2"/>
        <w:rPr>
          <w:rFonts w:eastAsiaTheme="minorEastAsia"/>
          <w:smallCaps w:val="0"/>
          <w:sz w:val="22"/>
        </w:rPr>
      </w:pPr>
      <w:hyperlink w:anchor="_Toc23415714" w:history="1">
        <w:r w:rsidR="007A305A" w:rsidRPr="00A72C89">
          <w:rPr>
            <w:rStyle w:val="Hyperlink"/>
          </w:rPr>
          <w:t>Títulos da coluna</w:t>
        </w:r>
        <w:r w:rsidR="007A305A">
          <w:tab/>
        </w:r>
        <w:r w:rsidR="007A305A">
          <w:fldChar w:fldCharType="begin"/>
        </w:r>
        <w:r w:rsidR="007A305A">
          <w:instrText xml:space="preserve"> PAGEREF _Toc23415714 \h </w:instrText>
        </w:r>
        <w:r w:rsidR="007A305A">
          <w:fldChar w:fldCharType="separate"/>
        </w:r>
        <w:r w:rsidR="007A305A">
          <w:t>83</w:t>
        </w:r>
        <w:r w:rsidR="007A305A">
          <w:fldChar w:fldCharType="end"/>
        </w:r>
      </w:hyperlink>
    </w:p>
    <w:p w14:paraId="4684CE9D" w14:textId="4AAA3C8D" w:rsidR="007A305A" w:rsidRDefault="00A638C9">
      <w:pPr>
        <w:pStyle w:val="TOC2"/>
        <w:rPr>
          <w:rFonts w:eastAsiaTheme="minorEastAsia"/>
          <w:smallCaps w:val="0"/>
          <w:sz w:val="22"/>
        </w:rPr>
      </w:pPr>
      <w:hyperlink w:anchor="_Toc23415715" w:history="1">
        <w:r w:rsidR="007A305A" w:rsidRPr="00A72C89">
          <w:rPr>
            <w:rStyle w:val="Hyperlink"/>
          </w:rPr>
          <w:t>Definições</w:t>
        </w:r>
        <w:r w:rsidR="007A305A">
          <w:tab/>
        </w:r>
        <w:r w:rsidR="007A305A">
          <w:fldChar w:fldCharType="begin"/>
        </w:r>
        <w:r w:rsidR="007A305A">
          <w:instrText xml:space="preserve"> PAGEREF _Toc23415715 \h </w:instrText>
        </w:r>
        <w:r w:rsidR="007A305A">
          <w:fldChar w:fldCharType="separate"/>
        </w:r>
        <w:r w:rsidR="007A305A">
          <w:t>83</w:t>
        </w:r>
        <w:r w:rsidR="007A305A">
          <w:fldChar w:fldCharType="end"/>
        </w:r>
      </w:hyperlink>
    </w:p>
    <w:p w14:paraId="6FF72A6F" w14:textId="5251B512" w:rsidR="007A305A" w:rsidRDefault="00A638C9">
      <w:pPr>
        <w:pStyle w:val="TOC1"/>
        <w:rPr>
          <w:rFonts w:eastAsiaTheme="minorEastAsia"/>
          <w:b w:val="0"/>
          <w:caps w:val="0"/>
          <w:noProof/>
          <w:sz w:val="22"/>
          <w:szCs w:val="22"/>
        </w:rPr>
      </w:pPr>
      <w:hyperlink w:anchor="_Toc23415716" w:history="1">
        <w:r w:rsidR="007A305A" w:rsidRPr="00A72C89">
          <w:rPr>
            <w:rStyle w:val="Hyperlink"/>
            <w:noProof/>
          </w:rPr>
          <w:t>Apêndice A – Licenças Equivalentes à CAL/ML</w:t>
        </w:r>
        <w:r w:rsidR="007A305A">
          <w:rPr>
            <w:noProof/>
          </w:rPr>
          <w:tab/>
        </w:r>
        <w:r w:rsidR="007A305A">
          <w:rPr>
            <w:noProof/>
          </w:rPr>
          <w:fldChar w:fldCharType="begin"/>
        </w:r>
        <w:r w:rsidR="007A305A">
          <w:rPr>
            <w:noProof/>
          </w:rPr>
          <w:instrText xml:space="preserve"> PAGEREF _Toc23415716 \h </w:instrText>
        </w:r>
        <w:r w:rsidR="007A305A">
          <w:rPr>
            <w:noProof/>
          </w:rPr>
        </w:r>
        <w:r w:rsidR="007A305A">
          <w:rPr>
            <w:noProof/>
          </w:rPr>
          <w:fldChar w:fldCharType="separate"/>
        </w:r>
        <w:r w:rsidR="007A305A">
          <w:rPr>
            <w:noProof/>
          </w:rPr>
          <w:t>87</w:t>
        </w:r>
        <w:r w:rsidR="007A305A">
          <w:rPr>
            <w:noProof/>
          </w:rPr>
          <w:fldChar w:fldCharType="end"/>
        </w:r>
      </w:hyperlink>
    </w:p>
    <w:p w14:paraId="7823D683" w14:textId="622ED3E4" w:rsidR="007A305A" w:rsidRDefault="00A638C9">
      <w:pPr>
        <w:pStyle w:val="TOC1"/>
        <w:rPr>
          <w:rFonts w:eastAsiaTheme="minorEastAsia"/>
          <w:b w:val="0"/>
          <w:caps w:val="0"/>
          <w:noProof/>
          <w:sz w:val="22"/>
          <w:szCs w:val="22"/>
        </w:rPr>
      </w:pPr>
      <w:hyperlink w:anchor="_Toc23415717" w:history="1">
        <w:r w:rsidR="007A305A" w:rsidRPr="00A72C89">
          <w:rPr>
            <w:rStyle w:val="Hyperlink"/>
            <w:noProof/>
          </w:rPr>
          <w:t>Apêndice B – Software Assurance</w:t>
        </w:r>
        <w:r w:rsidR="007A305A">
          <w:rPr>
            <w:noProof/>
          </w:rPr>
          <w:tab/>
        </w:r>
        <w:r w:rsidR="007A305A">
          <w:rPr>
            <w:noProof/>
          </w:rPr>
          <w:fldChar w:fldCharType="begin"/>
        </w:r>
        <w:r w:rsidR="007A305A">
          <w:rPr>
            <w:noProof/>
          </w:rPr>
          <w:instrText xml:space="preserve"> PAGEREF _Toc23415717 \h </w:instrText>
        </w:r>
        <w:r w:rsidR="007A305A">
          <w:rPr>
            <w:noProof/>
          </w:rPr>
        </w:r>
        <w:r w:rsidR="007A305A">
          <w:rPr>
            <w:noProof/>
          </w:rPr>
          <w:fldChar w:fldCharType="separate"/>
        </w:r>
        <w:r w:rsidR="007A305A">
          <w:rPr>
            <w:noProof/>
          </w:rPr>
          <w:t>88</w:t>
        </w:r>
        <w:r w:rsidR="007A305A">
          <w:rPr>
            <w:noProof/>
          </w:rPr>
          <w:fldChar w:fldCharType="end"/>
        </w:r>
      </w:hyperlink>
    </w:p>
    <w:p w14:paraId="11E958E7" w14:textId="05DB11F2" w:rsidR="007A305A" w:rsidRDefault="00A638C9">
      <w:pPr>
        <w:pStyle w:val="TOC2"/>
        <w:rPr>
          <w:rFonts w:eastAsiaTheme="minorEastAsia"/>
          <w:smallCaps w:val="0"/>
          <w:sz w:val="22"/>
        </w:rPr>
      </w:pPr>
      <w:hyperlink w:anchor="_Toc23415718" w:history="1">
        <w:r w:rsidR="007A305A" w:rsidRPr="00A72C89">
          <w:rPr>
            <w:rStyle w:val="Hyperlink"/>
          </w:rPr>
          <w:t>Comprando Software Assurance</w:t>
        </w:r>
        <w:r w:rsidR="007A305A">
          <w:tab/>
        </w:r>
        <w:r w:rsidR="007A305A">
          <w:fldChar w:fldCharType="begin"/>
        </w:r>
        <w:r w:rsidR="007A305A">
          <w:instrText xml:space="preserve"> PAGEREF _Toc23415718 \h </w:instrText>
        </w:r>
        <w:r w:rsidR="007A305A">
          <w:fldChar w:fldCharType="separate"/>
        </w:r>
        <w:r w:rsidR="007A305A">
          <w:t>88</w:t>
        </w:r>
        <w:r w:rsidR="007A305A">
          <w:fldChar w:fldCharType="end"/>
        </w:r>
      </w:hyperlink>
    </w:p>
    <w:p w14:paraId="40044C64" w14:textId="6E8327A9" w:rsidR="007A305A" w:rsidRDefault="00A638C9">
      <w:pPr>
        <w:pStyle w:val="TOC2"/>
        <w:rPr>
          <w:rFonts w:eastAsiaTheme="minorEastAsia"/>
          <w:smallCaps w:val="0"/>
          <w:sz w:val="22"/>
        </w:rPr>
      </w:pPr>
      <w:hyperlink w:anchor="_Toc23415719" w:history="1">
        <w:r w:rsidR="007A305A" w:rsidRPr="00A72C89">
          <w:rPr>
            <w:rStyle w:val="Hyperlink"/>
          </w:rPr>
          <w:t>Renovação do Software Assurance</w:t>
        </w:r>
        <w:r w:rsidR="007A305A">
          <w:tab/>
        </w:r>
        <w:r w:rsidR="007A305A">
          <w:fldChar w:fldCharType="begin"/>
        </w:r>
        <w:r w:rsidR="007A305A">
          <w:instrText xml:space="preserve"> PAGEREF _Toc23415719 \h </w:instrText>
        </w:r>
        <w:r w:rsidR="007A305A">
          <w:fldChar w:fldCharType="separate"/>
        </w:r>
        <w:r w:rsidR="007A305A">
          <w:t>88</w:t>
        </w:r>
        <w:r w:rsidR="007A305A">
          <w:fldChar w:fldCharType="end"/>
        </w:r>
      </w:hyperlink>
    </w:p>
    <w:p w14:paraId="7FF37430" w14:textId="6A1AE20C" w:rsidR="007A305A" w:rsidRDefault="00A638C9">
      <w:pPr>
        <w:pStyle w:val="TOC2"/>
        <w:rPr>
          <w:rFonts w:eastAsiaTheme="minorEastAsia"/>
          <w:smallCaps w:val="0"/>
          <w:sz w:val="22"/>
        </w:rPr>
      </w:pPr>
      <w:hyperlink w:anchor="_Toc23415720" w:history="1">
        <w:r w:rsidR="007A305A" w:rsidRPr="00A72C89">
          <w:rPr>
            <w:rStyle w:val="Hyperlink"/>
          </w:rPr>
          <w:t>Licença de Migração para Produtos Descontinuados ou em Fim de Vida Útil</w:t>
        </w:r>
        <w:r w:rsidR="007A305A">
          <w:tab/>
        </w:r>
        <w:r w:rsidR="007A305A">
          <w:fldChar w:fldCharType="begin"/>
        </w:r>
        <w:r w:rsidR="007A305A">
          <w:instrText xml:space="preserve"> PAGEREF _Toc23415720 \h </w:instrText>
        </w:r>
        <w:r w:rsidR="007A305A">
          <w:fldChar w:fldCharType="separate"/>
        </w:r>
        <w:r w:rsidR="007A305A">
          <w:t>89</w:t>
        </w:r>
        <w:r w:rsidR="007A305A">
          <w:fldChar w:fldCharType="end"/>
        </w:r>
      </w:hyperlink>
    </w:p>
    <w:p w14:paraId="39BD49CD" w14:textId="049FF02B" w:rsidR="007A305A" w:rsidRDefault="00A638C9">
      <w:pPr>
        <w:pStyle w:val="TOC2"/>
        <w:rPr>
          <w:rFonts w:eastAsiaTheme="minorEastAsia"/>
          <w:smallCaps w:val="0"/>
          <w:sz w:val="22"/>
        </w:rPr>
      </w:pPr>
      <w:hyperlink w:anchor="_Toc23415721" w:history="1">
        <w:r w:rsidR="007A305A" w:rsidRPr="00A72C89">
          <w:rPr>
            <w:rStyle w:val="Hyperlink"/>
          </w:rPr>
          <w:t>Benefícios do Software Assurance</w:t>
        </w:r>
        <w:r w:rsidR="007A305A">
          <w:tab/>
        </w:r>
        <w:r w:rsidR="007A305A">
          <w:fldChar w:fldCharType="begin"/>
        </w:r>
        <w:r w:rsidR="007A305A">
          <w:instrText xml:space="preserve"> PAGEREF _Toc23415721 \h </w:instrText>
        </w:r>
        <w:r w:rsidR="007A305A">
          <w:fldChar w:fldCharType="separate"/>
        </w:r>
        <w:r w:rsidR="007A305A">
          <w:t>89</w:t>
        </w:r>
        <w:r w:rsidR="007A305A">
          <w:fldChar w:fldCharType="end"/>
        </w:r>
      </w:hyperlink>
    </w:p>
    <w:p w14:paraId="2DC51AC3" w14:textId="6B473098" w:rsidR="007A305A" w:rsidRDefault="00A638C9">
      <w:pPr>
        <w:pStyle w:val="TOC2"/>
        <w:rPr>
          <w:rFonts w:eastAsiaTheme="minorEastAsia"/>
          <w:smallCaps w:val="0"/>
          <w:sz w:val="22"/>
        </w:rPr>
      </w:pPr>
      <w:hyperlink w:anchor="_Toc23415722" w:history="1">
        <w:r w:rsidR="007A305A" w:rsidRPr="00A72C89">
          <w:rPr>
            <w:rStyle w:val="Hyperlink"/>
          </w:rPr>
          <w:t>Atualizações de Segurança Estendida</w:t>
        </w:r>
        <w:r w:rsidR="007A305A">
          <w:tab/>
        </w:r>
        <w:r w:rsidR="007A305A">
          <w:fldChar w:fldCharType="begin"/>
        </w:r>
        <w:r w:rsidR="007A305A">
          <w:instrText xml:space="preserve"> PAGEREF _Toc23415722 \h </w:instrText>
        </w:r>
        <w:r w:rsidR="007A305A">
          <w:fldChar w:fldCharType="separate"/>
        </w:r>
        <w:r w:rsidR="007A305A">
          <w:t>100</w:t>
        </w:r>
        <w:r w:rsidR="007A305A">
          <w:fldChar w:fldCharType="end"/>
        </w:r>
      </w:hyperlink>
    </w:p>
    <w:p w14:paraId="7DA063C8" w14:textId="400817D5" w:rsidR="007A305A" w:rsidRDefault="00A638C9">
      <w:pPr>
        <w:pStyle w:val="TOC1"/>
        <w:rPr>
          <w:rFonts w:eastAsiaTheme="minorEastAsia"/>
          <w:b w:val="0"/>
          <w:caps w:val="0"/>
          <w:noProof/>
          <w:sz w:val="22"/>
          <w:szCs w:val="22"/>
        </w:rPr>
      </w:pPr>
      <w:hyperlink w:anchor="_Toc23415723" w:history="1">
        <w:r w:rsidR="007A305A" w:rsidRPr="00A72C89">
          <w:rPr>
            <w:rStyle w:val="Hyperlink"/>
            <w:noProof/>
          </w:rPr>
          <w:t>Apêndice C – Complementos e Outras Licenças de Transição</w:t>
        </w:r>
        <w:r w:rsidR="007A305A">
          <w:rPr>
            <w:noProof/>
          </w:rPr>
          <w:tab/>
        </w:r>
        <w:r w:rsidR="007A305A">
          <w:rPr>
            <w:noProof/>
          </w:rPr>
          <w:fldChar w:fldCharType="begin"/>
        </w:r>
        <w:r w:rsidR="007A305A">
          <w:rPr>
            <w:noProof/>
          </w:rPr>
          <w:instrText xml:space="preserve"> PAGEREF _Toc23415723 \h </w:instrText>
        </w:r>
        <w:r w:rsidR="007A305A">
          <w:rPr>
            <w:noProof/>
          </w:rPr>
        </w:r>
        <w:r w:rsidR="007A305A">
          <w:rPr>
            <w:noProof/>
          </w:rPr>
          <w:fldChar w:fldCharType="separate"/>
        </w:r>
        <w:r w:rsidR="007A305A">
          <w:rPr>
            <w:noProof/>
          </w:rPr>
          <w:t>102</w:t>
        </w:r>
        <w:r w:rsidR="007A305A">
          <w:rPr>
            <w:noProof/>
          </w:rPr>
          <w:fldChar w:fldCharType="end"/>
        </w:r>
      </w:hyperlink>
    </w:p>
    <w:p w14:paraId="0D20F1A9" w14:textId="52A1F010" w:rsidR="007A305A" w:rsidRDefault="00A638C9">
      <w:pPr>
        <w:pStyle w:val="TOC2"/>
        <w:rPr>
          <w:rFonts w:eastAsiaTheme="minorEastAsia"/>
          <w:smallCaps w:val="0"/>
          <w:sz w:val="22"/>
        </w:rPr>
      </w:pPr>
      <w:hyperlink w:anchor="_Toc23415724" w:history="1">
        <w:r w:rsidR="007A305A" w:rsidRPr="00A72C89">
          <w:rPr>
            <w:rStyle w:val="Hyperlink"/>
          </w:rPr>
          <w:t>Complementos.</w:t>
        </w:r>
        <w:r w:rsidR="007A305A">
          <w:tab/>
        </w:r>
        <w:r w:rsidR="007A305A">
          <w:fldChar w:fldCharType="begin"/>
        </w:r>
        <w:r w:rsidR="007A305A">
          <w:instrText xml:space="preserve"> PAGEREF _Toc23415724 \h </w:instrText>
        </w:r>
        <w:r w:rsidR="007A305A">
          <w:fldChar w:fldCharType="separate"/>
        </w:r>
        <w:r w:rsidR="007A305A">
          <w:t>102</w:t>
        </w:r>
        <w:r w:rsidR="007A305A">
          <w:fldChar w:fldCharType="end"/>
        </w:r>
      </w:hyperlink>
    </w:p>
    <w:p w14:paraId="43E39991" w14:textId="6F85F58B" w:rsidR="007A305A" w:rsidRDefault="00A638C9">
      <w:pPr>
        <w:pStyle w:val="TOC3"/>
        <w:rPr>
          <w:rFonts w:eastAsiaTheme="minorEastAsia"/>
          <w:smallCaps w:val="0"/>
          <w:sz w:val="22"/>
        </w:rPr>
      </w:pPr>
      <w:hyperlink w:anchor="_Toc23415725" w:history="1">
        <w:r w:rsidR="007A305A" w:rsidRPr="00A72C89">
          <w:rPr>
            <w:rStyle w:val="Hyperlink"/>
          </w:rPr>
          <w:t>Sistema Operacional Windows Desktop</w:t>
        </w:r>
        <w:r w:rsidR="007A305A">
          <w:tab/>
        </w:r>
        <w:r w:rsidR="007A305A">
          <w:fldChar w:fldCharType="begin"/>
        </w:r>
        <w:r w:rsidR="007A305A">
          <w:instrText xml:space="preserve"> PAGEREF _Toc23415725 \h </w:instrText>
        </w:r>
        <w:r w:rsidR="007A305A">
          <w:fldChar w:fldCharType="separate"/>
        </w:r>
        <w:r w:rsidR="007A305A">
          <w:t>102</w:t>
        </w:r>
        <w:r w:rsidR="007A305A">
          <w:fldChar w:fldCharType="end"/>
        </w:r>
      </w:hyperlink>
    </w:p>
    <w:p w14:paraId="0D8719DC" w14:textId="42B622D7" w:rsidR="007A305A" w:rsidRDefault="00A638C9">
      <w:pPr>
        <w:pStyle w:val="TOC3"/>
        <w:rPr>
          <w:rFonts w:eastAsiaTheme="minorEastAsia"/>
          <w:smallCaps w:val="0"/>
          <w:sz w:val="22"/>
        </w:rPr>
      </w:pPr>
      <w:hyperlink w:anchor="_Toc23415726" w:history="1">
        <w:r w:rsidR="007A305A" w:rsidRPr="00A72C89">
          <w:rPr>
            <w:rStyle w:val="Hyperlink"/>
          </w:rPr>
          <w:t>Planos do Usuário do Microsoft Azure</w:t>
        </w:r>
        <w:r w:rsidR="007A305A">
          <w:tab/>
        </w:r>
        <w:r w:rsidR="007A305A">
          <w:fldChar w:fldCharType="begin"/>
        </w:r>
        <w:r w:rsidR="007A305A">
          <w:instrText xml:space="preserve"> PAGEREF _Toc23415726 \h </w:instrText>
        </w:r>
        <w:r w:rsidR="007A305A">
          <w:fldChar w:fldCharType="separate"/>
        </w:r>
        <w:r w:rsidR="007A305A">
          <w:t>102</w:t>
        </w:r>
        <w:r w:rsidR="007A305A">
          <w:fldChar w:fldCharType="end"/>
        </w:r>
      </w:hyperlink>
    </w:p>
    <w:p w14:paraId="12F7B9A8" w14:textId="4F58BD11" w:rsidR="007A305A" w:rsidRDefault="00A638C9">
      <w:pPr>
        <w:pStyle w:val="TOC3"/>
        <w:rPr>
          <w:rFonts w:eastAsiaTheme="minorEastAsia"/>
          <w:smallCaps w:val="0"/>
          <w:sz w:val="22"/>
        </w:rPr>
      </w:pPr>
      <w:hyperlink w:anchor="_Toc23415727" w:history="1">
        <w:r w:rsidR="007A305A" w:rsidRPr="00A72C89">
          <w:rPr>
            <w:rStyle w:val="Hyperlink"/>
          </w:rPr>
          <w:t>Microsoft 365</w:t>
        </w:r>
        <w:r w:rsidR="007A305A">
          <w:tab/>
        </w:r>
        <w:r w:rsidR="007A305A">
          <w:fldChar w:fldCharType="begin"/>
        </w:r>
        <w:r w:rsidR="007A305A">
          <w:instrText xml:space="preserve"> PAGEREF _Toc23415727 \h </w:instrText>
        </w:r>
        <w:r w:rsidR="007A305A">
          <w:fldChar w:fldCharType="separate"/>
        </w:r>
        <w:r w:rsidR="007A305A">
          <w:t>102</w:t>
        </w:r>
        <w:r w:rsidR="007A305A">
          <w:fldChar w:fldCharType="end"/>
        </w:r>
      </w:hyperlink>
    </w:p>
    <w:p w14:paraId="449A265E" w14:textId="13D11C06" w:rsidR="007A305A" w:rsidRDefault="00A638C9">
      <w:pPr>
        <w:pStyle w:val="TOC3"/>
        <w:rPr>
          <w:rFonts w:eastAsiaTheme="minorEastAsia"/>
          <w:smallCaps w:val="0"/>
          <w:sz w:val="22"/>
        </w:rPr>
      </w:pPr>
      <w:hyperlink w:anchor="_Toc23415728" w:history="1">
        <w:r w:rsidR="007A305A" w:rsidRPr="00A72C89">
          <w:rPr>
            <w:rStyle w:val="Hyperlink"/>
          </w:rPr>
          <w:t>Enterprise Mobility + Security</w:t>
        </w:r>
        <w:r w:rsidR="007A305A">
          <w:tab/>
        </w:r>
        <w:r w:rsidR="007A305A">
          <w:fldChar w:fldCharType="begin"/>
        </w:r>
        <w:r w:rsidR="007A305A">
          <w:instrText xml:space="preserve"> PAGEREF _Toc23415728 \h </w:instrText>
        </w:r>
        <w:r w:rsidR="007A305A">
          <w:fldChar w:fldCharType="separate"/>
        </w:r>
        <w:r w:rsidR="007A305A">
          <w:t>103</w:t>
        </w:r>
        <w:r w:rsidR="007A305A">
          <w:fldChar w:fldCharType="end"/>
        </w:r>
      </w:hyperlink>
    </w:p>
    <w:p w14:paraId="68BEB0CC" w14:textId="1B76C207" w:rsidR="007A305A" w:rsidRDefault="00A638C9">
      <w:pPr>
        <w:pStyle w:val="TOC3"/>
        <w:rPr>
          <w:rFonts w:eastAsiaTheme="minorEastAsia"/>
          <w:smallCaps w:val="0"/>
          <w:sz w:val="22"/>
        </w:rPr>
      </w:pPr>
      <w:hyperlink w:anchor="_Toc23415729" w:history="1">
        <w:r w:rsidR="007A305A" w:rsidRPr="00A72C89">
          <w:rPr>
            <w:rStyle w:val="Hyperlink"/>
          </w:rPr>
          <w:t>Serviços do Microsoft Dynamics 365</w:t>
        </w:r>
        <w:r w:rsidR="007A305A">
          <w:tab/>
        </w:r>
        <w:r w:rsidR="007A305A">
          <w:fldChar w:fldCharType="begin"/>
        </w:r>
        <w:r w:rsidR="007A305A">
          <w:instrText xml:space="preserve"> PAGEREF _Toc23415729 \h </w:instrText>
        </w:r>
        <w:r w:rsidR="007A305A">
          <w:fldChar w:fldCharType="separate"/>
        </w:r>
        <w:r w:rsidR="007A305A">
          <w:t>103</w:t>
        </w:r>
        <w:r w:rsidR="007A305A">
          <w:fldChar w:fldCharType="end"/>
        </w:r>
      </w:hyperlink>
    </w:p>
    <w:p w14:paraId="76917B57" w14:textId="267F955E" w:rsidR="007A305A" w:rsidRDefault="00A638C9">
      <w:pPr>
        <w:pStyle w:val="TOC3"/>
        <w:rPr>
          <w:rFonts w:eastAsiaTheme="minorEastAsia"/>
          <w:smallCaps w:val="0"/>
          <w:sz w:val="22"/>
        </w:rPr>
      </w:pPr>
      <w:hyperlink w:anchor="_Toc23415730" w:history="1">
        <w:r w:rsidR="007A305A" w:rsidRPr="00A72C89">
          <w:rPr>
            <w:rStyle w:val="Hyperlink"/>
          </w:rPr>
          <w:t>Aplicativos do Office 365</w:t>
        </w:r>
        <w:r w:rsidR="007A305A">
          <w:tab/>
        </w:r>
        <w:r w:rsidR="007A305A">
          <w:fldChar w:fldCharType="begin"/>
        </w:r>
        <w:r w:rsidR="007A305A">
          <w:instrText xml:space="preserve"> PAGEREF _Toc23415730 \h </w:instrText>
        </w:r>
        <w:r w:rsidR="007A305A">
          <w:fldChar w:fldCharType="separate"/>
        </w:r>
        <w:r w:rsidR="007A305A">
          <w:t>103</w:t>
        </w:r>
        <w:r w:rsidR="007A305A">
          <w:fldChar w:fldCharType="end"/>
        </w:r>
      </w:hyperlink>
    </w:p>
    <w:p w14:paraId="4635B4C3" w14:textId="415420A2" w:rsidR="007A305A" w:rsidRDefault="00A638C9">
      <w:pPr>
        <w:pStyle w:val="TOC3"/>
        <w:rPr>
          <w:rFonts w:eastAsiaTheme="minorEastAsia"/>
          <w:smallCaps w:val="0"/>
          <w:sz w:val="22"/>
        </w:rPr>
      </w:pPr>
      <w:hyperlink w:anchor="_Toc23415731" w:history="1">
        <w:r w:rsidR="007A305A" w:rsidRPr="00A72C89">
          <w:rPr>
            <w:rStyle w:val="Hyperlink"/>
          </w:rPr>
          <w:t>Pacotes do Office 365</w:t>
        </w:r>
        <w:r w:rsidR="007A305A">
          <w:tab/>
        </w:r>
        <w:r w:rsidR="007A305A">
          <w:fldChar w:fldCharType="begin"/>
        </w:r>
        <w:r w:rsidR="007A305A">
          <w:instrText xml:space="preserve"> PAGEREF _Toc23415731 \h </w:instrText>
        </w:r>
        <w:r w:rsidR="007A305A">
          <w:fldChar w:fldCharType="separate"/>
        </w:r>
        <w:r w:rsidR="007A305A">
          <w:t>103</w:t>
        </w:r>
        <w:r w:rsidR="007A305A">
          <w:fldChar w:fldCharType="end"/>
        </w:r>
      </w:hyperlink>
    </w:p>
    <w:p w14:paraId="156475EF" w14:textId="7132B9C8" w:rsidR="007A305A" w:rsidRDefault="00A638C9">
      <w:pPr>
        <w:pStyle w:val="TOC3"/>
        <w:rPr>
          <w:rFonts w:eastAsiaTheme="minorEastAsia"/>
          <w:smallCaps w:val="0"/>
          <w:sz w:val="22"/>
        </w:rPr>
      </w:pPr>
      <w:hyperlink w:anchor="_Toc23415732" w:history="1">
        <w:r w:rsidR="007A305A" w:rsidRPr="00A72C89">
          <w:rPr>
            <w:rStyle w:val="Hyperlink"/>
          </w:rPr>
          <w:t>Proteção Avançada contra Ameaças do Office 365</w:t>
        </w:r>
        <w:r w:rsidR="007A305A">
          <w:tab/>
        </w:r>
        <w:r w:rsidR="007A305A">
          <w:fldChar w:fldCharType="begin"/>
        </w:r>
        <w:r w:rsidR="007A305A">
          <w:instrText xml:space="preserve"> PAGEREF _Toc23415732 \h </w:instrText>
        </w:r>
        <w:r w:rsidR="007A305A">
          <w:fldChar w:fldCharType="separate"/>
        </w:r>
        <w:r w:rsidR="007A305A">
          <w:t>104</w:t>
        </w:r>
        <w:r w:rsidR="007A305A">
          <w:fldChar w:fldCharType="end"/>
        </w:r>
      </w:hyperlink>
    </w:p>
    <w:p w14:paraId="4A0D042D" w14:textId="74336AB4" w:rsidR="007A305A" w:rsidRDefault="00A638C9">
      <w:pPr>
        <w:pStyle w:val="TOC3"/>
        <w:rPr>
          <w:rFonts w:eastAsiaTheme="minorEastAsia"/>
          <w:smallCaps w:val="0"/>
          <w:sz w:val="22"/>
        </w:rPr>
      </w:pPr>
      <w:hyperlink w:anchor="_Toc23415733" w:history="1">
        <w:r w:rsidR="007A305A" w:rsidRPr="00A72C89">
          <w:rPr>
            <w:rStyle w:val="Hyperlink"/>
          </w:rPr>
          <w:t>Complemento de Prevenção contra Perda de Dados do Office 365</w:t>
        </w:r>
        <w:r w:rsidR="007A305A">
          <w:tab/>
        </w:r>
        <w:r w:rsidR="007A305A">
          <w:fldChar w:fldCharType="begin"/>
        </w:r>
        <w:r w:rsidR="007A305A">
          <w:instrText xml:space="preserve"> PAGEREF _Toc23415733 \h </w:instrText>
        </w:r>
        <w:r w:rsidR="007A305A">
          <w:fldChar w:fldCharType="separate"/>
        </w:r>
        <w:r w:rsidR="007A305A">
          <w:t>104</w:t>
        </w:r>
        <w:r w:rsidR="007A305A">
          <w:fldChar w:fldCharType="end"/>
        </w:r>
      </w:hyperlink>
    </w:p>
    <w:p w14:paraId="70660E95" w14:textId="5D748DCA" w:rsidR="007A305A" w:rsidRDefault="00A638C9">
      <w:pPr>
        <w:pStyle w:val="TOC3"/>
        <w:rPr>
          <w:rFonts w:eastAsiaTheme="minorEastAsia"/>
          <w:smallCaps w:val="0"/>
          <w:sz w:val="22"/>
        </w:rPr>
      </w:pPr>
      <w:hyperlink w:anchor="_Toc23415734" w:history="1">
        <w:r w:rsidR="007A305A" w:rsidRPr="00A72C89">
          <w:rPr>
            <w:rStyle w:val="Hyperlink"/>
          </w:rPr>
          <w:t>Office 365 Threat Intelligence</w:t>
        </w:r>
        <w:r w:rsidR="007A305A">
          <w:tab/>
        </w:r>
        <w:r w:rsidR="007A305A">
          <w:fldChar w:fldCharType="begin"/>
        </w:r>
        <w:r w:rsidR="007A305A">
          <w:instrText xml:space="preserve"> PAGEREF _Toc23415734 \h </w:instrText>
        </w:r>
        <w:r w:rsidR="007A305A">
          <w:fldChar w:fldCharType="separate"/>
        </w:r>
        <w:r w:rsidR="007A305A">
          <w:t>104</w:t>
        </w:r>
        <w:r w:rsidR="007A305A">
          <w:fldChar w:fldCharType="end"/>
        </w:r>
      </w:hyperlink>
    </w:p>
    <w:p w14:paraId="164A5AF9" w14:textId="784107F6" w:rsidR="007A305A" w:rsidRDefault="00A638C9">
      <w:pPr>
        <w:pStyle w:val="TOC3"/>
        <w:rPr>
          <w:rFonts w:eastAsiaTheme="minorEastAsia"/>
          <w:smallCaps w:val="0"/>
          <w:sz w:val="22"/>
        </w:rPr>
      </w:pPr>
      <w:hyperlink w:anchor="_Toc23415735" w:history="1">
        <w:r w:rsidR="007A305A" w:rsidRPr="00A72C89">
          <w:rPr>
            <w:rStyle w:val="Hyperlink"/>
          </w:rPr>
          <w:t>Recursos Multi-Geo no Office 365</w:t>
        </w:r>
        <w:r w:rsidR="007A305A">
          <w:tab/>
        </w:r>
        <w:r w:rsidR="007A305A">
          <w:fldChar w:fldCharType="begin"/>
        </w:r>
        <w:r w:rsidR="007A305A">
          <w:instrText xml:space="preserve"> PAGEREF _Toc23415735 \h </w:instrText>
        </w:r>
        <w:r w:rsidR="007A305A">
          <w:fldChar w:fldCharType="separate"/>
        </w:r>
        <w:r w:rsidR="007A305A">
          <w:t>104</w:t>
        </w:r>
        <w:r w:rsidR="007A305A">
          <w:fldChar w:fldCharType="end"/>
        </w:r>
      </w:hyperlink>
    </w:p>
    <w:p w14:paraId="3D90CB36" w14:textId="6CFA4DE0" w:rsidR="007A305A" w:rsidRDefault="00A638C9">
      <w:pPr>
        <w:pStyle w:val="TOC3"/>
        <w:rPr>
          <w:rFonts w:eastAsiaTheme="minorEastAsia"/>
          <w:smallCaps w:val="0"/>
          <w:sz w:val="22"/>
        </w:rPr>
      </w:pPr>
      <w:hyperlink w:anchor="_Toc23415736" w:history="1">
        <w:r w:rsidR="007A305A" w:rsidRPr="00A72C89">
          <w:rPr>
            <w:rStyle w:val="Hyperlink"/>
          </w:rPr>
          <w:t>Serviços de Áudio</w:t>
        </w:r>
        <w:r w:rsidR="007A305A">
          <w:tab/>
        </w:r>
        <w:r w:rsidR="007A305A">
          <w:fldChar w:fldCharType="begin"/>
        </w:r>
        <w:r w:rsidR="007A305A">
          <w:instrText xml:space="preserve"> PAGEREF _Toc23415736 \h </w:instrText>
        </w:r>
        <w:r w:rsidR="007A305A">
          <w:fldChar w:fldCharType="separate"/>
        </w:r>
        <w:r w:rsidR="007A305A">
          <w:t>104</w:t>
        </w:r>
        <w:r w:rsidR="007A305A">
          <w:fldChar w:fldCharType="end"/>
        </w:r>
      </w:hyperlink>
    </w:p>
    <w:p w14:paraId="76D0BEC4" w14:textId="4A550BEE" w:rsidR="007A305A" w:rsidRDefault="00A638C9">
      <w:pPr>
        <w:pStyle w:val="TOC3"/>
        <w:rPr>
          <w:rFonts w:eastAsiaTheme="minorEastAsia"/>
          <w:smallCaps w:val="0"/>
          <w:sz w:val="22"/>
        </w:rPr>
      </w:pPr>
      <w:hyperlink w:anchor="_Toc23415737" w:history="1">
        <w:r w:rsidR="007A305A" w:rsidRPr="00A72C89">
          <w:rPr>
            <w:rStyle w:val="Hyperlink"/>
          </w:rPr>
          <w:t>Exchange Online</w:t>
        </w:r>
        <w:r w:rsidR="007A305A">
          <w:tab/>
        </w:r>
        <w:r w:rsidR="007A305A">
          <w:fldChar w:fldCharType="begin"/>
        </w:r>
        <w:r w:rsidR="007A305A">
          <w:instrText xml:space="preserve"> PAGEREF _Toc23415737 \h </w:instrText>
        </w:r>
        <w:r w:rsidR="007A305A">
          <w:fldChar w:fldCharType="separate"/>
        </w:r>
        <w:r w:rsidR="007A305A">
          <w:t>105</w:t>
        </w:r>
        <w:r w:rsidR="007A305A">
          <w:fldChar w:fldCharType="end"/>
        </w:r>
      </w:hyperlink>
    </w:p>
    <w:p w14:paraId="4133517A" w14:textId="150D05A9" w:rsidR="007A305A" w:rsidRDefault="00A638C9">
      <w:pPr>
        <w:pStyle w:val="TOC3"/>
        <w:rPr>
          <w:rFonts w:eastAsiaTheme="minorEastAsia"/>
          <w:smallCaps w:val="0"/>
          <w:sz w:val="22"/>
        </w:rPr>
      </w:pPr>
      <w:hyperlink w:anchor="_Toc23415738" w:history="1">
        <w:r w:rsidR="007A305A" w:rsidRPr="00A72C89">
          <w:rPr>
            <w:rStyle w:val="Hyperlink"/>
          </w:rPr>
          <w:t>Project</w:t>
        </w:r>
        <w:r w:rsidR="007A305A">
          <w:tab/>
        </w:r>
        <w:r w:rsidR="007A305A">
          <w:fldChar w:fldCharType="begin"/>
        </w:r>
        <w:r w:rsidR="007A305A">
          <w:instrText xml:space="preserve"> PAGEREF _Toc23415738 \h </w:instrText>
        </w:r>
        <w:r w:rsidR="007A305A">
          <w:fldChar w:fldCharType="separate"/>
        </w:r>
        <w:r w:rsidR="007A305A">
          <w:t>105</w:t>
        </w:r>
        <w:r w:rsidR="007A305A">
          <w:fldChar w:fldCharType="end"/>
        </w:r>
      </w:hyperlink>
    </w:p>
    <w:p w14:paraId="68C97AED" w14:textId="58A518E8" w:rsidR="007A305A" w:rsidRDefault="00A638C9">
      <w:pPr>
        <w:pStyle w:val="TOC3"/>
        <w:rPr>
          <w:rFonts w:eastAsiaTheme="minorEastAsia"/>
          <w:smallCaps w:val="0"/>
          <w:sz w:val="22"/>
        </w:rPr>
      </w:pPr>
      <w:hyperlink w:anchor="_Toc23415739" w:history="1">
        <w:r w:rsidR="007A305A" w:rsidRPr="00A72C89">
          <w:rPr>
            <w:rStyle w:val="Hyperlink"/>
          </w:rPr>
          <w:t>SharePoint Online</w:t>
        </w:r>
        <w:r w:rsidR="007A305A">
          <w:tab/>
        </w:r>
        <w:r w:rsidR="007A305A">
          <w:fldChar w:fldCharType="begin"/>
        </w:r>
        <w:r w:rsidR="007A305A">
          <w:instrText xml:space="preserve"> PAGEREF _Toc23415739 \h </w:instrText>
        </w:r>
        <w:r w:rsidR="007A305A">
          <w:fldChar w:fldCharType="separate"/>
        </w:r>
        <w:r w:rsidR="007A305A">
          <w:t>105</w:t>
        </w:r>
        <w:r w:rsidR="007A305A">
          <w:fldChar w:fldCharType="end"/>
        </w:r>
      </w:hyperlink>
    </w:p>
    <w:p w14:paraId="147DCC7D" w14:textId="5DCE9DA3" w:rsidR="007A305A" w:rsidRDefault="00A638C9">
      <w:pPr>
        <w:pStyle w:val="TOC3"/>
        <w:rPr>
          <w:rFonts w:eastAsiaTheme="minorEastAsia"/>
          <w:smallCaps w:val="0"/>
          <w:sz w:val="22"/>
        </w:rPr>
      </w:pPr>
      <w:hyperlink w:anchor="_Toc23415740" w:history="1">
        <w:r w:rsidR="007A305A" w:rsidRPr="00A72C89">
          <w:rPr>
            <w:rStyle w:val="Hyperlink"/>
          </w:rPr>
          <w:t>Skype for Business Online</w:t>
        </w:r>
        <w:r w:rsidR="007A305A">
          <w:tab/>
        </w:r>
        <w:r w:rsidR="007A305A">
          <w:fldChar w:fldCharType="begin"/>
        </w:r>
        <w:r w:rsidR="007A305A">
          <w:instrText xml:space="preserve"> PAGEREF _Toc23415740 \h </w:instrText>
        </w:r>
        <w:r w:rsidR="007A305A">
          <w:fldChar w:fldCharType="separate"/>
        </w:r>
        <w:r w:rsidR="007A305A">
          <w:t>105</w:t>
        </w:r>
        <w:r w:rsidR="007A305A">
          <w:fldChar w:fldCharType="end"/>
        </w:r>
      </w:hyperlink>
    </w:p>
    <w:p w14:paraId="391A8A96" w14:textId="6AC17CFB" w:rsidR="007A305A" w:rsidRDefault="00A638C9">
      <w:pPr>
        <w:pStyle w:val="TOC3"/>
        <w:rPr>
          <w:rFonts w:eastAsiaTheme="minorEastAsia"/>
          <w:smallCaps w:val="0"/>
          <w:sz w:val="22"/>
        </w:rPr>
      </w:pPr>
      <w:hyperlink w:anchor="_Toc23415741" w:history="1">
        <w:r w:rsidR="007A305A" w:rsidRPr="00A72C89">
          <w:rPr>
            <w:rStyle w:val="Hyperlink"/>
          </w:rPr>
          <w:t>Microsoft Intune</w:t>
        </w:r>
        <w:r w:rsidR="007A305A">
          <w:tab/>
        </w:r>
        <w:r w:rsidR="007A305A">
          <w:fldChar w:fldCharType="begin"/>
        </w:r>
        <w:r w:rsidR="007A305A">
          <w:instrText xml:space="preserve"> PAGEREF _Toc23415741 \h </w:instrText>
        </w:r>
        <w:r w:rsidR="007A305A">
          <w:fldChar w:fldCharType="separate"/>
        </w:r>
        <w:r w:rsidR="007A305A">
          <w:t>105</w:t>
        </w:r>
        <w:r w:rsidR="007A305A">
          <w:fldChar w:fldCharType="end"/>
        </w:r>
      </w:hyperlink>
    </w:p>
    <w:p w14:paraId="4A4378A7" w14:textId="34FCE6EC" w:rsidR="007A305A" w:rsidRDefault="00A638C9">
      <w:pPr>
        <w:pStyle w:val="TOC2"/>
        <w:rPr>
          <w:rFonts w:eastAsiaTheme="minorEastAsia"/>
          <w:smallCaps w:val="0"/>
          <w:sz w:val="22"/>
        </w:rPr>
      </w:pPr>
      <w:hyperlink w:anchor="_Toc23415742" w:history="1">
        <w:r w:rsidR="007A305A" w:rsidRPr="00A72C89">
          <w:rPr>
            <w:rStyle w:val="Hyperlink"/>
          </w:rPr>
          <w:t>De SA</w:t>
        </w:r>
        <w:r w:rsidR="007A305A">
          <w:tab/>
        </w:r>
        <w:r w:rsidR="007A305A">
          <w:fldChar w:fldCharType="begin"/>
        </w:r>
        <w:r w:rsidR="007A305A">
          <w:instrText xml:space="preserve"> PAGEREF _Toc23415742 \h </w:instrText>
        </w:r>
        <w:r w:rsidR="007A305A">
          <w:fldChar w:fldCharType="separate"/>
        </w:r>
        <w:r w:rsidR="007A305A">
          <w:t>105</w:t>
        </w:r>
        <w:r w:rsidR="007A305A">
          <w:fldChar w:fldCharType="end"/>
        </w:r>
      </w:hyperlink>
    </w:p>
    <w:p w14:paraId="1978888B" w14:textId="5C16C8D6" w:rsidR="007A305A" w:rsidRDefault="00A638C9">
      <w:pPr>
        <w:pStyle w:val="TOC3"/>
        <w:rPr>
          <w:rFonts w:eastAsiaTheme="minorEastAsia"/>
          <w:smallCaps w:val="0"/>
          <w:sz w:val="22"/>
        </w:rPr>
      </w:pPr>
      <w:hyperlink w:anchor="_Toc23415743" w:history="1">
        <w:r w:rsidR="007A305A" w:rsidRPr="00A72C89">
          <w:rPr>
            <w:rStyle w:val="Hyperlink"/>
          </w:rPr>
          <w:t>Pacotes CAL</w:t>
        </w:r>
        <w:r w:rsidR="007A305A">
          <w:tab/>
        </w:r>
        <w:r w:rsidR="007A305A">
          <w:fldChar w:fldCharType="begin"/>
        </w:r>
        <w:r w:rsidR="007A305A">
          <w:instrText xml:space="preserve"> PAGEREF _Toc23415743 \h </w:instrText>
        </w:r>
        <w:r w:rsidR="007A305A">
          <w:fldChar w:fldCharType="separate"/>
        </w:r>
        <w:r w:rsidR="007A305A">
          <w:t>106</w:t>
        </w:r>
        <w:r w:rsidR="007A305A">
          <w:fldChar w:fldCharType="end"/>
        </w:r>
      </w:hyperlink>
    </w:p>
    <w:p w14:paraId="401B0939" w14:textId="4F9DE3E0" w:rsidR="007A305A" w:rsidRDefault="00A638C9">
      <w:pPr>
        <w:pStyle w:val="TOC3"/>
        <w:rPr>
          <w:rFonts w:eastAsiaTheme="minorEastAsia"/>
          <w:smallCaps w:val="0"/>
          <w:sz w:val="22"/>
        </w:rPr>
      </w:pPr>
      <w:hyperlink w:anchor="_Toc23415744" w:history="1">
        <w:r w:rsidR="007A305A" w:rsidRPr="00A72C89">
          <w:rPr>
            <w:rStyle w:val="Hyperlink"/>
          </w:rPr>
          <w:t>Sistema Operacional Windows Desktop</w:t>
        </w:r>
        <w:r w:rsidR="007A305A">
          <w:tab/>
        </w:r>
        <w:r w:rsidR="007A305A">
          <w:fldChar w:fldCharType="begin"/>
        </w:r>
        <w:r w:rsidR="007A305A">
          <w:instrText xml:space="preserve"> PAGEREF _Toc23415744 \h </w:instrText>
        </w:r>
        <w:r w:rsidR="007A305A">
          <w:fldChar w:fldCharType="separate"/>
        </w:r>
        <w:r w:rsidR="007A305A">
          <w:t>106</w:t>
        </w:r>
        <w:r w:rsidR="007A305A">
          <w:fldChar w:fldCharType="end"/>
        </w:r>
      </w:hyperlink>
    </w:p>
    <w:p w14:paraId="683DA98B" w14:textId="6F27D5CF" w:rsidR="007A305A" w:rsidRDefault="00A638C9">
      <w:pPr>
        <w:pStyle w:val="TOC3"/>
        <w:rPr>
          <w:rFonts w:eastAsiaTheme="minorEastAsia"/>
          <w:smallCaps w:val="0"/>
          <w:sz w:val="22"/>
        </w:rPr>
      </w:pPr>
      <w:hyperlink w:anchor="_Toc23415745" w:history="1">
        <w:r w:rsidR="007A305A" w:rsidRPr="00A72C89">
          <w:rPr>
            <w:rStyle w:val="Hyperlink"/>
          </w:rPr>
          <w:t>Microsoft 365</w:t>
        </w:r>
        <w:r w:rsidR="007A305A">
          <w:tab/>
        </w:r>
        <w:r w:rsidR="007A305A">
          <w:fldChar w:fldCharType="begin"/>
        </w:r>
        <w:r w:rsidR="007A305A">
          <w:instrText xml:space="preserve"> PAGEREF _Toc23415745 \h </w:instrText>
        </w:r>
        <w:r w:rsidR="007A305A">
          <w:fldChar w:fldCharType="separate"/>
        </w:r>
        <w:r w:rsidR="007A305A">
          <w:t>106</w:t>
        </w:r>
        <w:r w:rsidR="007A305A">
          <w:fldChar w:fldCharType="end"/>
        </w:r>
      </w:hyperlink>
    </w:p>
    <w:p w14:paraId="209E3189" w14:textId="308F5452" w:rsidR="007A305A" w:rsidRDefault="00A638C9">
      <w:pPr>
        <w:pStyle w:val="TOC3"/>
        <w:rPr>
          <w:rFonts w:eastAsiaTheme="minorEastAsia"/>
          <w:smallCaps w:val="0"/>
          <w:sz w:val="22"/>
        </w:rPr>
      </w:pPr>
      <w:hyperlink w:anchor="_Toc23415746" w:history="1">
        <w:r w:rsidR="007A305A" w:rsidRPr="00A72C89">
          <w:rPr>
            <w:rStyle w:val="Hyperlink"/>
          </w:rPr>
          <w:t>Enterprise Mobility + Security</w:t>
        </w:r>
        <w:r w:rsidR="007A305A">
          <w:tab/>
        </w:r>
        <w:r w:rsidR="007A305A">
          <w:fldChar w:fldCharType="begin"/>
        </w:r>
        <w:r w:rsidR="007A305A">
          <w:instrText xml:space="preserve"> PAGEREF _Toc23415746 \h </w:instrText>
        </w:r>
        <w:r w:rsidR="007A305A">
          <w:fldChar w:fldCharType="separate"/>
        </w:r>
        <w:r w:rsidR="007A305A">
          <w:t>106</w:t>
        </w:r>
        <w:r w:rsidR="007A305A">
          <w:fldChar w:fldCharType="end"/>
        </w:r>
      </w:hyperlink>
    </w:p>
    <w:p w14:paraId="6FDF07CB" w14:textId="62C8BE4B" w:rsidR="007A305A" w:rsidRDefault="00A638C9">
      <w:pPr>
        <w:pStyle w:val="TOC3"/>
        <w:rPr>
          <w:rFonts w:eastAsiaTheme="minorEastAsia"/>
          <w:smallCaps w:val="0"/>
          <w:sz w:val="22"/>
        </w:rPr>
      </w:pPr>
      <w:hyperlink w:anchor="_Toc23415747" w:history="1">
        <w:r w:rsidR="007A305A" w:rsidRPr="00A72C89">
          <w:rPr>
            <w:rStyle w:val="Hyperlink"/>
          </w:rPr>
          <w:t>Serviços do Microsoft Dynamics 365</w:t>
        </w:r>
        <w:r w:rsidR="007A305A">
          <w:tab/>
        </w:r>
        <w:r w:rsidR="007A305A">
          <w:fldChar w:fldCharType="begin"/>
        </w:r>
        <w:r w:rsidR="007A305A">
          <w:instrText xml:space="preserve"> PAGEREF _Toc23415747 \h </w:instrText>
        </w:r>
        <w:r w:rsidR="007A305A">
          <w:fldChar w:fldCharType="separate"/>
        </w:r>
        <w:r w:rsidR="007A305A">
          <w:t>106</w:t>
        </w:r>
        <w:r w:rsidR="007A305A">
          <w:fldChar w:fldCharType="end"/>
        </w:r>
      </w:hyperlink>
    </w:p>
    <w:p w14:paraId="5A3AEB55" w14:textId="1EC45314" w:rsidR="007A305A" w:rsidRDefault="00A638C9">
      <w:pPr>
        <w:pStyle w:val="TOC3"/>
        <w:rPr>
          <w:rFonts w:eastAsiaTheme="minorEastAsia"/>
          <w:smallCaps w:val="0"/>
          <w:sz w:val="22"/>
        </w:rPr>
      </w:pPr>
      <w:hyperlink w:anchor="_Toc23415748" w:history="1">
        <w:r w:rsidR="007A305A" w:rsidRPr="00A72C89">
          <w:rPr>
            <w:rStyle w:val="Hyperlink"/>
          </w:rPr>
          <w:t>Aplicativos do Office 365</w:t>
        </w:r>
        <w:r w:rsidR="007A305A">
          <w:tab/>
        </w:r>
        <w:r w:rsidR="007A305A">
          <w:fldChar w:fldCharType="begin"/>
        </w:r>
        <w:r w:rsidR="007A305A">
          <w:instrText xml:space="preserve"> PAGEREF _Toc23415748 \h </w:instrText>
        </w:r>
        <w:r w:rsidR="007A305A">
          <w:fldChar w:fldCharType="separate"/>
        </w:r>
        <w:r w:rsidR="007A305A">
          <w:t>108</w:t>
        </w:r>
        <w:r w:rsidR="007A305A">
          <w:fldChar w:fldCharType="end"/>
        </w:r>
      </w:hyperlink>
    </w:p>
    <w:p w14:paraId="21630DFF" w14:textId="77F1D2D3" w:rsidR="007A305A" w:rsidRDefault="00A638C9">
      <w:pPr>
        <w:pStyle w:val="TOC3"/>
        <w:rPr>
          <w:rFonts w:eastAsiaTheme="minorEastAsia"/>
          <w:smallCaps w:val="0"/>
          <w:sz w:val="22"/>
        </w:rPr>
      </w:pPr>
      <w:hyperlink w:anchor="_Toc23415749" w:history="1">
        <w:r w:rsidR="007A305A" w:rsidRPr="00A72C89">
          <w:rPr>
            <w:rStyle w:val="Hyperlink"/>
          </w:rPr>
          <w:t>Pacotes do Office 365</w:t>
        </w:r>
        <w:r w:rsidR="007A305A">
          <w:tab/>
        </w:r>
        <w:r w:rsidR="007A305A">
          <w:fldChar w:fldCharType="begin"/>
        </w:r>
        <w:r w:rsidR="007A305A">
          <w:instrText xml:space="preserve"> PAGEREF _Toc23415749 \h </w:instrText>
        </w:r>
        <w:r w:rsidR="007A305A">
          <w:fldChar w:fldCharType="separate"/>
        </w:r>
        <w:r w:rsidR="007A305A">
          <w:t>108</w:t>
        </w:r>
        <w:r w:rsidR="007A305A">
          <w:fldChar w:fldCharType="end"/>
        </w:r>
      </w:hyperlink>
    </w:p>
    <w:p w14:paraId="701CBB9D" w14:textId="67AE27F4" w:rsidR="007A305A" w:rsidRDefault="00A638C9">
      <w:pPr>
        <w:pStyle w:val="TOC3"/>
        <w:rPr>
          <w:rFonts w:eastAsiaTheme="minorEastAsia"/>
          <w:smallCaps w:val="0"/>
          <w:sz w:val="22"/>
        </w:rPr>
      </w:pPr>
      <w:hyperlink w:anchor="_Toc23415750" w:history="1">
        <w:r w:rsidR="007A305A" w:rsidRPr="00A72C89">
          <w:rPr>
            <w:rStyle w:val="Hyperlink"/>
          </w:rPr>
          <w:t>Project</w:t>
        </w:r>
        <w:r w:rsidR="007A305A">
          <w:tab/>
        </w:r>
        <w:r w:rsidR="007A305A">
          <w:fldChar w:fldCharType="begin"/>
        </w:r>
        <w:r w:rsidR="007A305A">
          <w:instrText xml:space="preserve"> PAGEREF _Toc23415750 \h </w:instrText>
        </w:r>
        <w:r w:rsidR="007A305A">
          <w:fldChar w:fldCharType="separate"/>
        </w:r>
        <w:r w:rsidR="007A305A">
          <w:t>108</w:t>
        </w:r>
        <w:r w:rsidR="007A305A">
          <w:fldChar w:fldCharType="end"/>
        </w:r>
      </w:hyperlink>
    </w:p>
    <w:p w14:paraId="195656EC" w14:textId="690D5C74" w:rsidR="007A305A" w:rsidRDefault="00A638C9">
      <w:pPr>
        <w:pStyle w:val="TOC1"/>
        <w:rPr>
          <w:rFonts w:eastAsiaTheme="minorEastAsia"/>
          <w:b w:val="0"/>
          <w:caps w:val="0"/>
          <w:noProof/>
          <w:sz w:val="22"/>
          <w:szCs w:val="22"/>
        </w:rPr>
      </w:pPr>
      <w:hyperlink w:anchor="_Toc23415751" w:history="1">
        <w:r w:rsidR="007A305A" w:rsidRPr="00A72C89">
          <w:rPr>
            <w:rStyle w:val="Hyperlink"/>
            <w:noProof/>
          </w:rPr>
          <w:t>Apêndice D – Serviços Profissionais.</w:t>
        </w:r>
        <w:r w:rsidR="007A305A">
          <w:rPr>
            <w:noProof/>
          </w:rPr>
          <w:tab/>
        </w:r>
        <w:r w:rsidR="007A305A">
          <w:rPr>
            <w:noProof/>
          </w:rPr>
          <w:fldChar w:fldCharType="begin"/>
        </w:r>
        <w:r w:rsidR="007A305A">
          <w:rPr>
            <w:noProof/>
          </w:rPr>
          <w:instrText xml:space="preserve"> PAGEREF _Toc23415751 \h </w:instrText>
        </w:r>
        <w:r w:rsidR="007A305A">
          <w:rPr>
            <w:noProof/>
          </w:rPr>
        </w:r>
        <w:r w:rsidR="007A305A">
          <w:rPr>
            <w:noProof/>
          </w:rPr>
          <w:fldChar w:fldCharType="separate"/>
        </w:r>
        <w:r w:rsidR="007A305A">
          <w:rPr>
            <w:noProof/>
          </w:rPr>
          <w:t>109</w:t>
        </w:r>
        <w:r w:rsidR="007A305A">
          <w:rPr>
            <w:noProof/>
          </w:rPr>
          <w:fldChar w:fldCharType="end"/>
        </w:r>
      </w:hyperlink>
    </w:p>
    <w:p w14:paraId="205149F8" w14:textId="278218A8" w:rsidR="007A305A" w:rsidRDefault="00A638C9">
      <w:pPr>
        <w:pStyle w:val="TOC2"/>
        <w:rPr>
          <w:rFonts w:eastAsiaTheme="minorEastAsia"/>
          <w:smallCaps w:val="0"/>
          <w:sz w:val="22"/>
        </w:rPr>
      </w:pPr>
      <w:hyperlink w:anchor="_Toc23415752" w:history="1">
        <w:r w:rsidR="007A305A" w:rsidRPr="00A72C89">
          <w:rPr>
            <w:rStyle w:val="Hyperlink"/>
          </w:rPr>
          <w:t>Ofertas de Suporte do Microsoft Premier</w:t>
        </w:r>
        <w:r w:rsidR="007A305A">
          <w:tab/>
        </w:r>
        <w:r w:rsidR="007A305A">
          <w:fldChar w:fldCharType="begin"/>
        </w:r>
        <w:r w:rsidR="007A305A">
          <w:instrText xml:space="preserve"> PAGEREF _Toc23415752 \h </w:instrText>
        </w:r>
        <w:r w:rsidR="007A305A">
          <w:fldChar w:fldCharType="separate"/>
        </w:r>
        <w:r w:rsidR="007A305A">
          <w:t>109</w:t>
        </w:r>
        <w:r w:rsidR="007A305A">
          <w:fldChar w:fldCharType="end"/>
        </w:r>
      </w:hyperlink>
    </w:p>
    <w:p w14:paraId="698F6557" w14:textId="44D58A7F" w:rsidR="007A305A" w:rsidRDefault="00A638C9">
      <w:pPr>
        <w:pStyle w:val="TOC2"/>
        <w:rPr>
          <w:rFonts w:eastAsiaTheme="minorEastAsia"/>
          <w:smallCaps w:val="0"/>
          <w:sz w:val="22"/>
        </w:rPr>
      </w:pPr>
      <w:hyperlink w:anchor="_Toc23415753" w:history="1">
        <w:r w:rsidR="007A305A" w:rsidRPr="00A72C89">
          <w:rPr>
            <w:rStyle w:val="Hyperlink"/>
          </w:rPr>
          <w:t>Ofertas de Serviços de Consultoria Digital da Microsoft</w:t>
        </w:r>
        <w:r w:rsidR="007A305A">
          <w:tab/>
        </w:r>
        <w:r w:rsidR="007A305A">
          <w:fldChar w:fldCharType="begin"/>
        </w:r>
        <w:r w:rsidR="007A305A">
          <w:instrText xml:space="preserve"> PAGEREF _Toc23415753 \h </w:instrText>
        </w:r>
        <w:r w:rsidR="007A305A">
          <w:fldChar w:fldCharType="separate"/>
        </w:r>
        <w:r w:rsidR="007A305A">
          <w:t>110</w:t>
        </w:r>
        <w:r w:rsidR="007A305A">
          <w:fldChar w:fldCharType="end"/>
        </w:r>
      </w:hyperlink>
    </w:p>
    <w:p w14:paraId="3D2FA7ED" w14:textId="56748884" w:rsidR="007A305A" w:rsidRDefault="00A638C9">
      <w:pPr>
        <w:pStyle w:val="TOC2"/>
        <w:rPr>
          <w:rFonts w:eastAsiaTheme="minorEastAsia"/>
          <w:smallCaps w:val="0"/>
          <w:sz w:val="22"/>
        </w:rPr>
      </w:pPr>
      <w:hyperlink w:anchor="_Toc23415754" w:history="1">
        <w:r w:rsidR="007A305A" w:rsidRPr="00A72C89">
          <w:rPr>
            <w:rStyle w:val="Hyperlink"/>
          </w:rPr>
          <w:t>Ofertas do Acelerador de Produtividade de Vendas</w:t>
        </w:r>
        <w:r w:rsidR="007A305A">
          <w:tab/>
        </w:r>
        <w:r w:rsidR="007A305A">
          <w:fldChar w:fldCharType="begin"/>
        </w:r>
        <w:r w:rsidR="007A305A">
          <w:instrText xml:space="preserve"> PAGEREF _Toc23415754 \h </w:instrText>
        </w:r>
        <w:r w:rsidR="007A305A">
          <w:fldChar w:fldCharType="separate"/>
        </w:r>
        <w:r w:rsidR="007A305A">
          <w:t>110</w:t>
        </w:r>
        <w:r w:rsidR="007A305A">
          <w:fldChar w:fldCharType="end"/>
        </w:r>
      </w:hyperlink>
    </w:p>
    <w:p w14:paraId="684A0976" w14:textId="4A18DE03" w:rsidR="007A305A" w:rsidRDefault="00A638C9">
      <w:pPr>
        <w:pStyle w:val="TOC1"/>
        <w:rPr>
          <w:rFonts w:eastAsiaTheme="minorEastAsia"/>
          <w:b w:val="0"/>
          <w:caps w:val="0"/>
          <w:noProof/>
          <w:sz w:val="22"/>
          <w:szCs w:val="22"/>
        </w:rPr>
      </w:pPr>
      <w:hyperlink w:anchor="_Toc23415755" w:history="1">
        <w:r w:rsidR="007A305A" w:rsidRPr="00A72C89">
          <w:rPr>
            <w:rStyle w:val="Hyperlink"/>
            <w:noProof/>
          </w:rPr>
          <w:t>Apêndice E – Termos Complementares do Contrato do Programa</w:t>
        </w:r>
        <w:r w:rsidR="007A305A">
          <w:rPr>
            <w:noProof/>
          </w:rPr>
          <w:tab/>
        </w:r>
        <w:r w:rsidR="007A305A">
          <w:rPr>
            <w:noProof/>
          </w:rPr>
          <w:fldChar w:fldCharType="begin"/>
        </w:r>
        <w:r w:rsidR="007A305A">
          <w:rPr>
            <w:noProof/>
          </w:rPr>
          <w:instrText xml:space="preserve"> PAGEREF _Toc23415755 \h </w:instrText>
        </w:r>
        <w:r w:rsidR="007A305A">
          <w:rPr>
            <w:noProof/>
          </w:rPr>
        </w:r>
        <w:r w:rsidR="007A305A">
          <w:rPr>
            <w:noProof/>
          </w:rPr>
          <w:fldChar w:fldCharType="separate"/>
        </w:r>
        <w:r w:rsidR="007A305A">
          <w:rPr>
            <w:noProof/>
          </w:rPr>
          <w:t>112</w:t>
        </w:r>
        <w:r w:rsidR="007A305A">
          <w:rPr>
            <w:noProof/>
          </w:rPr>
          <w:fldChar w:fldCharType="end"/>
        </w:r>
      </w:hyperlink>
    </w:p>
    <w:p w14:paraId="7B59CFF3" w14:textId="19FD3C21" w:rsidR="007A305A" w:rsidRDefault="00A638C9">
      <w:pPr>
        <w:pStyle w:val="TOC2"/>
        <w:rPr>
          <w:rFonts w:eastAsiaTheme="minorEastAsia"/>
          <w:smallCaps w:val="0"/>
          <w:sz w:val="22"/>
        </w:rPr>
      </w:pPr>
      <w:hyperlink w:anchor="_Toc23415756" w:history="1">
        <w:r w:rsidR="007A305A" w:rsidRPr="00A72C89">
          <w:rPr>
            <w:rStyle w:val="Hyperlink"/>
          </w:rPr>
          <w:t>Termos Complementares do Programa Select Plus</w:t>
        </w:r>
        <w:r w:rsidR="007A305A">
          <w:tab/>
        </w:r>
        <w:r w:rsidR="007A305A">
          <w:fldChar w:fldCharType="begin"/>
        </w:r>
        <w:r w:rsidR="007A305A">
          <w:instrText xml:space="preserve"> PAGEREF _Toc23415756 \h </w:instrText>
        </w:r>
        <w:r w:rsidR="007A305A">
          <w:fldChar w:fldCharType="separate"/>
        </w:r>
        <w:r w:rsidR="007A305A">
          <w:t>112</w:t>
        </w:r>
        <w:r w:rsidR="007A305A">
          <w:fldChar w:fldCharType="end"/>
        </w:r>
      </w:hyperlink>
    </w:p>
    <w:p w14:paraId="3F8BA68C" w14:textId="67B5BD69" w:rsidR="007A305A" w:rsidRDefault="00A638C9">
      <w:pPr>
        <w:pStyle w:val="TOC2"/>
        <w:rPr>
          <w:rFonts w:eastAsiaTheme="minorEastAsia"/>
          <w:smallCaps w:val="0"/>
          <w:sz w:val="22"/>
        </w:rPr>
      </w:pPr>
      <w:hyperlink w:anchor="_Toc23415757" w:history="1">
        <w:r w:rsidR="007A305A" w:rsidRPr="00A72C89">
          <w:rPr>
            <w:rStyle w:val="Hyperlink"/>
          </w:rPr>
          <w:t>Definição de Gerenciamento para Dispositivos Qualificados</w:t>
        </w:r>
        <w:r w:rsidR="007A305A">
          <w:tab/>
        </w:r>
        <w:r w:rsidR="007A305A">
          <w:fldChar w:fldCharType="begin"/>
        </w:r>
        <w:r w:rsidR="007A305A">
          <w:instrText xml:space="preserve"> PAGEREF _Toc23415757 \h </w:instrText>
        </w:r>
        <w:r w:rsidR="007A305A">
          <w:fldChar w:fldCharType="separate"/>
        </w:r>
        <w:r w:rsidR="007A305A">
          <w:t>112</w:t>
        </w:r>
        <w:r w:rsidR="007A305A">
          <w:fldChar w:fldCharType="end"/>
        </w:r>
      </w:hyperlink>
    </w:p>
    <w:p w14:paraId="6B8119B4" w14:textId="658BA10B" w:rsidR="007A305A" w:rsidRDefault="00A638C9">
      <w:pPr>
        <w:pStyle w:val="TOC2"/>
        <w:rPr>
          <w:rFonts w:eastAsiaTheme="minorEastAsia"/>
          <w:smallCaps w:val="0"/>
          <w:sz w:val="22"/>
        </w:rPr>
      </w:pPr>
      <w:hyperlink w:anchor="_Toc23415758" w:history="1">
        <w:r w:rsidR="007A305A" w:rsidRPr="00A72C89">
          <w:rPr>
            <w:rStyle w:val="Hyperlink"/>
          </w:rPr>
          <w:t>Serviços Online nos Programas Open</w:t>
        </w:r>
        <w:r w:rsidR="007A305A">
          <w:tab/>
        </w:r>
        <w:r w:rsidR="007A305A">
          <w:fldChar w:fldCharType="begin"/>
        </w:r>
        <w:r w:rsidR="007A305A">
          <w:instrText xml:space="preserve"> PAGEREF _Toc23415758 \h </w:instrText>
        </w:r>
        <w:r w:rsidR="007A305A">
          <w:fldChar w:fldCharType="separate"/>
        </w:r>
        <w:r w:rsidR="007A305A">
          <w:t>112</w:t>
        </w:r>
        <w:r w:rsidR="007A305A">
          <w:fldChar w:fldCharType="end"/>
        </w:r>
      </w:hyperlink>
    </w:p>
    <w:p w14:paraId="52C40E38" w14:textId="7499C373" w:rsidR="007A305A" w:rsidRDefault="00A638C9">
      <w:pPr>
        <w:pStyle w:val="TOC2"/>
        <w:rPr>
          <w:rFonts w:eastAsiaTheme="minorEastAsia"/>
          <w:smallCaps w:val="0"/>
          <w:sz w:val="22"/>
        </w:rPr>
      </w:pPr>
      <w:hyperlink w:anchor="_Toc23415759" w:history="1">
        <w:r w:rsidR="007A305A" w:rsidRPr="00A72C89">
          <w:rPr>
            <w:rStyle w:val="Hyperlink"/>
          </w:rPr>
          <w:t>Termos Complementares para Serviços Profissionais – Contratos Legados</w:t>
        </w:r>
        <w:r w:rsidR="007A305A">
          <w:tab/>
        </w:r>
        <w:r w:rsidR="007A305A">
          <w:fldChar w:fldCharType="begin"/>
        </w:r>
        <w:r w:rsidR="007A305A">
          <w:instrText xml:space="preserve"> PAGEREF _Toc23415759 \h </w:instrText>
        </w:r>
        <w:r w:rsidR="007A305A">
          <w:fldChar w:fldCharType="separate"/>
        </w:r>
        <w:r w:rsidR="007A305A">
          <w:t>112</w:t>
        </w:r>
        <w:r w:rsidR="007A305A">
          <w:fldChar w:fldCharType="end"/>
        </w:r>
      </w:hyperlink>
    </w:p>
    <w:p w14:paraId="46624FB0" w14:textId="78C2ED71" w:rsidR="007A305A" w:rsidRDefault="00A638C9">
      <w:pPr>
        <w:pStyle w:val="TOC1"/>
        <w:rPr>
          <w:rFonts w:eastAsiaTheme="minorEastAsia"/>
          <w:b w:val="0"/>
          <w:caps w:val="0"/>
          <w:noProof/>
          <w:sz w:val="22"/>
          <w:szCs w:val="22"/>
        </w:rPr>
      </w:pPr>
      <w:hyperlink w:anchor="_Toc23415760" w:history="1">
        <w:r w:rsidR="007A305A" w:rsidRPr="00A72C89">
          <w:rPr>
            <w:rStyle w:val="Hyperlink"/>
            <w:noProof/>
          </w:rPr>
          <w:t>Apêndice F – Promoções</w:t>
        </w:r>
        <w:r w:rsidR="007A305A">
          <w:rPr>
            <w:noProof/>
          </w:rPr>
          <w:tab/>
        </w:r>
        <w:r w:rsidR="007A305A">
          <w:rPr>
            <w:noProof/>
          </w:rPr>
          <w:fldChar w:fldCharType="begin"/>
        </w:r>
        <w:r w:rsidR="007A305A">
          <w:rPr>
            <w:noProof/>
          </w:rPr>
          <w:instrText xml:space="preserve"> PAGEREF _Toc23415760 \h </w:instrText>
        </w:r>
        <w:r w:rsidR="007A305A">
          <w:rPr>
            <w:noProof/>
          </w:rPr>
        </w:r>
        <w:r w:rsidR="007A305A">
          <w:rPr>
            <w:noProof/>
          </w:rPr>
          <w:fldChar w:fldCharType="separate"/>
        </w:r>
        <w:r w:rsidR="007A305A">
          <w:rPr>
            <w:noProof/>
          </w:rPr>
          <w:t>114</w:t>
        </w:r>
        <w:r w:rsidR="007A305A">
          <w:rPr>
            <w:noProof/>
          </w:rPr>
          <w:fldChar w:fldCharType="end"/>
        </w:r>
      </w:hyperlink>
    </w:p>
    <w:p w14:paraId="4497E881" w14:textId="0507F522" w:rsidR="007A305A" w:rsidRDefault="00A638C9">
      <w:pPr>
        <w:pStyle w:val="TOC2"/>
        <w:rPr>
          <w:rFonts w:eastAsiaTheme="minorEastAsia"/>
          <w:smallCaps w:val="0"/>
          <w:sz w:val="22"/>
        </w:rPr>
      </w:pPr>
      <w:hyperlink w:anchor="_Toc23415761" w:history="1">
        <w:r w:rsidR="007A305A" w:rsidRPr="00A72C89">
          <w:rPr>
            <w:rStyle w:val="Hyperlink"/>
          </w:rPr>
          <w:t>Promoção de Segurança e Conformidade para o Microsoft 365 F1</w:t>
        </w:r>
        <w:r w:rsidR="007A305A">
          <w:tab/>
        </w:r>
        <w:r w:rsidR="007A305A">
          <w:fldChar w:fldCharType="begin"/>
        </w:r>
        <w:r w:rsidR="007A305A">
          <w:instrText xml:space="preserve"> PAGEREF _Toc23415761 \h </w:instrText>
        </w:r>
        <w:r w:rsidR="007A305A">
          <w:fldChar w:fldCharType="separate"/>
        </w:r>
        <w:r w:rsidR="007A305A">
          <w:t>114</w:t>
        </w:r>
        <w:r w:rsidR="007A305A">
          <w:fldChar w:fldCharType="end"/>
        </w:r>
      </w:hyperlink>
    </w:p>
    <w:p w14:paraId="12BF8757" w14:textId="7CC120CC" w:rsidR="007A305A" w:rsidRDefault="00A638C9">
      <w:pPr>
        <w:pStyle w:val="TOC2"/>
        <w:rPr>
          <w:rFonts w:eastAsiaTheme="minorEastAsia"/>
          <w:smallCaps w:val="0"/>
          <w:sz w:val="22"/>
        </w:rPr>
      </w:pPr>
      <w:hyperlink w:anchor="_Toc23415762" w:history="1">
        <w:r w:rsidR="007A305A" w:rsidRPr="00A72C89">
          <w:rPr>
            <w:rStyle w:val="Hyperlink"/>
          </w:rPr>
          <w:t>Promoção do Windows 7 ESU para Usuários do Windows E5, M365 E5 e M365 E5 Security</w:t>
        </w:r>
        <w:r w:rsidR="007A305A">
          <w:tab/>
        </w:r>
        <w:r w:rsidR="007A305A">
          <w:fldChar w:fldCharType="begin"/>
        </w:r>
        <w:r w:rsidR="007A305A">
          <w:instrText xml:space="preserve"> PAGEREF _Toc23415762 \h </w:instrText>
        </w:r>
        <w:r w:rsidR="007A305A">
          <w:fldChar w:fldCharType="separate"/>
        </w:r>
        <w:r w:rsidR="007A305A">
          <w:t>114</w:t>
        </w:r>
        <w:r w:rsidR="007A305A">
          <w:fldChar w:fldCharType="end"/>
        </w:r>
      </w:hyperlink>
    </w:p>
    <w:p w14:paraId="58B7CC5A" w14:textId="70447A65" w:rsidR="007A305A" w:rsidRDefault="00A638C9">
      <w:pPr>
        <w:pStyle w:val="TOC1"/>
        <w:rPr>
          <w:rFonts w:eastAsiaTheme="minorEastAsia"/>
          <w:b w:val="0"/>
          <w:caps w:val="0"/>
          <w:noProof/>
          <w:sz w:val="22"/>
          <w:szCs w:val="22"/>
        </w:rPr>
      </w:pPr>
      <w:hyperlink w:anchor="_Toc23415763" w:history="1">
        <w:r w:rsidR="007A305A" w:rsidRPr="00A72C89">
          <w:rPr>
            <w:rStyle w:val="Hyperlink"/>
            <w:noProof/>
          </w:rPr>
          <w:t>Apêndice G – Termos da Matriz de Armazenamento e do Azure Data Box</w:t>
        </w:r>
        <w:r w:rsidR="007A305A">
          <w:rPr>
            <w:noProof/>
          </w:rPr>
          <w:tab/>
        </w:r>
        <w:r w:rsidR="007A305A">
          <w:rPr>
            <w:noProof/>
          </w:rPr>
          <w:fldChar w:fldCharType="begin"/>
        </w:r>
        <w:r w:rsidR="007A305A">
          <w:rPr>
            <w:noProof/>
          </w:rPr>
          <w:instrText xml:space="preserve"> PAGEREF _Toc23415763 \h </w:instrText>
        </w:r>
        <w:r w:rsidR="007A305A">
          <w:rPr>
            <w:noProof/>
          </w:rPr>
        </w:r>
        <w:r w:rsidR="007A305A">
          <w:rPr>
            <w:noProof/>
          </w:rPr>
          <w:fldChar w:fldCharType="separate"/>
        </w:r>
        <w:r w:rsidR="007A305A">
          <w:rPr>
            <w:noProof/>
          </w:rPr>
          <w:t>115</w:t>
        </w:r>
        <w:r w:rsidR="007A305A">
          <w:rPr>
            <w:noProof/>
          </w:rPr>
          <w:fldChar w:fldCharType="end"/>
        </w:r>
      </w:hyperlink>
    </w:p>
    <w:p w14:paraId="1E2777EE" w14:textId="36A908DE" w:rsidR="007A305A" w:rsidRDefault="00A638C9">
      <w:pPr>
        <w:pStyle w:val="TOC2"/>
        <w:rPr>
          <w:rFonts w:eastAsiaTheme="minorEastAsia"/>
          <w:smallCaps w:val="0"/>
          <w:sz w:val="22"/>
        </w:rPr>
      </w:pPr>
      <w:hyperlink w:anchor="_Toc23415764" w:history="1">
        <w:r w:rsidR="007A305A" w:rsidRPr="00A72C89">
          <w:rPr>
            <w:rStyle w:val="Hyperlink"/>
          </w:rPr>
          <w:t>Termos da Matriz de Armazenamento</w:t>
        </w:r>
        <w:r w:rsidR="007A305A">
          <w:tab/>
        </w:r>
        <w:r w:rsidR="007A305A">
          <w:fldChar w:fldCharType="begin"/>
        </w:r>
        <w:r w:rsidR="007A305A">
          <w:instrText xml:space="preserve"> PAGEREF _Toc23415764 \h </w:instrText>
        </w:r>
        <w:r w:rsidR="007A305A">
          <w:fldChar w:fldCharType="separate"/>
        </w:r>
        <w:r w:rsidR="007A305A">
          <w:t>115</w:t>
        </w:r>
        <w:r w:rsidR="007A305A">
          <w:fldChar w:fldCharType="end"/>
        </w:r>
      </w:hyperlink>
    </w:p>
    <w:p w14:paraId="6B30BA21" w14:textId="426A3EA3" w:rsidR="007A305A" w:rsidRDefault="00A638C9">
      <w:pPr>
        <w:pStyle w:val="TOC2"/>
        <w:rPr>
          <w:rFonts w:eastAsiaTheme="minorEastAsia"/>
          <w:smallCaps w:val="0"/>
          <w:sz w:val="22"/>
        </w:rPr>
      </w:pPr>
      <w:hyperlink w:anchor="_Toc23415765" w:history="1">
        <w:r w:rsidR="007A305A" w:rsidRPr="00A72C89">
          <w:rPr>
            <w:rStyle w:val="Hyperlink"/>
          </w:rPr>
          <w:t>Termos de Hardware do Azure Data Box</w:t>
        </w:r>
        <w:r w:rsidR="007A305A">
          <w:tab/>
        </w:r>
        <w:r w:rsidR="007A305A">
          <w:fldChar w:fldCharType="begin"/>
        </w:r>
        <w:r w:rsidR="007A305A">
          <w:instrText xml:space="preserve"> PAGEREF _Toc23415765 \h </w:instrText>
        </w:r>
        <w:r w:rsidR="007A305A">
          <w:fldChar w:fldCharType="separate"/>
        </w:r>
        <w:r w:rsidR="007A305A">
          <w:t>116</w:t>
        </w:r>
        <w:r w:rsidR="007A305A">
          <w:fldChar w:fldCharType="end"/>
        </w:r>
      </w:hyperlink>
    </w:p>
    <w:p w14:paraId="47616791" w14:textId="2F039A81" w:rsidR="007A305A" w:rsidRDefault="00A638C9">
      <w:pPr>
        <w:pStyle w:val="TOC1"/>
        <w:rPr>
          <w:rFonts w:eastAsiaTheme="minorEastAsia"/>
          <w:b w:val="0"/>
          <w:caps w:val="0"/>
          <w:noProof/>
          <w:sz w:val="22"/>
          <w:szCs w:val="22"/>
        </w:rPr>
      </w:pPr>
      <w:hyperlink w:anchor="_Toc23415766" w:history="1">
        <w:r w:rsidR="007A305A" w:rsidRPr="00A72C89">
          <w:rPr>
            <w:rStyle w:val="Hyperlink"/>
            <w:noProof/>
          </w:rPr>
          <w:t>Apêndice H – Benefícios de Uso por Alunos e Programas Acadêmicos</w:t>
        </w:r>
        <w:r w:rsidR="007A305A">
          <w:rPr>
            <w:noProof/>
          </w:rPr>
          <w:tab/>
        </w:r>
        <w:r w:rsidR="007A305A">
          <w:rPr>
            <w:noProof/>
          </w:rPr>
          <w:fldChar w:fldCharType="begin"/>
        </w:r>
        <w:r w:rsidR="007A305A">
          <w:rPr>
            <w:noProof/>
          </w:rPr>
          <w:instrText xml:space="preserve"> PAGEREF _Toc23415766 \h </w:instrText>
        </w:r>
        <w:r w:rsidR="007A305A">
          <w:rPr>
            <w:noProof/>
          </w:rPr>
        </w:r>
        <w:r w:rsidR="007A305A">
          <w:rPr>
            <w:noProof/>
          </w:rPr>
          <w:fldChar w:fldCharType="separate"/>
        </w:r>
        <w:r w:rsidR="007A305A">
          <w:rPr>
            <w:noProof/>
          </w:rPr>
          <w:t>120</w:t>
        </w:r>
        <w:r w:rsidR="007A305A">
          <w:rPr>
            <w:noProof/>
          </w:rPr>
          <w:fldChar w:fldCharType="end"/>
        </w:r>
      </w:hyperlink>
    </w:p>
    <w:p w14:paraId="7ECF0EF2" w14:textId="41E76DE6" w:rsidR="007A305A" w:rsidRDefault="00A638C9">
      <w:pPr>
        <w:pStyle w:val="TOC2"/>
        <w:rPr>
          <w:rFonts w:eastAsiaTheme="minorEastAsia"/>
          <w:smallCaps w:val="0"/>
          <w:sz w:val="22"/>
        </w:rPr>
      </w:pPr>
      <w:hyperlink w:anchor="_Toc23415767" w:history="1">
        <w:r w:rsidR="007A305A" w:rsidRPr="00A72C89">
          <w:rPr>
            <w:rStyle w:val="Hyperlink"/>
          </w:rPr>
          <w:t>Direitos de Benefício de Uso do Aluno por Programa de Qualificação</w:t>
        </w:r>
        <w:r w:rsidR="007A305A">
          <w:tab/>
        </w:r>
        <w:r w:rsidR="007A305A">
          <w:fldChar w:fldCharType="begin"/>
        </w:r>
        <w:r w:rsidR="007A305A">
          <w:instrText xml:space="preserve"> PAGEREF _Toc23415767 \h </w:instrText>
        </w:r>
        <w:r w:rsidR="007A305A">
          <w:fldChar w:fldCharType="separate"/>
        </w:r>
        <w:r w:rsidR="007A305A">
          <w:t>120</w:t>
        </w:r>
        <w:r w:rsidR="007A305A">
          <w:fldChar w:fldCharType="end"/>
        </w:r>
      </w:hyperlink>
    </w:p>
    <w:p w14:paraId="687D61FB" w14:textId="1C0E5E64" w:rsidR="007A305A" w:rsidRDefault="00A638C9">
      <w:pPr>
        <w:pStyle w:val="TOC2"/>
        <w:rPr>
          <w:rFonts w:eastAsiaTheme="minorEastAsia"/>
          <w:smallCaps w:val="0"/>
          <w:sz w:val="22"/>
        </w:rPr>
      </w:pPr>
      <w:hyperlink w:anchor="_Toc23415768" w:history="1">
        <w:r w:rsidR="007A305A" w:rsidRPr="00A72C89">
          <w:rPr>
            <w:rStyle w:val="Hyperlink"/>
          </w:rPr>
          <w:t>Cenários Mistos do Produto da Plataforma Desktop para Educação (EPP)</w:t>
        </w:r>
        <w:r w:rsidR="007A305A">
          <w:tab/>
        </w:r>
        <w:r w:rsidR="007A305A">
          <w:fldChar w:fldCharType="begin"/>
        </w:r>
        <w:r w:rsidR="007A305A">
          <w:instrText xml:space="preserve"> PAGEREF _Toc23415768 \h </w:instrText>
        </w:r>
        <w:r w:rsidR="007A305A">
          <w:fldChar w:fldCharType="separate"/>
        </w:r>
        <w:r w:rsidR="007A305A">
          <w:t>121</w:t>
        </w:r>
        <w:r w:rsidR="007A305A">
          <w:fldChar w:fldCharType="end"/>
        </w:r>
      </w:hyperlink>
    </w:p>
    <w:p w14:paraId="2D24D4FE" w14:textId="328807A8" w:rsidR="007A305A" w:rsidRDefault="00A638C9">
      <w:pPr>
        <w:pStyle w:val="TOC2"/>
        <w:rPr>
          <w:rFonts w:eastAsiaTheme="minorEastAsia"/>
          <w:smallCaps w:val="0"/>
          <w:sz w:val="22"/>
        </w:rPr>
      </w:pPr>
      <w:hyperlink w:anchor="_Toc23415769" w:history="1">
        <w:r w:rsidR="007A305A" w:rsidRPr="00A72C89">
          <w:rPr>
            <w:rStyle w:val="Hyperlink"/>
          </w:rPr>
          <w:t>Disponibilidade do Programa Enrollment for Education Solutions (Anterior à Versão 2017)</w:t>
        </w:r>
        <w:r w:rsidR="007A305A">
          <w:tab/>
        </w:r>
        <w:r w:rsidR="007A305A">
          <w:fldChar w:fldCharType="begin"/>
        </w:r>
        <w:r w:rsidR="007A305A">
          <w:instrText xml:space="preserve"> PAGEREF _Toc23415769 \h </w:instrText>
        </w:r>
        <w:r w:rsidR="007A305A">
          <w:fldChar w:fldCharType="separate"/>
        </w:r>
        <w:r w:rsidR="007A305A">
          <w:t>121</w:t>
        </w:r>
        <w:r w:rsidR="007A305A">
          <w:fldChar w:fldCharType="end"/>
        </w:r>
      </w:hyperlink>
    </w:p>
    <w:p w14:paraId="790BE2F2" w14:textId="479B2F18" w:rsidR="007A305A" w:rsidRDefault="00A638C9">
      <w:pPr>
        <w:pStyle w:val="TOC1"/>
        <w:rPr>
          <w:rFonts w:eastAsiaTheme="minorEastAsia"/>
          <w:b w:val="0"/>
          <w:caps w:val="0"/>
          <w:noProof/>
          <w:sz w:val="22"/>
          <w:szCs w:val="22"/>
        </w:rPr>
      </w:pPr>
      <w:hyperlink w:anchor="_Toc23415770" w:history="1">
        <w:r w:rsidR="007A305A" w:rsidRPr="00A72C89">
          <w:rPr>
            <w:rStyle w:val="Hyperlink"/>
            <w:noProof/>
          </w:rPr>
          <w:t>Índice</w:t>
        </w:r>
        <w:r w:rsidR="007A305A">
          <w:rPr>
            <w:noProof/>
          </w:rPr>
          <w:tab/>
        </w:r>
        <w:r w:rsidR="007A305A">
          <w:rPr>
            <w:noProof/>
          </w:rPr>
          <w:fldChar w:fldCharType="begin"/>
        </w:r>
        <w:r w:rsidR="007A305A">
          <w:rPr>
            <w:noProof/>
          </w:rPr>
          <w:instrText xml:space="preserve"> PAGEREF _Toc23415770 \h </w:instrText>
        </w:r>
        <w:r w:rsidR="007A305A">
          <w:rPr>
            <w:noProof/>
          </w:rPr>
        </w:r>
        <w:r w:rsidR="007A305A">
          <w:rPr>
            <w:noProof/>
          </w:rPr>
          <w:fldChar w:fldCharType="separate"/>
        </w:r>
        <w:r w:rsidR="007A305A">
          <w:rPr>
            <w:noProof/>
          </w:rPr>
          <w:t>122</w:t>
        </w:r>
        <w:r w:rsidR="007A305A">
          <w:rPr>
            <w:noProof/>
          </w:rPr>
          <w:fldChar w:fldCharType="end"/>
        </w:r>
      </w:hyperlink>
    </w:p>
    <w:p w14:paraId="4E03AB88" w14:textId="1A893C33" w:rsidR="00C3416F" w:rsidRDefault="007A305A">
      <w:pPr>
        <w:pStyle w:val="ProductList-Body"/>
        <w:sectPr w:rsidR="00C3416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DD854D9" w14:textId="77777777" w:rsidR="00C3416F" w:rsidRDefault="00C3416F">
      <w:pPr>
        <w:pStyle w:val="ProductList-Body"/>
      </w:pPr>
    </w:p>
    <w:p w14:paraId="58B3170A" w14:textId="77777777" w:rsidR="00C3416F" w:rsidRDefault="00C3416F">
      <w:pPr>
        <w:sectPr w:rsidR="00C3416F">
          <w:headerReference w:type="default" r:id="rId15"/>
          <w:footerReference w:type="default" r:id="rId16"/>
          <w:type w:val="continuous"/>
          <w:pgSz w:w="12240" w:h="15840" w:code="1"/>
          <w:pgMar w:top="1170" w:right="720" w:bottom="720" w:left="720" w:header="432" w:footer="288" w:gutter="0"/>
          <w:cols w:space="360"/>
        </w:sectPr>
      </w:pPr>
    </w:p>
    <w:p w14:paraId="6987BC90" w14:textId="77777777" w:rsidR="00C3416F" w:rsidRDefault="007A305A">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23415624"/>
      <w:r>
        <w:instrText>Introdução</w:instrText>
      </w:r>
      <w:bookmarkEnd w:id="3"/>
      <w:r>
        <w:instrText>" \l 1</w:instrText>
      </w:r>
      <w:r>
        <w:fldChar w:fldCharType="end"/>
      </w:r>
    </w:p>
    <w:p w14:paraId="1759C9AA" w14:textId="77777777" w:rsidR="00C3416F" w:rsidRDefault="00C3416F">
      <w:pPr>
        <w:pStyle w:val="ProductList-Body"/>
      </w:pPr>
    </w:p>
    <w:p w14:paraId="6A9A4111" w14:textId="77777777" w:rsidR="00C3416F" w:rsidRDefault="007A305A">
      <w:pPr>
        <w:pStyle w:val="ProductList-Offering1Heading"/>
        <w:outlineLvl w:val="1"/>
      </w:pPr>
      <w:bookmarkStart w:id="4" w:name="_Sec532"/>
      <w:r>
        <w:t>Sobre este Documento</w:t>
      </w:r>
      <w:bookmarkEnd w:id="4"/>
      <w:r>
        <w:fldChar w:fldCharType="begin"/>
      </w:r>
      <w:r>
        <w:instrText xml:space="preserve"> TC "</w:instrText>
      </w:r>
      <w:bookmarkStart w:id="5" w:name="_Toc23415625"/>
      <w:r>
        <w:instrText>Sobre este Documento</w:instrText>
      </w:r>
      <w:bookmarkEnd w:id="5"/>
      <w:r>
        <w:instrText>" \l 2</w:instrText>
      </w:r>
      <w:r>
        <w:fldChar w:fldCharType="end"/>
      </w:r>
    </w:p>
    <w:p w14:paraId="3ABF1FDD" w14:textId="77777777" w:rsidR="00C3416F" w:rsidRDefault="007A305A">
      <w:pPr>
        <w:pStyle w:val="ProductList-Body"/>
      </w:pPr>
      <w: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17">
        <w:r>
          <w:rPr>
            <w:color w:val="00467F"/>
            <w:u w:val="single"/>
          </w:rPr>
          <w:t>http://go.microsoft.com/?linkid=9840733</w:t>
        </w:r>
      </w:hyperlink>
      <w:r>
        <w:t>.</w:t>
      </w:r>
    </w:p>
    <w:p w14:paraId="51363055" w14:textId="77777777" w:rsidR="00C3416F" w:rsidRDefault="00C3416F">
      <w:pPr>
        <w:pStyle w:val="ProductList-Body"/>
      </w:pPr>
    </w:p>
    <w:p w14:paraId="26E91EEC" w14:textId="77777777" w:rsidR="00C3416F" w:rsidRDefault="007A305A">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18">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19">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14:paraId="585408BE" w14:textId="77777777" w:rsidR="00C3416F" w:rsidRDefault="007A305A">
      <w:pPr>
        <w:pStyle w:val="ProductList-Offering1Heading"/>
        <w:outlineLvl w:val="1"/>
      </w:pPr>
      <w:bookmarkStart w:id="6" w:name="_Sec533"/>
      <w:r>
        <w:t>O que este Documento contém</w:t>
      </w:r>
      <w:bookmarkEnd w:id="6"/>
      <w:r>
        <w:fldChar w:fldCharType="begin"/>
      </w:r>
      <w:r>
        <w:instrText xml:space="preserve"> TC "</w:instrText>
      </w:r>
      <w:bookmarkStart w:id="7" w:name="_Toc23415626"/>
      <w:r>
        <w:instrText>O que este Documento contém</w:instrText>
      </w:r>
      <w:bookmarkEnd w:id="7"/>
      <w:r>
        <w:instrText>" \l 2</w:instrText>
      </w:r>
      <w:r>
        <w:fldChar w:fldCharType="end"/>
      </w:r>
    </w:p>
    <w:p w14:paraId="2AE04607" w14:textId="77777777" w:rsidR="00C3416F" w:rsidRDefault="007A305A">
      <w:pPr>
        <w:pStyle w:val="ProductList-Body"/>
      </w:pPr>
      <w:r>
        <w:t xml:space="preserve">Os Termos do Produto incluem as seguintes seções: </w:t>
      </w:r>
    </w:p>
    <w:p w14:paraId="78EB4EAF" w14:textId="77777777" w:rsidR="00C3416F" w:rsidRDefault="00A638C9" w:rsidP="007A305A">
      <w:pPr>
        <w:pStyle w:val="ProductList-Bullet"/>
        <w:numPr>
          <w:ilvl w:val="0"/>
          <w:numId w:val="3"/>
        </w:numPr>
      </w:pPr>
      <w:hyperlink w:anchor="_Sec531">
        <w:r w:rsidR="007A305A">
          <w:rPr>
            <w:color w:val="00467F"/>
            <w:u w:val="single"/>
          </w:rPr>
          <w:t>Introdução</w:t>
        </w:r>
      </w:hyperlink>
      <w:r w:rsidR="007A305A">
        <w:t>, que inclui uma lista de alterações recentes.</w:t>
      </w:r>
    </w:p>
    <w:p w14:paraId="76368F19" w14:textId="77777777" w:rsidR="00C3416F" w:rsidRDefault="00A638C9" w:rsidP="007A305A">
      <w:pPr>
        <w:pStyle w:val="ProductList-Bullet"/>
        <w:numPr>
          <w:ilvl w:val="0"/>
          <w:numId w:val="3"/>
        </w:numPr>
      </w:pPr>
      <w:hyperlink w:anchor="_Sec536">
        <w:r w:rsidR="007A305A">
          <w:rPr>
            <w:color w:val="00467F"/>
            <w:u w:val="single"/>
          </w:rPr>
          <w:t>Termos de Licença</w:t>
        </w:r>
      </w:hyperlink>
      <w:r w:rsidR="007A305A">
        <w:t>, que listam os Termos Universais de Licença e os Termos de Modelo de Licença que se aplicam a Produtos de Software.</w:t>
      </w:r>
    </w:p>
    <w:p w14:paraId="261CB848" w14:textId="77777777" w:rsidR="00C3416F" w:rsidRDefault="00A638C9" w:rsidP="007A305A">
      <w:pPr>
        <w:pStyle w:val="ProductList-Bullet"/>
        <w:numPr>
          <w:ilvl w:val="0"/>
          <w:numId w:val="3"/>
        </w:numPr>
      </w:pPr>
      <w:hyperlink w:anchor="_Sec547">
        <w:r w:rsidR="007A305A">
          <w:rPr>
            <w:color w:val="00467F"/>
            <w:u w:val="single"/>
          </w:rPr>
          <w:t>Produtos de Software</w:t>
        </w:r>
      </w:hyperlink>
      <w:r w:rsidR="007A305A">
        <w:t>, que listam todas as Entradas de Produto do Software.</w:t>
      </w:r>
    </w:p>
    <w:p w14:paraId="36D661EC" w14:textId="77777777" w:rsidR="00C3416F" w:rsidRDefault="00A638C9" w:rsidP="007A305A">
      <w:pPr>
        <w:pStyle w:val="ProductList-Bullet"/>
        <w:numPr>
          <w:ilvl w:val="0"/>
          <w:numId w:val="3"/>
        </w:numPr>
      </w:pPr>
      <w:hyperlink w:anchor="_Sec548">
        <w:r w:rsidR="007A305A">
          <w:rPr>
            <w:color w:val="00467F"/>
            <w:u w:val="single"/>
          </w:rPr>
          <w:t>Produtos de Serviços Online</w:t>
        </w:r>
      </w:hyperlink>
      <w:r w:rsidR="007A305A">
        <w:t>, que listam todas as Entradas de Produto de Serviços Online.</w:t>
      </w:r>
    </w:p>
    <w:p w14:paraId="59776450" w14:textId="77777777" w:rsidR="00C3416F" w:rsidRDefault="00A638C9" w:rsidP="007A305A">
      <w:pPr>
        <w:pStyle w:val="ProductList-Bullet"/>
        <w:numPr>
          <w:ilvl w:val="0"/>
          <w:numId w:val="3"/>
        </w:numPr>
      </w:pPr>
      <w:hyperlink w:anchor="_Sec549">
        <w:r w:rsidR="007A305A">
          <w:rPr>
            <w:color w:val="00467F"/>
            <w:u w:val="single"/>
          </w:rPr>
          <w:t>Glossário</w:t>
        </w:r>
      </w:hyperlink>
      <w:r w:rsidR="007A305A">
        <w:t>, que define os termos Atributos, Valores de Célula, Títulos da Coluna e outros termos com iniciais maiúsculas usadas nos Termos do Produto.</w:t>
      </w:r>
    </w:p>
    <w:p w14:paraId="54503923" w14:textId="77777777" w:rsidR="00C3416F" w:rsidRDefault="007A305A" w:rsidP="007A305A">
      <w:pPr>
        <w:pStyle w:val="ProductList-Bullet"/>
        <w:numPr>
          <w:ilvl w:val="0"/>
          <w:numId w:val="3"/>
        </w:numPr>
      </w:pPr>
      <w:r>
        <w:t>Os seguintes apêndices:</w:t>
      </w:r>
    </w:p>
    <w:p w14:paraId="24ACD905" w14:textId="77777777" w:rsidR="00C3416F" w:rsidRDefault="00A638C9" w:rsidP="007A305A">
      <w:pPr>
        <w:pStyle w:val="ProductList-Bullet"/>
        <w:numPr>
          <w:ilvl w:val="1"/>
          <w:numId w:val="3"/>
        </w:numPr>
      </w:pPr>
      <w:hyperlink w:anchor="_Sec591">
        <w:r w:rsidR="007A305A">
          <w:rPr>
            <w:color w:val="00467F"/>
            <w:u w:val="single"/>
          </w:rPr>
          <w:t>Apêndice A – Tabela de Licenças Equivalentes à CAL/Licença de Gerenciamento</w:t>
        </w:r>
      </w:hyperlink>
      <w:r w:rsidR="007A305A">
        <w:t>, que identifica os pacotes de CAL e as Licenças de assinatura de Serviços Online disponíveis que fornecem acesso aos Produtos do Servidor.</w:t>
      </w:r>
    </w:p>
    <w:p w14:paraId="160E5E79" w14:textId="77777777" w:rsidR="00C3416F" w:rsidRDefault="00A638C9" w:rsidP="007A305A">
      <w:pPr>
        <w:pStyle w:val="ProductList-Bullet"/>
        <w:numPr>
          <w:ilvl w:val="1"/>
          <w:numId w:val="3"/>
        </w:numPr>
      </w:pPr>
      <w:hyperlink w:anchor="_Sec564">
        <w:r w:rsidR="007A305A">
          <w:rPr>
            <w:color w:val="00467F"/>
            <w:u w:val="single"/>
          </w:rPr>
          <w:t>Apêndice B – Software Assurance</w:t>
        </w:r>
      </w:hyperlink>
      <w:r w:rsidR="007A305A">
        <w:t>, que descreve as regras sobre a compra de SA e os benefícios adicionais disponíveis aos clientes do SA.</w:t>
      </w:r>
    </w:p>
    <w:p w14:paraId="404B10A3" w14:textId="77777777" w:rsidR="00C3416F" w:rsidRDefault="00A638C9" w:rsidP="007A305A">
      <w:pPr>
        <w:pStyle w:val="ProductList-Bullet"/>
        <w:numPr>
          <w:ilvl w:val="1"/>
          <w:numId w:val="3"/>
        </w:numPr>
      </w:pPr>
      <w:hyperlink w:anchor="_Sec1237">
        <w:r w:rsidR="007A305A">
          <w:rPr>
            <w:color w:val="00467F"/>
            <w:u w:val="single"/>
          </w:rPr>
          <w:t>Apêndice C – Complementos de Serviços Online e Outras Licenças de Transição</w:t>
        </w:r>
      </w:hyperlink>
      <w:r w:rsidR="007A305A">
        <w:t>, que descreve os produtos e condições qualificados para Complementos de Serviços Online e ULs de SA</w:t>
      </w:r>
    </w:p>
    <w:p w14:paraId="1ACA1E66" w14:textId="77777777" w:rsidR="00C3416F" w:rsidRDefault="00A638C9" w:rsidP="007A305A">
      <w:pPr>
        <w:pStyle w:val="ProductList-Bullet"/>
        <w:numPr>
          <w:ilvl w:val="1"/>
          <w:numId w:val="3"/>
        </w:numPr>
      </w:pPr>
      <w:hyperlink w:anchor="_Sec562">
        <w:r w:rsidR="007A305A">
          <w:rPr>
            <w:color w:val="00467F"/>
            <w:u w:val="single"/>
          </w:rPr>
          <w:t>Apêndice D – Serviços Profissionais</w:t>
        </w:r>
      </w:hyperlink>
      <w:r w:rsidR="007A305A">
        <w:t>, que relaciona os Serviços Profissionais oferecidos pelo Licenciamento por Volume da Microsoft.</w:t>
      </w:r>
    </w:p>
    <w:p w14:paraId="56FCF915" w14:textId="77777777" w:rsidR="00C3416F" w:rsidRDefault="00A638C9" w:rsidP="007A305A">
      <w:pPr>
        <w:pStyle w:val="ProductList-Bullet"/>
        <w:numPr>
          <w:ilvl w:val="1"/>
          <w:numId w:val="3"/>
        </w:numPr>
      </w:pPr>
      <w:hyperlink w:anchor="_Sec563">
        <w:r w:rsidR="007A305A">
          <w:rPr>
            <w:color w:val="00467F"/>
            <w:u w:val="single"/>
          </w:rPr>
          <w:t>Apêndice E – Termos Complementares ao Contrato do Programa</w:t>
        </w:r>
      </w:hyperlink>
      <w:r w:rsidR="007A305A">
        <w:t>, que fornece os termos adicionais dos Contratos do Programa de Licenciamento por Volume da Microsoft.</w:t>
      </w:r>
    </w:p>
    <w:p w14:paraId="41EC8627" w14:textId="77777777" w:rsidR="00C3416F" w:rsidRDefault="00A638C9" w:rsidP="007A305A">
      <w:pPr>
        <w:pStyle w:val="ProductList-Bullet"/>
        <w:numPr>
          <w:ilvl w:val="1"/>
          <w:numId w:val="3"/>
        </w:numPr>
      </w:pPr>
      <w:hyperlink w:anchor="_Sec572">
        <w:r w:rsidR="007A305A">
          <w:rPr>
            <w:color w:val="00467F"/>
            <w:u w:val="single"/>
          </w:rPr>
          <w:t>Apêndice F – Promoções do Produto</w:t>
        </w:r>
      </w:hyperlink>
      <w:r w:rsidR="007A305A">
        <w:t>, que relaciona as promoções do Produto que não estão na Lista de Preços.</w:t>
      </w:r>
    </w:p>
    <w:p w14:paraId="29E352BF" w14:textId="77777777" w:rsidR="00C3416F" w:rsidRDefault="00A638C9" w:rsidP="007A305A">
      <w:pPr>
        <w:pStyle w:val="ProductList-Bullet"/>
        <w:numPr>
          <w:ilvl w:val="1"/>
          <w:numId w:val="3"/>
        </w:numPr>
      </w:pPr>
      <w:hyperlink w:anchor="_Sec899">
        <w:r w:rsidR="007A305A">
          <w:rPr>
            <w:color w:val="00467F"/>
            <w:u w:val="single"/>
          </w:rPr>
          <w:t>Apêndice G – Termos da Matriz de Armazenamento e do Azure Data Box</w:t>
        </w:r>
      </w:hyperlink>
      <w:r w:rsidR="007A305A">
        <w:t xml:space="preserve">, que fornece termos adicionais dos dispositivos Matriz de Armazenamento e Azure Data Box. </w:t>
      </w:r>
    </w:p>
    <w:p w14:paraId="10EA354B" w14:textId="77777777" w:rsidR="00C3416F" w:rsidRDefault="00A638C9" w:rsidP="007A305A">
      <w:pPr>
        <w:pStyle w:val="ProductList-Bullet"/>
        <w:numPr>
          <w:ilvl w:val="1"/>
          <w:numId w:val="3"/>
        </w:numPr>
      </w:pPr>
      <w:hyperlink w:anchor="_Sec1230">
        <w:r w:rsidR="007A305A">
          <w:rPr>
            <w:color w:val="00467F"/>
            <w:u w:val="single"/>
          </w:rPr>
          <w:t>Apêndice H – Benefícios de Uso por Alunos e Programas Acadêmicos</w:t>
        </w:r>
      </w:hyperlink>
      <w:r w:rsidR="007A305A">
        <w:t xml:space="preserve">, que relaciona os Produtos Qualificados e </w:t>
      </w:r>
      <w:r w:rsidR="007A305A">
        <w:fldChar w:fldCharType="begin"/>
      </w:r>
      <w:r w:rsidR="007A305A">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rsidR="007A305A">
        <w:fldChar w:fldCharType="separate"/>
      </w:r>
      <w:r w:rsidR="007A305A">
        <w:rPr>
          <w:color w:val="0563C1"/>
        </w:rPr>
        <w:t>Benefícios de Uso por Alunos</w:t>
      </w:r>
      <w:r w:rsidR="007A305A">
        <w:fldChar w:fldCharType="end"/>
      </w:r>
      <w:r w:rsidR="007A305A">
        <w:t xml:space="preserve"> associados.</w:t>
      </w:r>
    </w:p>
    <w:p w14:paraId="040B31CD" w14:textId="77777777" w:rsidR="00C3416F" w:rsidRDefault="00A638C9" w:rsidP="007A305A">
      <w:pPr>
        <w:pStyle w:val="ProductList-Bullet"/>
        <w:numPr>
          <w:ilvl w:val="0"/>
          <w:numId w:val="3"/>
        </w:numPr>
      </w:pPr>
      <w:hyperlink w:anchor="_Sec844">
        <w:r w:rsidR="007A305A">
          <w:rPr>
            <w:color w:val="00467F"/>
            <w:u w:val="single"/>
          </w:rPr>
          <w:t>Índice</w:t>
        </w:r>
      </w:hyperlink>
      <w:r w:rsidR="007A305A">
        <w:t>, que lista todos os Produtos mencionados nos Termos do Produto e identifica onde eles estão localizados.</w:t>
      </w:r>
    </w:p>
    <w:p w14:paraId="3C8237C0" w14:textId="77777777" w:rsidR="00C3416F" w:rsidRDefault="007A305A">
      <w:pPr>
        <w:pStyle w:val="ProductList-Offering1Heading"/>
        <w:outlineLvl w:val="1"/>
      </w:pPr>
      <w:bookmarkStart w:id="8" w:name="_Sec534"/>
      <w:r>
        <w:t>Como Navegar em uma Entrada do Produto</w:t>
      </w:r>
      <w:bookmarkEnd w:id="8"/>
      <w:r>
        <w:fldChar w:fldCharType="begin"/>
      </w:r>
      <w:r>
        <w:instrText xml:space="preserve"> TC "</w:instrText>
      </w:r>
      <w:bookmarkStart w:id="9" w:name="_Toc23415627"/>
      <w:r>
        <w:instrText>Como Navegar em uma Entrada do Produto</w:instrText>
      </w:r>
      <w:bookmarkEnd w:id="9"/>
      <w:r>
        <w:instrText>" \l 2</w:instrText>
      </w:r>
      <w:r>
        <w:fldChar w:fldCharType="end"/>
      </w:r>
    </w:p>
    <w:p w14:paraId="6AA19604" w14:textId="77777777" w:rsidR="00C3416F" w:rsidRDefault="007A305A">
      <w:pPr>
        <w:pStyle w:val="ProductList-Body"/>
      </w:pPr>
      <w:r>
        <w:t>Cada Entrada do Produto do Software inclui quatro seções: Disponibilidade do Programa, Condições do Produto, Direitos de Uso e Software Assurance.</w:t>
      </w:r>
    </w:p>
    <w:p w14:paraId="54050C6A" w14:textId="77777777" w:rsidR="00C3416F" w:rsidRDefault="007A305A">
      <w:pPr>
        <w:pStyle w:val="ProductList-Body"/>
      </w:pPr>
      <w:r>
        <w:t xml:space="preserve">Cada Entrada do Produto dos Serviços Online inclui duas seções: Disponibilidade do Produto e Condições do Produto. </w:t>
      </w:r>
    </w:p>
    <w:p w14:paraId="60BA2D1A" w14:textId="77777777" w:rsidR="00C3416F" w:rsidRDefault="00C3416F">
      <w:pPr>
        <w:pStyle w:val="ProductList-Body"/>
      </w:pPr>
    </w:p>
    <w:p w14:paraId="61611C2E" w14:textId="77777777" w:rsidR="00C3416F" w:rsidRDefault="007A305A">
      <w:pPr>
        <w:pStyle w:val="ProductList-Body"/>
      </w:pPr>
      <w:r>
        <w:rPr>
          <w:b/>
          <w:color w:val="00188F"/>
        </w:rPr>
        <w:t xml:space="preserve">1. A Disponibilidade do Programa </w:t>
      </w:r>
      <w:r>
        <w:t>identifica, para cada Produto, o tipo de oferta, a contagem de pontos (onde aplicável) e a disponibilidade pelos programas de licenciamento por volume.</w:t>
      </w:r>
    </w:p>
    <w:p w14:paraId="6582F377" w14:textId="77777777" w:rsidR="00C3416F" w:rsidRDefault="007A305A">
      <w:pPr>
        <w:pStyle w:val="ProductList-Body"/>
      </w:pPr>
      <w:r>
        <w:rPr>
          <w:noProof/>
        </w:rPr>
        <w:drawing>
          <wp:inline distT="0" distB="0" distL="0" distR="0" wp14:anchorId="14C3FE40" wp14:editId="3DFDA76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BC30581" w14:textId="77777777" w:rsidR="00C3416F" w:rsidRDefault="00C3416F">
      <w:pPr>
        <w:pStyle w:val="ProductList-Body"/>
      </w:pPr>
    </w:p>
    <w:p w14:paraId="33B70792" w14:textId="77777777" w:rsidR="00C3416F" w:rsidRDefault="007A305A">
      <w:pPr>
        <w:pStyle w:val="ProductList-Body"/>
      </w:pPr>
      <w:r>
        <w:rPr>
          <w:b/>
          <w:color w:val="00188F"/>
        </w:rPr>
        <w:lastRenderedPageBreak/>
        <w:t xml:space="preserve">2. As Condições do Produto </w:t>
      </w:r>
      <w:r>
        <w:t>fornecem informações adicionais relacionadas à aquisição do Produto, como pré-requisitos para compra, versões anteriores e o Pool de Produtos aplicável.</w:t>
      </w:r>
    </w:p>
    <w:p w14:paraId="0FAA407D" w14:textId="77777777" w:rsidR="00C3416F" w:rsidRDefault="007A305A">
      <w:pPr>
        <w:pStyle w:val="ProductList-Body"/>
      </w:pPr>
      <w:r>
        <w:rPr>
          <w:noProof/>
        </w:rPr>
        <w:drawing>
          <wp:inline distT="0" distB="0" distL="0" distR="0" wp14:anchorId="470CFA0E" wp14:editId="57E1D5C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178A3BA" w14:textId="77777777" w:rsidR="00C3416F" w:rsidRDefault="00C3416F">
      <w:pPr>
        <w:pStyle w:val="ProductList-Body"/>
      </w:pPr>
    </w:p>
    <w:p w14:paraId="5C2DBF68" w14:textId="77777777" w:rsidR="00C3416F" w:rsidRDefault="007A305A">
      <w:pPr>
        <w:pStyle w:val="ProductList-Body"/>
      </w:pPr>
      <w:r>
        <w:rPr>
          <w:b/>
          <w:color w:val="00188F"/>
        </w:rPr>
        <w:t xml:space="preserve">3. Os Direitos de Uso </w:t>
      </w:r>
      <w:r>
        <w:t>identifica os Termos de Licença para cada Produto do Software, incluindo os Termos Universais de Licença, o Modelo de Licença aplicável e quaisquer Termos de Licença Específicos do Produto. As referências no contrato de licenciamento por volume do Cliente a “Direitos de Uso” se referem aos termos incluídos na seção Direitos de Uso de cada Entrada do Produto do Software. Os termos dos Serviços Online estão nos OST.</w:t>
      </w:r>
    </w:p>
    <w:p w14:paraId="6214D265" w14:textId="77777777" w:rsidR="00C3416F" w:rsidRDefault="007A305A">
      <w:pPr>
        <w:pStyle w:val="ProductList-Body"/>
      </w:pPr>
      <w:r>
        <w:rPr>
          <w:noProof/>
        </w:rPr>
        <w:drawing>
          <wp:inline distT="0" distB="0" distL="0" distR="0" wp14:anchorId="0DD34CAD" wp14:editId="7E31355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3D84FD2" w14:textId="77777777" w:rsidR="00C3416F" w:rsidRDefault="00C3416F">
      <w:pPr>
        <w:pStyle w:val="ProductList-Body"/>
      </w:pPr>
    </w:p>
    <w:p w14:paraId="2C7B110B" w14:textId="77777777" w:rsidR="00C3416F" w:rsidRDefault="007A305A">
      <w:pPr>
        <w:pStyle w:val="ProductList-Body"/>
      </w:pPr>
      <w:r>
        <w:rPr>
          <w:b/>
          <w:color w:val="00188F"/>
        </w:rPr>
        <w:t xml:space="preserve">4. O Software Assurance </w:t>
      </w:r>
      <w:r>
        <w:t>identifica termos e condições associados à cobertura de SA.</w:t>
      </w:r>
    </w:p>
    <w:p w14:paraId="0849A01A" w14:textId="77777777" w:rsidR="00C3416F" w:rsidRDefault="007A305A">
      <w:pPr>
        <w:pStyle w:val="ProductList-Body"/>
      </w:pPr>
      <w:r>
        <w:rPr>
          <w:noProof/>
        </w:rPr>
        <w:drawing>
          <wp:inline distT="0" distB="0" distL="0" distR="0" wp14:anchorId="40D8B9DA" wp14:editId="555EB94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B8FB567" w14:textId="77777777" w:rsidR="00C3416F" w:rsidRDefault="007A305A">
      <w:pPr>
        <w:pStyle w:val="ProductList-Offering1Heading"/>
        <w:outlineLvl w:val="1"/>
      </w:pPr>
      <w:bookmarkStart w:id="10" w:name="_Sec535"/>
      <w:r>
        <w:t>Esclarecimentos e Resumo das Alterações neste Documento</w:t>
      </w:r>
      <w:bookmarkEnd w:id="10"/>
      <w:r>
        <w:fldChar w:fldCharType="begin"/>
      </w:r>
      <w:r>
        <w:instrText xml:space="preserve"> TC "</w:instrText>
      </w:r>
      <w:bookmarkStart w:id="11" w:name="_Toc23415628"/>
      <w:r>
        <w:instrText>Esclarecimentos e Resumo das Alterações neste Documento</w:instrText>
      </w:r>
      <w:bookmarkEnd w:id="11"/>
      <w:r>
        <w:instrText>" \l 2</w:instrText>
      </w:r>
      <w:r>
        <w:fldChar w:fldCharType="end"/>
      </w:r>
    </w:p>
    <w:p w14:paraId="232EED7D" w14:textId="77777777" w:rsidR="00C3416F" w:rsidRDefault="007A305A">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459"/>
        <w:gridCol w:w="5457"/>
      </w:tblGrid>
      <w:tr w:rsidR="00C3416F" w14:paraId="6009B1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59894F" w14:textId="77777777" w:rsidR="00C3416F" w:rsidRDefault="007A305A">
            <w:pPr>
              <w:pStyle w:val="ProductList-TableBody"/>
            </w:pPr>
            <w:r>
              <w:rPr>
                <w:color w:val="FFFFFF"/>
              </w:rPr>
              <w:t>Inclusões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F57EAE" w14:textId="77777777" w:rsidR="00C3416F" w:rsidRDefault="007A305A">
            <w:pPr>
              <w:pStyle w:val="ProductList-TableBody"/>
            </w:pPr>
            <w:r>
              <w:rPr>
                <w:color w:val="FFFFFF"/>
              </w:rPr>
              <w:t>Exclusões</w:t>
            </w:r>
          </w:p>
        </w:tc>
      </w:tr>
      <w:tr w:rsidR="00C3416F" w14:paraId="20EA6D88" w14:textId="77777777">
        <w:tc>
          <w:tcPr>
            <w:tcW w:w="6120" w:type="dxa"/>
            <w:tcBorders>
              <w:top w:val="single" w:sz="4" w:space="0" w:color="000000"/>
              <w:left w:val="single" w:sz="4" w:space="0" w:color="000000"/>
              <w:bottom w:val="single" w:sz="4" w:space="0" w:color="000000"/>
              <w:right w:val="single" w:sz="4" w:space="0" w:color="000000"/>
            </w:tcBorders>
          </w:tcPr>
          <w:p w14:paraId="6ED92EE2" w14:textId="77777777" w:rsidR="00C3416F" w:rsidRDefault="007A305A">
            <w:pPr>
              <w:pStyle w:val="ProductList-TableBody"/>
            </w:pPr>
            <w:r>
              <w:t>Ações do GitHub</w:t>
            </w:r>
          </w:p>
        </w:tc>
        <w:tc>
          <w:tcPr>
            <w:tcW w:w="6120" w:type="dxa"/>
            <w:tcBorders>
              <w:top w:val="single" w:sz="4" w:space="0" w:color="000000"/>
              <w:left w:val="single" w:sz="4" w:space="0" w:color="000000"/>
              <w:bottom w:val="single" w:sz="4" w:space="0" w:color="000000"/>
              <w:right w:val="single" w:sz="4" w:space="0" w:color="000000"/>
            </w:tcBorders>
          </w:tcPr>
          <w:p w14:paraId="1CE89009" w14:textId="77777777" w:rsidR="00C3416F" w:rsidRDefault="007A305A">
            <w:pPr>
              <w:pStyle w:val="ProductList-TableBody"/>
            </w:pPr>
            <w:r>
              <w:t>SQL Server 2017 Standard</w:t>
            </w:r>
          </w:p>
        </w:tc>
      </w:tr>
      <w:tr w:rsidR="00C3416F" w14:paraId="5B6970C0" w14:textId="77777777">
        <w:tc>
          <w:tcPr>
            <w:tcW w:w="6120" w:type="dxa"/>
            <w:tcBorders>
              <w:top w:val="single" w:sz="4" w:space="0" w:color="000000"/>
              <w:left w:val="single" w:sz="4" w:space="0" w:color="000000"/>
              <w:bottom w:val="single" w:sz="4" w:space="0" w:color="000000"/>
              <w:right w:val="single" w:sz="4" w:space="0" w:color="000000"/>
            </w:tcBorders>
          </w:tcPr>
          <w:p w14:paraId="5C78C017" w14:textId="77777777" w:rsidR="00C3416F" w:rsidRDefault="007A305A">
            <w:pPr>
              <w:pStyle w:val="ProductList-TableBody"/>
            </w:pPr>
            <w:r>
              <w:t>GitHub Advanced Security (SL de Usuário)</w:t>
            </w:r>
          </w:p>
        </w:tc>
        <w:tc>
          <w:tcPr>
            <w:tcW w:w="6120" w:type="dxa"/>
            <w:tcBorders>
              <w:top w:val="single" w:sz="4" w:space="0" w:color="000000"/>
              <w:left w:val="single" w:sz="4" w:space="0" w:color="000000"/>
              <w:bottom w:val="single" w:sz="4" w:space="0" w:color="000000"/>
              <w:right w:val="single" w:sz="4" w:space="0" w:color="000000"/>
            </w:tcBorders>
          </w:tcPr>
          <w:p w14:paraId="1F6E0959" w14:textId="77777777" w:rsidR="00C3416F" w:rsidRDefault="007A305A">
            <w:pPr>
              <w:pStyle w:val="ProductList-TableBody"/>
            </w:pPr>
            <w:r>
              <w:t>SQL Server 2017 Standard Core (pacote com duas Licenças Principais)</w:t>
            </w:r>
          </w:p>
        </w:tc>
      </w:tr>
      <w:tr w:rsidR="00C3416F" w14:paraId="637469A5" w14:textId="77777777">
        <w:tc>
          <w:tcPr>
            <w:tcW w:w="6120" w:type="dxa"/>
            <w:tcBorders>
              <w:top w:val="single" w:sz="4" w:space="0" w:color="000000"/>
              <w:left w:val="single" w:sz="4" w:space="0" w:color="000000"/>
              <w:bottom w:val="single" w:sz="4" w:space="0" w:color="000000"/>
              <w:right w:val="single" w:sz="4" w:space="0" w:color="000000"/>
            </w:tcBorders>
          </w:tcPr>
          <w:p w14:paraId="77175249" w14:textId="77777777" w:rsidR="00C3416F" w:rsidRDefault="007A305A">
            <w:pPr>
              <w:pStyle w:val="ProductList-TableBody"/>
            </w:pPr>
            <w:r>
              <w:t>GitHub Insights (SL de Usuário)</w:t>
            </w:r>
          </w:p>
        </w:tc>
        <w:tc>
          <w:tcPr>
            <w:tcW w:w="6120" w:type="dxa"/>
            <w:tcBorders>
              <w:top w:val="single" w:sz="4" w:space="0" w:color="000000"/>
              <w:left w:val="single" w:sz="4" w:space="0" w:color="000000"/>
              <w:bottom w:val="single" w:sz="4" w:space="0" w:color="000000"/>
              <w:right w:val="single" w:sz="4" w:space="0" w:color="000000"/>
            </w:tcBorders>
          </w:tcPr>
          <w:p w14:paraId="54BCA0DF" w14:textId="77777777" w:rsidR="00C3416F" w:rsidRDefault="007A305A">
            <w:pPr>
              <w:pStyle w:val="ProductList-TableBody"/>
            </w:pPr>
            <w:r>
              <w:t>SQL Server 2017 Enterprise</w:t>
            </w:r>
          </w:p>
        </w:tc>
      </w:tr>
      <w:tr w:rsidR="00C3416F" w14:paraId="60FF90D5" w14:textId="77777777">
        <w:tc>
          <w:tcPr>
            <w:tcW w:w="6120" w:type="dxa"/>
            <w:tcBorders>
              <w:top w:val="single" w:sz="4" w:space="0" w:color="000000"/>
              <w:left w:val="single" w:sz="4" w:space="0" w:color="000000"/>
              <w:bottom w:val="single" w:sz="4" w:space="0" w:color="000000"/>
              <w:right w:val="single" w:sz="4" w:space="0" w:color="000000"/>
            </w:tcBorders>
          </w:tcPr>
          <w:p w14:paraId="0405C898" w14:textId="77777777" w:rsidR="00C3416F" w:rsidRDefault="007A305A">
            <w:pPr>
              <w:pStyle w:val="ProductList-TableBody"/>
            </w:pPr>
            <w:r>
              <w:t>Pacotes do GitHub</w:t>
            </w:r>
          </w:p>
        </w:tc>
        <w:tc>
          <w:tcPr>
            <w:tcW w:w="6120" w:type="dxa"/>
            <w:tcBorders>
              <w:top w:val="single" w:sz="4" w:space="0" w:color="000000"/>
              <w:left w:val="single" w:sz="4" w:space="0" w:color="000000"/>
              <w:bottom w:val="single" w:sz="4" w:space="0" w:color="000000"/>
              <w:right w:val="single" w:sz="4" w:space="0" w:color="000000"/>
            </w:tcBorders>
          </w:tcPr>
          <w:p w14:paraId="6CED270A" w14:textId="77777777" w:rsidR="00C3416F" w:rsidRDefault="007A305A">
            <w:pPr>
              <w:pStyle w:val="ProductList-TableBody"/>
            </w:pPr>
            <w:r>
              <w:t>SQL Server 2017 Enterprise Core (pacote com duas Licenças Principais)</w:t>
            </w:r>
          </w:p>
        </w:tc>
      </w:tr>
      <w:tr w:rsidR="00C3416F" w14:paraId="56940B6B" w14:textId="77777777">
        <w:tc>
          <w:tcPr>
            <w:tcW w:w="6120" w:type="dxa"/>
            <w:tcBorders>
              <w:top w:val="single" w:sz="4" w:space="0" w:color="000000"/>
              <w:left w:val="single" w:sz="4" w:space="0" w:color="000000"/>
              <w:bottom w:val="single" w:sz="4" w:space="0" w:color="000000"/>
              <w:right w:val="single" w:sz="4" w:space="0" w:color="000000"/>
            </w:tcBorders>
          </w:tcPr>
          <w:p w14:paraId="4764324A" w14:textId="77777777" w:rsidR="00C3416F" w:rsidRDefault="007A305A">
            <w:pPr>
              <w:pStyle w:val="ProductList-TableBody"/>
            </w:pPr>
            <w:r>
              <w:t>Project Plano 1 (SL de Usuário)</w:t>
            </w:r>
          </w:p>
        </w:tc>
        <w:tc>
          <w:tcPr>
            <w:tcW w:w="6120" w:type="dxa"/>
            <w:tcBorders>
              <w:top w:val="single" w:sz="4" w:space="0" w:color="000000"/>
              <w:left w:val="single" w:sz="4" w:space="0" w:color="000000"/>
              <w:bottom w:val="single" w:sz="4" w:space="0" w:color="000000"/>
              <w:right w:val="single" w:sz="4" w:space="0" w:color="000000"/>
            </w:tcBorders>
          </w:tcPr>
          <w:p w14:paraId="69EA24D6" w14:textId="77777777" w:rsidR="00C3416F" w:rsidRDefault="007A305A">
            <w:pPr>
              <w:pStyle w:val="ProductList-TableBody"/>
            </w:pPr>
            <w:r>
              <w:t>CAL do SQL Server 2017</w:t>
            </w:r>
          </w:p>
        </w:tc>
      </w:tr>
      <w:tr w:rsidR="00C3416F" w14:paraId="53A6218C" w14:textId="77777777">
        <w:tc>
          <w:tcPr>
            <w:tcW w:w="6120" w:type="dxa"/>
            <w:tcBorders>
              <w:top w:val="single" w:sz="4" w:space="0" w:color="000000"/>
              <w:left w:val="single" w:sz="4" w:space="0" w:color="000000"/>
              <w:bottom w:val="single" w:sz="4" w:space="0" w:color="000000"/>
              <w:right w:val="single" w:sz="4" w:space="0" w:color="000000"/>
            </w:tcBorders>
          </w:tcPr>
          <w:p w14:paraId="0886F45F" w14:textId="77777777" w:rsidR="00C3416F" w:rsidRDefault="007A305A">
            <w:pPr>
              <w:pStyle w:val="ProductList-TableBody"/>
            </w:pPr>
            <w:r>
              <w:t>Project Plano 3 (SL de Usuário)</w:t>
            </w:r>
          </w:p>
        </w:tc>
        <w:tc>
          <w:tcPr>
            <w:tcW w:w="6120" w:type="dxa"/>
            <w:tcBorders>
              <w:top w:val="single" w:sz="4" w:space="0" w:color="000000"/>
              <w:left w:val="single" w:sz="4" w:space="0" w:color="000000"/>
              <w:bottom w:val="single" w:sz="4" w:space="0" w:color="000000"/>
              <w:right w:val="single" w:sz="4" w:space="0" w:color="000000"/>
            </w:tcBorders>
          </w:tcPr>
          <w:p w14:paraId="3C599496" w14:textId="77777777" w:rsidR="00C3416F" w:rsidRDefault="00C3416F">
            <w:pPr>
              <w:pStyle w:val="ProductList-TableBody"/>
            </w:pPr>
          </w:p>
        </w:tc>
      </w:tr>
      <w:tr w:rsidR="00C3416F" w14:paraId="5B27A633" w14:textId="77777777">
        <w:tc>
          <w:tcPr>
            <w:tcW w:w="6120" w:type="dxa"/>
            <w:tcBorders>
              <w:top w:val="single" w:sz="4" w:space="0" w:color="000000"/>
              <w:left w:val="single" w:sz="4" w:space="0" w:color="000000"/>
              <w:bottom w:val="single" w:sz="4" w:space="0" w:color="000000"/>
              <w:right w:val="single" w:sz="4" w:space="0" w:color="000000"/>
            </w:tcBorders>
          </w:tcPr>
          <w:p w14:paraId="2761D6A5" w14:textId="77777777" w:rsidR="00C3416F" w:rsidRDefault="007A305A">
            <w:pPr>
              <w:pStyle w:val="ProductList-TableBody"/>
            </w:pPr>
            <w:r>
              <w:t>Project Plano 5 (SL de Usuário)</w:t>
            </w:r>
          </w:p>
        </w:tc>
        <w:tc>
          <w:tcPr>
            <w:tcW w:w="6120" w:type="dxa"/>
            <w:tcBorders>
              <w:top w:val="single" w:sz="4" w:space="0" w:color="000000"/>
              <w:left w:val="single" w:sz="4" w:space="0" w:color="000000"/>
              <w:bottom w:val="single" w:sz="4" w:space="0" w:color="000000"/>
              <w:right w:val="single" w:sz="4" w:space="0" w:color="000000"/>
            </w:tcBorders>
          </w:tcPr>
          <w:p w14:paraId="6F744929" w14:textId="77777777" w:rsidR="00C3416F" w:rsidRDefault="00C3416F">
            <w:pPr>
              <w:pStyle w:val="ProductList-TableBody"/>
            </w:pPr>
          </w:p>
        </w:tc>
      </w:tr>
      <w:tr w:rsidR="00C3416F" w14:paraId="3C383570" w14:textId="77777777">
        <w:tc>
          <w:tcPr>
            <w:tcW w:w="6120" w:type="dxa"/>
            <w:tcBorders>
              <w:top w:val="single" w:sz="4" w:space="0" w:color="000000"/>
              <w:left w:val="single" w:sz="4" w:space="0" w:color="000000"/>
              <w:bottom w:val="single" w:sz="4" w:space="0" w:color="000000"/>
              <w:right w:val="single" w:sz="4" w:space="0" w:color="000000"/>
            </w:tcBorders>
          </w:tcPr>
          <w:p w14:paraId="1B1FD98E" w14:textId="77777777" w:rsidR="00C3416F" w:rsidRDefault="007A305A">
            <w:pPr>
              <w:pStyle w:val="ProductList-TableBody"/>
            </w:pPr>
            <w:r>
              <w:t>SQL Server 2019 Standard</w:t>
            </w:r>
          </w:p>
        </w:tc>
        <w:tc>
          <w:tcPr>
            <w:tcW w:w="6120" w:type="dxa"/>
            <w:tcBorders>
              <w:top w:val="single" w:sz="4" w:space="0" w:color="000000"/>
              <w:left w:val="single" w:sz="4" w:space="0" w:color="000000"/>
              <w:bottom w:val="single" w:sz="4" w:space="0" w:color="000000"/>
              <w:right w:val="single" w:sz="4" w:space="0" w:color="000000"/>
            </w:tcBorders>
          </w:tcPr>
          <w:p w14:paraId="2FE9ED0F" w14:textId="77777777" w:rsidR="00C3416F" w:rsidRDefault="00C3416F">
            <w:pPr>
              <w:pStyle w:val="ProductList-TableBody"/>
            </w:pPr>
          </w:p>
        </w:tc>
      </w:tr>
      <w:tr w:rsidR="00C3416F" w14:paraId="60132F8F" w14:textId="77777777">
        <w:tc>
          <w:tcPr>
            <w:tcW w:w="6120" w:type="dxa"/>
            <w:tcBorders>
              <w:top w:val="single" w:sz="4" w:space="0" w:color="000000"/>
              <w:left w:val="single" w:sz="4" w:space="0" w:color="000000"/>
              <w:bottom w:val="single" w:sz="4" w:space="0" w:color="000000"/>
              <w:right w:val="single" w:sz="4" w:space="0" w:color="000000"/>
            </w:tcBorders>
          </w:tcPr>
          <w:p w14:paraId="5366CD1F" w14:textId="77777777" w:rsidR="00C3416F" w:rsidRDefault="007A305A">
            <w:pPr>
              <w:pStyle w:val="ProductList-TableBody"/>
            </w:pPr>
            <w:r>
              <w:t>SQL Server 2019 Standard Core (pacote com duas Licenças Principais)</w:t>
            </w:r>
          </w:p>
        </w:tc>
        <w:tc>
          <w:tcPr>
            <w:tcW w:w="6120" w:type="dxa"/>
            <w:tcBorders>
              <w:top w:val="single" w:sz="4" w:space="0" w:color="000000"/>
              <w:left w:val="single" w:sz="4" w:space="0" w:color="000000"/>
              <w:bottom w:val="single" w:sz="4" w:space="0" w:color="000000"/>
              <w:right w:val="single" w:sz="4" w:space="0" w:color="000000"/>
            </w:tcBorders>
          </w:tcPr>
          <w:p w14:paraId="29D80A63" w14:textId="77777777" w:rsidR="00C3416F" w:rsidRDefault="00C3416F">
            <w:pPr>
              <w:pStyle w:val="ProductList-TableBody"/>
            </w:pPr>
          </w:p>
        </w:tc>
      </w:tr>
      <w:tr w:rsidR="00C3416F" w14:paraId="000597F7" w14:textId="77777777">
        <w:tc>
          <w:tcPr>
            <w:tcW w:w="6120" w:type="dxa"/>
            <w:tcBorders>
              <w:top w:val="single" w:sz="4" w:space="0" w:color="000000"/>
              <w:left w:val="single" w:sz="4" w:space="0" w:color="000000"/>
              <w:bottom w:val="single" w:sz="4" w:space="0" w:color="000000"/>
              <w:right w:val="single" w:sz="4" w:space="0" w:color="000000"/>
            </w:tcBorders>
          </w:tcPr>
          <w:p w14:paraId="5B14789C" w14:textId="77777777" w:rsidR="00C3416F" w:rsidRDefault="007A305A">
            <w:pPr>
              <w:pStyle w:val="ProductList-TableBody"/>
            </w:pPr>
            <w:r>
              <w:t>SQL Server 2019 Enterprise</w:t>
            </w:r>
          </w:p>
        </w:tc>
        <w:tc>
          <w:tcPr>
            <w:tcW w:w="6120" w:type="dxa"/>
            <w:tcBorders>
              <w:top w:val="single" w:sz="4" w:space="0" w:color="000000"/>
              <w:left w:val="single" w:sz="4" w:space="0" w:color="000000"/>
              <w:bottom w:val="single" w:sz="4" w:space="0" w:color="000000"/>
              <w:right w:val="single" w:sz="4" w:space="0" w:color="000000"/>
            </w:tcBorders>
          </w:tcPr>
          <w:p w14:paraId="3B63D595" w14:textId="77777777" w:rsidR="00C3416F" w:rsidRDefault="00C3416F">
            <w:pPr>
              <w:pStyle w:val="ProductList-TableBody"/>
            </w:pPr>
          </w:p>
        </w:tc>
      </w:tr>
      <w:tr w:rsidR="00C3416F" w14:paraId="30286CA4" w14:textId="77777777">
        <w:tc>
          <w:tcPr>
            <w:tcW w:w="6120" w:type="dxa"/>
            <w:tcBorders>
              <w:top w:val="single" w:sz="4" w:space="0" w:color="000000"/>
              <w:left w:val="single" w:sz="4" w:space="0" w:color="000000"/>
              <w:bottom w:val="single" w:sz="4" w:space="0" w:color="000000"/>
              <w:right w:val="single" w:sz="4" w:space="0" w:color="000000"/>
            </w:tcBorders>
          </w:tcPr>
          <w:p w14:paraId="71A3823E" w14:textId="77777777" w:rsidR="00C3416F" w:rsidRDefault="007A305A">
            <w:pPr>
              <w:pStyle w:val="ProductList-TableBody"/>
            </w:pPr>
            <w:r>
              <w:t>SQL Server 2019 Enterprise Core (pacote com duas Licenças Principais)</w:t>
            </w:r>
          </w:p>
        </w:tc>
        <w:tc>
          <w:tcPr>
            <w:tcW w:w="6120" w:type="dxa"/>
            <w:tcBorders>
              <w:top w:val="single" w:sz="4" w:space="0" w:color="000000"/>
              <w:left w:val="single" w:sz="4" w:space="0" w:color="000000"/>
              <w:bottom w:val="single" w:sz="4" w:space="0" w:color="000000"/>
              <w:right w:val="single" w:sz="4" w:space="0" w:color="000000"/>
            </w:tcBorders>
          </w:tcPr>
          <w:p w14:paraId="28C8887A" w14:textId="77777777" w:rsidR="00C3416F" w:rsidRDefault="00C3416F">
            <w:pPr>
              <w:pStyle w:val="ProductList-TableBody"/>
            </w:pPr>
          </w:p>
        </w:tc>
      </w:tr>
      <w:tr w:rsidR="00C3416F" w14:paraId="2B3F8683" w14:textId="77777777">
        <w:tc>
          <w:tcPr>
            <w:tcW w:w="6120" w:type="dxa"/>
            <w:tcBorders>
              <w:top w:val="single" w:sz="4" w:space="0" w:color="000000"/>
              <w:left w:val="single" w:sz="4" w:space="0" w:color="000000"/>
              <w:bottom w:val="single" w:sz="4" w:space="0" w:color="000000"/>
              <w:right w:val="single" w:sz="4" w:space="0" w:color="000000"/>
            </w:tcBorders>
          </w:tcPr>
          <w:p w14:paraId="19DC8B86" w14:textId="77777777" w:rsidR="00C3416F" w:rsidRDefault="007A305A">
            <w:pPr>
              <w:pStyle w:val="ProductList-TableBody"/>
            </w:pPr>
            <w:r>
              <w:t>CAL do SQL Server 2019</w:t>
            </w:r>
          </w:p>
        </w:tc>
        <w:tc>
          <w:tcPr>
            <w:tcW w:w="6120" w:type="dxa"/>
            <w:tcBorders>
              <w:top w:val="single" w:sz="4" w:space="0" w:color="000000"/>
              <w:left w:val="single" w:sz="4" w:space="0" w:color="000000"/>
              <w:bottom w:val="single" w:sz="4" w:space="0" w:color="000000"/>
              <w:right w:val="single" w:sz="4" w:space="0" w:color="000000"/>
            </w:tcBorders>
          </w:tcPr>
          <w:p w14:paraId="3CE15325" w14:textId="77777777" w:rsidR="00C3416F" w:rsidRDefault="00C3416F">
            <w:pPr>
              <w:pStyle w:val="ProductList-TableBody"/>
            </w:pPr>
          </w:p>
        </w:tc>
      </w:tr>
      <w:tr w:rsidR="00C3416F" w14:paraId="55671964" w14:textId="77777777">
        <w:tc>
          <w:tcPr>
            <w:tcW w:w="6120" w:type="dxa"/>
            <w:tcBorders>
              <w:top w:val="single" w:sz="4" w:space="0" w:color="000000"/>
              <w:left w:val="single" w:sz="4" w:space="0" w:color="000000"/>
              <w:bottom w:val="single" w:sz="4" w:space="0" w:color="000000"/>
              <w:right w:val="single" w:sz="4" w:space="0" w:color="000000"/>
            </w:tcBorders>
          </w:tcPr>
          <w:p w14:paraId="3F1821C9" w14:textId="77777777" w:rsidR="00C3416F" w:rsidRDefault="007A305A">
            <w:pPr>
              <w:pStyle w:val="ProductList-TableBody"/>
            </w:pPr>
            <w:r>
              <w:t>SQL Server Big Data Node (BDN) (pacote com duas Licenças Principais)</w:t>
            </w:r>
          </w:p>
        </w:tc>
        <w:tc>
          <w:tcPr>
            <w:tcW w:w="6120" w:type="dxa"/>
            <w:tcBorders>
              <w:top w:val="single" w:sz="4" w:space="0" w:color="000000"/>
              <w:left w:val="single" w:sz="4" w:space="0" w:color="000000"/>
              <w:bottom w:val="single" w:sz="4" w:space="0" w:color="000000"/>
              <w:right w:val="single" w:sz="4" w:space="0" w:color="000000"/>
            </w:tcBorders>
          </w:tcPr>
          <w:p w14:paraId="1BD4FFD4" w14:textId="77777777" w:rsidR="00C3416F" w:rsidRDefault="00C3416F">
            <w:pPr>
              <w:pStyle w:val="ProductList-TableBody"/>
            </w:pPr>
          </w:p>
        </w:tc>
      </w:tr>
      <w:tr w:rsidR="00C3416F" w14:paraId="432C6F75" w14:textId="77777777">
        <w:tc>
          <w:tcPr>
            <w:tcW w:w="6120" w:type="dxa"/>
            <w:tcBorders>
              <w:top w:val="single" w:sz="4" w:space="0" w:color="000000"/>
              <w:left w:val="single" w:sz="4" w:space="0" w:color="000000"/>
              <w:bottom w:val="single" w:sz="4" w:space="0" w:color="000000"/>
              <w:right w:val="single" w:sz="4" w:space="0" w:color="000000"/>
            </w:tcBorders>
          </w:tcPr>
          <w:p w14:paraId="6F460610" w14:textId="77777777" w:rsidR="00C3416F" w:rsidRDefault="007A305A">
            <w:pPr>
              <w:pStyle w:val="ProductList-TableBody"/>
            </w:pPr>
            <w:r>
              <w:t>Licença de Assinatura do Azure FXT Edge Filer (SL)</w:t>
            </w:r>
          </w:p>
        </w:tc>
        <w:tc>
          <w:tcPr>
            <w:tcW w:w="6120" w:type="dxa"/>
            <w:tcBorders>
              <w:top w:val="single" w:sz="4" w:space="0" w:color="000000"/>
              <w:left w:val="single" w:sz="4" w:space="0" w:color="000000"/>
              <w:bottom w:val="single" w:sz="4" w:space="0" w:color="000000"/>
              <w:right w:val="single" w:sz="4" w:space="0" w:color="000000"/>
            </w:tcBorders>
          </w:tcPr>
          <w:p w14:paraId="6C6393DD" w14:textId="77777777" w:rsidR="00C3416F" w:rsidRDefault="00C3416F">
            <w:pPr>
              <w:pStyle w:val="ProductList-TableBody"/>
            </w:pPr>
          </w:p>
        </w:tc>
      </w:tr>
      <w:tr w:rsidR="00C3416F" w14:paraId="74FECD51" w14:textId="77777777">
        <w:tc>
          <w:tcPr>
            <w:tcW w:w="6120" w:type="dxa"/>
            <w:tcBorders>
              <w:top w:val="single" w:sz="4" w:space="0" w:color="000000"/>
              <w:left w:val="single" w:sz="4" w:space="0" w:color="000000"/>
              <w:bottom w:val="single" w:sz="4" w:space="0" w:color="000000"/>
              <w:right w:val="single" w:sz="4" w:space="0" w:color="000000"/>
            </w:tcBorders>
          </w:tcPr>
          <w:p w14:paraId="1ABCC42E" w14:textId="77777777" w:rsidR="00C3416F" w:rsidRDefault="007A305A">
            <w:pPr>
              <w:pStyle w:val="ProductList-TableBody"/>
            </w:pPr>
            <w:r>
              <w:t>Licença de Assinatura de Step-up do Azure FXT Edge Filer (SL)</w:t>
            </w:r>
          </w:p>
        </w:tc>
        <w:tc>
          <w:tcPr>
            <w:tcW w:w="6120" w:type="dxa"/>
            <w:tcBorders>
              <w:top w:val="single" w:sz="4" w:space="0" w:color="000000"/>
              <w:left w:val="single" w:sz="4" w:space="0" w:color="000000"/>
              <w:bottom w:val="single" w:sz="4" w:space="0" w:color="000000"/>
              <w:right w:val="single" w:sz="4" w:space="0" w:color="000000"/>
            </w:tcBorders>
          </w:tcPr>
          <w:p w14:paraId="56BEE908" w14:textId="77777777" w:rsidR="00C3416F" w:rsidRDefault="00C3416F">
            <w:pPr>
              <w:pStyle w:val="ProductList-TableBody"/>
            </w:pPr>
          </w:p>
        </w:tc>
      </w:tr>
    </w:tbl>
    <w:p w14:paraId="6E178E77" w14:textId="77777777" w:rsidR="00C3416F" w:rsidRDefault="00C3416F">
      <w:pPr>
        <w:pStyle w:val="ProductList-Body"/>
      </w:pPr>
    </w:p>
    <w:p w14:paraId="18C156C1" w14:textId="77777777" w:rsidR="00C3416F" w:rsidRDefault="007A305A">
      <w:pPr>
        <w:pStyle w:val="ProductList-ClauseHeading"/>
        <w:outlineLvl w:val="2"/>
      </w:pPr>
      <w:r>
        <w:t>Software</w:t>
      </w:r>
    </w:p>
    <w:p w14:paraId="4C29F6C4" w14:textId="77777777" w:rsidR="00C3416F" w:rsidRDefault="00A638C9">
      <w:pPr>
        <w:pStyle w:val="ProductList-Body"/>
      </w:pPr>
      <w:hyperlink w:anchor="_Sec614">
        <w:r w:rsidR="007A305A">
          <w:rPr>
            <w:color w:val="00467F"/>
            <w:u w:val="single"/>
          </w:rPr>
          <w:t>SQL Server</w:t>
        </w:r>
      </w:hyperlink>
      <w:r w:rsidR="007A305A">
        <w:t>: Atualizada a entrada do SQL Server para embasar o lançamento do SQL Server 2019. Atualizações importantes incluem termos para embasar o SQL Server Big Data Node, além dos Direitos de Failover expandidos para SQL Server.</w:t>
      </w:r>
    </w:p>
    <w:p w14:paraId="00EC9014" w14:textId="77777777" w:rsidR="00C3416F" w:rsidRDefault="00C3416F">
      <w:pPr>
        <w:pStyle w:val="ProductList-Body"/>
      </w:pPr>
    </w:p>
    <w:p w14:paraId="0E5FFEB3" w14:textId="77777777" w:rsidR="00C3416F" w:rsidRDefault="007A305A">
      <w:pPr>
        <w:pStyle w:val="ProductList-ClauseHeading"/>
        <w:outlineLvl w:val="2"/>
      </w:pPr>
      <w:r>
        <w:lastRenderedPageBreak/>
        <w:t>Serviços Online</w:t>
      </w:r>
    </w:p>
    <w:p w14:paraId="13BACBAF" w14:textId="77777777" w:rsidR="00C3416F" w:rsidRDefault="00A638C9">
      <w:pPr>
        <w:pStyle w:val="ProductList-Body"/>
      </w:pPr>
      <w:hyperlink w:anchor="_Sec625">
        <w:r w:rsidR="007A305A">
          <w:rPr>
            <w:color w:val="00467F"/>
            <w:u w:val="single"/>
          </w:rPr>
          <w:t>Serviços do Microsoft Azure</w:t>
        </w:r>
      </w:hyperlink>
      <w:r w:rsidR="007A305A">
        <w:t>: Adicionados termos para embasar as ofertas do Azure Spot. Atualizada a subseção Direitos de Failover do SQL Server da seção Benefício Híbrido do Microsoft Azure para SQL Server a fim de embasar os Direitos de Failover expandidos do SQL Server.</w:t>
      </w:r>
    </w:p>
    <w:p w14:paraId="0024AF77" w14:textId="77777777" w:rsidR="00C3416F" w:rsidRDefault="00A638C9">
      <w:pPr>
        <w:pStyle w:val="ProductList-Body"/>
      </w:pPr>
      <w:hyperlink w:anchor="_Sec629">
        <w:r w:rsidR="007A305A">
          <w:rPr>
            <w:color w:val="00467F"/>
            <w:u w:val="single"/>
          </w:rPr>
          <w:t>Microsoft 365</w:t>
        </w:r>
      </w:hyperlink>
      <w:r w:rsidR="007A305A">
        <w:t>: Atualizada a entrada Direitos de Uso do Microsoft 365 Business para esclarecer que os clientes podem acessar e usar instâncias virtualizadas do Windows pela Área de Trabalho Virtual do Windows. Atualizada a entrada Microsoft 365 F1 com texto sobre Qualificação de Licenças afirmando que as licenças do Microsoft 365 F1 só podem ser atribuídas a usuários sem um Dispositivo Dedicado.</w:t>
      </w:r>
    </w:p>
    <w:p w14:paraId="1A6C0A83" w14:textId="77777777" w:rsidR="00C3416F" w:rsidRDefault="00A638C9">
      <w:pPr>
        <w:pStyle w:val="ProductList-Body"/>
      </w:pPr>
      <w:hyperlink w:anchor="_Sec1246">
        <w:r w:rsidR="007A305A">
          <w:rPr>
            <w:color w:val="00467F"/>
            <w:u w:val="single"/>
          </w:rPr>
          <w:t>Assinaturas do servidor para o Azure</w:t>
        </w:r>
      </w:hyperlink>
      <w:r w:rsidR="007A305A">
        <w:t>: Atualizada a seção Direitos de Failover do SQL Server para embasar os Direitos de Failover expandidos do SQL Server.</w:t>
      </w:r>
    </w:p>
    <w:p w14:paraId="3DDC0E1C" w14:textId="77777777" w:rsidR="00C3416F" w:rsidRDefault="00A638C9">
      <w:pPr>
        <w:pStyle w:val="ProductList-Body"/>
      </w:pPr>
      <w:hyperlink w:anchor="_Sec1151">
        <w:r w:rsidR="007A305A">
          <w:rPr>
            <w:color w:val="00467F"/>
            <w:u w:val="single"/>
          </w:rPr>
          <w:t>Serviços do Microsoft Dynamics 365</w:t>
        </w:r>
      </w:hyperlink>
      <w:r w:rsidR="007A305A">
        <w:t>: Removida a seção Elegibilidade para Ofertas Qualificadas, pois a oferta expirou em 1º de novembro de 2019.</w:t>
      </w:r>
    </w:p>
    <w:p w14:paraId="3E160F73" w14:textId="77777777" w:rsidR="00C3416F" w:rsidRDefault="00A638C9">
      <w:pPr>
        <w:pStyle w:val="ProductList-Body"/>
      </w:pPr>
      <w:hyperlink w:anchor="_Sec634">
        <w:r w:rsidR="007A305A">
          <w:rPr>
            <w:color w:val="00467F"/>
            <w:u w:val="single"/>
          </w:rPr>
          <w:t>Pacotes do Office 365</w:t>
        </w:r>
      </w:hyperlink>
      <w:r w:rsidR="007A305A">
        <w:t>: Atualizada uma entrada Office 365 F1 com texto sobre Qualificação de Licenças afirmando que as licenças do Office 365 F1 só podem ser atribuídas a usuários sem um Dispositivo Dedicado.</w:t>
      </w:r>
    </w:p>
    <w:p w14:paraId="6F5B76C8" w14:textId="77777777" w:rsidR="00C3416F" w:rsidRDefault="00A638C9">
      <w:pPr>
        <w:pStyle w:val="ProductList-Body"/>
      </w:pPr>
      <w:hyperlink w:anchor="_Sec667">
        <w:r w:rsidR="007A305A">
          <w:rPr>
            <w:color w:val="00467F"/>
            <w:u w:val="single"/>
          </w:rPr>
          <w:t>Project</w:t>
        </w:r>
      </w:hyperlink>
      <w:r w:rsidR="007A305A">
        <w:t>: A seção Project foi atualizada (anteriormente chamado Project Online) para embasar as ofertas atualizadas.</w:t>
      </w:r>
    </w:p>
    <w:p w14:paraId="22E8C5DA" w14:textId="77777777" w:rsidR="00C3416F" w:rsidRDefault="00A638C9">
      <w:pPr>
        <w:pStyle w:val="ProductList-Body"/>
      </w:pPr>
      <w:hyperlink w:anchor="_Sec1279">
        <w:r w:rsidR="007A305A">
          <w:rPr>
            <w:color w:val="00467F"/>
            <w:u w:val="single"/>
          </w:rPr>
          <w:t>Ofertas do GitHub</w:t>
        </w:r>
      </w:hyperlink>
      <w:r w:rsidR="007A305A">
        <w:t>: Adicionados termos para embasar as novas Ofertas do GitHub, incluindo Ações do GitHub, Pacotes do GitHub, GitHub Advanced Security e GitHub Insights.</w:t>
      </w:r>
    </w:p>
    <w:p w14:paraId="56FB04F3" w14:textId="77777777" w:rsidR="00C3416F" w:rsidRDefault="00C3416F">
      <w:pPr>
        <w:pStyle w:val="ProductList-Body"/>
      </w:pPr>
    </w:p>
    <w:p w14:paraId="76F9C66D" w14:textId="77777777" w:rsidR="00C3416F" w:rsidRDefault="007A305A">
      <w:pPr>
        <w:pStyle w:val="ProductList-ClauseHeading"/>
        <w:outlineLvl w:val="2"/>
      </w:pPr>
      <w:r>
        <w:t>Glossário</w:t>
      </w:r>
    </w:p>
    <w:p w14:paraId="673E2FDE" w14:textId="77777777" w:rsidR="00C3416F" w:rsidRDefault="00A638C9">
      <w:pPr>
        <w:pStyle w:val="ProductList-Body"/>
      </w:pPr>
      <w:hyperlink w:anchor="_Sec550">
        <w:r w:rsidR="007A305A">
          <w:rPr>
            <w:color w:val="00467F"/>
            <w:u w:val="single"/>
          </w:rPr>
          <w:t>Atributos</w:t>
        </w:r>
      </w:hyperlink>
      <w:r w:rsidR="007A305A">
        <w:t>: Atualizada a descrição de “Direitos de Failover”. A definição foi atualizada para encaminhar os usuários para as entradas de Produtos individuais para termos de uso de Failover específicos de Produto adicional.</w:t>
      </w:r>
    </w:p>
    <w:p w14:paraId="57BF439E" w14:textId="77777777" w:rsidR="00C3416F" w:rsidRDefault="00A638C9">
      <w:pPr>
        <w:pStyle w:val="ProductList-Body"/>
      </w:pPr>
      <w:hyperlink w:anchor="_Sec553">
        <w:r w:rsidR="007A305A">
          <w:rPr>
            <w:color w:val="00467F"/>
            <w:u w:val="single"/>
          </w:rPr>
          <w:t>Definições</w:t>
        </w:r>
      </w:hyperlink>
      <w:r w:rsidR="007A305A">
        <w:t>: Adicionadas definições de “OSE de Failover” e “Carga de Trabalho Principal”.</w:t>
      </w:r>
    </w:p>
    <w:p w14:paraId="5F91FAC9" w14:textId="77777777" w:rsidR="00C3416F" w:rsidRDefault="00C3416F">
      <w:pPr>
        <w:pStyle w:val="ProductList-Body"/>
      </w:pPr>
    </w:p>
    <w:p w14:paraId="7E4ECA8E" w14:textId="77777777" w:rsidR="00C3416F" w:rsidRDefault="007A305A">
      <w:pPr>
        <w:pStyle w:val="ProductList-ClauseHeading"/>
        <w:outlineLvl w:val="2"/>
      </w:pPr>
      <w:r>
        <w:t>Apêndice B - Software Assurance</w:t>
      </w:r>
    </w:p>
    <w:p w14:paraId="2FBDAC1D" w14:textId="77777777" w:rsidR="00C3416F" w:rsidRDefault="00A638C9">
      <w:pPr>
        <w:pStyle w:val="ProductList-Body"/>
      </w:pPr>
      <w:hyperlink w:anchor="_Sec1282">
        <w:r w:rsidR="007A305A">
          <w:rPr>
            <w:color w:val="00467F"/>
            <w:u w:val="single"/>
          </w:rPr>
          <w:t>Atualizações de Segurança Estendida</w:t>
        </w:r>
      </w:hyperlink>
      <w:r w:rsidR="007A305A">
        <w:t>: Adicionados termos para embasar o uso de ESU com o Azure Stack. Os clientes que executam cargas de trabalho do Windows Server, do SQL Server e do Windows 7 no Azure Stack se qualificam para usar Atualizações de Segurança Estendida sem a compra separada da cobertura de ESU.</w:t>
      </w:r>
    </w:p>
    <w:p w14:paraId="1A809833" w14:textId="77777777" w:rsidR="00C3416F" w:rsidRDefault="00C3416F">
      <w:pPr>
        <w:pStyle w:val="ProductList-Body"/>
      </w:pPr>
    </w:p>
    <w:p w14:paraId="525B90D4" w14:textId="77777777" w:rsidR="00C3416F" w:rsidRDefault="007A305A">
      <w:pPr>
        <w:pStyle w:val="ProductList-ClauseHeading"/>
        <w:outlineLvl w:val="2"/>
      </w:pPr>
      <w:r>
        <w:t>Apêndice F – Promoções</w:t>
      </w:r>
    </w:p>
    <w:p w14:paraId="1DCFE69D" w14:textId="77777777" w:rsidR="00C3416F" w:rsidRDefault="00A638C9">
      <w:pPr>
        <w:pStyle w:val="ProductList-Body"/>
      </w:pPr>
      <w:hyperlink w:anchor="_Sec1291">
        <w:r w:rsidR="007A305A">
          <w:rPr>
            <w:color w:val="00467F"/>
            <w:u w:val="single"/>
          </w:rPr>
          <w:t>Promoção de Segurança e Conformidade para o Microsoft 365 F1</w:t>
        </w:r>
      </w:hyperlink>
      <w:r w:rsidR="007A305A">
        <w:t>: Adicionados termos para embasar esta promoção.</w:t>
      </w:r>
    </w:p>
    <w:p w14:paraId="4BCEE775"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158E87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9245D9"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17F3E1E7" w14:textId="77777777" w:rsidR="00C3416F" w:rsidRDefault="00C3416F">
      <w:pPr>
        <w:pStyle w:val="ProductList-Body"/>
      </w:pPr>
    </w:p>
    <w:p w14:paraId="3A273ECB" w14:textId="77777777" w:rsidR="00C3416F" w:rsidRDefault="00C3416F">
      <w:pPr>
        <w:sectPr w:rsidR="00C3416F">
          <w:headerReference w:type="default" r:id="rId24"/>
          <w:footerReference w:type="default" r:id="rId25"/>
          <w:type w:val="continuous"/>
          <w:pgSz w:w="12240" w:h="15840" w:code="1"/>
          <w:pgMar w:top="1170" w:right="720" w:bottom="720" w:left="720" w:header="432" w:footer="288" w:gutter="0"/>
          <w:cols w:space="360"/>
        </w:sectPr>
      </w:pPr>
    </w:p>
    <w:p w14:paraId="0EA0C61E" w14:textId="77777777" w:rsidR="00C3416F" w:rsidRDefault="007A305A">
      <w:pPr>
        <w:pStyle w:val="ProductList-SectionHeading"/>
        <w:pageBreakBefore/>
        <w:outlineLvl w:val="0"/>
      </w:pPr>
      <w:bookmarkStart w:id="12" w:name="_Sec536"/>
      <w:bookmarkEnd w:id="2"/>
      <w:r>
        <w:lastRenderedPageBreak/>
        <w:t>Termos de Licença</w:t>
      </w:r>
      <w:r>
        <w:fldChar w:fldCharType="begin"/>
      </w:r>
      <w:r>
        <w:instrText xml:space="preserve"> TC "</w:instrText>
      </w:r>
      <w:bookmarkStart w:id="13" w:name="_Toc23415629"/>
      <w:r>
        <w:instrText>Termos de Licença</w:instrText>
      </w:r>
      <w:bookmarkEnd w:id="13"/>
      <w:r>
        <w:instrText>" \l 1</w:instrText>
      </w:r>
      <w:r>
        <w:fldChar w:fldCharType="end"/>
      </w:r>
    </w:p>
    <w:p w14:paraId="48DD349B" w14:textId="77777777" w:rsidR="00C3416F" w:rsidRDefault="007A305A">
      <w:pPr>
        <w:pStyle w:val="ProductList-Body"/>
      </w:pPr>
      <w:r>
        <w:t>Todas as instâncias dos “Direitos de Uso”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14:paraId="6937F1A0" w14:textId="77777777" w:rsidR="00C3416F" w:rsidRDefault="00C3416F">
      <w:pPr>
        <w:pStyle w:val="ProductList-Body"/>
      </w:pPr>
    </w:p>
    <w:p w14:paraId="223D86BB" w14:textId="77777777" w:rsidR="00C3416F" w:rsidRDefault="007A305A">
      <w:pPr>
        <w:pStyle w:val="ProductList-Body"/>
      </w:pPr>
      <w:r>
        <w:t>Para os Serviços Online, as referências a “Direitos de Uso” no contrato de licenciamento por volume do Cliente se referem aos OST. Se um Produto de software incluir software e serviços online, os serviços online serão regidos pelos termos nos OST, e todos os softwares serão regidos por estes Termos de Licença.</w:t>
      </w:r>
    </w:p>
    <w:p w14:paraId="2D667439" w14:textId="77777777" w:rsidR="00C3416F" w:rsidRDefault="007A305A">
      <w:pPr>
        <w:pStyle w:val="ProductList-OfferingGroupHeading"/>
        <w:outlineLvl w:val="1"/>
      </w:pPr>
      <w:bookmarkStart w:id="14" w:name="_Sec537"/>
      <w:r>
        <w:t>Termos Universais de Licença</w:t>
      </w:r>
      <w:bookmarkEnd w:id="14"/>
      <w:r>
        <w:fldChar w:fldCharType="begin"/>
      </w:r>
      <w:r>
        <w:instrText xml:space="preserve"> TC "</w:instrText>
      </w:r>
      <w:bookmarkStart w:id="15" w:name="_Toc23415630"/>
      <w:r>
        <w:instrText>Termos Universais de Licença</w:instrText>
      </w:r>
      <w:bookmarkEnd w:id="15"/>
      <w:r>
        <w:instrText>" \l 2</w:instrText>
      </w:r>
      <w:r>
        <w:fldChar w:fldCharType="end"/>
      </w:r>
    </w:p>
    <w:p w14:paraId="4E8582B3" w14:textId="77777777" w:rsidR="00C3416F" w:rsidRDefault="007A305A">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do Produto).</w:t>
      </w:r>
    </w:p>
    <w:p w14:paraId="72F3FE9E" w14:textId="77777777" w:rsidR="00C3416F" w:rsidRDefault="00C3416F">
      <w:pPr>
        <w:pStyle w:val="ProductList-Body"/>
      </w:pPr>
    </w:p>
    <w:p w14:paraId="157BDB54" w14:textId="77777777" w:rsidR="00C3416F" w:rsidRDefault="007A305A">
      <w:pPr>
        <w:pStyle w:val="ProductList-ClauseHeading"/>
        <w:outlineLvl w:val="2"/>
      </w:pPr>
      <w:r>
        <w:t>1. Definições</w:t>
      </w:r>
    </w:p>
    <w:p w14:paraId="4B99D698" w14:textId="77777777" w:rsidR="00C3416F" w:rsidRDefault="007A305A">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14:paraId="67CA5E15" w14:textId="77777777" w:rsidR="00C3416F" w:rsidRDefault="00C3416F">
      <w:pPr>
        <w:pStyle w:val="ProductList-Body"/>
      </w:pPr>
    </w:p>
    <w:p w14:paraId="598835CD" w14:textId="77777777" w:rsidR="00C3416F" w:rsidRDefault="007A305A">
      <w:pPr>
        <w:pStyle w:val="ProductList-ClauseHeading"/>
        <w:outlineLvl w:val="2"/>
      </w:pPr>
      <w:r>
        <w:t>2. Direitos de Uso do Cliente</w:t>
      </w:r>
    </w:p>
    <w:p w14:paraId="5984E212" w14:textId="77777777" w:rsidR="00C3416F" w:rsidRDefault="007A305A">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14:paraId="59E1BC42" w14:textId="77777777" w:rsidR="00C3416F" w:rsidRDefault="00C3416F">
      <w:pPr>
        <w:pStyle w:val="ProductList-Body"/>
      </w:pPr>
    </w:p>
    <w:p w14:paraId="44000326" w14:textId="77777777" w:rsidR="00C3416F" w:rsidRDefault="007A305A">
      <w:pPr>
        <w:pStyle w:val="ProductList-ClauseHeading"/>
        <w:outlineLvl w:val="2"/>
      </w:pPr>
      <w:r>
        <w:t>3. Direitos de Usar Outras Versões e Versões Inferiores</w:t>
      </w:r>
    </w:p>
    <w:p w14:paraId="4F85941B" w14:textId="77777777" w:rsidR="00C3416F" w:rsidRDefault="007A305A">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14:paraId="528FBEB4" w14:textId="77777777" w:rsidR="00C3416F" w:rsidRDefault="00C3416F">
      <w:pPr>
        <w:pStyle w:val="ProductList-Body"/>
      </w:pPr>
    </w:p>
    <w:p w14:paraId="6F93D2A2" w14:textId="77777777" w:rsidR="00C3416F" w:rsidRDefault="007A305A">
      <w:pPr>
        <w:pStyle w:val="ProductList-ClauseHeading"/>
        <w:outlineLvl w:val="2"/>
      </w:pPr>
      <w:r>
        <w:t>4. Software de Terceiros</w:t>
      </w:r>
    </w:p>
    <w:p w14:paraId="1504897D" w14:textId="77777777" w:rsidR="00C3416F" w:rsidRDefault="007A305A">
      <w:pPr>
        <w:pStyle w:val="ProductList-Body"/>
      </w:pPr>
      <w:r>
        <w:t>O software pode conter programas ou componentes exclusivos de terceiros ou de software livre que são licenciados de acordo com termos individuais apresentados ao Cliente durante a instalação ou no arquivo “Notificações de Terceiros” que acompanha o software. O software também pode conter programas de software livre de terceiros que a Microsoft, não terceiros, licencia ao Cliente de acordo com os termos de licença da Microsoft.</w:t>
      </w:r>
    </w:p>
    <w:p w14:paraId="6A1B44F8" w14:textId="77777777" w:rsidR="00C3416F" w:rsidRDefault="00C3416F">
      <w:pPr>
        <w:pStyle w:val="ProductList-Body"/>
      </w:pPr>
    </w:p>
    <w:p w14:paraId="3331BFA7" w14:textId="77777777" w:rsidR="00C3416F" w:rsidRDefault="007A305A">
      <w:pPr>
        <w:pStyle w:val="ProductList-ClauseHeading"/>
        <w:outlineLvl w:val="2"/>
      </w:pPr>
      <w:r>
        <w:t>5. Código de Pré-lançamento, Atualizações ou Suplementos, Funcionalidade Adicional</w:t>
      </w:r>
    </w:p>
    <w:p w14:paraId="1692302E" w14:textId="77777777" w:rsidR="00C3416F" w:rsidRDefault="007A305A">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14:paraId="014F0545" w14:textId="77777777" w:rsidR="00C3416F" w:rsidRDefault="00C3416F">
      <w:pPr>
        <w:pStyle w:val="ProductList-Body"/>
      </w:pPr>
    </w:p>
    <w:p w14:paraId="4F89D027" w14:textId="77777777" w:rsidR="00C3416F" w:rsidRDefault="007A305A">
      <w:pPr>
        <w:pStyle w:val="ProductList-ClauseHeading"/>
        <w:outlineLvl w:val="2"/>
      </w:pPr>
      <w:r>
        <w:t>6. Restrições</w:t>
      </w:r>
    </w:p>
    <w:p w14:paraId="750348D3" w14:textId="77777777" w:rsidR="00C3416F" w:rsidRDefault="007A305A">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14:paraId="1A0DB819" w14:textId="77777777" w:rsidR="00C3416F" w:rsidRDefault="00C3416F">
      <w:pPr>
        <w:pStyle w:val="ProductList-Body"/>
      </w:pPr>
    </w:p>
    <w:p w14:paraId="1B5C4ADC" w14:textId="77777777" w:rsidR="00C3416F" w:rsidRDefault="007A305A">
      <w:pPr>
        <w:pStyle w:val="ProductList-ClauseHeading"/>
        <w:outlineLvl w:val="2"/>
      </w:pPr>
      <w:r>
        <w:t>7. Software Assurance</w:t>
      </w:r>
    </w:p>
    <w:p w14:paraId="3EB0A11B" w14:textId="77777777" w:rsidR="00C3416F" w:rsidRDefault="007A305A">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a menos que indicado na descrição do benefício.</w:t>
      </w:r>
    </w:p>
    <w:p w14:paraId="192151B7" w14:textId="77777777" w:rsidR="00C3416F" w:rsidRDefault="00C3416F">
      <w:pPr>
        <w:pStyle w:val="ProductList-Body"/>
      </w:pPr>
    </w:p>
    <w:p w14:paraId="2E48A935" w14:textId="77777777" w:rsidR="00C3416F" w:rsidRDefault="007A305A">
      <w:pPr>
        <w:pStyle w:val="ProductList-ClauseHeading"/>
        <w:outlineLvl w:val="2"/>
      </w:pPr>
      <w:r>
        <w:t>8. Terceirizando o Gerenciamento de Software</w:t>
      </w:r>
    </w:p>
    <w:p w14:paraId="349013EC" w14:textId="77777777" w:rsidR="00C3416F" w:rsidRDefault="007A305A">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w:instrText>
      </w:r>
      <w:r>
        <w:fldChar w:fldCharType="separate"/>
      </w:r>
      <w:r>
        <w:rPr>
          <w:color w:val="0563C1"/>
        </w:rPr>
        <w:t>Terceirizados Autorizados</w:t>
      </w:r>
      <w:r>
        <w:fldChar w:fldCharType="end"/>
      </w:r>
      <w:r>
        <w:t xml:space="preserve">,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 Exceto conforme expressamente permitido aqui ou nestes Termos do Produto, o Cliente não tem permissão para instalar nem usar cópias licenciadas do software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sob o gerenciamento ou o controle de um terceiro.</w:t>
      </w:r>
    </w:p>
    <w:p w14:paraId="16590B05" w14:textId="77777777" w:rsidR="00C3416F" w:rsidRDefault="00C3416F">
      <w:pPr>
        <w:pStyle w:val="ProductList-Body"/>
      </w:pPr>
    </w:p>
    <w:p w14:paraId="710880D3" w14:textId="77777777" w:rsidR="00C3416F" w:rsidRDefault="007A305A">
      <w:pPr>
        <w:pStyle w:val="ProductList-ClauseHeading"/>
        <w:outlineLvl w:val="2"/>
      </w:pPr>
      <w:r>
        <w:lastRenderedPageBreak/>
        <w:t>9. Cessão e Transferência de Licenças</w:t>
      </w:r>
    </w:p>
    <w:p w14:paraId="6E431FD4" w14:textId="77777777" w:rsidR="00C3416F" w:rsidRDefault="007A305A">
      <w:pPr>
        <w:pStyle w:val="ProductList-Body"/>
      </w:pPr>
      <w:r>
        <w:t xml:space="preserve">Antes de o Cliente usar o software sob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qualificada básica. Os termos adicionais se aplicam à transferência das licenças do sistema operacional Windows desktop por dispositivo, conforme detalhado na </w:t>
      </w:r>
      <w:hyperlink w:anchor="_Sec652">
        <w:r>
          <w:rPr>
            <w:color w:val="00467F"/>
            <w:u w:val="single"/>
          </w:rPr>
          <w:t>Entrada do Produto do Windows</w:t>
        </w:r>
      </w:hyperlink>
      <w:r>
        <w:t>.</w:t>
      </w:r>
    </w:p>
    <w:p w14:paraId="2028E78D" w14:textId="77777777" w:rsidR="00C3416F" w:rsidRDefault="00C3416F">
      <w:pPr>
        <w:pStyle w:val="ProductList-Body"/>
      </w:pPr>
    </w:p>
    <w:p w14:paraId="5C47D67A" w14:textId="77777777" w:rsidR="00C3416F" w:rsidRDefault="007A305A">
      <w:pPr>
        <w:pStyle w:val="ProductList-ClauseHeading"/>
        <w:outlineLvl w:val="2"/>
      </w:pPr>
      <w:r>
        <w:t>10. Medidas Técnicas</w:t>
      </w:r>
    </w:p>
    <w:p w14:paraId="4AFBE062" w14:textId="77777777" w:rsidR="00C3416F" w:rsidRDefault="007A305A">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14:paraId="3BDBF62E" w14:textId="77777777" w:rsidR="00C3416F" w:rsidRDefault="00C3416F">
      <w:pPr>
        <w:pStyle w:val="ProductList-Body"/>
      </w:pPr>
    </w:p>
    <w:p w14:paraId="00800FBE" w14:textId="77777777" w:rsidR="00C3416F" w:rsidRDefault="007A305A">
      <w:pPr>
        <w:pStyle w:val="ProductList-SubClauseHeading"/>
        <w:outlineLvl w:val="3"/>
      </w:pPr>
      <w:r>
        <w:t>10.1 Ativação e validação</w:t>
      </w:r>
    </w:p>
    <w:p w14:paraId="4BE89502" w14:textId="77777777" w:rsidR="00C3416F" w:rsidRDefault="007A305A">
      <w:pPr>
        <w:pStyle w:val="ProductList-BodyIndented"/>
      </w:pPr>
      <w:r>
        <w:t>O Cliente deve usar a chave de produto apropriada fornecida pela Microsoft para ativação e validação do Produto de software que está sendo instalado pelo Cliente.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a ativação ou a validação.</w:t>
      </w:r>
    </w:p>
    <w:p w14:paraId="34A95548" w14:textId="77777777" w:rsidR="00C3416F" w:rsidRDefault="00C3416F">
      <w:pPr>
        <w:pStyle w:val="ProductList-BodyIndented"/>
      </w:pPr>
    </w:p>
    <w:p w14:paraId="5F396B25" w14:textId="77777777" w:rsidR="00C3416F" w:rsidRDefault="007A305A">
      <w:pPr>
        <w:pStyle w:val="ProductList-SubClauseHeading"/>
        <w:outlineLvl w:val="3"/>
      </w:pPr>
      <w:r>
        <w:t>10.2 Chaves de Produto</w:t>
      </w:r>
    </w:p>
    <w:p w14:paraId="38D048ED" w14:textId="77777777" w:rsidR="00C3416F" w:rsidRDefault="007A305A">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14:paraId="298A87D0" w14:textId="77777777" w:rsidR="00C3416F" w:rsidRDefault="00C3416F">
      <w:pPr>
        <w:pStyle w:val="ProductList-BodyIndented"/>
      </w:pPr>
    </w:p>
    <w:p w14:paraId="4288F6A0" w14:textId="77777777" w:rsidR="00C3416F" w:rsidRDefault="007A305A">
      <w:pPr>
        <w:pStyle w:val="ProductList-ClauseHeading"/>
        <w:outlineLvl w:val="2"/>
      </w:pPr>
      <w:r>
        <w:t>11. Notificações</w:t>
      </w:r>
    </w:p>
    <w:p w14:paraId="1B6A3D95" w14:textId="77777777" w:rsidR="00C3416F" w:rsidRDefault="007A305A">
      <w:pPr>
        <w:pStyle w:val="ProductList-Body"/>
      </w:pPr>
      <w:r>
        <w:t>Onde indicado na seção Direitos de Uso de cada Entrada do Produto, as seguintes notificações se aplicarão:</w:t>
      </w:r>
    </w:p>
    <w:p w14:paraId="55C92E5B" w14:textId="77777777" w:rsidR="00C3416F" w:rsidRDefault="00C3416F">
      <w:pPr>
        <w:pStyle w:val="ProductList-Body"/>
      </w:pPr>
    </w:p>
    <w:p w14:paraId="22043FDD" w14:textId="77777777" w:rsidR="00C3416F" w:rsidRDefault="007A305A">
      <w:pPr>
        <w:pStyle w:val="ProductList-SubClauseHeading"/>
        <w:outlineLvl w:val="3"/>
      </w:pPr>
      <w:r>
        <w:t>11.1 Recursos de Internet</w:t>
      </w:r>
    </w:p>
    <w:p w14:paraId="1812BCDB" w14:textId="77777777" w:rsidR="00C3416F" w:rsidRDefault="007A305A">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está descrito na Política de Privacidade da Microsoft (</w:t>
      </w:r>
      <w:hyperlink r:id="rId26">
        <w:r>
          <w:rPr>
            <w:color w:val="00467F"/>
            <w:u w:val="single"/>
          </w:rPr>
          <w:t>aka.ms/privacy</w:t>
        </w:r>
      </w:hyperlink>
      <w:r>
        <w:t>).</w:t>
      </w:r>
    </w:p>
    <w:p w14:paraId="21E3E08C" w14:textId="77777777" w:rsidR="00C3416F" w:rsidRDefault="00C3416F">
      <w:pPr>
        <w:pStyle w:val="ProductList-BodyIndented"/>
      </w:pPr>
    </w:p>
    <w:p w14:paraId="3E2A1D2C" w14:textId="77777777" w:rsidR="00C3416F" w:rsidRDefault="007A305A">
      <w:pPr>
        <w:pStyle w:val="ProductList-SubClauseHeading"/>
        <w:outlineLvl w:val="3"/>
      </w:pPr>
      <w:r>
        <w:t>11.2 Bing Mapas</w:t>
      </w:r>
    </w:p>
    <w:p w14:paraId="70ADF14E" w14:textId="77777777" w:rsidR="00C3416F" w:rsidRDefault="007A305A">
      <w:pPr>
        <w:pStyle w:val="ProductList-BodyIndented"/>
      </w:pPr>
      <w: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27">
        <w:r>
          <w:rPr>
            <w:color w:val="00467F"/>
            <w:u w:val="single"/>
          </w:rPr>
          <w:t>http://go.microsoft.com/?linkid=9710837</w:t>
        </w:r>
      </w:hyperlink>
      <w:r>
        <w:t xml:space="preserve"> e na Política de Privacidade da Microsoft disponível em </w:t>
      </w:r>
      <w:hyperlink r:id="rId28">
        <w:r>
          <w:rPr>
            <w:color w:val="00467F"/>
            <w:u w:val="single"/>
          </w:rPr>
          <w:t>http://go.microsoft.com/fwlink/?LinkID=248686</w:t>
        </w:r>
      </w:hyperlink>
      <w:r>
        <w:t>.</w:t>
      </w:r>
    </w:p>
    <w:p w14:paraId="5C0F32BF" w14:textId="77777777" w:rsidR="00C3416F" w:rsidRDefault="00C3416F">
      <w:pPr>
        <w:pStyle w:val="ProductList-BodyIndented"/>
      </w:pPr>
    </w:p>
    <w:p w14:paraId="4E1ABB81" w14:textId="77777777" w:rsidR="00C3416F" w:rsidRDefault="007A305A">
      <w:pPr>
        <w:pStyle w:val="ProductList-SubClauseHeading"/>
        <w:outlineLvl w:val="3"/>
      </w:pPr>
      <w:r>
        <w:t>11.3 Notificação sobre o Padrão Visual H.264/AVC, o Padrão de Vídeo VC-1 e o Padrão Visual MPEG-4 Parte 2</w:t>
      </w:r>
    </w:p>
    <w:p w14:paraId="72980FD6" w14:textId="77777777" w:rsidR="00C3416F" w:rsidRDefault="007A305A">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29">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14:paraId="4EA48BFD" w14:textId="77777777" w:rsidR="00C3416F" w:rsidRDefault="00C3416F">
      <w:pPr>
        <w:pStyle w:val="ProductList-BodyIndented"/>
      </w:pPr>
    </w:p>
    <w:p w14:paraId="199B3D82" w14:textId="77777777" w:rsidR="00C3416F" w:rsidRDefault="007A305A">
      <w:pPr>
        <w:pStyle w:val="ProductList-SubClauseHeading"/>
        <w:outlineLvl w:val="3"/>
      </w:pPr>
      <w:r>
        <w:t>11.4 Proteção contra Malware</w:t>
      </w:r>
    </w:p>
    <w:p w14:paraId="73935A79" w14:textId="77777777" w:rsidR="00C3416F" w:rsidRDefault="007A305A">
      <w:pPr>
        <w:pStyle w:val="ProductList-BodyIndented"/>
      </w:pPr>
      <w:r>
        <w:t>A Microsoft se preocupa em proteger os dispositivos dos clientes contra malware. O software ativará a proteção contra malware se outra proteção não estiver instalada ou tiver expirado. Para isso, outros softwares antimalware serão desativados ou deverão ser removidos.</w:t>
      </w:r>
    </w:p>
    <w:p w14:paraId="7702C146" w14:textId="77777777" w:rsidR="00C3416F" w:rsidRDefault="00C3416F">
      <w:pPr>
        <w:pStyle w:val="ProductList-BodyIndented"/>
      </w:pPr>
    </w:p>
    <w:p w14:paraId="3FBD9B3B" w14:textId="77777777" w:rsidR="00C3416F" w:rsidRDefault="007A305A">
      <w:pPr>
        <w:pStyle w:val="ProductList-ClauseHeading"/>
        <w:outlineLvl w:val="2"/>
      </w:pPr>
      <w:r>
        <w:t>12. Componentes de Fontes, Imagens e Sons</w:t>
      </w:r>
    </w:p>
    <w:p w14:paraId="67F90990" w14:textId="77777777" w:rsidR="00C3416F" w:rsidRDefault="007A305A">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14:paraId="57F0BF10" w14:textId="77777777" w:rsidR="00C3416F" w:rsidRDefault="00C3416F">
      <w:pPr>
        <w:pStyle w:val="ProductList-Body"/>
      </w:pPr>
    </w:p>
    <w:p w14:paraId="49DEBC47" w14:textId="77777777" w:rsidR="00C3416F" w:rsidRDefault="007A305A">
      <w:pPr>
        <w:pStyle w:val="ProductList-ClauseHeading"/>
        <w:outlineLvl w:val="2"/>
      </w:pPr>
      <w:r>
        <w:t>13. Tecnologias Incluídas</w:t>
      </w:r>
    </w:p>
    <w:p w14:paraId="00E9C61D" w14:textId="77777777" w:rsidR="00C3416F" w:rsidRDefault="007A305A">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14:paraId="2362039B" w14:textId="77777777" w:rsidR="00C3416F" w:rsidRDefault="00C3416F">
      <w:pPr>
        <w:pStyle w:val="ProductList-Body"/>
      </w:pPr>
    </w:p>
    <w:p w14:paraId="02310637" w14:textId="77777777" w:rsidR="00C3416F" w:rsidRDefault="007A305A">
      <w:pPr>
        <w:pStyle w:val="ProductList-ClauseHeading"/>
        <w:outlineLvl w:val="2"/>
      </w:pPr>
      <w:r>
        <w:t>14. Teste de Benchmark</w:t>
      </w:r>
    </w:p>
    <w:p w14:paraId="2DC80DBD" w14:textId="77777777" w:rsidR="00C3416F" w:rsidRDefault="007A305A">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w:t>
      </w:r>
    </w:p>
    <w:p w14:paraId="6EC3CBC3" w14:textId="77777777" w:rsidR="00C3416F" w:rsidRDefault="00C3416F">
      <w:pPr>
        <w:pStyle w:val="ProductList-Body"/>
      </w:pPr>
    </w:p>
    <w:p w14:paraId="686CE499" w14:textId="77777777" w:rsidR="00C3416F" w:rsidRDefault="007A305A">
      <w:pPr>
        <w:pStyle w:val="ProductList-ClauseHeading"/>
        <w:outlineLvl w:val="2"/>
      </w:pPr>
      <w:r>
        <w:t>15. Multiplexação</w:t>
      </w:r>
    </w:p>
    <w:p w14:paraId="348AA144" w14:textId="77777777" w:rsidR="00C3416F" w:rsidRDefault="007A305A">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14:paraId="455985D2" w14:textId="77777777" w:rsidR="00C3416F" w:rsidRDefault="00C3416F">
      <w:pPr>
        <w:pStyle w:val="ProductList-Body"/>
      </w:pPr>
    </w:p>
    <w:p w14:paraId="166F9425" w14:textId="77777777" w:rsidR="00C3416F" w:rsidRDefault="007A305A">
      <w:pPr>
        <w:pStyle w:val="ProductList-ClauseHeading"/>
        <w:outlineLvl w:val="2"/>
      </w:pPr>
      <w:r>
        <w:t>16. Direitos Administrativos e de Suporte</w:t>
      </w:r>
    </w:p>
    <w:p w14:paraId="51931486" w14:textId="77777777" w:rsidR="00C3416F" w:rsidRDefault="007A305A">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w:t>
      </w:r>
    </w:p>
    <w:p w14:paraId="128744A8" w14:textId="77777777" w:rsidR="00C3416F" w:rsidRDefault="00C3416F">
      <w:pPr>
        <w:pStyle w:val="ProductList-Body"/>
      </w:pPr>
    </w:p>
    <w:p w14:paraId="6A618AB0" w14:textId="77777777" w:rsidR="00C3416F" w:rsidRDefault="007A305A">
      <w:pPr>
        <w:pStyle w:val="ProductList-ClauseHeading"/>
        <w:outlineLvl w:val="2"/>
      </w:pPr>
      <w:r>
        <w:t>17. Código Distribuível</w:t>
      </w:r>
    </w:p>
    <w:p w14:paraId="3B1281D7" w14:textId="77777777" w:rsidR="00C3416F" w:rsidRDefault="007A305A">
      <w:pPr>
        <w:pStyle w:val="ProductList-Body"/>
      </w:pPr>
      <w:r>
        <w:t xml:space="preserve">Consulte as Entradas do Produto do software que contém o código e os arquivos de texto que o Cliente poderá distribuir como “Código Distribuível”. O código e os arquivos de texto listados abaixo também constituem “Código Distribuível” que pode ser usado conforme descrito a seguir. Em caso de conflito entre os termos a seguir e os termos do Código Distribuível publicados na Entrada do Produto, os termos na Entrada do Produto regerão o uso que o Cliente faz do Código Distribuível. </w:t>
      </w:r>
    </w:p>
    <w:p w14:paraId="500BF144" w14:textId="77777777" w:rsidR="00C3416F" w:rsidRDefault="00C3416F">
      <w:pPr>
        <w:pStyle w:val="ProductList-Body"/>
      </w:pPr>
    </w:p>
    <w:p w14:paraId="7533A793" w14:textId="77777777" w:rsidR="00C3416F" w:rsidRDefault="007A305A">
      <w:pPr>
        <w:pStyle w:val="ProductList-SubClauseHeading"/>
        <w:outlineLvl w:val="3"/>
      </w:pPr>
      <w:r>
        <w:t>17.1 Direito de Uso e Distribuição</w:t>
      </w:r>
    </w:p>
    <w:p w14:paraId="59B0A57E" w14:textId="77777777" w:rsidR="00C3416F" w:rsidRDefault="007A305A">
      <w:pPr>
        <w:pStyle w:val="ProductList-BodyIndented"/>
      </w:pPr>
      <w:r>
        <w:t xml:space="preserve">O código e os arquivos de texto listados abaixo constituem “Código Distribuível”. </w:t>
      </w:r>
    </w:p>
    <w:p w14:paraId="68C9AC9C" w14:textId="77777777" w:rsidR="00C3416F" w:rsidRDefault="007A305A" w:rsidP="007A305A">
      <w:pPr>
        <w:pStyle w:val="ProductList-Bullet"/>
        <w:numPr>
          <w:ilvl w:val="1"/>
          <w:numId w:val="4"/>
        </w:numPr>
      </w:pPr>
      <w: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14:paraId="1BEFD4B6" w14:textId="77777777" w:rsidR="00C3416F" w:rsidRDefault="007A305A" w:rsidP="007A305A">
      <w:pPr>
        <w:pStyle w:val="ProductList-Bullet"/>
        <w:numPr>
          <w:ilvl w:val="1"/>
          <w:numId w:val="4"/>
        </w:numPr>
      </w:pPr>
      <w:r>
        <w:t xml:space="preserve">Código de Amostra, Modelos e Estilos: O Cliente pode modificar, copiar, implantar e distribuir a forma de código-objeto e código-fonte identificados como “amostra”, “modelo” “estilos simples” e “estilos de esboço”. </w:t>
      </w:r>
    </w:p>
    <w:p w14:paraId="5ABFFD24" w14:textId="77777777" w:rsidR="00C3416F" w:rsidRDefault="007A305A" w:rsidP="007A305A">
      <w:pPr>
        <w:pStyle w:val="ProductList-Bullet"/>
        <w:numPr>
          <w:ilvl w:val="1"/>
          <w:numId w:val="4"/>
        </w:numPr>
      </w:pPr>
      <w:r>
        <w:t>Distribuição por Terceiros: O Cliente poderá permitir que os distribuidores de seus programas copiem e distribuam o Código Distribuível como parte daqueles programas.</w:t>
      </w:r>
    </w:p>
    <w:p w14:paraId="125F42AB" w14:textId="77777777" w:rsidR="00C3416F" w:rsidRDefault="007A305A" w:rsidP="007A305A">
      <w:pPr>
        <w:pStyle w:val="ProductList-Bullet"/>
        <w:numPr>
          <w:ilvl w:val="1"/>
          <w:numId w:val="4"/>
        </w:numPr>
      </w:pPr>
      <w:r>
        <w:t>Biblioteca de Imagens: O Cliente pode copiar e distribuir imagens, gráficos e animações da Biblioteca de Imagens da forma descrita na documentação de software.</w:t>
      </w:r>
    </w:p>
    <w:p w14:paraId="6B8D65DF" w14:textId="77777777" w:rsidR="00C3416F" w:rsidRDefault="00C3416F">
      <w:pPr>
        <w:pStyle w:val="ProductList-BodyIndented"/>
      </w:pPr>
    </w:p>
    <w:p w14:paraId="2A8A0E5B" w14:textId="77777777" w:rsidR="00C3416F" w:rsidRDefault="007A305A">
      <w:pPr>
        <w:pStyle w:val="ProductList-SubClauseHeading"/>
        <w:outlineLvl w:val="3"/>
      </w:pPr>
      <w:r>
        <w:t>17.2 Requisitos de Distribuição</w:t>
      </w:r>
    </w:p>
    <w:p w14:paraId="0D5573BB" w14:textId="77777777" w:rsidR="00C3416F" w:rsidRDefault="007A305A">
      <w:pPr>
        <w:pStyle w:val="ProductList-BodyIndented"/>
      </w:pPr>
      <w:r>
        <w:t>Se o Cliente distribuir qualquer Código Distribuível. O Cliente deve:</w:t>
      </w:r>
    </w:p>
    <w:p w14:paraId="22458907" w14:textId="77777777" w:rsidR="00C3416F" w:rsidRDefault="007A305A" w:rsidP="007A305A">
      <w:pPr>
        <w:pStyle w:val="ProductList-Bullet"/>
        <w:numPr>
          <w:ilvl w:val="1"/>
          <w:numId w:val="5"/>
        </w:numPr>
      </w:pPr>
      <w:r>
        <w:t>Apenas distribuí-lo com os programas do Cliente, nos quais os programas do Cliente fornecem funcionalidade principal significativa para o Código Distribuível;</w:t>
      </w:r>
    </w:p>
    <w:p w14:paraId="60A69EF1" w14:textId="77777777" w:rsidR="00C3416F" w:rsidRDefault="007A305A" w:rsidP="007A305A">
      <w:pPr>
        <w:pStyle w:val="ProductList-Bullet"/>
        <w:numPr>
          <w:ilvl w:val="1"/>
          <w:numId w:val="5"/>
        </w:numPr>
      </w:pPr>
      <w:r>
        <w:t xml:space="preserve">exigir que os distribuidores e usuários finais externos aceitem os termos que, pelo menos, protegem o Código Distribuível tanto quanto o contrato de licenciamento por volume do Cliente, incluindo os Termos do Produto; </w:t>
      </w:r>
    </w:p>
    <w:p w14:paraId="732C75BD" w14:textId="77777777" w:rsidR="00C3416F" w:rsidRDefault="007A305A" w:rsidP="007A305A">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14:paraId="0BADCCF9" w14:textId="77777777" w:rsidR="00C3416F" w:rsidRDefault="00C3416F">
      <w:pPr>
        <w:pStyle w:val="ProductList-BodyIndented"/>
      </w:pPr>
    </w:p>
    <w:p w14:paraId="259D22EF" w14:textId="77777777" w:rsidR="00C3416F" w:rsidRDefault="007A305A">
      <w:pPr>
        <w:pStyle w:val="ProductList-SubClauseHeading"/>
        <w:outlineLvl w:val="3"/>
      </w:pPr>
      <w:r>
        <w:t>17.3 Limitações de Distribuição</w:t>
      </w:r>
    </w:p>
    <w:p w14:paraId="1851E053" w14:textId="77777777" w:rsidR="00C3416F" w:rsidRDefault="007A305A">
      <w:pPr>
        <w:pStyle w:val="ProductList-BodyIndented"/>
      </w:pPr>
      <w:r>
        <w:t>O Cliente não poderá:</w:t>
      </w:r>
    </w:p>
    <w:p w14:paraId="18179E28" w14:textId="77777777" w:rsidR="00C3416F" w:rsidRDefault="007A305A" w:rsidP="007A305A">
      <w:pPr>
        <w:pStyle w:val="ProductList-Bullet"/>
        <w:numPr>
          <w:ilvl w:val="1"/>
          <w:numId w:val="6"/>
        </w:numPr>
      </w:pPr>
      <w:r>
        <w:t xml:space="preserve">alterar notificações de direitos autorais, marcas registradas ou avisos de patente que apareçam no Código Distribuível; </w:t>
      </w:r>
    </w:p>
    <w:p w14:paraId="5D1B1B61" w14:textId="77777777" w:rsidR="00C3416F" w:rsidRDefault="007A305A" w:rsidP="007A305A">
      <w:pPr>
        <w:pStyle w:val="ProductList-Bullet"/>
        <w:numPr>
          <w:ilvl w:val="1"/>
          <w:numId w:val="6"/>
        </w:numPr>
      </w:pPr>
      <w:r>
        <w:t xml:space="preserve">usar marcas registradas da Microsoft nos nomes dos programas do Cliente ou de forma a sugerir que seus programas derivam da Microsoft ou são endossados por ela; </w:t>
      </w:r>
    </w:p>
    <w:p w14:paraId="73F63093" w14:textId="77777777" w:rsidR="00C3416F" w:rsidRDefault="007A305A" w:rsidP="007A305A">
      <w:pPr>
        <w:pStyle w:val="ProductList-Bullet"/>
        <w:numPr>
          <w:ilvl w:val="1"/>
          <w:numId w:val="6"/>
        </w:numPr>
      </w:pPr>
      <w:r>
        <w:t>distribuir Código Distribuível em ou com quaisquer programas mal-intencionados ou enganosos ou de uma maneira ilícita ou</w:t>
      </w:r>
    </w:p>
    <w:p w14:paraId="46B27D86" w14:textId="77777777" w:rsidR="00C3416F" w:rsidRDefault="007A305A" w:rsidP="007A305A">
      <w:pPr>
        <w:pStyle w:val="ProductList-Bullet"/>
        <w:numPr>
          <w:ilvl w:val="1"/>
          <w:numId w:val="6"/>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14:paraId="48865CEA" w14:textId="77777777" w:rsidR="00C3416F" w:rsidRDefault="00C3416F">
      <w:pPr>
        <w:pStyle w:val="ProductList-BodyIndented"/>
      </w:pPr>
    </w:p>
    <w:p w14:paraId="65A751AD" w14:textId="77777777" w:rsidR="00C3416F" w:rsidRDefault="007A305A">
      <w:pPr>
        <w:pStyle w:val="ProductList-ClauseHeading"/>
        <w:outlineLvl w:val="2"/>
      </w:pPr>
      <w:r>
        <w:t>18. Software Mais Serviços</w:t>
      </w:r>
    </w:p>
    <w:p w14:paraId="5EF53D6D" w14:textId="77777777" w:rsidR="00C3416F" w:rsidRDefault="007A305A">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14:paraId="014267CD" w14:textId="77777777" w:rsidR="00C3416F" w:rsidRDefault="00C3416F">
      <w:pPr>
        <w:pStyle w:val="ProductList-Body"/>
      </w:pPr>
    </w:p>
    <w:p w14:paraId="6B94D7D8" w14:textId="77777777" w:rsidR="00C3416F" w:rsidRDefault="007A305A">
      <w:pPr>
        <w:pStyle w:val="ProductList-ClauseHeading"/>
        <w:outlineLvl w:val="2"/>
      </w:pPr>
      <w:r>
        <w:lastRenderedPageBreak/>
        <w:t>19. Processamento de Dados Pessoais; GDPR</w:t>
      </w:r>
    </w:p>
    <w:p w14:paraId="48297866" w14:textId="77777777" w:rsidR="00C3416F" w:rsidRDefault="007A305A">
      <w:pPr>
        <w:pStyle w:val="ProductList-Body"/>
      </w:pPr>
      <w:r>
        <w:t xml:space="preserve">Visto que a Microsoft é contratante ou subcontratante de dados pessoais relativos a um Produto de software, a Microsoft compromete-se, para todos os clientes com data de início de vigência em 25 de maio de 2018, (a) à disposição do “Processamento de Dados Pessoais; GDPR” da seção “Termos de Proteção de Dados” dos </w:t>
      </w:r>
      <w:hyperlink r:id="rId30">
        <w:r>
          <w:rPr>
            <w:color w:val="00467F"/>
            <w:u w:val="single"/>
          </w:rPr>
          <w:t>Termos de Serviços Online</w:t>
        </w:r>
      </w:hyperlink>
      <w:r>
        <w:t xml:space="preserve"> e (b) aos Termos do Regulamento Geral de Proteção de Dados (General Data Protection Regulation) da União Europeia no Anexo 4 dos </w:t>
      </w:r>
      <w:hyperlink r:id="rId31">
        <w:r>
          <w:rPr>
            <w:color w:val="00467F"/>
            <w:u w:val="single"/>
          </w:rPr>
          <w:t>Termos de Serviços Online</w:t>
        </w:r>
      </w:hyperlink>
      <w:r>
        <w:t xml:space="preserve">. </w:t>
      </w:r>
    </w:p>
    <w:p w14:paraId="79FCBAE4"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1D195B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AB4DC"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70E489E3" w14:textId="77777777" w:rsidR="00C3416F" w:rsidRDefault="00C3416F">
      <w:pPr>
        <w:pStyle w:val="ProductList-Body"/>
      </w:pPr>
    </w:p>
    <w:p w14:paraId="0A8ABA4F" w14:textId="77777777" w:rsidR="00C3416F" w:rsidRDefault="007A305A">
      <w:pPr>
        <w:pStyle w:val="ProductList-OfferingGroupHeading"/>
        <w:outlineLvl w:val="1"/>
      </w:pPr>
      <w:bookmarkStart w:id="16" w:name="_Sec538"/>
      <w:r>
        <w:t>Termos do Modelo de Licença</w:t>
      </w:r>
      <w:bookmarkEnd w:id="16"/>
      <w:r>
        <w:fldChar w:fldCharType="begin"/>
      </w:r>
      <w:r>
        <w:instrText xml:space="preserve"> TC "</w:instrText>
      </w:r>
      <w:bookmarkStart w:id="17" w:name="_Toc23415631"/>
      <w:r>
        <w:instrText>Termos do Modelo de Licença</w:instrText>
      </w:r>
      <w:bookmarkEnd w:id="17"/>
      <w:r>
        <w:instrText>" \l 2</w:instrText>
      </w:r>
      <w:r>
        <w:fldChar w:fldCharType="end"/>
      </w:r>
    </w:p>
    <w:p w14:paraId="071A3175" w14:textId="77777777" w:rsidR="00C3416F" w:rsidRDefault="007A305A">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do Produto.</w:t>
      </w:r>
    </w:p>
    <w:p w14:paraId="12E8174B" w14:textId="77777777" w:rsidR="00C3416F" w:rsidRDefault="007A305A">
      <w:pPr>
        <w:pStyle w:val="ProductList-Offering2Heading"/>
        <w:outlineLvl w:val="2"/>
      </w:pPr>
      <w:bookmarkStart w:id="18" w:name="_Sec539"/>
      <w:r>
        <w:t>Aplicativos Desktop</w:t>
      </w:r>
      <w:bookmarkEnd w:id="18"/>
      <w:r>
        <w:fldChar w:fldCharType="begin"/>
      </w:r>
      <w:r>
        <w:instrText xml:space="preserve"> TC "</w:instrText>
      </w:r>
      <w:bookmarkStart w:id="19" w:name="_Toc23415632"/>
      <w:r>
        <w:instrText>Aplicativos Desktop</w:instrText>
      </w:r>
      <w:bookmarkEnd w:id="19"/>
      <w:r>
        <w:instrText>" \l 3</w:instrText>
      </w:r>
      <w:r>
        <w:fldChar w:fldCharType="end"/>
      </w:r>
    </w:p>
    <w:p w14:paraId="6CD25E27" w14:textId="77777777" w:rsidR="00C3416F" w:rsidRDefault="007A305A">
      <w:pPr>
        <w:pStyle w:val="ProductList-ClauseHeading"/>
        <w:outlineLvl w:val="3"/>
      </w:pPr>
      <w:r>
        <w:t>Licença do Dispositivo</w:t>
      </w:r>
    </w:p>
    <w:p w14:paraId="5D72EA10" w14:textId="77777777" w:rsidR="00C3416F" w:rsidRDefault="007A305A" w:rsidP="007A305A">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ele adquirir.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p>
    <w:p w14:paraId="1C8A573C" w14:textId="77777777" w:rsidR="00C3416F" w:rsidRDefault="007A305A" w:rsidP="007A305A">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02415019" w14:textId="77777777" w:rsidR="00C3416F" w:rsidRDefault="007A305A" w:rsidP="007A305A">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mas apenas um usuário poderá acessar e usar o software de cada vez.</w:t>
      </w:r>
    </w:p>
    <w:p w14:paraId="1EAA8482" w14:textId="77777777" w:rsidR="00C3416F" w:rsidRDefault="007A305A" w:rsidP="007A305A">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0EAA3644" w14:textId="77777777" w:rsidR="00C3416F" w:rsidRDefault="007A305A" w:rsidP="007A305A">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32F07A50" w14:textId="77777777" w:rsidR="00C3416F" w:rsidRDefault="00C3416F">
      <w:pPr>
        <w:pStyle w:val="ProductList-Body"/>
      </w:pPr>
    </w:p>
    <w:p w14:paraId="4E911DF6" w14:textId="77777777" w:rsidR="00C3416F" w:rsidRDefault="007A305A">
      <w:pPr>
        <w:pStyle w:val="ProductList-ClauseHeading"/>
        <w:outlineLvl w:val="3"/>
      </w:pPr>
      <w:r>
        <w:t>Elementos de Mídia e Modelos</w:t>
      </w:r>
    </w:p>
    <w:p w14:paraId="30374A79" w14:textId="77777777" w:rsidR="00C3416F" w:rsidRDefault="007A305A">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14:paraId="5430D135" w14:textId="77777777" w:rsidR="00C3416F" w:rsidRDefault="007A305A">
      <w:pPr>
        <w:pStyle w:val="ProductList-Offering2Heading"/>
        <w:outlineLvl w:val="2"/>
      </w:pPr>
      <w:bookmarkStart w:id="20" w:name="_Sec540"/>
      <w:r>
        <w:t>Sistemas Operacionais de Desktop</w:t>
      </w:r>
      <w:bookmarkEnd w:id="20"/>
      <w:r>
        <w:fldChar w:fldCharType="begin"/>
      </w:r>
      <w:r>
        <w:instrText xml:space="preserve"> TC "</w:instrText>
      </w:r>
      <w:bookmarkStart w:id="21" w:name="_Toc23415633"/>
      <w:r>
        <w:instrText>Sistemas Operacionais de Desktop</w:instrText>
      </w:r>
      <w:bookmarkEnd w:id="21"/>
      <w:r>
        <w:instrText>" \l 3</w:instrText>
      </w:r>
      <w:r>
        <w:fldChar w:fldCharType="end"/>
      </w:r>
    </w:p>
    <w:p w14:paraId="6FD6C281" w14:textId="77777777" w:rsidR="00C3416F" w:rsidRDefault="007A305A">
      <w:pPr>
        <w:pStyle w:val="ProductList-ClauseHeading"/>
        <w:outlineLvl w:val="3"/>
      </w:pPr>
      <w:r>
        <w:t>Licença do Dispositivo</w:t>
      </w:r>
    </w:p>
    <w:p w14:paraId="1CF0D06B" w14:textId="77777777" w:rsidR="00C3416F" w:rsidRDefault="007A305A" w:rsidP="007A305A">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5D784E98" w14:textId="77777777" w:rsidR="00C3416F" w:rsidRDefault="007A305A" w:rsidP="007A305A">
      <w:pPr>
        <w:pStyle w:val="ProductList-Bullet"/>
        <w:numPr>
          <w:ilvl w:val="0"/>
          <w:numId w:val="8"/>
        </w:numPr>
      </w:pPr>
      <w:r>
        <w:t>É possível usar o software em até dois processadores.</w:t>
      </w:r>
    </w:p>
    <w:p w14:paraId="6B6C001F" w14:textId="77777777" w:rsidR="00C3416F" w:rsidRDefault="007A305A" w:rsidP="007A305A">
      <w:pPr>
        <w:pStyle w:val="ProductList-Bullet"/>
        <w:numPr>
          <w:ilvl w:val="0"/>
          <w:numId w:val="8"/>
        </w:numPr>
      </w:pPr>
      <w:r>
        <w:t>O uso local é permitido para qualquer usuário.</w:t>
      </w:r>
    </w:p>
    <w:p w14:paraId="294D9C79" w14:textId="77777777" w:rsidR="00C3416F" w:rsidRDefault="007A305A" w:rsidP="007A305A">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14:paraId="2178A780" w14:textId="77777777" w:rsidR="00C3416F" w:rsidRDefault="007A305A" w:rsidP="007A305A">
      <w:pPr>
        <w:pStyle w:val="ProductList-Bullet"/>
        <w:numPr>
          <w:ilvl w:val="0"/>
          <w:numId w:val="8"/>
        </w:numPr>
      </w:pPr>
      <w:r>
        <w:t>Somente um usuário poderá acessar e usar o software por vez.</w:t>
      </w:r>
    </w:p>
    <w:p w14:paraId="2CBE8F4D" w14:textId="77777777" w:rsidR="00C3416F" w:rsidRDefault="007A305A" w:rsidP="007A305A">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14:paraId="258C407C" w14:textId="77777777" w:rsidR="00C3416F" w:rsidRDefault="007A305A" w:rsidP="007A305A">
      <w:pPr>
        <w:pStyle w:val="ProductList-Bullet"/>
        <w:numPr>
          <w:ilvl w:val="0"/>
          <w:numId w:val="8"/>
        </w:numPr>
      </w:pPr>
      <w:r>
        <w:t>Um número ilimitado de conexões é permitido para a ativação de KMS ou tecnologia similar.</w:t>
      </w:r>
    </w:p>
    <w:p w14:paraId="1092A1C7" w14:textId="77777777" w:rsidR="00C3416F" w:rsidRDefault="00C3416F">
      <w:pPr>
        <w:pStyle w:val="ProductList-Body"/>
      </w:pPr>
    </w:p>
    <w:p w14:paraId="645502C4" w14:textId="77777777" w:rsidR="00C3416F" w:rsidRDefault="007A305A">
      <w:pPr>
        <w:pStyle w:val="ProductList-ClauseHeading"/>
        <w:outlineLvl w:val="3"/>
      </w:pPr>
      <w:r>
        <w:t>Adobe Flash Player</w:t>
      </w:r>
    </w:p>
    <w:p w14:paraId="2C58113D" w14:textId="77777777" w:rsidR="00C3416F" w:rsidRDefault="007A305A">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2">
        <w:r>
          <w:rPr>
            <w:color w:val="00467F"/>
            <w:u w:val="single"/>
          </w:rPr>
          <w:t>http://go.microsoft.com/fwlink/?linkid=248532</w:t>
        </w:r>
      </w:hyperlink>
      <w:r>
        <w:t>. Adobe e Flash são marcas comerciais registradas ou marcas comerciais da Adobe Systems Incorporated nos Estados Unidos e/ou em outros países.</w:t>
      </w:r>
    </w:p>
    <w:p w14:paraId="499A2A8D" w14:textId="77777777" w:rsidR="00C3416F" w:rsidRDefault="007A305A">
      <w:pPr>
        <w:pStyle w:val="ProductList-Offering2Heading"/>
        <w:outlineLvl w:val="2"/>
      </w:pPr>
      <w:bookmarkStart w:id="22" w:name="_Sec541"/>
      <w:r>
        <w:t>Por Núcleo/CAL</w:t>
      </w:r>
      <w:bookmarkEnd w:id="22"/>
      <w:r>
        <w:fldChar w:fldCharType="begin"/>
      </w:r>
      <w:r>
        <w:instrText xml:space="preserve"> TC "</w:instrText>
      </w:r>
      <w:bookmarkStart w:id="23" w:name="_Toc23415634"/>
      <w:r>
        <w:instrText>Por Núcleo/CAL</w:instrText>
      </w:r>
      <w:bookmarkEnd w:id="23"/>
      <w:r>
        <w:instrText>" \l 3</w:instrText>
      </w:r>
      <w:r>
        <w:fldChar w:fldCharType="end"/>
      </w:r>
    </w:p>
    <w:p w14:paraId="3A5F3173" w14:textId="77777777" w:rsidR="00C3416F" w:rsidRDefault="007A305A">
      <w:pPr>
        <w:pStyle w:val="ProductList-ClauseHeading"/>
        <w:outlineLvl w:val="3"/>
      </w:pPr>
      <w:r>
        <w:t>Licenças do Servidor (por núcleo)</w:t>
      </w:r>
    </w:p>
    <w:p w14:paraId="70F8D487" w14:textId="77777777" w:rsidR="00C3416F" w:rsidRDefault="007A305A" w:rsidP="007A305A">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14:paraId="14FE3163" w14:textId="77777777" w:rsidR="00C3416F" w:rsidRDefault="007A305A" w:rsidP="007A305A">
      <w:pPr>
        <w:pStyle w:val="ProductList-Bullet"/>
        <w:numPr>
          <w:ilvl w:val="0"/>
          <w:numId w:val="9"/>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76B95DA1" w14:textId="77777777" w:rsidR="00C3416F" w:rsidRDefault="007A305A" w:rsidP="007A305A">
      <w:pPr>
        <w:pStyle w:val="ProductList-Bullet"/>
        <w:numPr>
          <w:ilvl w:val="0"/>
          <w:numId w:val="9"/>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4049F24F" w14:textId="77777777" w:rsidR="00C3416F" w:rsidRDefault="007A305A" w:rsidP="007A305A">
      <w:pPr>
        <w:pStyle w:val="ProductList-Bullet"/>
        <w:numPr>
          <w:ilvl w:val="0"/>
          <w:numId w:val="9"/>
        </w:numPr>
      </w:pPr>
      <w:r>
        <w:t>Edição Standard:</w:t>
      </w:r>
    </w:p>
    <w:p w14:paraId="6FE18E3F" w14:textId="77777777" w:rsidR="00C3416F" w:rsidRDefault="007A305A" w:rsidP="007A305A">
      <w:pPr>
        <w:pStyle w:val="ProductList-Bullet"/>
        <w:numPr>
          <w:ilvl w:val="1"/>
          <w:numId w:val="9"/>
        </w:numPr>
      </w:pPr>
      <w:r>
        <w:lastRenderedPageBreak/>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3B1B0704" w14:textId="77777777" w:rsidR="00C3416F" w:rsidRDefault="007A305A" w:rsidP="007A305A">
      <w:pPr>
        <w:pStyle w:val="ProductList-Bullet"/>
        <w:numPr>
          <w:ilvl w:val="1"/>
          <w:numId w:val="9"/>
        </w:numPr>
      </w:pPr>
      <w:r>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16E8EF4F" w14:textId="77777777" w:rsidR="00C3416F" w:rsidRDefault="007A305A" w:rsidP="007A305A">
      <w:pPr>
        <w:pStyle w:val="ProductList-Bullet"/>
        <w:numPr>
          <w:ilvl w:val="1"/>
          <w:numId w:val="9"/>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01316ECA" w14:textId="77777777" w:rsidR="00C3416F" w:rsidRDefault="007A305A" w:rsidP="007A305A">
      <w:pPr>
        <w:pStyle w:val="ProductList-Bullet"/>
        <w:numPr>
          <w:ilvl w:val="0"/>
          <w:numId w:val="9"/>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 </w:t>
      </w:r>
    </w:p>
    <w:p w14:paraId="6073DAA0" w14:textId="77777777" w:rsidR="00C3416F" w:rsidRDefault="007A305A" w:rsidP="007A305A">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14:paraId="57972283" w14:textId="77777777" w:rsidR="00C3416F" w:rsidRDefault="00C3416F">
      <w:pPr>
        <w:pStyle w:val="ProductList-Body"/>
      </w:pPr>
    </w:p>
    <w:p w14:paraId="5C13E097" w14:textId="77777777" w:rsidR="00C3416F" w:rsidRDefault="007A305A">
      <w:pPr>
        <w:pStyle w:val="ProductList-ClauseHeading"/>
        <w:outlineLvl w:val="3"/>
      </w:pPr>
      <w:r>
        <w:t>Licenças de Acesso</w:t>
      </w:r>
    </w:p>
    <w:p w14:paraId="019BFB5E" w14:textId="77777777" w:rsidR="00C3416F" w:rsidRDefault="007A305A" w:rsidP="007A305A">
      <w:pPr>
        <w:pStyle w:val="ProductList-Bullet"/>
        <w:numPr>
          <w:ilvl w:val="0"/>
          <w:numId w:val="10"/>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5806F7F3" w14:textId="77777777" w:rsidR="00C3416F" w:rsidRDefault="007A305A" w:rsidP="007A305A">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1E6304F7" w14:textId="77777777" w:rsidR="00C3416F" w:rsidRDefault="007A305A" w:rsidP="007A305A">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Carga de Trabalho HPC</w:t>
      </w:r>
      <w:r>
        <w:fldChar w:fldCharType="end"/>
      </w:r>
      <w:r>
        <w:t xml:space="preserve"> ou </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Web</w:t>
      </w:r>
      <w:r>
        <w:fldChar w:fldCharType="end"/>
      </w:r>
      <w:r>
        <w:t>.</w:t>
      </w:r>
    </w:p>
    <w:p w14:paraId="57C234F2" w14:textId="77777777" w:rsidR="00C3416F" w:rsidRDefault="007A305A" w:rsidP="007A305A">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5076111D" w14:textId="77777777" w:rsidR="00C3416F" w:rsidRDefault="007A305A">
      <w:pPr>
        <w:pStyle w:val="ProductList-Offering2Heading"/>
        <w:outlineLvl w:val="2"/>
      </w:pPr>
      <w:bookmarkStart w:id="24" w:name="_Sec542"/>
      <w:r>
        <w:t>Servidor/CAL</w:t>
      </w:r>
      <w:bookmarkEnd w:id="24"/>
      <w:r>
        <w:fldChar w:fldCharType="begin"/>
      </w:r>
      <w:r>
        <w:instrText xml:space="preserve"> TC "</w:instrText>
      </w:r>
      <w:bookmarkStart w:id="25" w:name="_Toc23415635"/>
      <w:r>
        <w:instrText>Servidor/CAL</w:instrText>
      </w:r>
      <w:bookmarkEnd w:id="25"/>
      <w:r>
        <w:instrText>" \l 3</w:instrText>
      </w:r>
      <w:r>
        <w:fldChar w:fldCharType="end"/>
      </w:r>
    </w:p>
    <w:p w14:paraId="5C7B6046" w14:textId="77777777" w:rsidR="00C3416F" w:rsidRDefault="007A305A">
      <w:pPr>
        <w:pStyle w:val="ProductList-ClauseHeading"/>
        <w:outlineLvl w:val="3"/>
      </w:pPr>
      <w:r>
        <w:t>Licenças do Servidor (por Instância)</w:t>
      </w:r>
    </w:p>
    <w:p w14:paraId="04293600" w14:textId="77777777" w:rsidR="00C3416F" w:rsidRDefault="007A305A">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3C0945F0" w14:textId="77777777" w:rsidR="00C3416F" w:rsidRDefault="00C3416F">
      <w:pPr>
        <w:pStyle w:val="ProductList-Body"/>
      </w:pPr>
    </w:p>
    <w:p w14:paraId="4ACCDAE8" w14:textId="77777777" w:rsidR="00C3416F" w:rsidRDefault="007A305A">
      <w:pPr>
        <w:pStyle w:val="ProductList-ClauseHeading"/>
        <w:outlineLvl w:val="3"/>
      </w:pPr>
      <w:r>
        <w:t>Licenças de Acesso</w:t>
      </w:r>
    </w:p>
    <w:p w14:paraId="2FF6E481" w14:textId="77777777" w:rsidR="00C3416F" w:rsidRDefault="007A305A" w:rsidP="007A305A">
      <w:pPr>
        <w:pStyle w:val="ProductList-Bullet"/>
        <w:numPr>
          <w:ilvl w:val="0"/>
          <w:numId w:val="11"/>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2DA8E3C2" w14:textId="77777777" w:rsidR="00C3416F" w:rsidRDefault="007A305A" w:rsidP="007A305A">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43365A79" w14:textId="77777777" w:rsidR="00C3416F" w:rsidRDefault="007A305A">
      <w:pPr>
        <w:pStyle w:val="ProductList-Offering2Heading"/>
        <w:outlineLvl w:val="2"/>
      </w:pPr>
      <w:bookmarkStart w:id="26" w:name="_Sec543"/>
      <w:r>
        <w:t>Por Núcleo</w:t>
      </w:r>
      <w:bookmarkEnd w:id="26"/>
      <w:r>
        <w:fldChar w:fldCharType="begin"/>
      </w:r>
      <w:r>
        <w:instrText xml:space="preserve"> TC "</w:instrText>
      </w:r>
      <w:bookmarkStart w:id="27" w:name="_Toc23415636"/>
      <w:r>
        <w:instrText>Por Núcleo</w:instrText>
      </w:r>
      <w:bookmarkEnd w:id="27"/>
      <w:r>
        <w:instrText>" \l 3</w:instrText>
      </w:r>
      <w:r>
        <w:fldChar w:fldCharType="end"/>
      </w:r>
    </w:p>
    <w:p w14:paraId="1739BB5C" w14:textId="77777777" w:rsidR="00C3416F" w:rsidRDefault="007A305A">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14:paraId="1CD58560" w14:textId="77777777" w:rsidR="00C3416F" w:rsidRDefault="00C3416F">
      <w:pPr>
        <w:pStyle w:val="ProductList-Body"/>
      </w:pPr>
    </w:p>
    <w:p w14:paraId="466A7C41" w14:textId="77777777" w:rsidR="00C3416F" w:rsidRDefault="007A305A">
      <w:pPr>
        <w:pStyle w:val="ProductList-ClauseHeading"/>
        <w:outlineLvl w:val="3"/>
      </w:pPr>
      <w:r>
        <w:t>Licenças do Servidor (por núcleo) – Licenciando por Núcleo Físico em um Servidor</w:t>
      </w:r>
    </w:p>
    <w:p w14:paraId="7E2DB548" w14:textId="77777777" w:rsidR="00C3416F" w:rsidRDefault="007A305A" w:rsidP="007A305A">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14:paraId="3A908C09" w14:textId="77777777" w:rsidR="00C3416F" w:rsidRDefault="007A305A" w:rsidP="007A305A">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14:paraId="5658F8EE" w14:textId="77777777" w:rsidR="00C3416F" w:rsidRDefault="007A305A" w:rsidP="007A305A">
      <w:pPr>
        <w:pStyle w:val="ProductList-Bullet"/>
        <w:numPr>
          <w:ilvl w:val="0"/>
          <w:numId w:val="12"/>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14:paraId="2E529D20" w14:textId="77777777" w:rsidR="00C3416F" w:rsidRDefault="007A305A" w:rsidP="007A305A">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3262A639" w14:textId="77777777" w:rsidR="00C3416F" w:rsidRDefault="007A305A" w:rsidP="007A305A">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0D8FAB22" w14:textId="77777777" w:rsidR="00C3416F" w:rsidRDefault="00C3416F">
      <w:pPr>
        <w:pStyle w:val="ProductList-Body"/>
      </w:pPr>
    </w:p>
    <w:p w14:paraId="5BA4E355" w14:textId="77777777" w:rsidR="00C3416F" w:rsidRDefault="007A305A">
      <w:pPr>
        <w:pStyle w:val="ProductList-ClauseHeading"/>
        <w:outlineLvl w:val="3"/>
      </w:pPr>
      <w:r>
        <w:t>Licenças do Servidor (por núcleo) – Licenciamento por OSE Virtual Individual</w:t>
      </w:r>
    </w:p>
    <w:p w14:paraId="5FB2259E" w14:textId="77777777" w:rsidR="00C3416F" w:rsidRDefault="007A305A" w:rsidP="007A305A">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14:paraId="505A1443" w14:textId="77777777" w:rsidR="00C3416F" w:rsidRDefault="007A305A" w:rsidP="007A305A">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2AC81D77" w14:textId="77777777" w:rsidR="00C3416F" w:rsidRDefault="007A305A" w:rsidP="007A305A">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14:paraId="5A1F30E0" w14:textId="77777777" w:rsidR="00C3416F" w:rsidRDefault="007A305A">
      <w:pPr>
        <w:pStyle w:val="ProductList-Offering2Heading"/>
        <w:outlineLvl w:val="2"/>
      </w:pPr>
      <w:bookmarkStart w:id="28" w:name="_Sec544"/>
      <w:r>
        <w:t>Servidores de Gerenciamento</w:t>
      </w:r>
      <w:bookmarkEnd w:id="28"/>
      <w:r>
        <w:fldChar w:fldCharType="begin"/>
      </w:r>
      <w:r>
        <w:instrText xml:space="preserve"> TC "</w:instrText>
      </w:r>
      <w:bookmarkStart w:id="29" w:name="_Toc23415637"/>
      <w:r>
        <w:instrText>Servidores de Gerenciamento</w:instrText>
      </w:r>
      <w:bookmarkEnd w:id="29"/>
      <w:r>
        <w:instrText>" \l 3</w:instrText>
      </w:r>
      <w:r>
        <w:fldChar w:fldCharType="end"/>
      </w:r>
    </w:p>
    <w:p w14:paraId="79A2E89F" w14:textId="77777777" w:rsidR="00C3416F" w:rsidRDefault="007A305A">
      <w:pPr>
        <w:pStyle w:val="ProductList-ClauseHeading"/>
        <w:outlineLvl w:val="3"/>
      </w:pPr>
      <w:r>
        <w:t>Licenças de Gerenciamento</w:t>
      </w:r>
    </w:p>
    <w:p w14:paraId="79C32780" w14:textId="77777777" w:rsidR="00C3416F" w:rsidRDefault="007A305A">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14:paraId="4ECF508F" w14:textId="77777777" w:rsidR="00C3416F" w:rsidRDefault="00C3416F">
      <w:pPr>
        <w:pStyle w:val="ProductList-Body"/>
      </w:pPr>
    </w:p>
    <w:p w14:paraId="02526FEB" w14:textId="77777777" w:rsidR="00C3416F" w:rsidRDefault="007A305A">
      <w:pPr>
        <w:pStyle w:val="ProductList-ClauseHeading"/>
        <w:outlineLvl w:val="3"/>
      </w:pPr>
      <w:r>
        <w:t>Licenças de Gerenciamento do Servidor (por núcleo)</w:t>
      </w:r>
    </w:p>
    <w:p w14:paraId="2F9C486A" w14:textId="77777777" w:rsidR="00C3416F" w:rsidRDefault="007A305A" w:rsidP="007A305A">
      <w:pPr>
        <w:pStyle w:val="ProductList-Bullet"/>
        <w:numPr>
          <w:ilvl w:val="0"/>
          <w:numId w:val="14"/>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14:paraId="1992CD46" w14:textId="77777777" w:rsidR="00C3416F" w:rsidRDefault="007A305A" w:rsidP="007A305A">
      <w:pPr>
        <w:pStyle w:val="ProductList-Bullet"/>
        <w:numPr>
          <w:ilvl w:val="0"/>
          <w:numId w:val="14"/>
        </w:numPr>
      </w:pPr>
      <w:r>
        <w:lastRenderedPageBreak/>
        <w:t xml:space="preserve">O número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2FD9BAD7" w14:textId="77777777" w:rsidR="00C3416F" w:rsidRDefault="007A305A" w:rsidP="007A305A">
      <w:pPr>
        <w:pStyle w:val="ProductList-Bullet"/>
        <w:numPr>
          <w:ilvl w:val="0"/>
          <w:numId w:val="14"/>
        </w:numPr>
      </w:pPr>
      <w:r>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4EE19DBA" w14:textId="77777777" w:rsidR="00C3416F" w:rsidRDefault="007A305A" w:rsidP="007A305A">
      <w:pPr>
        <w:pStyle w:val="ProductList-Bullet"/>
        <w:numPr>
          <w:ilvl w:val="0"/>
          <w:numId w:val="14"/>
        </w:numPr>
      </w:pPr>
      <w:r>
        <w:t>Edição Standard:</w:t>
      </w:r>
    </w:p>
    <w:p w14:paraId="406CB752" w14:textId="77777777" w:rsidR="00C3416F" w:rsidRDefault="007A305A" w:rsidP="007A305A">
      <w:pPr>
        <w:pStyle w:val="ProductList-Bullet"/>
        <w:numPr>
          <w:ilvl w:val="1"/>
          <w:numId w:val="14"/>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25C19AF5" w14:textId="77777777" w:rsidR="00C3416F" w:rsidRDefault="007A305A" w:rsidP="007A305A">
      <w:pPr>
        <w:pStyle w:val="ProductList-Bullet"/>
        <w:numPr>
          <w:ilvl w:val="1"/>
          <w:numId w:val="14"/>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0F627E80" w14:textId="77777777" w:rsidR="00C3416F" w:rsidRDefault="007A305A" w:rsidP="007A305A">
      <w:pPr>
        <w:pStyle w:val="ProductList-Bullet"/>
        <w:numPr>
          <w:ilvl w:val="1"/>
          <w:numId w:val="14"/>
        </w:numPr>
      </w:pPr>
      <w:r>
        <w:t xml:space="preserve">O Cliente pode atribuir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w:t>
      </w:r>
    </w:p>
    <w:p w14:paraId="509BB1A4" w14:textId="77777777" w:rsidR="00C3416F" w:rsidRDefault="007A305A" w:rsidP="007A305A">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14:paraId="7FFAC2CE" w14:textId="77777777" w:rsidR="00C3416F" w:rsidRDefault="00C3416F">
      <w:pPr>
        <w:pStyle w:val="ProductList-Body"/>
      </w:pPr>
    </w:p>
    <w:p w14:paraId="52105E0F" w14:textId="77777777" w:rsidR="00C3416F" w:rsidRDefault="007A305A">
      <w:pPr>
        <w:pStyle w:val="ProductList-ClauseHeading"/>
        <w:outlineLvl w:val="3"/>
      </w:pPr>
      <w:r>
        <w:t>Licenças de Gerenciamento de Cliente (por OSE ou usuário)</w:t>
      </w:r>
    </w:p>
    <w:p w14:paraId="58F53DCA" w14:textId="77777777" w:rsidR="00C3416F" w:rsidRDefault="007A305A" w:rsidP="007A305A">
      <w:pPr>
        <w:pStyle w:val="ProductList-Bullet"/>
        <w:numPr>
          <w:ilvl w:val="0"/>
          <w:numId w:val="15"/>
        </w:numPr>
      </w:pPr>
      <w:r>
        <w:t xml:space="preserve">O Cliente poderá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14:paraId="53504E24" w14:textId="77777777" w:rsidR="00C3416F" w:rsidRDefault="007A305A" w:rsidP="007A305A">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14:paraId="4AD29A29" w14:textId="77777777" w:rsidR="00C3416F" w:rsidRDefault="007A305A" w:rsidP="007A305A">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14:paraId="0C7103FE" w14:textId="77777777" w:rsidR="00C3416F" w:rsidRDefault="007A305A" w:rsidP="007A305A">
      <w:pPr>
        <w:pStyle w:val="ProductList-Bullet"/>
        <w:numPr>
          <w:ilvl w:val="0"/>
          <w:numId w:val="15"/>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14:paraId="66B2ECBB" w14:textId="77777777" w:rsidR="00C3416F" w:rsidRDefault="007A305A">
      <w:pPr>
        <w:pStyle w:val="ProductList-Body"/>
      </w:pPr>
      <w:r>
        <w:t xml:space="preserve">*Todos 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7930AA61" w14:textId="77777777" w:rsidR="00C3416F" w:rsidRDefault="00C3416F">
      <w:pPr>
        <w:pStyle w:val="ProductList-Body"/>
      </w:pPr>
    </w:p>
    <w:p w14:paraId="5B055362" w14:textId="77777777" w:rsidR="00C3416F" w:rsidRDefault="007A305A">
      <w:pPr>
        <w:pStyle w:val="ProductList-ClauseHeading"/>
        <w:outlineLvl w:val="3"/>
      </w:pPr>
      <w:r>
        <w:t>Licenças de Gerenciamento não são obrigatórias para:</w:t>
      </w:r>
    </w:p>
    <w:p w14:paraId="765CB216" w14:textId="77777777" w:rsidR="00C3416F" w:rsidRDefault="007A305A" w:rsidP="007A305A">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14:paraId="5D28EDE0" w14:textId="77777777" w:rsidR="00C3416F" w:rsidRDefault="007A305A" w:rsidP="007A305A">
      <w:pPr>
        <w:pStyle w:val="ProductList-Bullet"/>
        <w:numPr>
          <w:ilvl w:val="0"/>
          <w:numId w:val="16"/>
        </w:numPr>
      </w:pPr>
      <w:r>
        <w:t>Qualquer um dos dispositivos de infraestrutura de rede do Cliente funcionando unicamente para a finalidade de transmitir dados de rede e não executar o software Windows Server;</w:t>
      </w:r>
    </w:p>
    <w:p w14:paraId="063A9C32" w14:textId="77777777" w:rsidR="00C3416F" w:rsidRDefault="007A305A" w:rsidP="007A305A">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14:paraId="1186DA45" w14:textId="77777777" w:rsidR="00C3416F" w:rsidRDefault="007A305A" w:rsidP="007A305A">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14:paraId="7D705411" w14:textId="77777777" w:rsidR="00C3416F" w:rsidRDefault="00C3416F">
      <w:pPr>
        <w:pStyle w:val="ProductList-Body"/>
      </w:pPr>
    </w:p>
    <w:p w14:paraId="5956098F" w14:textId="77777777" w:rsidR="00C3416F" w:rsidRDefault="007A305A">
      <w:pPr>
        <w:pStyle w:val="ProductList-ClauseHeading"/>
        <w:outlineLvl w:val="3"/>
      </w:pPr>
      <w:r>
        <w:t>Conjuntos de Dados</w:t>
      </w:r>
    </w:p>
    <w:p w14:paraId="54B996AE" w14:textId="77777777" w:rsidR="00C3416F" w:rsidRDefault="007A305A">
      <w:pPr>
        <w:pStyle w:val="ProductList-Body"/>
      </w:pPr>
      <w:r>
        <w:t>O Cliente não pode copiar ou distribuir qualquer conjunto de dados (ou qualquer parte do conjunto de dados) incluído no software.</w:t>
      </w:r>
    </w:p>
    <w:p w14:paraId="6ED661FB" w14:textId="77777777" w:rsidR="00C3416F" w:rsidRDefault="007A305A">
      <w:pPr>
        <w:pStyle w:val="ProductList-Offering2Heading"/>
        <w:outlineLvl w:val="2"/>
      </w:pPr>
      <w:bookmarkStart w:id="30" w:name="_Sec545"/>
      <w:r>
        <w:t>Servidores Especiais</w:t>
      </w:r>
      <w:bookmarkEnd w:id="30"/>
      <w:r>
        <w:fldChar w:fldCharType="begin"/>
      </w:r>
      <w:r>
        <w:instrText xml:space="preserve"> TC "</w:instrText>
      </w:r>
      <w:bookmarkStart w:id="31" w:name="_Toc23415638"/>
      <w:r>
        <w:instrText>Servidores Especiais</w:instrText>
      </w:r>
      <w:bookmarkEnd w:id="31"/>
      <w:r>
        <w:instrText>" \l 3</w:instrText>
      </w:r>
      <w:r>
        <w:fldChar w:fldCharType="end"/>
      </w:r>
    </w:p>
    <w:p w14:paraId="3179D30B" w14:textId="77777777" w:rsidR="00C3416F" w:rsidRDefault="007A305A">
      <w:pPr>
        <w:pStyle w:val="ProductList-ClauseHeading"/>
        <w:outlineLvl w:val="3"/>
      </w:pPr>
      <w:r>
        <w:t>Licenças do Servidor (por Instância)</w:t>
      </w:r>
    </w:p>
    <w:p w14:paraId="29A22663" w14:textId="77777777" w:rsidR="00C3416F" w:rsidRDefault="007A305A">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14:paraId="4CA77231" w14:textId="77777777" w:rsidR="00C3416F" w:rsidRDefault="007A305A">
      <w:pPr>
        <w:pStyle w:val="ProductList-Offering2Heading"/>
        <w:outlineLvl w:val="2"/>
      </w:pPr>
      <w:bookmarkStart w:id="32" w:name="_Sec546"/>
      <w:r>
        <w:t>Ferramentas para Desenvolvedor</w:t>
      </w:r>
      <w:bookmarkEnd w:id="32"/>
      <w:r>
        <w:fldChar w:fldCharType="begin"/>
      </w:r>
      <w:r>
        <w:instrText xml:space="preserve"> TC "</w:instrText>
      </w:r>
      <w:bookmarkStart w:id="33" w:name="_Toc23415639"/>
      <w:r>
        <w:instrText>Ferramentas para Desenvolvedor</w:instrText>
      </w:r>
      <w:bookmarkEnd w:id="33"/>
      <w:r>
        <w:instrText>" \l 3</w:instrText>
      </w:r>
      <w:r>
        <w:fldChar w:fldCharType="end"/>
      </w:r>
    </w:p>
    <w:p w14:paraId="4ED48D8D" w14:textId="77777777" w:rsidR="00C3416F" w:rsidRDefault="007A305A">
      <w:pPr>
        <w:pStyle w:val="ProductList-ClauseHeading"/>
        <w:outlineLvl w:val="3"/>
      </w:pPr>
      <w:r>
        <w:t>Licenças de Usuário</w:t>
      </w:r>
    </w:p>
    <w:p w14:paraId="4B474C90" w14:textId="77777777" w:rsidR="00C3416F" w:rsidRDefault="007A305A" w:rsidP="007A305A">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 Todos os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09511133" w14:textId="77777777" w:rsidR="00C3416F" w:rsidRDefault="007A305A" w:rsidP="007A305A">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w:t>
      </w:r>
    </w:p>
    <w:p w14:paraId="060D7FB0" w14:textId="77777777" w:rsidR="00C3416F" w:rsidRDefault="007A305A" w:rsidP="007A305A">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4EE83237" w14:textId="77777777" w:rsidR="00C3416F" w:rsidRDefault="00C3416F">
      <w:pPr>
        <w:pStyle w:val="ProductList-Body"/>
      </w:pPr>
    </w:p>
    <w:p w14:paraId="3CDB596C" w14:textId="77777777" w:rsidR="00C3416F" w:rsidRDefault="007A305A">
      <w:pPr>
        <w:pStyle w:val="ProductList-ClauseHeading"/>
        <w:outlineLvl w:val="3"/>
      </w:pPr>
      <w:r>
        <w:t>Termos de Licença Adicionais para Assinaturas do Visual Studio</w:t>
      </w:r>
    </w:p>
    <w:p w14:paraId="46025E39" w14:textId="77777777" w:rsidR="00C3416F" w:rsidRDefault="007A305A">
      <w:pPr>
        <w:pStyle w:val="ProductList-Body"/>
      </w:pPr>
      <w:r>
        <w:t xml:space="preserve">Além dos direitos nos Termos de Modelo de Licença, o Cliente poderá alocar uma Assinatura do Visual Studio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ele adquirir. Para Assinaturas do Visual Studio, “Software” significa o software que é disponibilizado para o nível de assinatura do Cliente por meio de Downloads de Assinante de Assinatura do Visual Studio. Qualquer serviço online disponibilizado com a Assinatura do Visual Studio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63E59050" w14:textId="77777777" w:rsidR="00C3416F" w:rsidRDefault="00C3416F">
      <w:pPr>
        <w:pStyle w:val="ProductList-Body"/>
      </w:pPr>
    </w:p>
    <w:p w14:paraId="78DE4492" w14:textId="77777777" w:rsidR="00C3416F" w:rsidRDefault="007A305A">
      <w:pPr>
        <w:pStyle w:val="ProductList-SubClauseHeading"/>
        <w:outlineLvl w:val="4"/>
      </w:pPr>
      <w:r>
        <w:t>Executando o Software nos Serviços do Microsoft Azure</w:t>
      </w:r>
    </w:p>
    <w:p w14:paraId="01F98A62" w14:textId="77777777" w:rsidR="00C3416F" w:rsidRDefault="007A305A" w:rsidP="007A305A">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executar o Software nos Serviços do Microsoft Azure durante o prazo de sua Assinatura do Visual Studio.</w:t>
      </w:r>
    </w:p>
    <w:p w14:paraId="5D3E7019" w14:textId="77777777" w:rsidR="00C3416F" w:rsidRDefault="007A305A" w:rsidP="007A305A">
      <w:pPr>
        <w:pStyle w:val="ProductList-Bullet"/>
        <w:numPr>
          <w:ilvl w:val="1"/>
          <w:numId w:val="18"/>
        </w:numPr>
      </w:pPr>
      <w:r>
        <w:t>O uso do Software permanece sujeito aos termos e condições do contrato de licenciamento por volume do Cliente e a quaisquer termos que acompanham o Software.</w:t>
      </w:r>
    </w:p>
    <w:p w14:paraId="3F5F4627" w14:textId="77777777" w:rsidR="00C3416F" w:rsidRDefault="007A305A" w:rsidP="007A305A">
      <w:pPr>
        <w:pStyle w:val="ProductList-Bullet"/>
        <w:numPr>
          <w:ilvl w:val="1"/>
          <w:numId w:val="18"/>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do Microsoft Azure.</w:t>
      </w:r>
    </w:p>
    <w:p w14:paraId="45131332" w14:textId="77777777" w:rsidR="00C3416F" w:rsidRDefault="00C3416F">
      <w:pPr>
        <w:pStyle w:val="ProductList-BodyIndented"/>
      </w:pPr>
    </w:p>
    <w:p w14:paraId="07D43484" w14:textId="77777777" w:rsidR="00C3416F" w:rsidRDefault="007A305A">
      <w:pPr>
        <w:pStyle w:val="ProductList-SubClauseHeading"/>
        <w:outlineLvl w:val="4"/>
      </w:pPr>
      <w:r>
        <w:lastRenderedPageBreak/>
        <w:t>Requisitos Adicionais</w:t>
      </w:r>
    </w:p>
    <w:p w14:paraId="72EF6D23" w14:textId="77777777" w:rsidR="00C3416F" w:rsidRDefault="007A305A">
      <w:pPr>
        <w:pStyle w:val="ProductList-BodyIndented"/>
      </w:pPr>
      <w:r>
        <w:t>Para executar o Software nos Serviços do Microsoft Azure, o Cliente deverá ativar sua Assinatura do Visual Studio vinculando sua conta da Microsoft à Assinatura do Visual Studio.</w:t>
      </w:r>
    </w:p>
    <w:p w14:paraId="663AD8F7" w14:textId="77777777" w:rsidR="00C3416F" w:rsidRDefault="00C3416F">
      <w:pPr>
        <w:pStyle w:val="ProductList-BodyIndented"/>
      </w:pPr>
    </w:p>
    <w:p w14:paraId="7AA2624E" w14:textId="77777777" w:rsidR="00C3416F" w:rsidRDefault="007A305A">
      <w:pPr>
        <w:pStyle w:val="ProductList-SubClauseHeading"/>
        <w:outlineLvl w:val="4"/>
      </w:pPr>
      <w:r>
        <w:t>Teste de Aceitação e Feedback</w:t>
      </w:r>
    </w:p>
    <w:p w14:paraId="42A23DBA" w14:textId="77777777" w:rsidR="00C3416F" w:rsidRDefault="007A305A">
      <w:pPr>
        <w:pStyle w:val="ProductList-BodyIndented"/>
      </w:pPr>
      <w:r>
        <w:t>Os usuários finais do Cliente podem acessar o Software e os serviços online disponibilizados com a Assinatura do Visual Studio do Cliente para realizar testes de aceitação ou fornecer feedback sobre seus programas.</w:t>
      </w:r>
    </w:p>
    <w:p w14:paraId="6526D7EB" w14:textId="77777777" w:rsidR="00C3416F" w:rsidRDefault="00C3416F">
      <w:pPr>
        <w:pStyle w:val="ProductList-BodyIndented"/>
      </w:pPr>
    </w:p>
    <w:p w14:paraId="1E3639ED" w14:textId="77777777" w:rsidR="00C3416F" w:rsidRDefault="007A305A">
      <w:pPr>
        <w:pStyle w:val="ProductList-SubClauseHeading"/>
        <w:outlineLvl w:val="4"/>
      </w:pPr>
      <w:r>
        <w:t>Serviços de Área de Trabalho Remota do Windows Server 2016</w:t>
      </w:r>
    </w:p>
    <w:p w14:paraId="2158EDA0" w14:textId="77777777" w:rsidR="00C3416F" w:rsidRDefault="007A305A">
      <w:pPr>
        <w:pStyle w:val="ProductList-BodyIndented"/>
      </w:pPr>
      <w:r>
        <w:t>Até 200 usuários anônimos por vez podem usar o recurso Serviços de Área de Trabalho Remota do software Windows Server para acessar demonstrações online dos programas do Cliente.</w:t>
      </w:r>
    </w:p>
    <w:p w14:paraId="6BA0D343" w14:textId="77777777" w:rsidR="00C3416F" w:rsidRDefault="00C3416F">
      <w:pPr>
        <w:pStyle w:val="ProductList-BodyIndented"/>
      </w:pPr>
    </w:p>
    <w:p w14:paraId="13D59DC4" w14:textId="77777777" w:rsidR="00C3416F" w:rsidRDefault="007A305A">
      <w:pPr>
        <w:pStyle w:val="ProductList-SubClauseHeading"/>
        <w:outlineLvl w:val="4"/>
      </w:pPr>
      <w:r>
        <w:t>Produtos Incorporados ao Windows</w:t>
      </w:r>
    </w:p>
    <w:p w14:paraId="05121564" w14:textId="77777777" w:rsidR="00C3416F" w:rsidRDefault="007A305A">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14:paraId="21CB3EC0" w14:textId="77777777" w:rsidR="00C3416F" w:rsidRDefault="00C3416F">
      <w:pPr>
        <w:pStyle w:val="ProductList-BodyIndented"/>
        <w:jc w:val="right"/>
      </w:pPr>
    </w:p>
    <w:tbl>
      <w:tblPr>
        <w:tblStyle w:val="PURTable0"/>
        <w:tblW w:w="0" w:type="dxa"/>
        <w:tblLook w:val="04A0" w:firstRow="1" w:lastRow="0" w:firstColumn="1" w:lastColumn="0" w:noHBand="0" w:noVBand="1"/>
      </w:tblPr>
      <w:tblGrid>
        <w:gridCol w:w="10556"/>
      </w:tblGrid>
      <w:tr w:rsidR="00C3416F" w14:paraId="788764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2FFAE"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7D393EC1" w14:textId="77777777" w:rsidR="00C3416F" w:rsidRDefault="00C3416F">
      <w:pPr>
        <w:pStyle w:val="ProductList-BodyIndented"/>
      </w:pPr>
    </w:p>
    <w:p w14:paraId="7755D377" w14:textId="77777777" w:rsidR="00C3416F" w:rsidRDefault="00C3416F">
      <w:pPr>
        <w:sectPr w:rsidR="00C3416F">
          <w:headerReference w:type="default" r:id="rId33"/>
          <w:footerReference w:type="default" r:id="rId34"/>
          <w:type w:val="continuous"/>
          <w:pgSz w:w="12240" w:h="15840" w:code="1"/>
          <w:pgMar w:top="1170" w:right="720" w:bottom="720" w:left="720" w:header="432" w:footer="288" w:gutter="0"/>
          <w:cols w:space="360"/>
        </w:sectPr>
      </w:pPr>
    </w:p>
    <w:p w14:paraId="329E7311" w14:textId="77777777" w:rsidR="00C3416F" w:rsidRDefault="007A305A">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23415640"/>
      <w:r>
        <w:instrText>Software</w:instrText>
      </w:r>
      <w:bookmarkEnd w:id="35"/>
      <w:r>
        <w:instrText>" \l 1</w:instrText>
      </w:r>
      <w:r>
        <w:fldChar w:fldCharType="end"/>
      </w:r>
    </w:p>
    <w:p w14:paraId="03B13051" w14:textId="77777777" w:rsidR="00C3416F" w:rsidRDefault="007A305A">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23415641"/>
      <w:r>
        <w:instrText>Análise Avançada contra Ameaças</w:instrText>
      </w:r>
      <w:bookmarkEnd w:id="37"/>
      <w:r>
        <w:instrText>" \l 2</w:instrText>
      </w:r>
      <w:r>
        <w:fldChar w:fldCharType="end"/>
      </w:r>
    </w:p>
    <w:p w14:paraId="3F973E6F" w14:textId="77777777" w:rsidR="00C3416F" w:rsidRDefault="007A305A">
      <w:pPr>
        <w:pStyle w:val="ProductList-Offering1SubSection"/>
        <w:outlineLvl w:val="2"/>
      </w:pPr>
      <w:bookmarkStart w:id="38" w:name="_Sec858"/>
      <w:r>
        <w:t>1. Disponibilidade do Produto</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C3416F" w14:paraId="5DECB1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430C35" w14:textId="77777777" w:rsidR="00C3416F" w:rsidRDefault="007A30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8059A" w14:textId="77777777" w:rsidR="00C3416F" w:rsidRDefault="007A30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BAF34" w14:textId="77777777" w:rsidR="00C3416F" w:rsidRDefault="007A30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D1197" w14:textId="77777777" w:rsidR="00C3416F" w:rsidRDefault="007A30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8B46F" w14:textId="77777777" w:rsidR="00C3416F" w:rsidRDefault="007A30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ED36C"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1D2EB"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53E70"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929F3"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B3241"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3E5CC"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37216"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16F" w14:paraId="76E047B0" w14:textId="77777777">
        <w:tc>
          <w:tcPr>
            <w:tcW w:w="4160" w:type="dxa"/>
            <w:tcBorders>
              <w:top w:val="single" w:sz="6" w:space="0" w:color="FFFFFF"/>
              <w:left w:val="none" w:sz="4" w:space="0" w:color="6E6E6E"/>
              <w:bottom w:val="dashed" w:sz="4" w:space="0" w:color="BFBFBF"/>
              <w:right w:val="none" w:sz="4" w:space="0" w:color="6E6E6E"/>
            </w:tcBorders>
          </w:tcPr>
          <w:p w14:paraId="5C72955B" w14:textId="77777777" w:rsidR="00C3416F" w:rsidRDefault="007A305A">
            <w:pPr>
              <w:pStyle w:val="ProductList-TableBody"/>
            </w:pPr>
            <w:r>
              <w:rPr>
                <w:color w:val="000000"/>
              </w:rPr>
              <w:t>Licença de Gerenciamento de Cliente do Advanced Threat Analytics 2016 por OSE</w:t>
            </w:r>
            <w:r>
              <w:fldChar w:fldCharType="begin"/>
            </w:r>
            <w:r>
              <w:instrText xml:space="preserve"> XE "Licença de Gerenciamento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D8B01B" w14:textId="77777777" w:rsidR="00C3416F" w:rsidRDefault="007A305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DE8D2CD" w14:textId="77777777" w:rsidR="00C3416F" w:rsidRDefault="00C341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EBD7E5" w14:textId="77777777" w:rsidR="00C3416F" w:rsidRDefault="007A30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C6225E" w14:textId="77777777" w:rsidR="00C3416F" w:rsidRDefault="007A30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13023"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08D32"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5B93D"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03F96"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442F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91582"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ADCAA"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416F" w14:paraId="6DD407FD" w14:textId="77777777">
        <w:tc>
          <w:tcPr>
            <w:tcW w:w="4160" w:type="dxa"/>
            <w:tcBorders>
              <w:top w:val="dashed" w:sz="4" w:space="0" w:color="BFBFBF"/>
              <w:left w:val="none" w:sz="4" w:space="0" w:color="6E6E6E"/>
              <w:bottom w:val="none" w:sz="4" w:space="0" w:color="FFFFFF"/>
              <w:right w:val="none" w:sz="4" w:space="0" w:color="6E6E6E"/>
            </w:tcBorders>
          </w:tcPr>
          <w:p w14:paraId="152B144A" w14:textId="77777777" w:rsidR="00C3416F" w:rsidRDefault="007A305A">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0B61D58" w14:textId="77777777" w:rsidR="00C3416F" w:rsidRDefault="007A305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590973A" w14:textId="77777777" w:rsidR="00C3416F" w:rsidRDefault="00C3416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706793E" w14:textId="77777777" w:rsidR="00C3416F" w:rsidRDefault="007A305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E660BF3" w14:textId="77777777" w:rsidR="00C3416F" w:rsidRDefault="007A30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54D9B"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F1577"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74E45"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29751"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3C7A2"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E5715"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FBA8A" w14:textId="77777777" w:rsidR="00C3416F" w:rsidRDefault="00C3416F">
            <w:pPr>
              <w:pStyle w:val="ProductList-TableBody"/>
              <w:jc w:val="center"/>
            </w:pPr>
          </w:p>
        </w:tc>
      </w:tr>
    </w:tbl>
    <w:p w14:paraId="7A43562A" w14:textId="77777777" w:rsidR="00C3416F" w:rsidRDefault="007A305A">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37"/>
        <w:gridCol w:w="3642"/>
        <w:gridCol w:w="3637"/>
      </w:tblGrid>
      <w:tr w:rsidR="00C3416F" w14:paraId="43092D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4D80C6" w14:textId="77777777" w:rsidR="00C3416F" w:rsidRDefault="007A305A">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2C51D49E"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67D13" w14:textId="77777777" w:rsidR="00C3416F" w:rsidRDefault="007A305A">
            <w:pPr>
              <w:pStyle w:val="ProductList-TableBody"/>
            </w:pPr>
            <w:r>
              <w:rPr>
                <w:color w:val="404040"/>
              </w:rPr>
              <w:t>Edições Anteriores: N/D</w:t>
            </w:r>
          </w:p>
        </w:tc>
      </w:tr>
      <w:tr w:rsidR="00C3416F" w14:paraId="3AB24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ABB6F" w14:textId="77777777" w:rsidR="00C3416F" w:rsidRDefault="007A30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56577"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0C6285C3" w14:textId="77777777" w:rsidR="00C3416F" w:rsidRDefault="007A30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5">
              <w:r>
                <w:rPr>
                  <w:color w:val="000000"/>
                </w:rPr>
                <w:t>Apêndice B</w:t>
              </w:r>
            </w:hyperlink>
          </w:p>
        </w:tc>
      </w:tr>
      <w:tr w:rsidR="00C3416F" w14:paraId="32259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75402" w14:textId="77777777" w:rsidR="00C3416F" w:rsidRDefault="007A30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EC1F1"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32600" w14:textId="77777777" w:rsidR="00C3416F" w:rsidRDefault="007A305A">
            <w:pPr>
              <w:pStyle w:val="ProductList-TableBody"/>
            </w:pPr>
            <w:r>
              <w:rPr>
                <w:color w:val="404040"/>
              </w:rPr>
              <w:t>Qualificados para Redução: N/D</w:t>
            </w:r>
          </w:p>
        </w:tc>
      </w:tr>
      <w:tr w:rsidR="00C3416F" w14:paraId="55985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2576F" w14:textId="77777777" w:rsidR="00C3416F" w:rsidRDefault="007A30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0134FB" w14:textId="77777777" w:rsidR="00C3416F" w:rsidRDefault="007A305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A8476" w14:textId="77777777" w:rsidR="00C3416F" w:rsidRDefault="007A305A">
            <w:pPr>
              <w:pStyle w:val="ProductList-TableBody"/>
            </w:pPr>
            <w:r>
              <w:rPr>
                <w:color w:val="404040"/>
              </w:rPr>
              <w:t>Qualificados para Adequação (“True-Up”): N/D</w:t>
            </w:r>
          </w:p>
        </w:tc>
      </w:tr>
      <w:tr w:rsidR="00C3416F" w14:paraId="1ED52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E301F" w14:textId="77777777" w:rsidR="00C3416F" w:rsidRDefault="007A30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8F2D9"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943A6" w14:textId="77777777" w:rsidR="00C3416F" w:rsidRDefault="00C3416F">
            <w:pPr>
              <w:pStyle w:val="ProductList-TableBody"/>
            </w:pPr>
          </w:p>
        </w:tc>
      </w:tr>
    </w:tbl>
    <w:p w14:paraId="728BE13E" w14:textId="77777777" w:rsidR="00C3416F" w:rsidRDefault="00C3416F">
      <w:pPr>
        <w:pStyle w:val="ProductList-Body"/>
      </w:pPr>
    </w:p>
    <w:p w14:paraId="7B4D095F" w14:textId="77777777" w:rsidR="00C3416F" w:rsidRDefault="007A305A">
      <w:pPr>
        <w:pStyle w:val="ProductList-ClauseHeading"/>
        <w:outlineLvl w:val="3"/>
      </w:pPr>
      <w:r>
        <w:t>2.1 Restrições de Países</w:t>
      </w:r>
    </w:p>
    <w:p w14:paraId="556D7979" w14:textId="77777777" w:rsidR="00C3416F" w:rsidRDefault="007A305A">
      <w:pPr>
        <w:pStyle w:val="ProductList-Body"/>
      </w:pPr>
      <w:r>
        <w:t>O Cliente não pode baixar o Advanced Threat Analytics 2016 para uso nem para distribuição na República Popular da China.</w:t>
      </w:r>
    </w:p>
    <w:p w14:paraId="63D9E974" w14:textId="77777777" w:rsidR="00C3416F" w:rsidRDefault="00C3416F">
      <w:pPr>
        <w:pStyle w:val="ProductList-Body"/>
      </w:pPr>
    </w:p>
    <w:p w14:paraId="39DDE075" w14:textId="77777777" w:rsidR="00C3416F" w:rsidRDefault="007A305A">
      <w:pPr>
        <w:pStyle w:val="ProductList-ClauseHeading"/>
        <w:outlineLvl w:val="3"/>
      </w:pPr>
      <w:r>
        <w:t>2.2 Clientes Academic</w:t>
      </w:r>
    </w:p>
    <w:p w14:paraId="0FF8AFC4" w14:textId="77777777" w:rsidR="00C3416F" w:rsidRDefault="007A305A">
      <w:pPr>
        <w:pStyle w:val="ProductList-Body"/>
      </w:pPr>
      <w:r>
        <w:t xml:space="preserve">Os clientes do Enrollment for Education Solutions e do Registro de Assinatura School podem comprar a Licença de Gerenciamento de Cliente do Advanced Threat Analytics 2016 por OSE e implantar por Usuário ou OSE, conforme contemplado no Modelo de Licença de </w:t>
      </w:r>
      <w:hyperlink w:anchor="_Sec544">
        <w:r>
          <w:rPr>
            <w:color w:val="00467F"/>
            <w:u w:val="single"/>
          </w:rPr>
          <w:t>Servidores de Gerenciamento</w:t>
        </w:r>
      </w:hyperlink>
      <w:r>
        <w:t xml:space="preserve">. </w:t>
      </w:r>
    </w:p>
    <w:p w14:paraId="527B9BB6" w14:textId="77777777" w:rsidR="00C3416F" w:rsidRDefault="007A305A">
      <w:pPr>
        <w:pStyle w:val="ProductList-Offering1SubSection"/>
        <w:outlineLvl w:val="2"/>
      </w:pPr>
      <w:bookmarkStart w:id="40" w:name="_Sec860"/>
      <w:r>
        <w:t>3. Direitos de Uso</w:t>
      </w:r>
      <w:bookmarkEnd w:id="40"/>
    </w:p>
    <w:tbl>
      <w:tblPr>
        <w:tblStyle w:val="PURTable"/>
        <w:tblW w:w="0" w:type="dxa"/>
        <w:tblLook w:val="04A0" w:firstRow="1" w:lastRow="0" w:firstColumn="1" w:lastColumn="0" w:noHBand="0" w:noVBand="1"/>
      </w:tblPr>
      <w:tblGrid>
        <w:gridCol w:w="3656"/>
        <w:gridCol w:w="3617"/>
        <w:gridCol w:w="3643"/>
      </w:tblGrid>
      <w:tr w:rsidR="00C3416F" w14:paraId="221FA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18715" w14:textId="77777777" w:rsidR="00C3416F" w:rsidRDefault="007A30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1A781509" w14:textId="77777777" w:rsidR="00C3416F" w:rsidRDefault="007A30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BBD09" w14:textId="77777777" w:rsidR="00C3416F" w:rsidRDefault="007A305A">
            <w:pPr>
              <w:pStyle w:val="ProductList-TableBody"/>
            </w:pPr>
            <w:r>
              <w:rPr>
                <w:color w:val="404040"/>
              </w:rPr>
              <w:t>Software Adicional: N/D</w:t>
            </w:r>
          </w:p>
        </w:tc>
      </w:tr>
      <w:tr w:rsidR="00C3416F" w14:paraId="24D36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35C89" w14:textId="77777777" w:rsidR="00C3416F" w:rsidRDefault="007A30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7A21C1B1" w14:textId="77777777" w:rsidR="00C3416F" w:rsidRDefault="007A305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109FE7" w14:textId="77777777" w:rsidR="00C3416F" w:rsidRDefault="007A30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C3416F" w14:paraId="4A44A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A92F5A" w14:textId="77777777" w:rsidR="00C3416F" w:rsidRDefault="007A30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A7526"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D0A66" w14:textId="77777777" w:rsidR="00C3416F" w:rsidRDefault="00C3416F">
            <w:pPr>
              <w:pStyle w:val="ProductList-TableBody"/>
            </w:pPr>
          </w:p>
        </w:tc>
      </w:tr>
    </w:tbl>
    <w:p w14:paraId="4773E2B4" w14:textId="77777777" w:rsidR="00C3416F" w:rsidRDefault="00C3416F">
      <w:pPr>
        <w:pStyle w:val="ProductList-Body"/>
      </w:pPr>
    </w:p>
    <w:p w14:paraId="43CCFCBD" w14:textId="77777777" w:rsidR="00C3416F" w:rsidRDefault="007A305A">
      <w:pPr>
        <w:pStyle w:val="ProductList-ClauseHeading"/>
        <w:outlineLvl w:val="3"/>
      </w:pPr>
      <w:r>
        <w:t>3.1 Licença de Gerenciamento</w:t>
      </w:r>
    </w:p>
    <w:tbl>
      <w:tblPr>
        <w:tblStyle w:val="PURTable"/>
        <w:tblW w:w="0" w:type="dxa"/>
        <w:tblLook w:val="04A0" w:firstRow="1" w:lastRow="0" w:firstColumn="1" w:lastColumn="0" w:noHBand="0" w:noVBand="1"/>
      </w:tblPr>
      <w:tblGrid>
        <w:gridCol w:w="3656"/>
        <w:gridCol w:w="3605"/>
        <w:gridCol w:w="3655"/>
      </w:tblGrid>
      <w:tr w:rsidR="00C3416F" w14:paraId="15048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08C756" w14:textId="77777777" w:rsidR="00C3416F" w:rsidRDefault="007A305A">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2DD3FE91" w14:textId="77777777" w:rsidR="00C3416F" w:rsidRDefault="007A305A">
            <w:pPr>
              <w:pStyle w:val="ProductList-TableBody"/>
            </w:pPr>
            <w:r>
              <w:t>Análise Avançada contra Ameaças 2016 (ML de Usuário ou OSE)</w:t>
            </w:r>
          </w:p>
          <w:p w14:paraId="38D9CFBA" w14:textId="77777777" w:rsidR="00C3416F" w:rsidRDefault="007A305A">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14:paraId="1702DE40" w14:textId="77777777" w:rsidR="00C3416F" w:rsidRDefault="007A305A">
            <w:pPr>
              <w:pStyle w:val="ProductList-TableBody"/>
            </w:pPr>
            <w:r>
              <w:t>Proteção Avançada contra Ameaças do Azure para Usuários (SL de Usuário)</w:t>
            </w:r>
          </w:p>
          <w:p w14:paraId="64150242" w14:textId="77777777" w:rsidR="00C3416F" w:rsidRDefault="007A305A">
            <w:pPr>
              <w:pStyle w:val="ProductList-TableBody"/>
            </w:pPr>
            <w:r>
              <w:t xml:space="preserve">Licença Equivalente à Licença de Gerenciamento (consulte o </w:t>
            </w:r>
            <w:hyperlink w:anchor="_Sec591">
              <w:r>
                <w:rPr>
                  <w:color w:val="00467F"/>
                  <w:u w:val="single"/>
                </w:rPr>
                <w:t>Apêndice A</w:t>
              </w:r>
            </w:hyperlink>
            <w:r>
              <w:t>)</w:t>
            </w:r>
          </w:p>
        </w:tc>
      </w:tr>
    </w:tbl>
    <w:p w14:paraId="6921AB53" w14:textId="77777777" w:rsidR="00C3416F" w:rsidRDefault="00C3416F">
      <w:pPr>
        <w:pStyle w:val="ProductList-Body"/>
      </w:pPr>
    </w:p>
    <w:p w14:paraId="4BB68EAE" w14:textId="77777777" w:rsidR="00C3416F" w:rsidRDefault="007A305A">
      <w:pPr>
        <w:pStyle w:val="ProductList-ClauseHeading"/>
        <w:outlineLvl w:val="3"/>
      </w:pPr>
      <w:r>
        <w:t>3.2 Uso Exigindo uma Licença de Gerenciamento</w:t>
      </w:r>
    </w:p>
    <w:p w14:paraId="358C88E5" w14:textId="77777777" w:rsidR="00C3416F" w:rsidRDefault="007A305A">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de cliente) que estão em dispositivos de usuário final, ou são acessadas por meio deles, autenticados por um Active Directory gerenciado pela Análise Avançada contra Ameaças.</w:t>
      </w:r>
    </w:p>
    <w:p w14:paraId="6B6C914E" w14:textId="77777777" w:rsidR="00C3416F" w:rsidRDefault="00C3416F">
      <w:pPr>
        <w:pStyle w:val="ProductList-Body"/>
      </w:pPr>
    </w:p>
    <w:p w14:paraId="3F0F4E8E" w14:textId="77777777" w:rsidR="00C3416F" w:rsidRDefault="007A305A">
      <w:pPr>
        <w:pStyle w:val="ProductList-ClauseHeading"/>
        <w:outlineLvl w:val="3"/>
      </w:pPr>
      <w:r>
        <w:t>3.3 Termos de Licenciamento de Terceiros para Componentes de Software Livre</w:t>
      </w:r>
    </w:p>
    <w:p w14:paraId="494562BF" w14:textId="77777777" w:rsidR="00C3416F" w:rsidRDefault="007A305A">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05EA05F8" w14:textId="77777777" w:rsidR="00C3416F" w:rsidRDefault="007A305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1"/>
        <w:gridCol w:w="3647"/>
        <w:gridCol w:w="3618"/>
      </w:tblGrid>
      <w:tr w:rsidR="00C3416F" w14:paraId="01356E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3A0A1" w14:textId="77777777" w:rsidR="00C3416F" w:rsidRDefault="007A30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66640C5" w14:textId="77777777" w:rsidR="00C3416F" w:rsidRDefault="007A305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F77D9" w14:textId="77777777" w:rsidR="00C3416F" w:rsidRDefault="007A305A">
            <w:pPr>
              <w:pStyle w:val="ProductList-TableBody"/>
            </w:pPr>
            <w:r>
              <w:rPr>
                <w:color w:val="404040"/>
              </w:rPr>
              <w:t>Direitos de Failover: N/D</w:t>
            </w:r>
          </w:p>
        </w:tc>
      </w:tr>
      <w:tr w:rsidR="00C3416F" w14:paraId="05239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61742" w14:textId="77777777" w:rsidR="00C3416F" w:rsidRDefault="007A30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72D93" w14:textId="77777777" w:rsidR="00C3416F" w:rsidRDefault="007A30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C2351" w14:textId="77777777" w:rsidR="00C3416F" w:rsidRDefault="007A305A">
            <w:pPr>
              <w:pStyle w:val="ProductList-TableBody"/>
            </w:pPr>
            <w:r>
              <w:rPr>
                <w:color w:val="404040"/>
              </w:rPr>
              <w:t>Direitos de Roaming: N/D</w:t>
            </w:r>
          </w:p>
        </w:tc>
      </w:tr>
      <w:tr w:rsidR="00C3416F" w14:paraId="30CB6F09" w14:textId="77777777">
        <w:tc>
          <w:tcPr>
            <w:tcW w:w="4040" w:type="dxa"/>
            <w:tcBorders>
              <w:top w:val="single" w:sz="4" w:space="0" w:color="000000"/>
              <w:left w:val="single" w:sz="4" w:space="0" w:color="000000"/>
              <w:bottom w:val="single" w:sz="4" w:space="0" w:color="000000"/>
              <w:right w:val="single" w:sz="4" w:space="0" w:color="000000"/>
            </w:tcBorders>
          </w:tcPr>
          <w:p w14:paraId="41357B03" w14:textId="77777777" w:rsidR="00C3416F" w:rsidRDefault="007A305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CF0C4" w14:textId="77777777" w:rsidR="00C3416F" w:rsidRDefault="007A30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D5E67" w14:textId="77777777" w:rsidR="00C3416F" w:rsidRDefault="00C3416F">
            <w:pPr>
              <w:pStyle w:val="ProductList-TableBody"/>
            </w:pPr>
          </w:p>
        </w:tc>
      </w:tr>
    </w:tbl>
    <w:p w14:paraId="076F690A"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7A9307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D6405"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758B2B78" w14:textId="77777777" w:rsidR="00C3416F" w:rsidRDefault="00C3416F">
      <w:pPr>
        <w:pStyle w:val="ProductList-Body"/>
      </w:pPr>
    </w:p>
    <w:p w14:paraId="770FA462" w14:textId="77777777" w:rsidR="00C3416F" w:rsidRDefault="007A305A">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3415642"/>
      <w:r>
        <w:instrText>Azure FXT Edge Filer</w:instrText>
      </w:r>
      <w:bookmarkEnd w:id="43"/>
      <w:r>
        <w:instrText>" \l 2</w:instrText>
      </w:r>
      <w:r>
        <w:fldChar w:fldCharType="end"/>
      </w:r>
    </w:p>
    <w:p w14:paraId="2E22454E" w14:textId="77777777" w:rsidR="00C3416F" w:rsidRDefault="007A305A">
      <w:pPr>
        <w:pStyle w:val="ProductList-Offering1SubSection"/>
        <w:outlineLvl w:val="2"/>
      </w:pPr>
      <w:bookmarkStart w:id="44" w:name="_Sec1293"/>
      <w:r>
        <w:t>1. Disponibilidade do Programa</w:t>
      </w:r>
      <w:bookmarkEnd w:id="44"/>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C3416F" w14:paraId="0684FE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C984FE" w14:textId="77777777" w:rsidR="00C3416F" w:rsidRDefault="007A30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0054E" w14:textId="77777777" w:rsidR="00C3416F" w:rsidRDefault="007A30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82CB8" w14:textId="77777777" w:rsidR="00C3416F" w:rsidRDefault="007A30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86F33" w14:textId="77777777" w:rsidR="00C3416F" w:rsidRDefault="007A30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EE7FF" w14:textId="77777777" w:rsidR="00C3416F" w:rsidRDefault="007A30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6EDC3"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C40AA"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95FAC"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81FE2"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BCD29"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A703D"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0C5E8"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16F" w14:paraId="011FD754" w14:textId="77777777">
        <w:tc>
          <w:tcPr>
            <w:tcW w:w="4160" w:type="dxa"/>
            <w:tcBorders>
              <w:top w:val="single" w:sz="6" w:space="0" w:color="FFFFFF"/>
              <w:left w:val="none" w:sz="4" w:space="0" w:color="6E6E6E"/>
              <w:bottom w:val="dashed" w:sz="4" w:space="0" w:color="BFBFBF"/>
              <w:right w:val="none" w:sz="4" w:space="0" w:color="6E6E6E"/>
            </w:tcBorders>
          </w:tcPr>
          <w:p w14:paraId="37211DFF" w14:textId="77777777" w:rsidR="00C3416F" w:rsidRDefault="007A305A">
            <w:pPr>
              <w:pStyle w:val="ProductList-TableBody"/>
            </w:pPr>
            <w:r>
              <w:t>Licença de Assinatura do Azure FXT Edge Filer</w:t>
            </w:r>
            <w:r>
              <w:fldChar w:fldCharType="begin"/>
            </w:r>
            <w:r>
              <w:instrText xml:space="preserve"> XE "Licença de Assinatura do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0C889249" w14:textId="77777777" w:rsidR="00C3416F" w:rsidRDefault="007A305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E60BB68" w14:textId="77777777" w:rsidR="00C3416F" w:rsidRDefault="00C341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026A2A" w14:textId="77777777" w:rsidR="00C3416F" w:rsidRDefault="00C3416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7AF7798"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BCDBF"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0F5D2"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36689"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1692A"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C5077"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7C7C3"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75836" w14:textId="77777777" w:rsidR="00C3416F" w:rsidRDefault="00C3416F">
            <w:pPr>
              <w:pStyle w:val="ProductList-TableBody"/>
              <w:jc w:val="center"/>
            </w:pPr>
          </w:p>
        </w:tc>
      </w:tr>
      <w:tr w:rsidR="00C3416F" w14:paraId="0517A3F9" w14:textId="77777777">
        <w:tc>
          <w:tcPr>
            <w:tcW w:w="4160" w:type="dxa"/>
            <w:tcBorders>
              <w:top w:val="dashed" w:sz="4" w:space="0" w:color="BFBFBF"/>
              <w:left w:val="none" w:sz="4" w:space="0" w:color="6E6E6E"/>
              <w:bottom w:val="none" w:sz="4" w:space="0" w:color="FFFFFF"/>
              <w:right w:val="none" w:sz="4" w:space="0" w:color="6E6E6E"/>
            </w:tcBorders>
          </w:tcPr>
          <w:p w14:paraId="3D945E79" w14:textId="77777777" w:rsidR="00C3416F" w:rsidRDefault="007A305A">
            <w:pPr>
              <w:pStyle w:val="ProductList-TableBody"/>
            </w:pPr>
            <w:r>
              <w:t>Licença de Assinatura de Step-up do Azure FXT Edge Filer</w:t>
            </w:r>
            <w:r>
              <w:fldChar w:fldCharType="begin"/>
            </w:r>
            <w:r>
              <w:instrText xml:space="preserve"> XE "Licença de Assinatura de Step-up do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FF92132" w14:textId="77777777" w:rsidR="00C3416F" w:rsidRDefault="007A305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37B6D48" w14:textId="77777777" w:rsidR="00C3416F" w:rsidRDefault="00C3416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11C2F36" w14:textId="77777777" w:rsidR="00C3416F" w:rsidRDefault="00C3416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14BEC1B"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D9835"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50AC6"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B2419"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4A893"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3F2E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A9083"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6D072" w14:textId="77777777" w:rsidR="00C3416F" w:rsidRDefault="00C3416F">
            <w:pPr>
              <w:pStyle w:val="ProductList-TableBody"/>
              <w:jc w:val="center"/>
            </w:pPr>
          </w:p>
        </w:tc>
      </w:tr>
    </w:tbl>
    <w:p w14:paraId="76FA32FD" w14:textId="77777777" w:rsidR="00C3416F" w:rsidRDefault="007A305A">
      <w:pPr>
        <w:pStyle w:val="ProductList-Offering1SubSection"/>
        <w:outlineLvl w:val="2"/>
      </w:pPr>
      <w:bookmarkStart w:id="45" w:name="_Sec1294"/>
      <w:r>
        <w:t>2. Condições do Produto</w:t>
      </w:r>
      <w:bookmarkEnd w:id="45"/>
    </w:p>
    <w:tbl>
      <w:tblPr>
        <w:tblStyle w:val="PURTable"/>
        <w:tblW w:w="0" w:type="dxa"/>
        <w:tblLook w:val="04A0" w:firstRow="1" w:lastRow="0" w:firstColumn="1" w:lastColumn="0" w:noHBand="0" w:noVBand="1"/>
      </w:tblPr>
      <w:tblGrid>
        <w:gridCol w:w="3637"/>
        <w:gridCol w:w="3642"/>
        <w:gridCol w:w="3637"/>
      </w:tblGrid>
      <w:tr w:rsidR="00C3416F" w14:paraId="6F1E4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30234" w14:textId="77777777" w:rsidR="00C3416F" w:rsidRDefault="007A30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77F86D1D"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EE4DA" w14:textId="77777777" w:rsidR="00C3416F" w:rsidRDefault="007A305A">
            <w:pPr>
              <w:pStyle w:val="ProductList-TableBody"/>
            </w:pPr>
            <w:r>
              <w:rPr>
                <w:color w:val="404040"/>
              </w:rPr>
              <w:t>Edições Anteriores: N/D</w:t>
            </w:r>
          </w:p>
        </w:tc>
      </w:tr>
      <w:tr w:rsidR="00C3416F" w14:paraId="665A2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F9DF1" w14:textId="77777777" w:rsidR="00C3416F" w:rsidRDefault="007A30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274B2375" w14:textId="77777777" w:rsidR="00C3416F" w:rsidRDefault="007A305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SL de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C118E" w14:textId="77777777" w:rsidR="00C3416F" w:rsidRDefault="007A305A">
            <w:pPr>
              <w:pStyle w:val="ProductList-TableBody"/>
            </w:pPr>
            <w:r>
              <w:rPr>
                <w:color w:val="404040"/>
              </w:rPr>
              <w:t>Pré-requisitos (SA): N/D</w:t>
            </w:r>
          </w:p>
        </w:tc>
      </w:tr>
      <w:tr w:rsidR="00C3416F" w14:paraId="20C0D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76657" w14:textId="77777777" w:rsidR="00C3416F" w:rsidRDefault="007A30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DE53C"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FE92A" w14:textId="77777777" w:rsidR="00C3416F" w:rsidRDefault="007A305A">
            <w:pPr>
              <w:pStyle w:val="ProductList-TableBody"/>
            </w:pPr>
            <w:r>
              <w:rPr>
                <w:color w:val="404040"/>
              </w:rPr>
              <w:t>Qualificados para Redução: N/D</w:t>
            </w:r>
          </w:p>
        </w:tc>
      </w:tr>
      <w:tr w:rsidR="00C3416F" w14:paraId="30DFE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2F1C7" w14:textId="77777777" w:rsidR="00C3416F" w:rsidRDefault="007A30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229A0"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399CC" w14:textId="77777777" w:rsidR="00C3416F" w:rsidRDefault="007A305A">
            <w:pPr>
              <w:pStyle w:val="ProductList-TableBody"/>
            </w:pPr>
            <w:r>
              <w:rPr>
                <w:color w:val="404040"/>
              </w:rPr>
              <w:t>Qualificados para Adequação (“True-Up”): N/D</w:t>
            </w:r>
          </w:p>
        </w:tc>
      </w:tr>
      <w:tr w:rsidR="00C3416F" w14:paraId="39450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C1DAE" w14:textId="77777777" w:rsidR="00C3416F" w:rsidRDefault="007A30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B633F"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B22DC" w14:textId="77777777" w:rsidR="00C3416F" w:rsidRDefault="00C3416F">
            <w:pPr>
              <w:pStyle w:val="ProductList-TableBody"/>
            </w:pPr>
          </w:p>
        </w:tc>
      </w:tr>
    </w:tbl>
    <w:p w14:paraId="27A50EF6" w14:textId="77777777" w:rsidR="00C3416F" w:rsidRDefault="00C3416F">
      <w:pPr>
        <w:pStyle w:val="ProductList-Body"/>
      </w:pPr>
    </w:p>
    <w:p w14:paraId="023BC0B3" w14:textId="77777777" w:rsidR="00C3416F" w:rsidRDefault="007A305A">
      <w:pPr>
        <w:pStyle w:val="ProductList-ClauseHeading"/>
        <w:outlineLvl w:val="3"/>
      </w:pPr>
      <w:r>
        <w:t>2.1 Licença de Step-Up do Azure FXT Edge Filer</w:t>
      </w:r>
    </w:p>
    <w:p w14:paraId="495C3186" w14:textId="77777777" w:rsidR="00C3416F" w:rsidRDefault="007A305A">
      <w:pPr>
        <w:pStyle w:val="ProductList-Body"/>
      </w:pPr>
      <w:r>
        <w:t>Para cada SL do Azure FXT Edge Filer adquirido, o Cliente poderá adquirir uma SL de Step-up.</w:t>
      </w:r>
    </w:p>
    <w:p w14:paraId="70E4B8BF" w14:textId="77777777" w:rsidR="00C3416F" w:rsidRDefault="007A305A">
      <w:pPr>
        <w:pStyle w:val="ProductList-Offering1SubSection"/>
        <w:outlineLvl w:val="2"/>
      </w:pPr>
      <w:bookmarkStart w:id="46" w:name="_Sec1295"/>
      <w:r>
        <w:t>3. Direitos de Uso</w:t>
      </w:r>
      <w:bookmarkEnd w:id="46"/>
    </w:p>
    <w:tbl>
      <w:tblPr>
        <w:tblStyle w:val="PURTable"/>
        <w:tblW w:w="0" w:type="dxa"/>
        <w:tblLook w:val="04A0" w:firstRow="1" w:lastRow="0" w:firstColumn="1" w:lastColumn="0" w:noHBand="0" w:noVBand="1"/>
      </w:tblPr>
      <w:tblGrid>
        <w:gridCol w:w="3642"/>
        <w:gridCol w:w="3624"/>
        <w:gridCol w:w="3650"/>
      </w:tblGrid>
      <w:tr w:rsidR="00C3416F" w14:paraId="7CE8F7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06AC8" w14:textId="77777777" w:rsidR="00C3416F" w:rsidRDefault="007A30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36">
              <w:r>
                <w:rPr>
                  <w:color w:val="00467F"/>
                  <w:u w:val="single"/>
                </w:rPr>
                <w:t>Universal</w:t>
              </w:r>
            </w:hyperlink>
            <w:r>
              <w:t xml:space="preserve">; </w:t>
            </w:r>
            <w:hyperlink w:anchor="_Sec545">
              <w:r>
                <w:rPr>
                  <w:color w:val="00467F"/>
                  <w:u w:val="single"/>
                </w:rPr>
                <w:t>Servidores Especiais</w:t>
              </w:r>
            </w:hyperlink>
          </w:p>
        </w:tc>
        <w:tc>
          <w:tcPr>
            <w:tcW w:w="4040" w:type="dxa"/>
            <w:tcBorders>
              <w:top w:val="single" w:sz="18" w:space="0" w:color="00188F"/>
              <w:left w:val="single" w:sz="4" w:space="0" w:color="000000"/>
              <w:bottom w:val="single" w:sz="4" w:space="0" w:color="000000"/>
              <w:right w:val="single" w:sz="4" w:space="0" w:color="000000"/>
            </w:tcBorders>
          </w:tcPr>
          <w:p w14:paraId="6C5D23A4" w14:textId="77777777" w:rsidR="00C3416F" w:rsidRDefault="007A30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2D3221" w14:textId="77777777" w:rsidR="00C3416F" w:rsidRDefault="007A305A">
            <w:pPr>
              <w:pStyle w:val="ProductList-TableBody"/>
            </w:pPr>
            <w:r>
              <w:rPr>
                <w:color w:val="404040"/>
              </w:rPr>
              <w:t>Software Adicional: N/D</w:t>
            </w:r>
          </w:p>
        </w:tc>
      </w:tr>
      <w:tr w:rsidR="00C3416F" w14:paraId="20879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9959F" w14:textId="77777777" w:rsidR="00C3416F" w:rsidRDefault="007A30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DB2BA" w14:textId="77777777" w:rsidR="00C3416F" w:rsidRDefault="007A305A">
            <w:pPr>
              <w:pStyle w:val="ProductList-TableBody"/>
            </w:pPr>
            <w:r>
              <w:rPr>
                <w:color w:val="404040"/>
              </w:rPr>
              <w:t>Requisitos de Acesso do Usuário Externo: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E6BBB" w14:textId="77777777" w:rsidR="00C3416F" w:rsidRDefault="007A305A">
            <w:pPr>
              <w:pStyle w:val="ProductList-TableBody"/>
            </w:pPr>
            <w:r>
              <w:rPr>
                <w:color w:val="404040"/>
              </w:rPr>
              <w:t>Tecnologias Incluídas: Componentes de Software do Windows</w:t>
            </w:r>
          </w:p>
        </w:tc>
      </w:tr>
      <w:tr w:rsidR="00C3416F" w14:paraId="2AA41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4092F" w14:textId="77777777" w:rsidR="00C3416F" w:rsidRDefault="007A305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0FB29"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01862" w14:textId="77777777" w:rsidR="00C3416F" w:rsidRDefault="00C3416F">
            <w:pPr>
              <w:pStyle w:val="ProductList-TableBody"/>
            </w:pPr>
          </w:p>
        </w:tc>
      </w:tr>
    </w:tbl>
    <w:p w14:paraId="74CC5EA4" w14:textId="77777777" w:rsidR="00C3416F" w:rsidRDefault="00C3416F">
      <w:pPr>
        <w:pStyle w:val="ProductList-Body"/>
      </w:pPr>
    </w:p>
    <w:p w14:paraId="5F57B67B" w14:textId="77777777" w:rsidR="00C3416F" w:rsidRDefault="007A305A">
      <w:pPr>
        <w:pStyle w:val="ProductList-ClauseHeading"/>
        <w:outlineLvl w:val="3"/>
      </w:pPr>
      <w:r>
        <w:t>3.1 Armazenando Dados Processados em Servidores de Terceiros</w:t>
      </w:r>
    </w:p>
    <w:p w14:paraId="43008518" w14:textId="77777777" w:rsidR="00C3416F" w:rsidRDefault="007A305A">
      <w:pPr>
        <w:pStyle w:val="ProductList-Body"/>
      </w:pPr>
      <w:r>
        <w:t>O Cliente deverá adquirir a SL de Step-Up além da SL de base do Azure FXT Edge Filer</w:t>
      </w:r>
      <w:r>
        <w:fldChar w:fldCharType="begin"/>
      </w:r>
      <w:r>
        <w:instrText xml:space="preserve"> XE "Azure FXT Edge Filer" </w:instrText>
      </w:r>
      <w:r>
        <w:fldChar w:fldCharType="end"/>
      </w:r>
      <w:r>
        <w:t xml:space="preserve"> a fim de usar o software para fazer backup de dados do Servidor Licenciado para servidores de terceiros.</w:t>
      </w:r>
    </w:p>
    <w:p w14:paraId="05FEBF97" w14:textId="77777777" w:rsidR="00C3416F" w:rsidRDefault="007A305A">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51"/>
        <w:gridCol w:w="3647"/>
        <w:gridCol w:w="3618"/>
      </w:tblGrid>
      <w:tr w:rsidR="00C3416F" w14:paraId="4813E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08BD7A" w14:textId="77777777" w:rsidR="00C3416F" w:rsidRDefault="007A305A">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9BEF1" w14:textId="77777777" w:rsidR="00C3416F" w:rsidRDefault="007A305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F2AA6" w14:textId="77777777" w:rsidR="00C3416F" w:rsidRDefault="007A305A">
            <w:pPr>
              <w:pStyle w:val="ProductList-TableBody"/>
            </w:pPr>
            <w:r>
              <w:rPr>
                <w:color w:val="404040"/>
              </w:rPr>
              <w:t>Direitos de Failover: N/D</w:t>
            </w:r>
          </w:p>
        </w:tc>
      </w:tr>
      <w:tr w:rsidR="00C3416F" w14:paraId="7160A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D0A39" w14:textId="77777777" w:rsidR="00C3416F" w:rsidRDefault="007A30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DF2EA" w14:textId="77777777" w:rsidR="00C3416F" w:rsidRDefault="007A30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CDC6B" w14:textId="77777777" w:rsidR="00C3416F" w:rsidRDefault="007A305A">
            <w:pPr>
              <w:pStyle w:val="ProductList-TableBody"/>
            </w:pPr>
            <w:r>
              <w:rPr>
                <w:color w:val="404040"/>
              </w:rPr>
              <w:t>Direitos de Roaming: N/D</w:t>
            </w:r>
          </w:p>
        </w:tc>
      </w:tr>
      <w:tr w:rsidR="00C3416F" w14:paraId="42DF9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AA736" w14:textId="77777777" w:rsidR="00C3416F" w:rsidRDefault="007A30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D9077" w14:textId="77777777" w:rsidR="00C3416F" w:rsidRDefault="007A30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C1ADE" w14:textId="77777777" w:rsidR="00C3416F" w:rsidRDefault="00C3416F">
            <w:pPr>
              <w:pStyle w:val="ProductList-TableBody"/>
            </w:pPr>
          </w:p>
        </w:tc>
      </w:tr>
    </w:tbl>
    <w:p w14:paraId="16B99172"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6947E8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0D822D"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06A746F6" w14:textId="77777777" w:rsidR="00C3416F" w:rsidRDefault="00C3416F">
      <w:pPr>
        <w:pStyle w:val="ProductList-Body"/>
      </w:pPr>
    </w:p>
    <w:p w14:paraId="5A5A0A4E" w14:textId="77777777" w:rsidR="00C3416F" w:rsidRDefault="007A305A">
      <w:pPr>
        <w:pStyle w:val="ProductList-Offering1HeadingNoBorder"/>
        <w:outlineLvl w:val="1"/>
      </w:pPr>
      <w:bookmarkStart w:id="48" w:name="_Sec592"/>
      <w:r>
        <w:t>BizTalk</w:t>
      </w:r>
      <w:bookmarkEnd w:id="48"/>
      <w:r>
        <w:fldChar w:fldCharType="begin"/>
      </w:r>
      <w:r>
        <w:instrText xml:space="preserve"> TC "</w:instrText>
      </w:r>
      <w:bookmarkStart w:id="49" w:name="_Toc23415643"/>
      <w:r>
        <w:instrText>BizTalk</w:instrText>
      </w:r>
      <w:bookmarkEnd w:id="49"/>
      <w:r>
        <w:instrText>" \l 2</w:instrText>
      </w:r>
      <w:r>
        <w:fldChar w:fldCharType="end"/>
      </w:r>
    </w:p>
    <w:p w14:paraId="4B4A425A" w14:textId="77777777" w:rsidR="00C3416F" w:rsidRDefault="007A305A">
      <w:pPr>
        <w:pStyle w:val="ProductList-Offering1SubSection"/>
        <w:outlineLvl w:val="2"/>
      </w:pPr>
      <w:bookmarkStart w:id="50" w:name="_Sec593"/>
      <w:r>
        <w:t>1. Disponibilidade do Produto</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3416F" w14:paraId="7E11ED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E065BC" w14:textId="77777777" w:rsidR="00C3416F" w:rsidRDefault="007A30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BE4D8" w14:textId="77777777" w:rsidR="00C3416F" w:rsidRDefault="007A30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6FC93" w14:textId="77777777" w:rsidR="00C3416F" w:rsidRDefault="007A30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45F87" w14:textId="77777777" w:rsidR="00C3416F" w:rsidRDefault="007A30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1ACDD" w14:textId="77777777" w:rsidR="00C3416F" w:rsidRDefault="007A30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166A2"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B5894"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1E5D5"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ADB77"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26230"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D8BF4"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ED22D"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16F" w14:paraId="647FC60E" w14:textId="77777777">
        <w:tc>
          <w:tcPr>
            <w:tcW w:w="4160" w:type="dxa"/>
            <w:tcBorders>
              <w:top w:val="single" w:sz="6" w:space="0" w:color="FFFFFF"/>
              <w:left w:val="none" w:sz="4" w:space="0" w:color="6E6E6E"/>
              <w:bottom w:val="dashed" w:sz="4" w:space="0" w:color="BFBFBF"/>
              <w:right w:val="none" w:sz="4" w:space="0" w:color="6E6E6E"/>
            </w:tcBorders>
          </w:tcPr>
          <w:p w14:paraId="10D40974" w14:textId="77777777" w:rsidR="00C3416F" w:rsidRDefault="007A305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17B7418" w14:textId="77777777" w:rsidR="00C3416F" w:rsidRDefault="007A305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8218519" w14:textId="77777777" w:rsidR="00C3416F" w:rsidRDefault="007A305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8FBFBC0" w14:textId="77777777" w:rsidR="00C3416F" w:rsidRDefault="007A305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5F5F5A1" w14:textId="77777777" w:rsidR="00C3416F" w:rsidRDefault="007A305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CE525"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FBD78"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47631"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70839"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3450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CF577"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1A5B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416F" w14:paraId="6CBC345D" w14:textId="77777777">
        <w:tc>
          <w:tcPr>
            <w:tcW w:w="4160" w:type="dxa"/>
            <w:tcBorders>
              <w:top w:val="dashed" w:sz="4" w:space="0" w:color="BFBFBF"/>
              <w:left w:val="none" w:sz="4" w:space="0" w:color="6E6E6E"/>
              <w:bottom w:val="dashed" w:sz="4" w:space="0" w:color="BFBFBF"/>
              <w:right w:val="none" w:sz="4" w:space="0" w:color="6E6E6E"/>
            </w:tcBorders>
          </w:tcPr>
          <w:p w14:paraId="14DE0019" w14:textId="77777777" w:rsidR="00C3416F" w:rsidRDefault="007A305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B67FF9" w14:textId="77777777" w:rsidR="00C3416F" w:rsidRDefault="007A305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583279"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951C94"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07644B1"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5F591"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AAF84"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C3936"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BB9CA"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346CF"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05786"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AB846" w14:textId="77777777" w:rsidR="00C3416F" w:rsidRDefault="00C3416F">
            <w:pPr>
              <w:pStyle w:val="ProductList-TableBody"/>
              <w:jc w:val="center"/>
            </w:pPr>
          </w:p>
        </w:tc>
      </w:tr>
      <w:tr w:rsidR="00C3416F" w14:paraId="134DF20F" w14:textId="77777777">
        <w:tc>
          <w:tcPr>
            <w:tcW w:w="4160" w:type="dxa"/>
            <w:tcBorders>
              <w:top w:val="dashed" w:sz="4" w:space="0" w:color="BFBFBF"/>
              <w:left w:val="none" w:sz="4" w:space="0" w:color="6E6E6E"/>
              <w:bottom w:val="dashed" w:sz="4" w:space="0" w:color="BFBFBF"/>
              <w:right w:val="none" w:sz="4" w:space="0" w:color="6E6E6E"/>
            </w:tcBorders>
          </w:tcPr>
          <w:p w14:paraId="0B31B2F3" w14:textId="77777777" w:rsidR="00C3416F" w:rsidRDefault="007A305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AABBC5" w14:textId="77777777" w:rsidR="00C3416F" w:rsidRDefault="007A305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F21D7B" w14:textId="77777777" w:rsidR="00C3416F" w:rsidRDefault="007A305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61B1E7" w14:textId="77777777" w:rsidR="00C3416F" w:rsidRDefault="007A305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1F2C9EE" w14:textId="77777777" w:rsidR="00C3416F" w:rsidRDefault="007A305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96F39"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CCDA7"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A4187"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0CB48"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370E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04A5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059B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416F" w14:paraId="1D5BF2C3" w14:textId="77777777">
        <w:tc>
          <w:tcPr>
            <w:tcW w:w="4160" w:type="dxa"/>
            <w:tcBorders>
              <w:top w:val="dashed" w:sz="4" w:space="0" w:color="BFBFBF"/>
              <w:left w:val="none" w:sz="4" w:space="0" w:color="6E6E6E"/>
              <w:bottom w:val="dashed" w:sz="4" w:space="0" w:color="BFBFBF"/>
              <w:right w:val="none" w:sz="4" w:space="0" w:color="6E6E6E"/>
            </w:tcBorders>
          </w:tcPr>
          <w:p w14:paraId="304BEE9C" w14:textId="77777777" w:rsidR="00C3416F" w:rsidRDefault="007A305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0DA33F" w14:textId="77777777" w:rsidR="00C3416F" w:rsidRDefault="007A305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3C9A27" w14:textId="77777777" w:rsidR="00C3416F" w:rsidRDefault="007A305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F2A428" w14:textId="77777777" w:rsidR="00C3416F" w:rsidRDefault="007A305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C907223" w14:textId="77777777" w:rsidR="00C3416F" w:rsidRDefault="007A30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7A03A"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AA01F"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D90F0"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E328E"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67CF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470C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7A82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416F" w14:paraId="2633D8D9" w14:textId="77777777">
        <w:tc>
          <w:tcPr>
            <w:tcW w:w="4160" w:type="dxa"/>
            <w:tcBorders>
              <w:top w:val="dashed" w:sz="4" w:space="0" w:color="BFBFBF"/>
              <w:left w:val="none" w:sz="4" w:space="0" w:color="6E6E6E"/>
              <w:bottom w:val="none" w:sz="4" w:space="0" w:color="6E6E6E"/>
              <w:right w:val="none" w:sz="4" w:space="0" w:color="6E6E6E"/>
            </w:tcBorders>
          </w:tcPr>
          <w:p w14:paraId="6B7CD497" w14:textId="77777777" w:rsidR="00C3416F" w:rsidRDefault="007A305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EF49613" w14:textId="77777777" w:rsidR="00C3416F" w:rsidRDefault="007A305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82E1C0F" w14:textId="77777777" w:rsidR="00C3416F" w:rsidRDefault="00C3416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BF75E64" w14:textId="77777777" w:rsidR="00C3416F" w:rsidRDefault="00C3416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BECEE61"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1E717"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B2DE7"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CDADF"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582B0"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3866E"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92AC4"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A5DF8" w14:textId="77777777" w:rsidR="00C3416F" w:rsidRDefault="00C3416F">
            <w:pPr>
              <w:pStyle w:val="ProductList-TableBody"/>
              <w:jc w:val="center"/>
            </w:pPr>
          </w:p>
        </w:tc>
      </w:tr>
    </w:tbl>
    <w:p w14:paraId="2E12C9EF" w14:textId="77777777" w:rsidR="00C3416F" w:rsidRDefault="007A305A">
      <w:pPr>
        <w:pStyle w:val="ProductList-Offering1SubSection"/>
        <w:outlineLvl w:val="2"/>
      </w:pPr>
      <w:bookmarkStart w:id="51" w:name="_Sec594"/>
      <w:r>
        <w:t>2. Condições do Produto</w:t>
      </w:r>
      <w:bookmarkEnd w:id="51"/>
    </w:p>
    <w:tbl>
      <w:tblPr>
        <w:tblStyle w:val="PURTable"/>
        <w:tblW w:w="0" w:type="dxa"/>
        <w:tblLook w:val="04A0" w:firstRow="1" w:lastRow="0" w:firstColumn="1" w:lastColumn="0" w:noHBand="0" w:noVBand="1"/>
      </w:tblPr>
      <w:tblGrid>
        <w:gridCol w:w="3637"/>
        <w:gridCol w:w="3642"/>
        <w:gridCol w:w="3637"/>
      </w:tblGrid>
      <w:tr w:rsidR="00C3416F" w14:paraId="36C5C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9AC25" w14:textId="77777777" w:rsidR="00C3416F" w:rsidRDefault="007A30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6ADC482"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588A7D" w14:textId="77777777" w:rsidR="00C3416F" w:rsidRDefault="007A305A">
            <w:pPr>
              <w:pStyle w:val="ProductList-TableBody"/>
            </w:pPr>
            <w:r>
              <w:rPr>
                <w:color w:val="404040"/>
              </w:rPr>
              <w:t>Edições Anteriores: N/D</w:t>
            </w:r>
          </w:p>
        </w:tc>
      </w:tr>
      <w:tr w:rsidR="00C3416F" w14:paraId="15204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29425" w14:textId="77777777" w:rsidR="00C3416F" w:rsidRDefault="007A30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A24C9"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7B520896" w14:textId="77777777" w:rsidR="00C3416F" w:rsidRDefault="007A30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C3416F" w14:paraId="47D2D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57DEB" w14:textId="77777777" w:rsidR="00C3416F" w:rsidRDefault="007A30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062C6037" w14:textId="77777777" w:rsidR="00C3416F" w:rsidRDefault="007A305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3C82A" w14:textId="77777777" w:rsidR="00C3416F" w:rsidRDefault="007A305A">
            <w:pPr>
              <w:pStyle w:val="ProductList-TableBody"/>
            </w:pPr>
            <w:r>
              <w:rPr>
                <w:color w:val="404040"/>
              </w:rPr>
              <w:t>Qualificados para Redução: N/D</w:t>
            </w:r>
          </w:p>
        </w:tc>
      </w:tr>
      <w:tr w:rsidR="00C3416F" w14:paraId="2102C212" w14:textId="77777777">
        <w:tc>
          <w:tcPr>
            <w:tcW w:w="4040" w:type="dxa"/>
            <w:tcBorders>
              <w:top w:val="single" w:sz="4" w:space="0" w:color="000000"/>
              <w:left w:val="single" w:sz="4" w:space="0" w:color="000000"/>
              <w:bottom w:val="single" w:sz="4" w:space="0" w:color="000000"/>
              <w:right w:val="single" w:sz="4" w:space="0" w:color="000000"/>
            </w:tcBorders>
          </w:tcPr>
          <w:p w14:paraId="7E971871" w14:textId="77777777" w:rsidR="00C3416F" w:rsidRDefault="007A30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1A17D"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CE465" w14:textId="77777777" w:rsidR="00C3416F" w:rsidRDefault="007A305A">
            <w:pPr>
              <w:pStyle w:val="ProductList-TableBody"/>
            </w:pPr>
            <w:r>
              <w:rPr>
                <w:color w:val="404040"/>
              </w:rPr>
              <w:t>Qualificados para Adequação (“True-Up”): N/D</w:t>
            </w:r>
          </w:p>
        </w:tc>
      </w:tr>
      <w:tr w:rsidR="00C3416F" w14:paraId="4B44F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BFC0B" w14:textId="77777777" w:rsidR="00C3416F" w:rsidRDefault="007A30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0DAC1"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5171F" w14:textId="77777777" w:rsidR="00C3416F" w:rsidRDefault="00C3416F">
            <w:pPr>
              <w:pStyle w:val="ProductList-TableBody"/>
            </w:pPr>
          </w:p>
        </w:tc>
      </w:tr>
    </w:tbl>
    <w:p w14:paraId="30E4EA57" w14:textId="77777777" w:rsidR="00C3416F" w:rsidRDefault="007A305A">
      <w:pPr>
        <w:pStyle w:val="ProductList-Offering1SubSection"/>
        <w:outlineLvl w:val="2"/>
      </w:pPr>
      <w:bookmarkStart w:id="52" w:name="_Sec595"/>
      <w:r>
        <w:lastRenderedPageBreak/>
        <w:t>3. Direitos de Uso</w:t>
      </w:r>
      <w:bookmarkEnd w:id="52"/>
    </w:p>
    <w:tbl>
      <w:tblPr>
        <w:tblStyle w:val="PURTable"/>
        <w:tblW w:w="0" w:type="dxa"/>
        <w:tblLook w:val="04A0" w:firstRow="1" w:lastRow="0" w:firstColumn="1" w:lastColumn="0" w:noHBand="0" w:noVBand="1"/>
      </w:tblPr>
      <w:tblGrid>
        <w:gridCol w:w="3642"/>
        <w:gridCol w:w="3624"/>
        <w:gridCol w:w="3650"/>
      </w:tblGrid>
      <w:tr w:rsidR="00C3416F" w14:paraId="6CB4D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EE405" w14:textId="77777777" w:rsidR="00C3416F" w:rsidRDefault="007A30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457E7A8B" w14:textId="77777777" w:rsidR="00C3416F" w:rsidRDefault="007A30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20300176" w14:textId="77777777" w:rsidR="00C3416F" w:rsidRDefault="007A305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C3416F" w14:paraId="38803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E82C1" w14:textId="77777777" w:rsidR="00C3416F" w:rsidRDefault="007A30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B2051" w14:textId="77777777" w:rsidR="00C3416F" w:rsidRDefault="007A305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60D3CD84" w14:textId="77777777" w:rsidR="00C3416F" w:rsidRDefault="007A30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C3416F" w14:paraId="38DBA413" w14:textId="77777777">
        <w:tc>
          <w:tcPr>
            <w:tcW w:w="4040" w:type="dxa"/>
            <w:tcBorders>
              <w:top w:val="single" w:sz="4" w:space="0" w:color="000000"/>
              <w:left w:val="single" w:sz="4" w:space="0" w:color="000000"/>
              <w:bottom w:val="single" w:sz="4" w:space="0" w:color="000000"/>
              <w:right w:val="single" w:sz="4" w:space="0" w:color="000000"/>
            </w:tcBorders>
          </w:tcPr>
          <w:p w14:paraId="29F77CB9" w14:textId="77777777" w:rsidR="00C3416F" w:rsidRDefault="007A30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89A67"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8290D" w14:textId="77777777" w:rsidR="00C3416F" w:rsidRDefault="00C3416F">
            <w:pPr>
              <w:pStyle w:val="ProductList-TableBody"/>
            </w:pPr>
          </w:p>
        </w:tc>
      </w:tr>
    </w:tbl>
    <w:p w14:paraId="5D324A43" w14:textId="77777777" w:rsidR="00C3416F" w:rsidRDefault="00C3416F">
      <w:pPr>
        <w:pStyle w:val="ProductList-Body"/>
      </w:pPr>
    </w:p>
    <w:p w14:paraId="6D57D29D" w14:textId="77777777" w:rsidR="00C3416F" w:rsidRDefault="007A305A">
      <w:pPr>
        <w:pStyle w:val="ProductList-ClauseHeading"/>
        <w:outlineLvl w:val="3"/>
      </w:pPr>
      <w:r>
        <w:t>3.1 BizTalk Server Branch e Standard Edition</w:t>
      </w:r>
    </w:p>
    <w:p w14:paraId="5D37CEEA" w14:textId="77777777" w:rsidR="00C3416F" w:rsidRDefault="007A305A">
      <w:pPr>
        <w:pStyle w:val="ProductList-SubClauseHeading"/>
        <w:outlineLvl w:val="4"/>
      </w:pPr>
      <w:r>
        <w:t>3.1.1 Limitação de Uso</w:t>
      </w:r>
    </w:p>
    <w:p w14:paraId="4109C6D7" w14:textId="77777777" w:rsidR="00C3416F" w:rsidRDefault="007A305A">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2F1E0C29" w14:textId="77777777" w:rsidR="00C3416F" w:rsidRDefault="00C3416F">
      <w:pPr>
        <w:pStyle w:val="ProductList-BodyIndented"/>
      </w:pPr>
    </w:p>
    <w:p w14:paraId="2EC54382" w14:textId="77777777" w:rsidR="00C3416F" w:rsidRDefault="007A305A">
      <w:pPr>
        <w:pStyle w:val="ProductList-SubClauseHeading"/>
        <w:outlineLvl w:val="4"/>
      </w:pPr>
      <w:r>
        <w:t>3.1.2 Office Web Component</w:t>
      </w:r>
    </w:p>
    <w:p w14:paraId="60BB980F" w14:textId="77777777" w:rsidR="00C3416F" w:rsidRDefault="007A305A">
      <w:pPr>
        <w:pStyle w:val="ProductList-BodyIndented"/>
      </w:pPr>
      <w:r>
        <w:t xml:space="preserve">O Cliente pode usar o Office Web Component somente para exibir e imprimir cópias de documentos, texto e imagens estáticos criados com o software. O Cliente não precisa de licenças separadas para cópias do componente. </w:t>
      </w:r>
    </w:p>
    <w:p w14:paraId="17C55C61" w14:textId="77777777" w:rsidR="00C3416F" w:rsidRDefault="00C3416F">
      <w:pPr>
        <w:pStyle w:val="ProductList-BodyIndented"/>
      </w:pPr>
    </w:p>
    <w:p w14:paraId="0975C26B" w14:textId="77777777" w:rsidR="00C3416F" w:rsidRDefault="007A305A">
      <w:pPr>
        <w:pStyle w:val="ProductList-ClauseHeading"/>
        <w:outlineLvl w:val="3"/>
      </w:pPr>
      <w:r>
        <w:t>3.2 BizTalk Server Branch Edition</w:t>
      </w:r>
    </w:p>
    <w:p w14:paraId="05B039CC" w14:textId="77777777" w:rsidR="00C3416F" w:rsidRDefault="007A305A">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14:paraId="54A6000E" w14:textId="77777777" w:rsidR="00C3416F" w:rsidRDefault="007A305A" w:rsidP="007A305A">
      <w:pPr>
        <w:pStyle w:val="ProductList-Bullet"/>
        <w:numPr>
          <w:ilvl w:val="0"/>
          <w:numId w:val="19"/>
        </w:numPr>
      </w:pPr>
      <w:r>
        <w:t xml:space="preserve">agir como nó principal em um modelo de networking “hub and spoke”, </w:t>
      </w:r>
    </w:p>
    <w:p w14:paraId="7F5CF4B8" w14:textId="77777777" w:rsidR="00C3416F" w:rsidRDefault="007A305A" w:rsidP="007A305A">
      <w:pPr>
        <w:pStyle w:val="ProductList-Bullet"/>
        <w:numPr>
          <w:ilvl w:val="0"/>
          <w:numId w:val="19"/>
        </w:numPr>
      </w:pPr>
      <w:r>
        <w:t xml:space="preserve">centralizar comunicações empresariais com outros Servidores ou dispositivos ou </w:t>
      </w:r>
    </w:p>
    <w:p w14:paraId="2C253CAB" w14:textId="77777777" w:rsidR="00C3416F" w:rsidRDefault="007A305A" w:rsidP="007A305A">
      <w:pPr>
        <w:pStyle w:val="ProductList-Bullet"/>
        <w:numPr>
          <w:ilvl w:val="0"/>
          <w:numId w:val="19"/>
        </w:numPr>
      </w:pPr>
      <w:r>
        <w:t>automatizar os processos comerciais por meio de divisões, unidades de negócios ou agências.</w:t>
      </w:r>
    </w:p>
    <w:p w14:paraId="2B952F7C" w14:textId="77777777" w:rsidR="00C3416F" w:rsidRDefault="00C3416F">
      <w:pPr>
        <w:pStyle w:val="ProductList-Body"/>
      </w:pPr>
    </w:p>
    <w:p w14:paraId="154B66D7" w14:textId="77777777" w:rsidR="00C3416F" w:rsidRDefault="007A305A">
      <w:pPr>
        <w:pStyle w:val="ProductList-ClauseHeading"/>
        <w:outlineLvl w:val="3"/>
      </w:pPr>
      <w:r>
        <w:t>3.3 Software Adicional</w:t>
      </w:r>
    </w:p>
    <w:tbl>
      <w:tblPr>
        <w:tblStyle w:val="PURTable"/>
        <w:tblW w:w="0" w:type="dxa"/>
        <w:tblLook w:val="04A0" w:firstRow="1" w:lastRow="0" w:firstColumn="1" w:lastColumn="0" w:noHBand="0" w:noVBand="1"/>
      </w:tblPr>
      <w:tblGrid>
        <w:gridCol w:w="3625"/>
        <w:gridCol w:w="3652"/>
        <w:gridCol w:w="3639"/>
      </w:tblGrid>
      <w:tr w:rsidR="00C3416F" w14:paraId="014BF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B501D4" w14:textId="77777777" w:rsidR="00C3416F" w:rsidRDefault="007A305A">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14:paraId="2313CC94" w14:textId="77777777" w:rsidR="00C3416F" w:rsidRDefault="007A305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99C03D6" w14:textId="77777777" w:rsidR="00C3416F" w:rsidRDefault="007A305A">
            <w:pPr>
              <w:pStyle w:val="ProductList-TableBody"/>
            </w:pPr>
            <w:r>
              <w:t>Esquemas e Modelos Correlatos do BizTalk Server</w:t>
            </w:r>
          </w:p>
        </w:tc>
      </w:tr>
      <w:tr w:rsidR="00C3416F" w14:paraId="53C1BB62" w14:textId="77777777">
        <w:tc>
          <w:tcPr>
            <w:tcW w:w="4040" w:type="dxa"/>
            <w:tcBorders>
              <w:top w:val="single" w:sz="4" w:space="0" w:color="000000"/>
              <w:left w:val="single" w:sz="4" w:space="0" w:color="000000"/>
              <w:bottom w:val="single" w:sz="4" w:space="0" w:color="000000"/>
              <w:right w:val="single" w:sz="4" w:space="0" w:color="000000"/>
            </w:tcBorders>
          </w:tcPr>
          <w:p w14:paraId="5ABB8EEE" w14:textId="77777777" w:rsidR="00C3416F" w:rsidRDefault="007A305A">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14:paraId="68672FA7" w14:textId="77777777" w:rsidR="00C3416F" w:rsidRDefault="007A305A">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99C1440" w14:textId="77777777" w:rsidR="00C3416F" w:rsidRDefault="007A305A">
            <w:pPr>
              <w:pStyle w:val="ProductList-TableBody"/>
            </w:pPr>
            <w:r>
              <w:t>APIs de Evento BAM e Interceptores e Ferramentas de Administração</w:t>
            </w:r>
          </w:p>
        </w:tc>
      </w:tr>
      <w:tr w:rsidR="00C3416F" w14:paraId="747C1278" w14:textId="77777777">
        <w:tc>
          <w:tcPr>
            <w:tcW w:w="4040" w:type="dxa"/>
            <w:tcBorders>
              <w:top w:val="single" w:sz="4" w:space="0" w:color="000000"/>
              <w:left w:val="single" w:sz="4" w:space="0" w:color="000000"/>
              <w:bottom w:val="single" w:sz="4" w:space="0" w:color="000000"/>
              <w:right w:val="single" w:sz="4" w:space="0" w:color="000000"/>
            </w:tcBorders>
          </w:tcPr>
          <w:p w14:paraId="4A3E7A2A" w14:textId="77777777" w:rsidR="00C3416F" w:rsidRDefault="007A305A">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14:paraId="59E175BF" w14:textId="77777777" w:rsidR="00C3416F" w:rsidRDefault="007A305A">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14:paraId="396F0E15" w14:textId="77777777" w:rsidR="00C3416F" w:rsidRDefault="007A305A">
            <w:pPr>
              <w:pStyle w:val="ProductList-TableBody"/>
            </w:pPr>
            <w:r>
              <w:t>Ferramentas de Desenvolvimento</w:t>
            </w:r>
          </w:p>
        </w:tc>
      </w:tr>
      <w:tr w:rsidR="00C3416F" w14:paraId="24B04AB1" w14:textId="77777777">
        <w:tc>
          <w:tcPr>
            <w:tcW w:w="4040" w:type="dxa"/>
            <w:tcBorders>
              <w:top w:val="single" w:sz="4" w:space="0" w:color="000000"/>
              <w:left w:val="single" w:sz="4" w:space="0" w:color="000000"/>
              <w:bottom w:val="single" w:sz="4" w:space="0" w:color="000000"/>
              <w:right w:val="single" w:sz="4" w:space="0" w:color="000000"/>
            </w:tcBorders>
          </w:tcPr>
          <w:p w14:paraId="56DD7370" w14:textId="77777777" w:rsidR="00C3416F" w:rsidRDefault="007A305A">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14:paraId="08A2749F" w14:textId="77777777" w:rsidR="00C3416F" w:rsidRDefault="007A305A">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B609E93" w14:textId="77777777" w:rsidR="00C3416F" w:rsidRDefault="007A305A">
            <w:pPr>
              <w:pStyle w:val="ProductList-TableBody"/>
            </w:pPr>
            <w:r>
              <w:t>MQHelper.dll</w:t>
            </w:r>
          </w:p>
        </w:tc>
      </w:tr>
      <w:tr w:rsidR="00C3416F" w14:paraId="088F1D71" w14:textId="77777777">
        <w:tc>
          <w:tcPr>
            <w:tcW w:w="4040" w:type="dxa"/>
            <w:tcBorders>
              <w:top w:val="single" w:sz="4" w:space="0" w:color="000000"/>
              <w:left w:val="single" w:sz="4" w:space="0" w:color="000000"/>
              <w:bottom w:val="single" w:sz="4" w:space="0" w:color="000000"/>
              <w:right w:val="single" w:sz="4" w:space="0" w:color="000000"/>
            </w:tcBorders>
          </w:tcPr>
          <w:p w14:paraId="1A2E2140" w14:textId="77777777" w:rsidR="00C3416F" w:rsidRDefault="007A305A">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14:paraId="76BE4985" w14:textId="77777777" w:rsidR="00C3416F" w:rsidRDefault="007A305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D177923" w14:textId="77777777" w:rsidR="00C3416F" w:rsidRDefault="007A305A">
            <w:pPr>
              <w:pStyle w:val="ProductList-TableBody"/>
            </w:pPr>
            <w:r>
              <w:t>Adaptador de Recebimento SOAP</w:t>
            </w:r>
          </w:p>
        </w:tc>
      </w:tr>
      <w:tr w:rsidR="00C3416F" w14:paraId="74D6EBCC" w14:textId="77777777">
        <w:tc>
          <w:tcPr>
            <w:tcW w:w="4040" w:type="dxa"/>
            <w:tcBorders>
              <w:top w:val="single" w:sz="4" w:space="0" w:color="000000"/>
              <w:left w:val="single" w:sz="4" w:space="0" w:color="000000"/>
              <w:bottom w:val="single" w:sz="4" w:space="0" w:color="000000"/>
              <w:right w:val="single" w:sz="4" w:space="0" w:color="000000"/>
            </w:tcBorders>
          </w:tcPr>
          <w:p w14:paraId="756936EA" w14:textId="77777777" w:rsidR="00C3416F" w:rsidRDefault="007A305A">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06C980E" w14:textId="77777777" w:rsidR="00C3416F" w:rsidRDefault="007A305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1124467" w14:textId="77777777" w:rsidR="00C3416F" w:rsidRDefault="007A305A">
            <w:pPr>
              <w:pStyle w:val="ProductList-TableBody"/>
            </w:pPr>
            <w:r>
              <w:t>UDDI</w:t>
            </w:r>
          </w:p>
        </w:tc>
      </w:tr>
      <w:tr w:rsidR="00C3416F" w14:paraId="62E3E45D" w14:textId="77777777">
        <w:tc>
          <w:tcPr>
            <w:tcW w:w="4040" w:type="dxa"/>
            <w:tcBorders>
              <w:top w:val="single" w:sz="4" w:space="0" w:color="000000"/>
              <w:left w:val="single" w:sz="4" w:space="0" w:color="000000"/>
              <w:bottom w:val="single" w:sz="4" w:space="0" w:color="000000"/>
              <w:right w:val="single" w:sz="4" w:space="0" w:color="000000"/>
            </w:tcBorders>
          </w:tcPr>
          <w:p w14:paraId="7420DCC7" w14:textId="77777777" w:rsidR="00C3416F" w:rsidRDefault="007A305A">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2BC2BF3F" w14:textId="77777777" w:rsidR="00C3416F" w:rsidRDefault="007A305A">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692F9E97" w14:textId="77777777" w:rsidR="00C3416F" w:rsidRDefault="00C3416F">
            <w:pPr>
              <w:pStyle w:val="ProductList-TableBody"/>
            </w:pPr>
          </w:p>
        </w:tc>
      </w:tr>
    </w:tbl>
    <w:p w14:paraId="5BBCB7FF" w14:textId="77777777" w:rsidR="00C3416F" w:rsidRDefault="007A305A">
      <w:pPr>
        <w:pStyle w:val="ProductList-Offering1SubSection"/>
        <w:outlineLvl w:val="2"/>
      </w:pPr>
      <w:bookmarkStart w:id="53" w:name="_Sec596"/>
      <w:r>
        <w:t>4. Software Assurance</w:t>
      </w:r>
      <w:bookmarkEnd w:id="53"/>
    </w:p>
    <w:p w14:paraId="71EBA745" w14:textId="77777777" w:rsidR="00C3416F" w:rsidRDefault="00C3416F">
      <w:pPr>
        <w:pStyle w:val="ProductList-Body"/>
      </w:pPr>
    </w:p>
    <w:tbl>
      <w:tblPr>
        <w:tblStyle w:val="PURTable"/>
        <w:tblW w:w="0" w:type="dxa"/>
        <w:tblLook w:val="04A0" w:firstRow="1" w:lastRow="0" w:firstColumn="1" w:lastColumn="0" w:noHBand="0" w:noVBand="1"/>
      </w:tblPr>
      <w:tblGrid>
        <w:gridCol w:w="3651"/>
        <w:gridCol w:w="3647"/>
        <w:gridCol w:w="3618"/>
      </w:tblGrid>
      <w:tr w:rsidR="00C3416F" w14:paraId="0C60AB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D0902" w14:textId="77777777" w:rsidR="00C3416F" w:rsidRDefault="007A30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CF972C" w14:textId="77777777" w:rsidR="00C3416F" w:rsidRDefault="007A305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76029" w14:textId="77777777" w:rsidR="00C3416F" w:rsidRDefault="007A305A">
            <w:pPr>
              <w:pStyle w:val="ProductList-TableBody"/>
            </w:pPr>
            <w:r>
              <w:rPr>
                <w:color w:val="404040"/>
              </w:rPr>
              <w:t>Direitos de Failover: N/D</w:t>
            </w:r>
          </w:p>
        </w:tc>
      </w:tr>
      <w:tr w:rsidR="00C3416F" w14:paraId="2D062D73" w14:textId="77777777">
        <w:tc>
          <w:tcPr>
            <w:tcW w:w="4040" w:type="dxa"/>
            <w:tcBorders>
              <w:top w:val="single" w:sz="4" w:space="0" w:color="000000"/>
              <w:left w:val="single" w:sz="4" w:space="0" w:color="000000"/>
              <w:bottom w:val="single" w:sz="4" w:space="0" w:color="000000"/>
              <w:right w:val="single" w:sz="4" w:space="0" w:color="000000"/>
            </w:tcBorders>
          </w:tcPr>
          <w:p w14:paraId="738E3D33" w14:textId="77777777" w:rsidR="00C3416F" w:rsidRDefault="007A305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2CED1ED" w14:textId="77777777" w:rsidR="00C3416F" w:rsidRDefault="007A30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7">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84970" w14:textId="77777777" w:rsidR="00C3416F" w:rsidRDefault="007A305A">
            <w:pPr>
              <w:pStyle w:val="ProductList-TableBody"/>
            </w:pPr>
            <w:r>
              <w:rPr>
                <w:color w:val="404040"/>
              </w:rPr>
              <w:t>Direitos de Roaming: N/D</w:t>
            </w:r>
          </w:p>
        </w:tc>
      </w:tr>
      <w:tr w:rsidR="00C3416F" w14:paraId="44445B10" w14:textId="77777777">
        <w:tc>
          <w:tcPr>
            <w:tcW w:w="4040" w:type="dxa"/>
            <w:tcBorders>
              <w:top w:val="single" w:sz="4" w:space="0" w:color="000000"/>
              <w:left w:val="single" w:sz="4" w:space="0" w:color="000000"/>
              <w:bottom w:val="single" w:sz="4" w:space="0" w:color="000000"/>
              <w:right w:val="single" w:sz="4" w:space="0" w:color="000000"/>
            </w:tcBorders>
          </w:tcPr>
          <w:p w14:paraId="610A4D7F" w14:textId="77777777" w:rsidR="00C3416F" w:rsidRDefault="007A305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BEE3B" w14:textId="77777777" w:rsidR="00C3416F" w:rsidRDefault="007A30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F3941" w14:textId="77777777" w:rsidR="00C3416F" w:rsidRDefault="00C3416F">
            <w:pPr>
              <w:pStyle w:val="ProductList-TableBody"/>
            </w:pPr>
          </w:p>
        </w:tc>
      </w:tr>
    </w:tbl>
    <w:p w14:paraId="0D6656BF" w14:textId="77777777" w:rsidR="00C3416F" w:rsidRDefault="00C3416F">
      <w:pPr>
        <w:pStyle w:val="ProductList-Body"/>
      </w:pPr>
    </w:p>
    <w:p w14:paraId="2A1AA060" w14:textId="77777777" w:rsidR="00C3416F" w:rsidRDefault="007A305A">
      <w:pPr>
        <w:pStyle w:val="ProductList-ClauseHeading"/>
        <w:outlineLvl w:val="3"/>
      </w:pPr>
      <w:r>
        <w:t>4.1 Biz Talk Server 2016 Enterprise – Virtualização Ilimitada</w:t>
      </w:r>
    </w:p>
    <w:p w14:paraId="5A87452F" w14:textId="77777777" w:rsidR="00C3416F" w:rsidRDefault="007A305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 </w:t>
      </w:r>
    </w:p>
    <w:p w14:paraId="127612C4" w14:textId="77777777" w:rsidR="00C3416F" w:rsidRDefault="00C3416F">
      <w:pPr>
        <w:pStyle w:val="ProductList-Body"/>
      </w:pPr>
    </w:p>
    <w:p w14:paraId="56BA91E3" w14:textId="77777777" w:rsidR="00C3416F" w:rsidRDefault="007A305A">
      <w:pPr>
        <w:pStyle w:val="ProductList-ClauseHeading"/>
        <w:outlineLvl w:val="3"/>
      </w:pPr>
      <w:r>
        <w:t>4.2 Pacotes de Recursos do Biz Talk Server</w:t>
      </w:r>
    </w:p>
    <w:p w14:paraId="4E7BA381" w14:textId="77777777" w:rsidR="00C3416F" w:rsidRDefault="007A305A">
      <w:pPr>
        <w:pStyle w:val="ProductList-Body"/>
      </w:pPr>
      <w:r>
        <w:t>O Cliente está qualificado a usar os Pacotes de Recursos lançados durante a vigência da sua cobertura de SA.</w:t>
      </w:r>
    </w:p>
    <w:p w14:paraId="783C773B" w14:textId="77777777" w:rsidR="00C3416F" w:rsidRDefault="00C3416F">
      <w:pPr>
        <w:pStyle w:val="ProductList-Body"/>
      </w:pPr>
    </w:p>
    <w:p w14:paraId="42B71DCD"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25ED27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F159F"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16139F00" w14:textId="77777777" w:rsidR="00C3416F" w:rsidRDefault="00C3416F">
      <w:pPr>
        <w:pStyle w:val="ProductList-Body"/>
      </w:pPr>
    </w:p>
    <w:p w14:paraId="09C774C2" w14:textId="77777777" w:rsidR="00C3416F" w:rsidRDefault="007A305A">
      <w:pPr>
        <w:pStyle w:val="ProductList-Offering1HeadingNoBorder"/>
        <w:outlineLvl w:val="1"/>
      </w:pPr>
      <w:bookmarkStart w:id="54" w:name="_Sec597"/>
      <w:r>
        <w:t>Pacotes CAL</w:t>
      </w:r>
      <w:bookmarkEnd w:id="54"/>
      <w:r>
        <w:fldChar w:fldCharType="begin"/>
      </w:r>
      <w:r>
        <w:instrText xml:space="preserve"> TC "</w:instrText>
      </w:r>
      <w:bookmarkStart w:id="55" w:name="_Toc23415644"/>
      <w:r>
        <w:instrText>Pacotes CAL</w:instrText>
      </w:r>
      <w:bookmarkEnd w:id="55"/>
      <w:r>
        <w:instrText>" \l 2</w:instrText>
      </w:r>
      <w:r>
        <w:fldChar w:fldCharType="end"/>
      </w:r>
    </w:p>
    <w:p w14:paraId="43D6DAF7" w14:textId="77777777" w:rsidR="00C3416F" w:rsidRDefault="007A305A">
      <w:pPr>
        <w:pStyle w:val="ProductList-Offering1SubSection"/>
        <w:outlineLvl w:val="2"/>
      </w:pPr>
      <w:bookmarkStart w:id="56" w:name="_Sec868"/>
      <w:r>
        <w:t>1. Disponibilidade do Programa</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C3416F" w14:paraId="144752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9B212E" w14:textId="77777777" w:rsidR="00C3416F" w:rsidRDefault="007A30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4A751" w14:textId="77777777" w:rsidR="00C3416F" w:rsidRDefault="007A30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3C4D0" w14:textId="77777777" w:rsidR="00C3416F" w:rsidRDefault="007A30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2391A" w14:textId="77777777" w:rsidR="00C3416F" w:rsidRDefault="007A30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5769B" w14:textId="77777777" w:rsidR="00C3416F" w:rsidRDefault="007A30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4022F"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491CD"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A3F50"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BB1BC"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E52AF"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6F82A"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B2F02"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16F" w14:paraId="7834BF79" w14:textId="77777777">
        <w:tc>
          <w:tcPr>
            <w:tcW w:w="4160" w:type="dxa"/>
            <w:tcBorders>
              <w:top w:val="single" w:sz="6" w:space="0" w:color="FFFFFF"/>
              <w:left w:val="none" w:sz="4" w:space="0" w:color="6E6E6E"/>
              <w:bottom w:val="dashed" w:sz="4" w:space="0" w:color="BFBFBF"/>
              <w:right w:val="none" w:sz="4" w:space="0" w:color="6E6E6E"/>
            </w:tcBorders>
          </w:tcPr>
          <w:p w14:paraId="0F243710" w14:textId="77777777" w:rsidR="00C3416F" w:rsidRDefault="007A305A">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7B610EF7" w14:textId="77777777" w:rsidR="00C3416F" w:rsidRDefault="00C341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8815BC" w14:textId="77777777" w:rsidR="00C3416F" w:rsidRDefault="007A30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B6BED0" w14:textId="77777777" w:rsidR="00C3416F" w:rsidRDefault="007A30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C31285" w14:textId="77777777" w:rsidR="00C3416F" w:rsidRDefault="007A30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A53CE"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DD75B"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BAFDF"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6FAD7" w14:textId="77777777" w:rsidR="00C3416F" w:rsidRDefault="007A30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1FBA0" w14:textId="77777777" w:rsidR="00C3416F" w:rsidRDefault="007A30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EE3B7" w14:textId="77777777" w:rsidR="00C3416F" w:rsidRDefault="007A305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2E555" w14:textId="77777777" w:rsidR="00C3416F" w:rsidRDefault="007A305A">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C3416F" w14:paraId="7C5CCD90" w14:textId="77777777">
        <w:tc>
          <w:tcPr>
            <w:tcW w:w="4160" w:type="dxa"/>
            <w:tcBorders>
              <w:top w:val="dashed" w:sz="4" w:space="0" w:color="BFBFBF"/>
              <w:left w:val="none" w:sz="4" w:space="0" w:color="6E6E6E"/>
              <w:bottom w:val="dashed" w:sz="4" w:space="0" w:color="BFBFBF"/>
              <w:right w:val="none" w:sz="4" w:space="0" w:color="6E6E6E"/>
            </w:tcBorders>
          </w:tcPr>
          <w:p w14:paraId="1AA27DBE" w14:textId="77777777" w:rsidR="00C3416F" w:rsidRDefault="007A305A">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66BEB45E"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1A6BE4"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A9D954"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033AA4"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D7839"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A09F6"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CE162"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F3D3A"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C9EA2" w14:textId="77777777" w:rsidR="00C3416F" w:rsidRDefault="007A30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E680C"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A5ADE" w14:textId="77777777" w:rsidR="00C3416F" w:rsidRDefault="00C3416F">
            <w:pPr>
              <w:pStyle w:val="ProductList-TableBody"/>
              <w:jc w:val="center"/>
            </w:pPr>
          </w:p>
        </w:tc>
      </w:tr>
      <w:tr w:rsidR="00C3416F" w14:paraId="495ED076" w14:textId="77777777">
        <w:tc>
          <w:tcPr>
            <w:tcW w:w="4160" w:type="dxa"/>
            <w:tcBorders>
              <w:top w:val="dashed" w:sz="4" w:space="0" w:color="BFBFBF"/>
              <w:left w:val="none" w:sz="4" w:space="0" w:color="6E6E6E"/>
              <w:bottom w:val="dashed" w:sz="4" w:space="0" w:color="BFBFBF"/>
              <w:right w:val="none" w:sz="4" w:space="0" w:color="6E6E6E"/>
            </w:tcBorders>
          </w:tcPr>
          <w:p w14:paraId="0F470221" w14:textId="77777777" w:rsidR="00C3416F" w:rsidRDefault="007A305A">
            <w:pPr>
              <w:pStyle w:val="ProductList-TableBody"/>
            </w:pPr>
            <w:r>
              <w:t xml:space="preserve">Bridge do Pacote de CALs Principais para Office 365 a partir </w:t>
            </w:r>
            <w:r>
              <w:lastRenderedPageBreak/>
              <w:t>de SA (SL de Usuário)</w:t>
            </w:r>
            <w:r>
              <w:fldChar w:fldCharType="begin"/>
            </w:r>
            <w:r>
              <w:instrText xml:space="preserve"> XE "Bridge do Pacote de CALs Principais para Office 365 a partir de SA (SL de Usuário)"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29665C"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489E00"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E26A3F"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12E3A8"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465BE"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00F54"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8D32B"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A07AB"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4E5F1" w14:textId="77777777" w:rsidR="00C3416F" w:rsidRDefault="007A30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61895"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9D149" w14:textId="77777777" w:rsidR="00C3416F" w:rsidRDefault="00C3416F">
            <w:pPr>
              <w:pStyle w:val="ProductList-TableBody"/>
              <w:jc w:val="center"/>
            </w:pPr>
          </w:p>
        </w:tc>
      </w:tr>
      <w:tr w:rsidR="00C3416F" w14:paraId="4815139B" w14:textId="77777777">
        <w:tc>
          <w:tcPr>
            <w:tcW w:w="4160" w:type="dxa"/>
            <w:tcBorders>
              <w:top w:val="dashed" w:sz="4" w:space="0" w:color="BFBFBF"/>
              <w:left w:val="none" w:sz="4" w:space="0" w:color="6E6E6E"/>
              <w:bottom w:val="dashed" w:sz="4" w:space="0" w:color="BFBFBF"/>
              <w:right w:val="none" w:sz="4" w:space="0" w:color="6E6E6E"/>
            </w:tcBorders>
          </w:tcPr>
          <w:p w14:paraId="55700AC5" w14:textId="77777777" w:rsidR="00C3416F" w:rsidRDefault="007A305A">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465A017B"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F7A454"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67D96D"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0CD2D6"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123F8"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DE531"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E6BA2"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3EFBC"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0B685" w14:textId="77777777" w:rsidR="00C3416F" w:rsidRDefault="007A30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6E122"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7C6DF" w14:textId="77777777" w:rsidR="00C3416F" w:rsidRDefault="00C3416F">
            <w:pPr>
              <w:pStyle w:val="ProductList-TableBody"/>
              <w:jc w:val="center"/>
            </w:pPr>
          </w:p>
        </w:tc>
      </w:tr>
      <w:tr w:rsidR="00C3416F" w14:paraId="06526DDE" w14:textId="77777777">
        <w:tc>
          <w:tcPr>
            <w:tcW w:w="4160" w:type="dxa"/>
            <w:tcBorders>
              <w:top w:val="dashed" w:sz="4" w:space="0" w:color="BFBFBF"/>
              <w:left w:val="none" w:sz="4" w:space="0" w:color="6E6E6E"/>
              <w:bottom w:val="dashed" w:sz="4" w:space="0" w:color="BFBFBF"/>
              <w:right w:val="none" w:sz="4" w:space="0" w:color="6E6E6E"/>
            </w:tcBorders>
          </w:tcPr>
          <w:p w14:paraId="6B9DFCCC" w14:textId="77777777" w:rsidR="00C3416F" w:rsidRDefault="007A305A">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26F806A3"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235DAE"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CD941C"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B7BCFC"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9B59D"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90600"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81027"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0A66C"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D599F" w14:textId="77777777" w:rsidR="00C3416F" w:rsidRDefault="007A30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4012E"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E0213" w14:textId="77777777" w:rsidR="00C3416F" w:rsidRDefault="00C3416F">
            <w:pPr>
              <w:pStyle w:val="ProductList-TableBody"/>
              <w:jc w:val="center"/>
            </w:pPr>
          </w:p>
        </w:tc>
      </w:tr>
      <w:tr w:rsidR="00C3416F" w14:paraId="6B720A66" w14:textId="77777777">
        <w:tc>
          <w:tcPr>
            <w:tcW w:w="4160" w:type="dxa"/>
            <w:tcBorders>
              <w:top w:val="dashed" w:sz="4" w:space="0" w:color="BFBFBF"/>
              <w:left w:val="none" w:sz="4" w:space="0" w:color="6E6E6E"/>
              <w:bottom w:val="dashed" w:sz="4" w:space="0" w:color="BFBFBF"/>
              <w:right w:val="none" w:sz="4" w:space="0" w:color="6E6E6E"/>
            </w:tcBorders>
          </w:tcPr>
          <w:p w14:paraId="234DA4C2" w14:textId="77777777" w:rsidR="00C3416F" w:rsidRDefault="007A305A">
            <w:pPr>
              <w:pStyle w:val="ProductList-TableBody"/>
            </w:pPr>
            <w:r>
              <w:t>Bridge do Pacote de CALs Principais para Enterprise Mobility + Security</w:t>
            </w:r>
            <w:r>
              <w:fldChar w:fldCharType="begin"/>
            </w:r>
            <w:r>
              <w:instrText xml:space="preserve"> XE "Bridge do Pacote de CALs Principais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74B66869"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D07E5B"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8C266D"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AAF45F"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DB302"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92D0C"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1C641"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F7B7D"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13603" w14:textId="77777777" w:rsidR="00C3416F" w:rsidRDefault="007A30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1F57E"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3CBE6" w14:textId="77777777" w:rsidR="00C3416F" w:rsidRDefault="00C3416F">
            <w:pPr>
              <w:pStyle w:val="ProductList-TableBody"/>
              <w:jc w:val="center"/>
            </w:pPr>
          </w:p>
        </w:tc>
      </w:tr>
      <w:tr w:rsidR="00C3416F" w14:paraId="703D6D4F" w14:textId="77777777">
        <w:tc>
          <w:tcPr>
            <w:tcW w:w="4160" w:type="dxa"/>
            <w:tcBorders>
              <w:top w:val="dashed" w:sz="4" w:space="0" w:color="BFBFBF"/>
              <w:left w:val="none" w:sz="4" w:space="0" w:color="6E6E6E"/>
              <w:bottom w:val="dashed" w:sz="4" w:space="0" w:color="BFBFBF"/>
              <w:right w:val="none" w:sz="4" w:space="0" w:color="6E6E6E"/>
            </w:tcBorders>
          </w:tcPr>
          <w:p w14:paraId="1105CEB6" w14:textId="77777777" w:rsidR="00C3416F" w:rsidRDefault="007A305A">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26D7E613"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A22518" w14:textId="77777777" w:rsidR="00C3416F" w:rsidRDefault="007A30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E75DA6B" w14:textId="77777777" w:rsidR="00C3416F" w:rsidRDefault="007A305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A490666" w14:textId="77777777" w:rsidR="00C3416F" w:rsidRDefault="007A30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7547D"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12CA8"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AFC95"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8818C" w14:textId="77777777" w:rsidR="00C3416F" w:rsidRDefault="007A30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EB225" w14:textId="77777777" w:rsidR="00C3416F" w:rsidRDefault="007A30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530EC" w14:textId="77777777" w:rsidR="00C3416F" w:rsidRDefault="007A305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B4C4" w14:textId="77777777" w:rsidR="00C3416F" w:rsidRDefault="007A305A">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C3416F" w14:paraId="50E7D42C" w14:textId="77777777">
        <w:tc>
          <w:tcPr>
            <w:tcW w:w="4160" w:type="dxa"/>
            <w:tcBorders>
              <w:top w:val="dashed" w:sz="4" w:space="0" w:color="BFBFBF"/>
              <w:left w:val="none" w:sz="4" w:space="0" w:color="6E6E6E"/>
              <w:bottom w:val="dashed" w:sz="4" w:space="0" w:color="BFBFBF"/>
              <w:right w:val="none" w:sz="4" w:space="0" w:color="6E6E6E"/>
            </w:tcBorders>
          </w:tcPr>
          <w:p w14:paraId="7F97730C" w14:textId="77777777" w:rsidR="00C3416F" w:rsidRDefault="007A305A">
            <w:pPr>
              <w:pStyle w:val="ProductList-TableBody"/>
            </w:pPr>
            <w:r>
              <w:t>Bridge do Pacote de CALs Empresariais para Office 365</w:t>
            </w:r>
            <w:r>
              <w:fldChar w:fldCharType="begin"/>
            </w:r>
            <w:r>
              <w:instrText xml:space="preserve"> XE "Bridge do Pacote de CALs Empresariais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70257D3B"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423399"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C25577"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558AC0"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8BD65"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696C4"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2DD8F"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A7031"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EFF50" w14:textId="77777777" w:rsidR="00C3416F" w:rsidRDefault="007A30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56F09"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19758" w14:textId="77777777" w:rsidR="00C3416F" w:rsidRDefault="00C3416F">
            <w:pPr>
              <w:pStyle w:val="ProductList-TableBody"/>
              <w:jc w:val="center"/>
            </w:pPr>
          </w:p>
        </w:tc>
      </w:tr>
      <w:tr w:rsidR="00C3416F" w14:paraId="0A99085D" w14:textId="77777777">
        <w:tc>
          <w:tcPr>
            <w:tcW w:w="4160" w:type="dxa"/>
            <w:tcBorders>
              <w:top w:val="dashed" w:sz="4" w:space="0" w:color="BFBFBF"/>
              <w:left w:val="none" w:sz="4" w:space="0" w:color="6E6E6E"/>
              <w:bottom w:val="dashed" w:sz="4" w:space="0" w:color="BFBFBF"/>
              <w:right w:val="none" w:sz="4" w:space="0" w:color="6E6E6E"/>
            </w:tcBorders>
          </w:tcPr>
          <w:p w14:paraId="68C38794" w14:textId="77777777" w:rsidR="00C3416F" w:rsidRDefault="007A305A">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303532AD"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E5DEA2"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9AA0C7"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16C769"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CEE2D"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9DE76"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80B7D"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DA435"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1715F" w14:textId="77777777" w:rsidR="00C3416F" w:rsidRDefault="007A30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74DD5"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1DC30" w14:textId="77777777" w:rsidR="00C3416F" w:rsidRDefault="00C3416F">
            <w:pPr>
              <w:pStyle w:val="ProductList-TableBody"/>
              <w:jc w:val="center"/>
            </w:pPr>
          </w:p>
        </w:tc>
      </w:tr>
      <w:tr w:rsidR="00C3416F" w14:paraId="4D9630F3" w14:textId="77777777">
        <w:tc>
          <w:tcPr>
            <w:tcW w:w="4160" w:type="dxa"/>
            <w:tcBorders>
              <w:top w:val="dashed" w:sz="4" w:space="0" w:color="BFBFBF"/>
              <w:left w:val="none" w:sz="4" w:space="0" w:color="6E6E6E"/>
              <w:bottom w:val="dashed" w:sz="4" w:space="0" w:color="BFBFBF"/>
              <w:right w:val="none" w:sz="4" w:space="0" w:color="6E6E6E"/>
            </w:tcBorders>
          </w:tcPr>
          <w:p w14:paraId="2BE292FB" w14:textId="77777777" w:rsidR="00C3416F" w:rsidRDefault="007A305A">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2E2D6DB1"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D5F638"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5390CB"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E69C68"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B018C"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72170"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AADC3"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8F726"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E1018" w14:textId="77777777" w:rsidR="00C3416F" w:rsidRDefault="007A30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C57C3"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FB52C" w14:textId="77777777" w:rsidR="00C3416F" w:rsidRDefault="00C3416F">
            <w:pPr>
              <w:pStyle w:val="ProductList-TableBody"/>
              <w:jc w:val="center"/>
            </w:pPr>
          </w:p>
        </w:tc>
      </w:tr>
      <w:tr w:rsidR="00C3416F" w14:paraId="2B42C12C" w14:textId="77777777">
        <w:tc>
          <w:tcPr>
            <w:tcW w:w="4160" w:type="dxa"/>
            <w:tcBorders>
              <w:top w:val="dashed" w:sz="4" w:space="0" w:color="BFBFBF"/>
              <w:left w:val="none" w:sz="4" w:space="0" w:color="6E6E6E"/>
              <w:bottom w:val="dashed" w:sz="4" w:space="0" w:color="BFBFBF"/>
              <w:right w:val="none" w:sz="4" w:space="0" w:color="6E6E6E"/>
            </w:tcBorders>
          </w:tcPr>
          <w:p w14:paraId="15E0BD8F" w14:textId="77777777" w:rsidR="00C3416F" w:rsidRDefault="007A305A">
            <w:pPr>
              <w:pStyle w:val="ProductList-TableBody"/>
            </w:pPr>
            <w:r>
              <w:t>Bridge de Pacote de CALs Empresariais para Microsoft Intune</w:t>
            </w:r>
            <w:r>
              <w:fldChar w:fldCharType="begin"/>
            </w:r>
            <w:r>
              <w:instrText xml:space="preserve"> XE "Bridge de Pacote de CALs Empresariais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69D4E446"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463CA7"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91A9BC"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296DB0"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1AAFD"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992A2"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B522D"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C75F9"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67AF7" w14:textId="77777777" w:rsidR="00C3416F" w:rsidRDefault="007A30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847B3"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35C25" w14:textId="77777777" w:rsidR="00C3416F" w:rsidRDefault="00C3416F">
            <w:pPr>
              <w:pStyle w:val="ProductList-TableBody"/>
              <w:jc w:val="center"/>
            </w:pPr>
          </w:p>
        </w:tc>
      </w:tr>
      <w:tr w:rsidR="00C3416F" w14:paraId="73958F7B" w14:textId="77777777">
        <w:tc>
          <w:tcPr>
            <w:tcW w:w="4160" w:type="dxa"/>
            <w:tcBorders>
              <w:top w:val="dashed" w:sz="4" w:space="0" w:color="BFBFBF"/>
              <w:left w:val="none" w:sz="4" w:space="0" w:color="6E6E6E"/>
              <w:bottom w:val="dashed" w:sz="4" w:space="0" w:color="BFBFBF"/>
              <w:right w:val="none" w:sz="4" w:space="0" w:color="6E6E6E"/>
            </w:tcBorders>
          </w:tcPr>
          <w:p w14:paraId="3AF984A2" w14:textId="77777777" w:rsidR="00C3416F" w:rsidRDefault="007A305A">
            <w:pPr>
              <w:pStyle w:val="ProductList-TableBody"/>
            </w:pPr>
            <w:r>
              <w:t>Bridge de CALs Empresariais para Enterprise Mobility + Security</w:t>
            </w:r>
            <w:r>
              <w:fldChar w:fldCharType="begin"/>
            </w:r>
            <w:r>
              <w:instrText xml:space="preserve"> XE "Bridge de CALs Empresariais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116217EA"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3C3669"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004225"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F663C7"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E9711"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655D9"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82440"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36A7D"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922F0" w14:textId="77777777" w:rsidR="00C3416F" w:rsidRDefault="007A30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E2FBF"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A9512" w14:textId="77777777" w:rsidR="00C3416F" w:rsidRDefault="00C3416F">
            <w:pPr>
              <w:pStyle w:val="ProductList-TableBody"/>
              <w:jc w:val="center"/>
            </w:pPr>
          </w:p>
        </w:tc>
      </w:tr>
      <w:tr w:rsidR="00C3416F" w14:paraId="79A82D09" w14:textId="77777777">
        <w:tc>
          <w:tcPr>
            <w:tcW w:w="4160" w:type="dxa"/>
            <w:tcBorders>
              <w:top w:val="dashed" w:sz="4" w:space="0" w:color="BFBFBF"/>
              <w:left w:val="none" w:sz="4" w:space="0" w:color="6E6E6E"/>
              <w:bottom w:val="none" w:sz="4" w:space="0" w:color="BFBFBF"/>
              <w:right w:val="none" w:sz="4" w:space="0" w:color="6E6E6E"/>
            </w:tcBorders>
          </w:tcPr>
          <w:p w14:paraId="4BAE4783" w14:textId="77777777" w:rsidR="00C3416F" w:rsidRDefault="007A305A">
            <w:pPr>
              <w:pStyle w:val="ProductList-TableBody"/>
            </w:pPr>
            <w:r>
              <w:t>Bridge de CALs Empresariais de Enterprise Mobility + Security de SA</w:t>
            </w:r>
            <w:r>
              <w:fldChar w:fldCharType="begin"/>
            </w:r>
            <w:r>
              <w:instrText xml:space="preserve"> XE "Bridge de CALs Empresariais de Enterprise Mobility + Security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14:paraId="77FA40BB" w14:textId="77777777" w:rsidR="00C3416F" w:rsidRDefault="00C341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924576" w14:textId="77777777" w:rsidR="00C3416F" w:rsidRDefault="00C341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7F9FB3" w14:textId="77777777" w:rsidR="00C3416F" w:rsidRDefault="00C3416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F1E7C14"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AF43D"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8B46F"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ECBEE"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25FD8"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3E160" w14:textId="77777777" w:rsidR="00C3416F" w:rsidRDefault="007A30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9D5C0"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9F13A" w14:textId="77777777" w:rsidR="00C3416F" w:rsidRDefault="00C3416F">
            <w:pPr>
              <w:pStyle w:val="ProductList-TableBody"/>
              <w:jc w:val="center"/>
            </w:pPr>
          </w:p>
        </w:tc>
      </w:tr>
    </w:tbl>
    <w:p w14:paraId="43D4B2EC" w14:textId="77777777" w:rsidR="00C3416F" w:rsidRDefault="00C3416F">
      <w:pPr>
        <w:pStyle w:val="ProductList-Body"/>
      </w:pPr>
    </w:p>
    <w:p w14:paraId="51E0DCED" w14:textId="77777777" w:rsidR="00C3416F" w:rsidRDefault="007A305A">
      <w:pPr>
        <w:pStyle w:val="ProductList-Offering1SubSection"/>
        <w:outlineLvl w:val="2"/>
      </w:pPr>
      <w:bookmarkStart w:id="57" w:name="_Sec599"/>
      <w:r>
        <w:t>2. Condições do Produto</w:t>
      </w:r>
      <w:bookmarkEnd w:id="57"/>
    </w:p>
    <w:tbl>
      <w:tblPr>
        <w:tblStyle w:val="PURTable"/>
        <w:tblW w:w="0" w:type="dxa"/>
        <w:tblLook w:val="04A0" w:firstRow="1" w:lastRow="0" w:firstColumn="1" w:lastColumn="0" w:noHBand="0" w:noVBand="1"/>
      </w:tblPr>
      <w:tblGrid>
        <w:gridCol w:w="3631"/>
        <w:gridCol w:w="3633"/>
        <w:gridCol w:w="3652"/>
      </w:tblGrid>
      <w:tr w:rsidR="00C3416F" w14:paraId="1C9A73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85E18" w14:textId="77777777" w:rsidR="00C3416F" w:rsidRDefault="007A305A">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1C8E8B13"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A0EE7" w14:textId="77777777" w:rsidR="00C3416F" w:rsidRDefault="007A305A">
            <w:pPr>
              <w:pStyle w:val="ProductList-TableBody"/>
            </w:pPr>
            <w:r>
              <w:rPr>
                <w:color w:val="404040"/>
              </w:rPr>
              <w:t>Edições Anteriores: N/D</w:t>
            </w:r>
          </w:p>
        </w:tc>
      </w:tr>
      <w:tr w:rsidR="00C3416F" w14:paraId="7D6AE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A89E5" w14:textId="77777777" w:rsidR="00C3416F" w:rsidRDefault="007A30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6868F606" w14:textId="77777777" w:rsidR="00C3416F" w:rsidRDefault="007A305A">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Seção 2.3 Bridge do Pacote de CALs</w:t>
            </w:r>
          </w:p>
        </w:tc>
        <w:tc>
          <w:tcPr>
            <w:tcW w:w="4040" w:type="dxa"/>
            <w:tcBorders>
              <w:top w:val="single" w:sz="4" w:space="0" w:color="000000"/>
              <w:left w:val="single" w:sz="4" w:space="0" w:color="000000"/>
              <w:bottom w:val="single" w:sz="4" w:space="0" w:color="000000"/>
              <w:right w:val="single" w:sz="4" w:space="0" w:color="000000"/>
            </w:tcBorders>
          </w:tcPr>
          <w:p w14:paraId="1DB32A4F" w14:textId="77777777" w:rsidR="00C3416F" w:rsidRDefault="007A30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416F" w14:paraId="6269B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7A5DF" w14:textId="77777777" w:rsidR="00C3416F" w:rsidRDefault="007A30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31B06"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AD0AC2A" w14:textId="77777777" w:rsidR="00C3416F" w:rsidRDefault="007A30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Bridge do Pacote de CALs Empresariais e Principais (todos os tipos). Consulte a Seção 2.3 Bridge do Pacote de CALs.</w:t>
            </w:r>
          </w:p>
        </w:tc>
      </w:tr>
      <w:tr w:rsidR="00C3416F" w14:paraId="6A8E0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57059" w14:textId="77777777" w:rsidR="00C3416F" w:rsidRDefault="007A30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3AD71"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1C136" w14:textId="77777777" w:rsidR="00C3416F" w:rsidRDefault="007A305A">
            <w:pPr>
              <w:pStyle w:val="ProductList-TableBody"/>
            </w:pPr>
            <w:r>
              <w:rPr>
                <w:color w:val="404040"/>
              </w:rPr>
              <w:t>Qualificados para Adequação (“True-Up”): N/D</w:t>
            </w:r>
          </w:p>
        </w:tc>
      </w:tr>
      <w:tr w:rsidR="00C3416F" w14:paraId="7F845B57" w14:textId="77777777">
        <w:tc>
          <w:tcPr>
            <w:tcW w:w="4040" w:type="dxa"/>
            <w:tcBorders>
              <w:top w:val="single" w:sz="4" w:space="0" w:color="000000"/>
              <w:left w:val="single" w:sz="4" w:space="0" w:color="000000"/>
              <w:bottom w:val="single" w:sz="4" w:space="0" w:color="000000"/>
              <w:right w:val="single" w:sz="4" w:space="0" w:color="000000"/>
            </w:tcBorders>
          </w:tcPr>
          <w:p w14:paraId="6529C30E" w14:textId="77777777" w:rsidR="00C3416F" w:rsidRDefault="007A305A">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CE3B4"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B282E47" w14:textId="77777777" w:rsidR="00C3416F" w:rsidRDefault="007A305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13B11B0F" w14:textId="77777777" w:rsidR="00C3416F" w:rsidRDefault="00C3416F">
      <w:pPr>
        <w:pStyle w:val="ProductList-Body"/>
      </w:pPr>
    </w:p>
    <w:p w14:paraId="0C67CB12" w14:textId="77777777" w:rsidR="00C3416F" w:rsidRDefault="007A305A">
      <w:pPr>
        <w:pStyle w:val="ProductList-ClauseHeading"/>
        <w:outlineLvl w:val="3"/>
      </w:pPr>
      <w:r>
        <w:t>2.1 Processo para Determinar Direitos de Uso Aplicáveis para Pacotes de CALs</w:t>
      </w:r>
    </w:p>
    <w:p w14:paraId="04E622FF" w14:textId="77777777" w:rsidR="00C3416F" w:rsidRDefault="007A305A">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14:paraId="0BD93F9F" w14:textId="77777777" w:rsidR="00C3416F" w:rsidRDefault="00C3416F">
      <w:pPr>
        <w:pStyle w:val="ProductList-Body"/>
      </w:pPr>
    </w:p>
    <w:p w14:paraId="286A65F8" w14:textId="77777777" w:rsidR="00C3416F" w:rsidRDefault="007A305A">
      <w:pPr>
        <w:pStyle w:val="ProductList-ClauseHeading"/>
        <w:outlineLvl w:val="3"/>
      </w:pPr>
      <w:r>
        <w:t>2.2 Componentes do Pacote de CALs</w:t>
      </w:r>
    </w:p>
    <w:p w14:paraId="14D69F35" w14:textId="77777777" w:rsidR="00C3416F" w:rsidRDefault="007A305A">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14:paraId="08A66C01" w14:textId="77777777" w:rsidR="00C3416F" w:rsidRDefault="00C3416F">
      <w:pPr>
        <w:pStyle w:val="ProductList-Body"/>
      </w:pPr>
    </w:p>
    <w:p w14:paraId="738A1B3B" w14:textId="77777777" w:rsidR="00C3416F" w:rsidRDefault="007A305A">
      <w:pPr>
        <w:pStyle w:val="ProductList-ClauseHeading"/>
        <w:outlineLvl w:val="3"/>
      </w:pPr>
      <w:r>
        <w:t>2.3 Bridge do Pacote de CALs</w:t>
      </w:r>
    </w:p>
    <w:p w14:paraId="1443A178" w14:textId="77777777" w:rsidR="00C3416F" w:rsidRDefault="007A305A">
      <w:pPr>
        <w:pStyle w:val="ProductList-Body"/>
      </w:pPr>
      <w:r>
        <w:t>Bridge do Pacote de CALs é um Produto Empresarial e pode ser adquirido para atender aos requisitos para Toda a Organização desse Bridge do Pacote de CALs ou do Pacote de CALs pai. Quando é exigido um Bridge do Pacote de CALs, o número de SLs de Usuário do Bridge do Pacote de CALs deve ser o mesmo número de SLs de Usuário para o Serviço Online qualificado.</w:t>
      </w:r>
    </w:p>
    <w:tbl>
      <w:tblPr>
        <w:tblStyle w:val="PURTable"/>
        <w:tblW w:w="0" w:type="dxa"/>
        <w:tblLook w:val="04A0" w:firstRow="1" w:lastRow="0" w:firstColumn="1" w:lastColumn="0" w:noHBand="0" w:noVBand="1"/>
      </w:tblPr>
      <w:tblGrid>
        <w:gridCol w:w="3640"/>
        <w:gridCol w:w="3640"/>
        <w:gridCol w:w="3636"/>
      </w:tblGrid>
      <w:tr w:rsidR="00C3416F" w14:paraId="0EB98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9635F7" w14:textId="77777777" w:rsidR="00C3416F" w:rsidRDefault="007A305A">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A0EF23" w14:textId="77777777" w:rsidR="00C3416F" w:rsidRDefault="007A305A">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030A94" w14:textId="77777777" w:rsidR="00C3416F" w:rsidRDefault="007A305A">
            <w:pPr>
              <w:pStyle w:val="ProductList-TableBody"/>
            </w:pPr>
            <w:r>
              <w:rPr>
                <w:color w:val="FFFFFF"/>
              </w:rPr>
              <w:t>Serviços Online Qualificados</w:t>
            </w:r>
          </w:p>
        </w:tc>
      </w:tr>
      <w:tr w:rsidR="00C3416F" w14:paraId="7555C8CB" w14:textId="77777777">
        <w:tc>
          <w:tcPr>
            <w:tcW w:w="4040" w:type="dxa"/>
            <w:tcBorders>
              <w:top w:val="single" w:sz="4" w:space="0" w:color="000000"/>
              <w:left w:val="single" w:sz="4" w:space="0" w:color="000000"/>
              <w:bottom w:val="single" w:sz="4" w:space="0" w:color="000000"/>
              <w:right w:val="single" w:sz="4" w:space="0" w:color="000000"/>
            </w:tcBorders>
          </w:tcPr>
          <w:p w14:paraId="7F96200D" w14:textId="77777777" w:rsidR="00C3416F" w:rsidRDefault="007A305A">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14:paraId="3D58965F" w14:textId="77777777" w:rsidR="00C3416F" w:rsidRDefault="007A305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0A8D99E6" w14:textId="77777777" w:rsidR="00C3416F" w:rsidRDefault="007A305A">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C3416F" w14:paraId="3BCA42AC" w14:textId="77777777">
        <w:tc>
          <w:tcPr>
            <w:tcW w:w="4040" w:type="dxa"/>
            <w:tcBorders>
              <w:top w:val="single" w:sz="4" w:space="0" w:color="000000"/>
              <w:left w:val="single" w:sz="4" w:space="0" w:color="000000"/>
              <w:bottom w:val="single" w:sz="4" w:space="0" w:color="000000"/>
              <w:right w:val="single" w:sz="4" w:space="0" w:color="000000"/>
            </w:tcBorders>
          </w:tcPr>
          <w:p w14:paraId="77051572" w14:textId="77777777" w:rsidR="00C3416F" w:rsidRDefault="007A305A">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1914A071" w14:textId="77777777" w:rsidR="00C3416F" w:rsidRDefault="007A305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475BC36D" w14:textId="77777777" w:rsidR="00C3416F" w:rsidRDefault="007A305A">
            <w:pPr>
              <w:pStyle w:val="ProductList-TableBody"/>
            </w:pPr>
            <w:r>
              <w:t>Office 365 E1 e Microsoft Intune</w:t>
            </w:r>
            <w:r>
              <w:fldChar w:fldCharType="begin"/>
            </w:r>
            <w:r>
              <w:instrText xml:space="preserve"> XE "Office 365 E1 e Microsoft Intune" </w:instrText>
            </w:r>
            <w:r>
              <w:fldChar w:fldCharType="end"/>
            </w:r>
            <w:r>
              <w:t xml:space="preserve"> ou</w:t>
            </w:r>
          </w:p>
          <w:p w14:paraId="2665052A" w14:textId="77777777" w:rsidR="00C3416F" w:rsidRDefault="007A305A">
            <w:pPr>
              <w:pStyle w:val="ProductList-TableBody"/>
            </w:pPr>
            <w:r>
              <w:t>Office 365 E3 e Microsoft Intune</w:t>
            </w:r>
            <w:r>
              <w:fldChar w:fldCharType="begin"/>
            </w:r>
            <w:r>
              <w:instrText xml:space="preserve"> XE "Office 365 E3 e Microsoft Intune" </w:instrText>
            </w:r>
            <w:r>
              <w:fldChar w:fldCharType="end"/>
            </w:r>
            <w:r>
              <w:t xml:space="preserve"> ou</w:t>
            </w:r>
          </w:p>
          <w:p w14:paraId="0C83EA90" w14:textId="77777777" w:rsidR="00C3416F" w:rsidRDefault="007A305A">
            <w:pPr>
              <w:pStyle w:val="ProductList-TableBody"/>
            </w:pPr>
            <w:r>
              <w:t>Office 365 E5 e Microsoft Intune</w:t>
            </w:r>
            <w:r>
              <w:fldChar w:fldCharType="begin"/>
            </w:r>
            <w:r>
              <w:instrText xml:space="preserve"> XE "Office 365 E5 e Microsoft Intune" </w:instrText>
            </w:r>
            <w:r>
              <w:fldChar w:fldCharType="end"/>
            </w:r>
          </w:p>
        </w:tc>
      </w:tr>
      <w:tr w:rsidR="00C3416F" w14:paraId="6CBAE68E" w14:textId="77777777">
        <w:tc>
          <w:tcPr>
            <w:tcW w:w="4040" w:type="dxa"/>
            <w:tcBorders>
              <w:top w:val="single" w:sz="4" w:space="0" w:color="000000"/>
              <w:left w:val="single" w:sz="4" w:space="0" w:color="000000"/>
              <w:bottom w:val="single" w:sz="4" w:space="0" w:color="000000"/>
              <w:right w:val="single" w:sz="4" w:space="0" w:color="000000"/>
            </w:tcBorders>
          </w:tcPr>
          <w:p w14:paraId="596C8857" w14:textId="77777777" w:rsidR="00C3416F" w:rsidRDefault="007A305A">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33B752DD" w14:textId="77777777" w:rsidR="00C3416F" w:rsidRDefault="007A305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1AF2B949" w14:textId="77777777" w:rsidR="00C3416F" w:rsidRDefault="007A305A">
            <w:pPr>
              <w:pStyle w:val="ProductList-TableBody"/>
            </w:pPr>
            <w:r>
              <w:t>Microsoft Intune</w:t>
            </w:r>
            <w:r>
              <w:fldChar w:fldCharType="begin"/>
            </w:r>
            <w:r>
              <w:instrText xml:space="preserve"> XE "Microsoft Intune" </w:instrText>
            </w:r>
            <w:r>
              <w:fldChar w:fldCharType="end"/>
            </w:r>
          </w:p>
        </w:tc>
      </w:tr>
      <w:tr w:rsidR="00C3416F" w14:paraId="2DA37B17" w14:textId="77777777">
        <w:tc>
          <w:tcPr>
            <w:tcW w:w="4040" w:type="dxa"/>
            <w:tcBorders>
              <w:top w:val="single" w:sz="4" w:space="0" w:color="000000"/>
              <w:left w:val="single" w:sz="4" w:space="0" w:color="000000"/>
              <w:bottom w:val="single" w:sz="4" w:space="0" w:color="000000"/>
              <w:right w:val="single" w:sz="4" w:space="0" w:color="000000"/>
            </w:tcBorders>
          </w:tcPr>
          <w:p w14:paraId="592BC8E6" w14:textId="77777777" w:rsidR="00C3416F" w:rsidRDefault="007A305A">
            <w:pPr>
              <w:pStyle w:val="ProductList-TableBody"/>
            </w:pPr>
            <w:r>
              <w:t>Bridge do Pacote de CAL Principal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FC70E5F" w14:textId="77777777" w:rsidR="00C3416F" w:rsidRDefault="007A305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127F4528" w14:textId="77777777" w:rsidR="00C3416F" w:rsidRDefault="007A305A">
            <w:pPr>
              <w:pStyle w:val="ProductList-TableBody"/>
            </w:pPr>
            <w:r>
              <w:t>Enterprise Mobility + Security E3</w:t>
            </w:r>
            <w:r>
              <w:fldChar w:fldCharType="begin"/>
            </w:r>
            <w:r>
              <w:instrText xml:space="preserve"> XE "Enterprise Mobility + Security E3" </w:instrText>
            </w:r>
            <w:r>
              <w:fldChar w:fldCharType="end"/>
            </w:r>
            <w:r>
              <w:t>, ou</w:t>
            </w:r>
          </w:p>
          <w:p w14:paraId="378CBFB6" w14:textId="77777777" w:rsidR="00C3416F" w:rsidRDefault="007A305A">
            <w:pPr>
              <w:pStyle w:val="ProductList-TableBody"/>
            </w:pPr>
            <w:r>
              <w:t>Enterprise Mobility + Security E5</w:t>
            </w:r>
            <w:r>
              <w:fldChar w:fldCharType="begin"/>
            </w:r>
            <w:r>
              <w:instrText xml:space="preserve"> XE "Enterprise Mobility + Security E5" </w:instrText>
            </w:r>
            <w:r>
              <w:fldChar w:fldCharType="end"/>
            </w:r>
          </w:p>
        </w:tc>
      </w:tr>
      <w:tr w:rsidR="00C3416F" w14:paraId="377CACA5" w14:textId="77777777">
        <w:tc>
          <w:tcPr>
            <w:tcW w:w="4040" w:type="dxa"/>
            <w:tcBorders>
              <w:top w:val="single" w:sz="4" w:space="0" w:color="000000"/>
              <w:left w:val="single" w:sz="4" w:space="0" w:color="000000"/>
              <w:bottom w:val="single" w:sz="4" w:space="0" w:color="000000"/>
              <w:right w:val="single" w:sz="4" w:space="0" w:color="000000"/>
            </w:tcBorders>
          </w:tcPr>
          <w:p w14:paraId="73B5F041" w14:textId="77777777" w:rsidR="00C3416F" w:rsidRDefault="007A305A">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14:paraId="25CED1B8" w14:textId="77777777" w:rsidR="00C3416F" w:rsidRDefault="007A305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0A504D19" w14:textId="77777777" w:rsidR="00C3416F" w:rsidRDefault="007A305A">
            <w:pPr>
              <w:pStyle w:val="ProductList-TableBody"/>
            </w:pPr>
            <w:r>
              <w:t>Office 365 E3</w:t>
            </w:r>
            <w:r>
              <w:fldChar w:fldCharType="begin"/>
            </w:r>
            <w:r>
              <w:instrText xml:space="preserve"> XE "Office 365 E3" </w:instrText>
            </w:r>
            <w:r>
              <w:fldChar w:fldCharType="end"/>
            </w:r>
            <w:r>
              <w:t xml:space="preserve"> ou</w:t>
            </w:r>
          </w:p>
          <w:p w14:paraId="45AA75F9" w14:textId="77777777" w:rsidR="00C3416F" w:rsidRDefault="007A305A">
            <w:pPr>
              <w:pStyle w:val="ProductList-TableBody"/>
            </w:pPr>
            <w:r>
              <w:t>Office 365 E5</w:t>
            </w:r>
            <w:r>
              <w:fldChar w:fldCharType="begin"/>
            </w:r>
            <w:r>
              <w:instrText xml:space="preserve"> XE "Office 365 E5" </w:instrText>
            </w:r>
            <w:r>
              <w:fldChar w:fldCharType="end"/>
            </w:r>
          </w:p>
        </w:tc>
      </w:tr>
      <w:tr w:rsidR="00C3416F" w14:paraId="1A70CE6D" w14:textId="77777777">
        <w:tc>
          <w:tcPr>
            <w:tcW w:w="4040" w:type="dxa"/>
            <w:tcBorders>
              <w:top w:val="single" w:sz="4" w:space="0" w:color="000000"/>
              <w:left w:val="single" w:sz="4" w:space="0" w:color="000000"/>
              <w:bottom w:val="single" w:sz="4" w:space="0" w:color="000000"/>
              <w:right w:val="single" w:sz="4" w:space="0" w:color="000000"/>
            </w:tcBorders>
          </w:tcPr>
          <w:p w14:paraId="44F811F4" w14:textId="77777777" w:rsidR="00C3416F" w:rsidRDefault="007A305A">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7BD59993" w14:textId="77777777" w:rsidR="00C3416F" w:rsidRDefault="007A305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4C7197BC" w14:textId="77777777" w:rsidR="00C3416F" w:rsidRDefault="007A305A">
            <w:pPr>
              <w:pStyle w:val="ProductList-TableBody"/>
            </w:pPr>
            <w:r>
              <w:t>Office 365 E3 e Microsoft Intune</w:t>
            </w:r>
            <w:r>
              <w:fldChar w:fldCharType="begin"/>
            </w:r>
            <w:r>
              <w:instrText xml:space="preserve"> XE "Office 365 E3 e Microsoft Intune" </w:instrText>
            </w:r>
            <w:r>
              <w:fldChar w:fldCharType="end"/>
            </w:r>
            <w:r>
              <w:t xml:space="preserve"> ou</w:t>
            </w:r>
          </w:p>
          <w:p w14:paraId="3CD6E089" w14:textId="77777777" w:rsidR="00C3416F" w:rsidRDefault="007A305A">
            <w:pPr>
              <w:pStyle w:val="ProductList-TableBody"/>
            </w:pPr>
            <w:r>
              <w:t>Office 365 E5 e Microsoft Intune</w:t>
            </w:r>
            <w:r>
              <w:fldChar w:fldCharType="begin"/>
            </w:r>
            <w:r>
              <w:instrText xml:space="preserve"> XE "Office 365 E5 e Microsoft Intune" </w:instrText>
            </w:r>
            <w:r>
              <w:fldChar w:fldCharType="end"/>
            </w:r>
          </w:p>
        </w:tc>
      </w:tr>
      <w:tr w:rsidR="00C3416F" w14:paraId="2337FF3C" w14:textId="77777777">
        <w:tc>
          <w:tcPr>
            <w:tcW w:w="4040" w:type="dxa"/>
            <w:tcBorders>
              <w:top w:val="single" w:sz="4" w:space="0" w:color="000000"/>
              <w:left w:val="single" w:sz="4" w:space="0" w:color="000000"/>
              <w:bottom w:val="single" w:sz="4" w:space="0" w:color="000000"/>
              <w:right w:val="single" w:sz="4" w:space="0" w:color="000000"/>
            </w:tcBorders>
          </w:tcPr>
          <w:p w14:paraId="74ABD93A" w14:textId="77777777" w:rsidR="00C3416F" w:rsidRDefault="007A305A">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7FB977A8" w14:textId="77777777" w:rsidR="00C3416F" w:rsidRDefault="007A305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09307653" w14:textId="77777777" w:rsidR="00C3416F" w:rsidRDefault="007A305A">
            <w:pPr>
              <w:pStyle w:val="ProductList-TableBody"/>
            </w:pPr>
            <w:r>
              <w:t>Microsoft Intune</w:t>
            </w:r>
            <w:r>
              <w:fldChar w:fldCharType="begin"/>
            </w:r>
            <w:r>
              <w:instrText xml:space="preserve"> XE "Microsoft Intune" </w:instrText>
            </w:r>
            <w:r>
              <w:fldChar w:fldCharType="end"/>
            </w:r>
          </w:p>
        </w:tc>
      </w:tr>
      <w:tr w:rsidR="00C3416F" w14:paraId="090D560E" w14:textId="77777777">
        <w:tc>
          <w:tcPr>
            <w:tcW w:w="4040" w:type="dxa"/>
            <w:tcBorders>
              <w:top w:val="single" w:sz="4" w:space="0" w:color="000000"/>
              <w:left w:val="single" w:sz="4" w:space="0" w:color="000000"/>
              <w:bottom w:val="single" w:sz="4" w:space="0" w:color="000000"/>
              <w:right w:val="single" w:sz="4" w:space="0" w:color="000000"/>
            </w:tcBorders>
          </w:tcPr>
          <w:p w14:paraId="3647534D" w14:textId="77777777" w:rsidR="00C3416F" w:rsidRDefault="007A305A">
            <w:pPr>
              <w:pStyle w:val="ProductList-TableBody"/>
            </w:pPr>
            <w:r>
              <w:t>Bridge do Pacote de CALs Empresariais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95374C8" w14:textId="77777777" w:rsidR="00C3416F" w:rsidRDefault="007A305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41B40542" w14:textId="77777777" w:rsidR="00C3416F" w:rsidRDefault="007A305A">
            <w:pPr>
              <w:pStyle w:val="ProductList-TableBody"/>
            </w:pPr>
            <w:r>
              <w:t>Enterprise Mobility + Security E3</w:t>
            </w:r>
            <w:r>
              <w:fldChar w:fldCharType="begin"/>
            </w:r>
            <w:r>
              <w:instrText xml:space="preserve"> XE "Enterprise Mobility + Security E3" </w:instrText>
            </w:r>
            <w:r>
              <w:fldChar w:fldCharType="end"/>
            </w:r>
            <w:r>
              <w:t xml:space="preserve"> ou</w:t>
            </w:r>
          </w:p>
          <w:p w14:paraId="323A7E55" w14:textId="77777777" w:rsidR="00C3416F" w:rsidRDefault="007A305A">
            <w:pPr>
              <w:pStyle w:val="ProductList-TableBody"/>
            </w:pPr>
            <w:r>
              <w:t>Enterprise Mobility + Security E5</w:t>
            </w:r>
            <w:r>
              <w:fldChar w:fldCharType="begin"/>
            </w:r>
            <w:r>
              <w:instrText xml:space="preserve"> XE "Enterprise Mobility + Security E5" </w:instrText>
            </w:r>
            <w:r>
              <w:fldChar w:fldCharType="end"/>
            </w:r>
          </w:p>
        </w:tc>
      </w:tr>
    </w:tbl>
    <w:p w14:paraId="5FAAFC06" w14:textId="77777777" w:rsidR="00C3416F" w:rsidRDefault="00C3416F">
      <w:pPr>
        <w:pStyle w:val="ProductList-Body"/>
      </w:pPr>
    </w:p>
    <w:p w14:paraId="3D936113" w14:textId="77777777" w:rsidR="00C3416F" w:rsidRDefault="007A305A">
      <w:pPr>
        <w:pStyle w:val="ProductList-ClauseHeading"/>
        <w:outlineLvl w:val="3"/>
      </w:pPr>
      <w:r>
        <w:t>2.4 CALs Somente para Aluno (Licença Academic Open e Academic Select)</w:t>
      </w:r>
    </w:p>
    <w:p w14:paraId="59FFE925" w14:textId="77777777" w:rsidR="00C3416F" w:rsidRDefault="007A305A">
      <w:pPr>
        <w:pStyle w:val="ProductList-Body"/>
      </w:pPr>
      <w:r>
        <w:t>As CALs Somente para Aluno estão restritas a PCs de propriedade de um aluno ou de uma instituição licenciados dedicados a um aluno individual e não se destinam ao uso em laboratórios ou salas de aula.</w:t>
      </w:r>
    </w:p>
    <w:p w14:paraId="49A02913" w14:textId="77777777" w:rsidR="00C3416F" w:rsidRDefault="007A305A">
      <w:pPr>
        <w:pStyle w:val="ProductList-Offering1SubSection"/>
        <w:outlineLvl w:val="2"/>
      </w:pPr>
      <w:bookmarkStart w:id="58" w:name="_Sec600"/>
      <w:r>
        <w:t>3. Direitos de Uso</w:t>
      </w:r>
      <w:bookmarkEnd w:id="58"/>
    </w:p>
    <w:tbl>
      <w:tblPr>
        <w:tblStyle w:val="PURTable"/>
        <w:tblW w:w="0" w:type="dxa"/>
        <w:tblLook w:val="04A0" w:firstRow="1" w:lastRow="0" w:firstColumn="1" w:lastColumn="0" w:noHBand="0" w:noVBand="1"/>
      </w:tblPr>
      <w:tblGrid>
        <w:gridCol w:w="3662"/>
        <w:gridCol w:w="3623"/>
        <w:gridCol w:w="3631"/>
      </w:tblGrid>
      <w:tr w:rsidR="00C3416F" w14:paraId="71597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4A8AD" w14:textId="77777777" w:rsidR="00C3416F" w:rsidRDefault="007A30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D7C877" w14:textId="77777777" w:rsidR="00C3416F" w:rsidRDefault="007A305A">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27257" w14:textId="77777777" w:rsidR="00C3416F" w:rsidRDefault="007A305A">
            <w:pPr>
              <w:pStyle w:val="ProductList-TableBody"/>
            </w:pPr>
            <w:r>
              <w:rPr>
                <w:color w:val="404040"/>
              </w:rPr>
              <w:t>Software Adicional: N/D</w:t>
            </w:r>
          </w:p>
        </w:tc>
      </w:tr>
      <w:tr w:rsidR="00C3416F" w14:paraId="24BE7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2A428" w14:textId="77777777" w:rsidR="00C3416F" w:rsidRDefault="007A30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05299" w14:textId="77777777" w:rsidR="00C3416F" w:rsidRDefault="007A305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D76AB" w14:textId="77777777" w:rsidR="00C3416F" w:rsidRDefault="007A305A">
            <w:pPr>
              <w:pStyle w:val="ProductList-TableBody"/>
            </w:pPr>
            <w:r>
              <w:rPr>
                <w:color w:val="404040"/>
              </w:rPr>
              <w:t>Tecnologias Incluídas: N/D</w:t>
            </w:r>
          </w:p>
        </w:tc>
      </w:tr>
      <w:tr w:rsidR="00C3416F" w14:paraId="39B39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ACBB4" w14:textId="77777777" w:rsidR="00C3416F" w:rsidRDefault="007A305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59A52"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E2524" w14:textId="77777777" w:rsidR="00C3416F" w:rsidRDefault="00C3416F">
            <w:pPr>
              <w:pStyle w:val="ProductList-TableBody"/>
            </w:pPr>
          </w:p>
        </w:tc>
      </w:tr>
    </w:tbl>
    <w:p w14:paraId="39EA04A7" w14:textId="77777777" w:rsidR="00C3416F" w:rsidRDefault="00C3416F">
      <w:pPr>
        <w:pStyle w:val="ProductList-Body"/>
      </w:pPr>
    </w:p>
    <w:p w14:paraId="61C1575A" w14:textId="77777777" w:rsidR="00C3416F" w:rsidRDefault="007A305A">
      <w:pPr>
        <w:pStyle w:val="ProductList-ClauseHeading"/>
        <w:outlineLvl w:val="3"/>
      </w:pPr>
      <w:r>
        <w:t>3.1 Programas Acadêmicos</w:t>
      </w:r>
    </w:p>
    <w:p w14:paraId="51410BFC" w14:textId="77777777" w:rsidR="00C3416F" w:rsidRDefault="007A305A">
      <w:pPr>
        <w:pStyle w:val="ProductList-Body"/>
      </w:pPr>
      <w:r>
        <w:t>O seguinte se aplica a clientes nos Programas Acadêmicos de Licenciamento por Volume.</w:t>
      </w:r>
    </w:p>
    <w:p w14:paraId="477598CA" w14:textId="77777777" w:rsidR="00C3416F" w:rsidRDefault="00C3416F">
      <w:pPr>
        <w:pStyle w:val="ProductList-Body"/>
      </w:pPr>
    </w:p>
    <w:p w14:paraId="057359D9" w14:textId="77777777" w:rsidR="00C3416F" w:rsidRDefault="007A305A">
      <w:pPr>
        <w:pStyle w:val="ProductList-SubClauseHeading"/>
        <w:outlineLvl w:val="4"/>
      </w:pPr>
      <w:r>
        <w:t>3.1.1 Arquivamento do Exchange Online para Exchange Server A</w:t>
      </w:r>
    </w:p>
    <w:p w14:paraId="354A92DA" w14:textId="77777777" w:rsidR="00C3416F" w:rsidRDefault="007A305A">
      <w:pPr>
        <w:pStyle w:val="ProductList-BodyIndented"/>
      </w:pPr>
      <w:r>
        <w:t xml:space="preserve">Instituições Acadêmicas sob o Enrollment for Education Solutions e o Contrato Open Value Subscription para Education Solutions, licenciadas para o Pacote de CALs Empresariais Suite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14:paraId="08F097CE" w14:textId="77777777" w:rsidR="00C3416F" w:rsidRDefault="007A305A">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51"/>
        <w:gridCol w:w="3647"/>
        <w:gridCol w:w="3618"/>
      </w:tblGrid>
      <w:tr w:rsidR="00C3416F" w14:paraId="7B682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C6ED0" w14:textId="77777777" w:rsidR="00C3416F" w:rsidRDefault="007A30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3E526" w14:textId="77777777" w:rsidR="00C3416F" w:rsidRDefault="007A305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AB680" w14:textId="77777777" w:rsidR="00C3416F" w:rsidRDefault="007A305A">
            <w:pPr>
              <w:pStyle w:val="ProductList-TableBody"/>
            </w:pPr>
            <w:r>
              <w:rPr>
                <w:color w:val="404040"/>
              </w:rPr>
              <w:t>Direitos de Failover: N/D</w:t>
            </w:r>
          </w:p>
        </w:tc>
      </w:tr>
      <w:tr w:rsidR="00C3416F" w14:paraId="67E0C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59063" w14:textId="77777777" w:rsidR="00C3416F" w:rsidRDefault="007A30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3BB12245" w14:textId="77777777" w:rsidR="00C3416F" w:rsidRDefault="007A30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8">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C9805" w14:textId="77777777" w:rsidR="00C3416F" w:rsidRDefault="007A305A">
            <w:pPr>
              <w:pStyle w:val="ProductList-TableBody"/>
            </w:pPr>
            <w:r>
              <w:rPr>
                <w:color w:val="404040"/>
              </w:rPr>
              <w:t>Direitos de Roaming: N/D</w:t>
            </w:r>
          </w:p>
        </w:tc>
      </w:tr>
      <w:tr w:rsidR="00C3416F" w14:paraId="0742A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547E6" w14:textId="77777777" w:rsidR="00C3416F" w:rsidRDefault="007A30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4059E" w14:textId="77777777" w:rsidR="00C3416F" w:rsidRDefault="007A30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847AD" w14:textId="77777777" w:rsidR="00C3416F" w:rsidRDefault="00C3416F">
            <w:pPr>
              <w:pStyle w:val="ProductList-TableBody"/>
            </w:pPr>
          </w:p>
        </w:tc>
      </w:tr>
    </w:tbl>
    <w:p w14:paraId="239073EF" w14:textId="77777777" w:rsidR="00C3416F" w:rsidRDefault="00C3416F">
      <w:pPr>
        <w:pStyle w:val="ProductList-Body"/>
        <w:jc w:val="right"/>
      </w:pPr>
    </w:p>
    <w:p w14:paraId="77BC5FFA" w14:textId="77777777" w:rsidR="00C3416F" w:rsidRDefault="007A305A">
      <w:pPr>
        <w:pStyle w:val="ProductList-ClauseHeading"/>
        <w:outlineLvl w:val="3"/>
      </w:pPr>
      <w:r>
        <w:t>4.1 Direitos de Uso Estendidos para Clientes do Microsoft 365</w:t>
      </w:r>
    </w:p>
    <w:p w14:paraId="10BAF6F4" w14:textId="77777777" w:rsidR="00C3416F" w:rsidRDefault="007A305A">
      <w:pPr>
        <w:pStyle w:val="ProductList-Body"/>
      </w:pPr>
      <w:r>
        <w:rPr>
          <w:color w:val="404040"/>
        </w:rPr>
        <w:t>Os clientes qualificados licenciados para o Microsoft 365 ou uma combinação do Office 365 e do Pacote de Enterprise Mobility + Security têm o mesmo acesso ao Arquivamento do Exchange Online para Exchange Server do Pacote de CALs Empresariais fornecido. “Clientes Qualificados” são clientes do Registro Enterprise, Registro Enterprise Subscription ou Enrollment for Education Solutions que possuem cobertura ativa do Software Assurance para o Pacote de CALs Empresariais a partir de 30 de novembro de 2014.</w:t>
      </w:r>
    </w:p>
    <w:p w14:paraId="6FA0AF4D" w14:textId="77777777" w:rsidR="00C3416F" w:rsidRDefault="00C3416F">
      <w:pPr>
        <w:pStyle w:val="ProductList-Body"/>
      </w:pPr>
    </w:p>
    <w:p w14:paraId="027213D0" w14:textId="77777777" w:rsidR="00C3416F" w:rsidRDefault="007A305A">
      <w:pPr>
        <w:pStyle w:val="ProductList-ClauseHeading"/>
        <w:outlineLvl w:val="3"/>
      </w:pPr>
      <w:r>
        <w:t>4.2 Serviços Online Incluídos no Pacote de CALs Empresariais</w:t>
      </w:r>
    </w:p>
    <w:p w14:paraId="6D6EC955" w14:textId="77777777" w:rsidR="00C3416F" w:rsidRDefault="007A305A">
      <w:pPr>
        <w:pStyle w:val="ProductList-Body"/>
      </w:pPr>
      <w:r>
        <w:rPr>
          <w:color w:val="404040"/>
        </w:rPr>
        <w:t xml:space="preserve">O Pacote de CALs Empresariais com cobertura ativa do SA também inclui os direitos de Arquivamento do Exchange Online para Exchange Server, Prevenção à Perda de Dados e Exchange Online Protection. </w:t>
      </w:r>
    </w:p>
    <w:p w14:paraId="4E2EB99E" w14:textId="77777777" w:rsidR="00C3416F" w:rsidRDefault="00C3416F">
      <w:pPr>
        <w:pStyle w:val="ProductList-Body"/>
      </w:pPr>
    </w:p>
    <w:p w14:paraId="7193B6FD"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100E6D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E00AE2"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1488A29A" w14:textId="77777777" w:rsidR="00C3416F" w:rsidRDefault="00C3416F">
      <w:pPr>
        <w:pStyle w:val="ProductList-Body"/>
      </w:pPr>
    </w:p>
    <w:p w14:paraId="58D2A3AB" w14:textId="77777777" w:rsidR="00C3416F" w:rsidRDefault="007A305A">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3415645"/>
      <w:r>
        <w:instrText>Core Infrastructure Server (CIS) Suite</w:instrText>
      </w:r>
      <w:bookmarkEnd w:id="61"/>
      <w:r>
        <w:instrText>" \l 2</w:instrText>
      </w:r>
      <w:r>
        <w:fldChar w:fldCharType="end"/>
      </w:r>
    </w:p>
    <w:p w14:paraId="23DDBA07" w14:textId="77777777" w:rsidR="00C3416F" w:rsidRDefault="007A305A">
      <w:pPr>
        <w:pStyle w:val="ProductList-Offering1SubSection"/>
        <w:outlineLvl w:val="2"/>
      </w:pPr>
      <w:bookmarkStart w:id="62" w:name="_Sec603"/>
      <w:r>
        <w:t>1. Disponibilidade do Produto</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3416F" w14:paraId="5640B3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366F65" w14:textId="77777777" w:rsidR="00C3416F" w:rsidRDefault="007A30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C28CB" w14:textId="77777777" w:rsidR="00C3416F" w:rsidRDefault="007A30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5C8F1" w14:textId="77777777" w:rsidR="00C3416F" w:rsidRDefault="007A30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A8D2E" w14:textId="77777777" w:rsidR="00C3416F" w:rsidRDefault="007A30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7106D" w14:textId="77777777" w:rsidR="00C3416F" w:rsidRDefault="007A30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E02F5"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45749"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53CBF"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85230"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5DD5E"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A487F"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C18D0"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16F" w14:paraId="5A8A5433" w14:textId="77777777">
        <w:tc>
          <w:tcPr>
            <w:tcW w:w="4160" w:type="dxa"/>
            <w:tcBorders>
              <w:top w:val="single" w:sz="6" w:space="0" w:color="FFFFFF"/>
              <w:left w:val="none" w:sz="4" w:space="0" w:color="6E6E6E"/>
              <w:bottom w:val="dashed" w:sz="4" w:space="0" w:color="BFBFBF"/>
              <w:right w:val="none" w:sz="4" w:space="0" w:color="6E6E6E"/>
            </w:tcBorders>
          </w:tcPr>
          <w:p w14:paraId="0B41DA85" w14:textId="77777777" w:rsidR="00C3416F" w:rsidRDefault="007A305A">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68C5A1" w14:textId="77777777" w:rsidR="00C3416F" w:rsidRDefault="00C341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729CDC" w14:textId="77777777" w:rsidR="00C3416F" w:rsidRDefault="00C341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F88900" w14:textId="77777777" w:rsidR="00C3416F" w:rsidRDefault="007A305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AACA01D" w14:textId="77777777" w:rsidR="00C3416F" w:rsidRDefault="007A305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74D95"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806D2"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AA140"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8CA7F"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D5775"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 xml:space="preserve">, </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0FDD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809B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416F" w14:paraId="2AF0FDE3" w14:textId="77777777">
        <w:tc>
          <w:tcPr>
            <w:tcW w:w="4160" w:type="dxa"/>
            <w:tcBorders>
              <w:top w:val="dashed" w:sz="4" w:space="0" w:color="BFBFBF"/>
              <w:left w:val="none" w:sz="4" w:space="0" w:color="6E6E6E"/>
              <w:bottom w:val="dashed" w:sz="4" w:space="0" w:color="BFBFBF"/>
              <w:right w:val="none" w:sz="4" w:space="0" w:color="6E6E6E"/>
            </w:tcBorders>
          </w:tcPr>
          <w:p w14:paraId="07CD1FBE" w14:textId="77777777" w:rsidR="00C3416F" w:rsidRDefault="007A305A">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476F1F"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7EF3D2"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5C86EC" w14:textId="77777777" w:rsidR="00C3416F" w:rsidRDefault="007A305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BB0D815" w14:textId="77777777" w:rsidR="00C3416F" w:rsidRDefault="007A305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EA15A"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0E020"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2EAC9"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625F2"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A7161"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C867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FFA45"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416F" w14:paraId="2DFA9A3F" w14:textId="77777777">
        <w:tc>
          <w:tcPr>
            <w:tcW w:w="4160" w:type="dxa"/>
            <w:tcBorders>
              <w:top w:val="dashed" w:sz="4" w:space="0" w:color="BFBFBF"/>
              <w:left w:val="none" w:sz="4" w:space="0" w:color="6E6E6E"/>
              <w:bottom w:val="dashed" w:sz="4" w:space="0" w:color="BFBFBF"/>
              <w:right w:val="none" w:sz="4" w:space="0" w:color="6E6E6E"/>
            </w:tcBorders>
          </w:tcPr>
          <w:p w14:paraId="7A48B89D" w14:textId="77777777" w:rsidR="00C3416F" w:rsidRDefault="007A305A">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DF665B"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668CB2"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30681F" w14:textId="77777777" w:rsidR="00C3416F" w:rsidRDefault="007A305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81756D5" w14:textId="77777777" w:rsidR="00C3416F" w:rsidRDefault="007A305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B2708"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54F33"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C2395"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DCC9E"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F99C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BFD21"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AA28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416F" w14:paraId="0C6E2B62" w14:textId="77777777">
        <w:tc>
          <w:tcPr>
            <w:tcW w:w="4160" w:type="dxa"/>
            <w:tcBorders>
              <w:top w:val="dashed" w:sz="4" w:space="0" w:color="BFBFBF"/>
              <w:left w:val="none" w:sz="4" w:space="0" w:color="6E6E6E"/>
              <w:bottom w:val="none" w:sz="4" w:space="0" w:color="BFBFBF"/>
              <w:right w:val="none" w:sz="4" w:space="0" w:color="6E6E6E"/>
            </w:tcBorders>
          </w:tcPr>
          <w:p w14:paraId="01FC1E02" w14:textId="77777777" w:rsidR="00C3416F" w:rsidRDefault="007A305A">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017F244" w14:textId="77777777" w:rsidR="00C3416F" w:rsidRDefault="00C3416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1B5F5BE" w14:textId="77777777" w:rsidR="00C3416F" w:rsidRDefault="00C3416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CA15F19" w14:textId="77777777" w:rsidR="00C3416F" w:rsidRDefault="007A305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5CA43A3" w14:textId="77777777" w:rsidR="00C3416F" w:rsidRDefault="007A305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179F0"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FCF17"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89C91"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B4023"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87A45"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7972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DED1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9830AC4" w14:textId="77777777" w:rsidR="00C3416F" w:rsidRDefault="007A305A">
      <w:pPr>
        <w:pStyle w:val="ProductList-Offering1SubSection"/>
        <w:outlineLvl w:val="2"/>
      </w:pPr>
      <w:bookmarkStart w:id="63" w:name="_Sec604"/>
      <w:r>
        <w:t>2. Condições do Produto</w:t>
      </w:r>
      <w:bookmarkEnd w:id="63"/>
    </w:p>
    <w:tbl>
      <w:tblPr>
        <w:tblStyle w:val="PURTable"/>
        <w:tblW w:w="0" w:type="dxa"/>
        <w:tblLook w:val="04A0" w:firstRow="1" w:lastRow="0" w:firstColumn="1" w:lastColumn="0" w:noHBand="0" w:noVBand="1"/>
      </w:tblPr>
      <w:tblGrid>
        <w:gridCol w:w="3637"/>
        <w:gridCol w:w="3642"/>
        <w:gridCol w:w="3637"/>
      </w:tblGrid>
      <w:tr w:rsidR="00C3416F" w14:paraId="140D7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0FBF0" w14:textId="77777777" w:rsidR="00C3416F" w:rsidRDefault="007A305A">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5F0DEE0B"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1FD41" w14:textId="77777777" w:rsidR="00C3416F" w:rsidRDefault="007A305A">
            <w:pPr>
              <w:pStyle w:val="ProductList-TableBody"/>
            </w:pPr>
            <w:r>
              <w:rPr>
                <w:color w:val="404040"/>
              </w:rPr>
              <w:t>Edições Anteriores: N/D</w:t>
            </w:r>
          </w:p>
        </w:tc>
      </w:tr>
      <w:tr w:rsidR="00C3416F" w14:paraId="08659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28312" w14:textId="77777777" w:rsidR="00C3416F" w:rsidRDefault="007A30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B3CDA"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13A65F1" w14:textId="77777777" w:rsidR="00C3416F" w:rsidRDefault="007A30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416F" w14:paraId="686C8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63970" w14:textId="77777777" w:rsidR="00C3416F" w:rsidRDefault="007A30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6415A"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5CDFE" w14:textId="77777777" w:rsidR="00C3416F" w:rsidRDefault="007A305A">
            <w:pPr>
              <w:pStyle w:val="ProductList-TableBody"/>
            </w:pPr>
            <w:r>
              <w:rPr>
                <w:color w:val="404040"/>
              </w:rPr>
              <w:t>Qualificados para Redução: N/D</w:t>
            </w:r>
          </w:p>
        </w:tc>
      </w:tr>
      <w:tr w:rsidR="00C3416F" w14:paraId="0F6416B7" w14:textId="77777777">
        <w:tc>
          <w:tcPr>
            <w:tcW w:w="4040" w:type="dxa"/>
            <w:tcBorders>
              <w:top w:val="single" w:sz="4" w:space="0" w:color="000000"/>
              <w:left w:val="single" w:sz="4" w:space="0" w:color="000000"/>
              <w:bottom w:val="single" w:sz="4" w:space="0" w:color="000000"/>
              <w:right w:val="single" w:sz="4" w:space="0" w:color="000000"/>
            </w:tcBorders>
          </w:tcPr>
          <w:p w14:paraId="25A6AD38" w14:textId="77777777" w:rsidR="00C3416F" w:rsidRDefault="007A30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00FB2"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6C4AE" w14:textId="77777777" w:rsidR="00C3416F" w:rsidRDefault="007A305A">
            <w:pPr>
              <w:pStyle w:val="ProductList-TableBody"/>
            </w:pPr>
            <w:r>
              <w:rPr>
                <w:color w:val="404040"/>
              </w:rPr>
              <w:t>Qualificados para Adequação (“True-Up”): N/D</w:t>
            </w:r>
          </w:p>
        </w:tc>
      </w:tr>
      <w:tr w:rsidR="00C3416F" w14:paraId="47CB6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8133F" w14:textId="77777777" w:rsidR="00C3416F" w:rsidRDefault="007A30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7042B"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7CCDF" w14:textId="77777777" w:rsidR="00C3416F" w:rsidRDefault="00C3416F">
            <w:pPr>
              <w:pStyle w:val="ProductList-TableBody"/>
            </w:pPr>
          </w:p>
        </w:tc>
      </w:tr>
    </w:tbl>
    <w:p w14:paraId="620A0906" w14:textId="77777777" w:rsidR="00C3416F" w:rsidRDefault="00C3416F">
      <w:pPr>
        <w:pStyle w:val="ProductList-Body"/>
      </w:pPr>
    </w:p>
    <w:p w14:paraId="36091D12" w14:textId="77777777" w:rsidR="00C3416F" w:rsidRDefault="007A305A">
      <w:pPr>
        <w:pStyle w:val="ProductList-ClauseHeading"/>
        <w:outlineLvl w:val="3"/>
      </w:pPr>
      <w:r>
        <w:t>2.1 Software Incluído com o CIS Suite Standard</w:t>
      </w:r>
    </w:p>
    <w:p w14:paraId="16AD18FA" w14:textId="77777777" w:rsidR="00C3416F" w:rsidRDefault="007A305A">
      <w:pPr>
        <w:pStyle w:val="ProductList-Body"/>
      </w:pPr>
      <w:r>
        <w:t>O CIS Suite Standard inclui as últimas versões do Windows Server Standard e System Center Standard disponibilizadas durante a cobertura de SA do Cliente.</w:t>
      </w:r>
    </w:p>
    <w:p w14:paraId="09A3F5B5" w14:textId="77777777" w:rsidR="00C3416F" w:rsidRDefault="00C3416F">
      <w:pPr>
        <w:pStyle w:val="ProductList-Body"/>
      </w:pPr>
    </w:p>
    <w:p w14:paraId="7215CDC8" w14:textId="77777777" w:rsidR="00C3416F" w:rsidRDefault="007A305A">
      <w:pPr>
        <w:pStyle w:val="ProductList-ClauseHeading"/>
        <w:outlineLvl w:val="3"/>
      </w:pPr>
      <w:r>
        <w:t>2.2 Software Incluído com o CIS Suite Datacenter</w:t>
      </w:r>
    </w:p>
    <w:p w14:paraId="4984783A" w14:textId="77777777" w:rsidR="00C3416F" w:rsidRDefault="007A305A">
      <w:pPr>
        <w:pStyle w:val="ProductList-Body"/>
      </w:pPr>
      <w:r>
        <w:t>O CIS Suite Datacenter inclui as últimas versões do Windows Server Datacenter e System Center Datacenter disponibilizadas durante a cobertura de SA do Cliente.</w:t>
      </w:r>
    </w:p>
    <w:p w14:paraId="7A052B99" w14:textId="77777777" w:rsidR="00C3416F" w:rsidRDefault="007A305A">
      <w:pPr>
        <w:pStyle w:val="ProductList-Offering1SubSection"/>
        <w:outlineLvl w:val="2"/>
      </w:pPr>
      <w:bookmarkStart w:id="64" w:name="_Sec605"/>
      <w:r>
        <w:t>3. Direitos de Uso</w:t>
      </w:r>
      <w:bookmarkEnd w:id="64"/>
    </w:p>
    <w:tbl>
      <w:tblPr>
        <w:tblStyle w:val="PURTable"/>
        <w:tblW w:w="0" w:type="dxa"/>
        <w:tblLook w:val="04A0" w:firstRow="1" w:lastRow="0" w:firstColumn="1" w:lastColumn="0" w:noHBand="0" w:noVBand="1"/>
      </w:tblPr>
      <w:tblGrid>
        <w:gridCol w:w="3647"/>
        <w:gridCol w:w="3631"/>
        <w:gridCol w:w="3638"/>
      </w:tblGrid>
      <w:tr w:rsidR="00C3416F" w14:paraId="569FF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68751" w14:textId="77777777" w:rsidR="00C3416F" w:rsidRDefault="007A30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7F61F647" w14:textId="77777777" w:rsidR="00C3416F" w:rsidRDefault="007A30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20969" w14:textId="77777777" w:rsidR="00C3416F" w:rsidRDefault="007A305A">
            <w:pPr>
              <w:pStyle w:val="ProductList-TableBody"/>
            </w:pPr>
            <w:r>
              <w:rPr>
                <w:color w:val="404040"/>
              </w:rPr>
              <w:t>Software Adicional: N/D</w:t>
            </w:r>
          </w:p>
        </w:tc>
      </w:tr>
      <w:tr w:rsidR="00C3416F" w14:paraId="6B8AF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31414" w14:textId="77777777" w:rsidR="00C3416F" w:rsidRDefault="007A30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6354F" w14:textId="77777777" w:rsidR="00C3416F" w:rsidRDefault="007A305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7DCB5" w14:textId="77777777" w:rsidR="00C3416F" w:rsidRDefault="007A305A">
            <w:pPr>
              <w:pStyle w:val="ProductList-TableBody"/>
            </w:pPr>
            <w:r>
              <w:rPr>
                <w:color w:val="404040"/>
              </w:rPr>
              <w:t>Tecnologias Incluídas: N/D</w:t>
            </w:r>
          </w:p>
        </w:tc>
      </w:tr>
      <w:tr w:rsidR="00C3416F" w14:paraId="57FDA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3169F" w14:textId="77777777" w:rsidR="00C3416F" w:rsidRDefault="007A305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7AB00"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805A7" w14:textId="77777777" w:rsidR="00C3416F" w:rsidRDefault="00C3416F">
            <w:pPr>
              <w:pStyle w:val="ProductList-TableBody"/>
            </w:pPr>
          </w:p>
        </w:tc>
      </w:tr>
    </w:tbl>
    <w:p w14:paraId="39AF63FD" w14:textId="77777777" w:rsidR="00C3416F" w:rsidRDefault="00C3416F">
      <w:pPr>
        <w:pStyle w:val="ProductList-Body"/>
      </w:pPr>
    </w:p>
    <w:p w14:paraId="189BA27A" w14:textId="77777777" w:rsidR="00C3416F" w:rsidRDefault="007A305A">
      <w:pPr>
        <w:pStyle w:val="ProductList-ClauseHeading"/>
        <w:outlineLvl w:val="3"/>
      </w:pPr>
      <w:r>
        <w:t>3.1 Direitos de Uso Aplicáveis</w:t>
      </w:r>
    </w:p>
    <w:p w14:paraId="25B4D353" w14:textId="77777777" w:rsidR="00C3416F" w:rsidRDefault="007A305A">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251BE90D" w14:textId="77777777" w:rsidR="00C3416F" w:rsidRDefault="00C3416F">
      <w:pPr>
        <w:pStyle w:val="ProductList-Body"/>
      </w:pPr>
    </w:p>
    <w:p w14:paraId="3AC85FA8" w14:textId="77777777" w:rsidR="00C3416F" w:rsidRDefault="007A305A">
      <w:pPr>
        <w:pStyle w:val="ProductList-ClauseHeading"/>
        <w:outlineLvl w:val="3"/>
      </w:pPr>
      <w:r>
        <w:t>3.2 Licença do Servidor e Cessão de Licença de Gerenciamento</w:t>
      </w:r>
    </w:p>
    <w:p w14:paraId="340A71E5" w14:textId="77777777" w:rsidR="00C3416F" w:rsidRDefault="007A305A">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0FC02B12" w14:textId="77777777" w:rsidR="00C3416F" w:rsidRDefault="00C3416F">
      <w:pPr>
        <w:pStyle w:val="ProductList-Body"/>
      </w:pPr>
    </w:p>
    <w:p w14:paraId="5A4112F3" w14:textId="77777777" w:rsidR="00C3416F" w:rsidRDefault="007A305A">
      <w:pPr>
        <w:pStyle w:val="ProductList-ClauseHeading"/>
        <w:outlineLvl w:val="3"/>
      </w:pPr>
      <w:r>
        <w:t>3.3 Termos Adicionais</w:t>
      </w:r>
    </w:p>
    <w:p w14:paraId="0D80E413" w14:textId="77777777" w:rsidR="00C3416F" w:rsidRDefault="007A305A">
      <w:pPr>
        <w:pStyle w:val="ProductList-Body"/>
      </w:pPr>
      <w:r>
        <w:t>O Cliente pode executar uma versão anterior de qualquer um dos Produtos individuais incluídos no CIS Suite conforme permitido nos termos de licença daquele Produto nos Termos do Produto.</w:t>
      </w:r>
    </w:p>
    <w:p w14:paraId="24BA60AE" w14:textId="77777777" w:rsidR="00C3416F" w:rsidRDefault="00C3416F">
      <w:pPr>
        <w:pStyle w:val="ProductList-Body"/>
      </w:pPr>
    </w:p>
    <w:p w14:paraId="1D1BBA65" w14:textId="77777777" w:rsidR="00C3416F" w:rsidRDefault="007A305A">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14:paraId="4BCA7D99" w14:textId="77777777" w:rsidR="00C3416F" w:rsidRDefault="007A305A">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51"/>
        <w:gridCol w:w="3647"/>
        <w:gridCol w:w="3618"/>
      </w:tblGrid>
      <w:tr w:rsidR="00C3416F" w14:paraId="7B0D4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1264F" w14:textId="77777777" w:rsidR="00C3416F" w:rsidRDefault="007A30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867625E" w14:textId="77777777" w:rsidR="00C3416F" w:rsidRDefault="007A305A">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5766F" w14:textId="77777777" w:rsidR="00C3416F" w:rsidRDefault="007A305A">
            <w:pPr>
              <w:pStyle w:val="ProductList-TableBody"/>
            </w:pPr>
            <w:r>
              <w:rPr>
                <w:color w:val="404040"/>
              </w:rPr>
              <w:t>Direitos de Failover: N/D</w:t>
            </w:r>
          </w:p>
        </w:tc>
      </w:tr>
      <w:tr w:rsidR="00C3416F" w14:paraId="5A51F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6B80E" w14:textId="77777777" w:rsidR="00C3416F" w:rsidRDefault="007A30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6ABFDC28" w14:textId="77777777" w:rsidR="00C3416F" w:rsidRDefault="007A30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março de 2014</w:t>
              </w:r>
            </w:hyperlink>
            <w:r>
              <w:t xml:space="preserve"> e </w:t>
            </w:r>
            <w:hyperlink r:id="rId40">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DDA06" w14:textId="77777777" w:rsidR="00C3416F" w:rsidRDefault="007A305A">
            <w:pPr>
              <w:pStyle w:val="ProductList-TableBody"/>
            </w:pPr>
            <w:r>
              <w:rPr>
                <w:color w:val="404040"/>
              </w:rPr>
              <w:t>Direitos de Roaming: N/D</w:t>
            </w:r>
          </w:p>
        </w:tc>
      </w:tr>
      <w:tr w:rsidR="00C3416F" w14:paraId="4B340CEA" w14:textId="77777777">
        <w:tc>
          <w:tcPr>
            <w:tcW w:w="4040" w:type="dxa"/>
            <w:tcBorders>
              <w:top w:val="single" w:sz="4" w:space="0" w:color="000000"/>
              <w:left w:val="single" w:sz="4" w:space="0" w:color="000000"/>
              <w:bottom w:val="single" w:sz="4" w:space="0" w:color="000000"/>
              <w:right w:val="single" w:sz="4" w:space="0" w:color="000000"/>
            </w:tcBorders>
          </w:tcPr>
          <w:p w14:paraId="165C68DE" w14:textId="77777777" w:rsidR="00C3416F" w:rsidRDefault="007A305A">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22FD40D" w14:textId="77777777" w:rsidR="00C3416F" w:rsidRDefault="007A305A">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6FAE6" w14:textId="77777777" w:rsidR="00C3416F" w:rsidRDefault="00C3416F">
            <w:pPr>
              <w:pStyle w:val="ProductList-TableBody"/>
            </w:pPr>
          </w:p>
        </w:tc>
      </w:tr>
    </w:tbl>
    <w:p w14:paraId="26E0522A" w14:textId="77777777" w:rsidR="00C3416F" w:rsidRDefault="00C3416F">
      <w:pPr>
        <w:pStyle w:val="ProductList-Body"/>
      </w:pPr>
    </w:p>
    <w:p w14:paraId="06BCD0FB" w14:textId="77777777" w:rsidR="00C3416F" w:rsidRDefault="007A305A">
      <w:pPr>
        <w:pStyle w:val="ProductList-ClauseHeading"/>
        <w:outlineLvl w:val="3"/>
      </w:pPr>
      <w:r>
        <w:t>4.1 Benefício de Uso Híbrido do Microsoft Azure para Windows Server</w:t>
      </w:r>
    </w:p>
    <w:p w14:paraId="14A9D7BF" w14:textId="77777777" w:rsidR="00C3416F" w:rsidRDefault="007A305A">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14:paraId="52C67475" w14:textId="77777777" w:rsidR="00C3416F" w:rsidRDefault="00C3416F">
      <w:pPr>
        <w:pStyle w:val="ProductList-Body"/>
      </w:pPr>
    </w:p>
    <w:p w14:paraId="226E7D94" w14:textId="77777777" w:rsidR="00C3416F" w:rsidRDefault="007A305A">
      <w:pPr>
        <w:pStyle w:val="ProductList-ClauseHeading"/>
        <w:outlineLvl w:val="3"/>
      </w:pPr>
      <w:r>
        <w:t>4.2 Versões do Canal Semianual</w:t>
      </w:r>
    </w:p>
    <w:p w14:paraId="03D45EC7" w14:textId="77777777" w:rsidR="00C3416F" w:rsidRDefault="007A305A">
      <w:pPr>
        <w:pStyle w:val="ProductList-Body"/>
      </w:pPr>
      <w:r>
        <w:t xml:space="preserve">Os Clientes com SA ativo nas Licenças do CIS Suite Standard ou </w:t>
      </w:r>
      <w:r>
        <w:fldChar w:fldCharType="begin"/>
      </w:r>
      <w:r>
        <w:instrText xml:space="preserve"> AutoTextList   \s NoStyle \t "Licença significa o direito de baixar, instalar, acessar e usar um Produto." </w:instrText>
      </w:r>
      <w:r>
        <w:fldChar w:fldCharType="separate"/>
      </w:r>
      <w:r>
        <w:rPr>
          <w:color w:val="0563C1"/>
        </w:rPr>
        <w:t>Datacenter</w:t>
      </w:r>
      <w:r>
        <w:fldChar w:fldCharType="end"/>
      </w:r>
      <w: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w:t>
      </w:r>
    </w:p>
    <w:p w14:paraId="05449AC4" w14:textId="77777777" w:rsidR="00C3416F" w:rsidRDefault="00C3416F">
      <w:pPr>
        <w:pStyle w:val="ProductList-Body"/>
      </w:pPr>
    </w:p>
    <w:p w14:paraId="33F1F399" w14:textId="77777777" w:rsidR="00C3416F" w:rsidRDefault="007A305A">
      <w:pPr>
        <w:pStyle w:val="ProductList-ClauseHeading"/>
        <w:outlineLvl w:val="3"/>
      </w:pPr>
      <w:r>
        <w:t>4.3 Direitos de Ramificação Atual do System Center Configuration Manager</w:t>
      </w:r>
    </w:p>
    <w:p w14:paraId="641AF65E" w14:textId="77777777" w:rsidR="00C3416F" w:rsidRDefault="007A305A">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14:paraId="796A606B" w14:textId="77777777" w:rsidR="00C3416F" w:rsidRDefault="00C3416F">
      <w:pPr>
        <w:pStyle w:val="ProductList-Body"/>
      </w:pPr>
    </w:p>
    <w:p w14:paraId="0101D4C6" w14:textId="77777777" w:rsidR="00C3416F" w:rsidRDefault="007A305A">
      <w:pPr>
        <w:pStyle w:val="ProductList-ClauseHeading"/>
        <w:outlineLvl w:val="3"/>
      </w:pPr>
      <w:r>
        <w:t>4.4 Benefícios e direitos de Software Assurance para Licenças de Assinatura</w:t>
      </w:r>
    </w:p>
    <w:p w14:paraId="3E4C529F" w14:textId="77777777" w:rsidR="00C3416F" w:rsidRDefault="007A305A">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110A7B6D" w14:textId="77777777" w:rsidR="00C3416F" w:rsidRDefault="00C3416F">
      <w:pPr>
        <w:pStyle w:val="ProductList-Body"/>
      </w:pPr>
    </w:p>
    <w:p w14:paraId="5A2DC57C" w14:textId="77777777" w:rsidR="00C3416F" w:rsidRDefault="007A305A">
      <w:pPr>
        <w:pStyle w:val="ProductList-ClauseHeading"/>
        <w:outlineLvl w:val="3"/>
      </w:pPr>
      <w:r>
        <w:t>4.5 Registro de Servidor e Nuvem (SCE) – Direito de gerenciar OSEs no Microsoft Azure sob Licenças do CIS Suite</w:t>
      </w:r>
    </w:p>
    <w:p w14:paraId="28FE0B6D" w14:textId="77777777" w:rsidR="00C3416F" w:rsidRDefault="007A305A">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w:t>
      </w:r>
      <w:r>
        <w:lastRenderedPageBreak/>
        <w:t xml:space="preserve">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14:paraId="35092539" w14:textId="77777777" w:rsidR="00C3416F" w:rsidRDefault="007A305A">
      <w:pPr>
        <w:pStyle w:val="ProductList-Body"/>
        <w:ind w:left="720"/>
      </w:pPr>
      <w:r>
        <w:t>• Instâncias da Máquina Virtual do Windows Server (incluindo as Instâncias implantadas no HUB do Azure)</w:t>
      </w:r>
    </w:p>
    <w:p w14:paraId="3AE5C044" w14:textId="77777777" w:rsidR="00C3416F" w:rsidRDefault="007A305A">
      <w:pPr>
        <w:pStyle w:val="ProductList-Body"/>
        <w:ind w:left="720"/>
      </w:pPr>
      <w:r>
        <w:t>• Instâncias dos Serviços de Nuvem (função Web e função Trabalhador)</w:t>
      </w:r>
    </w:p>
    <w:p w14:paraId="1B0DD243" w14:textId="77777777" w:rsidR="00C3416F" w:rsidRDefault="007A305A">
      <w:pPr>
        <w:pStyle w:val="ProductList-Body"/>
        <w:ind w:left="720"/>
      </w:pPr>
      <w:r>
        <w:t>• Contas de Armazenamento</w:t>
      </w:r>
    </w:p>
    <w:p w14:paraId="7C481AD8" w14:textId="77777777" w:rsidR="00C3416F" w:rsidRDefault="007A305A">
      <w:pPr>
        <w:pStyle w:val="ProductList-Body"/>
        <w:ind w:left="720"/>
      </w:pPr>
      <w:r>
        <w:t>• Bancos de Dados SQL</w:t>
      </w:r>
    </w:p>
    <w:p w14:paraId="753ACDBF" w14:textId="77777777" w:rsidR="00C3416F" w:rsidRDefault="007A305A">
      <w:pPr>
        <w:pStyle w:val="ProductList-Body"/>
        <w:ind w:left="720"/>
      </w:pPr>
      <w:r>
        <w:t>• Instâncias de sites</w:t>
      </w:r>
    </w:p>
    <w:p w14:paraId="6BF40D33" w14:textId="77777777" w:rsidR="00C3416F" w:rsidRDefault="00C3416F">
      <w:pPr>
        <w:pStyle w:val="ProductList-Body"/>
      </w:pPr>
    </w:p>
    <w:p w14:paraId="0CAB3E43" w14:textId="77777777" w:rsidR="00C3416F" w:rsidRDefault="007A305A">
      <w:pPr>
        <w:pStyle w:val="ProductList-ClauseHeading"/>
        <w:outlineLvl w:val="3"/>
      </w:pPr>
      <w:r>
        <w:t>4.6 Oferta de Renovação de Software Assurance para Windows Server e System Center</w:t>
      </w:r>
    </w:p>
    <w:p w14:paraId="20805700" w14:textId="77777777" w:rsidR="00C3416F" w:rsidRDefault="007A305A">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447"/>
        <w:gridCol w:w="5469"/>
      </w:tblGrid>
      <w:tr w:rsidR="00C3416F" w14:paraId="2B3D0A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96597D" w14:textId="77777777" w:rsidR="00C3416F" w:rsidRDefault="007A305A">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F3FCFC" w14:textId="77777777" w:rsidR="00C3416F" w:rsidRDefault="007A305A">
            <w:pPr>
              <w:pStyle w:val="ProductList-TableBody"/>
            </w:pPr>
            <w:r>
              <w:rPr>
                <w:color w:val="FFFFFF"/>
              </w:rPr>
              <w:t>Coluna B</w:t>
            </w:r>
          </w:p>
        </w:tc>
      </w:tr>
      <w:tr w:rsidR="00C3416F" w14:paraId="70CE2B95" w14:textId="77777777">
        <w:tc>
          <w:tcPr>
            <w:tcW w:w="6120" w:type="dxa"/>
            <w:tcBorders>
              <w:top w:val="single" w:sz="4" w:space="0" w:color="000000"/>
              <w:left w:val="single" w:sz="4" w:space="0" w:color="000000"/>
              <w:bottom w:val="single" w:sz="4" w:space="0" w:color="000000"/>
              <w:right w:val="single" w:sz="4" w:space="0" w:color="000000"/>
            </w:tcBorders>
          </w:tcPr>
          <w:p w14:paraId="5FCF01A9" w14:textId="77777777" w:rsidR="00C3416F" w:rsidRDefault="007A305A">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7F96F0" w14:textId="77777777" w:rsidR="00C3416F" w:rsidRDefault="007A305A">
            <w:pPr>
              <w:pStyle w:val="ProductList-TableBody"/>
            </w:pPr>
            <w:r>
              <w:t>Core Infrastructure Server Suite Standard (pacote com 2 Licenças Principais)</w:t>
            </w:r>
          </w:p>
        </w:tc>
      </w:tr>
      <w:tr w:rsidR="00C3416F" w14:paraId="16B9EEB4" w14:textId="77777777">
        <w:tc>
          <w:tcPr>
            <w:tcW w:w="6120" w:type="dxa"/>
            <w:tcBorders>
              <w:top w:val="single" w:sz="4" w:space="0" w:color="000000"/>
              <w:left w:val="single" w:sz="4" w:space="0" w:color="000000"/>
              <w:bottom w:val="single" w:sz="4" w:space="0" w:color="000000"/>
              <w:right w:val="single" w:sz="4" w:space="0" w:color="000000"/>
            </w:tcBorders>
          </w:tcPr>
          <w:p w14:paraId="306AEE63" w14:textId="77777777" w:rsidR="00C3416F" w:rsidRDefault="007A305A">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481E2A" w14:textId="77777777" w:rsidR="00C3416F" w:rsidRDefault="007A305A">
            <w:pPr>
              <w:pStyle w:val="ProductList-TableBody"/>
            </w:pPr>
            <w:r>
              <w:t>Core Infrastructure Server Suite Datacenter (pacote com 2 Licenças Principais)</w:t>
            </w:r>
          </w:p>
        </w:tc>
      </w:tr>
    </w:tbl>
    <w:p w14:paraId="760720C4" w14:textId="77777777" w:rsidR="00C3416F" w:rsidRDefault="007A305A">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14:paraId="0A80F3F2"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003554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1B3E65"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18E45D64" w14:textId="77777777" w:rsidR="00C3416F" w:rsidRDefault="00C3416F">
      <w:pPr>
        <w:pStyle w:val="ProductList-Body"/>
      </w:pPr>
    </w:p>
    <w:p w14:paraId="0BDF938F" w14:textId="77777777" w:rsidR="00C3416F" w:rsidRDefault="007A305A">
      <w:pPr>
        <w:pStyle w:val="ProductList-Offering1HeadingNoBorder"/>
        <w:outlineLvl w:val="1"/>
      </w:pPr>
      <w:bookmarkStart w:id="66" w:name="_Sec862"/>
      <w:r>
        <w:t>Forefront</w:t>
      </w:r>
      <w:bookmarkEnd w:id="66"/>
      <w:r>
        <w:fldChar w:fldCharType="begin"/>
      </w:r>
      <w:r>
        <w:instrText xml:space="preserve"> TC "</w:instrText>
      </w:r>
      <w:bookmarkStart w:id="67" w:name="_Toc23415646"/>
      <w:r>
        <w:instrText>Forefront</w:instrText>
      </w:r>
      <w:bookmarkEnd w:id="67"/>
      <w:r>
        <w:instrText>" \l 2</w:instrText>
      </w:r>
      <w:r>
        <w:fldChar w:fldCharType="end"/>
      </w:r>
    </w:p>
    <w:p w14:paraId="1B2C88B5" w14:textId="77777777" w:rsidR="00C3416F" w:rsidRDefault="007A305A">
      <w:pPr>
        <w:pStyle w:val="ProductList-Offering1SubSection"/>
        <w:outlineLvl w:val="2"/>
      </w:pPr>
      <w:bookmarkStart w:id="68" w:name="_Sec863"/>
      <w:r>
        <w:t>1. Disponibilidade do Produto</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3416F" w14:paraId="516D10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8556CA" w14:textId="77777777" w:rsidR="00C3416F" w:rsidRDefault="007A30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F3091" w14:textId="77777777" w:rsidR="00C3416F" w:rsidRDefault="007A30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6F276" w14:textId="77777777" w:rsidR="00C3416F" w:rsidRDefault="007A30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04CCB" w14:textId="77777777" w:rsidR="00C3416F" w:rsidRDefault="007A30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EDCDE" w14:textId="77777777" w:rsidR="00C3416F" w:rsidRDefault="007A30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BF150"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55A8A"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F16C1"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8D3E9"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67DC4"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3A63D"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28D4A6E"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16F" w14:paraId="77DF37BD" w14:textId="77777777">
        <w:tc>
          <w:tcPr>
            <w:tcW w:w="4160" w:type="dxa"/>
            <w:tcBorders>
              <w:top w:val="single" w:sz="6" w:space="0" w:color="FFFFFF"/>
              <w:left w:val="none" w:sz="4" w:space="0" w:color="BFBFBF"/>
              <w:bottom w:val="none" w:sz="4" w:space="0" w:color="BFBFBF"/>
              <w:right w:val="none" w:sz="4" w:space="0" w:color="6E6E6E"/>
            </w:tcBorders>
          </w:tcPr>
          <w:p w14:paraId="601A892B" w14:textId="77777777" w:rsidR="00C3416F" w:rsidRDefault="007A305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50D2357" w14:textId="77777777" w:rsidR="00C3416F" w:rsidRDefault="007A305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411AFF4" w14:textId="77777777" w:rsidR="00C3416F" w:rsidRDefault="007A305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597D420" w14:textId="77777777" w:rsidR="00C3416F" w:rsidRDefault="007A305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CB170BF" w14:textId="77777777" w:rsidR="00C3416F" w:rsidRDefault="007A305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F0DCE"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15713"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6596F"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1AF86"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76401"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426F2"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6EEAD"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96A4625" w14:textId="77777777" w:rsidR="00C3416F" w:rsidRDefault="007A305A">
      <w:pPr>
        <w:pStyle w:val="ProductList-Offering1SubSection"/>
        <w:outlineLvl w:val="2"/>
      </w:pPr>
      <w:bookmarkStart w:id="69" w:name="_Sec864"/>
      <w:r>
        <w:t>2. Condições do Produto</w:t>
      </w:r>
      <w:bookmarkEnd w:id="69"/>
    </w:p>
    <w:tbl>
      <w:tblPr>
        <w:tblStyle w:val="PURTable"/>
        <w:tblW w:w="0" w:type="dxa"/>
        <w:tblLook w:val="04A0" w:firstRow="1" w:lastRow="0" w:firstColumn="1" w:lastColumn="0" w:noHBand="0" w:noVBand="1"/>
      </w:tblPr>
      <w:tblGrid>
        <w:gridCol w:w="3637"/>
        <w:gridCol w:w="3642"/>
        <w:gridCol w:w="3637"/>
      </w:tblGrid>
      <w:tr w:rsidR="00C3416F" w14:paraId="0CDB2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1D648" w14:textId="77777777" w:rsidR="00C3416F" w:rsidRDefault="007A30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0563DA9"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82409" w14:textId="77777777" w:rsidR="00C3416F" w:rsidRDefault="007A305A">
            <w:pPr>
              <w:pStyle w:val="ProductList-TableBody"/>
            </w:pPr>
            <w:r>
              <w:rPr>
                <w:color w:val="404040"/>
              </w:rPr>
              <w:t>Edições Anteriores: N/D</w:t>
            </w:r>
          </w:p>
        </w:tc>
      </w:tr>
      <w:tr w:rsidR="00C3416F" w14:paraId="7BDFB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5799D" w14:textId="77777777" w:rsidR="00C3416F" w:rsidRDefault="007A30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76E1B"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74E7CE3C" w14:textId="77777777" w:rsidR="00C3416F" w:rsidRDefault="007A30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416F" w14:paraId="20362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785DB" w14:textId="77777777" w:rsidR="00C3416F" w:rsidRDefault="007A30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7017E"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11DEE" w14:textId="77777777" w:rsidR="00C3416F" w:rsidRDefault="007A305A">
            <w:pPr>
              <w:pStyle w:val="ProductList-TableBody"/>
            </w:pPr>
            <w:r>
              <w:rPr>
                <w:color w:val="404040"/>
              </w:rPr>
              <w:t>Qualificados para Redução: N/D</w:t>
            </w:r>
          </w:p>
        </w:tc>
      </w:tr>
      <w:tr w:rsidR="00C3416F" w14:paraId="4721E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72774" w14:textId="77777777" w:rsidR="00C3416F" w:rsidRDefault="007A30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17CEF"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2B6F7" w14:textId="77777777" w:rsidR="00C3416F" w:rsidRDefault="007A305A">
            <w:pPr>
              <w:pStyle w:val="ProductList-TableBody"/>
            </w:pPr>
            <w:r>
              <w:rPr>
                <w:color w:val="404040"/>
              </w:rPr>
              <w:t>Qualificados para Adequação (“True-Up”): N/D</w:t>
            </w:r>
          </w:p>
        </w:tc>
      </w:tr>
      <w:tr w:rsidR="00C3416F" w14:paraId="5818F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121E9" w14:textId="77777777" w:rsidR="00C3416F" w:rsidRDefault="007A30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EDDBC"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D32F7" w14:textId="77777777" w:rsidR="00C3416F" w:rsidRDefault="00C3416F">
            <w:pPr>
              <w:pStyle w:val="ProductList-TableBody"/>
            </w:pPr>
          </w:p>
        </w:tc>
      </w:tr>
    </w:tbl>
    <w:p w14:paraId="5055FF77" w14:textId="77777777" w:rsidR="00C3416F" w:rsidRDefault="00C3416F">
      <w:pPr>
        <w:pStyle w:val="ProductList-Body"/>
      </w:pPr>
    </w:p>
    <w:p w14:paraId="0E36530C" w14:textId="77777777" w:rsidR="00C3416F" w:rsidRDefault="007A305A">
      <w:pPr>
        <w:pStyle w:val="ProductList-ClauseHeading"/>
        <w:outlineLvl w:val="3"/>
      </w:pPr>
      <w:r>
        <w:t>2.1 Forefront Identity Manager 2010 – Windows Live Edition</w:t>
      </w:r>
    </w:p>
    <w:p w14:paraId="551CAC87" w14:textId="77777777" w:rsidR="00C3416F" w:rsidRDefault="007A305A">
      <w:pPr>
        <w:pStyle w:val="ProductList-Body"/>
      </w:pPr>
      <w:r>
        <w:t>O Forefront Identity Manager 2010 – Windows Live Edition é a próxima versão do Identity Lifecycle Manager 2007 – Windows Live Edition.</w:t>
      </w:r>
    </w:p>
    <w:p w14:paraId="4813A796" w14:textId="77777777" w:rsidR="00C3416F" w:rsidRDefault="007A305A">
      <w:pPr>
        <w:pStyle w:val="ProductList-Offering1SubSection"/>
        <w:outlineLvl w:val="2"/>
      </w:pPr>
      <w:bookmarkStart w:id="70" w:name="_Sec865"/>
      <w:r>
        <w:t>3. Direitos de Uso</w:t>
      </w:r>
      <w:bookmarkEnd w:id="70"/>
    </w:p>
    <w:tbl>
      <w:tblPr>
        <w:tblStyle w:val="PURTable"/>
        <w:tblW w:w="0" w:type="dxa"/>
        <w:tblLook w:val="04A0" w:firstRow="1" w:lastRow="0" w:firstColumn="1" w:lastColumn="0" w:noHBand="0" w:noVBand="1"/>
      </w:tblPr>
      <w:tblGrid>
        <w:gridCol w:w="3647"/>
        <w:gridCol w:w="3631"/>
        <w:gridCol w:w="3638"/>
      </w:tblGrid>
      <w:tr w:rsidR="00C3416F" w14:paraId="6D376E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0F897" w14:textId="77777777" w:rsidR="00C3416F" w:rsidRDefault="007A30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1">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14:paraId="671D7D30" w14:textId="77777777" w:rsidR="00C3416F" w:rsidRDefault="007A30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1588D73" w14:textId="77777777" w:rsidR="00C3416F" w:rsidRDefault="007A305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C3416F" w14:paraId="4BFCB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43F09" w14:textId="77777777" w:rsidR="00C3416F" w:rsidRDefault="007A30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2FCEF" w14:textId="77777777" w:rsidR="00C3416F" w:rsidRDefault="007A305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E2D4D" w14:textId="77777777" w:rsidR="00C3416F" w:rsidRDefault="007A305A">
            <w:pPr>
              <w:pStyle w:val="ProductList-TableBody"/>
            </w:pPr>
            <w:r>
              <w:rPr>
                <w:color w:val="404040"/>
              </w:rPr>
              <w:t>Tecnologias Incluídas: N/D</w:t>
            </w:r>
          </w:p>
        </w:tc>
      </w:tr>
      <w:tr w:rsidR="00C3416F" w14:paraId="23390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FBE51" w14:textId="77777777" w:rsidR="00C3416F" w:rsidRDefault="007A305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4F002"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85A9E" w14:textId="77777777" w:rsidR="00C3416F" w:rsidRDefault="00C3416F">
            <w:pPr>
              <w:pStyle w:val="ProductList-TableBody"/>
            </w:pPr>
          </w:p>
        </w:tc>
      </w:tr>
    </w:tbl>
    <w:p w14:paraId="5D42E7D1" w14:textId="77777777" w:rsidR="00C3416F" w:rsidRDefault="00C3416F">
      <w:pPr>
        <w:pStyle w:val="ProductList-Body"/>
      </w:pPr>
    </w:p>
    <w:p w14:paraId="6AC41F61" w14:textId="77777777" w:rsidR="00C3416F" w:rsidRDefault="007A305A">
      <w:pPr>
        <w:pStyle w:val="ProductList-ClauseHeading"/>
        <w:outlineLvl w:val="3"/>
      </w:pPr>
      <w:r>
        <w:t>3.1 Importando dados de identidade: Forefront Identity Manager 2010 R2 Windows Live Edition</w:t>
      </w:r>
    </w:p>
    <w:p w14:paraId="00F4C002" w14:textId="77777777" w:rsidR="00C3416F" w:rsidRDefault="007A305A">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14:paraId="4876B244" w14:textId="77777777" w:rsidR="00C3416F" w:rsidRDefault="00C3416F">
      <w:pPr>
        <w:pStyle w:val="ProductList-Body"/>
      </w:pPr>
    </w:p>
    <w:p w14:paraId="0CA1B49F" w14:textId="77777777" w:rsidR="00C3416F" w:rsidRDefault="007A305A">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C3416F" w14:paraId="5E196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9AF581" w14:textId="77777777" w:rsidR="00C3416F" w:rsidRDefault="007A305A">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7DC9231C" w14:textId="77777777" w:rsidR="00C3416F" w:rsidRDefault="00C341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54F3CA" w14:textId="77777777" w:rsidR="00C3416F" w:rsidRDefault="00C3416F">
            <w:pPr>
              <w:pStyle w:val="ProductList-TableBody"/>
            </w:pPr>
          </w:p>
        </w:tc>
      </w:tr>
    </w:tbl>
    <w:p w14:paraId="0FACE7CC" w14:textId="77777777" w:rsidR="00C3416F" w:rsidRDefault="007A305A">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51"/>
        <w:gridCol w:w="3647"/>
        <w:gridCol w:w="3618"/>
      </w:tblGrid>
      <w:tr w:rsidR="00C3416F" w14:paraId="3DACA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52A70" w14:textId="77777777" w:rsidR="00C3416F" w:rsidRDefault="007A30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7A06C5" w14:textId="77777777" w:rsidR="00C3416F" w:rsidRDefault="007A305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2859C" w14:textId="77777777" w:rsidR="00C3416F" w:rsidRDefault="007A305A">
            <w:pPr>
              <w:pStyle w:val="ProductList-TableBody"/>
            </w:pPr>
            <w:r>
              <w:rPr>
                <w:color w:val="404040"/>
              </w:rPr>
              <w:t>Direitos de Failover: N/D</w:t>
            </w:r>
          </w:p>
        </w:tc>
      </w:tr>
      <w:tr w:rsidR="00C3416F" w14:paraId="492EB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8570E" w14:textId="77777777" w:rsidR="00C3416F" w:rsidRDefault="007A30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0694A" w14:textId="77777777" w:rsidR="00C3416F" w:rsidRDefault="007A30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3EE03" w14:textId="77777777" w:rsidR="00C3416F" w:rsidRDefault="007A305A">
            <w:pPr>
              <w:pStyle w:val="ProductList-TableBody"/>
            </w:pPr>
            <w:r>
              <w:rPr>
                <w:color w:val="404040"/>
              </w:rPr>
              <w:t>Direitos de Roaming: N/D</w:t>
            </w:r>
          </w:p>
        </w:tc>
      </w:tr>
      <w:tr w:rsidR="00C3416F" w14:paraId="64039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30D15" w14:textId="77777777" w:rsidR="00C3416F" w:rsidRDefault="007A30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99D0C" w14:textId="77777777" w:rsidR="00C3416F" w:rsidRDefault="007A30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A949A" w14:textId="77777777" w:rsidR="00C3416F" w:rsidRDefault="00C3416F">
            <w:pPr>
              <w:pStyle w:val="ProductList-TableBody"/>
            </w:pPr>
          </w:p>
        </w:tc>
      </w:tr>
    </w:tbl>
    <w:p w14:paraId="78C8EBBA"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0BB034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8479D"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01D7B34F" w14:textId="77777777" w:rsidR="00C3416F" w:rsidRDefault="00C3416F">
      <w:pPr>
        <w:pStyle w:val="ProductList-Body"/>
      </w:pPr>
    </w:p>
    <w:p w14:paraId="4B068749" w14:textId="77777777" w:rsidR="00C3416F" w:rsidRDefault="007A305A">
      <w:pPr>
        <w:pStyle w:val="ProductList-Offering1HeadingNoBorder"/>
        <w:outlineLvl w:val="1"/>
      </w:pPr>
      <w:bookmarkStart w:id="72" w:name="_Sec610"/>
      <w:r>
        <w:t>Microsoft Dynamics 365 nas Instalações</w:t>
      </w:r>
      <w:bookmarkEnd w:id="72"/>
      <w:r>
        <w:fldChar w:fldCharType="begin"/>
      </w:r>
      <w:r>
        <w:instrText xml:space="preserve"> TC "</w:instrText>
      </w:r>
      <w:bookmarkStart w:id="73" w:name="_Toc23415647"/>
      <w:r>
        <w:instrText>Microsoft Dynamics 365 nas Instalações</w:instrText>
      </w:r>
      <w:bookmarkEnd w:id="73"/>
      <w:r>
        <w:instrText>" \l 2</w:instrText>
      </w:r>
      <w:r>
        <w:fldChar w:fldCharType="end"/>
      </w:r>
    </w:p>
    <w:p w14:paraId="5480CE18" w14:textId="77777777" w:rsidR="00C3416F" w:rsidRDefault="007A305A">
      <w:pPr>
        <w:pStyle w:val="ProductList-Offering1SubSection"/>
        <w:outlineLvl w:val="2"/>
      </w:pPr>
      <w:bookmarkStart w:id="74" w:name="_Sec679"/>
      <w:r>
        <w:t>1. Disponibilidade do Produto</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3416F" w14:paraId="0F1C1A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6F3FA4" w14:textId="77777777" w:rsidR="00C3416F" w:rsidRDefault="007A30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95704" w14:textId="77777777" w:rsidR="00C3416F" w:rsidRDefault="007A30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BDF3D" w14:textId="77777777" w:rsidR="00C3416F" w:rsidRDefault="007A30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FF623" w14:textId="77777777" w:rsidR="00C3416F" w:rsidRDefault="007A30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2786E" w14:textId="77777777" w:rsidR="00C3416F" w:rsidRDefault="007A30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2D405"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CCFA1"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65198"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50298"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15AE8"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96061"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34ADE"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16F" w14:paraId="7A60062A" w14:textId="77777777">
        <w:tc>
          <w:tcPr>
            <w:tcW w:w="4160" w:type="dxa"/>
            <w:tcBorders>
              <w:top w:val="single" w:sz="6" w:space="0" w:color="FFFFFF"/>
              <w:left w:val="none" w:sz="4" w:space="0" w:color="6E6E6E"/>
              <w:bottom w:val="dashed" w:sz="4" w:space="0" w:color="BFBFBF"/>
              <w:right w:val="none" w:sz="4" w:space="0" w:color="6E6E6E"/>
            </w:tcBorders>
          </w:tcPr>
          <w:p w14:paraId="4431005B" w14:textId="77777777" w:rsidR="00C3416F" w:rsidRDefault="007A305A">
            <w:pPr>
              <w:pStyle w:val="ProductList-TableBody"/>
            </w:pPr>
            <w:r>
              <w:t>CAL do Dynamics 365 Team Members Local</w:t>
            </w:r>
            <w:r>
              <w:fldChar w:fldCharType="begin"/>
            </w:r>
            <w:r>
              <w:instrText xml:space="preserve"> XE "CAL do Dynamics 365 Team Members Local"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26E77FD2" w14:textId="77777777" w:rsidR="00C3416F" w:rsidRDefault="007A305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A1F702F" w14:textId="77777777" w:rsidR="00C3416F" w:rsidRDefault="007A30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1F8D32" w14:textId="77777777" w:rsidR="00C3416F" w:rsidRDefault="007A30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789400" w14:textId="77777777" w:rsidR="00C3416F" w:rsidRDefault="007A30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29FDD"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BAF49"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060BA"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BBE46"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F634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FE76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CD04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416F" w14:paraId="29ADF385" w14:textId="77777777">
        <w:tc>
          <w:tcPr>
            <w:tcW w:w="4160" w:type="dxa"/>
            <w:tcBorders>
              <w:top w:val="dashed" w:sz="4" w:space="0" w:color="BFBFBF"/>
              <w:left w:val="none" w:sz="4" w:space="0" w:color="6E6E6E"/>
              <w:bottom w:val="dashed" w:sz="4" w:space="0" w:color="BFBFBF"/>
              <w:right w:val="none" w:sz="4" w:space="0" w:color="6E6E6E"/>
            </w:tcBorders>
          </w:tcPr>
          <w:p w14:paraId="50D9848C" w14:textId="77777777" w:rsidR="00C3416F" w:rsidRDefault="007A305A">
            <w:pPr>
              <w:pStyle w:val="ProductList-TableBody"/>
            </w:pPr>
            <w:r>
              <w:t xml:space="preserve">CAL do Dynamics 365 Atendimento ao Cliente Local </w:t>
            </w:r>
            <w:r>
              <w:fldChar w:fldCharType="begin"/>
            </w:r>
            <w:r>
              <w:instrText xml:space="preserve"> XE "CAL do Dynamics 365 Atendimento ao Cliente Local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43BEE279" w14:textId="77777777" w:rsidR="00C3416F" w:rsidRDefault="007A305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D032037" w14:textId="77777777" w:rsidR="00C3416F" w:rsidRDefault="007A30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F792CE" w14:textId="77777777" w:rsidR="00C3416F" w:rsidRDefault="007A30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C7C4D8" w14:textId="77777777" w:rsidR="00C3416F" w:rsidRDefault="007A305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794C5"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31E9C"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A26BC"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CA888"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A1FA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D36FD"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36246"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416F" w14:paraId="71D5D808" w14:textId="77777777">
        <w:tc>
          <w:tcPr>
            <w:tcW w:w="4160" w:type="dxa"/>
            <w:tcBorders>
              <w:top w:val="dashed" w:sz="4" w:space="0" w:color="BFBFBF"/>
              <w:left w:val="none" w:sz="4" w:space="0" w:color="6E6E6E"/>
              <w:bottom w:val="dashed" w:sz="4" w:space="0" w:color="9F9F9F"/>
              <w:right w:val="none" w:sz="4" w:space="0" w:color="6E6E6E"/>
            </w:tcBorders>
          </w:tcPr>
          <w:p w14:paraId="1163F1DD" w14:textId="77777777" w:rsidR="00C3416F" w:rsidRDefault="007A305A">
            <w:pPr>
              <w:pStyle w:val="ProductList-TableBody"/>
            </w:pPr>
            <w:r>
              <w:t>CAL do Dynamics 365 for Sales Local</w:t>
            </w:r>
            <w:r>
              <w:fldChar w:fldCharType="begin"/>
            </w:r>
            <w:r>
              <w:instrText xml:space="preserve"> XE "CAL do Dynamics 365 for Sales Local"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14:paraId="424255C5" w14:textId="77777777" w:rsidR="00C3416F" w:rsidRDefault="007A305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5E14009" w14:textId="77777777" w:rsidR="00C3416F" w:rsidRDefault="007A305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D62481A" w14:textId="77777777" w:rsidR="00C3416F" w:rsidRDefault="007A305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E74D514" w14:textId="77777777" w:rsidR="00C3416F" w:rsidRDefault="007A30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F2C9E"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F86C2"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1A6C0"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711B5"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F0D45"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CD29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8432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416F" w14:paraId="69EB5A44" w14:textId="77777777">
        <w:tc>
          <w:tcPr>
            <w:tcW w:w="4160" w:type="dxa"/>
            <w:tcBorders>
              <w:top w:val="dashed" w:sz="4" w:space="0" w:color="9F9F9F"/>
              <w:left w:val="none" w:sz="4" w:space="0" w:color="6E6E6E"/>
              <w:bottom w:val="dashed" w:sz="4" w:space="0" w:color="BFBFBF"/>
              <w:right w:val="none" w:sz="4" w:space="0" w:color="6E6E6E"/>
            </w:tcBorders>
          </w:tcPr>
          <w:p w14:paraId="33CD9E12" w14:textId="77777777" w:rsidR="00C3416F" w:rsidRDefault="007A305A">
            <w:pPr>
              <w:pStyle w:val="ProductList-TableBody"/>
            </w:pPr>
            <w:r>
              <w:t>CAL do Dynamics 365 Operations Local</w:t>
            </w:r>
            <w:r>
              <w:fldChar w:fldCharType="begin"/>
            </w:r>
            <w:r>
              <w:instrText xml:space="preserve"> XE "CAL do Dynamics 365 Operations Local" </w:instrText>
            </w:r>
            <w:r>
              <w:fldChar w:fldCharType="end"/>
            </w:r>
            <w:r>
              <w:t xml:space="preserve"> (Usuário)</w:t>
            </w:r>
          </w:p>
        </w:tc>
        <w:tc>
          <w:tcPr>
            <w:tcW w:w="620" w:type="dxa"/>
            <w:tcBorders>
              <w:top w:val="dashed" w:sz="4" w:space="0" w:color="9F9F9F"/>
              <w:left w:val="none" w:sz="4" w:space="0" w:color="6E6E6E"/>
              <w:bottom w:val="dashed" w:sz="4" w:space="0" w:color="BFBFBF"/>
              <w:right w:val="none" w:sz="4" w:space="0" w:color="6E6E6E"/>
            </w:tcBorders>
          </w:tcPr>
          <w:p w14:paraId="7235F96B" w14:textId="77777777" w:rsidR="00C3416F" w:rsidRDefault="007A305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BAE78C2" w14:textId="77777777" w:rsidR="00C3416F" w:rsidRDefault="007A305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F5B59C2" w14:textId="77777777" w:rsidR="00C3416F" w:rsidRDefault="00C3416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E8F328E"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34B94"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72603"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A123E"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A7D23"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F6C6D"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F5ABA"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8763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416F" w14:paraId="0C0202FB" w14:textId="77777777">
        <w:tc>
          <w:tcPr>
            <w:tcW w:w="4160" w:type="dxa"/>
            <w:tcBorders>
              <w:top w:val="dashed" w:sz="4" w:space="0" w:color="BFBFBF"/>
              <w:left w:val="none" w:sz="4" w:space="0" w:color="6E6E6E"/>
              <w:bottom w:val="dashed" w:sz="4" w:space="0" w:color="BFBFBF"/>
              <w:right w:val="none" w:sz="4" w:space="0" w:color="6E6E6E"/>
            </w:tcBorders>
          </w:tcPr>
          <w:p w14:paraId="04F2D772" w14:textId="77777777" w:rsidR="00C3416F" w:rsidRDefault="007A305A">
            <w:pPr>
              <w:pStyle w:val="ProductList-TableBody"/>
            </w:pPr>
            <w:r>
              <w:t>CAL do Dynamics 365 Operations Activity Local</w:t>
            </w:r>
            <w:r>
              <w:fldChar w:fldCharType="begin"/>
            </w:r>
            <w:r>
              <w:instrText xml:space="preserve"> XE "CAL do Dynamics 365 Operations Activity Local"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14:paraId="733FE3BD" w14:textId="77777777" w:rsidR="00C3416F" w:rsidRDefault="007A305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510B3C1" w14:textId="77777777" w:rsidR="00C3416F" w:rsidRDefault="007A305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CCCFB1C"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CA2EB8"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F48F9"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F4350"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61925"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F8C6A"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A8E9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DB0D2"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519F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416F" w14:paraId="0EA99E86" w14:textId="77777777">
        <w:tc>
          <w:tcPr>
            <w:tcW w:w="4160" w:type="dxa"/>
            <w:tcBorders>
              <w:top w:val="dashed" w:sz="4" w:space="0" w:color="BFBFBF"/>
              <w:left w:val="none" w:sz="4" w:space="0" w:color="6E6E6E"/>
              <w:bottom w:val="dashed" w:sz="4" w:space="0" w:color="BFBFBF"/>
              <w:right w:val="none" w:sz="4" w:space="0" w:color="6E6E6E"/>
            </w:tcBorders>
          </w:tcPr>
          <w:p w14:paraId="44392063" w14:textId="77777777" w:rsidR="00C3416F" w:rsidRDefault="007A305A">
            <w:pPr>
              <w:pStyle w:val="ProductList-TableBody"/>
            </w:pPr>
            <w:r>
              <w:t>CAL do Dynamics 365 Operations Device Local</w:t>
            </w:r>
            <w:r>
              <w:fldChar w:fldCharType="begin"/>
            </w:r>
            <w:r>
              <w:instrText xml:space="preserve"> XE "CAL do Dynamics 365 Operations Device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5E9C618F" w14:textId="77777777" w:rsidR="00C3416F" w:rsidRDefault="007A305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057A4DC" w14:textId="77777777" w:rsidR="00C3416F" w:rsidRDefault="007A305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D5C53B4"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03FAAE"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4BA55"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D0F8B"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A17F7"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66215"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D832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CC8CF"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060A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416F" w14:paraId="1BD4E6A4" w14:textId="77777777">
        <w:tc>
          <w:tcPr>
            <w:tcW w:w="4160" w:type="dxa"/>
            <w:tcBorders>
              <w:top w:val="dashed" w:sz="4" w:space="0" w:color="BFBFBF"/>
              <w:left w:val="none" w:sz="4" w:space="0" w:color="6E6E6E"/>
              <w:bottom w:val="none" w:sz="4" w:space="0" w:color="BFBFBF"/>
              <w:right w:val="none" w:sz="4" w:space="0" w:color="6E6E6E"/>
            </w:tcBorders>
          </w:tcPr>
          <w:p w14:paraId="1C332DB5" w14:textId="77777777" w:rsidR="00C3416F" w:rsidRDefault="007A305A">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26D46FA" w14:textId="77777777" w:rsidR="00C3416F" w:rsidRDefault="007A305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548D6EF" w14:textId="77777777" w:rsidR="00C3416F" w:rsidRDefault="007A305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66A813E" w14:textId="77777777" w:rsidR="00C3416F" w:rsidRDefault="00C3416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EECE903"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3E87D"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AD96D"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41885"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D6BC6"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C7360"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3322B"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8850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1A0EDC8" w14:textId="77777777" w:rsidR="00C3416F" w:rsidRDefault="007A305A">
      <w:pPr>
        <w:pStyle w:val="ProductList-Offering1SubSection"/>
        <w:outlineLvl w:val="2"/>
      </w:pPr>
      <w:bookmarkStart w:id="75" w:name="_Sec735"/>
      <w:r>
        <w:t>2. Condições do Produto</w:t>
      </w:r>
      <w:bookmarkEnd w:id="75"/>
    </w:p>
    <w:tbl>
      <w:tblPr>
        <w:tblStyle w:val="PURTable"/>
        <w:tblW w:w="0" w:type="dxa"/>
        <w:tblLook w:val="04A0" w:firstRow="1" w:lastRow="0" w:firstColumn="1" w:lastColumn="0" w:noHBand="0" w:noVBand="1"/>
      </w:tblPr>
      <w:tblGrid>
        <w:gridCol w:w="3637"/>
        <w:gridCol w:w="3642"/>
        <w:gridCol w:w="3637"/>
      </w:tblGrid>
      <w:tr w:rsidR="00C3416F" w14:paraId="7E708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EE115" w14:textId="77777777" w:rsidR="00C3416F" w:rsidRDefault="007A30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C9DAACA"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ADB7CA" w14:textId="77777777" w:rsidR="00C3416F" w:rsidRDefault="007A305A">
            <w:pPr>
              <w:pStyle w:val="ProductList-TableBody"/>
            </w:pPr>
            <w:r>
              <w:rPr>
                <w:color w:val="404040"/>
              </w:rPr>
              <w:t>Edições Anteriores: N/D</w:t>
            </w:r>
          </w:p>
        </w:tc>
      </w:tr>
      <w:tr w:rsidR="00C3416F" w14:paraId="2392C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DBA17" w14:textId="77777777" w:rsidR="00C3416F" w:rsidRDefault="007A30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8E995"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15E22E" w14:textId="77777777" w:rsidR="00C3416F" w:rsidRDefault="007A30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416F" w14:paraId="4F257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64165" w14:textId="77777777" w:rsidR="00C3416F" w:rsidRDefault="007A30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7B39C"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21B13" w14:textId="77777777" w:rsidR="00C3416F" w:rsidRDefault="007A305A">
            <w:pPr>
              <w:pStyle w:val="ProductList-TableBody"/>
            </w:pPr>
            <w:r>
              <w:rPr>
                <w:color w:val="404040"/>
              </w:rPr>
              <w:t>Qualificados para Redução: N/D</w:t>
            </w:r>
          </w:p>
        </w:tc>
      </w:tr>
      <w:tr w:rsidR="00C3416F" w14:paraId="00FCB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A81D1" w14:textId="77777777" w:rsidR="00C3416F" w:rsidRDefault="007A30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32324"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7EB5A" w14:textId="77777777" w:rsidR="00C3416F" w:rsidRDefault="007A305A">
            <w:pPr>
              <w:pStyle w:val="ProductList-TableBody"/>
            </w:pPr>
            <w:r>
              <w:rPr>
                <w:color w:val="404040"/>
              </w:rPr>
              <w:t>Qualificados para Adequação (“True-Up”): N/D</w:t>
            </w:r>
          </w:p>
        </w:tc>
      </w:tr>
      <w:tr w:rsidR="00C3416F" w14:paraId="42E15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FCEE0" w14:textId="77777777" w:rsidR="00C3416F" w:rsidRDefault="007A30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0547A"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576F4" w14:textId="77777777" w:rsidR="00C3416F" w:rsidRDefault="00C3416F">
            <w:pPr>
              <w:pStyle w:val="ProductList-TableBody"/>
            </w:pPr>
          </w:p>
        </w:tc>
      </w:tr>
    </w:tbl>
    <w:p w14:paraId="59AEB0F2" w14:textId="77777777" w:rsidR="00C3416F" w:rsidRDefault="007A305A">
      <w:pPr>
        <w:pStyle w:val="ProductList-Offering1SubSection"/>
        <w:outlineLvl w:val="2"/>
      </w:pPr>
      <w:bookmarkStart w:id="76" w:name="_Sec790"/>
      <w:r>
        <w:t>3. Direitos de Uso</w:t>
      </w:r>
      <w:bookmarkEnd w:id="76"/>
    </w:p>
    <w:tbl>
      <w:tblPr>
        <w:tblStyle w:val="PURTable"/>
        <w:tblW w:w="0" w:type="dxa"/>
        <w:tblLook w:val="04A0" w:firstRow="1" w:lastRow="0" w:firstColumn="1" w:lastColumn="0" w:noHBand="0" w:noVBand="1"/>
      </w:tblPr>
      <w:tblGrid>
        <w:gridCol w:w="3635"/>
        <w:gridCol w:w="3655"/>
        <w:gridCol w:w="3626"/>
      </w:tblGrid>
      <w:tr w:rsidR="00C3416F" w14:paraId="680DB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C722A9" w14:textId="77777777" w:rsidR="00C3416F" w:rsidRDefault="007A30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B8972B3" w14:textId="77777777" w:rsidR="00C3416F" w:rsidRDefault="007A30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3023DE7" w14:textId="77777777" w:rsidR="00C3416F" w:rsidRDefault="007A305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C3416F" w14:paraId="501B32A7" w14:textId="77777777">
        <w:tc>
          <w:tcPr>
            <w:tcW w:w="4040" w:type="dxa"/>
            <w:tcBorders>
              <w:top w:val="single" w:sz="4" w:space="0" w:color="000000"/>
              <w:left w:val="single" w:sz="4" w:space="0" w:color="000000"/>
              <w:bottom w:val="single" w:sz="4" w:space="0" w:color="000000"/>
              <w:right w:val="single" w:sz="4" w:space="0" w:color="000000"/>
            </w:tcBorders>
          </w:tcPr>
          <w:p w14:paraId="7049E836" w14:textId="77777777" w:rsidR="00C3416F" w:rsidRDefault="007A305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5E5E5793" w14:textId="77777777" w:rsidR="00C3416F" w:rsidRDefault="007A305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CALs de Servidor de Cliente e Vendas, exceto para (i) os representantes ou prestadores de serviços do Cliente ou de suas Afiliadas; (ii) acesso por meio dos Clientes do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29B43" w14:textId="77777777" w:rsidR="00C3416F" w:rsidRDefault="007A305A">
            <w:pPr>
              <w:pStyle w:val="ProductList-TableBody"/>
            </w:pPr>
            <w:r>
              <w:rPr>
                <w:color w:val="404040"/>
              </w:rPr>
              <w:t>Tecnologias Incluídas: N/D</w:t>
            </w:r>
          </w:p>
        </w:tc>
      </w:tr>
      <w:tr w:rsidR="00C3416F" w14:paraId="167AB5AC" w14:textId="77777777">
        <w:tc>
          <w:tcPr>
            <w:tcW w:w="4040" w:type="dxa"/>
            <w:tcBorders>
              <w:top w:val="single" w:sz="4" w:space="0" w:color="000000"/>
              <w:left w:val="single" w:sz="4" w:space="0" w:color="000000"/>
              <w:bottom w:val="single" w:sz="4" w:space="0" w:color="000000"/>
              <w:right w:val="single" w:sz="4" w:space="0" w:color="000000"/>
            </w:tcBorders>
          </w:tcPr>
          <w:p w14:paraId="3E731E4A" w14:textId="77777777" w:rsidR="00C3416F" w:rsidRDefault="007A30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DCCC1"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4FA14" w14:textId="77777777" w:rsidR="00C3416F" w:rsidRDefault="00C3416F">
            <w:pPr>
              <w:pStyle w:val="ProductList-TableBody"/>
            </w:pPr>
          </w:p>
        </w:tc>
      </w:tr>
    </w:tbl>
    <w:p w14:paraId="7C984A3E" w14:textId="77777777" w:rsidR="00C3416F" w:rsidRDefault="00C3416F">
      <w:pPr>
        <w:pStyle w:val="ProductList-Body"/>
      </w:pPr>
    </w:p>
    <w:p w14:paraId="796526A7" w14:textId="77777777" w:rsidR="00C3416F" w:rsidRDefault="007A305A">
      <w:pPr>
        <w:pStyle w:val="ProductList-ClauseHeading"/>
        <w:outlineLvl w:val="3"/>
      </w:pPr>
      <w:r>
        <w:t>3.1 Acesso do Software para Servidores da CAL do Dynamics 365 Team Members Local</w:t>
      </w:r>
    </w:p>
    <w:p w14:paraId="3888D7DE" w14:textId="77777777" w:rsidR="00C3416F" w:rsidRDefault="007A305A">
      <w:pPr>
        <w:pStyle w:val="ProductList-Body"/>
      </w:pPr>
      <w:r>
        <w:t>Acesso a software de servidor com uso dos Membros da Equipe, desde que as CALs de Dispositivo não incluam acesso à funcionalidade de operações.</w:t>
      </w:r>
    </w:p>
    <w:tbl>
      <w:tblPr>
        <w:tblStyle w:val="PURTable"/>
        <w:tblW w:w="0" w:type="dxa"/>
        <w:tblLook w:val="04A0" w:firstRow="1" w:lastRow="0" w:firstColumn="1" w:lastColumn="0" w:noHBand="0" w:noVBand="1"/>
      </w:tblPr>
      <w:tblGrid>
        <w:gridCol w:w="3622"/>
        <w:gridCol w:w="3655"/>
        <w:gridCol w:w="3639"/>
      </w:tblGrid>
      <w:tr w:rsidR="00C3416F" w14:paraId="558388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CE3B95" w14:textId="77777777" w:rsidR="00C3416F" w:rsidRDefault="007A305A">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26D0BE76" w14:textId="77777777" w:rsidR="00C3416F" w:rsidRDefault="007A305A">
            <w:pPr>
              <w:pStyle w:val="ProductList-TableBody"/>
            </w:pPr>
            <w:r>
              <w:t>CAL do Dynamics 365 Team Members Local (Dispositivo e Usuário)</w:t>
            </w:r>
          </w:p>
        </w:tc>
        <w:tc>
          <w:tcPr>
            <w:tcW w:w="4040" w:type="dxa"/>
            <w:tcBorders>
              <w:top w:val="single" w:sz="18" w:space="0" w:color="0072C6"/>
              <w:left w:val="none" w:sz="4" w:space="0" w:color="000000"/>
              <w:bottom w:val="single" w:sz="4" w:space="0" w:color="000000"/>
              <w:right w:val="single" w:sz="4" w:space="0" w:color="000000"/>
            </w:tcBorders>
          </w:tcPr>
          <w:p w14:paraId="31278E1C" w14:textId="77777777" w:rsidR="00C3416F" w:rsidRDefault="007A305A">
            <w:pPr>
              <w:pStyle w:val="ProductList-TableBody"/>
            </w:pPr>
            <w:r>
              <w:t>Dynamics 365 Team Members</w:t>
            </w:r>
            <w:r>
              <w:fldChar w:fldCharType="begin"/>
            </w:r>
            <w:r>
              <w:instrText xml:space="preserve"> XE "Dynamics 365 Team Members" </w:instrText>
            </w:r>
            <w:r>
              <w:fldChar w:fldCharType="end"/>
            </w:r>
            <w:r>
              <w:t xml:space="preserve"> (SL de Usuário)</w:t>
            </w:r>
          </w:p>
        </w:tc>
      </w:tr>
    </w:tbl>
    <w:p w14:paraId="3216EADD" w14:textId="77777777" w:rsidR="00C3416F" w:rsidRDefault="00C3416F">
      <w:pPr>
        <w:pStyle w:val="ProductList-Body"/>
      </w:pPr>
    </w:p>
    <w:p w14:paraId="343CEB84" w14:textId="77777777" w:rsidR="00C3416F" w:rsidRDefault="007A305A">
      <w:pPr>
        <w:pStyle w:val="ProductList-ClauseHeading"/>
        <w:outlineLvl w:val="3"/>
      </w:pPr>
      <w:r>
        <w:t>3.2 Acesso do Software para Servidores da CAL do Dynamics 365 Sales Local</w:t>
      </w:r>
    </w:p>
    <w:p w14:paraId="2023E885" w14:textId="77777777" w:rsidR="00C3416F" w:rsidRDefault="007A305A">
      <w:pPr>
        <w:pStyle w:val="ProductList-Body"/>
      </w:pPr>
      <w:r>
        <w:t>Acesso ao software para servidores para uso de Vendas.</w:t>
      </w:r>
    </w:p>
    <w:tbl>
      <w:tblPr>
        <w:tblStyle w:val="PURTable"/>
        <w:tblW w:w="0" w:type="dxa"/>
        <w:tblLook w:val="04A0" w:firstRow="1" w:lastRow="0" w:firstColumn="1" w:lastColumn="0" w:noHBand="0" w:noVBand="1"/>
      </w:tblPr>
      <w:tblGrid>
        <w:gridCol w:w="3622"/>
        <w:gridCol w:w="3655"/>
        <w:gridCol w:w="3639"/>
      </w:tblGrid>
      <w:tr w:rsidR="00C3416F" w14:paraId="7D5A0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9BE752" w14:textId="77777777" w:rsidR="00C3416F" w:rsidRDefault="007A305A">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240606B0" w14:textId="77777777" w:rsidR="00C3416F" w:rsidRDefault="007A305A">
            <w:pPr>
              <w:pStyle w:val="ProductList-TableBody"/>
            </w:pPr>
            <w:r>
              <w:t>CAL do Dynamics 365 for Sales Local (Dispositivo e Usuário)</w:t>
            </w:r>
          </w:p>
        </w:tc>
        <w:tc>
          <w:tcPr>
            <w:tcW w:w="4040" w:type="dxa"/>
            <w:tcBorders>
              <w:top w:val="single" w:sz="18" w:space="0" w:color="0072C6"/>
              <w:left w:val="none" w:sz="4" w:space="0" w:color="000000"/>
              <w:bottom w:val="single" w:sz="4" w:space="0" w:color="000000"/>
              <w:right w:val="single" w:sz="4" w:space="0" w:color="000000"/>
            </w:tcBorders>
          </w:tcPr>
          <w:p w14:paraId="163B55DF" w14:textId="77777777" w:rsidR="00C3416F" w:rsidRDefault="007A305A">
            <w:pPr>
              <w:pStyle w:val="ProductList-TableBody"/>
            </w:pPr>
            <w:r>
              <w:t>Dynamics 365 Sales</w:t>
            </w:r>
            <w:r>
              <w:fldChar w:fldCharType="begin"/>
            </w:r>
            <w:r>
              <w:instrText xml:space="preserve"> XE "Dynamics 365 Sales" </w:instrText>
            </w:r>
            <w:r>
              <w:fldChar w:fldCharType="end"/>
            </w:r>
            <w:r>
              <w:t xml:space="preserve"> (SL de Usuário)</w:t>
            </w:r>
          </w:p>
        </w:tc>
      </w:tr>
    </w:tbl>
    <w:p w14:paraId="02D31741" w14:textId="77777777" w:rsidR="00C3416F" w:rsidRDefault="00C3416F">
      <w:pPr>
        <w:pStyle w:val="ProductList-Body"/>
      </w:pPr>
    </w:p>
    <w:p w14:paraId="772FDA2C" w14:textId="77777777" w:rsidR="00C3416F" w:rsidRDefault="007A305A">
      <w:pPr>
        <w:pStyle w:val="ProductList-ClauseHeading"/>
        <w:outlineLvl w:val="3"/>
      </w:pPr>
      <w:r>
        <w:t>3.3 Acesso do Software para Servidores da CAL do Dynamics 365 Atendimento ao Cliente Local</w:t>
      </w:r>
    </w:p>
    <w:p w14:paraId="01D1C7B8" w14:textId="77777777" w:rsidR="00C3416F" w:rsidRDefault="007A305A">
      <w:pPr>
        <w:pStyle w:val="ProductList-Body"/>
      </w:pPr>
      <w:r>
        <w:t>Acesso ao software para servidores para uso do Atendimento ao Cliente.</w:t>
      </w:r>
    </w:p>
    <w:tbl>
      <w:tblPr>
        <w:tblStyle w:val="PURTable"/>
        <w:tblW w:w="0" w:type="dxa"/>
        <w:tblLook w:val="04A0" w:firstRow="1" w:lastRow="0" w:firstColumn="1" w:lastColumn="0" w:noHBand="0" w:noVBand="1"/>
      </w:tblPr>
      <w:tblGrid>
        <w:gridCol w:w="3608"/>
        <w:gridCol w:w="3654"/>
        <w:gridCol w:w="3654"/>
      </w:tblGrid>
      <w:tr w:rsidR="00C3416F" w14:paraId="037AE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E7A074" w14:textId="77777777" w:rsidR="00C3416F" w:rsidRDefault="007A305A">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3C036E57" w14:textId="77777777" w:rsidR="00C3416F" w:rsidRDefault="007A305A">
            <w:pPr>
              <w:pStyle w:val="ProductList-TableBody"/>
            </w:pPr>
            <w:r>
              <w:t>CAL do Dynamics 365 Atendimento ao Cliente Local (Dispositivo e Usuário)</w:t>
            </w:r>
          </w:p>
        </w:tc>
        <w:tc>
          <w:tcPr>
            <w:tcW w:w="4040" w:type="dxa"/>
            <w:tcBorders>
              <w:top w:val="single" w:sz="18" w:space="0" w:color="0072C6"/>
              <w:left w:val="none" w:sz="4" w:space="0" w:color="000000"/>
              <w:bottom w:val="single" w:sz="4" w:space="0" w:color="000000"/>
              <w:right w:val="single" w:sz="4" w:space="0" w:color="000000"/>
            </w:tcBorders>
          </w:tcPr>
          <w:p w14:paraId="6AACD52C" w14:textId="77777777" w:rsidR="00C3416F" w:rsidRDefault="007A305A">
            <w:pPr>
              <w:pStyle w:val="ProductList-TableBody"/>
            </w:pPr>
            <w:r>
              <w:t>Dynamics 365 Atendimento ao Cliente</w:t>
            </w:r>
            <w:r>
              <w:fldChar w:fldCharType="begin"/>
            </w:r>
            <w:r>
              <w:instrText xml:space="preserve"> XE "Dynamics 365 Atendimento ao Cliente" </w:instrText>
            </w:r>
            <w:r>
              <w:fldChar w:fldCharType="end"/>
            </w:r>
            <w:r>
              <w:t xml:space="preserve"> (SL de Usuário)</w:t>
            </w:r>
          </w:p>
        </w:tc>
      </w:tr>
    </w:tbl>
    <w:p w14:paraId="1C74DD9E" w14:textId="77777777" w:rsidR="00C3416F" w:rsidRDefault="00C3416F">
      <w:pPr>
        <w:pStyle w:val="ProductList-Body"/>
      </w:pPr>
    </w:p>
    <w:p w14:paraId="4A66AF45" w14:textId="77777777" w:rsidR="00C3416F" w:rsidRDefault="007A305A">
      <w:pPr>
        <w:pStyle w:val="ProductList-ClauseHeading"/>
        <w:outlineLvl w:val="3"/>
      </w:pPr>
      <w:r>
        <w:t>3.4 Acesso do Software para Servidores da CAL do Dynamics 365 Operations Local</w:t>
      </w:r>
    </w:p>
    <w:p w14:paraId="605EBEBC" w14:textId="77777777" w:rsidR="00C3416F" w:rsidRDefault="007A305A">
      <w:pPr>
        <w:pStyle w:val="ProductList-Body"/>
      </w:pPr>
      <w:r>
        <w:t>Acesso ao software para servidores para uso de Operações.</w:t>
      </w:r>
    </w:p>
    <w:tbl>
      <w:tblPr>
        <w:tblStyle w:val="PURTable"/>
        <w:tblW w:w="0" w:type="dxa"/>
        <w:tblLook w:val="04A0" w:firstRow="1" w:lastRow="0" w:firstColumn="1" w:lastColumn="0" w:noHBand="0" w:noVBand="1"/>
      </w:tblPr>
      <w:tblGrid>
        <w:gridCol w:w="3613"/>
        <w:gridCol w:w="3642"/>
        <w:gridCol w:w="3661"/>
      </w:tblGrid>
      <w:tr w:rsidR="00C3416F" w14:paraId="39188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C815E1" w14:textId="77777777" w:rsidR="00C3416F" w:rsidRDefault="007A305A">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6FFC1B92" w14:textId="77777777" w:rsidR="00C3416F" w:rsidRDefault="007A305A">
            <w:pPr>
              <w:pStyle w:val="ProductList-TableBody"/>
            </w:pPr>
            <w:r>
              <w:t>CAL do Dynamics 365 Operations Local (Usuário)</w:t>
            </w:r>
          </w:p>
        </w:tc>
        <w:tc>
          <w:tcPr>
            <w:tcW w:w="4040" w:type="dxa"/>
            <w:tcBorders>
              <w:top w:val="single" w:sz="18" w:space="0" w:color="0072C6"/>
              <w:left w:val="none" w:sz="4" w:space="0" w:color="000000"/>
              <w:bottom w:val="single" w:sz="4" w:space="0" w:color="000000"/>
              <w:right w:val="single" w:sz="4" w:space="0" w:color="000000"/>
            </w:tcBorders>
          </w:tcPr>
          <w:p w14:paraId="35BAB124" w14:textId="77777777" w:rsidR="00C3416F" w:rsidRDefault="007A305A">
            <w:pPr>
              <w:pStyle w:val="ProductList-TableBody"/>
            </w:pPr>
            <w:r>
              <w:t>Dynamics 365 Supply Chain Management (SL de Usuário)</w:t>
            </w:r>
          </w:p>
          <w:p w14:paraId="562A8AB8" w14:textId="77777777" w:rsidR="00C3416F" w:rsidRDefault="007A305A">
            <w:pPr>
              <w:pStyle w:val="ProductList-TableBody"/>
            </w:pPr>
            <w:r>
              <w:t>Dynamics 365 Finance (SL de Usuário)</w:t>
            </w:r>
          </w:p>
        </w:tc>
      </w:tr>
    </w:tbl>
    <w:p w14:paraId="7D774922" w14:textId="77777777" w:rsidR="00C3416F" w:rsidRDefault="00C3416F">
      <w:pPr>
        <w:pStyle w:val="ProductList-Body"/>
      </w:pPr>
    </w:p>
    <w:p w14:paraId="643D8BF2" w14:textId="77777777" w:rsidR="00C3416F" w:rsidRDefault="007A305A">
      <w:pPr>
        <w:pStyle w:val="ProductList-ClauseHeading"/>
        <w:outlineLvl w:val="3"/>
      </w:pPr>
      <w:r>
        <w:lastRenderedPageBreak/>
        <w:t>3.5 Acesso do Software para Servidores da CAL do Dynamics 365 Operations Activity Local</w:t>
      </w:r>
    </w:p>
    <w:p w14:paraId="282EA0A7" w14:textId="77777777" w:rsidR="00C3416F" w:rsidRDefault="007A305A">
      <w:pPr>
        <w:pStyle w:val="ProductList-Body"/>
      </w:pPr>
      <w:r>
        <w:t>Acesso ao software para servidores para uso de Atividade de Operações.</w:t>
      </w:r>
    </w:p>
    <w:tbl>
      <w:tblPr>
        <w:tblStyle w:val="PURTable"/>
        <w:tblW w:w="0" w:type="dxa"/>
        <w:tblLook w:val="04A0" w:firstRow="1" w:lastRow="0" w:firstColumn="1" w:lastColumn="0" w:noHBand="0" w:noVBand="1"/>
      </w:tblPr>
      <w:tblGrid>
        <w:gridCol w:w="3620"/>
        <w:gridCol w:w="3648"/>
        <w:gridCol w:w="3648"/>
      </w:tblGrid>
      <w:tr w:rsidR="00C3416F" w14:paraId="18BFA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D5E310" w14:textId="77777777" w:rsidR="00C3416F" w:rsidRDefault="007A305A">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6B749FB9" w14:textId="77777777" w:rsidR="00C3416F" w:rsidRDefault="007A305A">
            <w:pPr>
              <w:pStyle w:val="ProductList-TableBody"/>
            </w:pPr>
            <w:r>
              <w:t>CAL do Dynamics 365 Operations Activity Local (Usuário)</w:t>
            </w:r>
          </w:p>
        </w:tc>
        <w:tc>
          <w:tcPr>
            <w:tcW w:w="4040" w:type="dxa"/>
            <w:tcBorders>
              <w:top w:val="single" w:sz="18" w:space="0" w:color="0072C6"/>
              <w:left w:val="none" w:sz="4" w:space="0" w:color="000000"/>
              <w:bottom w:val="single" w:sz="4" w:space="0" w:color="000000"/>
              <w:right w:val="single" w:sz="4" w:space="0" w:color="000000"/>
            </w:tcBorders>
          </w:tcPr>
          <w:p w14:paraId="74205DE9" w14:textId="77777777" w:rsidR="00C3416F" w:rsidRDefault="007A305A">
            <w:pPr>
              <w:pStyle w:val="ProductList-TableBody"/>
            </w:pPr>
            <w:r>
              <w:t>Dynamics 365 Operations Activity</w:t>
            </w:r>
            <w:r>
              <w:fldChar w:fldCharType="begin"/>
            </w:r>
            <w:r>
              <w:instrText xml:space="preserve"> XE "Dynamics 365 Operations Activity" </w:instrText>
            </w:r>
            <w:r>
              <w:fldChar w:fldCharType="end"/>
            </w:r>
            <w:r>
              <w:t xml:space="preserve"> (SL de Usuário)</w:t>
            </w:r>
          </w:p>
        </w:tc>
      </w:tr>
    </w:tbl>
    <w:p w14:paraId="0C9466E5" w14:textId="77777777" w:rsidR="00C3416F" w:rsidRDefault="00C3416F">
      <w:pPr>
        <w:pStyle w:val="ProductList-Body"/>
      </w:pPr>
    </w:p>
    <w:p w14:paraId="343C0EFF" w14:textId="77777777" w:rsidR="00C3416F" w:rsidRDefault="007A305A">
      <w:pPr>
        <w:pStyle w:val="ProductList-ClauseHeading"/>
        <w:outlineLvl w:val="3"/>
      </w:pPr>
      <w:r>
        <w:t>3.6 Acesso do Software para Servidores da CAL do Dynamics 365 Operations Device Local</w:t>
      </w:r>
    </w:p>
    <w:p w14:paraId="7F182220" w14:textId="77777777" w:rsidR="00C3416F" w:rsidRDefault="007A305A">
      <w:pPr>
        <w:pStyle w:val="ProductList-Body"/>
      </w:pPr>
      <w:r>
        <w:t>Acesso ao software para servidores para uso de Dispositivo de Operações.</w:t>
      </w:r>
    </w:p>
    <w:tbl>
      <w:tblPr>
        <w:tblStyle w:val="PURTable"/>
        <w:tblW w:w="0" w:type="dxa"/>
        <w:tblLook w:val="04A0" w:firstRow="1" w:lastRow="0" w:firstColumn="1" w:lastColumn="0" w:noHBand="0" w:noVBand="1"/>
      </w:tblPr>
      <w:tblGrid>
        <w:gridCol w:w="3616"/>
        <w:gridCol w:w="3655"/>
        <w:gridCol w:w="3645"/>
      </w:tblGrid>
      <w:tr w:rsidR="00C3416F" w14:paraId="165602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E22F7E" w14:textId="77777777" w:rsidR="00C3416F" w:rsidRDefault="007A305A">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0F44D702" w14:textId="77777777" w:rsidR="00C3416F" w:rsidRDefault="007A305A">
            <w:pPr>
              <w:pStyle w:val="ProductList-TableBody"/>
            </w:pPr>
            <w:r>
              <w:t>CAL do Dynamics 365 Operations Device Local (Dispositivo)</w:t>
            </w:r>
          </w:p>
        </w:tc>
        <w:tc>
          <w:tcPr>
            <w:tcW w:w="4040" w:type="dxa"/>
            <w:tcBorders>
              <w:top w:val="single" w:sz="18" w:space="0" w:color="0072C6"/>
              <w:left w:val="none" w:sz="4" w:space="0" w:color="000000"/>
              <w:bottom w:val="single" w:sz="4" w:space="0" w:color="000000"/>
              <w:right w:val="single" w:sz="4" w:space="0" w:color="000000"/>
            </w:tcBorders>
          </w:tcPr>
          <w:p w14:paraId="5EF92039" w14:textId="77777777" w:rsidR="00C3416F" w:rsidRDefault="007A305A">
            <w:pPr>
              <w:pStyle w:val="ProductList-TableBody"/>
            </w:pPr>
            <w:r>
              <w:t>Dynamics 365 Operations Device</w:t>
            </w:r>
            <w:r>
              <w:fldChar w:fldCharType="begin"/>
            </w:r>
            <w:r>
              <w:instrText xml:space="preserve"> XE "Dynamics 365 Operations Device" </w:instrText>
            </w:r>
            <w:r>
              <w:fldChar w:fldCharType="end"/>
            </w:r>
            <w:r>
              <w:t xml:space="preserve"> (SL de Usuário)</w:t>
            </w:r>
          </w:p>
        </w:tc>
      </w:tr>
    </w:tbl>
    <w:p w14:paraId="7CBA035F" w14:textId="77777777" w:rsidR="00C3416F" w:rsidRDefault="00C3416F">
      <w:pPr>
        <w:pStyle w:val="ProductList-ClauseHeading"/>
        <w:outlineLvl w:val="3"/>
      </w:pPr>
    </w:p>
    <w:p w14:paraId="07206134" w14:textId="77777777" w:rsidR="00C3416F" w:rsidRDefault="007A305A">
      <w:pPr>
        <w:pStyle w:val="ProductList-ClauseHeading"/>
        <w:outlineLvl w:val="3"/>
      </w:pPr>
      <w:r>
        <w:t>3.7 Direitos de uso para Dynamics 365 Operations Servers</w:t>
      </w:r>
    </w:p>
    <w:p w14:paraId="003DCDF4" w14:textId="77777777" w:rsidR="00C3416F" w:rsidRDefault="007A305A">
      <w:pPr>
        <w:pStyle w:val="ProductList-Body"/>
      </w:pPr>
      <w:r>
        <w:rPr>
          <w:color w:val="000000"/>
        </w:rP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r>
        <w:t>.</w:t>
      </w:r>
    </w:p>
    <w:p w14:paraId="5E12B6BF" w14:textId="77777777" w:rsidR="00C3416F" w:rsidRDefault="00C3416F">
      <w:pPr>
        <w:pStyle w:val="ProductList-Body"/>
      </w:pPr>
    </w:p>
    <w:p w14:paraId="0EF9A491" w14:textId="77777777" w:rsidR="00C3416F" w:rsidRDefault="007A305A">
      <w:pPr>
        <w:pStyle w:val="ProductList-ClauseHeading"/>
        <w:outlineLvl w:val="3"/>
      </w:pPr>
      <w:r>
        <w:t>3.8 Direitos de uso do Dynamics 365 nas Instalações</w:t>
      </w:r>
    </w:p>
    <w:p w14:paraId="1A2B151C" w14:textId="77777777" w:rsidR="00C3416F" w:rsidRDefault="007A305A">
      <w:pPr>
        <w:pStyle w:val="ProductList-SubClauseHeading"/>
        <w:outlineLvl w:val="4"/>
      </w:pPr>
      <w:r>
        <w:t>3.8.1 Direitos de Uso do Servidor para CALs do Dynamics 365</w:t>
      </w:r>
    </w:p>
    <w:p w14:paraId="01D5A320" w14:textId="77777777" w:rsidR="00C3416F" w:rsidRDefault="007A305A">
      <w:pPr>
        <w:pStyle w:val="ProductList-BodyIndented"/>
      </w:pPr>
      <w:r>
        <w:t xml:space="preserve">Clientes com CALs do Dynamics 365 poderão instalar e usar qualquer número de cópias do software para Servidores do Dynamics 365 correspondente em um servidor dedicado ao uso do Cliente.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Este direito não se aplica ao Dynamics 365 Operations Server.</w:t>
      </w:r>
    </w:p>
    <w:p w14:paraId="7BDFAED4" w14:textId="77777777" w:rsidR="00C3416F" w:rsidRDefault="00C3416F">
      <w:pPr>
        <w:pStyle w:val="ProductList-BodyIndented"/>
      </w:pPr>
    </w:p>
    <w:p w14:paraId="4F4301AA" w14:textId="77777777" w:rsidR="00C3416F" w:rsidRDefault="007A305A">
      <w:pPr>
        <w:pStyle w:val="ProductList-SubClauseHeading"/>
        <w:outlineLvl w:val="4"/>
      </w:pPr>
      <w:r>
        <w:t>3.8.2 Elegibilidade para Ofertas Qualificadas</w:t>
      </w:r>
    </w:p>
    <w:p w14:paraId="58A3B0E5" w14:textId="77777777" w:rsidR="00C3416F" w:rsidRDefault="007A305A">
      <w:pPr>
        <w:pStyle w:val="ProductList-BodyIndented"/>
      </w:pPr>
      <w:r>
        <w:t>Clientes que renovarem um acordo com as Licenças de CAL do Dynamics CRM a partir de 1º de novembro de 2016 podem adquirir as Licenças de Oferta Qualificada do Dynamics 365 nas Instalações em renovações de contrato antes de 31 de outubro de 2019.</w:t>
      </w:r>
    </w:p>
    <w:p w14:paraId="1AC62EBD" w14:textId="77777777" w:rsidR="00C3416F" w:rsidRDefault="00C3416F">
      <w:pPr>
        <w:pStyle w:val="ProductList-BodyIndented"/>
      </w:pPr>
    </w:p>
    <w:p w14:paraId="3FFBD191" w14:textId="77777777" w:rsidR="00C3416F" w:rsidRDefault="007A305A">
      <w:pPr>
        <w:pStyle w:val="ProductList-SubClauseHeading"/>
        <w:outlineLvl w:val="4"/>
      </w:pPr>
      <w:r>
        <w:t>3.8.3 CALs do Dynamics 365 Team Members</w:t>
      </w:r>
    </w:p>
    <w:p w14:paraId="3AA37766" w14:textId="77777777" w:rsidR="00C3416F" w:rsidRDefault="007A305A">
      <w:pPr>
        <w:pStyle w:val="ProductList-BodyIndented"/>
      </w:pPr>
      <w:r>
        <w:t xml:space="preserve">Clientes existentes da Assinatura do Contrato Enterprise com licenças do Team Members adquiridas antes de 1º de maio de 2019 poderão usar CALs do Dynamics 365 for Team Members existentes e recém-adquiridas de acordo com a descrição do serviço do Dynamics 365 em </w:t>
      </w:r>
      <w:hyperlink r:id="rId42">
        <w:r>
          <w:rPr>
            <w:color w:val="00467F"/>
            <w:u w:val="single"/>
          </w:rPr>
          <w:t xml:space="preserve">http://download.microsoft.com/download/D/B/3/DB37B5D3-7796-4536-AC8D-8EFDB95CD52F/Team-Members-Grandfathering.pdf </w:t>
        </w:r>
      </w:hyperlink>
      <w:r>
        <w:t>pelo prazo do contrato existente e qualquer prazo de assinatura subsequente iniciado antes de 31 de dezembro de 2020.</w:t>
      </w:r>
    </w:p>
    <w:p w14:paraId="2C286816" w14:textId="77777777" w:rsidR="00C3416F" w:rsidRDefault="00C3416F">
      <w:pPr>
        <w:pStyle w:val="ProductList-BodyIndented"/>
      </w:pPr>
    </w:p>
    <w:p w14:paraId="252DDA47" w14:textId="77777777" w:rsidR="00C3416F" w:rsidRDefault="007A305A">
      <w:pPr>
        <w:pStyle w:val="ProductList-ClauseHeading"/>
        <w:outlineLvl w:val="3"/>
      </w:pPr>
      <w:r>
        <w:t>3.9 Software Adicional</w:t>
      </w:r>
    </w:p>
    <w:tbl>
      <w:tblPr>
        <w:tblStyle w:val="PURTable"/>
        <w:tblW w:w="0" w:type="dxa"/>
        <w:tblLook w:val="04A0" w:firstRow="1" w:lastRow="0" w:firstColumn="1" w:lastColumn="0" w:noHBand="0" w:noVBand="1"/>
      </w:tblPr>
      <w:tblGrid>
        <w:gridCol w:w="3635"/>
        <w:gridCol w:w="3644"/>
        <w:gridCol w:w="3637"/>
      </w:tblGrid>
      <w:tr w:rsidR="00C3416F" w14:paraId="50A89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1B97CD" w14:textId="77777777" w:rsidR="00C3416F" w:rsidRDefault="007A305A">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1C9B94A7" w14:textId="77777777" w:rsidR="00C3416F" w:rsidRDefault="007A305A">
            <w:pPr>
              <w:pStyle w:val="ProductList-TableBody"/>
            </w:pPr>
            <w:r>
              <w:t>Microsoft E-Mail Router e o Assistente de Implantação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7A283D7" w14:textId="77777777" w:rsidR="00C3416F" w:rsidRDefault="007A305A">
            <w:pPr>
              <w:pStyle w:val="ProductList-TableBody"/>
            </w:pPr>
            <w:r>
              <w:t>Extensão de Relatórios do Microsoft Dynamics para Microsoft Dynamics 365</w:t>
            </w:r>
          </w:p>
        </w:tc>
      </w:tr>
      <w:tr w:rsidR="00C3416F" w14:paraId="33EFC639" w14:textId="77777777">
        <w:tc>
          <w:tcPr>
            <w:tcW w:w="4040" w:type="dxa"/>
            <w:tcBorders>
              <w:top w:val="single" w:sz="4" w:space="0" w:color="000000"/>
              <w:left w:val="single" w:sz="4" w:space="0" w:color="000000"/>
              <w:bottom w:val="single" w:sz="4" w:space="0" w:color="000000"/>
              <w:right w:val="single" w:sz="4" w:space="0" w:color="000000"/>
            </w:tcBorders>
          </w:tcPr>
          <w:p w14:paraId="6F0D589D" w14:textId="77777777" w:rsidR="00C3416F" w:rsidRDefault="007A305A">
            <w:pPr>
              <w:pStyle w:val="ProductList-TableBody"/>
            </w:pPr>
            <w:r>
              <w:t>Extensões de Preparação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6E0D69BB" w14:textId="77777777" w:rsidR="00C3416F" w:rsidRDefault="007A305A">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39E1DF4" w14:textId="77777777" w:rsidR="00C3416F" w:rsidRDefault="007A305A">
            <w:pPr>
              <w:pStyle w:val="ProductList-TableBody"/>
            </w:pPr>
            <w:r>
              <w:t>Microsoft Dynamics 365 para dispositivos com suporte</w:t>
            </w:r>
          </w:p>
        </w:tc>
      </w:tr>
    </w:tbl>
    <w:p w14:paraId="10945579" w14:textId="77777777" w:rsidR="00C3416F" w:rsidRDefault="007A305A">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48"/>
        <w:gridCol w:w="3643"/>
        <w:gridCol w:w="3625"/>
      </w:tblGrid>
      <w:tr w:rsidR="00C3416F" w14:paraId="10A2D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59FB17D" w14:textId="77777777" w:rsidR="00C3416F" w:rsidRDefault="007A30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7A68DA87" w14:textId="77777777" w:rsidR="00C3416F" w:rsidRDefault="007A305A">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Servidor de Operações</w:t>
            </w:r>
          </w:p>
        </w:tc>
        <w:tc>
          <w:tcPr>
            <w:tcW w:w="4040" w:type="dxa"/>
            <w:tcBorders>
              <w:top w:val="single" w:sz="12" w:space="0" w:color="00188F"/>
              <w:left w:val="single" w:sz="4" w:space="0" w:color="000000"/>
              <w:bottom w:val="single" w:sz="4" w:space="0" w:color="000000"/>
              <w:right w:val="single" w:sz="4" w:space="0" w:color="000000"/>
            </w:tcBorders>
          </w:tcPr>
          <w:p w14:paraId="2394703F" w14:textId="77777777" w:rsidR="00C3416F" w:rsidRDefault="007A305A">
            <w:pPr>
              <w:pStyle w:val="ProductList-TableBody"/>
            </w:pP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Direitos de Failover</w:t>
            </w:r>
            <w:r>
              <w:fldChar w:fldCharType="end"/>
            </w:r>
            <w:r>
              <w:t>: Servidor de Operações</w:t>
            </w:r>
          </w:p>
        </w:tc>
      </w:tr>
      <w:tr w:rsidR="00C3416F" w14:paraId="646CA7F4" w14:textId="77777777">
        <w:tc>
          <w:tcPr>
            <w:tcW w:w="4040" w:type="dxa"/>
            <w:tcBorders>
              <w:top w:val="single" w:sz="4" w:space="0" w:color="000000"/>
              <w:left w:val="single" w:sz="4" w:space="0" w:color="000000"/>
              <w:bottom w:val="single" w:sz="4" w:space="0" w:color="000000"/>
              <w:right w:val="single" w:sz="4" w:space="0" w:color="000000"/>
            </w:tcBorders>
          </w:tcPr>
          <w:p w14:paraId="520A41D6" w14:textId="77777777" w:rsidR="00C3416F" w:rsidRDefault="007A305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tcPr>
          <w:p w14:paraId="6E8C87D4" w14:textId="77777777" w:rsidR="00C3416F" w:rsidRDefault="007A30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3">
              <w:r>
                <w:rPr>
                  <w:color w:val="00467F"/>
                  <w:u w:val="single"/>
                </w:rPr>
                <w:t>Lista de Produtos – novembro de 2014 e junho de 2015</w:t>
              </w:r>
            </w:hyperlink>
            <w:r>
              <w:t xml:space="preserve">; </w:t>
            </w:r>
            <w:hyperlink r:id="rId44">
              <w:r>
                <w:rPr>
                  <w:color w:val="00467F"/>
                  <w:u w:val="single"/>
                </w:rPr>
                <w:t>Termos do Produto – dezembro de 2016</w:t>
              </w:r>
            </w:hyperlink>
            <w:r>
              <w:t xml:space="preserve">; </w:t>
            </w:r>
            <w:hyperlink r:id="rId45">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3CF19" w14:textId="77777777" w:rsidR="00C3416F" w:rsidRDefault="007A305A">
            <w:pPr>
              <w:pStyle w:val="ProductList-TableBody"/>
            </w:pPr>
            <w:r>
              <w:rPr>
                <w:color w:val="404040"/>
              </w:rPr>
              <w:t>Direitos de Roaming: N/D</w:t>
            </w:r>
          </w:p>
        </w:tc>
      </w:tr>
      <w:tr w:rsidR="00C3416F" w14:paraId="091EED41" w14:textId="77777777">
        <w:tc>
          <w:tcPr>
            <w:tcW w:w="4040" w:type="dxa"/>
            <w:tcBorders>
              <w:top w:val="single" w:sz="4" w:space="0" w:color="000000"/>
              <w:left w:val="single" w:sz="4" w:space="0" w:color="000000"/>
              <w:bottom w:val="single" w:sz="4" w:space="0" w:color="000000"/>
              <w:right w:val="single" w:sz="4" w:space="0" w:color="000000"/>
            </w:tcBorders>
          </w:tcPr>
          <w:p w14:paraId="37742C7C" w14:textId="77777777" w:rsidR="00C3416F" w:rsidRDefault="007A305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B59A6" w14:textId="77777777" w:rsidR="00C3416F" w:rsidRDefault="007A30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B35E2" w14:textId="77777777" w:rsidR="00C3416F" w:rsidRDefault="00C3416F">
            <w:pPr>
              <w:pStyle w:val="ProductList-TableBody"/>
            </w:pPr>
          </w:p>
        </w:tc>
      </w:tr>
    </w:tbl>
    <w:p w14:paraId="02809B67" w14:textId="77777777" w:rsidR="00C3416F" w:rsidRDefault="00C3416F">
      <w:pPr>
        <w:pStyle w:val="ProductList-Body"/>
      </w:pPr>
    </w:p>
    <w:p w14:paraId="1AD66828" w14:textId="77777777" w:rsidR="00C3416F" w:rsidRDefault="007A305A">
      <w:pPr>
        <w:pStyle w:val="ProductList-ClauseHeading"/>
        <w:outlineLvl w:val="3"/>
      </w:pPr>
      <w:r>
        <w:t>4.1 Direitos do Dynamics 365 Server</w:t>
      </w:r>
    </w:p>
    <w:p w14:paraId="2E6680AE" w14:textId="77777777" w:rsidR="00C3416F" w:rsidRDefault="007A305A">
      <w:pPr>
        <w:pStyle w:val="ProductList-Body"/>
      </w:pPr>
      <w:r>
        <w:t>Clientes com CALs do Dynamics 365 e SA ativo poderão instalar e usar qualquer número de cópias do software para Servidores do Dynamics 365 correspondente em um servidor de rede ou compartilhado. Este direito não se aplica ao Dynamics 365 Operations Server.</w:t>
      </w:r>
    </w:p>
    <w:p w14:paraId="2D635BE5" w14:textId="77777777" w:rsidR="00C3416F" w:rsidRDefault="00C3416F">
      <w:pPr>
        <w:pStyle w:val="ProductList-Body"/>
      </w:pPr>
    </w:p>
    <w:p w14:paraId="57C91B02" w14:textId="77777777" w:rsidR="00C3416F" w:rsidRDefault="007A305A">
      <w:pPr>
        <w:pStyle w:val="ProductList-ClauseHeading"/>
        <w:outlineLvl w:val="3"/>
      </w:pPr>
      <w:r>
        <w:t>4.2 Direitos do Dynamics 365 Operations Server</w:t>
      </w:r>
    </w:p>
    <w:p w14:paraId="591E0C1E" w14:textId="77777777" w:rsidR="00C3416F" w:rsidRDefault="007A305A">
      <w:pPr>
        <w:pStyle w:val="ProductList-Body"/>
      </w:pPr>
      <w:r>
        <w:t xml:space="preserve">O Dynamics 365 Operations Server só pode ser usado pelos Clientes que possuem SA ativo ou licença equivalente. Os Clientes que permitirem SA ou que tiverem uma licença equivalente para interrupção deverão desinstalar o software para servidores. Os Clientes que possuem direitos perpétuos podem instalar a instalação mais recente do software Dynamics AX 2012 R3 Server ou Servidor de Comércio disponível no momento da interrupção. </w:t>
      </w:r>
    </w:p>
    <w:p w14:paraId="70C3C66B" w14:textId="77777777" w:rsidR="00C3416F" w:rsidRDefault="00C3416F">
      <w:pPr>
        <w:pStyle w:val="ProductList-Body"/>
      </w:pPr>
    </w:p>
    <w:p w14:paraId="219FE9D0" w14:textId="77777777" w:rsidR="00C3416F" w:rsidRDefault="007A305A">
      <w:pPr>
        <w:pStyle w:val="ProductList-ClauseHeading"/>
        <w:outlineLvl w:val="3"/>
      </w:pPr>
      <w:r>
        <w:t>4.3 Direitos de Failover do Dynamics 365 Operations Server</w:t>
      </w:r>
    </w:p>
    <w:p w14:paraId="0ED99C9E" w14:textId="77777777" w:rsidR="00C3416F" w:rsidRDefault="007A305A">
      <w:pPr>
        <w:pStyle w:val="ProductList-Body"/>
      </w:pPr>
      <w:r>
        <w:t xml:space="preserve">O Cliente poderá executar instâncias de failover passivas do Dynamics 365 Operations Server da seguinte forma.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Servidores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Os Direitos de Failover</w:t>
      </w:r>
      <w:r>
        <w:fldChar w:fldCharType="end"/>
      </w:r>
      <w:r>
        <w:t xml:space="preserve"> só serão aplicáveis se o número de licenças que de outra forma tivessem que executar as Instâncias </w:t>
      </w:r>
      <w:r>
        <w:lastRenderedPageBreak/>
        <w:t xml:space="preserve">de failover passivas não excederem o número de licenças exigidas para executar as Instâncias de produção correspondentes. Este benefício de SA exige SA para 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 licença de acesso, se houver.</w:t>
      </w:r>
    </w:p>
    <w:p w14:paraId="4D5A1AE3" w14:textId="77777777" w:rsidR="00C3416F" w:rsidRDefault="00C3416F">
      <w:pPr>
        <w:pStyle w:val="ProductList-Body"/>
      </w:pPr>
    </w:p>
    <w:p w14:paraId="14C646DE" w14:textId="77777777" w:rsidR="00C3416F" w:rsidRDefault="007A305A">
      <w:pPr>
        <w:pStyle w:val="ProductList-ClauseHeading"/>
        <w:outlineLvl w:val="3"/>
      </w:pPr>
      <w:r>
        <w:t>4.4 Localização e Atualizações</w:t>
      </w:r>
    </w:p>
    <w:p w14:paraId="1599624E" w14:textId="77777777" w:rsidR="00C3416F" w:rsidRDefault="007A305A">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14:paraId="385D11E5" w14:textId="77777777" w:rsidR="00C3416F" w:rsidRDefault="00C3416F">
      <w:pPr>
        <w:pStyle w:val="ProductList-Body"/>
      </w:pPr>
    </w:p>
    <w:p w14:paraId="65844393" w14:textId="77777777" w:rsidR="00C3416F" w:rsidRDefault="007A305A">
      <w:pPr>
        <w:pStyle w:val="ProductList-ClauseHeading"/>
        <w:outlineLvl w:val="3"/>
      </w:pPr>
      <w:r>
        <w:t>4.5 Unified Service Desk (USD)</w:t>
      </w:r>
    </w:p>
    <w:p w14:paraId="1E213FE3" w14:textId="77777777" w:rsidR="00C3416F" w:rsidRDefault="007A305A">
      <w:pPr>
        <w:pStyle w:val="ProductList-Body"/>
      </w:pPr>
      <w:r>
        <w:t xml:space="preserve">Para cada CAL do Dynamics 365 Sales Local ou CAL do Dynamics 365 for Customer Service Local para as quais o Cliente tenha SA, ele poderá instalar e usar o USD em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14:paraId="7C9CA700" w14:textId="77777777" w:rsidR="00C3416F" w:rsidRDefault="00C3416F">
      <w:pPr>
        <w:pStyle w:val="ProductList-Body"/>
      </w:pPr>
    </w:p>
    <w:p w14:paraId="20BFAC67" w14:textId="77777777" w:rsidR="00C3416F" w:rsidRDefault="007A305A">
      <w:pPr>
        <w:pStyle w:val="ProductList-ClauseHeading"/>
        <w:outlineLvl w:val="3"/>
      </w:pPr>
      <w:r>
        <w:t>4.6 Dynamics CustomerSource</w:t>
      </w:r>
    </w:p>
    <w:p w14:paraId="7445B991" w14:textId="77777777" w:rsidR="00C3416F" w:rsidRDefault="007A305A">
      <w:pPr>
        <w:pStyle w:val="ProductList-Body"/>
      </w:pPr>
      <w:r>
        <w:t xml:space="preserve">Os clientes da CAL do Dynamics 365 nas Instalações com SA ativo terão acesso ao CustomerSource. </w:t>
      </w:r>
    </w:p>
    <w:p w14:paraId="31ECDAD3" w14:textId="77777777" w:rsidR="00C3416F" w:rsidRDefault="00C3416F">
      <w:pPr>
        <w:pStyle w:val="PURBreadcrumb"/>
      </w:pPr>
    </w:p>
    <w:tbl>
      <w:tblPr>
        <w:tblStyle w:val="PURTable"/>
        <w:tblW w:w="0" w:type="dxa"/>
        <w:tblLook w:val="04A0" w:firstRow="1" w:lastRow="0" w:firstColumn="1" w:lastColumn="0" w:noHBand="0" w:noVBand="1"/>
      </w:tblPr>
      <w:tblGrid>
        <w:gridCol w:w="10916"/>
      </w:tblGrid>
      <w:tr w:rsidR="00C3416F" w14:paraId="489086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3A0E6"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6B717DCC" w14:textId="77777777" w:rsidR="00C3416F" w:rsidRDefault="00C3416F">
      <w:pPr>
        <w:pStyle w:val="ProductList-Body"/>
      </w:pPr>
    </w:p>
    <w:p w14:paraId="7BF3E61B" w14:textId="77777777" w:rsidR="00C3416F" w:rsidRDefault="007A305A">
      <w:pPr>
        <w:pStyle w:val="ProductList-Offering1HeadingNoBorder"/>
        <w:outlineLvl w:val="1"/>
      </w:pPr>
      <w:bookmarkStart w:id="78" w:name="_Sec607"/>
      <w:r>
        <w:t>Microsoft Identity Manager</w:t>
      </w:r>
      <w:bookmarkEnd w:id="78"/>
      <w:r>
        <w:fldChar w:fldCharType="begin"/>
      </w:r>
      <w:r>
        <w:instrText xml:space="preserve"> TC "</w:instrText>
      </w:r>
      <w:bookmarkStart w:id="79" w:name="_Toc23415648"/>
      <w:r>
        <w:instrText>Microsoft Identity Manager</w:instrText>
      </w:r>
      <w:bookmarkEnd w:id="79"/>
      <w:r>
        <w:instrText>" \l 2</w:instrText>
      </w:r>
      <w:r>
        <w:fldChar w:fldCharType="end"/>
      </w:r>
    </w:p>
    <w:p w14:paraId="56CF8255" w14:textId="77777777" w:rsidR="00C3416F" w:rsidRDefault="007A305A">
      <w:pPr>
        <w:pStyle w:val="ProductList-Offering1SubSection"/>
        <w:outlineLvl w:val="2"/>
      </w:pPr>
      <w:bookmarkStart w:id="80" w:name="_Sec677"/>
      <w:r>
        <w:t>1. Disponibilidade do Produto</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3416F" w14:paraId="4C8D8A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C7DFB3" w14:textId="77777777" w:rsidR="00C3416F" w:rsidRDefault="007A30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DDAA7" w14:textId="77777777" w:rsidR="00C3416F" w:rsidRDefault="007A30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9FFA0" w14:textId="77777777" w:rsidR="00C3416F" w:rsidRDefault="007A30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0777D" w14:textId="77777777" w:rsidR="00C3416F" w:rsidRDefault="007A30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4D280" w14:textId="77777777" w:rsidR="00C3416F" w:rsidRDefault="007A30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C350B"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BB7D7"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8B2EE"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55004"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B9772"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DE320"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D8F466D"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16F" w14:paraId="09FE65E1" w14:textId="77777777">
        <w:tc>
          <w:tcPr>
            <w:tcW w:w="4160" w:type="dxa"/>
            <w:tcBorders>
              <w:top w:val="single" w:sz="6" w:space="0" w:color="FFFFFF"/>
              <w:left w:val="none" w:sz="4" w:space="0" w:color="BFBFBF"/>
              <w:bottom w:val="dashed" w:sz="4" w:space="0" w:color="BFBFBF"/>
              <w:right w:val="none" w:sz="4" w:space="0" w:color="6E6E6E"/>
            </w:tcBorders>
          </w:tcPr>
          <w:p w14:paraId="6D0943F2" w14:textId="77777777" w:rsidR="00C3416F" w:rsidRDefault="007A305A">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14:paraId="17809D5E" w14:textId="77777777" w:rsidR="00C3416F" w:rsidRDefault="007A305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C21DBC4" w14:textId="77777777" w:rsidR="00C3416F" w:rsidRDefault="007A30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F8C604" w14:textId="77777777" w:rsidR="00C3416F" w:rsidRDefault="007A30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D18329" w14:textId="77777777" w:rsidR="00C3416F" w:rsidRDefault="007A30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1918A"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92637"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BBF9C"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27CEB"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F148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3014A"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55F1B" w14:textId="77777777" w:rsidR="00C3416F" w:rsidRDefault="007A30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416F" w14:paraId="46020579" w14:textId="77777777">
        <w:tc>
          <w:tcPr>
            <w:tcW w:w="4160" w:type="dxa"/>
            <w:tcBorders>
              <w:top w:val="dashed" w:sz="4" w:space="0" w:color="BFBFBF"/>
              <w:left w:val="none" w:sz="4" w:space="0" w:color="BFBFBF"/>
              <w:bottom w:val="none" w:sz="4" w:space="0" w:color="BFBFBF"/>
              <w:right w:val="none" w:sz="4" w:space="0" w:color="6E6E6E"/>
            </w:tcBorders>
          </w:tcPr>
          <w:p w14:paraId="7F971EC2" w14:textId="77777777" w:rsidR="00C3416F" w:rsidRDefault="007A305A">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383F741" w14:textId="77777777" w:rsidR="00C3416F" w:rsidRDefault="007A305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8B15F57" w14:textId="77777777" w:rsidR="00C3416F" w:rsidRDefault="007A305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7A36792" w14:textId="77777777" w:rsidR="00C3416F" w:rsidRDefault="007A305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2C91325" w14:textId="77777777" w:rsidR="00C3416F" w:rsidRDefault="007A305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05ABE"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5FEDE"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F6E4D"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77023"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5EBB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FE49A"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1D917"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698BCAF" w14:textId="77777777" w:rsidR="00C3416F" w:rsidRDefault="007A305A">
      <w:pPr>
        <w:pStyle w:val="ProductList-Offering1SubSection"/>
        <w:outlineLvl w:val="2"/>
      </w:pPr>
      <w:bookmarkStart w:id="81" w:name="_Sec733"/>
      <w:r>
        <w:t>2. Condições do Produto</w:t>
      </w:r>
      <w:bookmarkEnd w:id="81"/>
    </w:p>
    <w:tbl>
      <w:tblPr>
        <w:tblStyle w:val="PURTable"/>
        <w:tblW w:w="0" w:type="dxa"/>
        <w:tblLook w:val="04A0" w:firstRow="1" w:lastRow="0" w:firstColumn="1" w:lastColumn="0" w:noHBand="0" w:noVBand="1"/>
      </w:tblPr>
      <w:tblGrid>
        <w:gridCol w:w="3637"/>
        <w:gridCol w:w="3642"/>
        <w:gridCol w:w="3637"/>
      </w:tblGrid>
      <w:tr w:rsidR="00C3416F" w14:paraId="5BE4B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B7B96" w14:textId="77777777" w:rsidR="00C3416F" w:rsidRDefault="007A30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E11068D"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353FFC" w14:textId="77777777" w:rsidR="00C3416F" w:rsidRDefault="007A305A">
            <w:pPr>
              <w:pStyle w:val="ProductList-TableBody"/>
            </w:pPr>
            <w:r>
              <w:rPr>
                <w:color w:val="404040"/>
              </w:rPr>
              <w:t>Edições Anteriores: N/D</w:t>
            </w:r>
          </w:p>
        </w:tc>
      </w:tr>
      <w:tr w:rsidR="00C3416F" w14:paraId="41DC7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D2CFA" w14:textId="77777777" w:rsidR="00C3416F" w:rsidRDefault="007A30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366F5"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381B3D3" w14:textId="77777777" w:rsidR="00C3416F" w:rsidRDefault="007A30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416F" w14:paraId="6BABD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B8DDB" w14:textId="77777777" w:rsidR="00C3416F" w:rsidRDefault="007A30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DCE97"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B745D" w14:textId="77777777" w:rsidR="00C3416F" w:rsidRDefault="007A305A">
            <w:pPr>
              <w:pStyle w:val="ProductList-TableBody"/>
            </w:pPr>
            <w:r>
              <w:rPr>
                <w:color w:val="404040"/>
              </w:rPr>
              <w:t>Qualificados para Redução: N/D</w:t>
            </w:r>
          </w:p>
        </w:tc>
      </w:tr>
      <w:tr w:rsidR="00C3416F" w14:paraId="23967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81675" w14:textId="77777777" w:rsidR="00C3416F" w:rsidRDefault="007A30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269A2"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B519B" w14:textId="77777777" w:rsidR="00C3416F" w:rsidRDefault="007A305A">
            <w:pPr>
              <w:pStyle w:val="ProductList-TableBody"/>
            </w:pPr>
            <w:r>
              <w:rPr>
                <w:color w:val="404040"/>
              </w:rPr>
              <w:t>Qualificados para Adequação (“True-Up”): N/D</w:t>
            </w:r>
          </w:p>
        </w:tc>
      </w:tr>
      <w:tr w:rsidR="00C3416F" w14:paraId="1D1B0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CB676" w14:textId="77777777" w:rsidR="00C3416F" w:rsidRDefault="007A30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0B04C"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82EE0" w14:textId="77777777" w:rsidR="00C3416F" w:rsidRDefault="00C3416F">
            <w:pPr>
              <w:pStyle w:val="ProductList-TableBody"/>
            </w:pPr>
          </w:p>
        </w:tc>
      </w:tr>
    </w:tbl>
    <w:p w14:paraId="3074FF17" w14:textId="77777777" w:rsidR="00C3416F" w:rsidRDefault="007A305A">
      <w:pPr>
        <w:pStyle w:val="ProductList-Offering1SubSection"/>
        <w:outlineLvl w:val="2"/>
      </w:pPr>
      <w:bookmarkStart w:id="82" w:name="_Sec788"/>
      <w:r>
        <w:t>3. Direitos de Uso</w:t>
      </w:r>
      <w:bookmarkEnd w:id="82"/>
    </w:p>
    <w:tbl>
      <w:tblPr>
        <w:tblStyle w:val="PURTable"/>
        <w:tblW w:w="0" w:type="dxa"/>
        <w:tblLook w:val="04A0" w:firstRow="1" w:lastRow="0" w:firstColumn="1" w:lastColumn="0" w:noHBand="0" w:noVBand="1"/>
      </w:tblPr>
      <w:tblGrid>
        <w:gridCol w:w="3647"/>
        <w:gridCol w:w="3631"/>
        <w:gridCol w:w="3638"/>
      </w:tblGrid>
      <w:tr w:rsidR="00C3416F" w14:paraId="7A762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AEAB4" w14:textId="77777777" w:rsidR="00C3416F" w:rsidRDefault="007A30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07BAAA99" w14:textId="77777777" w:rsidR="00C3416F" w:rsidRDefault="007A30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F2F73B2" w14:textId="77777777" w:rsidR="00C3416F" w:rsidRDefault="007A305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C3416F" w14:paraId="63201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C3A61" w14:textId="77777777" w:rsidR="00C3416F" w:rsidRDefault="007A30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86FFC" w14:textId="77777777" w:rsidR="00C3416F" w:rsidRDefault="007A305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CDABC" w14:textId="77777777" w:rsidR="00C3416F" w:rsidRDefault="007A305A">
            <w:pPr>
              <w:pStyle w:val="ProductList-TableBody"/>
            </w:pPr>
            <w:r>
              <w:rPr>
                <w:color w:val="404040"/>
              </w:rPr>
              <w:t>Tecnologias Incluídas: N/D</w:t>
            </w:r>
          </w:p>
        </w:tc>
      </w:tr>
      <w:tr w:rsidR="00C3416F" w14:paraId="02A7A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5D733" w14:textId="77777777" w:rsidR="00C3416F" w:rsidRDefault="007A305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DBAF0"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942E2" w14:textId="77777777" w:rsidR="00C3416F" w:rsidRDefault="00C3416F">
            <w:pPr>
              <w:pStyle w:val="ProductList-TableBody"/>
            </w:pPr>
          </w:p>
        </w:tc>
      </w:tr>
    </w:tbl>
    <w:p w14:paraId="75990546" w14:textId="77777777" w:rsidR="00C3416F" w:rsidRDefault="00C3416F">
      <w:pPr>
        <w:pStyle w:val="ProductList-Body"/>
      </w:pPr>
    </w:p>
    <w:p w14:paraId="0A6C3BC2" w14:textId="77777777" w:rsidR="00C3416F" w:rsidRDefault="007A305A">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C3416F" w14:paraId="79D3D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3D261D" w14:textId="77777777" w:rsidR="00C3416F" w:rsidRDefault="007A305A">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45EC1FEB" w14:textId="77777777" w:rsidR="00C3416F" w:rsidRDefault="00C341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E915E1B" w14:textId="77777777" w:rsidR="00C3416F" w:rsidRDefault="00C3416F">
            <w:pPr>
              <w:pStyle w:val="ProductList-TableBody"/>
            </w:pPr>
          </w:p>
        </w:tc>
      </w:tr>
    </w:tbl>
    <w:p w14:paraId="4FB422D7" w14:textId="77777777" w:rsidR="00C3416F" w:rsidRDefault="007A305A">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51"/>
        <w:gridCol w:w="3647"/>
        <w:gridCol w:w="3618"/>
      </w:tblGrid>
      <w:tr w:rsidR="00C3416F" w14:paraId="6E7D8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96B7F" w14:textId="77777777" w:rsidR="00C3416F" w:rsidRDefault="007A30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A8DB55D" w14:textId="77777777" w:rsidR="00C3416F" w:rsidRDefault="007A305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37C8A" w14:textId="77777777" w:rsidR="00C3416F" w:rsidRDefault="007A305A">
            <w:pPr>
              <w:pStyle w:val="ProductList-TableBody"/>
            </w:pPr>
            <w:r>
              <w:rPr>
                <w:color w:val="404040"/>
              </w:rPr>
              <w:t>Direitos de Failover: N/D</w:t>
            </w:r>
          </w:p>
        </w:tc>
      </w:tr>
      <w:tr w:rsidR="00C3416F" w14:paraId="530E1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EC10D" w14:textId="77777777" w:rsidR="00C3416F" w:rsidRDefault="007A30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10AAE" w14:textId="77777777" w:rsidR="00C3416F" w:rsidRDefault="007A30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391D2" w14:textId="77777777" w:rsidR="00C3416F" w:rsidRDefault="007A305A">
            <w:pPr>
              <w:pStyle w:val="ProductList-TableBody"/>
            </w:pPr>
            <w:r>
              <w:rPr>
                <w:color w:val="404040"/>
              </w:rPr>
              <w:t>Direitos de Roaming: N/D</w:t>
            </w:r>
          </w:p>
        </w:tc>
      </w:tr>
      <w:tr w:rsidR="00C3416F" w14:paraId="58629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CC509" w14:textId="77777777" w:rsidR="00C3416F" w:rsidRDefault="007A30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FC65B" w14:textId="77777777" w:rsidR="00C3416F" w:rsidRDefault="007A30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973F8" w14:textId="77777777" w:rsidR="00C3416F" w:rsidRDefault="00C3416F">
            <w:pPr>
              <w:pStyle w:val="ProductList-TableBody"/>
            </w:pPr>
          </w:p>
        </w:tc>
      </w:tr>
    </w:tbl>
    <w:p w14:paraId="59F7563B"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113CEA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B3EAA2"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68EE739D" w14:textId="77777777" w:rsidR="00C3416F" w:rsidRDefault="00C3416F">
      <w:pPr>
        <w:pStyle w:val="ProductList-Body"/>
      </w:pPr>
    </w:p>
    <w:p w14:paraId="1ED636E6" w14:textId="77777777" w:rsidR="00C3416F" w:rsidRDefault="007A305A">
      <w:pPr>
        <w:pStyle w:val="ProductList-OfferingGroupHeading"/>
        <w:outlineLvl w:val="1"/>
      </w:pPr>
      <w:bookmarkStart w:id="84" w:name="_Sec611"/>
      <w:r>
        <w:t>Aplicativos do Office</w:t>
      </w:r>
      <w:bookmarkEnd w:id="84"/>
      <w:r>
        <w:fldChar w:fldCharType="begin"/>
      </w:r>
      <w:r>
        <w:instrText xml:space="preserve"> TC "</w:instrText>
      </w:r>
      <w:bookmarkStart w:id="85" w:name="_Toc23415649"/>
      <w:r>
        <w:instrText>Aplicativos do Office</w:instrText>
      </w:r>
      <w:bookmarkEnd w:id="85"/>
      <w:r>
        <w:instrText>" \l 2</w:instrText>
      </w:r>
      <w:r>
        <w:fldChar w:fldCharType="end"/>
      </w:r>
    </w:p>
    <w:p w14:paraId="1B04E415" w14:textId="77777777" w:rsidR="00C3416F" w:rsidRDefault="007A305A">
      <w:pPr>
        <w:pStyle w:val="ProductList-Offering2HeadingNoBorder"/>
        <w:outlineLvl w:val="2"/>
      </w:pPr>
      <w:bookmarkStart w:id="86" w:name="_Sec636"/>
      <w:r>
        <w:t>Aplicativos Desktop do Office</w:t>
      </w:r>
      <w:bookmarkEnd w:id="86"/>
      <w:r>
        <w:fldChar w:fldCharType="begin"/>
      </w:r>
      <w:r>
        <w:instrText xml:space="preserve"> TC "</w:instrText>
      </w:r>
      <w:bookmarkStart w:id="87" w:name="_Toc23415650"/>
      <w:r>
        <w:instrText>Aplicativos Desktop do Office</w:instrText>
      </w:r>
      <w:bookmarkEnd w:id="87"/>
      <w:r>
        <w:instrText>" \l 3</w:instrText>
      </w:r>
      <w:r>
        <w:fldChar w:fldCharType="end"/>
      </w:r>
    </w:p>
    <w:p w14:paraId="25AEBAE5" w14:textId="77777777" w:rsidR="00C3416F" w:rsidRDefault="007A305A">
      <w:pPr>
        <w:pStyle w:val="ProductList-Offering1SubSection"/>
        <w:outlineLvl w:val="3"/>
      </w:pPr>
      <w:bookmarkStart w:id="88" w:name="_Sec681"/>
      <w:r>
        <w:t>1. Disponibilidade do Programa</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3416F" w14:paraId="0F97F4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449EAF" w14:textId="77777777" w:rsidR="00C3416F" w:rsidRDefault="007A30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881F4" w14:textId="77777777" w:rsidR="00C3416F" w:rsidRDefault="007A30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E5A6F" w14:textId="77777777" w:rsidR="00C3416F" w:rsidRDefault="007A30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04AA3" w14:textId="77777777" w:rsidR="00C3416F" w:rsidRDefault="007A30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0C21CA" w14:textId="77777777" w:rsidR="00C3416F" w:rsidRDefault="007A30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8FC4E"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3FF79"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1C9534"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4DA55"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8E530"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D5B5F"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72BCB"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16F" w14:paraId="498AE6E2" w14:textId="77777777">
        <w:tc>
          <w:tcPr>
            <w:tcW w:w="4160" w:type="dxa"/>
            <w:tcBorders>
              <w:top w:val="single" w:sz="6" w:space="0" w:color="FFFFFF"/>
              <w:left w:val="none" w:sz="4" w:space="0" w:color="000000"/>
              <w:bottom w:val="dashed" w:sz="4" w:space="0" w:color="BFBFBF"/>
              <w:right w:val="single" w:sz="6" w:space="0" w:color="FFFFFF"/>
            </w:tcBorders>
          </w:tcPr>
          <w:p w14:paraId="5381E522" w14:textId="77777777" w:rsidR="00C3416F" w:rsidRDefault="007A305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94037CC" w14:textId="77777777" w:rsidR="00C3416F" w:rsidRDefault="007A305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FA95CE8" w14:textId="77777777" w:rsidR="00C3416F" w:rsidRDefault="007A305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F5E1B47" w14:textId="77777777" w:rsidR="00C3416F" w:rsidRDefault="007A305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8495B51" w14:textId="77777777" w:rsidR="00C3416F" w:rsidRDefault="007A30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11B2C"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C64A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DB281"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5F147"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618B7"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F2237"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04384" w14:textId="77777777" w:rsidR="00C3416F" w:rsidRDefault="00C3416F">
            <w:pPr>
              <w:pStyle w:val="ProductList-TableBody"/>
              <w:jc w:val="center"/>
            </w:pPr>
          </w:p>
        </w:tc>
      </w:tr>
      <w:tr w:rsidR="00C3416F" w14:paraId="202420B5" w14:textId="77777777">
        <w:tc>
          <w:tcPr>
            <w:tcW w:w="4160" w:type="dxa"/>
            <w:tcBorders>
              <w:top w:val="dashed" w:sz="4" w:space="0" w:color="BFBFBF"/>
              <w:left w:val="none" w:sz="4" w:space="0" w:color="000000"/>
              <w:bottom w:val="dashed" w:sz="4" w:space="0" w:color="BFBFBF"/>
              <w:right w:val="single" w:sz="6" w:space="0" w:color="FFFFFF"/>
            </w:tcBorders>
          </w:tcPr>
          <w:p w14:paraId="70C85453" w14:textId="77777777" w:rsidR="00C3416F" w:rsidRDefault="007A305A">
            <w:pPr>
              <w:pStyle w:val="ProductList-TableBody"/>
            </w:pPr>
            <w:r>
              <w:rPr>
                <w:color w:val="000000"/>
              </w:rPr>
              <w:lastRenderedPageBreak/>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57E764" w14:textId="77777777" w:rsidR="00C3416F" w:rsidRDefault="007A30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54CF41" w14:textId="77777777" w:rsidR="00C3416F" w:rsidRDefault="007A30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9FC7FA" w14:textId="77777777" w:rsidR="00C3416F" w:rsidRDefault="007A30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C7BA14" w14:textId="77777777" w:rsidR="00C3416F" w:rsidRDefault="007A30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A7FA2"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F591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AC9FC"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3AC95"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0700C"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764BB"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05B1B" w14:textId="77777777" w:rsidR="00C3416F" w:rsidRDefault="00C3416F">
            <w:pPr>
              <w:pStyle w:val="ProductList-TableBody"/>
              <w:jc w:val="center"/>
            </w:pPr>
          </w:p>
        </w:tc>
      </w:tr>
      <w:tr w:rsidR="00C3416F" w14:paraId="2EE7B743" w14:textId="77777777">
        <w:tc>
          <w:tcPr>
            <w:tcW w:w="4160" w:type="dxa"/>
            <w:tcBorders>
              <w:top w:val="dashed" w:sz="4" w:space="0" w:color="BFBFBF"/>
              <w:left w:val="none" w:sz="4" w:space="0" w:color="000000"/>
              <w:bottom w:val="dashed" w:sz="4" w:space="0" w:color="BFBFBF"/>
              <w:right w:val="single" w:sz="6" w:space="0" w:color="FFFFFF"/>
            </w:tcBorders>
          </w:tcPr>
          <w:p w14:paraId="25078A03" w14:textId="77777777" w:rsidR="00C3416F" w:rsidRDefault="007A305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4648CB" w14:textId="77777777" w:rsidR="00C3416F" w:rsidRDefault="007A30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6353F5" w14:textId="77777777" w:rsidR="00C3416F" w:rsidRDefault="007A305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998D166" w14:textId="77777777" w:rsidR="00C3416F" w:rsidRDefault="007A305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6A5DF0A" w14:textId="77777777" w:rsidR="00C3416F" w:rsidRDefault="007A30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A6A2F"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867F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92EDE"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7E712"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87102"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440E7"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ABC54" w14:textId="77777777" w:rsidR="00C3416F" w:rsidRDefault="00C3416F">
            <w:pPr>
              <w:pStyle w:val="ProductList-TableBody"/>
              <w:jc w:val="center"/>
            </w:pPr>
          </w:p>
        </w:tc>
      </w:tr>
      <w:tr w:rsidR="00C3416F" w14:paraId="40DF702A" w14:textId="77777777">
        <w:tc>
          <w:tcPr>
            <w:tcW w:w="4160" w:type="dxa"/>
            <w:tcBorders>
              <w:top w:val="dashed" w:sz="4" w:space="0" w:color="BFBFBF"/>
              <w:left w:val="none" w:sz="4" w:space="0" w:color="000000"/>
              <w:bottom w:val="dashed" w:sz="4" w:space="0" w:color="BFBFBF"/>
              <w:right w:val="single" w:sz="6" w:space="0" w:color="FFFFFF"/>
            </w:tcBorders>
          </w:tcPr>
          <w:p w14:paraId="0A6E4987" w14:textId="77777777" w:rsidR="00C3416F" w:rsidRDefault="007A305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077EC2" w14:textId="77777777" w:rsidR="00C3416F" w:rsidRDefault="007A30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96B396" w14:textId="77777777" w:rsidR="00C3416F" w:rsidRDefault="007A305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6747CE7" w14:textId="77777777" w:rsidR="00C3416F" w:rsidRDefault="007A305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DE863B0" w14:textId="77777777" w:rsidR="00C3416F" w:rsidRDefault="007A30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53280"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F30F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7479A"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2DC26" w14:textId="77777777" w:rsidR="00C3416F" w:rsidRDefault="007A30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48BB9" w14:textId="77777777" w:rsidR="00C3416F" w:rsidRDefault="007A30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123F5" w14:textId="77777777" w:rsidR="00C3416F" w:rsidRDefault="007A305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D2920" w14:textId="77777777" w:rsidR="00C3416F" w:rsidRDefault="007A305A">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416F" w14:paraId="15DCB55E" w14:textId="77777777">
        <w:tc>
          <w:tcPr>
            <w:tcW w:w="4160" w:type="dxa"/>
            <w:tcBorders>
              <w:top w:val="dashed" w:sz="4" w:space="0" w:color="BFBFBF"/>
              <w:left w:val="none" w:sz="4" w:space="0" w:color="000000"/>
              <w:bottom w:val="dashed" w:sz="4" w:space="0" w:color="BFBFBF"/>
              <w:right w:val="single" w:sz="6" w:space="0" w:color="FFFFFF"/>
            </w:tcBorders>
          </w:tcPr>
          <w:p w14:paraId="56DED64B" w14:textId="77777777" w:rsidR="00C3416F" w:rsidRDefault="007A305A">
            <w:pPr>
              <w:pStyle w:val="ProductList-TableBody"/>
            </w:pPr>
            <w:r>
              <w:rPr>
                <w:color w:val="000000"/>
              </w:rPr>
              <w:t>Uso Comercial do Office Home &amp; Student 2013 RT</w:t>
            </w:r>
            <w:r>
              <w:fldChar w:fldCharType="begin"/>
            </w:r>
            <w:r>
              <w:instrText xml:space="preserve"> XE "Uso Comercial do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CFEFAF" w14:textId="77777777" w:rsidR="00C3416F" w:rsidRDefault="007A305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D2AF0C0" w14:textId="77777777" w:rsidR="00C3416F" w:rsidRDefault="007A30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62F056" w14:textId="77777777" w:rsidR="00C3416F" w:rsidRDefault="007A30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AACD04" w14:textId="77777777" w:rsidR="00C3416F" w:rsidRDefault="007A30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7C7A7"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32A2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52E39"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B3DEA"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30191"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FDD0F"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069EF" w14:textId="77777777" w:rsidR="00C3416F" w:rsidRDefault="00C3416F">
            <w:pPr>
              <w:pStyle w:val="ProductList-TableBody"/>
              <w:jc w:val="center"/>
            </w:pPr>
          </w:p>
        </w:tc>
      </w:tr>
      <w:tr w:rsidR="00C3416F" w14:paraId="15B5780C" w14:textId="77777777">
        <w:tc>
          <w:tcPr>
            <w:tcW w:w="4160" w:type="dxa"/>
            <w:tcBorders>
              <w:top w:val="dashed" w:sz="4" w:space="0" w:color="BFBFBF"/>
              <w:left w:val="none" w:sz="4" w:space="0" w:color="000000"/>
              <w:bottom w:val="dashed" w:sz="4" w:space="0" w:color="BFBFBF"/>
              <w:right w:val="single" w:sz="6" w:space="0" w:color="FFFFFF"/>
            </w:tcBorders>
          </w:tcPr>
          <w:p w14:paraId="4F268BD3" w14:textId="77777777" w:rsidR="00C3416F" w:rsidRDefault="007A305A">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CEEBBB" w14:textId="77777777" w:rsidR="00C3416F" w:rsidRDefault="007A305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13622BF" w14:textId="77777777" w:rsidR="00C3416F" w:rsidRDefault="007A30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DFF3F7" w14:textId="77777777" w:rsidR="00C3416F" w:rsidRDefault="007A30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9F513A" w14:textId="77777777" w:rsidR="00C3416F" w:rsidRDefault="007A30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BF9B5"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7743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22531"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9A017"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F83A7"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A435B"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6E1E9" w14:textId="77777777" w:rsidR="00C3416F" w:rsidRDefault="00C3416F">
            <w:pPr>
              <w:pStyle w:val="ProductList-TableBody"/>
              <w:jc w:val="center"/>
            </w:pPr>
          </w:p>
        </w:tc>
      </w:tr>
      <w:tr w:rsidR="00C3416F" w14:paraId="12F6D562" w14:textId="77777777">
        <w:tc>
          <w:tcPr>
            <w:tcW w:w="4160" w:type="dxa"/>
            <w:tcBorders>
              <w:top w:val="dashed" w:sz="4" w:space="0" w:color="BFBFBF"/>
              <w:left w:val="none" w:sz="4" w:space="0" w:color="000000"/>
              <w:bottom w:val="dashed" w:sz="4" w:space="0" w:color="BFBFBF"/>
              <w:right w:val="single" w:sz="6" w:space="0" w:color="FFFFFF"/>
            </w:tcBorders>
          </w:tcPr>
          <w:p w14:paraId="6DCB1403" w14:textId="77777777" w:rsidR="00C3416F" w:rsidRDefault="007A305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CBA503" w14:textId="77777777" w:rsidR="00C3416F" w:rsidRDefault="007A30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86298C" w14:textId="77777777" w:rsidR="00C3416F" w:rsidRDefault="007A30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F4C850" w14:textId="77777777" w:rsidR="00C3416F" w:rsidRDefault="007A30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B560A2" w14:textId="77777777" w:rsidR="00C3416F" w:rsidRDefault="007A30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8E9D6"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F9F6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39C32"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BF937"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47EA9"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BDE68"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FFA6C" w14:textId="77777777" w:rsidR="00C3416F" w:rsidRDefault="00C3416F">
            <w:pPr>
              <w:pStyle w:val="ProductList-TableBody"/>
              <w:jc w:val="center"/>
            </w:pPr>
          </w:p>
        </w:tc>
      </w:tr>
      <w:tr w:rsidR="00C3416F" w14:paraId="0CAA9B8A" w14:textId="77777777">
        <w:tc>
          <w:tcPr>
            <w:tcW w:w="4160" w:type="dxa"/>
            <w:tcBorders>
              <w:top w:val="dashed" w:sz="4" w:space="0" w:color="BFBFBF"/>
              <w:left w:val="none" w:sz="4" w:space="0" w:color="000000"/>
              <w:bottom w:val="dashed" w:sz="4" w:space="0" w:color="BFBFBF"/>
              <w:right w:val="single" w:sz="6" w:space="0" w:color="FFFFFF"/>
            </w:tcBorders>
          </w:tcPr>
          <w:p w14:paraId="2264C368" w14:textId="77777777" w:rsidR="00C3416F" w:rsidRDefault="007A305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A9261B" w14:textId="77777777" w:rsidR="00C3416F" w:rsidRDefault="007A30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278B91" w14:textId="77777777" w:rsidR="00C3416F" w:rsidRDefault="007A30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21DE2B" w14:textId="77777777" w:rsidR="00C3416F" w:rsidRDefault="007A30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54DCB4" w14:textId="77777777" w:rsidR="00C3416F" w:rsidRDefault="007A30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3D15E"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3ACE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C3A9C"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161B7"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E8AAB"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A65CA"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FBB8A" w14:textId="77777777" w:rsidR="00C3416F" w:rsidRDefault="00C3416F">
            <w:pPr>
              <w:pStyle w:val="ProductList-TableBody"/>
              <w:jc w:val="center"/>
            </w:pPr>
          </w:p>
        </w:tc>
      </w:tr>
      <w:tr w:rsidR="00C3416F" w14:paraId="39D47FF4" w14:textId="77777777">
        <w:tc>
          <w:tcPr>
            <w:tcW w:w="4160" w:type="dxa"/>
            <w:tcBorders>
              <w:top w:val="dashed" w:sz="4" w:space="0" w:color="BFBFBF"/>
              <w:left w:val="none" w:sz="4" w:space="0" w:color="000000"/>
              <w:bottom w:val="dashed" w:sz="4" w:space="0" w:color="BFBFBF"/>
              <w:right w:val="single" w:sz="6" w:space="0" w:color="FFFFFF"/>
            </w:tcBorders>
          </w:tcPr>
          <w:p w14:paraId="081DC119" w14:textId="77777777" w:rsidR="00C3416F" w:rsidRDefault="007A305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8585E4" w14:textId="77777777" w:rsidR="00C3416F" w:rsidRDefault="007A30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6E634E" w14:textId="77777777" w:rsidR="00C3416F" w:rsidRDefault="007A305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6E47B54" w14:textId="77777777" w:rsidR="00C3416F" w:rsidRDefault="007A305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65C371B" w14:textId="77777777" w:rsidR="00C3416F" w:rsidRDefault="007A30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AEEBB"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579A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940CD"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7F4C8"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65D52"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6E343"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95E53" w14:textId="77777777" w:rsidR="00C3416F" w:rsidRDefault="00C3416F">
            <w:pPr>
              <w:pStyle w:val="ProductList-TableBody"/>
              <w:jc w:val="center"/>
            </w:pPr>
          </w:p>
        </w:tc>
      </w:tr>
      <w:tr w:rsidR="00C3416F" w14:paraId="2015F26E" w14:textId="77777777">
        <w:tc>
          <w:tcPr>
            <w:tcW w:w="4160" w:type="dxa"/>
            <w:tcBorders>
              <w:top w:val="dashed" w:sz="4" w:space="0" w:color="BFBFBF"/>
              <w:left w:val="none" w:sz="4" w:space="0" w:color="000000"/>
              <w:bottom w:val="dashed" w:sz="4" w:space="0" w:color="BFBFBF"/>
              <w:right w:val="single" w:sz="6" w:space="0" w:color="FFFFFF"/>
            </w:tcBorders>
          </w:tcPr>
          <w:p w14:paraId="283D7967" w14:textId="77777777" w:rsidR="00C3416F" w:rsidRDefault="007A305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671C03" w14:textId="77777777" w:rsidR="00C3416F" w:rsidRDefault="007A30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AA96C0" w14:textId="77777777" w:rsidR="00C3416F" w:rsidRDefault="007A305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26620AA" w14:textId="77777777" w:rsidR="00C3416F" w:rsidRDefault="007A305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2FFD63A" w14:textId="77777777" w:rsidR="00C3416F" w:rsidRDefault="007A30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A38F2"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79FD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CB62F"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5D4D5"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2CC37"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14CD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DE5C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76546E3C" w14:textId="77777777" w:rsidR="00C3416F" w:rsidRDefault="007A30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416F" w14:paraId="6032E491" w14:textId="77777777">
        <w:tc>
          <w:tcPr>
            <w:tcW w:w="4160" w:type="dxa"/>
            <w:tcBorders>
              <w:top w:val="dashed" w:sz="4" w:space="0" w:color="BFBFBF"/>
              <w:left w:val="none" w:sz="4" w:space="0" w:color="000000"/>
              <w:bottom w:val="dashed" w:sz="4" w:space="0" w:color="BFBFBF"/>
              <w:right w:val="single" w:sz="6" w:space="0" w:color="FFFFFF"/>
            </w:tcBorders>
          </w:tcPr>
          <w:p w14:paraId="0502188B" w14:textId="77777777" w:rsidR="00C3416F" w:rsidRDefault="007A305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7430E9" w14:textId="77777777" w:rsidR="00C3416F" w:rsidRDefault="007A30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853F1F" w14:textId="77777777" w:rsidR="00C3416F" w:rsidRDefault="007A30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D3785B" w14:textId="77777777" w:rsidR="00C3416F" w:rsidRDefault="007A30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BD0AB6" w14:textId="77777777" w:rsidR="00C3416F" w:rsidRDefault="007A30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09ED0"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9825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9B885"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87E4A"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1AAA8"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CDDB3"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200BB" w14:textId="77777777" w:rsidR="00C3416F" w:rsidRDefault="00C3416F">
            <w:pPr>
              <w:pStyle w:val="ProductList-TableBody"/>
              <w:jc w:val="center"/>
            </w:pPr>
          </w:p>
        </w:tc>
      </w:tr>
      <w:tr w:rsidR="00C3416F" w14:paraId="7828ECCD" w14:textId="77777777">
        <w:tc>
          <w:tcPr>
            <w:tcW w:w="4160" w:type="dxa"/>
            <w:tcBorders>
              <w:top w:val="dashed" w:sz="4" w:space="0" w:color="BFBFBF"/>
              <w:left w:val="none" w:sz="4" w:space="0" w:color="000000"/>
              <w:bottom w:val="dashed" w:sz="4" w:space="0" w:color="BFBFBF"/>
              <w:right w:val="single" w:sz="6" w:space="0" w:color="FFFFFF"/>
            </w:tcBorders>
          </w:tcPr>
          <w:p w14:paraId="1B777854" w14:textId="77777777" w:rsidR="00C3416F" w:rsidRDefault="007A305A">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4FE656" w14:textId="77777777" w:rsidR="00C3416F" w:rsidRDefault="007A30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445773" w14:textId="77777777" w:rsidR="00C3416F" w:rsidRDefault="007A30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DB80F7" w14:textId="77777777" w:rsidR="00C3416F" w:rsidRDefault="007A30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EF4153" w14:textId="77777777" w:rsidR="00C3416F" w:rsidRDefault="007A30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9D7EF"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DA9F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D4C48"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435CE"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0FCE6"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2CDF5"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41801"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6CD9BCB2" w14:textId="77777777" w:rsidR="00C3416F" w:rsidRDefault="007A30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416F" w14:paraId="7228A104" w14:textId="77777777">
        <w:tc>
          <w:tcPr>
            <w:tcW w:w="4160" w:type="dxa"/>
            <w:tcBorders>
              <w:top w:val="dashed" w:sz="4" w:space="0" w:color="BFBFBF"/>
              <w:left w:val="none" w:sz="4" w:space="0" w:color="000000"/>
              <w:bottom w:val="dashed" w:sz="4" w:space="0" w:color="BFBFBF"/>
              <w:right w:val="single" w:sz="6" w:space="0" w:color="FFFFFF"/>
            </w:tcBorders>
          </w:tcPr>
          <w:p w14:paraId="5511634A" w14:textId="77777777" w:rsidR="00C3416F" w:rsidRDefault="007A305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1B009A" w14:textId="77777777" w:rsidR="00C3416F" w:rsidRDefault="007A30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F2CAF2" w14:textId="77777777" w:rsidR="00C3416F" w:rsidRDefault="007A30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6065D4" w14:textId="77777777" w:rsidR="00C3416F" w:rsidRDefault="007A30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2F4D89" w14:textId="77777777" w:rsidR="00C3416F" w:rsidRDefault="007A30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E513F"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F948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12906"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FB74D"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7E302"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C9BFE"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93811" w14:textId="77777777" w:rsidR="00C3416F" w:rsidRDefault="00C3416F">
            <w:pPr>
              <w:pStyle w:val="ProductList-TableBody"/>
              <w:jc w:val="center"/>
            </w:pPr>
          </w:p>
        </w:tc>
      </w:tr>
      <w:tr w:rsidR="00C3416F" w14:paraId="1C1DC0F2" w14:textId="77777777">
        <w:tc>
          <w:tcPr>
            <w:tcW w:w="4160" w:type="dxa"/>
            <w:tcBorders>
              <w:top w:val="dashed" w:sz="4" w:space="0" w:color="BFBFBF"/>
              <w:left w:val="none" w:sz="4" w:space="0" w:color="000000"/>
              <w:bottom w:val="dashed" w:sz="4" w:space="0" w:color="BFBFBF"/>
              <w:right w:val="single" w:sz="6" w:space="0" w:color="FFFFFF"/>
            </w:tcBorders>
          </w:tcPr>
          <w:p w14:paraId="1BB6032D" w14:textId="77777777" w:rsidR="00C3416F" w:rsidRDefault="007A305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A49E67" w14:textId="77777777" w:rsidR="00C3416F" w:rsidRDefault="007A30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5DB314" w14:textId="77777777" w:rsidR="00C3416F" w:rsidRDefault="007A305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3ABE20E" w14:textId="77777777" w:rsidR="00C3416F" w:rsidRDefault="007A305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40BFA1E" w14:textId="77777777" w:rsidR="00C3416F" w:rsidRDefault="007A30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7323B"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ED96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70156"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B0D91"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45EE6"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9749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BD426"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22D68E4C" w14:textId="77777777" w:rsidR="00C3416F" w:rsidRDefault="007A30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416F" w14:paraId="11464C48" w14:textId="77777777">
        <w:tc>
          <w:tcPr>
            <w:tcW w:w="4160" w:type="dxa"/>
            <w:tcBorders>
              <w:top w:val="dashed" w:sz="4" w:space="0" w:color="BFBFBF"/>
              <w:left w:val="none" w:sz="4" w:space="0" w:color="000000"/>
              <w:bottom w:val="dashed" w:sz="4" w:space="0" w:color="BFBFBF"/>
              <w:right w:val="single" w:sz="6" w:space="0" w:color="FFFFFF"/>
            </w:tcBorders>
          </w:tcPr>
          <w:p w14:paraId="3C7FB465" w14:textId="77777777" w:rsidR="00C3416F" w:rsidRDefault="007A305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384E2D" w14:textId="77777777" w:rsidR="00C3416F" w:rsidRDefault="007A30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1BD2C4" w14:textId="77777777" w:rsidR="00C3416F" w:rsidRDefault="007A30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716872" w14:textId="77777777" w:rsidR="00C3416F" w:rsidRDefault="007A30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C09C94" w14:textId="77777777" w:rsidR="00C3416F" w:rsidRDefault="007A30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3B853"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32AD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F0FB0"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99267"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24D7D"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3869C"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FCC1E" w14:textId="77777777" w:rsidR="00C3416F" w:rsidRDefault="00C3416F">
            <w:pPr>
              <w:pStyle w:val="ProductList-TableBody"/>
              <w:jc w:val="center"/>
            </w:pPr>
          </w:p>
        </w:tc>
      </w:tr>
      <w:tr w:rsidR="00C3416F" w14:paraId="617992A9" w14:textId="77777777">
        <w:tc>
          <w:tcPr>
            <w:tcW w:w="4160" w:type="dxa"/>
            <w:tcBorders>
              <w:top w:val="dashed" w:sz="4" w:space="0" w:color="BFBFBF"/>
              <w:left w:val="none" w:sz="4" w:space="0" w:color="000000"/>
              <w:bottom w:val="dashed" w:sz="4" w:space="0" w:color="BFBFBF"/>
              <w:right w:val="single" w:sz="6" w:space="0" w:color="FFFFFF"/>
            </w:tcBorders>
          </w:tcPr>
          <w:p w14:paraId="50E90E2B" w14:textId="77777777" w:rsidR="00C3416F" w:rsidRDefault="007A305A">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D16150" w14:textId="77777777" w:rsidR="00C3416F" w:rsidRDefault="007A30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8EFDCC" w14:textId="77777777" w:rsidR="00C3416F" w:rsidRDefault="007A305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6AB5CBE" w14:textId="77777777" w:rsidR="00C3416F" w:rsidRDefault="00C3416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711B280"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9AB4C"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D516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9EC76"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13C3D"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0D40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3626A"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37418" w14:textId="77777777" w:rsidR="00C3416F" w:rsidRDefault="00C3416F">
            <w:pPr>
              <w:pStyle w:val="ProductList-TableBody"/>
              <w:jc w:val="center"/>
            </w:pPr>
          </w:p>
        </w:tc>
      </w:tr>
      <w:tr w:rsidR="00C3416F" w14:paraId="6420928B" w14:textId="77777777">
        <w:tc>
          <w:tcPr>
            <w:tcW w:w="4160" w:type="dxa"/>
            <w:tcBorders>
              <w:top w:val="dashed" w:sz="4" w:space="0" w:color="BFBFBF"/>
              <w:left w:val="none" w:sz="4" w:space="0" w:color="000000"/>
              <w:bottom w:val="none" w:sz="4" w:space="0" w:color="BFBFBF"/>
              <w:right w:val="single" w:sz="6" w:space="0" w:color="FFFFFF"/>
            </w:tcBorders>
          </w:tcPr>
          <w:p w14:paraId="0FFC4459" w14:textId="77777777" w:rsidR="00C3416F" w:rsidRDefault="007A305A">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BD6D3D6" w14:textId="77777777" w:rsidR="00C3416F" w:rsidRDefault="007A305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B8999D9" w14:textId="77777777" w:rsidR="00C3416F" w:rsidRDefault="007A305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8E00342" w14:textId="77777777" w:rsidR="00C3416F" w:rsidRDefault="00C3416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4E9C441"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AE42E"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0882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36EE0"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137C7"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5B42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DBE85"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2D98C" w14:textId="77777777" w:rsidR="00C3416F" w:rsidRDefault="00C3416F">
            <w:pPr>
              <w:pStyle w:val="ProductList-TableBody"/>
              <w:jc w:val="center"/>
            </w:pPr>
          </w:p>
        </w:tc>
      </w:tr>
    </w:tbl>
    <w:p w14:paraId="50A2D1A9" w14:textId="77777777" w:rsidR="00C3416F" w:rsidRDefault="007A305A">
      <w:pPr>
        <w:pStyle w:val="ProductList-Offering1SubSection"/>
        <w:outlineLvl w:val="3"/>
      </w:pPr>
      <w:bookmarkStart w:id="89" w:name="_Sec736"/>
      <w:r>
        <w:t>2. Condições do Produto</w:t>
      </w:r>
      <w:bookmarkEnd w:id="89"/>
    </w:p>
    <w:tbl>
      <w:tblPr>
        <w:tblStyle w:val="PURTable"/>
        <w:tblW w:w="0" w:type="dxa"/>
        <w:tblLook w:val="04A0" w:firstRow="1" w:lastRow="0" w:firstColumn="1" w:lastColumn="0" w:noHBand="0" w:noVBand="1"/>
      </w:tblPr>
      <w:tblGrid>
        <w:gridCol w:w="3629"/>
        <w:gridCol w:w="3634"/>
        <w:gridCol w:w="3653"/>
      </w:tblGrid>
      <w:tr w:rsidR="00C3416F" w14:paraId="7373C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22134" w14:textId="77777777" w:rsidR="00C3416F" w:rsidRDefault="007A30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Aplicativos do Office 2016 (10/15)</w:t>
            </w:r>
          </w:p>
        </w:tc>
        <w:tc>
          <w:tcPr>
            <w:tcW w:w="4040" w:type="dxa"/>
            <w:tcBorders>
              <w:top w:val="single" w:sz="18" w:space="0" w:color="00188F"/>
              <w:left w:val="single" w:sz="4" w:space="0" w:color="000000"/>
              <w:bottom w:val="single" w:sz="4" w:space="0" w:color="000000"/>
              <w:right w:val="single" w:sz="4" w:space="0" w:color="000000"/>
            </w:tcBorders>
          </w:tcPr>
          <w:p w14:paraId="16D09572"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1E9D0" w14:textId="77777777" w:rsidR="00C3416F" w:rsidRDefault="007A305A">
            <w:pPr>
              <w:pStyle w:val="ProductList-TableBody"/>
            </w:pPr>
            <w:r>
              <w:rPr>
                <w:color w:val="404040"/>
              </w:rPr>
              <w:t>Edições Anteriores: N/D</w:t>
            </w:r>
          </w:p>
        </w:tc>
      </w:tr>
      <w:tr w:rsidR="00C3416F" w14:paraId="1A76A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81B00" w14:textId="77777777" w:rsidR="00C3416F" w:rsidRDefault="007A30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0F909CDB" w14:textId="77777777" w:rsidR="00C3416F" w:rsidRDefault="007A305A">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9DE2678" w14:textId="77777777" w:rsidR="00C3416F" w:rsidRDefault="007A30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416F" w14:paraId="58DD1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B5F5B" w14:textId="77777777" w:rsidR="00C3416F" w:rsidRDefault="007A30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60C30"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E5705" w14:textId="77777777" w:rsidR="00C3416F" w:rsidRDefault="007A305A">
            <w:pPr>
              <w:pStyle w:val="ProductList-TableBody"/>
            </w:pPr>
            <w:r>
              <w:rPr>
                <w:color w:val="404040"/>
              </w:rPr>
              <w:t>Qualificados para Redução: N/D</w:t>
            </w:r>
          </w:p>
        </w:tc>
      </w:tr>
      <w:tr w:rsidR="00C3416F" w14:paraId="7FCCF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C4C59" w14:textId="77777777" w:rsidR="00C3416F" w:rsidRDefault="007A30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4829BBFD" w14:textId="77777777" w:rsidR="00C3416F" w:rsidRDefault="007A305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DA198" w14:textId="77777777" w:rsidR="00C3416F" w:rsidRDefault="007A305A">
            <w:pPr>
              <w:pStyle w:val="ProductList-TableBody"/>
            </w:pPr>
            <w:r>
              <w:rPr>
                <w:color w:val="404040"/>
              </w:rPr>
              <w:t>Qualificados para Adequação (“True-Up”): N/D</w:t>
            </w:r>
          </w:p>
        </w:tc>
      </w:tr>
      <w:tr w:rsidR="00C3416F" w14:paraId="7728771F" w14:textId="77777777">
        <w:tc>
          <w:tcPr>
            <w:tcW w:w="4040" w:type="dxa"/>
            <w:tcBorders>
              <w:top w:val="single" w:sz="4" w:space="0" w:color="000000"/>
              <w:left w:val="single" w:sz="4" w:space="0" w:color="000000"/>
              <w:bottom w:val="single" w:sz="4" w:space="0" w:color="000000"/>
              <w:right w:val="single" w:sz="4" w:space="0" w:color="000000"/>
            </w:tcBorders>
          </w:tcPr>
          <w:p w14:paraId="7660ECA9" w14:textId="77777777" w:rsidR="00C3416F" w:rsidRDefault="007A305A">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3FAEA"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99DD606" w14:textId="77777777" w:rsidR="00C3416F" w:rsidRDefault="007A305A">
            <w:pPr>
              <w:pStyle w:val="ProductList-TableBody"/>
            </w:pPr>
            <w:r>
              <w:t xml:space="preserve">Complementos e de SA: </w:t>
            </w:r>
            <w:hyperlink w:anchor="_Sec1237">
              <w:r>
                <w:rPr>
                  <w:color w:val="00467F"/>
                  <w:u w:val="single"/>
                </w:rPr>
                <w:t>Consulte o Apêndice C</w:t>
              </w:r>
            </w:hyperlink>
          </w:p>
        </w:tc>
      </w:tr>
    </w:tbl>
    <w:p w14:paraId="666EE362" w14:textId="77777777" w:rsidR="00C3416F" w:rsidRDefault="00C3416F">
      <w:pPr>
        <w:pStyle w:val="ProductList-Body"/>
      </w:pPr>
    </w:p>
    <w:p w14:paraId="47162202" w14:textId="77777777" w:rsidR="00C3416F" w:rsidRDefault="007A305A">
      <w:pPr>
        <w:pStyle w:val="ProductList-ClauseHeading"/>
        <w:outlineLvl w:val="4"/>
      </w:pPr>
      <w:r>
        <w:t>2.1 Work at Home</w:t>
      </w:r>
    </w:p>
    <w:p w14:paraId="372386C9" w14:textId="77777777" w:rsidR="00C3416F" w:rsidRDefault="007A305A">
      <w:pPr>
        <w:pStyle w:val="ProductList-Body"/>
      </w:pPr>
      <w:r>
        <w:t xml:space="preserve">É possível adquirir uma Licença Work at Home para os Produtos Qualificados na tabela a seguir.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Produto Qualificado pode instalar e usar o software Work at Home em um dispositivo fora das instalações do Cliente ou de suas Afiliadas (por exemplo, na casa do usuário).</w:t>
      </w:r>
    </w:p>
    <w:tbl>
      <w:tblPr>
        <w:tblStyle w:val="PURTable"/>
        <w:tblW w:w="0" w:type="dxa"/>
        <w:tblLook w:val="04A0" w:firstRow="1" w:lastRow="0" w:firstColumn="1" w:lastColumn="0" w:noHBand="0" w:noVBand="1"/>
      </w:tblPr>
      <w:tblGrid>
        <w:gridCol w:w="5305"/>
        <w:gridCol w:w="5611"/>
      </w:tblGrid>
      <w:tr w:rsidR="00C3416F" w14:paraId="7B91074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8F6A19D" w14:textId="77777777" w:rsidR="00C3416F" w:rsidRDefault="007A305A">
            <w:pPr>
              <w:pStyle w:val="ProductList-TableBody"/>
            </w:pPr>
            <w:r>
              <w:rPr>
                <w:color w:val="FFFFFF"/>
              </w:rPr>
              <w:t>Produto(s) Qualificado(s)</w:t>
            </w:r>
          </w:p>
        </w:tc>
        <w:tc>
          <w:tcPr>
            <w:tcW w:w="6240" w:type="dxa"/>
            <w:tcBorders>
              <w:top w:val="single" w:sz="4" w:space="0" w:color="6E6E6E"/>
              <w:left w:val="single" w:sz="4" w:space="0" w:color="6E6E6E"/>
              <w:right w:val="single" w:sz="4" w:space="0" w:color="6E6E6E"/>
            </w:tcBorders>
            <w:shd w:val="clear" w:color="auto" w:fill="0072C6"/>
          </w:tcPr>
          <w:p w14:paraId="58A2E0A5" w14:textId="77777777" w:rsidR="00C3416F" w:rsidRDefault="007A305A">
            <w:pPr>
              <w:pStyle w:val="ProductList-TableBody"/>
            </w:pPr>
            <w:r>
              <w:rPr>
                <w:color w:val="FFFFFF"/>
              </w:rPr>
              <w:t>Licença Work at Home Qualificada</w:t>
            </w:r>
          </w:p>
        </w:tc>
      </w:tr>
      <w:tr w:rsidR="00C3416F" w14:paraId="25D572F8" w14:textId="77777777">
        <w:tc>
          <w:tcPr>
            <w:tcW w:w="5880" w:type="dxa"/>
            <w:tcBorders>
              <w:left w:val="single" w:sz="4" w:space="0" w:color="6E6E6E"/>
              <w:bottom w:val="single" w:sz="4" w:space="0" w:color="6E6E6E"/>
              <w:right w:val="single" w:sz="4" w:space="0" w:color="6E6E6E"/>
            </w:tcBorders>
          </w:tcPr>
          <w:p w14:paraId="05D06FB5" w14:textId="77777777" w:rsidR="00C3416F" w:rsidRDefault="007A305A">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85A28A1" w14:textId="77777777" w:rsidR="00C3416F" w:rsidRDefault="007A305A">
            <w:pPr>
              <w:pStyle w:val="ProductList-TableBody"/>
            </w:pPr>
            <w:r>
              <w:t>Work at Home para Office Standard 2019</w:t>
            </w:r>
          </w:p>
        </w:tc>
      </w:tr>
      <w:tr w:rsidR="00C3416F" w14:paraId="184A2DAD" w14:textId="77777777">
        <w:tc>
          <w:tcPr>
            <w:tcW w:w="5880" w:type="dxa"/>
            <w:tcBorders>
              <w:top w:val="single" w:sz="4" w:space="0" w:color="6E6E6E"/>
              <w:left w:val="single" w:sz="4" w:space="0" w:color="6E6E6E"/>
              <w:bottom w:val="single" w:sz="4" w:space="0" w:color="6E6E6E"/>
              <w:right w:val="single" w:sz="4" w:space="0" w:color="6E6E6E"/>
            </w:tcBorders>
          </w:tcPr>
          <w:p w14:paraId="08A85CB4" w14:textId="77777777" w:rsidR="00C3416F" w:rsidRDefault="007A305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DF9193E" w14:textId="77777777" w:rsidR="00C3416F" w:rsidRDefault="007A305A">
            <w:pPr>
              <w:pStyle w:val="ProductList-TableBody"/>
            </w:pPr>
            <w:r>
              <w:t>Work at Home para Office Professional Plus 2019</w:t>
            </w:r>
          </w:p>
        </w:tc>
      </w:tr>
    </w:tbl>
    <w:p w14:paraId="70C70AA1" w14:textId="77777777" w:rsidR="00C3416F" w:rsidRDefault="00C3416F">
      <w:pPr>
        <w:pStyle w:val="ProductList-Body"/>
      </w:pPr>
    </w:p>
    <w:p w14:paraId="1EEFB8F4" w14:textId="77777777" w:rsidR="00C3416F" w:rsidRDefault="007A305A">
      <w:pPr>
        <w:pStyle w:val="ProductList-ClauseHeading"/>
        <w:outlineLvl w:val="4"/>
      </w:pPr>
      <w:r>
        <w:t>2.2 Independentes da Plataforma</w:t>
      </w:r>
    </w:p>
    <w:p w14:paraId="6D9722DC" w14:textId="77777777" w:rsidR="00C3416F" w:rsidRDefault="007A305A">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plataforma do Produto que for lançada durante o prazo da cobertura.</w:t>
      </w:r>
    </w:p>
    <w:p w14:paraId="5A2130EE" w14:textId="77777777" w:rsidR="00C3416F" w:rsidRDefault="00C3416F">
      <w:pPr>
        <w:pStyle w:val="ProductList-Body"/>
      </w:pPr>
    </w:p>
    <w:p w14:paraId="465F0097" w14:textId="77777777" w:rsidR="00C3416F" w:rsidRDefault="007A305A">
      <w:pPr>
        <w:pStyle w:val="ProductList-ClauseHeading"/>
        <w:outlineLvl w:val="4"/>
      </w:pPr>
      <w:r>
        <w:t>2.3 Servidor do Office Online</w:t>
      </w:r>
    </w:p>
    <w:p w14:paraId="45A66A6F" w14:textId="77777777" w:rsidR="00C3416F" w:rsidRDefault="007A305A">
      <w:pPr>
        <w:pStyle w:val="ProductList-Body"/>
      </w:pPr>
      <w:r>
        <w:t xml:space="preserve">Os Clientes que comprarem licenças do Office Standard 2016 ou do Office Professional Plus 2016 antes de 1º de agosto de 2016 poderão usar a funcionalidade de edição descrita na seção Office para a web do </w:t>
      </w:r>
      <w:hyperlink w:anchor="_Sec564">
        <w:r>
          <w:rPr>
            <w:color w:val="00467F"/>
            <w:u w:val="single"/>
          </w:rPr>
          <w:t>Apêndice B</w:t>
        </w:r>
      </w:hyperlink>
      <w:r>
        <w:t xml:space="preserve"> com aquelas licenças. Esse direito expira em 1º de agosto de 2019.</w:t>
      </w:r>
    </w:p>
    <w:p w14:paraId="1C4E0C67" w14:textId="77777777" w:rsidR="00C3416F" w:rsidRDefault="007A305A">
      <w:pPr>
        <w:pStyle w:val="ProductList-Offering1SubSection"/>
        <w:outlineLvl w:val="3"/>
      </w:pPr>
      <w:bookmarkStart w:id="90" w:name="_Sec791"/>
      <w:r>
        <w:t>3. Direitos de Uso</w:t>
      </w:r>
      <w:bookmarkEnd w:id="90"/>
    </w:p>
    <w:tbl>
      <w:tblPr>
        <w:tblStyle w:val="PURTable"/>
        <w:tblW w:w="0" w:type="dxa"/>
        <w:tblLook w:val="04A0" w:firstRow="1" w:lastRow="0" w:firstColumn="1" w:lastColumn="0" w:noHBand="0" w:noVBand="1"/>
      </w:tblPr>
      <w:tblGrid>
        <w:gridCol w:w="3651"/>
        <w:gridCol w:w="3629"/>
        <w:gridCol w:w="3636"/>
      </w:tblGrid>
      <w:tr w:rsidR="00C3416F" w14:paraId="52E66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E8A5B" w14:textId="77777777" w:rsidR="00C3416F" w:rsidRDefault="007A30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6F4EB513" w14:textId="77777777" w:rsidR="00C3416F" w:rsidRDefault="007A30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58906" w14:textId="77777777" w:rsidR="00C3416F" w:rsidRDefault="007A305A">
            <w:pPr>
              <w:pStyle w:val="ProductList-TableBody"/>
            </w:pPr>
            <w:r>
              <w:rPr>
                <w:color w:val="404040"/>
              </w:rPr>
              <w:t>Software Adicional: N/D</w:t>
            </w:r>
          </w:p>
        </w:tc>
      </w:tr>
      <w:tr w:rsidR="00C3416F" w14:paraId="60219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20BDF" w14:textId="77777777" w:rsidR="00C3416F" w:rsidRDefault="007A30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E51CA" w14:textId="77777777" w:rsidR="00C3416F" w:rsidRDefault="007A305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4C547BE3" w14:textId="77777777" w:rsidR="00C3416F" w:rsidRDefault="007A30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C3416F" w14:paraId="3F44BF2C" w14:textId="77777777">
        <w:tc>
          <w:tcPr>
            <w:tcW w:w="4040" w:type="dxa"/>
            <w:tcBorders>
              <w:top w:val="single" w:sz="4" w:space="0" w:color="000000"/>
              <w:left w:val="single" w:sz="4" w:space="0" w:color="000000"/>
              <w:bottom w:val="single" w:sz="4" w:space="0" w:color="000000"/>
              <w:right w:val="single" w:sz="4" w:space="0" w:color="000000"/>
            </w:tcBorders>
          </w:tcPr>
          <w:p w14:paraId="034D8E78" w14:textId="77777777" w:rsidR="00C3416F" w:rsidRDefault="007A30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F3482"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E51CB" w14:textId="77777777" w:rsidR="00C3416F" w:rsidRDefault="00C3416F">
            <w:pPr>
              <w:pStyle w:val="ProductList-TableBody"/>
            </w:pPr>
          </w:p>
        </w:tc>
      </w:tr>
    </w:tbl>
    <w:p w14:paraId="4B66E070" w14:textId="77777777" w:rsidR="00C3416F" w:rsidRDefault="00C3416F">
      <w:pPr>
        <w:pStyle w:val="ProductList-Body"/>
      </w:pPr>
    </w:p>
    <w:p w14:paraId="44BD0047" w14:textId="77777777" w:rsidR="00C3416F" w:rsidRDefault="007A305A">
      <w:pPr>
        <w:pStyle w:val="ProductList-ClauseHeading"/>
        <w:outlineLvl w:val="4"/>
      </w:pPr>
      <w:r>
        <w:t>3.1 Direitos de Uso Comercial do Office Home &amp; Student 2013 RT</w:t>
      </w:r>
    </w:p>
    <w:p w14:paraId="21C08A99" w14:textId="77777777" w:rsidR="00C3416F" w:rsidRDefault="007A305A">
      <w:pPr>
        <w:pStyle w:val="ProductList-Body"/>
      </w:pPr>
      <w:r>
        <w:t>A restrição de uso comercial do Office Home &amp; Student 2013 RT é cancelada para:</w:t>
      </w:r>
    </w:p>
    <w:p w14:paraId="7291CB26" w14:textId="77777777" w:rsidR="00C3416F" w:rsidRDefault="007A305A" w:rsidP="007A305A">
      <w:pPr>
        <w:pStyle w:val="ProductList-Bullet"/>
        <w:numPr>
          <w:ilvl w:val="0"/>
          <w:numId w:val="20"/>
        </w:numPr>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Professional Plus ou Standard 2019/2016 em execução e/ou </w:t>
      </w:r>
    </w:p>
    <w:p w14:paraId="5E2B5A27" w14:textId="77777777" w:rsidR="00C3416F" w:rsidRDefault="007A305A" w:rsidP="007A305A">
      <w:pPr>
        <w:pStyle w:val="ProductList-Bullet"/>
        <w:numPr>
          <w:ilvl w:val="0"/>
          <w:numId w:val="20"/>
        </w:numPr>
      </w:pPr>
      <w:r>
        <w:lastRenderedPageBreak/>
        <w:t>Office Home &amp; Student 2013 RT instalado em um dispositivo atribuído a uma licença de Uso Comercial do Office Professional Plus ou Standard 2019/2016 ou Office Home &amp; Student 2013 RT.</w:t>
      </w:r>
    </w:p>
    <w:p w14:paraId="402E72FE" w14:textId="77777777" w:rsidR="00C3416F" w:rsidRDefault="007A305A">
      <w:pPr>
        <w:pStyle w:val="ProductList-Body"/>
      </w:pPr>
      <w:r>
        <w:t>Exceto o disposto nesta seção, os termos estabelecidos pela licença do Office Home &amp; Student 2013 RT prevalecerão.</w:t>
      </w:r>
    </w:p>
    <w:p w14:paraId="50FE5888" w14:textId="77777777" w:rsidR="00C3416F" w:rsidRDefault="00C3416F">
      <w:pPr>
        <w:pStyle w:val="ProductList-Body"/>
      </w:pPr>
    </w:p>
    <w:p w14:paraId="48974694" w14:textId="77777777" w:rsidR="00C3416F" w:rsidRDefault="007A305A">
      <w:pPr>
        <w:pStyle w:val="ProductList-ClauseHeading"/>
        <w:outlineLvl w:val="4"/>
      </w:pPr>
      <w:r>
        <w:t>3.2 Programas Acadêmicos</w:t>
      </w:r>
    </w:p>
    <w:p w14:paraId="6E7B6831" w14:textId="77777777" w:rsidR="00C3416F" w:rsidRDefault="007A305A">
      <w:pPr>
        <w:pStyle w:val="ProductList-Body"/>
      </w:pPr>
      <w:r>
        <w:t>O seguinte se aplica a clientes nos Programas Acadêmicos de Licenciamento por Volume.</w:t>
      </w:r>
    </w:p>
    <w:p w14:paraId="0F590422" w14:textId="77777777" w:rsidR="00C3416F" w:rsidRDefault="00C3416F">
      <w:pPr>
        <w:pStyle w:val="ProductList-Body"/>
      </w:pPr>
    </w:p>
    <w:p w14:paraId="65004838" w14:textId="77777777" w:rsidR="00C3416F" w:rsidRDefault="007A305A">
      <w:pPr>
        <w:pStyle w:val="ProductList-SubClauseHeading"/>
        <w:outlineLvl w:val="5"/>
      </w:pPr>
      <w:r>
        <w:t>3.2.1 Direitos de Uso Estendido do Office 365 ProPlus</w:t>
      </w:r>
    </w:p>
    <w:p w14:paraId="56DF6B34" w14:textId="77777777" w:rsidR="00C3416F" w:rsidRDefault="007A305A">
      <w:pPr>
        <w:pStyle w:val="ProductList-BodyIndented"/>
      </w:pPr>
      <w:r>
        <w:t xml:space="preserve">Uma vez que uma Instituição tenha licenciado o Office Professional Plus para todo o Corpo Docente e Funcionários em sua Organização definida de acordo com um Contrato Open Value Subscription para Education Solutions ou um Enrollment for Education Solutions (antes das versões de 2017), cada Usuário Licenciado poderá usar uma assinatura do Office para uso exclusivo de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pela duração do contrato.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14:paraId="54208215" w14:textId="77777777" w:rsidR="00C3416F" w:rsidRDefault="00C3416F">
      <w:pPr>
        <w:pStyle w:val="ProductList-BodyIndented"/>
      </w:pPr>
    </w:p>
    <w:p w14:paraId="7E2B3172" w14:textId="77777777" w:rsidR="00C3416F" w:rsidRDefault="007A305A">
      <w:pPr>
        <w:pStyle w:val="ProductList-SubClauseHeading"/>
        <w:outlineLvl w:val="5"/>
      </w:pPr>
      <w:r>
        <w:t>3.2.2 Benefício de Graduação</w:t>
      </w:r>
    </w:p>
    <w:p w14:paraId="5A14F01A" w14:textId="77777777" w:rsidR="00C3416F" w:rsidRDefault="007A305A">
      <w:pPr>
        <w:pStyle w:val="ProductList-BodyIndented"/>
      </w:pPr>
      <w:r>
        <w:t xml:space="preserve">Instituições com Enrollment for Education Solutions ativo poderão, a qualquer momento, durante o prazo do Registro, transferir licenças do Office Professional Plus de um Aluno para esse Aluno quando ele se tornar um Graduado. A Instituição deverá fornecer a cada referido Graduado um contrato de licença no formulário fornecido pela Microsoft. Mediante a aceitação do Graduado dos termos do contrato de licença, o direito de o Graduado executar o Office Professional Plus passará a ser vitalício. </w:t>
      </w:r>
    </w:p>
    <w:p w14:paraId="704C01DD" w14:textId="77777777" w:rsidR="00C3416F" w:rsidRDefault="007A305A">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51"/>
        <w:gridCol w:w="3647"/>
        <w:gridCol w:w="3618"/>
      </w:tblGrid>
      <w:tr w:rsidR="00C3416F" w14:paraId="09967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0751F" w14:textId="77777777" w:rsidR="00C3416F" w:rsidRDefault="007A30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9E739" w14:textId="77777777" w:rsidR="00C3416F" w:rsidRDefault="007A305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8620E" w14:textId="77777777" w:rsidR="00C3416F" w:rsidRDefault="007A305A">
            <w:pPr>
              <w:pStyle w:val="ProductList-TableBody"/>
            </w:pPr>
            <w:r>
              <w:rPr>
                <w:color w:val="404040"/>
              </w:rPr>
              <w:t>Direitos de Failover: N/D</w:t>
            </w:r>
          </w:p>
        </w:tc>
      </w:tr>
      <w:tr w:rsidR="00C3416F" w14:paraId="373DD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988C9" w14:textId="77777777" w:rsidR="00C3416F" w:rsidRDefault="007A30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BF18B6C" w14:textId="77777777" w:rsidR="00C3416F" w:rsidRDefault="007A30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1C7E6037" w14:textId="77777777" w:rsidR="00C3416F" w:rsidRDefault="007A305A">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C3416F" w14:paraId="05D4D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C5CF5" w14:textId="77777777" w:rsidR="00C3416F" w:rsidRDefault="007A30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71019" w14:textId="77777777" w:rsidR="00C3416F" w:rsidRDefault="007A30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17AE7" w14:textId="77777777" w:rsidR="00C3416F" w:rsidRDefault="00C3416F">
            <w:pPr>
              <w:pStyle w:val="ProductList-TableBody"/>
            </w:pPr>
          </w:p>
        </w:tc>
      </w:tr>
    </w:tbl>
    <w:p w14:paraId="51804FCD" w14:textId="77777777" w:rsidR="00C3416F" w:rsidRDefault="00C3416F">
      <w:pPr>
        <w:pStyle w:val="ProductList-Body"/>
      </w:pPr>
    </w:p>
    <w:p w14:paraId="428242C4" w14:textId="77777777" w:rsidR="00C3416F" w:rsidRDefault="007A305A">
      <w:pPr>
        <w:pStyle w:val="ProductList-ClauseHeading"/>
        <w:outlineLvl w:val="4"/>
      </w:pPr>
      <w:r>
        <w:t>4.1 Direitos de Gerenciamento de Softwares Terceirizados do Office Standard e do Office Professional Plus para Clientes que renovarem o SA após setembro de 2019, mas antes de outubro de 2020</w:t>
      </w:r>
    </w:p>
    <w:p w14:paraId="1A482422" w14:textId="77777777" w:rsidR="00C3416F" w:rsidRDefault="007A305A">
      <w:pPr>
        <w:pStyle w:val="ProductList-Body"/>
      </w:pPr>
      <w:r>
        <w:t xml:space="preserve">Clientes que usaram o software com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 acordo com a cláusula </w:t>
      </w:r>
      <w:hyperlink w:anchor="_Sec537">
        <w:r>
          <w:rPr>
            <w:color w:val="00467F"/>
            <w:u w:val="single"/>
          </w:rPr>
          <w:t>Gerenciamento de Softwares Terceirizados</w:t>
        </w:r>
      </w:hyperlink>
      <w:r>
        <w:t xml:space="preserve"> imediatamente antes de 1º de outubro de 2019 poderão usar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adquiridas após 1º de outubro de 2019, mas antes de 1º de outubro de 2020 nesse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até 30 de setembro de 2020, sujeito aos termos e condições da cláusula </w:t>
      </w:r>
      <w:hyperlink w:anchor="_Sec537">
        <w:r>
          <w:rPr>
            <w:color w:val="00467F"/>
            <w:u w:val="single"/>
          </w:rPr>
          <w:t>Gerenciamento de Softwares Terceirizados</w:t>
        </w:r>
      </w:hyperlink>
      <w:r>
        <w:t xml:space="preserve"> nos Termos do Produto de setembro de 2019. </w:t>
      </w:r>
    </w:p>
    <w:p w14:paraId="5C9EF867" w14:textId="77777777" w:rsidR="00C3416F" w:rsidRDefault="00C3416F">
      <w:pPr>
        <w:pStyle w:val="PURBreadcrumb"/>
      </w:pPr>
    </w:p>
    <w:tbl>
      <w:tblPr>
        <w:tblStyle w:val="PURTable"/>
        <w:tblW w:w="0" w:type="dxa"/>
        <w:tblLook w:val="04A0" w:firstRow="1" w:lastRow="0" w:firstColumn="1" w:lastColumn="0" w:noHBand="0" w:noVBand="1"/>
      </w:tblPr>
      <w:tblGrid>
        <w:gridCol w:w="10916"/>
      </w:tblGrid>
      <w:tr w:rsidR="00C3416F" w14:paraId="47357A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C6F44"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69A7FD3F" w14:textId="77777777" w:rsidR="00C3416F" w:rsidRDefault="00C3416F">
      <w:pPr>
        <w:pStyle w:val="ProductList-Body"/>
      </w:pPr>
    </w:p>
    <w:p w14:paraId="6CAB47CE" w14:textId="77777777" w:rsidR="00C3416F" w:rsidRDefault="007A305A">
      <w:pPr>
        <w:pStyle w:val="ProductList-Offering2HeadingNoBorder"/>
        <w:outlineLvl w:val="2"/>
      </w:pPr>
      <w:bookmarkStart w:id="92" w:name="_Sec680"/>
      <w:r>
        <w:t>Office para Mac</w:t>
      </w:r>
      <w:bookmarkEnd w:id="92"/>
      <w:r>
        <w:fldChar w:fldCharType="begin"/>
      </w:r>
      <w:r>
        <w:instrText xml:space="preserve"> TC "</w:instrText>
      </w:r>
      <w:bookmarkStart w:id="93" w:name="_Toc23415651"/>
      <w:r>
        <w:instrText>Office para Mac</w:instrText>
      </w:r>
      <w:bookmarkEnd w:id="93"/>
      <w:r>
        <w:instrText>" \l 3</w:instrText>
      </w:r>
      <w:r>
        <w:fldChar w:fldCharType="end"/>
      </w:r>
    </w:p>
    <w:p w14:paraId="01EE9596" w14:textId="77777777" w:rsidR="00C3416F" w:rsidRDefault="007A305A">
      <w:pPr>
        <w:pStyle w:val="ProductList-Offering1SubSection"/>
        <w:outlineLvl w:val="3"/>
      </w:pPr>
      <w:bookmarkStart w:id="94" w:name="_Sec682"/>
      <w:r>
        <w:t>1. Disponibilidade do Produto</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3416F" w14:paraId="0EFE03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ED56C3" w14:textId="77777777" w:rsidR="00C3416F" w:rsidRDefault="007A30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64452" w14:textId="77777777" w:rsidR="00C3416F" w:rsidRDefault="007A30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7C139" w14:textId="77777777" w:rsidR="00C3416F" w:rsidRDefault="007A30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C93D4" w14:textId="77777777" w:rsidR="00C3416F" w:rsidRDefault="007A30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009FA" w14:textId="77777777" w:rsidR="00C3416F" w:rsidRDefault="007A30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B8D1E"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194D0"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6AC08"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C278C8"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0949B"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1D334"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04402"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16F" w14:paraId="1D53F7CD" w14:textId="77777777">
        <w:tc>
          <w:tcPr>
            <w:tcW w:w="4160" w:type="dxa"/>
            <w:tcBorders>
              <w:top w:val="single" w:sz="6" w:space="0" w:color="FFFFFF"/>
              <w:left w:val="none" w:sz="4" w:space="0" w:color="6E6E6E"/>
              <w:bottom w:val="dashed" w:sz="4" w:space="0" w:color="BFBFBF"/>
              <w:right w:val="none" w:sz="4" w:space="0" w:color="6E6E6E"/>
            </w:tcBorders>
          </w:tcPr>
          <w:p w14:paraId="41E97709" w14:textId="77777777" w:rsidR="00C3416F" w:rsidRDefault="007A305A">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88693D" w14:textId="77777777" w:rsidR="00C3416F" w:rsidRDefault="007A305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03A223F" w14:textId="77777777" w:rsidR="00C3416F" w:rsidRDefault="007A30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40C9F8" w14:textId="77777777" w:rsidR="00C3416F" w:rsidRDefault="007A30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90E4F8" w14:textId="77777777" w:rsidR="00C3416F" w:rsidRDefault="007A30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CC893"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78382"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CFB1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96FE1"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5F25D"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FBBA5"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E64F7" w14:textId="77777777" w:rsidR="00C3416F" w:rsidRDefault="00C3416F">
            <w:pPr>
              <w:pStyle w:val="ProductList-TableBody"/>
              <w:jc w:val="center"/>
            </w:pPr>
          </w:p>
        </w:tc>
      </w:tr>
      <w:tr w:rsidR="00C3416F" w14:paraId="3221BAD2" w14:textId="77777777">
        <w:tc>
          <w:tcPr>
            <w:tcW w:w="4160" w:type="dxa"/>
            <w:tcBorders>
              <w:top w:val="dashed" w:sz="4" w:space="0" w:color="BFBFBF"/>
              <w:left w:val="none" w:sz="4" w:space="0" w:color="6E6E6E"/>
              <w:bottom w:val="dashed" w:sz="4" w:space="0" w:color="BFBFBF"/>
              <w:right w:val="none" w:sz="4" w:space="0" w:color="6E6E6E"/>
            </w:tcBorders>
          </w:tcPr>
          <w:p w14:paraId="3956436C" w14:textId="77777777" w:rsidR="00C3416F" w:rsidRDefault="007A305A">
            <w:pPr>
              <w:pStyle w:val="ProductList-TableBody"/>
            </w:pPr>
            <w:r>
              <w:rPr>
                <w:color w:val="000000"/>
              </w:rPr>
              <w:t>Skype for Business para Mac 2019</w:t>
            </w:r>
            <w:r>
              <w:fldChar w:fldCharType="begin"/>
            </w:r>
            <w:r>
              <w:instrText xml:space="preserve"> XE "Skype for Business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65644F" w14:textId="77777777" w:rsidR="00C3416F" w:rsidRDefault="007A305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5C5F33A" w14:textId="77777777" w:rsidR="00C3416F" w:rsidRDefault="007A30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10F1AE" w14:textId="77777777" w:rsidR="00C3416F" w:rsidRDefault="007A30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14728F" w14:textId="77777777" w:rsidR="00C3416F" w:rsidRDefault="007A30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BA355"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59D04"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5719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30D69"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65C66"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37411"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8A72A" w14:textId="77777777" w:rsidR="00C3416F" w:rsidRDefault="00C3416F">
            <w:pPr>
              <w:pStyle w:val="ProductList-TableBody"/>
              <w:jc w:val="center"/>
            </w:pPr>
          </w:p>
        </w:tc>
      </w:tr>
      <w:tr w:rsidR="00C3416F" w14:paraId="1B65044E" w14:textId="77777777">
        <w:tc>
          <w:tcPr>
            <w:tcW w:w="4160" w:type="dxa"/>
            <w:tcBorders>
              <w:top w:val="dashed" w:sz="4" w:space="0" w:color="BFBFBF"/>
              <w:left w:val="none" w:sz="4" w:space="0" w:color="6E6E6E"/>
              <w:bottom w:val="dashed" w:sz="4" w:space="0" w:color="BFBFBF"/>
              <w:right w:val="none" w:sz="4" w:space="0" w:color="6E6E6E"/>
            </w:tcBorders>
          </w:tcPr>
          <w:p w14:paraId="5308C57B" w14:textId="77777777" w:rsidR="00C3416F" w:rsidRDefault="007A305A">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8CEC8F" w14:textId="77777777" w:rsidR="00C3416F" w:rsidRDefault="007A305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5BDA81" w14:textId="77777777" w:rsidR="00C3416F" w:rsidRDefault="007A305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5DA5550" w14:textId="77777777" w:rsidR="00C3416F" w:rsidRDefault="007A305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407BEB9" w14:textId="77777777" w:rsidR="00C3416F" w:rsidRDefault="007A30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C7ED3"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A204C"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5CD9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BF1DF"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AA258"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2FBDC"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5045D" w14:textId="77777777" w:rsidR="00C3416F" w:rsidRDefault="00C3416F">
            <w:pPr>
              <w:pStyle w:val="ProductList-TableBody"/>
              <w:jc w:val="center"/>
            </w:pPr>
          </w:p>
        </w:tc>
      </w:tr>
      <w:tr w:rsidR="00C3416F" w14:paraId="6CFDC140" w14:textId="77777777">
        <w:tc>
          <w:tcPr>
            <w:tcW w:w="4160" w:type="dxa"/>
            <w:tcBorders>
              <w:top w:val="dashed" w:sz="4" w:space="0" w:color="BFBFBF"/>
              <w:left w:val="none" w:sz="4" w:space="0" w:color="6E6E6E"/>
              <w:bottom w:val="dashed" w:sz="4" w:space="0" w:color="BFBFBF"/>
              <w:right w:val="none" w:sz="4" w:space="0" w:color="6E6E6E"/>
            </w:tcBorders>
          </w:tcPr>
          <w:p w14:paraId="0D62F7BC" w14:textId="77777777" w:rsidR="00C3416F" w:rsidRDefault="007A305A">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C6ACA5" w14:textId="77777777" w:rsidR="00C3416F" w:rsidRDefault="007A305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8DA00C1" w14:textId="77777777" w:rsidR="00C3416F" w:rsidRDefault="007A30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5BE743" w14:textId="77777777" w:rsidR="00C3416F" w:rsidRDefault="007A30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C3A9C9" w14:textId="77777777" w:rsidR="00C3416F" w:rsidRDefault="007A30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589EB"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8C6A0"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8C23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E9204"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4707C"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BEE08"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79075" w14:textId="77777777" w:rsidR="00C3416F" w:rsidRDefault="00C3416F">
            <w:pPr>
              <w:pStyle w:val="ProductList-TableBody"/>
              <w:jc w:val="center"/>
            </w:pPr>
          </w:p>
        </w:tc>
      </w:tr>
      <w:tr w:rsidR="00C3416F" w14:paraId="262BCAE3" w14:textId="77777777">
        <w:tc>
          <w:tcPr>
            <w:tcW w:w="4160" w:type="dxa"/>
            <w:tcBorders>
              <w:top w:val="dashed" w:sz="4" w:space="0" w:color="BFBFBF"/>
              <w:left w:val="none" w:sz="4" w:space="0" w:color="6E6E6E"/>
              <w:bottom w:val="dashed" w:sz="4" w:space="0" w:color="BFBFBF"/>
              <w:right w:val="none" w:sz="4" w:space="0" w:color="6E6E6E"/>
            </w:tcBorders>
          </w:tcPr>
          <w:p w14:paraId="5DEBB20E" w14:textId="77777777" w:rsidR="00C3416F" w:rsidRDefault="007A305A">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1A9C07" w14:textId="77777777" w:rsidR="00C3416F" w:rsidRDefault="007A305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5E08353" w14:textId="77777777" w:rsidR="00C3416F" w:rsidRDefault="007A30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1AC546" w14:textId="77777777" w:rsidR="00C3416F" w:rsidRDefault="007A30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0EB1CB" w14:textId="77777777" w:rsidR="00C3416F" w:rsidRDefault="007A30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7AEC2"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83126"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2759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511C5"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78117"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036FB"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A1D1D" w14:textId="77777777" w:rsidR="00C3416F" w:rsidRDefault="00C3416F">
            <w:pPr>
              <w:pStyle w:val="ProductList-TableBody"/>
              <w:jc w:val="center"/>
            </w:pPr>
          </w:p>
        </w:tc>
      </w:tr>
      <w:tr w:rsidR="00C3416F" w14:paraId="71F42821" w14:textId="77777777">
        <w:tc>
          <w:tcPr>
            <w:tcW w:w="4160" w:type="dxa"/>
            <w:tcBorders>
              <w:top w:val="dashed" w:sz="4" w:space="0" w:color="BFBFBF"/>
              <w:left w:val="none" w:sz="4" w:space="0" w:color="6E6E6E"/>
              <w:bottom w:val="dashed" w:sz="4" w:space="0" w:color="BFBFBF"/>
              <w:right w:val="none" w:sz="4" w:space="0" w:color="6E6E6E"/>
            </w:tcBorders>
          </w:tcPr>
          <w:p w14:paraId="791328EC" w14:textId="77777777" w:rsidR="00C3416F" w:rsidRDefault="007A305A">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15EA5B" w14:textId="77777777" w:rsidR="00C3416F" w:rsidRDefault="007A305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CC9261" w14:textId="77777777" w:rsidR="00C3416F" w:rsidRDefault="007A30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186DAD" w14:textId="77777777" w:rsidR="00C3416F" w:rsidRDefault="007A30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3468E8" w14:textId="77777777" w:rsidR="00C3416F" w:rsidRDefault="007A30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944B4"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D7E9D"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F2E7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583FD"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539C8"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68253"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28DBC" w14:textId="77777777" w:rsidR="00C3416F" w:rsidRDefault="00C3416F">
            <w:pPr>
              <w:pStyle w:val="ProductList-TableBody"/>
              <w:jc w:val="center"/>
            </w:pPr>
          </w:p>
        </w:tc>
      </w:tr>
      <w:tr w:rsidR="00C3416F" w14:paraId="5A6C0C8A" w14:textId="77777777">
        <w:tc>
          <w:tcPr>
            <w:tcW w:w="4160" w:type="dxa"/>
            <w:tcBorders>
              <w:top w:val="dashed" w:sz="4" w:space="0" w:color="BFBFBF"/>
              <w:left w:val="none" w:sz="4" w:space="0" w:color="6E6E6E"/>
              <w:bottom w:val="none" w:sz="4" w:space="0" w:color="BFBFBF"/>
              <w:right w:val="none" w:sz="4" w:space="0" w:color="6E6E6E"/>
            </w:tcBorders>
          </w:tcPr>
          <w:p w14:paraId="3EB47B17" w14:textId="77777777" w:rsidR="00C3416F" w:rsidRDefault="007A305A">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E2F9FF" w14:textId="77777777" w:rsidR="00C3416F" w:rsidRDefault="007A305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A9D80E8" w14:textId="77777777" w:rsidR="00C3416F" w:rsidRDefault="007A30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76712E2" w14:textId="77777777" w:rsidR="00C3416F" w:rsidRDefault="00C3416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84C3055"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70A9D"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F0BCB"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42DA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867BC"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0921C"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1E48E"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A181E" w14:textId="77777777" w:rsidR="00C3416F" w:rsidRDefault="00C3416F">
            <w:pPr>
              <w:pStyle w:val="ProductList-TableBody"/>
              <w:jc w:val="center"/>
            </w:pPr>
          </w:p>
        </w:tc>
      </w:tr>
    </w:tbl>
    <w:p w14:paraId="7E29FB92" w14:textId="77777777" w:rsidR="00C3416F" w:rsidRDefault="007A305A">
      <w:pPr>
        <w:pStyle w:val="ProductList-Offering1SubSection"/>
        <w:outlineLvl w:val="3"/>
      </w:pPr>
      <w:bookmarkStart w:id="95" w:name="_Sec737"/>
      <w:r>
        <w:t>2. Condições do Produto</w:t>
      </w:r>
      <w:bookmarkEnd w:id="95"/>
    </w:p>
    <w:tbl>
      <w:tblPr>
        <w:tblStyle w:val="PURTable"/>
        <w:tblW w:w="0" w:type="dxa"/>
        <w:tblLook w:val="04A0" w:firstRow="1" w:lastRow="0" w:firstColumn="1" w:lastColumn="0" w:noHBand="0" w:noVBand="1"/>
      </w:tblPr>
      <w:tblGrid>
        <w:gridCol w:w="3637"/>
        <w:gridCol w:w="3642"/>
        <w:gridCol w:w="3637"/>
      </w:tblGrid>
      <w:tr w:rsidR="00C3416F" w14:paraId="65100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51065" w14:textId="77777777" w:rsidR="00C3416F" w:rsidRDefault="007A30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2016</w:t>
            </w:r>
            <w:r>
              <w:fldChar w:fldCharType="begin"/>
            </w:r>
            <w:r>
              <w:instrText xml:space="preserve"> XE "Office para Mac 2016" </w:instrText>
            </w:r>
            <w:r>
              <w:fldChar w:fldCharType="end"/>
            </w:r>
            <w:r>
              <w:t xml:space="preserve"> e aplicativos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7672AC02"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DC735" w14:textId="77777777" w:rsidR="00C3416F" w:rsidRDefault="007A305A">
            <w:pPr>
              <w:pStyle w:val="ProductList-TableBody"/>
            </w:pPr>
            <w:r>
              <w:rPr>
                <w:color w:val="404040"/>
              </w:rPr>
              <w:t>Edições Anteriores: N/D</w:t>
            </w:r>
          </w:p>
        </w:tc>
      </w:tr>
      <w:tr w:rsidR="00C3416F" w14:paraId="7CB1B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D8242" w14:textId="77777777" w:rsidR="00C3416F" w:rsidRDefault="007A30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5CAAE395" w14:textId="77777777" w:rsidR="00C3416F" w:rsidRDefault="007A305A">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2E9C185" w14:textId="77777777" w:rsidR="00C3416F" w:rsidRDefault="007A30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416F" w14:paraId="7A1E3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5C3EF" w14:textId="77777777" w:rsidR="00C3416F" w:rsidRDefault="007A30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A91DA"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A0C7E" w14:textId="77777777" w:rsidR="00C3416F" w:rsidRDefault="007A305A">
            <w:pPr>
              <w:pStyle w:val="ProductList-TableBody"/>
            </w:pPr>
            <w:r>
              <w:rPr>
                <w:color w:val="404040"/>
              </w:rPr>
              <w:t>Qualificados para Redução: N/D</w:t>
            </w:r>
          </w:p>
        </w:tc>
      </w:tr>
      <w:tr w:rsidR="00C3416F" w14:paraId="511AD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03FB7" w14:textId="77777777" w:rsidR="00C3416F" w:rsidRDefault="007A30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94831"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34B41" w14:textId="77777777" w:rsidR="00C3416F" w:rsidRDefault="007A305A">
            <w:pPr>
              <w:pStyle w:val="ProductList-TableBody"/>
            </w:pPr>
            <w:r>
              <w:rPr>
                <w:color w:val="404040"/>
              </w:rPr>
              <w:t>Qualificados para Adequação (“True-Up”): N/D</w:t>
            </w:r>
          </w:p>
        </w:tc>
      </w:tr>
      <w:tr w:rsidR="00C3416F" w14:paraId="61C03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097A3" w14:textId="77777777" w:rsidR="00C3416F" w:rsidRDefault="007A30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5F4DF"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FF2BF" w14:textId="77777777" w:rsidR="00C3416F" w:rsidRDefault="00C3416F">
            <w:pPr>
              <w:pStyle w:val="ProductList-TableBody"/>
            </w:pPr>
          </w:p>
        </w:tc>
      </w:tr>
    </w:tbl>
    <w:p w14:paraId="258FEB9C" w14:textId="77777777" w:rsidR="00C3416F" w:rsidRDefault="00C3416F">
      <w:pPr>
        <w:pStyle w:val="ProductList-Body"/>
      </w:pPr>
    </w:p>
    <w:p w14:paraId="1D4E7E17" w14:textId="77777777" w:rsidR="00C3416F" w:rsidRDefault="007A305A">
      <w:pPr>
        <w:pStyle w:val="ProductList-ClauseHeading"/>
        <w:outlineLvl w:val="4"/>
      </w:pPr>
      <w:r>
        <w:lastRenderedPageBreak/>
        <w:t>2.1 Work at Home</w:t>
      </w:r>
    </w:p>
    <w:p w14:paraId="6747F798" w14:textId="77777777" w:rsidR="00C3416F" w:rsidRDefault="007A305A">
      <w:pPr>
        <w:pStyle w:val="ProductList-Body"/>
      </w:pPr>
      <w:r>
        <w:t xml:space="preserve">É possível adquirir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Office 2019 para Mac Standard pode instalar e usar o Work at Home para o software Mac Office 2019 para Mac Standard em um dispositivo fora das instalações do Cliente ou de suas Afiliadas (por exemplo, na casa do usuário).</w:t>
      </w:r>
    </w:p>
    <w:p w14:paraId="4EF267BF" w14:textId="77777777" w:rsidR="00C3416F" w:rsidRDefault="00C3416F">
      <w:pPr>
        <w:pStyle w:val="ProductList-Body"/>
      </w:pPr>
    </w:p>
    <w:p w14:paraId="4482E8F2" w14:textId="77777777" w:rsidR="00C3416F" w:rsidRDefault="00C3416F">
      <w:pPr>
        <w:pStyle w:val="ProductList-Body"/>
      </w:pPr>
    </w:p>
    <w:p w14:paraId="6D2F6E98" w14:textId="77777777" w:rsidR="00C3416F" w:rsidRDefault="007A305A">
      <w:pPr>
        <w:pStyle w:val="ProductList-ClauseHeading"/>
        <w:outlineLvl w:val="4"/>
      </w:pPr>
      <w:r>
        <w:t>2.2 Independentes da Plataforma</w:t>
      </w:r>
    </w:p>
    <w:p w14:paraId="4FB29F86" w14:textId="77777777" w:rsidR="00C3416F" w:rsidRDefault="007A305A">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plataforma do Produto que for lançada durante o prazo da cobertura.</w:t>
      </w:r>
    </w:p>
    <w:p w14:paraId="129EBD83" w14:textId="77777777" w:rsidR="00C3416F" w:rsidRDefault="00C3416F">
      <w:pPr>
        <w:pStyle w:val="ProductList-Body"/>
      </w:pPr>
    </w:p>
    <w:p w14:paraId="6ED8F84B" w14:textId="77777777" w:rsidR="00C3416F" w:rsidRDefault="007A305A">
      <w:pPr>
        <w:pStyle w:val="ProductList-ClauseHeading"/>
        <w:outlineLvl w:val="4"/>
      </w:pPr>
      <w:r>
        <w:t>2.3 Servidor do Office Online</w:t>
      </w:r>
    </w:p>
    <w:p w14:paraId="14BA4DCF" w14:textId="77777777" w:rsidR="00C3416F" w:rsidRDefault="007A305A">
      <w:pPr>
        <w:pStyle w:val="ProductList-Body"/>
      </w:pPr>
      <w:r>
        <w:t xml:space="preserve">Os Clientes que compraram licenças Padrão do Office 2016 para Mac antes de 1º de agosto de 2016 podem usar a funcionalidade de edição descrita na seção Office para a web do </w:t>
      </w:r>
      <w:hyperlink w:anchor="_Sec579">
        <w:r>
          <w:rPr>
            <w:color w:val="00467F"/>
            <w:u w:val="single"/>
          </w:rPr>
          <w:t>Apêndice B</w:t>
        </w:r>
      </w:hyperlink>
      <w:r>
        <w:t xml:space="preserve"> com aquelas licenças. Esse direito expira em 1º de agosto de 2019.</w:t>
      </w:r>
    </w:p>
    <w:p w14:paraId="4A47BBB7" w14:textId="77777777" w:rsidR="00C3416F" w:rsidRDefault="007A305A">
      <w:pPr>
        <w:pStyle w:val="ProductList-Offering1SubSection"/>
        <w:outlineLvl w:val="3"/>
      </w:pPr>
      <w:bookmarkStart w:id="96" w:name="_Sec792"/>
      <w:r>
        <w:t>3. Direitos de Uso</w:t>
      </w:r>
      <w:bookmarkEnd w:id="96"/>
    </w:p>
    <w:tbl>
      <w:tblPr>
        <w:tblStyle w:val="PURTable"/>
        <w:tblW w:w="0" w:type="dxa"/>
        <w:tblLook w:val="04A0" w:firstRow="1" w:lastRow="0" w:firstColumn="1" w:lastColumn="0" w:noHBand="0" w:noVBand="1"/>
      </w:tblPr>
      <w:tblGrid>
        <w:gridCol w:w="3647"/>
        <w:gridCol w:w="3631"/>
        <w:gridCol w:w="3638"/>
      </w:tblGrid>
      <w:tr w:rsidR="00C3416F" w14:paraId="59A9B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93A31" w14:textId="77777777" w:rsidR="00C3416F" w:rsidRDefault="007A30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403A340E" w14:textId="77777777" w:rsidR="00C3416F" w:rsidRDefault="007A30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EBD727" w14:textId="77777777" w:rsidR="00C3416F" w:rsidRDefault="007A305A">
            <w:pPr>
              <w:pStyle w:val="ProductList-TableBody"/>
            </w:pPr>
            <w:r>
              <w:rPr>
                <w:color w:val="404040"/>
              </w:rPr>
              <w:t>Software Adicional: N/D</w:t>
            </w:r>
          </w:p>
        </w:tc>
      </w:tr>
      <w:tr w:rsidR="00C3416F" w14:paraId="1BD0C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383A0" w14:textId="77777777" w:rsidR="00C3416F" w:rsidRDefault="007A30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D86D6" w14:textId="77777777" w:rsidR="00C3416F" w:rsidRDefault="007A305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675AA74A" w14:textId="77777777" w:rsidR="00C3416F" w:rsidRDefault="007A30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C3416F" w14:paraId="0E6563D4" w14:textId="77777777">
        <w:tc>
          <w:tcPr>
            <w:tcW w:w="4040" w:type="dxa"/>
            <w:tcBorders>
              <w:top w:val="single" w:sz="4" w:space="0" w:color="000000"/>
              <w:left w:val="single" w:sz="4" w:space="0" w:color="000000"/>
              <w:bottom w:val="single" w:sz="4" w:space="0" w:color="000000"/>
              <w:right w:val="single" w:sz="4" w:space="0" w:color="000000"/>
            </w:tcBorders>
          </w:tcPr>
          <w:p w14:paraId="32DAD5DB" w14:textId="77777777" w:rsidR="00C3416F" w:rsidRDefault="007A30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AF89F"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098DF" w14:textId="77777777" w:rsidR="00C3416F" w:rsidRDefault="00C3416F">
            <w:pPr>
              <w:pStyle w:val="ProductList-TableBody"/>
            </w:pPr>
          </w:p>
        </w:tc>
      </w:tr>
    </w:tbl>
    <w:p w14:paraId="62B3740F" w14:textId="77777777" w:rsidR="00C3416F" w:rsidRDefault="00C3416F">
      <w:pPr>
        <w:pStyle w:val="ProductList-Body"/>
      </w:pPr>
    </w:p>
    <w:p w14:paraId="19785E8F" w14:textId="77777777" w:rsidR="00C3416F" w:rsidRDefault="007A305A">
      <w:pPr>
        <w:pStyle w:val="ProductList-ClauseHeading"/>
        <w:outlineLvl w:val="4"/>
      </w:pPr>
      <w:r>
        <w:t>3.1 Uso Comercial do Office Home &amp; Student 2013 RT</w:t>
      </w:r>
    </w:p>
    <w:p w14:paraId="39D05822" w14:textId="77777777" w:rsidR="00C3416F" w:rsidRDefault="007A305A">
      <w:pPr>
        <w:pStyle w:val="ProductList-Body"/>
      </w:pPr>
      <w:r>
        <w:t xml:space="preserve">A restrição de uso comercial do Office Home &amp; Student 2013 RT é cancelada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2019/2016 para Mac Standard em execução. Exceto o disposto nesta seção, os termos estabelecidos pela licença do Office Home &amp; Student 2013 RT prevalecerão.</w:t>
      </w:r>
    </w:p>
    <w:p w14:paraId="08D1F56F" w14:textId="77777777" w:rsidR="00C3416F" w:rsidRDefault="007A305A">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44"/>
        <w:gridCol w:w="3662"/>
        <w:gridCol w:w="3610"/>
      </w:tblGrid>
      <w:tr w:rsidR="00C3416F" w14:paraId="21CF4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15812" w14:textId="77777777" w:rsidR="00C3416F" w:rsidRDefault="007A30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CA5F3" w14:textId="77777777" w:rsidR="00C3416F" w:rsidRDefault="007A305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7150C" w14:textId="77777777" w:rsidR="00C3416F" w:rsidRDefault="007A305A">
            <w:pPr>
              <w:pStyle w:val="ProductList-TableBody"/>
            </w:pPr>
            <w:r>
              <w:rPr>
                <w:color w:val="404040"/>
              </w:rPr>
              <w:t>Direitos de Failover: N/D</w:t>
            </w:r>
          </w:p>
        </w:tc>
      </w:tr>
      <w:tr w:rsidR="00C3416F" w14:paraId="00864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D5E3A" w14:textId="77777777" w:rsidR="00C3416F" w:rsidRDefault="007A30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6F849E66" w14:textId="77777777" w:rsidR="00C3416F" w:rsidRDefault="007A30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DAC42" w14:textId="77777777" w:rsidR="00C3416F" w:rsidRDefault="007A305A">
            <w:pPr>
              <w:pStyle w:val="ProductList-TableBody"/>
            </w:pPr>
            <w:r>
              <w:rPr>
                <w:color w:val="404040"/>
              </w:rPr>
              <w:t>Direitos de Roaming: N/D</w:t>
            </w:r>
          </w:p>
        </w:tc>
      </w:tr>
      <w:tr w:rsidR="00C3416F" w14:paraId="3BE5D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735F0" w14:textId="77777777" w:rsidR="00C3416F" w:rsidRDefault="007A30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D19AD" w14:textId="77777777" w:rsidR="00C3416F" w:rsidRDefault="007A30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EA67D" w14:textId="77777777" w:rsidR="00C3416F" w:rsidRDefault="00C3416F">
            <w:pPr>
              <w:pStyle w:val="ProductList-TableBody"/>
            </w:pPr>
          </w:p>
        </w:tc>
      </w:tr>
    </w:tbl>
    <w:p w14:paraId="7C465730"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5C0E17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8BD243"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23B0132F" w14:textId="77777777" w:rsidR="00C3416F" w:rsidRDefault="00C3416F">
      <w:pPr>
        <w:pStyle w:val="ProductList-Body"/>
      </w:pPr>
    </w:p>
    <w:p w14:paraId="34DCADCB" w14:textId="77777777" w:rsidR="00C3416F" w:rsidRDefault="007A305A">
      <w:pPr>
        <w:pStyle w:val="ProductList-OfferingGroupHeading"/>
        <w:outlineLvl w:val="1"/>
      </w:pPr>
      <w:bookmarkStart w:id="98" w:name="_Sec612"/>
      <w:r>
        <w:t>Servidores do Office</w:t>
      </w:r>
      <w:bookmarkEnd w:id="98"/>
      <w:r>
        <w:fldChar w:fldCharType="begin"/>
      </w:r>
      <w:r>
        <w:instrText xml:space="preserve"> TC "</w:instrText>
      </w:r>
      <w:bookmarkStart w:id="99" w:name="_Toc23415652"/>
      <w:r>
        <w:instrText>Servidores do Office</w:instrText>
      </w:r>
      <w:bookmarkEnd w:id="99"/>
      <w:r>
        <w:instrText>" \l 2</w:instrText>
      </w:r>
      <w:r>
        <w:fldChar w:fldCharType="end"/>
      </w:r>
    </w:p>
    <w:p w14:paraId="110415AC" w14:textId="77777777" w:rsidR="00C3416F" w:rsidRDefault="007A305A">
      <w:pPr>
        <w:pStyle w:val="ProductList-Offering2HeadingNoBorder"/>
        <w:outlineLvl w:val="2"/>
      </w:pPr>
      <w:bookmarkStart w:id="100" w:name="_Sec638"/>
      <w:r>
        <w:t>Exchange Server</w:t>
      </w:r>
      <w:bookmarkEnd w:id="100"/>
      <w:r>
        <w:fldChar w:fldCharType="begin"/>
      </w:r>
      <w:r>
        <w:instrText xml:space="preserve"> TC "</w:instrText>
      </w:r>
      <w:bookmarkStart w:id="101" w:name="_Toc23415653"/>
      <w:r>
        <w:instrText>Exchange Server</w:instrText>
      </w:r>
      <w:bookmarkEnd w:id="101"/>
      <w:r>
        <w:instrText>" \l 3</w:instrText>
      </w:r>
      <w:r>
        <w:fldChar w:fldCharType="end"/>
      </w:r>
    </w:p>
    <w:p w14:paraId="64C0218D" w14:textId="77777777" w:rsidR="00C3416F" w:rsidRDefault="007A305A">
      <w:pPr>
        <w:pStyle w:val="ProductList-Offering1SubSection"/>
        <w:outlineLvl w:val="3"/>
      </w:pPr>
      <w:bookmarkStart w:id="102" w:name="_Sec683"/>
      <w:r>
        <w:t>1. Disponibilidade do Programa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3416F" w14:paraId="70C1DC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D415A9" w14:textId="77777777" w:rsidR="00C3416F" w:rsidRDefault="007A30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FBC67" w14:textId="77777777" w:rsidR="00C3416F" w:rsidRDefault="007A30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B8440" w14:textId="77777777" w:rsidR="00C3416F" w:rsidRDefault="007A30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D5401" w14:textId="77777777" w:rsidR="00C3416F" w:rsidRDefault="007A30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C9283" w14:textId="77777777" w:rsidR="00C3416F" w:rsidRDefault="007A30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D97DC"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7BED2"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04758"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DD8A0"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C746C"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B4E90"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1E9C4"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16F" w14:paraId="59D5B93A" w14:textId="77777777">
        <w:tc>
          <w:tcPr>
            <w:tcW w:w="4160" w:type="dxa"/>
            <w:tcBorders>
              <w:top w:val="single" w:sz="6" w:space="0" w:color="FFFFFF"/>
              <w:left w:val="none" w:sz="4" w:space="0" w:color="6E6E6E"/>
              <w:bottom w:val="dashed" w:sz="4" w:space="0" w:color="BFBFBF"/>
              <w:right w:val="none" w:sz="4" w:space="0" w:color="6E6E6E"/>
            </w:tcBorders>
          </w:tcPr>
          <w:p w14:paraId="5847DF7A" w14:textId="77777777" w:rsidR="00C3416F" w:rsidRDefault="007A305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55380A" w14:textId="77777777" w:rsidR="00C3416F" w:rsidRDefault="007A305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853C6FA" w14:textId="77777777" w:rsidR="00C3416F" w:rsidRDefault="007A30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1053B84" w14:textId="77777777" w:rsidR="00C3416F" w:rsidRDefault="007A30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0C8F07F" w14:textId="77777777" w:rsidR="00C3416F" w:rsidRDefault="007A30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F2529"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15463"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F202D"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21964"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4F04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21980"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9113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416F" w14:paraId="3A1E4F57" w14:textId="77777777">
        <w:tc>
          <w:tcPr>
            <w:tcW w:w="4160" w:type="dxa"/>
            <w:tcBorders>
              <w:top w:val="dashed" w:sz="4" w:space="0" w:color="BFBFBF"/>
              <w:left w:val="none" w:sz="4" w:space="0" w:color="6E6E6E"/>
              <w:bottom w:val="dashed" w:sz="4" w:space="0" w:color="BFBFBF"/>
              <w:right w:val="none" w:sz="4" w:space="0" w:color="6E6E6E"/>
            </w:tcBorders>
          </w:tcPr>
          <w:p w14:paraId="772FCEE4" w14:textId="77777777" w:rsidR="00C3416F" w:rsidRDefault="007A305A">
            <w:pPr>
              <w:pStyle w:val="ProductList-TableBody"/>
            </w:pPr>
            <w:r>
              <w:t xml:space="preserve">CAL do Exchange Server Enterprise 2019 </w:t>
            </w:r>
            <w:r>
              <w:fldChar w:fldCharType="begin"/>
            </w:r>
            <w:r>
              <w:instrText xml:space="preserve"> XE "CAL do Exchange Server Enterprise 2019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00210575" w14:textId="77777777" w:rsidR="00C3416F" w:rsidRDefault="007A30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DAFA1A" w14:textId="77777777" w:rsidR="00C3416F" w:rsidRDefault="007A30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B96B73" w14:textId="77777777" w:rsidR="00C3416F" w:rsidRDefault="007A30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5BDEDE" w14:textId="77777777" w:rsidR="00C3416F" w:rsidRDefault="007A30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1D09F"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D6C35"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CFE40"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2C4A6"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F079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4272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E7BC0" w14:textId="77777777" w:rsidR="00C3416F" w:rsidRDefault="007A305A">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416F" w14:paraId="06930323" w14:textId="77777777">
        <w:tc>
          <w:tcPr>
            <w:tcW w:w="4160" w:type="dxa"/>
            <w:tcBorders>
              <w:top w:val="dashed" w:sz="4" w:space="0" w:color="BFBFBF"/>
              <w:left w:val="none" w:sz="4" w:space="0" w:color="6E6E6E"/>
              <w:bottom w:val="dashed" w:sz="4" w:space="0" w:color="BFBFBF"/>
              <w:right w:val="none" w:sz="4" w:space="0" w:color="6E6E6E"/>
            </w:tcBorders>
          </w:tcPr>
          <w:p w14:paraId="37D6873C" w14:textId="77777777" w:rsidR="00C3416F" w:rsidRDefault="007A305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0EDF57" w14:textId="77777777" w:rsidR="00C3416F" w:rsidRDefault="007A30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19ADE94" w14:textId="77777777" w:rsidR="00C3416F" w:rsidRDefault="007A305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D59A2AA" w14:textId="77777777" w:rsidR="00C3416F" w:rsidRDefault="007A305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2C237DE" w14:textId="77777777" w:rsidR="00C3416F" w:rsidRDefault="007A305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5E689"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9FA06"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9AA73"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CB153"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BBC2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E1FCD"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6CA12"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416F" w14:paraId="42C613E4" w14:textId="77777777">
        <w:tc>
          <w:tcPr>
            <w:tcW w:w="4160" w:type="dxa"/>
            <w:tcBorders>
              <w:top w:val="dashed" w:sz="4" w:space="0" w:color="BFBFBF"/>
              <w:left w:val="none" w:sz="4" w:space="0" w:color="6E6E6E"/>
              <w:bottom w:val="none" w:sz="4" w:space="0" w:color="BFBFBF"/>
              <w:right w:val="none" w:sz="4" w:space="0" w:color="6E6E6E"/>
            </w:tcBorders>
          </w:tcPr>
          <w:p w14:paraId="50EC0D16" w14:textId="77777777" w:rsidR="00C3416F" w:rsidRDefault="007A305A">
            <w:pPr>
              <w:pStyle w:val="ProductList-TableBody"/>
            </w:pPr>
            <w:r>
              <w:t>CAL do Exchange Server Standard 2019</w:t>
            </w:r>
            <w:r>
              <w:fldChar w:fldCharType="begin"/>
            </w:r>
            <w:r>
              <w:instrText xml:space="preserve"> XE "CAL do Exchange Server Standard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0ABEE7C0" w14:textId="77777777" w:rsidR="00C3416F" w:rsidRDefault="007A305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8CD73A9" w14:textId="77777777" w:rsidR="00C3416F" w:rsidRDefault="007A30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CDAFC19" w14:textId="77777777" w:rsidR="00C3416F" w:rsidRDefault="007A30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0645E3" w14:textId="77777777" w:rsidR="00C3416F" w:rsidRDefault="007A30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40A82"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3C610"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22D6E"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591BB"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47252"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2A742"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73EEE" w14:textId="77777777" w:rsidR="00C3416F" w:rsidRDefault="007A305A">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43F5ED17" w14:textId="77777777" w:rsidR="00C3416F" w:rsidRDefault="007A305A">
      <w:pPr>
        <w:pStyle w:val="ProductList-Offering1SubSection"/>
        <w:outlineLvl w:val="3"/>
      </w:pPr>
      <w:bookmarkStart w:id="103" w:name="_Sec738"/>
      <w:r>
        <w:t>2. Condições do Produto</w:t>
      </w:r>
      <w:bookmarkEnd w:id="103"/>
    </w:p>
    <w:tbl>
      <w:tblPr>
        <w:tblStyle w:val="PURTable"/>
        <w:tblW w:w="0" w:type="dxa"/>
        <w:tblLook w:val="04A0" w:firstRow="1" w:lastRow="0" w:firstColumn="1" w:lastColumn="0" w:noHBand="0" w:noVBand="1"/>
      </w:tblPr>
      <w:tblGrid>
        <w:gridCol w:w="3637"/>
        <w:gridCol w:w="3642"/>
        <w:gridCol w:w="3637"/>
      </w:tblGrid>
      <w:tr w:rsidR="00C3416F" w14:paraId="5EBB7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56E56" w14:textId="77777777" w:rsidR="00C3416F" w:rsidRDefault="007A30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BB6B110"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AB361CB" w14:textId="77777777" w:rsidR="00C3416F" w:rsidRDefault="007A305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C3416F" w14:paraId="1CE45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9AD89" w14:textId="77777777" w:rsidR="00C3416F" w:rsidRDefault="007A30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33EE0"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B801CFA" w14:textId="77777777" w:rsidR="00C3416F" w:rsidRDefault="007A30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416F" w14:paraId="62410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BFC12" w14:textId="77777777" w:rsidR="00C3416F" w:rsidRDefault="007A30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249FB"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CFD60" w14:textId="77777777" w:rsidR="00C3416F" w:rsidRDefault="007A305A">
            <w:pPr>
              <w:pStyle w:val="ProductList-TableBody"/>
            </w:pPr>
            <w:r>
              <w:rPr>
                <w:color w:val="404040"/>
              </w:rPr>
              <w:t>Qualificados para Redução: N/D</w:t>
            </w:r>
          </w:p>
        </w:tc>
      </w:tr>
      <w:tr w:rsidR="00C3416F" w14:paraId="46A02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44D9D" w14:textId="77777777" w:rsidR="00C3416F" w:rsidRDefault="007A30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27B5E"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39E64" w14:textId="77777777" w:rsidR="00C3416F" w:rsidRDefault="007A305A">
            <w:pPr>
              <w:pStyle w:val="ProductList-TableBody"/>
            </w:pPr>
            <w:r>
              <w:rPr>
                <w:color w:val="404040"/>
              </w:rPr>
              <w:t>Qualificados para Adequação (“True-Up”): N/D</w:t>
            </w:r>
          </w:p>
        </w:tc>
      </w:tr>
      <w:tr w:rsidR="00C3416F" w14:paraId="0FFBD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CDB66" w14:textId="77777777" w:rsidR="00C3416F" w:rsidRDefault="007A30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97CEB"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A2B4D" w14:textId="77777777" w:rsidR="00C3416F" w:rsidRDefault="00C3416F">
            <w:pPr>
              <w:pStyle w:val="ProductList-TableBody"/>
            </w:pPr>
          </w:p>
        </w:tc>
      </w:tr>
    </w:tbl>
    <w:p w14:paraId="4BE8FD96" w14:textId="77777777" w:rsidR="00C3416F" w:rsidRDefault="007A305A">
      <w:pPr>
        <w:pStyle w:val="ProductList-Offering1SubSection"/>
        <w:outlineLvl w:val="3"/>
      </w:pPr>
      <w:bookmarkStart w:id="104" w:name="_Sec793"/>
      <w:r>
        <w:lastRenderedPageBreak/>
        <w:t>3. Direitos de Uso</w:t>
      </w:r>
      <w:bookmarkEnd w:id="104"/>
    </w:p>
    <w:tbl>
      <w:tblPr>
        <w:tblStyle w:val="PURTable"/>
        <w:tblW w:w="0" w:type="dxa"/>
        <w:tblLook w:val="04A0" w:firstRow="1" w:lastRow="0" w:firstColumn="1" w:lastColumn="0" w:noHBand="0" w:noVBand="1"/>
      </w:tblPr>
      <w:tblGrid>
        <w:gridCol w:w="3636"/>
        <w:gridCol w:w="3654"/>
        <w:gridCol w:w="3626"/>
      </w:tblGrid>
      <w:tr w:rsidR="00C3416F" w14:paraId="1BCD2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54DAA" w14:textId="77777777" w:rsidR="00C3416F" w:rsidRDefault="007A30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15B5C" w14:textId="77777777" w:rsidR="00C3416F" w:rsidRDefault="007A305A">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3E6AA1C7" w14:textId="77777777" w:rsidR="00C3416F" w:rsidRDefault="007A305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C3416F" w14:paraId="75B4B19D" w14:textId="77777777">
        <w:tc>
          <w:tcPr>
            <w:tcW w:w="4040" w:type="dxa"/>
            <w:tcBorders>
              <w:top w:val="single" w:sz="4" w:space="0" w:color="000000"/>
              <w:left w:val="single" w:sz="4" w:space="0" w:color="000000"/>
              <w:bottom w:val="single" w:sz="4" w:space="0" w:color="000000"/>
              <w:right w:val="single" w:sz="4" w:space="0" w:color="000000"/>
            </w:tcBorders>
          </w:tcPr>
          <w:p w14:paraId="27AFFA89" w14:textId="77777777" w:rsidR="00C3416F" w:rsidRDefault="007A305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252B224D" w14:textId="77777777" w:rsidR="00C3416F" w:rsidRDefault="007A305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FB739" w14:textId="77777777" w:rsidR="00C3416F" w:rsidRDefault="007A305A">
            <w:pPr>
              <w:pStyle w:val="ProductList-TableBody"/>
            </w:pPr>
            <w:r>
              <w:rPr>
                <w:color w:val="404040"/>
              </w:rPr>
              <w:t>Tecnologias Incluídas: N/D</w:t>
            </w:r>
          </w:p>
        </w:tc>
      </w:tr>
      <w:tr w:rsidR="00C3416F" w14:paraId="35BD6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EBED0" w14:textId="77777777" w:rsidR="00C3416F" w:rsidRDefault="007A305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AF5D3"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56556" w14:textId="77777777" w:rsidR="00C3416F" w:rsidRDefault="00C3416F">
            <w:pPr>
              <w:pStyle w:val="ProductList-TableBody"/>
            </w:pPr>
          </w:p>
        </w:tc>
      </w:tr>
    </w:tbl>
    <w:p w14:paraId="3EC7B237" w14:textId="77777777" w:rsidR="00C3416F" w:rsidRDefault="00C3416F">
      <w:pPr>
        <w:pStyle w:val="ProductList-Body"/>
      </w:pPr>
    </w:p>
    <w:p w14:paraId="0E0CC485" w14:textId="77777777" w:rsidR="00C3416F" w:rsidRDefault="007A305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11"/>
        <w:gridCol w:w="3638"/>
        <w:gridCol w:w="3667"/>
      </w:tblGrid>
      <w:tr w:rsidR="00C3416F" w14:paraId="7C985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ADBE24F" w14:textId="77777777" w:rsidR="00C3416F" w:rsidRDefault="007A305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0085A8D3" w14:textId="77777777" w:rsidR="00C3416F" w:rsidRDefault="007A305A">
            <w:pPr>
              <w:pStyle w:val="ProductList-TableBody"/>
            </w:pPr>
            <w:r>
              <w:t>CAL do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22AA5C01" w14:textId="77777777" w:rsidR="00C3416F" w:rsidRDefault="007A305A">
            <w:pPr>
              <w:pStyle w:val="ProductList-TableBody"/>
            </w:pPr>
            <w:r>
              <w:t>SL de Usuário do Exchange Online (Plano 1/1G/2/2A/2G)</w:t>
            </w:r>
          </w:p>
        </w:tc>
      </w:tr>
      <w:tr w:rsidR="00C3416F" w14:paraId="3614562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A9F108C" w14:textId="77777777" w:rsidR="00C3416F" w:rsidRDefault="00C341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4AD780" w14:textId="77777777" w:rsidR="00C3416F" w:rsidRDefault="007A305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3A2118" w14:textId="77777777" w:rsidR="00C3416F" w:rsidRDefault="00C3416F">
            <w:pPr>
              <w:pStyle w:val="ProductList-TableBody"/>
            </w:pPr>
          </w:p>
        </w:tc>
      </w:tr>
    </w:tbl>
    <w:p w14:paraId="453A1E76" w14:textId="77777777" w:rsidR="00C3416F" w:rsidRDefault="00C3416F">
      <w:pPr>
        <w:pStyle w:val="ProductList-Body"/>
      </w:pPr>
    </w:p>
    <w:p w14:paraId="61AF7E37" w14:textId="77777777" w:rsidR="00C3416F" w:rsidRDefault="007A305A">
      <w:pPr>
        <w:pStyle w:val="ProductList-SubClauseHeading"/>
        <w:outlineLvl w:val="5"/>
      </w:pPr>
      <w:r>
        <w:t>3.1.1 Funcionalidade Adicional Associada à CAL Empresarial do Exchange</w:t>
      </w:r>
    </w:p>
    <w:p w14:paraId="2489ECA8" w14:textId="77777777" w:rsidR="00C3416F" w:rsidRDefault="007A305A">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509"/>
        <w:gridCol w:w="3535"/>
        <w:gridCol w:w="3512"/>
      </w:tblGrid>
      <w:tr w:rsidR="00C3416F" w14:paraId="60C878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A48B95A" w14:textId="77777777" w:rsidR="00C3416F" w:rsidRDefault="007A305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2FBA71C" w14:textId="77777777" w:rsidR="00C3416F" w:rsidRDefault="007A305A">
            <w:pPr>
              <w:pStyle w:val="ProductList-TableBody"/>
            </w:pPr>
            <w:r>
              <w:t>CAL do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7B46A8D9" w14:textId="77777777" w:rsidR="00C3416F" w:rsidRDefault="007A305A">
            <w:pPr>
              <w:pStyle w:val="ProductList-TableBody"/>
            </w:pPr>
            <w:r>
              <w:t>SL de Usuário do Exchange Online (Plano 2/2A/2G)</w:t>
            </w:r>
          </w:p>
        </w:tc>
      </w:tr>
      <w:tr w:rsidR="00C3416F" w14:paraId="231081A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5B847F9" w14:textId="77777777" w:rsidR="00C3416F" w:rsidRDefault="00C341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ADD036" w14:textId="77777777" w:rsidR="00C3416F" w:rsidRDefault="007A305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19564C" w14:textId="77777777" w:rsidR="00C3416F" w:rsidRDefault="00C3416F">
            <w:pPr>
              <w:pStyle w:val="ProductList-TableBody"/>
            </w:pPr>
          </w:p>
        </w:tc>
      </w:tr>
    </w:tbl>
    <w:p w14:paraId="4B4B51DD" w14:textId="77777777" w:rsidR="00C3416F" w:rsidRDefault="00C3416F">
      <w:pPr>
        <w:pStyle w:val="ProductList-BodyIndented"/>
      </w:pPr>
    </w:p>
    <w:p w14:paraId="239075D6" w14:textId="77777777" w:rsidR="00C3416F" w:rsidRDefault="007A305A">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C3416F" w14:paraId="3C0259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055174" w14:textId="77777777" w:rsidR="00C3416F" w:rsidRDefault="007A305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F12D09D" w14:textId="77777777" w:rsidR="00C3416F" w:rsidRDefault="00C341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DA1272" w14:textId="77777777" w:rsidR="00C3416F" w:rsidRDefault="00C3416F">
            <w:pPr>
              <w:pStyle w:val="ProductList-TableBody"/>
            </w:pPr>
          </w:p>
        </w:tc>
      </w:tr>
    </w:tbl>
    <w:p w14:paraId="41243BA3" w14:textId="77777777" w:rsidR="00C3416F" w:rsidRDefault="00C3416F">
      <w:pPr>
        <w:pStyle w:val="ProductList-Body"/>
      </w:pPr>
    </w:p>
    <w:p w14:paraId="2610B4B5" w14:textId="77777777" w:rsidR="00C3416F" w:rsidRDefault="00C3416F">
      <w:pPr>
        <w:pStyle w:val="ProductList-Body"/>
      </w:pPr>
    </w:p>
    <w:p w14:paraId="69F14B15" w14:textId="77777777" w:rsidR="00C3416F" w:rsidRDefault="007A305A">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46"/>
        <w:gridCol w:w="3658"/>
        <w:gridCol w:w="3612"/>
      </w:tblGrid>
      <w:tr w:rsidR="00C3416F" w14:paraId="14DA13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A61D5" w14:textId="77777777" w:rsidR="00C3416F" w:rsidRDefault="007A30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CE8163A" w14:textId="77777777" w:rsidR="00C3416F" w:rsidRDefault="007A305A">
            <w:pPr>
              <w:pStyle w:val="ProductList-TableBody"/>
            </w:pPr>
            <w:r>
              <w:fldChar w:fldCharType="begin"/>
            </w:r>
            <w:r>
              <w:instrText xml:space="preserve"> AutoTextList   \s NoStyle \t "Recuperação de Desastres: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A96D7D" w14:textId="77777777" w:rsidR="00C3416F" w:rsidRDefault="007A305A">
            <w:pPr>
              <w:pStyle w:val="ProductList-TableBody"/>
            </w:pPr>
            <w:r>
              <w:rPr>
                <w:color w:val="404040"/>
              </w:rPr>
              <w:t>Direitos de Failover: N/D</w:t>
            </w:r>
          </w:p>
        </w:tc>
      </w:tr>
      <w:tr w:rsidR="00C3416F" w14:paraId="260528F5" w14:textId="77777777">
        <w:tc>
          <w:tcPr>
            <w:tcW w:w="4040" w:type="dxa"/>
            <w:tcBorders>
              <w:top w:val="single" w:sz="4" w:space="0" w:color="000000"/>
              <w:left w:val="single" w:sz="4" w:space="0" w:color="000000"/>
              <w:bottom w:val="single" w:sz="4" w:space="0" w:color="000000"/>
              <w:right w:val="single" w:sz="4" w:space="0" w:color="000000"/>
            </w:tcBorders>
          </w:tcPr>
          <w:p w14:paraId="0D30ACD6" w14:textId="77777777" w:rsidR="00C3416F" w:rsidRDefault="007A305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1F6345F1" w14:textId="77777777" w:rsidR="00C3416F" w:rsidRDefault="007A30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8">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EEADE" w14:textId="77777777" w:rsidR="00C3416F" w:rsidRDefault="007A305A">
            <w:pPr>
              <w:pStyle w:val="ProductList-TableBody"/>
            </w:pPr>
            <w:r>
              <w:rPr>
                <w:color w:val="404040"/>
              </w:rPr>
              <w:t>Direitos de Roaming: N/D</w:t>
            </w:r>
          </w:p>
        </w:tc>
      </w:tr>
      <w:tr w:rsidR="00C3416F" w14:paraId="2DB53072" w14:textId="77777777">
        <w:tc>
          <w:tcPr>
            <w:tcW w:w="4040" w:type="dxa"/>
            <w:tcBorders>
              <w:top w:val="single" w:sz="4" w:space="0" w:color="000000"/>
              <w:left w:val="single" w:sz="4" w:space="0" w:color="000000"/>
              <w:bottom w:val="single" w:sz="4" w:space="0" w:color="000000"/>
              <w:right w:val="single" w:sz="4" w:space="0" w:color="000000"/>
            </w:tcBorders>
          </w:tcPr>
          <w:p w14:paraId="2F00FE78" w14:textId="77777777" w:rsidR="00C3416F" w:rsidRDefault="007A305A">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F15AA" w14:textId="77777777" w:rsidR="00C3416F" w:rsidRDefault="007A30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EECF5" w14:textId="77777777" w:rsidR="00C3416F" w:rsidRDefault="00C3416F">
            <w:pPr>
              <w:pStyle w:val="ProductList-TableBody"/>
            </w:pPr>
          </w:p>
        </w:tc>
      </w:tr>
    </w:tbl>
    <w:p w14:paraId="1B105D28" w14:textId="77777777" w:rsidR="00C3416F" w:rsidRDefault="00C3416F">
      <w:pPr>
        <w:pStyle w:val="ProductList-Body"/>
      </w:pPr>
    </w:p>
    <w:p w14:paraId="5DD295E8" w14:textId="77777777" w:rsidR="00C3416F" w:rsidRDefault="007A305A">
      <w:pPr>
        <w:pStyle w:val="ProductList-ClauseHeading"/>
        <w:outlineLvl w:val="4"/>
      </w:pPr>
      <w:r>
        <w:t>4.1 CAL Empresarial do Exchange com Termos e Condições Complementares do Services 2019</w:t>
      </w:r>
    </w:p>
    <w:p w14:paraId="72CDBEF8" w14:textId="77777777" w:rsidR="00C3416F" w:rsidRDefault="007A305A">
      <w:pPr>
        <w:pStyle w:val="ProductList-Body"/>
      </w:pPr>
      <w:r>
        <w:t>CAL do Exchange Server Enterprise com cobertura ativa do SA inclui os direitos de Prevenção à Perda de Dados</w:t>
      </w:r>
      <w:r>
        <w:fldChar w:fldCharType="begin"/>
      </w:r>
      <w:r>
        <w:instrText xml:space="preserve"> XE "Prevenção à Perda de Dados" </w:instrText>
      </w:r>
      <w:r>
        <w:fldChar w:fldCharType="end"/>
      </w:r>
      <w:r>
        <w:t xml:space="preserve"> e Exchange Online Protection</w:t>
      </w:r>
      <w:r>
        <w:fldChar w:fldCharType="begin"/>
      </w:r>
      <w:r>
        <w:instrText xml:space="preserve"> XE "Exchange Online Protection" </w:instrText>
      </w:r>
      <w:r>
        <w:fldChar w:fldCharType="end"/>
      </w:r>
      <w:r>
        <w:t xml:space="preserve">. </w:t>
      </w:r>
    </w:p>
    <w:p w14:paraId="5A241A31" w14:textId="77777777" w:rsidR="00C3416F" w:rsidRDefault="00C3416F">
      <w:pPr>
        <w:pStyle w:val="ProductList-Body"/>
      </w:pPr>
    </w:p>
    <w:p w14:paraId="360DAB6F" w14:textId="77777777" w:rsidR="00C3416F" w:rsidRDefault="007A305A">
      <w:pPr>
        <w:pStyle w:val="ProductList-ClauseHeading"/>
        <w:outlineLvl w:val="4"/>
      </w:pPr>
      <w:r>
        <w:t>4.2 Exchange Online Voice Mail Service</w:t>
      </w:r>
    </w:p>
    <w:p w14:paraId="45768ECD" w14:textId="77777777" w:rsidR="00C3416F" w:rsidRDefault="007A305A">
      <w:pPr>
        <w:pStyle w:val="ProductList-Body"/>
      </w:pPr>
      <w:r>
        <w:t>Clientes com cobertura ativa de SA para Exchange Server Standard 2019 ou Exchange Server Enterprise 2019 podem usar o Exchange Online Voice Mail Service</w:t>
      </w:r>
      <w:r>
        <w:fldChar w:fldCharType="begin"/>
      </w:r>
      <w:r>
        <w:instrText xml:space="preserve"> XE "Exchange Online Voice Mail Service" </w:instrText>
      </w:r>
      <w:r>
        <w:fldChar w:fldCharType="end"/>
      </w:r>
      <w:r>
        <w:t xml:space="preserve"> da Caixa postal na Nuvem para acessar mensagens de voz do Outlook. O uso deste Serviço Online está sujeito aos OST.</w:t>
      </w:r>
    </w:p>
    <w:p w14:paraId="70512144" w14:textId="77777777" w:rsidR="00C3416F" w:rsidRDefault="00C3416F">
      <w:pPr>
        <w:pStyle w:val="ProductList-Body"/>
      </w:pPr>
    </w:p>
    <w:p w14:paraId="737622E3" w14:textId="77777777" w:rsidR="00C3416F" w:rsidRDefault="00C3416F">
      <w:pPr>
        <w:pStyle w:val="PURBreadcrumb"/>
      </w:pPr>
    </w:p>
    <w:tbl>
      <w:tblPr>
        <w:tblStyle w:val="PURTable"/>
        <w:tblW w:w="0" w:type="dxa"/>
        <w:tblLook w:val="04A0" w:firstRow="1" w:lastRow="0" w:firstColumn="1" w:lastColumn="0" w:noHBand="0" w:noVBand="1"/>
      </w:tblPr>
      <w:tblGrid>
        <w:gridCol w:w="10916"/>
      </w:tblGrid>
      <w:tr w:rsidR="00C3416F" w14:paraId="332C12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2561F8"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3CC23332" w14:textId="77777777" w:rsidR="00C3416F" w:rsidRDefault="00C3416F">
      <w:pPr>
        <w:pStyle w:val="ProductList-Body"/>
      </w:pPr>
    </w:p>
    <w:p w14:paraId="0132DFC2" w14:textId="77777777" w:rsidR="00C3416F" w:rsidRDefault="007A305A">
      <w:pPr>
        <w:pStyle w:val="ProductList-Offering2HeadingNoBorder"/>
        <w:outlineLvl w:val="2"/>
      </w:pPr>
      <w:bookmarkStart w:id="106" w:name="_Sec639"/>
      <w:r>
        <w:t>Project Server</w:t>
      </w:r>
      <w:bookmarkEnd w:id="106"/>
      <w:r>
        <w:fldChar w:fldCharType="begin"/>
      </w:r>
      <w:r>
        <w:instrText xml:space="preserve"> TC "</w:instrText>
      </w:r>
      <w:bookmarkStart w:id="107" w:name="_Toc23415654"/>
      <w:r>
        <w:instrText>Project Server</w:instrText>
      </w:r>
      <w:bookmarkEnd w:id="107"/>
      <w:r>
        <w:instrText>" \l 3</w:instrText>
      </w:r>
      <w:r>
        <w:fldChar w:fldCharType="end"/>
      </w:r>
    </w:p>
    <w:p w14:paraId="17BEB9BF" w14:textId="77777777" w:rsidR="00C3416F" w:rsidRDefault="007A305A">
      <w:pPr>
        <w:pStyle w:val="ProductList-Offering1SubSection"/>
        <w:outlineLvl w:val="3"/>
      </w:pPr>
      <w:bookmarkStart w:id="108" w:name="_Sec684"/>
      <w:r>
        <w:t>1. Disponibilidade do Produto</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3416F" w14:paraId="7D8E4F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E88492" w14:textId="77777777" w:rsidR="00C3416F" w:rsidRDefault="007A30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28C27" w14:textId="77777777" w:rsidR="00C3416F" w:rsidRDefault="007A30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76B5A" w14:textId="77777777" w:rsidR="00C3416F" w:rsidRDefault="007A30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E4037" w14:textId="77777777" w:rsidR="00C3416F" w:rsidRDefault="007A30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237F9" w14:textId="77777777" w:rsidR="00C3416F" w:rsidRDefault="007A30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A3BED"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BF39"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9DC86"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DF353"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C6755"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4F9D9"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1EF18"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16F" w14:paraId="1542CA4A" w14:textId="77777777">
        <w:tc>
          <w:tcPr>
            <w:tcW w:w="4160" w:type="dxa"/>
            <w:tcBorders>
              <w:top w:val="single" w:sz="6" w:space="0" w:color="FFFFFF"/>
              <w:left w:val="none" w:sz="4" w:space="0" w:color="6E6E6E"/>
              <w:bottom w:val="dashed" w:sz="4" w:space="0" w:color="BFBFBF"/>
              <w:right w:val="none" w:sz="4" w:space="0" w:color="6E6E6E"/>
            </w:tcBorders>
          </w:tcPr>
          <w:p w14:paraId="579BFEC6" w14:textId="77777777" w:rsidR="00C3416F" w:rsidRDefault="007A305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89D211" w14:textId="77777777" w:rsidR="00C3416F" w:rsidRDefault="007A305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04C8B60" w14:textId="77777777" w:rsidR="00C3416F" w:rsidRDefault="007A30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38BBA5D" w14:textId="77777777" w:rsidR="00C3416F" w:rsidRDefault="007A30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2796F7B" w14:textId="77777777" w:rsidR="00C3416F" w:rsidRDefault="007A30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69886"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63A87"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00B9C"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A2CD9"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75E1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28435"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6C0E5"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416F" w14:paraId="32F57B29" w14:textId="77777777">
        <w:tc>
          <w:tcPr>
            <w:tcW w:w="4160" w:type="dxa"/>
            <w:tcBorders>
              <w:top w:val="dashed" w:sz="4" w:space="0" w:color="BFBFBF"/>
              <w:left w:val="none" w:sz="4" w:space="0" w:color="6E6E6E"/>
              <w:bottom w:val="none" w:sz="4" w:space="0" w:color="BFBFBF"/>
              <w:right w:val="none" w:sz="4" w:space="0" w:color="6E6E6E"/>
            </w:tcBorders>
          </w:tcPr>
          <w:p w14:paraId="3E573C18" w14:textId="77777777" w:rsidR="00C3416F" w:rsidRDefault="007A305A">
            <w:pPr>
              <w:pStyle w:val="ProductList-TableBody"/>
            </w:pPr>
            <w:r>
              <w:t>CAL do Project Server 2019</w:t>
            </w:r>
            <w:r>
              <w:fldChar w:fldCharType="begin"/>
            </w:r>
            <w:r>
              <w:instrText xml:space="preserve"> XE "CAL do Project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33A93BF0" w14:textId="77777777" w:rsidR="00C3416F" w:rsidRDefault="007A305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E6D2A25" w14:textId="77777777" w:rsidR="00C3416F" w:rsidRDefault="007A30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CF6C3FA" w14:textId="77777777" w:rsidR="00C3416F" w:rsidRDefault="007A30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C93572" w14:textId="77777777" w:rsidR="00C3416F" w:rsidRDefault="007A30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43844"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F9172"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BAF48"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05A70"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A4922"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4A45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2B6A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E82959C" w14:textId="77777777" w:rsidR="00C3416F" w:rsidRDefault="007A305A">
      <w:pPr>
        <w:pStyle w:val="ProductList-Offering1SubSection"/>
        <w:outlineLvl w:val="3"/>
      </w:pPr>
      <w:bookmarkStart w:id="109" w:name="_Sec739"/>
      <w:r>
        <w:t>2. Condições do Produto</w:t>
      </w:r>
      <w:bookmarkEnd w:id="109"/>
    </w:p>
    <w:tbl>
      <w:tblPr>
        <w:tblStyle w:val="PURTable"/>
        <w:tblW w:w="0" w:type="dxa"/>
        <w:tblLook w:val="04A0" w:firstRow="1" w:lastRow="0" w:firstColumn="1" w:lastColumn="0" w:noHBand="0" w:noVBand="1"/>
      </w:tblPr>
      <w:tblGrid>
        <w:gridCol w:w="3637"/>
        <w:gridCol w:w="3642"/>
        <w:gridCol w:w="3637"/>
      </w:tblGrid>
      <w:tr w:rsidR="00C3416F" w14:paraId="6C1BE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B2409D" w14:textId="77777777" w:rsidR="00C3416F" w:rsidRDefault="007A30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B6590B0"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26C9EFC" w14:textId="77777777" w:rsidR="00C3416F" w:rsidRDefault="007A305A">
            <w:pPr>
              <w:pStyle w:val="ProductList-TableBody"/>
            </w:pPr>
            <w:r>
              <w:rPr>
                <w:color w:val="404040"/>
              </w:rPr>
              <w:t>Edições Anteriores: N/D</w:t>
            </w:r>
          </w:p>
        </w:tc>
      </w:tr>
      <w:tr w:rsidR="00C3416F" w14:paraId="56539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4B42E" w14:textId="77777777" w:rsidR="00C3416F" w:rsidRDefault="007A30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10DE0"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E8DF096" w14:textId="77777777" w:rsidR="00C3416F" w:rsidRDefault="007A30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416F" w14:paraId="56001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19877" w14:textId="77777777" w:rsidR="00C3416F" w:rsidRDefault="007A30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2ECD7"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4C540" w14:textId="77777777" w:rsidR="00C3416F" w:rsidRDefault="007A305A">
            <w:pPr>
              <w:pStyle w:val="ProductList-TableBody"/>
            </w:pPr>
            <w:r>
              <w:rPr>
                <w:color w:val="404040"/>
              </w:rPr>
              <w:t>Qualificados para Redução: N/D</w:t>
            </w:r>
          </w:p>
        </w:tc>
      </w:tr>
      <w:tr w:rsidR="00C3416F" w14:paraId="54BAA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BEEB7" w14:textId="77777777" w:rsidR="00C3416F" w:rsidRDefault="007A30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1B98B"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80C3E" w14:textId="77777777" w:rsidR="00C3416F" w:rsidRDefault="007A305A">
            <w:pPr>
              <w:pStyle w:val="ProductList-TableBody"/>
            </w:pPr>
            <w:r>
              <w:rPr>
                <w:color w:val="404040"/>
              </w:rPr>
              <w:t>Qualificados para Adequação (“True-Up”): N/D</w:t>
            </w:r>
          </w:p>
        </w:tc>
      </w:tr>
      <w:tr w:rsidR="00C3416F" w14:paraId="12BC1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74193" w14:textId="77777777" w:rsidR="00C3416F" w:rsidRDefault="007A30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B54E1"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42995" w14:textId="77777777" w:rsidR="00C3416F" w:rsidRDefault="00C3416F">
            <w:pPr>
              <w:pStyle w:val="ProductList-TableBody"/>
            </w:pPr>
          </w:p>
        </w:tc>
      </w:tr>
    </w:tbl>
    <w:p w14:paraId="55D9F2A0" w14:textId="77777777" w:rsidR="00C3416F" w:rsidRDefault="007A305A">
      <w:pPr>
        <w:pStyle w:val="ProductList-Offering1SubSection"/>
        <w:outlineLvl w:val="3"/>
      </w:pPr>
      <w:bookmarkStart w:id="110" w:name="_Sec795"/>
      <w:r>
        <w:t>3. Direitos de Uso</w:t>
      </w:r>
      <w:bookmarkEnd w:id="110"/>
    </w:p>
    <w:tbl>
      <w:tblPr>
        <w:tblStyle w:val="PURTable"/>
        <w:tblW w:w="0" w:type="dxa"/>
        <w:tblLook w:val="04A0" w:firstRow="1" w:lastRow="0" w:firstColumn="1" w:lastColumn="0" w:noHBand="0" w:noVBand="1"/>
      </w:tblPr>
      <w:tblGrid>
        <w:gridCol w:w="3647"/>
        <w:gridCol w:w="3631"/>
        <w:gridCol w:w="3638"/>
      </w:tblGrid>
      <w:tr w:rsidR="00C3416F" w14:paraId="0B165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3DC16A" w14:textId="77777777" w:rsidR="00C3416F" w:rsidRDefault="007A30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1B874" w14:textId="77777777" w:rsidR="00C3416F" w:rsidRDefault="007A305A">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077E15C8" w14:textId="77777777" w:rsidR="00C3416F" w:rsidRDefault="007A305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C3416F" w14:paraId="7CF10E20" w14:textId="77777777">
        <w:tc>
          <w:tcPr>
            <w:tcW w:w="4040" w:type="dxa"/>
            <w:tcBorders>
              <w:top w:val="single" w:sz="4" w:space="0" w:color="000000"/>
              <w:left w:val="single" w:sz="4" w:space="0" w:color="000000"/>
              <w:bottom w:val="single" w:sz="4" w:space="0" w:color="000000"/>
              <w:right w:val="single" w:sz="4" w:space="0" w:color="000000"/>
            </w:tcBorders>
          </w:tcPr>
          <w:p w14:paraId="72717952" w14:textId="77777777" w:rsidR="00C3416F" w:rsidRDefault="007A305A">
            <w:pPr>
              <w:pStyle w:val="ProductList-TableBody"/>
            </w:pPr>
            <w:r>
              <w:lastRenderedPageBreak/>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06483C5F" w14:textId="77777777" w:rsidR="00C3416F" w:rsidRDefault="007A305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0CC79" w14:textId="77777777" w:rsidR="00C3416F" w:rsidRDefault="007A305A">
            <w:pPr>
              <w:pStyle w:val="ProductList-TableBody"/>
            </w:pPr>
            <w:r>
              <w:rPr>
                <w:color w:val="404040"/>
              </w:rPr>
              <w:t>Tecnologias Incluídas: N/D</w:t>
            </w:r>
          </w:p>
        </w:tc>
      </w:tr>
      <w:tr w:rsidR="00C3416F" w14:paraId="3875B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7EF77" w14:textId="77777777" w:rsidR="00C3416F" w:rsidRDefault="007A305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A7C3A"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C884D" w14:textId="77777777" w:rsidR="00C3416F" w:rsidRDefault="00C3416F">
            <w:pPr>
              <w:pStyle w:val="ProductList-TableBody"/>
            </w:pPr>
          </w:p>
        </w:tc>
      </w:tr>
    </w:tbl>
    <w:p w14:paraId="16756624" w14:textId="77777777" w:rsidR="00C3416F" w:rsidRDefault="00C3416F">
      <w:pPr>
        <w:pStyle w:val="ProductList-Body"/>
      </w:pPr>
    </w:p>
    <w:p w14:paraId="30DC1E9D" w14:textId="77777777" w:rsidR="00C3416F" w:rsidRDefault="007A305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5"/>
        <w:gridCol w:w="3655"/>
        <w:gridCol w:w="3636"/>
      </w:tblGrid>
      <w:tr w:rsidR="00C3416F" w14:paraId="41B9B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8F34F8" w14:textId="77777777" w:rsidR="00C3416F" w:rsidRDefault="007A305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1BEFCFF5" w14:textId="77777777" w:rsidR="00C3416F" w:rsidRDefault="007A305A">
            <w:pPr>
              <w:pStyle w:val="ProductList-TableBody"/>
            </w:pPr>
            <w:r>
              <w:t>CAL do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A09B6E1" w14:textId="77777777" w:rsidR="00C3416F" w:rsidRDefault="007A305A">
            <w:pPr>
              <w:pStyle w:val="ProductList-TableBody"/>
            </w:pPr>
            <w:r>
              <w:t>SL de Usuário do Project Online Essentials</w:t>
            </w:r>
          </w:p>
        </w:tc>
      </w:tr>
      <w:tr w:rsidR="00C3416F" w14:paraId="6BEDAD2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DA83A63" w14:textId="77777777" w:rsidR="00C3416F" w:rsidRDefault="00C3416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9D49BBE" w14:textId="77777777" w:rsidR="00C3416F" w:rsidRDefault="007A305A">
            <w:pPr>
              <w:pStyle w:val="ProductList-TableBody"/>
            </w:pPr>
            <w:r>
              <w:t>SL de Usuário do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3C678F35" w14:textId="77777777" w:rsidR="00C3416F" w:rsidRDefault="007A305A">
            <w:pPr>
              <w:pStyle w:val="ProductList-TableBody"/>
            </w:pPr>
            <w:r>
              <w:t>SL de Usuário do Project Online Premium</w:t>
            </w:r>
          </w:p>
        </w:tc>
      </w:tr>
      <w:tr w:rsidR="00C3416F" w14:paraId="19EA06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18CD9F" w14:textId="77777777" w:rsidR="00C3416F" w:rsidRDefault="00C341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950A6E" w14:textId="77777777" w:rsidR="00C3416F" w:rsidRDefault="007A305A">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2BDE43F" w14:textId="77777777" w:rsidR="00C3416F" w:rsidRDefault="00C3416F">
            <w:pPr>
              <w:pStyle w:val="ProductList-TableBody"/>
            </w:pPr>
          </w:p>
        </w:tc>
      </w:tr>
    </w:tbl>
    <w:p w14:paraId="4217805E" w14:textId="77777777" w:rsidR="00C3416F" w:rsidRDefault="00C3416F">
      <w:pPr>
        <w:pStyle w:val="ProductList-Body"/>
      </w:pPr>
    </w:p>
    <w:p w14:paraId="1AA475AF" w14:textId="77777777" w:rsidR="00C3416F" w:rsidRDefault="007A305A">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C3416F" w14:paraId="37827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4384C1" w14:textId="77777777" w:rsidR="00C3416F" w:rsidRDefault="007A305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348B335" w14:textId="77777777" w:rsidR="00C3416F" w:rsidRDefault="00C341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0FE2F3" w14:textId="77777777" w:rsidR="00C3416F" w:rsidRDefault="00C3416F">
            <w:pPr>
              <w:pStyle w:val="ProductList-TableBody"/>
            </w:pPr>
          </w:p>
        </w:tc>
      </w:tr>
    </w:tbl>
    <w:p w14:paraId="23274B32" w14:textId="77777777" w:rsidR="00C3416F" w:rsidRDefault="007A305A">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51"/>
        <w:gridCol w:w="3647"/>
        <w:gridCol w:w="3618"/>
      </w:tblGrid>
      <w:tr w:rsidR="00C3416F" w14:paraId="2167C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C7390" w14:textId="77777777" w:rsidR="00C3416F" w:rsidRDefault="007A30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26A3036" w14:textId="77777777" w:rsidR="00C3416F" w:rsidRDefault="007A305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83360" w14:textId="77777777" w:rsidR="00C3416F" w:rsidRDefault="007A305A">
            <w:pPr>
              <w:pStyle w:val="ProductList-TableBody"/>
            </w:pPr>
            <w:r>
              <w:rPr>
                <w:color w:val="404040"/>
              </w:rPr>
              <w:t>Direitos de Failover: N/D</w:t>
            </w:r>
          </w:p>
        </w:tc>
      </w:tr>
      <w:tr w:rsidR="00C3416F" w14:paraId="1DCF8D1D" w14:textId="77777777">
        <w:tc>
          <w:tcPr>
            <w:tcW w:w="4040" w:type="dxa"/>
            <w:tcBorders>
              <w:top w:val="single" w:sz="4" w:space="0" w:color="000000"/>
              <w:left w:val="single" w:sz="4" w:space="0" w:color="000000"/>
              <w:bottom w:val="single" w:sz="4" w:space="0" w:color="000000"/>
              <w:right w:val="single" w:sz="4" w:space="0" w:color="000000"/>
            </w:tcBorders>
          </w:tcPr>
          <w:p w14:paraId="253F26FC" w14:textId="77777777" w:rsidR="00C3416F" w:rsidRDefault="007A305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7567C" w14:textId="77777777" w:rsidR="00C3416F" w:rsidRDefault="007A30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D8AB8" w14:textId="77777777" w:rsidR="00C3416F" w:rsidRDefault="007A305A">
            <w:pPr>
              <w:pStyle w:val="ProductList-TableBody"/>
            </w:pPr>
            <w:r>
              <w:rPr>
                <w:color w:val="404040"/>
              </w:rPr>
              <w:t>Direitos de Roaming: N/D</w:t>
            </w:r>
          </w:p>
        </w:tc>
      </w:tr>
      <w:tr w:rsidR="00C3416F" w14:paraId="77E2B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55AF7" w14:textId="77777777" w:rsidR="00C3416F" w:rsidRDefault="007A30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F8FDE" w14:textId="77777777" w:rsidR="00C3416F" w:rsidRDefault="007A30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F2531" w14:textId="77777777" w:rsidR="00C3416F" w:rsidRDefault="00C3416F">
            <w:pPr>
              <w:pStyle w:val="ProductList-TableBody"/>
            </w:pPr>
          </w:p>
        </w:tc>
      </w:tr>
    </w:tbl>
    <w:p w14:paraId="4FBC5A43"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291822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FA05F"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1DFBAE20" w14:textId="77777777" w:rsidR="00C3416F" w:rsidRDefault="00C3416F">
      <w:pPr>
        <w:pStyle w:val="ProductList-Body"/>
      </w:pPr>
    </w:p>
    <w:p w14:paraId="5B53B613" w14:textId="77777777" w:rsidR="00C3416F" w:rsidRDefault="007A305A">
      <w:pPr>
        <w:pStyle w:val="ProductList-Offering2HeadingNoBorder"/>
        <w:outlineLvl w:val="2"/>
      </w:pPr>
      <w:bookmarkStart w:id="112" w:name="_Sec640"/>
      <w:r>
        <w:t>SharePoint Server</w:t>
      </w:r>
      <w:bookmarkEnd w:id="112"/>
      <w:r>
        <w:fldChar w:fldCharType="begin"/>
      </w:r>
      <w:r>
        <w:instrText xml:space="preserve"> TC "</w:instrText>
      </w:r>
      <w:bookmarkStart w:id="113" w:name="_Toc23415655"/>
      <w:r>
        <w:instrText>SharePoint Server</w:instrText>
      </w:r>
      <w:bookmarkEnd w:id="113"/>
      <w:r>
        <w:instrText>" \l 3</w:instrText>
      </w:r>
      <w:r>
        <w:fldChar w:fldCharType="end"/>
      </w:r>
    </w:p>
    <w:p w14:paraId="357CD670" w14:textId="77777777" w:rsidR="00C3416F" w:rsidRDefault="007A305A">
      <w:pPr>
        <w:pStyle w:val="ProductList-Offering1SubSection"/>
        <w:outlineLvl w:val="3"/>
      </w:pPr>
      <w:bookmarkStart w:id="114" w:name="_Sec685"/>
      <w:r>
        <w:t>1. Disponibilidade do Programa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3416F" w14:paraId="1653EB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3B50DF" w14:textId="77777777" w:rsidR="00C3416F" w:rsidRDefault="007A30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A27BF" w14:textId="77777777" w:rsidR="00C3416F" w:rsidRDefault="007A30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38EB8" w14:textId="77777777" w:rsidR="00C3416F" w:rsidRDefault="007A30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71BDC" w14:textId="77777777" w:rsidR="00C3416F" w:rsidRDefault="007A30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499CB" w14:textId="77777777" w:rsidR="00C3416F" w:rsidRDefault="007A30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CD68A"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F4526"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C948D"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BC594"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7AF3C"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A5CED"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BB88E"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16F" w14:paraId="47F7D40C" w14:textId="77777777">
        <w:tc>
          <w:tcPr>
            <w:tcW w:w="4160" w:type="dxa"/>
            <w:tcBorders>
              <w:top w:val="single" w:sz="6" w:space="0" w:color="FFFFFF"/>
              <w:left w:val="none" w:sz="4" w:space="0" w:color="6E6E6E"/>
              <w:bottom w:val="dashed" w:sz="4" w:space="0" w:color="BFBFBF"/>
              <w:right w:val="none" w:sz="4" w:space="0" w:color="6E6E6E"/>
            </w:tcBorders>
          </w:tcPr>
          <w:p w14:paraId="2C8C53AE" w14:textId="77777777" w:rsidR="00C3416F" w:rsidRDefault="007A305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72FE40" w14:textId="77777777" w:rsidR="00C3416F" w:rsidRDefault="007A305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C908E07" w14:textId="77777777" w:rsidR="00C3416F" w:rsidRDefault="007A30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0A585E7" w14:textId="77777777" w:rsidR="00C3416F" w:rsidRDefault="007A30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90E9CDA" w14:textId="77777777" w:rsidR="00C3416F" w:rsidRDefault="007A30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417F0"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70344"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52093"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F505A"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A5D96"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4E6E6"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AC581"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416F" w14:paraId="60913C17" w14:textId="77777777">
        <w:tc>
          <w:tcPr>
            <w:tcW w:w="4160" w:type="dxa"/>
            <w:tcBorders>
              <w:top w:val="dashed" w:sz="4" w:space="0" w:color="BFBFBF"/>
              <w:left w:val="none" w:sz="4" w:space="0" w:color="6E6E6E"/>
              <w:bottom w:val="dashed" w:sz="4" w:space="0" w:color="BFBFBF"/>
              <w:right w:val="none" w:sz="4" w:space="0" w:color="6E6E6E"/>
            </w:tcBorders>
          </w:tcPr>
          <w:p w14:paraId="098E9B11" w14:textId="77777777" w:rsidR="00C3416F" w:rsidRDefault="007A305A">
            <w:pPr>
              <w:pStyle w:val="ProductList-TableBody"/>
            </w:pPr>
            <w:r>
              <w:t>CAL do SharePoint Server 2019 Standard</w:t>
            </w:r>
            <w:r>
              <w:fldChar w:fldCharType="begin"/>
            </w:r>
            <w:r>
              <w:instrText xml:space="preserve"> XE "CAL do SharePoint Server 2019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3EDF9253" w14:textId="77777777" w:rsidR="00C3416F" w:rsidRDefault="007A30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1FD4801" w14:textId="77777777" w:rsidR="00C3416F" w:rsidRDefault="007A30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C01DA4" w14:textId="77777777" w:rsidR="00C3416F" w:rsidRDefault="007A30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3DD6CC" w14:textId="77777777" w:rsidR="00C3416F" w:rsidRDefault="007A30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62F1D"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A7806"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B6E33"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F6348"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0A950"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C01C2"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C42F2" w14:textId="77777777" w:rsidR="00C3416F" w:rsidRDefault="007A305A">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416F" w14:paraId="148F3A69" w14:textId="77777777">
        <w:tc>
          <w:tcPr>
            <w:tcW w:w="4160" w:type="dxa"/>
            <w:tcBorders>
              <w:top w:val="dashed" w:sz="4" w:space="0" w:color="BFBFBF"/>
              <w:left w:val="none" w:sz="4" w:space="0" w:color="6E6E6E"/>
              <w:bottom w:val="none" w:sz="4" w:space="0" w:color="BFBFBF"/>
              <w:right w:val="none" w:sz="4" w:space="0" w:color="6E6E6E"/>
            </w:tcBorders>
          </w:tcPr>
          <w:p w14:paraId="3EBB3A10" w14:textId="77777777" w:rsidR="00C3416F" w:rsidRDefault="007A305A">
            <w:pPr>
              <w:pStyle w:val="ProductList-TableBody"/>
            </w:pPr>
            <w:r>
              <w:t xml:space="preserve">CAL do SharePoint Server 2019 Enterprise </w:t>
            </w:r>
            <w:r>
              <w:fldChar w:fldCharType="begin"/>
            </w:r>
            <w:r>
              <w:instrText xml:space="preserve"> XE "CAL do SharePoint Server 2019 Enterprise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14:paraId="2FAF4D62" w14:textId="77777777" w:rsidR="00C3416F" w:rsidRDefault="007A305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3386CB5" w14:textId="77777777" w:rsidR="00C3416F" w:rsidRDefault="007A30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AF603A" w14:textId="77777777" w:rsidR="00C3416F" w:rsidRDefault="007A30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0B704E" w14:textId="77777777" w:rsidR="00C3416F" w:rsidRDefault="007A30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03501"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E4AF2"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DE8C0"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6E87D"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1DBF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0D420"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67BFB" w14:textId="77777777" w:rsidR="00C3416F" w:rsidRDefault="007A305A">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55C079AD" w14:textId="77777777" w:rsidR="00C3416F" w:rsidRDefault="007A305A">
      <w:pPr>
        <w:pStyle w:val="ProductList-Offering1SubSection"/>
        <w:outlineLvl w:val="3"/>
      </w:pPr>
      <w:bookmarkStart w:id="115" w:name="_Sec740"/>
      <w:r>
        <w:t>2. Condições do Produto</w:t>
      </w:r>
      <w:bookmarkEnd w:id="115"/>
    </w:p>
    <w:tbl>
      <w:tblPr>
        <w:tblStyle w:val="PURTable"/>
        <w:tblW w:w="0" w:type="dxa"/>
        <w:tblLook w:val="04A0" w:firstRow="1" w:lastRow="0" w:firstColumn="1" w:lastColumn="0" w:noHBand="0" w:noVBand="1"/>
      </w:tblPr>
      <w:tblGrid>
        <w:gridCol w:w="3637"/>
        <w:gridCol w:w="3642"/>
        <w:gridCol w:w="3637"/>
      </w:tblGrid>
      <w:tr w:rsidR="00C3416F" w14:paraId="436BE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08D024" w14:textId="77777777" w:rsidR="00C3416F" w:rsidRDefault="007A30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125DD4D"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4A7C636" w14:textId="77777777" w:rsidR="00C3416F" w:rsidRDefault="007A305A">
            <w:pPr>
              <w:pStyle w:val="ProductList-TableBody"/>
            </w:pPr>
            <w:r>
              <w:rPr>
                <w:color w:val="404040"/>
              </w:rPr>
              <w:t>Edições Anteriores: N/D</w:t>
            </w:r>
          </w:p>
        </w:tc>
      </w:tr>
      <w:tr w:rsidR="00C3416F" w14:paraId="118BF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4C4DD" w14:textId="77777777" w:rsidR="00C3416F" w:rsidRDefault="007A30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1242E"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0355E702" w14:textId="77777777" w:rsidR="00C3416F" w:rsidRDefault="007A30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416F" w14:paraId="1852C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2E2BB" w14:textId="77777777" w:rsidR="00C3416F" w:rsidRDefault="007A30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107B6"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19A8C" w14:textId="77777777" w:rsidR="00C3416F" w:rsidRDefault="007A305A">
            <w:pPr>
              <w:pStyle w:val="ProductList-TableBody"/>
            </w:pPr>
            <w:r>
              <w:rPr>
                <w:color w:val="404040"/>
              </w:rPr>
              <w:t>Qualificados para Redução: N/D</w:t>
            </w:r>
          </w:p>
        </w:tc>
      </w:tr>
      <w:tr w:rsidR="00C3416F" w14:paraId="5C3DE950" w14:textId="77777777">
        <w:tc>
          <w:tcPr>
            <w:tcW w:w="4040" w:type="dxa"/>
            <w:tcBorders>
              <w:top w:val="single" w:sz="4" w:space="0" w:color="000000"/>
              <w:left w:val="single" w:sz="4" w:space="0" w:color="000000"/>
              <w:bottom w:val="single" w:sz="4" w:space="0" w:color="000000"/>
              <w:right w:val="single" w:sz="4" w:space="0" w:color="000000"/>
            </w:tcBorders>
          </w:tcPr>
          <w:p w14:paraId="3AA9122F" w14:textId="77777777" w:rsidR="00C3416F" w:rsidRDefault="007A30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B5DFC"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135E9" w14:textId="77777777" w:rsidR="00C3416F" w:rsidRDefault="007A305A">
            <w:pPr>
              <w:pStyle w:val="ProductList-TableBody"/>
            </w:pPr>
            <w:r>
              <w:rPr>
                <w:color w:val="404040"/>
              </w:rPr>
              <w:t>Qualificados para Adequação (“True-Up”): N/D</w:t>
            </w:r>
          </w:p>
        </w:tc>
      </w:tr>
      <w:tr w:rsidR="00C3416F" w14:paraId="28F38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C7F59" w14:textId="77777777" w:rsidR="00C3416F" w:rsidRDefault="007A30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E58A5"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B6737" w14:textId="77777777" w:rsidR="00C3416F" w:rsidRDefault="00C3416F">
            <w:pPr>
              <w:pStyle w:val="ProductList-TableBody"/>
            </w:pPr>
          </w:p>
        </w:tc>
      </w:tr>
    </w:tbl>
    <w:p w14:paraId="21C61A43" w14:textId="77777777" w:rsidR="00C3416F" w:rsidRDefault="007A305A">
      <w:pPr>
        <w:pStyle w:val="ProductList-Offering1SubSection"/>
        <w:outlineLvl w:val="3"/>
      </w:pPr>
      <w:bookmarkStart w:id="116" w:name="_Sec798"/>
      <w:r>
        <w:t>3. Direitos de Uso</w:t>
      </w:r>
      <w:bookmarkEnd w:id="116"/>
    </w:p>
    <w:tbl>
      <w:tblPr>
        <w:tblStyle w:val="PURTable"/>
        <w:tblW w:w="0" w:type="dxa"/>
        <w:tblLook w:val="04A0" w:firstRow="1" w:lastRow="0" w:firstColumn="1" w:lastColumn="0" w:noHBand="0" w:noVBand="1"/>
      </w:tblPr>
      <w:tblGrid>
        <w:gridCol w:w="3647"/>
        <w:gridCol w:w="3631"/>
        <w:gridCol w:w="3638"/>
      </w:tblGrid>
      <w:tr w:rsidR="00C3416F" w14:paraId="0D8FE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A538E" w14:textId="77777777" w:rsidR="00C3416F" w:rsidRDefault="007A30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39458EA" w14:textId="77777777" w:rsidR="00C3416F" w:rsidRDefault="007A30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6D23B2D1" w14:textId="77777777" w:rsidR="00C3416F" w:rsidRDefault="007A305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C3416F" w14:paraId="45E91D13" w14:textId="77777777">
        <w:tc>
          <w:tcPr>
            <w:tcW w:w="4040" w:type="dxa"/>
            <w:tcBorders>
              <w:top w:val="single" w:sz="4" w:space="0" w:color="000000"/>
              <w:left w:val="single" w:sz="4" w:space="0" w:color="000000"/>
              <w:bottom w:val="single" w:sz="4" w:space="0" w:color="000000"/>
              <w:right w:val="single" w:sz="4" w:space="0" w:color="000000"/>
            </w:tcBorders>
          </w:tcPr>
          <w:p w14:paraId="6413BA69" w14:textId="77777777" w:rsidR="00C3416F" w:rsidRDefault="007A305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63E33FBC" w14:textId="77777777" w:rsidR="00C3416F" w:rsidRDefault="007A305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0F73A" w14:textId="77777777" w:rsidR="00C3416F" w:rsidRDefault="007A305A">
            <w:pPr>
              <w:pStyle w:val="ProductList-TableBody"/>
            </w:pPr>
            <w:r>
              <w:rPr>
                <w:color w:val="404040"/>
              </w:rPr>
              <w:t>Tecnologias Incluídas: N/D</w:t>
            </w:r>
          </w:p>
        </w:tc>
      </w:tr>
      <w:tr w:rsidR="00C3416F" w14:paraId="7C1CA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D33CD" w14:textId="77777777" w:rsidR="00C3416F" w:rsidRDefault="007A305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90767"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DE2A4" w14:textId="77777777" w:rsidR="00C3416F" w:rsidRDefault="00C3416F">
            <w:pPr>
              <w:pStyle w:val="ProductList-TableBody"/>
            </w:pPr>
          </w:p>
        </w:tc>
      </w:tr>
    </w:tbl>
    <w:p w14:paraId="715259D9" w14:textId="77777777" w:rsidR="00C3416F" w:rsidRDefault="00C3416F">
      <w:pPr>
        <w:pStyle w:val="ProductList-Body"/>
      </w:pPr>
    </w:p>
    <w:p w14:paraId="7F4DD7A2" w14:textId="77777777" w:rsidR="00C3416F" w:rsidRDefault="007A305A">
      <w:pPr>
        <w:pStyle w:val="ProductList-ClauseHeading"/>
        <w:outlineLvl w:val="4"/>
      </w:pPr>
      <w:r>
        <w:t>3.1 Acesso ao Software para Servidores do SharePoint Server 2019</w:t>
      </w:r>
    </w:p>
    <w:tbl>
      <w:tblPr>
        <w:tblStyle w:val="PURTable"/>
        <w:tblW w:w="0" w:type="dxa"/>
        <w:tblLook w:val="04A0" w:firstRow="1" w:lastRow="0" w:firstColumn="1" w:lastColumn="0" w:noHBand="0" w:noVBand="1"/>
      </w:tblPr>
      <w:tblGrid>
        <w:gridCol w:w="3623"/>
        <w:gridCol w:w="3650"/>
        <w:gridCol w:w="3643"/>
      </w:tblGrid>
      <w:tr w:rsidR="00C3416F" w14:paraId="1CB4B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566127" w14:textId="77777777" w:rsidR="00C3416F" w:rsidRDefault="007A305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54DA0662" w14:textId="77777777" w:rsidR="00C3416F" w:rsidRDefault="007A305A">
            <w:pPr>
              <w:pStyle w:val="ProductList-TableBody"/>
            </w:pPr>
            <w:r>
              <w:t>CAL do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B33C90C" w14:textId="77777777" w:rsidR="00C3416F" w:rsidRDefault="007A305A">
            <w:pPr>
              <w:pStyle w:val="ProductList-TableBody"/>
            </w:pPr>
            <w:r>
              <w:t>SL de Usuário do SharePoint Online (Plano 1/2)</w:t>
            </w:r>
            <w:r>
              <w:fldChar w:fldCharType="begin"/>
            </w:r>
            <w:r>
              <w:instrText xml:space="preserve"> XE " SharePoint Online (Plano 1/2)" </w:instrText>
            </w:r>
            <w:r>
              <w:fldChar w:fldCharType="end"/>
            </w:r>
          </w:p>
        </w:tc>
      </w:tr>
      <w:tr w:rsidR="00C3416F" w14:paraId="4CA12F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D035E7" w14:textId="77777777" w:rsidR="00C3416F" w:rsidRDefault="00C341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B0B875" w14:textId="77777777" w:rsidR="00C3416F" w:rsidRDefault="007A305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A13CAB" w14:textId="77777777" w:rsidR="00C3416F" w:rsidRDefault="00C3416F">
            <w:pPr>
              <w:pStyle w:val="ProductList-TableBody"/>
            </w:pPr>
          </w:p>
        </w:tc>
      </w:tr>
    </w:tbl>
    <w:p w14:paraId="5EAD2694" w14:textId="77777777" w:rsidR="00C3416F" w:rsidRDefault="00C3416F">
      <w:pPr>
        <w:pStyle w:val="ProductList-Body"/>
      </w:pPr>
    </w:p>
    <w:p w14:paraId="33ADD59B" w14:textId="77777777" w:rsidR="00C3416F" w:rsidRDefault="007A305A">
      <w:pPr>
        <w:pStyle w:val="ProductList-SubClauseHeading"/>
        <w:outlineLvl w:val="5"/>
      </w:pPr>
      <w:r>
        <w:t>3.1.1 Funcionalidade Adicional do SharePoint Server Associada à CAL do SharePoint Enterprise</w:t>
      </w:r>
    </w:p>
    <w:p w14:paraId="2EE86CFB" w14:textId="77777777" w:rsidR="00C3416F" w:rsidRDefault="007A305A">
      <w:pPr>
        <w:pStyle w:val="ProductList-BodyIndented"/>
      </w:pPr>
      <w:r>
        <w:t>Webparts de Linha de Negócios dos Serviços de Conectividade Comercial; Integração de Clientes de Conectividade Comercial do Office 2019; Serviços de Acesso; Pesquisa Corporativa; E-discovery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504"/>
        <w:gridCol w:w="3530"/>
        <w:gridCol w:w="3522"/>
      </w:tblGrid>
      <w:tr w:rsidR="00C3416F" w14:paraId="68828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A9B293" w14:textId="77777777" w:rsidR="00C3416F" w:rsidRDefault="007A305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A347FA0" w14:textId="77777777" w:rsidR="00C3416F" w:rsidRDefault="007A305A">
            <w:pPr>
              <w:pStyle w:val="ProductList-TableBody"/>
            </w:pPr>
            <w:r>
              <w:t>CAL do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4B110F3E" w14:textId="77777777" w:rsidR="00C3416F" w:rsidRDefault="007A305A">
            <w:pPr>
              <w:pStyle w:val="ProductList-TableBody"/>
            </w:pPr>
            <w:r>
              <w:t>SL de Usuário do SharePoint Online (Plano 2)</w:t>
            </w:r>
          </w:p>
        </w:tc>
      </w:tr>
      <w:tr w:rsidR="00C3416F" w14:paraId="0C6060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E4B440" w14:textId="77777777" w:rsidR="00C3416F" w:rsidRDefault="00C341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E3F203" w14:textId="77777777" w:rsidR="00C3416F" w:rsidRDefault="007A305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C8332F" w14:textId="77777777" w:rsidR="00C3416F" w:rsidRDefault="00C3416F">
            <w:pPr>
              <w:pStyle w:val="ProductList-TableBody"/>
            </w:pPr>
          </w:p>
        </w:tc>
      </w:tr>
    </w:tbl>
    <w:p w14:paraId="6866B535" w14:textId="77777777" w:rsidR="00C3416F" w:rsidRDefault="00C3416F">
      <w:pPr>
        <w:pStyle w:val="ProductList-BodyIndented"/>
      </w:pPr>
    </w:p>
    <w:p w14:paraId="4742941C" w14:textId="77777777" w:rsidR="00C3416F" w:rsidRDefault="007A305A">
      <w:pPr>
        <w:pStyle w:val="ProductList-ClauseHeading"/>
        <w:outlineLvl w:val="4"/>
      </w:pPr>
      <w:r>
        <w:t>3.2 Renúncia à CAL para Usuários que Acessam o Conteúdo Disponível Publicamente</w:t>
      </w:r>
    </w:p>
    <w:p w14:paraId="6038D88D" w14:textId="77777777" w:rsidR="00C3416F" w:rsidRDefault="007A305A">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14:paraId="7FD88604" w14:textId="77777777" w:rsidR="00C3416F" w:rsidRDefault="00C3416F">
      <w:pPr>
        <w:pStyle w:val="ProductList-Body"/>
      </w:pPr>
    </w:p>
    <w:p w14:paraId="309A3DC4" w14:textId="77777777" w:rsidR="00C3416F" w:rsidRDefault="007A305A">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C3416F" w14:paraId="027AA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405ADA" w14:textId="77777777" w:rsidR="00C3416F" w:rsidRDefault="007A305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7EA1E15" w14:textId="77777777" w:rsidR="00C3416F" w:rsidRDefault="00C341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90F101" w14:textId="77777777" w:rsidR="00C3416F" w:rsidRDefault="00C3416F">
            <w:pPr>
              <w:pStyle w:val="ProductList-TableBody"/>
            </w:pPr>
          </w:p>
        </w:tc>
      </w:tr>
    </w:tbl>
    <w:p w14:paraId="36E60341" w14:textId="77777777" w:rsidR="00C3416F" w:rsidRDefault="00C3416F">
      <w:pPr>
        <w:pStyle w:val="ProductList-Body"/>
      </w:pPr>
    </w:p>
    <w:p w14:paraId="3117B62C" w14:textId="77777777" w:rsidR="00C3416F" w:rsidRDefault="00C3416F">
      <w:pPr>
        <w:pStyle w:val="ProductList-Body"/>
      </w:pPr>
    </w:p>
    <w:p w14:paraId="75B4937E" w14:textId="77777777" w:rsidR="00C3416F" w:rsidRDefault="007A305A">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51"/>
        <w:gridCol w:w="3647"/>
        <w:gridCol w:w="3618"/>
      </w:tblGrid>
      <w:tr w:rsidR="00C3416F" w14:paraId="3D8B41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B3CFD" w14:textId="77777777" w:rsidR="00C3416F" w:rsidRDefault="007A30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7AF8543" w14:textId="77777777" w:rsidR="00C3416F" w:rsidRDefault="007A305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81C87" w14:textId="77777777" w:rsidR="00C3416F" w:rsidRDefault="007A305A">
            <w:pPr>
              <w:pStyle w:val="ProductList-TableBody"/>
            </w:pPr>
            <w:r>
              <w:rPr>
                <w:color w:val="404040"/>
              </w:rPr>
              <w:t>Direitos de Failover: N/D</w:t>
            </w:r>
          </w:p>
        </w:tc>
      </w:tr>
      <w:tr w:rsidR="00C3416F" w14:paraId="002AFC60" w14:textId="77777777">
        <w:tc>
          <w:tcPr>
            <w:tcW w:w="4040" w:type="dxa"/>
            <w:tcBorders>
              <w:top w:val="single" w:sz="4" w:space="0" w:color="000000"/>
              <w:left w:val="single" w:sz="4" w:space="0" w:color="000000"/>
              <w:bottom w:val="single" w:sz="4" w:space="0" w:color="000000"/>
              <w:right w:val="single" w:sz="4" w:space="0" w:color="000000"/>
            </w:tcBorders>
          </w:tcPr>
          <w:p w14:paraId="226D2DF7" w14:textId="77777777" w:rsidR="00C3416F" w:rsidRDefault="007A305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518922CA" w14:textId="77777777" w:rsidR="00C3416F" w:rsidRDefault="007A30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872DB" w14:textId="77777777" w:rsidR="00C3416F" w:rsidRDefault="007A305A">
            <w:pPr>
              <w:pStyle w:val="ProductList-TableBody"/>
            </w:pPr>
            <w:r>
              <w:rPr>
                <w:color w:val="404040"/>
              </w:rPr>
              <w:t>Direitos de Roaming: N/D</w:t>
            </w:r>
          </w:p>
        </w:tc>
      </w:tr>
      <w:tr w:rsidR="00C3416F" w14:paraId="652B5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0A6ED" w14:textId="77777777" w:rsidR="00C3416F" w:rsidRDefault="007A30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0807A" w14:textId="77777777" w:rsidR="00C3416F" w:rsidRDefault="007A30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DC13F" w14:textId="77777777" w:rsidR="00C3416F" w:rsidRDefault="00C3416F">
            <w:pPr>
              <w:pStyle w:val="ProductList-TableBody"/>
            </w:pPr>
          </w:p>
        </w:tc>
      </w:tr>
    </w:tbl>
    <w:p w14:paraId="4BE3EB81" w14:textId="77777777" w:rsidR="00C3416F" w:rsidRDefault="00C3416F">
      <w:pPr>
        <w:pStyle w:val="PURBreadcrumb"/>
      </w:pPr>
    </w:p>
    <w:tbl>
      <w:tblPr>
        <w:tblStyle w:val="PURTable"/>
        <w:tblW w:w="0" w:type="dxa"/>
        <w:tblLook w:val="04A0" w:firstRow="1" w:lastRow="0" w:firstColumn="1" w:lastColumn="0" w:noHBand="0" w:noVBand="1"/>
      </w:tblPr>
      <w:tblGrid>
        <w:gridCol w:w="10916"/>
      </w:tblGrid>
      <w:tr w:rsidR="00C3416F" w14:paraId="6A309A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CE80D2"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659C8E02" w14:textId="77777777" w:rsidR="00C3416F" w:rsidRDefault="00C3416F">
      <w:pPr>
        <w:pStyle w:val="ProductList-Body"/>
      </w:pPr>
    </w:p>
    <w:p w14:paraId="4200D43E" w14:textId="77777777" w:rsidR="00C3416F" w:rsidRDefault="007A305A">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3415656"/>
      <w:r>
        <w:instrText>Skype for Business Server</w:instrText>
      </w:r>
      <w:bookmarkEnd w:id="119"/>
      <w:r>
        <w:instrText>" \l 3</w:instrText>
      </w:r>
      <w:r>
        <w:fldChar w:fldCharType="end"/>
      </w:r>
    </w:p>
    <w:p w14:paraId="34DB2F7B" w14:textId="77777777" w:rsidR="00C3416F" w:rsidRDefault="007A305A">
      <w:pPr>
        <w:pStyle w:val="ProductList-Offering1SubSection"/>
        <w:outlineLvl w:val="3"/>
      </w:pPr>
      <w:bookmarkStart w:id="120" w:name="_Sec686"/>
      <w:r>
        <w:t>1. Disponibilidade do Produto</w:t>
      </w:r>
      <w:bookmarkEnd w:id="120"/>
    </w:p>
    <w:p w14:paraId="57B95D2B" w14:textId="77777777" w:rsidR="00C3416F" w:rsidRDefault="00C3416F">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C3416F" w14:paraId="6039B3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383281" w14:textId="77777777" w:rsidR="00C3416F" w:rsidRDefault="007A30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670AD" w14:textId="77777777" w:rsidR="00C3416F" w:rsidRDefault="007A30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D99C0" w14:textId="77777777" w:rsidR="00C3416F" w:rsidRDefault="007A30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05329" w14:textId="77777777" w:rsidR="00C3416F" w:rsidRDefault="007A30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321C4" w14:textId="77777777" w:rsidR="00C3416F" w:rsidRDefault="007A30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4315D3"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90D46"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F3D86"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82AB3"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AF9F6"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3F92E"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B3700"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16F" w14:paraId="3146DBD3" w14:textId="77777777">
        <w:tc>
          <w:tcPr>
            <w:tcW w:w="4160" w:type="dxa"/>
            <w:tcBorders>
              <w:top w:val="single" w:sz="6" w:space="0" w:color="FFFFFF"/>
              <w:left w:val="none" w:sz="4" w:space="0" w:color="6E6E6E"/>
              <w:bottom w:val="dashed" w:sz="4" w:space="0" w:color="BFBFBF"/>
              <w:right w:val="none" w:sz="4" w:space="0" w:color="6E6E6E"/>
            </w:tcBorders>
          </w:tcPr>
          <w:p w14:paraId="20B9268E" w14:textId="77777777" w:rsidR="00C3416F" w:rsidRDefault="007A305A">
            <w:pPr>
              <w:pStyle w:val="ProductList-TableBody"/>
            </w:pPr>
            <w:r>
              <w:rPr>
                <w:color w:val="000000"/>
              </w:rPr>
              <w:t>Skype para Servidor Corporativo 2019</w:t>
            </w:r>
            <w:r>
              <w:fldChar w:fldCharType="begin"/>
            </w:r>
            <w:r>
              <w:instrText xml:space="preserve"> XE "Skype para Servidor Corporativo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08CEAE" w14:textId="77777777" w:rsidR="00C3416F" w:rsidRDefault="007A305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EEDD2C9" w14:textId="77777777" w:rsidR="00C3416F" w:rsidRDefault="007A30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4BC4050" w14:textId="77777777" w:rsidR="00C3416F" w:rsidRDefault="007A30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4FC07FF" w14:textId="77777777" w:rsidR="00C3416F" w:rsidRDefault="007A305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B6753"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7C301"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0CDC4"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287DB"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2CA7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E962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2CB8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416F" w14:paraId="50D93A86" w14:textId="77777777">
        <w:tc>
          <w:tcPr>
            <w:tcW w:w="4160" w:type="dxa"/>
            <w:tcBorders>
              <w:top w:val="dashed" w:sz="4" w:space="0" w:color="BFBFBF"/>
              <w:left w:val="none" w:sz="4" w:space="0" w:color="6E6E6E"/>
              <w:bottom w:val="dashed" w:sz="4" w:space="0" w:color="BFBFBF"/>
              <w:right w:val="none" w:sz="4" w:space="0" w:color="6E6E6E"/>
            </w:tcBorders>
          </w:tcPr>
          <w:p w14:paraId="066C0912" w14:textId="77777777" w:rsidR="00C3416F" w:rsidRDefault="007A305A">
            <w:pPr>
              <w:pStyle w:val="ProductList-TableBody"/>
            </w:pPr>
            <w:r>
              <w:t xml:space="preserve">CAL do Skype for Business Server 2019 Standard </w:t>
            </w:r>
            <w:r>
              <w:fldChar w:fldCharType="begin"/>
            </w:r>
            <w:r>
              <w:instrText xml:space="preserve"> XE "CAL do Skype for Business Server 2019 Standard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79A49BBA" w14:textId="77777777" w:rsidR="00C3416F" w:rsidRDefault="007A30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AF72482" w14:textId="77777777" w:rsidR="00C3416F" w:rsidRDefault="007A30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406578" w14:textId="77777777" w:rsidR="00C3416F" w:rsidRDefault="007A30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81890E"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3BD79"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88732"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78ADD"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72A50"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EF35C"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B0862"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D6A05" w14:textId="77777777" w:rsidR="00C3416F" w:rsidRDefault="007A305A">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416F" w14:paraId="5B979768" w14:textId="77777777">
        <w:tc>
          <w:tcPr>
            <w:tcW w:w="4160" w:type="dxa"/>
            <w:tcBorders>
              <w:top w:val="dashed" w:sz="4" w:space="0" w:color="BFBFBF"/>
              <w:left w:val="none" w:sz="4" w:space="0" w:color="6E6E6E"/>
              <w:bottom w:val="dashed" w:sz="4" w:space="0" w:color="BFBFBF"/>
              <w:right w:val="none" w:sz="4" w:space="0" w:color="6E6E6E"/>
            </w:tcBorders>
          </w:tcPr>
          <w:p w14:paraId="38A7187F" w14:textId="77777777" w:rsidR="00C3416F" w:rsidRDefault="007A305A">
            <w:pPr>
              <w:pStyle w:val="ProductList-TableBody"/>
            </w:pPr>
            <w:r>
              <w:t>CAL Empresarial do Skype for Business Server 2019</w:t>
            </w:r>
            <w:r>
              <w:fldChar w:fldCharType="begin"/>
            </w:r>
            <w:r>
              <w:instrText xml:space="preserve"> XE "CAL Empresarial do Skype for Business Server 2019"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7D63969A" w14:textId="77777777" w:rsidR="00C3416F" w:rsidRDefault="007A30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95834F" w14:textId="77777777" w:rsidR="00C3416F" w:rsidRDefault="007A30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DB6729" w14:textId="77777777" w:rsidR="00C3416F" w:rsidRDefault="007A30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11544E"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C07F6"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A10C0"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19248"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5C0BB"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F810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6B59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29629" w14:textId="77777777" w:rsidR="00C3416F" w:rsidRDefault="007A305A">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416F" w14:paraId="7914E462" w14:textId="77777777">
        <w:tc>
          <w:tcPr>
            <w:tcW w:w="4160" w:type="dxa"/>
            <w:tcBorders>
              <w:top w:val="dashed" w:sz="4" w:space="0" w:color="BFBFBF"/>
              <w:left w:val="none" w:sz="4" w:space="0" w:color="6E6E6E"/>
              <w:bottom w:val="dashed" w:sz="4" w:space="0" w:color="BFBFBF"/>
              <w:right w:val="none" w:sz="4" w:space="0" w:color="6E6E6E"/>
            </w:tcBorders>
          </w:tcPr>
          <w:p w14:paraId="61985BED" w14:textId="77777777" w:rsidR="00C3416F" w:rsidRDefault="007A305A">
            <w:pPr>
              <w:pStyle w:val="ProductList-TableBody"/>
            </w:pPr>
            <w:r>
              <w:t>CAL do Skype for Business Server 2019 Plus</w:t>
            </w:r>
            <w:r>
              <w:fldChar w:fldCharType="begin"/>
            </w:r>
            <w:r>
              <w:instrText xml:space="preserve"> XE "CAL do Skype for Business Server 2019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2D0B8990" w14:textId="77777777" w:rsidR="00C3416F" w:rsidRDefault="007A30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EA91375" w14:textId="77777777" w:rsidR="00C3416F" w:rsidRDefault="007A30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5C478C" w14:textId="77777777" w:rsidR="00C3416F" w:rsidRDefault="007A30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3189BF"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E2D97"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7E573"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A66AF"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235CA"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68E01"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28D8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BA990"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416F" w14:paraId="3CB15A10" w14:textId="77777777">
        <w:tc>
          <w:tcPr>
            <w:tcW w:w="4160" w:type="dxa"/>
            <w:tcBorders>
              <w:top w:val="dashed" w:sz="4" w:space="0" w:color="BFBFBF"/>
              <w:left w:val="none" w:sz="4" w:space="0" w:color="6E6E6E"/>
              <w:bottom w:val="none" w:sz="4" w:space="0" w:color="FFFFFF"/>
              <w:right w:val="none" w:sz="4" w:space="0" w:color="6E6E6E"/>
            </w:tcBorders>
          </w:tcPr>
          <w:p w14:paraId="318A732C" w14:textId="77777777" w:rsidR="00C3416F" w:rsidRDefault="007A305A">
            <w:pPr>
              <w:pStyle w:val="ProductList-TableBody"/>
            </w:pPr>
            <w:r>
              <w:t>CAL do Skype for Business Plus</w:t>
            </w:r>
            <w:r>
              <w:fldChar w:fldCharType="begin"/>
            </w:r>
            <w:r>
              <w:instrText xml:space="preserve"> XE "CAL do Skype for Business Plus" </w:instrText>
            </w:r>
            <w:r>
              <w:fldChar w:fldCharType="end"/>
            </w:r>
            <w:r>
              <w:t xml:space="preserve"> (SL de Usuário)</w:t>
            </w:r>
          </w:p>
        </w:tc>
        <w:tc>
          <w:tcPr>
            <w:tcW w:w="620" w:type="dxa"/>
            <w:tcBorders>
              <w:top w:val="dashed" w:sz="4" w:space="0" w:color="BFBFBF"/>
              <w:left w:val="none" w:sz="4" w:space="0" w:color="6E6E6E"/>
              <w:bottom w:val="none" w:sz="4" w:space="0" w:color="FFFFFF"/>
              <w:right w:val="none" w:sz="4" w:space="0" w:color="6E6E6E"/>
            </w:tcBorders>
          </w:tcPr>
          <w:p w14:paraId="2771244B" w14:textId="77777777" w:rsidR="00C3416F" w:rsidRDefault="00C3416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A8A2BC3" w14:textId="77777777" w:rsidR="00C3416F" w:rsidRDefault="00C3416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1BD9B80" w14:textId="77777777" w:rsidR="00C3416F" w:rsidRDefault="00C3416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203582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A14DC"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EE7FB"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65A87"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BDEC8"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E94AA"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A412E"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372A0"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7AD8EE0D" w14:textId="77777777" w:rsidR="00C3416F" w:rsidRDefault="007A305A">
      <w:pPr>
        <w:pStyle w:val="ProductList-Offering1SubSection"/>
        <w:outlineLvl w:val="3"/>
      </w:pPr>
      <w:bookmarkStart w:id="121" w:name="_Sec741"/>
      <w:r>
        <w:t>2. Condições do Produto</w:t>
      </w:r>
      <w:bookmarkEnd w:id="121"/>
    </w:p>
    <w:tbl>
      <w:tblPr>
        <w:tblStyle w:val="PURTable"/>
        <w:tblW w:w="0" w:type="dxa"/>
        <w:tblLook w:val="04A0" w:firstRow="1" w:lastRow="0" w:firstColumn="1" w:lastColumn="0" w:noHBand="0" w:noVBand="1"/>
      </w:tblPr>
      <w:tblGrid>
        <w:gridCol w:w="3637"/>
        <w:gridCol w:w="3642"/>
        <w:gridCol w:w="3637"/>
      </w:tblGrid>
      <w:tr w:rsidR="00C3416F" w14:paraId="03731A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16B8B" w14:textId="77777777" w:rsidR="00C3416F" w:rsidRDefault="007A30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CALs do Skype for Business Server 2015</w:t>
            </w:r>
            <w:r>
              <w:fldChar w:fldCharType="begin"/>
            </w:r>
            <w:r>
              <w:instrText xml:space="preserve"> XE "CALs do Skype for Business Server 2015" </w:instrText>
            </w:r>
            <w:r>
              <w:fldChar w:fldCharType="end"/>
            </w:r>
            <w:r>
              <w:t xml:space="preserve"> (5/15), Skype for Business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55F7B964"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9021F3" w14:textId="77777777" w:rsidR="00C3416F" w:rsidRDefault="007A305A">
            <w:pPr>
              <w:pStyle w:val="ProductList-TableBody"/>
            </w:pPr>
            <w:r>
              <w:rPr>
                <w:color w:val="404040"/>
              </w:rPr>
              <w:t>Edições Anteriores: N/D</w:t>
            </w:r>
          </w:p>
        </w:tc>
      </w:tr>
      <w:tr w:rsidR="00C3416F" w14:paraId="25935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ECF65" w14:textId="77777777" w:rsidR="00C3416F" w:rsidRDefault="007A30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74916"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774B79FA" w14:textId="77777777" w:rsidR="00C3416F" w:rsidRDefault="007A30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416F" w14:paraId="33C9C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23E8D" w14:textId="77777777" w:rsidR="00C3416F" w:rsidRDefault="007A30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6754D"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EC8CA" w14:textId="77777777" w:rsidR="00C3416F" w:rsidRDefault="007A305A">
            <w:pPr>
              <w:pStyle w:val="ProductList-TableBody"/>
            </w:pPr>
            <w:r>
              <w:rPr>
                <w:color w:val="404040"/>
              </w:rPr>
              <w:t>Qualificados para Redução: N/D</w:t>
            </w:r>
          </w:p>
        </w:tc>
      </w:tr>
      <w:tr w:rsidR="00C3416F" w14:paraId="01B8C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51114" w14:textId="77777777" w:rsidR="00C3416F" w:rsidRDefault="007A30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D07D3"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22881" w14:textId="77777777" w:rsidR="00C3416F" w:rsidRDefault="007A305A">
            <w:pPr>
              <w:pStyle w:val="ProductList-TableBody"/>
            </w:pPr>
            <w:r>
              <w:rPr>
                <w:color w:val="404040"/>
              </w:rPr>
              <w:t>Qualificados para Adequação (“True-Up”): N/D</w:t>
            </w:r>
          </w:p>
        </w:tc>
      </w:tr>
      <w:tr w:rsidR="00C3416F" w14:paraId="4A154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FA6CB" w14:textId="77777777" w:rsidR="00C3416F" w:rsidRDefault="007A30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E813C"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089DB" w14:textId="77777777" w:rsidR="00C3416F" w:rsidRDefault="00C3416F">
            <w:pPr>
              <w:pStyle w:val="ProductList-TableBody"/>
            </w:pPr>
          </w:p>
        </w:tc>
      </w:tr>
    </w:tbl>
    <w:p w14:paraId="2E2D8849" w14:textId="77777777" w:rsidR="00C3416F" w:rsidRDefault="007A305A">
      <w:pPr>
        <w:pStyle w:val="ProductList-Offering1SubSection"/>
        <w:outlineLvl w:val="3"/>
      </w:pPr>
      <w:bookmarkStart w:id="122" w:name="_Sec799"/>
      <w:r>
        <w:t>3. Direitos de Uso</w:t>
      </w:r>
      <w:bookmarkEnd w:id="122"/>
    </w:p>
    <w:tbl>
      <w:tblPr>
        <w:tblStyle w:val="PURTable"/>
        <w:tblW w:w="0" w:type="dxa"/>
        <w:tblLook w:val="04A0" w:firstRow="1" w:lastRow="0" w:firstColumn="1" w:lastColumn="0" w:noHBand="0" w:noVBand="1"/>
      </w:tblPr>
      <w:tblGrid>
        <w:gridCol w:w="3646"/>
        <w:gridCol w:w="3622"/>
        <w:gridCol w:w="3648"/>
      </w:tblGrid>
      <w:tr w:rsidR="00C3416F" w14:paraId="5EEF8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23702" w14:textId="77777777" w:rsidR="00C3416F" w:rsidRDefault="007A30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94FD13" w14:textId="77777777" w:rsidR="00C3416F" w:rsidRDefault="007A305A">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38BDA855" w14:textId="77777777" w:rsidR="00C3416F" w:rsidRDefault="007A305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C3416F" w14:paraId="3F849430" w14:textId="77777777">
        <w:tc>
          <w:tcPr>
            <w:tcW w:w="4040" w:type="dxa"/>
            <w:tcBorders>
              <w:top w:val="single" w:sz="4" w:space="0" w:color="000000"/>
              <w:left w:val="single" w:sz="4" w:space="0" w:color="000000"/>
              <w:bottom w:val="single" w:sz="4" w:space="0" w:color="000000"/>
              <w:right w:val="single" w:sz="4" w:space="0" w:color="000000"/>
            </w:tcBorders>
          </w:tcPr>
          <w:p w14:paraId="25A698B0" w14:textId="77777777" w:rsidR="00C3416F" w:rsidRDefault="007A305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033C5861" w14:textId="77777777" w:rsidR="00C3416F" w:rsidRDefault="007A305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14:paraId="3D173CCF" w14:textId="77777777" w:rsidR="00C3416F" w:rsidRDefault="007A30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C3416F" w14:paraId="41988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35CEC0" w14:textId="77777777" w:rsidR="00C3416F" w:rsidRDefault="007A305A">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9895F"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7D162" w14:textId="77777777" w:rsidR="00C3416F" w:rsidRDefault="00C3416F">
            <w:pPr>
              <w:pStyle w:val="ProductList-TableBody"/>
            </w:pPr>
          </w:p>
        </w:tc>
      </w:tr>
    </w:tbl>
    <w:p w14:paraId="14A23528" w14:textId="77777777" w:rsidR="00C3416F" w:rsidRDefault="00C3416F">
      <w:pPr>
        <w:pStyle w:val="ProductList-Body"/>
      </w:pPr>
    </w:p>
    <w:p w14:paraId="2DDE0943" w14:textId="77777777" w:rsidR="00C3416F" w:rsidRDefault="007A305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00"/>
        <w:gridCol w:w="3629"/>
        <w:gridCol w:w="3687"/>
      </w:tblGrid>
      <w:tr w:rsidR="00C3416F" w14:paraId="21275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161EFD" w14:textId="77777777" w:rsidR="00C3416F" w:rsidRDefault="007A305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7DAFACF8" w14:textId="77777777" w:rsidR="00C3416F" w:rsidRDefault="007A305A">
            <w:pPr>
              <w:pStyle w:val="ProductList-TableBody"/>
            </w:pPr>
            <w:r>
              <w:t>CAL do Skype for Business Server 2019 Standard</w:t>
            </w:r>
            <w:r>
              <w:fldChar w:fldCharType="begin"/>
            </w:r>
            <w:r>
              <w:instrText xml:space="preserve"> XE "CAL do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78B96DC" w14:textId="77777777" w:rsidR="00C3416F" w:rsidRDefault="007A305A">
            <w:pPr>
              <w:pStyle w:val="ProductList-TableBody"/>
            </w:pPr>
            <w:r>
              <w:t>SL de Usuário do Skype for Business Online (Plano 1/1G/1A/2/2G/2A)</w:t>
            </w:r>
          </w:p>
        </w:tc>
      </w:tr>
      <w:tr w:rsidR="00C3416F" w14:paraId="0FC699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4DE4F0" w14:textId="77777777" w:rsidR="00C3416F" w:rsidRDefault="00C341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54BB35" w14:textId="77777777" w:rsidR="00C3416F" w:rsidRDefault="007A305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9EA903" w14:textId="77777777" w:rsidR="00C3416F" w:rsidRDefault="00C3416F">
            <w:pPr>
              <w:pStyle w:val="ProductList-TableBody"/>
            </w:pPr>
          </w:p>
        </w:tc>
      </w:tr>
    </w:tbl>
    <w:p w14:paraId="510A12A5" w14:textId="77777777" w:rsidR="00C3416F" w:rsidRDefault="00C3416F">
      <w:pPr>
        <w:pStyle w:val="ProductList-Body"/>
      </w:pPr>
    </w:p>
    <w:p w14:paraId="0A7A2FD7" w14:textId="77777777" w:rsidR="00C3416F" w:rsidRDefault="007A305A">
      <w:pPr>
        <w:pStyle w:val="ProductList-SubClauseHeading"/>
        <w:outlineLvl w:val="5"/>
      </w:pPr>
      <w:r>
        <w:t>3.1.1 Funcionalidade Adicional Associada à CAL do Skype for Business Server Enterprise</w:t>
      </w:r>
    </w:p>
    <w:p w14:paraId="0C8A142A" w14:textId="77777777" w:rsidR="00C3416F" w:rsidRDefault="007A305A">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509"/>
        <w:gridCol w:w="3536"/>
        <w:gridCol w:w="3511"/>
      </w:tblGrid>
      <w:tr w:rsidR="00C3416F" w14:paraId="6C7D6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34468F" w14:textId="77777777" w:rsidR="00C3416F" w:rsidRDefault="007A305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883915F" w14:textId="77777777" w:rsidR="00C3416F" w:rsidRDefault="007A305A">
            <w:pPr>
              <w:pStyle w:val="ProductList-TableBody"/>
            </w:pPr>
            <w:r>
              <w:t>CAL do Skype for Business Server 2019 Enterprise</w:t>
            </w:r>
            <w:r>
              <w:fldChar w:fldCharType="begin"/>
            </w:r>
            <w:r>
              <w:instrText xml:space="preserve"> XE "CAL do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A6CD6E8" w14:textId="77777777" w:rsidR="00C3416F" w:rsidRDefault="007A305A">
            <w:pPr>
              <w:pStyle w:val="ProductList-TableBody"/>
            </w:pPr>
            <w:r>
              <w:t>SL de Usuário do Skype for Business Online (Plano 2/2A/2G)</w:t>
            </w:r>
          </w:p>
        </w:tc>
      </w:tr>
      <w:tr w:rsidR="00C3416F" w14:paraId="117DF1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635601" w14:textId="77777777" w:rsidR="00C3416F" w:rsidRDefault="00C341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E7216D" w14:textId="77777777" w:rsidR="00C3416F" w:rsidRDefault="007A305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FA543A" w14:textId="77777777" w:rsidR="00C3416F" w:rsidRDefault="00C3416F">
            <w:pPr>
              <w:pStyle w:val="ProductList-TableBody"/>
            </w:pPr>
          </w:p>
        </w:tc>
      </w:tr>
    </w:tbl>
    <w:p w14:paraId="27B3847F" w14:textId="77777777" w:rsidR="00C3416F" w:rsidRDefault="00C3416F">
      <w:pPr>
        <w:pStyle w:val="ProductList-BodyIndented"/>
      </w:pPr>
    </w:p>
    <w:p w14:paraId="2CEEC93D" w14:textId="77777777" w:rsidR="00C3416F" w:rsidRDefault="007A305A">
      <w:pPr>
        <w:pStyle w:val="ProductList-SubClauseHeading"/>
        <w:outlineLvl w:val="5"/>
      </w:pPr>
      <w:r>
        <w:t>3.1.2 Funcionalidade Adicional Associada à CAL do Skype for Business Server Plus</w:t>
      </w:r>
    </w:p>
    <w:p w14:paraId="5FAAFF7A" w14:textId="77777777" w:rsidR="00C3416F" w:rsidRDefault="007A305A">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507"/>
        <w:gridCol w:w="3516"/>
        <w:gridCol w:w="3533"/>
      </w:tblGrid>
      <w:tr w:rsidR="00C3416F" w14:paraId="319F3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17CEC0" w14:textId="77777777" w:rsidR="00C3416F" w:rsidRDefault="007A305A">
            <w:pPr>
              <w:pStyle w:val="ProductList-TableBody"/>
            </w:pPr>
            <w:r>
              <w:lastRenderedPageBreak/>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2637704" w14:textId="77777777" w:rsidR="00C3416F" w:rsidRDefault="007A305A">
            <w:pPr>
              <w:pStyle w:val="ProductList-TableBody"/>
            </w:pPr>
            <w:r>
              <w:t>CAL do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2CD99112" w14:textId="77777777" w:rsidR="00C3416F" w:rsidRDefault="007A305A">
            <w:pPr>
              <w:pStyle w:val="ProductList-TableBody"/>
            </w:pPr>
            <w:r>
              <w:t xml:space="preserve">Licença Equivalente à CAL (consulte o </w:t>
            </w:r>
            <w:hyperlink w:anchor="_Sec591">
              <w:r>
                <w:rPr>
                  <w:color w:val="00467F"/>
                  <w:u w:val="single"/>
                </w:rPr>
                <w:t>Apêndice A</w:t>
              </w:r>
            </w:hyperlink>
            <w:r>
              <w:t>)</w:t>
            </w:r>
          </w:p>
        </w:tc>
      </w:tr>
      <w:tr w:rsidR="00C3416F" w14:paraId="7511770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1B7367" w14:textId="77777777" w:rsidR="00C3416F" w:rsidRDefault="00C341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270BFC" w14:textId="77777777" w:rsidR="00C3416F" w:rsidRDefault="007A305A">
            <w:pPr>
              <w:pStyle w:val="ProductList-TableBody"/>
            </w:pPr>
            <w:r>
              <w:t>SL de Usuário do Sistema telefônico</w:t>
            </w:r>
          </w:p>
        </w:tc>
        <w:tc>
          <w:tcPr>
            <w:tcW w:w="4040" w:type="dxa"/>
            <w:tcBorders>
              <w:top w:val="none" w:sz="4" w:space="0" w:color="000000"/>
              <w:left w:val="none" w:sz="4" w:space="0" w:color="000000"/>
              <w:bottom w:val="single" w:sz="4" w:space="0" w:color="000000"/>
              <w:right w:val="single" w:sz="4" w:space="0" w:color="000000"/>
            </w:tcBorders>
          </w:tcPr>
          <w:p w14:paraId="3103AD05" w14:textId="77777777" w:rsidR="00C3416F" w:rsidRDefault="007A305A">
            <w:pPr>
              <w:pStyle w:val="ProductList-TableBody"/>
            </w:pPr>
            <w:r>
              <w:t>SL de Usuário de CAL do Skype for Business Plus</w:t>
            </w:r>
          </w:p>
        </w:tc>
      </w:tr>
    </w:tbl>
    <w:p w14:paraId="3A0F2134" w14:textId="77777777" w:rsidR="00C3416F" w:rsidRDefault="00C3416F">
      <w:pPr>
        <w:pStyle w:val="ProductList-BodyIndented"/>
      </w:pPr>
    </w:p>
    <w:p w14:paraId="71799870" w14:textId="77777777" w:rsidR="00C3416F" w:rsidRDefault="007A305A">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49"/>
        <w:gridCol w:w="3625"/>
      </w:tblGrid>
      <w:tr w:rsidR="00C3416F" w14:paraId="78381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D9E4A4" w14:textId="77777777" w:rsidR="00C3416F" w:rsidRDefault="007A305A">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22254D68" w14:textId="77777777" w:rsidR="00C3416F" w:rsidRDefault="007A305A">
            <w:pPr>
              <w:pStyle w:val="ProductList-TableBody"/>
            </w:pPr>
            <w:r>
              <w:t>Função Servidor de Arquivamento e Monitoring Server</w:t>
            </w:r>
          </w:p>
        </w:tc>
        <w:tc>
          <w:tcPr>
            <w:tcW w:w="4040" w:type="dxa"/>
            <w:tcBorders>
              <w:top w:val="single" w:sz="18" w:space="0" w:color="0072C6"/>
              <w:left w:val="single" w:sz="4" w:space="0" w:color="000000"/>
              <w:bottom w:val="single" w:sz="4" w:space="0" w:color="000000"/>
              <w:right w:val="single" w:sz="4" w:space="0" w:color="000000"/>
            </w:tcBorders>
          </w:tcPr>
          <w:p w14:paraId="0C1762DB" w14:textId="77777777" w:rsidR="00C3416F" w:rsidRDefault="007A305A">
            <w:pPr>
              <w:pStyle w:val="ProductList-TableBody"/>
            </w:pPr>
            <w:r>
              <w:t>Função do Audio/Video Conferencing Server</w:t>
            </w:r>
          </w:p>
        </w:tc>
      </w:tr>
      <w:tr w:rsidR="00C3416F" w14:paraId="742C7468" w14:textId="77777777">
        <w:tc>
          <w:tcPr>
            <w:tcW w:w="4040" w:type="dxa"/>
            <w:tcBorders>
              <w:top w:val="single" w:sz="4" w:space="0" w:color="000000"/>
              <w:left w:val="single" w:sz="4" w:space="0" w:color="000000"/>
              <w:bottom w:val="single" w:sz="4" w:space="0" w:color="000000"/>
              <w:right w:val="single" w:sz="4" w:space="0" w:color="000000"/>
            </w:tcBorders>
          </w:tcPr>
          <w:p w14:paraId="1AE63B23" w14:textId="77777777" w:rsidR="00C3416F" w:rsidRDefault="007A305A">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14:paraId="0D775F19" w14:textId="77777777" w:rsidR="00C3416F" w:rsidRDefault="007A305A">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3787EA18" w14:textId="77777777" w:rsidR="00C3416F" w:rsidRDefault="007A305A">
            <w:pPr>
              <w:pStyle w:val="ProductList-TableBody"/>
            </w:pPr>
            <w:r>
              <w:t>Função do Director</w:t>
            </w:r>
          </w:p>
        </w:tc>
      </w:tr>
      <w:tr w:rsidR="00C3416F" w14:paraId="0FA351B6" w14:textId="77777777">
        <w:tc>
          <w:tcPr>
            <w:tcW w:w="4040" w:type="dxa"/>
            <w:tcBorders>
              <w:top w:val="single" w:sz="4" w:space="0" w:color="000000"/>
              <w:left w:val="single" w:sz="4" w:space="0" w:color="000000"/>
              <w:bottom w:val="single" w:sz="4" w:space="0" w:color="000000"/>
              <w:right w:val="single" w:sz="4" w:space="0" w:color="000000"/>
            </w:tcBorders>
          </w:tcPr>
          <w:p w14:paraId="687AA3E1" w14:textId="77777777" w:rsidR="00C3416F" w:rsidRDefault="007A305A">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14:paraId="43EDD05F" w14:textId="77777777" w:rsidR="00C3416F" w:rsidRDefault="007A305A">
            <w:pPr>
              <w:pStyle w:val="ProductList-TableBody"/>
            </w:pPr>
            <w:r>
              <w:t>Função do Servidor de Aplicativos da Web Skype for Business</w:t>
            </w:r>
          </w:p>
        </w:tc>
        <w:tc>
          <w:tcPr>
            <w:tcW w:w="4040" w:type="dxa"/>
            <w:tcBorders>
              <w:top w:val="single" w:sz="4" w:space="0" w:color="000000"/>
              <w:left w:val="single" w:sz="4" w:space="0" w:color="000000"/>
              <w:bottom w:val="single" w:sz="4" w:space="0" w:color="000000"/>
              <w:right w:val="single" w:sz="4" w:space="0" w:color="000000"/>
            </w:tcBorders>
          </w:tcPr>
          <w:p w14:paraId="155F99FE" w14:textId="77777777" w:rsidR="00C3416F" w:rsidRDefault="007A305A">
            <w:pPr>
              <w:pStyle w:val="ProductList-TableBody"/>
            </w:pPr>
            <w:r>
              <w:t>Função do Mediation Server</w:t>
            </w:r>
          </w:p>
        </w:tc>
      </w:tr>
      <w:tr w:rsidR="00C3416F" w14:paraId="2655EEC4" w14:textId="77777777">
        <w:tc>
          <w:tcPr>
            <w:tcW w:w="4040" w:type="dxa"/>
            <w:tcBorders>
              <w:top w:val="single" w:sz="4" w:space="0" w:color="000000"/>
              <w:left w:val="single" w:sz="4" w:space="0" w:color="000000"/>
              <w:bottom w:val="single" w:sz="4" w:space="0" w:color="000000"/>
              <w:right w:val="single" w:sz="4" w:space="0" w:color="000000"/>
            </w:tcBorders>
          </w:tcPr>
          <w:p w14:paraId="07825B95" w14:textId="77777777" w:rsidR="00C3416F" w:rsidRDefault="007A305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F0019E7" w14:textId="77777777" w:rsidR="00C3416F" w:rsidRDefault="007A305A">
            <w:pPr>
              <w:pStyle w:val="ProductList-TableBody"/>
            </w:pPr>
            <w:r>
              <w:t>Painel de Controle do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31EE844B" w14:textId="77777777" w:rsidR="00C3416F" w:rsidRDefault="007A305A">
            <w:pPr>
              <w:pStyle w:val="ProductList-TableBody"/>
            </w:pPr>
            <w:r>
              <w:t>Snap-in do PowerShell</w:t>
            </w:r>
          </w:p>
        </w:tc>
      </w:tr>
      <w:tr w:rsidR="00C3416F" w14:paraId="3F4B342E" w14:textId="77777777">
        <w:tc>
          <w:tcPr>
            <w:tcW w:w="4040" w:type="dxa"/>
            <w:tcBorders>
              <w:top w:val="single" w:sz="4" w:space="0" w:color="000000"/>
              <w:left w:val="single" w:sz="4" w:space="0" w:color="000000"/>
              <w:bottom w:val="single" w:sz="4" w:space="0" w:color="000000"/>
              <w:right w:val="single" w:sz="4" w:space="0" w:color="000000"/>
            </w:tcBorders>
          </w:tcPr>
          <w:p w14:paraId="49B58D8D" w14:textId="77777777" w:rsidR="00C3416F" w:rsidRDefault="007A305A">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5504247A" w14:textId="77777777" w:rsidR="00C3416F" w:rsidRDefault="007A305A">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1AF83663" w14:textId="77777777" w:rsidR="00C3416F" w:rsidRDefault="007A305A">
            <w:pPr>
              <w:pStyle w:val="ProductList-TableBody"/>
            </w:pPr>
            <w:r>
              <w:t>Função do Servidor de Interoperação de Vídeo</w:t>
            </w:r>
          </w:p>
        </w:tc>
      </w:tr>
      <w:tr w:rsidR="00C3416F" w14:paraId="2EFCFDAF" w14:textId="77777777">
        <w:tc>
          <w:tcPr>
            <w:tcW w:w="4040" w:type="dxa"/>
            <w:tcBorders>
              <w:top w:val="single" w:sz="4" w:space="0" w:color="000000"/>
              <w:left w:val="single" w:sz="4" w:space="0" w:color="000000"/>
              <w:bottom w:val="single" w:sz="4" w:space="0" w:color="000000"/>
              <w:right w:val="single" w:sz="4" w:space="0" w:color="000000"/>
            </w:tcBorders>
          </w:tcPr>
          <w:p w14:paraId="431D95BD" w14:textId="77777777" w:rsidR="00C3416F" w:rsidRDefault="007A305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1064302" w14:textId="77777777" w:rsidR="00C3416F" w:rsidRDefault="007A305A">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48458B47" w14:textId="77777777" w:rsidR="00C3416F" w:rsidRDefault="00C3416F">
            <w:pPr>
              <w:pStyle w:val="ProductList-TableBody"/>
            </w:pPr>
          </w:p>
        </w:tc>
      </w:tr>
      <w:tr w:rsidR="00C3416F" w14:paraId="388F841F" w14:textId="77777777">
        <w:tc>
          <w:tcPr>
            <w:tcW w:w="4040" w:type="dxa"/>
            <w:tcBorders>
              <w:top w:val="single" w:sz="4" w:space="0" w:color="000000"/>
              <w:left w:val="single" w:sz="4" w:space="0" w:color="000000"/>
              <w:bottom w:val="single" w:sz="4" w:space="0" w:color="000000"/>
              <w:right w:val="single" w:sz="4" w:space="0" w:color="000000"/>
            </w:tcBorders>
          </w:tcPr>
          <w:p w14:paraId="3A9CE2B7" w14:textId="77777777" w:rsidR="00C3416F" w:rsidRDefault="007A305A">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2FB24C8A" w14:textId="77777777" w:rsidR="00C3416F" w:rsidRDefault="007A305A">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662F1D9A" w14:textId="77777777" w:rsidR="00C3416F" w:rsidRDefault="00C3416F">
            <w:pPr>
              <w:pStyle w:val="ProductList-TableBody"/>
            </w:pPr>
          </w:p>
        </w:tc>
      </w:tr>
    </w:tbl>
    <w:p w14:paraId="74CC77AB" w14:textId="77777777" w:rsidR="00C3416F" w:rsidRDefault="00C3416F">
      <w:pPr>
        <w:pStyle w:val="ProductList-Body"/>
      </w:pPr>
    </w:p>
    <w:p w14:paraId="6317D63A" w14:textId="77777777" w:rsidR="00C3416F" w:rsidRDefault="007A305A">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51"/>
        <w:gridCol w:w="3647"/>
        <w:gridCol w:w="3618"/>
      </w:tblGrid>
      <w:tr w:rsidR="00C3416F" w14:paraId="3C7FD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259B2" w14:textId="77777777" w:rsidR="00C3416F" w:rsidRDefault="007A30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7B7C759" w14:textId="77777777" w:rsidR="00C3416F" w:rsidRDefault="007A305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77853" w14:textId="77777777" w:rsidR="00C3416F" w:rsidRDefault="007A305A">
            <w:pPr>
              <w:pStyle w:val="ProductList-TableBody"/>
            </w:pPr>
            <w:r>
              <w:rPr>
                <w:color w:val="404040"/>
              </w:rPr>
              <w:t>Direitos de Failover: N/D</w:t>
            </w:r>
          </w:p>
        </w:tc>
      </w:tr>
      <w:tr w:rsidR="00C3416F" w14:paraId="00575E4C" w14:textId="77777777">
        <w:tc>
          <w:tcPr>
            <w:tcW w:w="4040" w:type="dxa"/>
            <w:tcBorders>
              <w:top w:val="single" w:sz="4" w:space="0" w:color="000000"/>
              <w:left w:val="single" w:sz="4" w:space="0" w:color="000000"/>
              <w:bottom w:val="single" w:sz="4" w:space="0" w:color="000000"/>
              <w:right w:val="single" w:sz="4" w:space="0" w:color="000000"/>
            </w:tcBorders>
          </w:tcPr>
          <w:p w14:paraId="10640694" w14:textId="77777777" w:rsidR="00C3416F" w:rsidRDefault="007A305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685D1BC1" w14:textId="77777777" w:rsidR="00C3416F" w:rsidRDefault="007A30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0">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E9999" w14:textId="77777777" w:rsidR="00C3416F" w:rsidRDefault="007A305A">
            <w:pPr>
              <w:pStyle w:val="ProductList-TableBody"/>
            </w:pPr>
            <w:r>
              <w:rPr>
                <w:color w:val="404040"/>
              </w:rPr>
              <w:t>Direitos de Roaming: N/D</w:t>
            </w:r>
          </w:p>
        </w:tc>
      </w:tr>
      <w:tr w:rsidR="00C3416F" w14:paraId="19332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949AD" w14:textId="77777777" w:rsidR="00C3416F" w:rsidRDefault="007A30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C30F0" w14:textId="77777777" w:rsidR="00C3416F" w:rsidRDefault="007A30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E4D2B" w14:textId="77777777" w:rsidR="00C3416F" w:rsidRDefault="00C3416F">
            <w:pPr>
              <w:pStyle w:val="ProductList-TableBody"/>
            </w:pPr>
          </w:p>
        </w:tc>
      </w:tr>
    </w:tbl>
    <w:p w14:paraId="5A52A887" w14:textId="77777777" w:rsidR="00C3416F" w:rsidRDefault="00C3416F">
      <w:pPr>
        <w:pStyle w:val="PURBreadcrumb"/>
      </w:pPr>
    </w:p>
    <w:tbl>
      <w:tblPr>
        <w:tblStyle w:val="PURTable"/>
        <w:tblW w:w="0" w:type="dxa"/>
        <w:tblLook w:val="04A0" w:firstRow="1" w:lastRow="0" w:firstColumn="1" w:lastColumn="0" w:noHBand="0" w:noVBand="1"/>
      </w:tblPr>
      <w:tblGrid>
        <w:gridCol w:w="10916"/>
      </w:tblGrid>
      <w:tr w:rsidR="00C3416F" w14:paraId="2915D0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8237A"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44E87AB3" w14:textId="77777777" w:rsidR="00C3416F" w:rsidRDefault="00C3416F">
      <w:pPr>
        <w:pStyle w:val="ProductList-Body"/>
      </w:pPr>
    </w:p>
    <w:p w14:paraId="25B7EDDC" w14:textId="77777777" w:rsidR="00C3416F" w:rsidRDefault="007A305A">
      <w:pPr>
        <w:pStyle w:val="ProductList-Offering1HeadingNoBorder"/>
        <w:outlineLvl w:val="1"/>
      </w:pPr>
      <w:bookmarkStart w:id="124" w:name="_Sec614"/>
      <w:r>
        <w:t>SQL Server</w:t>
      </w:r>
      <w:bookmarkEnd w:id="124"/>
      <w:r>
        <w:fldChar w:fldCharType="begin"/>
      </w:r>
      <w:r>
        <w:instrText xml:space="preserve"> TC "</w:instrText>
      </w:r>
      <w:bookmarkStart w:id="125" w:name="_Toc23415657"/>
      <w:r>
        <w:instrText>SQL Server</w:instrText>
      </w:r>
      <w:bookmarkEnd w:id="125"/>
      <w:r>
        <w:instrText>" \l 2</w:instrText>
      </w:r>
      <w:r>
        <w:fldChar w:fldCharType="end"/>
      </w:r>
    </w:p>
    <w:p w14:paraId="1C2CD9AE" w14:textId="77777777" w:rsidR="00C3416F" w:rsidRDefault="007A305A">
      <w:pPr>
        <w:pStyle w:val="ProductList-Offering1SubSection"/>
        <w:outlineLvl w:val="2"/>
      </w:pPr>
      <w:bookmarkStart w:id="126" w:name="_Sec688"/>
      <w:r>
        <w:t>1. Disponibilidade do Programa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3416F" w14:paraId="561BB9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A7A9FF" w14:textId="77777777" w:rsidR="00C3416F" w:rsidRDefault="007A30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187E8" w14:textId="77777777" w:rsidR="00C3416F" w:rsidRDefault="007A30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7BB41" w14:textId="77777777" w:rsidR="00C3416F" w:rsidRDefault="007A30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77CA3" w14:textId="77777777" w:rsidR="00C3416F" w:rsidRDefault="007A30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552C0" w14:textId="77777777" w:rsidR="00C3416F" w:rsidRDefault="007A30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49247"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C7174"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949CD"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13570"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BB5BF"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832BB"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F21AD"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16F" w14:paraId="4B01F051" w14:textId="77777777">
        <w:tc>
          <w:tcPr>
            <w:tcW w:w="4160" w:type="dxa"/>
            <w:tcBorders>
              <w:top w:val="single" w:sz="6" w:space="0" w:color="FFFFFF"/>
              <w:left w:val="none" w:sz="4" w:space="0" w:color="6E6E6E"/>
              <w:bottom w:val="dashed" w:sz="4" w:space="0" w:color="BFBFBF"/>
              <w:right w:val="none" w:sz="4" w:space="0" w:color="6E6E6E"/>
            </w:tcBorders>
          </w:tcPr>
          <w:p w14:paraId="00A81A34" w14:textId="77777777" w:rsidR="00C3416F" w:rsidRDefault="007A305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01E0EE" w14:textId="77777777" w:rsidR="00C3416F" w:rsidRDefault="007A305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F1EF276" w14:textId="77777777" w:rsidR="00C3416F" w:rsidRDefault="007A305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14882AA" w14:textId="77777777" w:rsidR="00C3416F" w:rsidRDefault="007A305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5C99FE1" w14:textId="77777777" w:rsidR="00C3416F" w:rsidRDefault="007A305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758B4"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29C54"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3F910"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6BDA5"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62CD2"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251D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BD331"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416F" w14:paraId="60DF34D1" w14:textId="77777777">
        <w:tc>
          <w:tcPr>
            <w:tcW w:w="4160" w:type="dxa"/>
            <w:tcBorders>
              <w:top w:val="dashed" w:sz="4" w:space="0" w:color="BFBFBF"/>
              <w:left w:val="none" w:sz="4" w:space="0" w:color="6E6E6E"/>
              <w:bottom w:val="dashed" w:sz="4" w:space="0" w:color="BFBFBF"/>
              <w:right w:val="none" w:sz="4" w:space="0" w:color="6E6E6E"/>
            </w:tcBorders>
          </w:tcPr>
          <w:p w14:paraId="246D3463" w14:textId="77777777" w:rsidR="00C3416F" w:rsidRDefault="007A305A">
            <w:pPr>
              <w:pStyle w:val="ProductList-TableBody"/>
            </w:pPr>
            <w:r>
              <w:t>SQL Server 2019 Standard Core</w:t>
            </w:r>
            <w:r>
              <w:fldChar w:fldCharType="begin"/>
            </w:r>
            <w:r>
              <w:instrText xml:space="preserve"> XE "SQL Server 2019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0C7F6F18" w14:textId="77777777" w:rsidR="00C3416F" w:rsidRDefault="007A305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FD596E1" w14:textId="77777777" w:rsidR="00C3416F" w:rsidRDefault="007A305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00A0132" w14:textId="77777777" w:rsidR="00C3416F" w:rsidRDefault="007A305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ADC8B44" w14:textId="77777777" w:rsidR="00C3416F" w:rsidRDefault="007A30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7A112"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B02A2"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0EB8C"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94CDF"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7003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146AD"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15A3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416F" w14:paraId="362D8FB9" w14:textId="77777777">
        <w:tc>
          <w:tcPr>
            <w:tcW w:w="4160" w:type="dxa"/>
            <w:tcBorders>
              <w:top w:val="dashed" w:sz="4" w:space="0" w:color="BFBFBF"/>
              <w:left w:val="none" w:sz="4" w:space="0" w:color="6E6E6E"/>
              <w:bottom w:val="dashed" w:sz="4" w:space="0" w:color="BFBFBF"/>
              <w:right w:val="none" w:sz="4" w:space="0" w:color="6E6E6E"/>
            </w:tcBorders>
          </w:tcPr>
          <w:p w14:paraId="6DFA1648" w14:textId="77777777" w:rsidR="00C3416F" w:rsidRDefault="007A305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35B8A0" w14:textId="77777777" w:rsidR="00C3416F" w:rsidRDefault="007A305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DF89E53"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DECBF1"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42A4B4" w14:textId="77777777" w:rsidR="00C3416F" w:rsidRDefault="007A305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58A85"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FF758"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0BB72"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3BB09"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B321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CA24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1B9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416F" w14:paraId="1EC9FB5A" w14:textId="77777777">
        <w:tc>
          <w:tcPr>
            <w:tcW w:w="4160" w:type="dxa"/>
            <w:tcBorders>
              <w:top w:val="dashed" w:sz="4" w:space="0" w:color="BFBFBF"/>
              <w:left w:val="none" w:sz="4" w:space="0" w:color="6E6E6E"/>
              <w:bottom w:val="dashed" w:sz="4" w:space="0" w:color="BFBFBF"/>
              <w:right w:val="none" w:sz="4" w:space="0" w:color="6E6E6E"/>
            </w:tcBorders>
          </w:tcPr>
          <w:p w14:paraId="0CEF8453" w14:textId="77777777" w:rsidR="00C3416F" w:rsidRDefault="007A305A">
            <w:pPr>
              <w:pStyle w:val="ProductList-TableBody"/>
            </w:pPr>
            <w:r>
              <w:t>SQL Server 2019 Enterprise Core</w:t>
            </w:r>
            <w:r>
              <w:fldChar w:fldCharType="begin"/>
            </w:r>
            <w:r>
              <w:instrText xml:space="preserve"> XE "SQL Server 2019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5BB42F01" w14:textId="77777777" w:rsidR="00C3416F" w:rsidRDefault="007A305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A7C24D0" w14:textId="77777777" w:rsidR="00C3416F" w:rsidRDefault="007A305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79D052B" w14:textId="77777777" w:rsidR="00C3416F" w:rsidRDefault="007A305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DDC3902" w14:textId="77777777" w:rsidR="00C3416F" w:rsidRDefault="007A305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3DB44"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F9BDE"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B572A"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B8CA0"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E899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1AA9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B48F0"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416F" w14:paraId="48364555" w14:textId="77777777">
        <w:tc>
          <w:tcPr>
            <w:tcW w:w="4160" w:type="dxa"/>
            <w:tcBorders>
              <w:top w:val="dashed" w:sz="4" w:space="0" w:color="BFBFBF"/>
              <w:left w:val="none" w:sz="4" w:space="0" w:color="6E6E6E"/>
              <w:bottom w:val="dashed" w:sz="4" w:space="0" w:color="B2B2B2"/>
              <w:right w:val="none" w:sz="4" w:space="0" w:color="6E6E6E"/>
            </w:tcBorders>
          </w:tcPr>
          <w:p w14:paraId="45BC6F35" w14:textId="77777777" w:rsidR="00C3416F" w:rsidRDefault="007A305A">
            <w:pPr>
              <w:pStyle w:val="ProductList-TableBody"/>
            </w:pPr>
            <w:r>
              <w:rPr>
                <w:color w:val="000000"/>
              </w:rPr>
              <w:t>CAL do SQL Server 2019</w:t>
            </w:r>
            <w:r>
              <w:fldChar w:fldCharType="begin"/>
            </w:r>
            <w:r>
              <w:instrText xml:space="preserve"> XE "CAL do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90310FA" w14:textId="77777777" w:rsidR="00C3416F" w:rsidRDefault="007A305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5AF4706" w14:textId="77777777" w:rsidR="00C3416F" w:rsidRDefault="007A305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04482DB" w14:textId="77777777" w:rsidR="00C3416F" w:rsidRDefault="007A305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F5CBE95" w14:textId="77777777" w:rsidR="00C3416F" w:rsidRDefault="007A30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84EB8"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0B498"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D1D90"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3D7FC"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19AA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652F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A4A04" w14:textId="77777777" w:rsidR="00C3416F" w:rsidRDefault="007A30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416F" w14:paraId="0B500011" w14:textId="77777777">
        <w:tc>
          <w:tcPr>
            <w:tcW w:w="4160" w:type="dxa"/>
            <w:tcBorders>
              <w:top w:val="dashed" w:sz="4" w:space="0" w:color="B2B2B2"/>
              <w:left w:val="none" w:sz="4" w:space="0" w:color="6E6E6E"/>
              <w:bottom w:val="dashed" w:sz="4" w:space="0" w:color="B2B2B2"/>
              <w:right w:val="none" w:sz="4" w:space="0" w:color="6E6E6E"/>
            </w:tcBorders>
          </w:tcPr>
          <w:p w14:paraId="650EAB76" w14:textId="77777777" w:rsidR="00C3416F" w:rsidRDefault="007A305A">
            <w:pPr>
              <w:pStyle w:val="ProductList-TableBody"/>
            </w:pPr>
            <w:r>
              <w:rPr>
                <w:color w:val="000000"/>
              </w:rPr>
              <w:t>SQL Server ESU (Standard e Enterprise, Server e Core)</w:t>
            </w:r>
            <w:r>
              <w:fldChar w:fldCharType="begin"/>
            </w:r>
            <w:r>
              <w:instrText xml:space="preserve"> XE "SQL Server ESU (Standard e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ED4C90C" w14:textId="77777777" w:rsidR="00C3416F" w:rsidRDefault="00C3416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431C2E0" w14:textId="77777777" w:rsidR="00C3416F" w:rsidRDefault="00C3416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40DEC68" w14:textId="77777777" w:rsidR="00C3416F" w:rsidRDefault="00C3416F">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533343C"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7D58F"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8C124"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65506"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8A3F0"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62972"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0CC9C"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6607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416F" w14:paraId="08E2F3E0" w14:textId="77777777">
        <w:tc>
          <w:tcPr>
            <w:tcW w:w="4160" w:type="dxa"/>
            <w:tcBorders>
              <w:top w:val="dashed" w:sz="4" w:space="0" w:color="B2B2B2"/>
              <w:left w:val="none" w:sz="4" w:space="0" w:color="6E6E6E"/>
              <w:bottom w:val="single" w:sz="4" w:space="0" w:color="FFFFFF"/>
              <w:right w:val="none" w:sz="4" w:space="0" w:color="6E6E6E"/>
            </w:tcBorders>
          </w:tcPr>
          <w:p w14:paraId="171F3444" w14:textId="77777777" w:rsidR="00C3416F" w:rsidRDefault="007A305A">
            <w:pPr>
              <w:pStyle w:val="ProductList-TableBody"/>
            </w:pPr>
            <w:r>
              <w:rPr>
                <w:color w:val="000000"/>
              </w:rPr>
              <w:t>SQL Server Big Data Node (BDN) (pacote com duas Licenças Principais)</w:t>
            </w:r>
            <w:r>
              <w:fldChar w:fldCharType="begin"/>
            </w:r>
            <w:r>
              <w:instrText xml:space="preserve"> XE "SQL Server Big Data Node (BDN) (pacote com duas Licenças Principais)"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324CF00" w14:textId="77777777" w:rsidR="00C3416F" w:rsidRDefault="007A305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625F29D" w14:textId="77777777" w:rsidR="00C3416F" w:rsidRDefault="00C3416F">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8D9530C" w14:textId="77777777" w:rsidR="00C3416F" w:rsidRDefault="00C3416F">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45396F4"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2CCD4"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8D813"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642CB"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D432F"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728F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B1266"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DB34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5B28663" w14:textId="77777777" w:rsidR="00C3416F" w:rsidRDefault="007A305A">
      <w:pPr>
        <w:pStyle w:val="ProductList-Body"/>
      </w:pPr>
      <w:r>
        <w:rPr>
          <w:i/>
        </w:rPr>
        <w:t xml:space="preserve">Observação: As licenças do SQL Server compradas por meio do CSP estão sujeitas a termos diferentes estabelecidos na seção </w:t>
      </w:r>
      <w:hyperlink w:anchor="_Sec1246">
        <w:r>
          <w:rPr>
            <w:i/>
            <w:color w:val="00467F"/>
            <w:u w:val="single"/>
          </w:rPr>
          <w:t xml:space="preserve">Assinaturas do Servidor para Azure </w:t>
        </w:r>
      </w:hyperlink>
      <w:r>
        <w:rPr>
          <w:i/>
        </w:rPr>
        <w:t>destes Termos do Produto.</w:t>
      </w:r>
    </w:p>
    <w:p w14:paraId="2CDA254F" w14:textId="77777777" w:rsidR="00C3416F" w:rsidRDefault="007A305A">
      <w:pPr>
        <w:pStyle w:val="ProductList-Offering1SubSection"/>
        <w:outlineLvl w:val="2"/>
      </w:pPr>
      <w:bookmarkStart w:id="127" w:name="_Sec743"/>
      <w:r>
        <w:t>2. Condições do Produto</w:t>
      </w:r>
      <w:bookmarkEnd w:id="127"/>
    </w:p>
    <w:tbl>
      <w:tblPr>
        <w:tblStyle w:val="PURTable"/>
        <w:tblW w:w="0" w:type="dxa"/>
        <w:tblLook w:val="04A0" w:firstRow="1" w:lastRow="0" w:firstColumn="1" w:lastColumn="0" w:noHBand="0" w:noVBand="1"/>
      </w:tblPr>
      <w:tblGrid>
        <w:gridCol w:w="3637"/>
        <w:gridCol w:w="3642"/>
        <w:gridCol w:w="3637"/>
      </w:tblGrid>
      <w:tr w:rsidR="00C3416F" w14:paraId="055E7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7D61B05" w14:textId="77777777" w:rsidR="00C3416F" w:rsidRDefault="007A30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BD7680D"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11BFC7BE" w14:textId="77777777" w:rsidR="00C3416F" w:rsidRDefault="007A305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C3416F" w14:paraId="3CC86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0C501" w14:textId="77777777" w:rsidR="00C3416F" w:rsidRDefault="007A30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36D270AF" w14:textId="77777777" w:rsidR="00C3416F" w:rsidRDefault="007A305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ESU e o SQL Server Big Data Node exigem SA para o SQL Server</w:t>
            </w:r>
          </w:p>
        </w:tc>
        <w:tc>
          <w:tcPr>
            <w:tcW w:w="4040" w:type="dxa"/>
            <w:tcBorders>
              <w:top w:val="single" w:sz="4" w:space="0" w:color="000000"/>
              <w:left w:val="single" w:sz="4" w:space="0" w:color="000000"/>
              <w:bottom w:val="single" w:sz="4" w:space="0" w:color="000000"/>
              <w:right w:val="single" w:sz="4" w:space="0" w:color="000000"/>
            </w:tcBorders>
          </w:tcPr>
          <w:p w14:paraId="4239C1B1" w14:textId="77777777" w:rsidR="00C3416F" w:rsidRDefault="007A30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416F" w14:paraId="53369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6B99D" w14:textId="77777777" w:rsidR="00C3416F" w:rsidRDefault="007A30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7E7BA801" w14:textId="77777777" w:rsidR="00C3416F" w:rsidRDefault="007A305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924D3" w14:textId="77777777" w:rsidR="00C3416F" w:rsidRDefault="007A305A">
            <w:pPr>
              <w:pStyle w:val="ProductList-TableBody"/>
            </w:pPr>
            <w:r>
              <w:rPr>
                <w:color w:val="404040"/>
              </w:rPr>
              <w:t>Qualificados para Redução: N/D</w:t>
            </w:r>
          </w:p>
        </w:tc>
      </w:tr>
      <w:tr w:rsidR="00C3416F" w14:paraId="75B24AB8" w14:textId="77777777">
        <w:tc>
          <w:tcPr>
            <w:tcW w:w="4040" w:type="dxa"/>
            <w:tcBorders>
              <w:top w:val="single" w:sz="4" w:space="0" w:color="000000"/>
              <w:left w:val="single" w:sz="4" w:space="0" w:color="000000"/>
              <w:bottom w:val="single" w:sz="4" w:space="0" w:color="000000"/>
              <w:right w:val="single" w:sz="4" w:space="0" w:color="000000"/>
            </w:tcBorders>
          </w:tcPr>
          <w:p w14:paraId="6FBB43CE" w14:textId="77777777" w:rsidR="00C3416F" w:rsidRDefault="007A30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51BF6"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E9C62" w14:textId="77777777" w:rsidR="00C3416F" w:rsidRDefault="007A305A">
            <w:pPr>
              <w:pStyle w:val="ProductList-TableBody"/>
            </w:pPr>
            <w:r>
              <w:rPr>
                <w:color w:val="404040"/>
              </w:rPr>
              <w:t>Qualificados para Adequação (“True-Up”): N/D</w:t>
            </w:r>
          </w:p>
        </w:tc>
      </w:tr>
      <w:tr w:rsidR="00C3416F" w14:paraId="34F40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95D11" w14:textId="77777777" w:rsidR="00C3416F" w:rsidRDefault="007A30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4487E"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DD227" w14:textId="77777777" w:rsidR="00C3416F" w:rsidRDefault="00C3416F">
            <w:pPr>
              <w:pStyle w:val="ProductList-TableBody"/>
            </w:pPr>
          </w:p>
        </w:tc>
      </w:tr>
    </w:tbl>
    <w:p w14:paraId="11C3CB9F" w14:textId="77777777" w:rsidR="00C3416F" w:rsidRDefault="00C3416F">
      <w:pPr>
        <w:pStyle w:val="ProductList-Body"/>
      </w:pPr>
    </w:p>
    <w:p w14:paraId="1F67566D" w14:textId="77777777" w:rsidR="00C3416F" w:rsidRDefault="007A305A">
      <w:pPr>
        <w:pStyle w:val="ProductList-ClauseHeading"/>
        <w:outlineLvl w:val="3"/>
      </w:pPr>
      <w:r>
        <w:t>2.1 SQL Server Enterprise (Servidor/CAL)</w:t>
      </w:r>
    </w:p>
    <w:p w14:paraId="5A6B47E5" w14:textId="77777777" w:rsidR="00C3416F" w:rsidRDefault="007A305A">
      <w:pPr>
        <w:pStyle w:val="ProductList-Body"/>
      </w:pPr>
      <w:r>
        <w:t>Os clientes existentes do SQL Server Enterprise (Servidor/CAL) podem renovar o SA em Licenças de Servidor adquirido de acordo com esse Modelo de Licença, no entanto, novas Licenças de Servidor para SQL Server Enterprise (Servidor/CAL) não estão mais disponíveis.</w:t>
      </w:r>
    </w:p>
    <w:p w14:paraId="60B21426" w14:textId="77777777" w:rsidR="00C3416F" w:rsidRDefault="00C3416F">
      <w:pPr>
        <w:pStyle w:val="ProductList-Body"/>
      </w:pPr>
    </w:p>
    <w:p w14:paraId="2ABBEE97" w14:textId="77777777" w:rsidR="00C3416F" w:rsidRDefault="007A305A">
      <w:pPr>
        <w:pStyle w:val="ProductList-ClauseHeading"/>
        <w:outlineLvl w:val="3"/>
      </w:pPr>
      <w:r>
        <w:t>2.2 SQL Server Parallel Data Warehouse</w:t>
      </w:r>
    </w:p>
    <w:p w14:paraId="06BCE935" w14:textId="77777777" w:rsidR="00C3416F" w:rsidRDefault="007A305A">
      <w:pPr>
        <w:pStyle w:val="ProductList-Body"/>
      </w:pPr>
      <w:r>
        <w:t>SQL Server Parallel Data Warehouse é uma opção de implantação para clientes do SQL Server Enterprise Core. Os Clientes estão qualificados para usar somente as compilações do software disponibilizadas durante a vigência da sua cobertura de SA.</w:t>
      </w:r>
    </w:p>
    <w:p w14:paraId="184B3B45" w14:textId="77777777" w:rsidR="00C3416F" w:rsidRDefault="00C3416F">
      <w:pPr>
        <w:pStyle w:val="ProductList-Body"/>
      </w:pPr>
    </w:p>
    <w:p w14:paraId="192D9591" w14:textId="77777777" w:rsidR="00C3416F" w:rsidRDefault="007A305A">
      <w:pPr>
        <w:pStyle w:val="ProductList-Offering1SubSection"/>
        <w:outlineLvl w:val="2"/>
      </w:pPr>
      <w:bookmarkStart w:id="128" w:name="_Sec794"/>
      <w:r>
        <w:t>3. Direitos de Uso</w:t>
      </w:r>
      <w:bookmarkEnd w:id="128"/>
    </w:p>
    <w:tbl>
      <w:tblPr>
        <w:tblStyle w:val="PURTable"/>
        <w:tblW w:w="0" w:type="dxa"/>
        <w:tblLook w:val="04A0" w:firstRow="1" w:lastRow="0" w:firstColumn="1" w:lastColumn="0" w:noHBand="0" w:noVBand="1"/>
      </w:tblPr>
      <w:tblGrid>
        <w:gridCol w:w="3634"/>
        <w:gridCol w:w="3640"/>
        <w:gridCol w:w="3642"/>
      </w:tblGrid>
      <w:tr w:rsidR="00C3416F" w14:paraId="28361A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FAACE" w14:textId="77777777" w:rsidR="00C3416F" w:rsidRDefault="007A30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2DD84D1F" w14:textId="77777777" w:rsidR="00C3416F" w:rsidRDefault="007A30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E135F26" w14:textId="77777777" w:rsidR="00C3416F" w:rsidRDefault="007A305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C3416F" w14:paraId="503C353B" w14:textId="77777777">
        <w:tc>
          <w:tcPr>
            <w:tcW w:w="4040" w:type="dxa"/>
            <w:tcBorders>
              <w:top w:val="single" w:sz="4" w:space="0" w:color="000000"/>
              <w:left w:val="single" w:sz="4" w:space="0" w:color="000000"/>
              <w:bottom w:val="single" w:sz="4" w:space="0" w:color="000000"/>
              <w:right w:val="single" w:sz="4" w:space="0" w:color="000000"/>
            </w:tcBorders>
          </w:tcPr>
          <w:p w14:paraId="3E974DB3" w14:textId="77777777" w:rsidR="00C3416F" w:rsidRDefault="007A305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4D8C9096" w14:textId="77777777" w:rsidR="00C3416F" w:rsidRDefault="007A305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2493AC0D" w14:textId="77777777" w:rsidR="00C3416F" w:rsidRDefault="007A30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C3416F" w14:paraId="0EA46F10" w14:textId="77777777">
        <w:tc>
          <w:tcPr>
            <w:tcW w:w="4040" w:type="dxa"/>
            <w:tcBorders>
              <w:top w:val="single" w:sz="4" w:space="0" w:color="000000"/>
              <w:left w:val="single" w:sz="4" w:space="0" w:color="000000"/>
              <w:bottom w:val="single" w:sz="4" w:space="0" w:color="000000"/>
              <w:right w:val="single" w:sz="4" w:space="0" w:color="000000"/>
            </w:tcBorders>
          </w:tcPr>
          <w:p w14:paraId="30D2EF5A" w14:textId="77777777" w:rsidR="00C3416F" w:rsidRDefault="007A30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51E26"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25219" w14:textId="77777777" w:rsidR="00C3416F" w:rsidRDefault="00C3416F">
            <w:pPr>
              <w:pStyle w:val="ProductList-TableBody"/>
            </w:pPr>
          </w:p>
        </w:tc>
      </w:tr>
    </w:tbl>
    <w:p w14:paraId="55457474" w14:textId="77777777" w:rsidR="00C3416F" w:rsidRDefault="00C3416F">
      <w:pPr>
        <w:pStyle w:val="ProductList-Body"/>
      </w:pPr>
    </w:p>
    <w:p w14:paraId="64917675" w14:textId="77777777" w:rsidR="00C3416F" w:rsidRDefault="007A305A">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63"/>
        <w:gridCol w:w="3649"/>
        <w:gridCol w:w="3604"/>
      </w:tblGrid>
      <w:tr w:rsidR="00C3416F" w14:paraId="01FE0A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B7A4B0F" w14:textId="77777777" w:rsidR="00C3416F" w:rsidRDefault="007A305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5D9E4F25" w14:textId="77777777" w:rsidR="00C3416F" w:rsidRDefault="007A305A">
            <w:pPr>
              <w:pStyle w:val="ProductList-TableBody"/>
            </w:pPr>
            <w:r>
              <w:t>CAL do SQL Server 2019</w:t>
            </w:r>
          </w:p>
        </w:tc>
        <w:tc>
          <w:tcPr>
            <w:tcW w:w="4040" w:type="dxa"/>
            <w:tcBorders>
              <w:top w:val="single" w:sz="18" w:space="0" w:color="0072C6"/>
              <w:left w:val="none" w:sz="4" w:space="0" w:color="000000"/>
              <w:bottom w:val="single" w:sz="4" w:space="0" w:color="000000"/>
              <w:right w:val="single" w:sz="4" w:space="0" w:color="000000"/>
            </w:tcBorders>
          </w:tcPr>
          <w:p w14:paraId="1D4F3056" w14:textId="77777777" w:rsidR="00C3416F" w:rsidRDefault="00C3416F">
            <w:pPr>
              <w:pStyle w:val="ProductList-TableBody"/>
            </w:pPr>
          </w:p>
        </w:tc>
      </w:tr>
    </w:tbl>
    <w:p w14:paraId="09DE8C50" w14:textId="77777777" w:rsidR="00C3416F" w:rsidRDefault="00C3416F">
      <w:pPr>
        <w:pStyle w:val="ProductList-Body"/>
      </w:pPr>
    </w:p>
    <w:p w14:paraId="39B98619" w14:textId="77777777" w:rsidR="00C3416F" w:rsidRDefault="007A305A">
      <w:pPr>
        <w:pStyle w:val="ProductList-ClauseHeading"/>
        <w:outlineLvl w:val="3"/>
      </w:pPr>
      <w:r>
        <w:t>3.2 Atualizações Automáticas para Versões Anteriores do SQL Server</w:t>
      </w:r>
    </w:p>
    <w:p w14:paraId="1D5A3DEC" w14:textId="77777777" w:rsidR="00C3416F" w:rsidRDefault="007A305A">
      <w:pPr>
        <w:pStyle w:val="ProductList-Body"/>
      </w:pPr>
      <w:r>
        <w:t xml:space="preserve">Se o software SQL Server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14:paraId="2A0650EA" w14:textId="77777777" w:rsidR="00C3416F" w:rsidRDefault="00C3416F">
      <w:pPr>
        <w:pStyle w:val="ProductList-Body"/>
      </w:pPr>
    </w:p>
    <w:p w14:paraId="4F5AF41A" w14:textId="77777777" w:rsidR="00C3416F" w:rsidRDefault="007A305A">
      <w:pPr>
        <w:pStyle w:val="ProductList-ClauseHeading"/>
        <w:outlineLvl w:val="3"/>
      </w:pPr>
      <w:r>
        <w:t>3.3 Seleção da Plataforma do SQL Server</w:t>
      </w:r>
    </w:p>
    <w:p w14:paraId="6F537424" w14:textId="77777777" w:rsidR="00C3416F" w:rsidRDefault="007A305A">
      <w:pPr>
        <w:pStyle w:val="ProductList-Body"/>
      </w:pPr>
      <w:r>
        <w:t xml:space="preserve">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independem das plataformas e permitem a implantação e o uso em plataformas do Windows ou do Linux.</w:t>
      </w:r>
    </w:p>
    <w:p w14:paraId="6F9B7C17" w14:textId="77777777" w:rsidR="00C3416F" w:rsidRDefault="00C3416F">
      <w:pPr>
        <w:pStyle w:val="ProductList-Body"/>
      </w:pPr>
    </w:p>
    <w:p w14:paraId="3AF477AA" w14:textId="77777777" w:rsidR="00C3416F" w:rsidRDefault="007A305A">
      <w:pPr>
        <w:pStyle w:val="ProductList-ClauseHeading"/>
        <w:outlineLvl w:val="3"/>
      </w:pPr>
      <w:r>
        <w:t>3.4 Executando Instâncias da Edição Standard</w:t>
      </w:r>
    </w:p>
    <w:p w14:paraId="4F9F9198" w14:textId="77777777" w:rsidR="00C3416F" w:rsidRDefault="007A305A">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37A15015" w14:textId="77777777" w:rsidR="00C3416F" w:rsidRDefault="00C3416F">
      <w:pPr>
        <w:pStyle w:val="ProductList-Body"/>
      </w:pPr>
    </w:p>
    <w:p w14:paraId="428A03A1" w14:textId="77777777" w:rsidR="00C3416F" w:rsidRDefault="007A305A">
      <w:pPr>
        <w:pStyle w:val="ProductList-ClauseHeading"/>
        <w:outlineLvl w:val="3"/>
      </w:pPr>
      <w:r>
        <w:t>3.5 SQL Server Big Data Nodes</w:t>
      </w:r>
    </w:p>
    <w:p w14:paraId="43BA14B3" w14:textId="77777777" w:rsidR="00C3416F" w:rsidRDefault="007A305A">
      <w:pPr>
        <w:pStyle w:val="ProductList-Body"/>
      </w:pPr>
      <w:r>
        <w:t xml:space="preserve">O Uso pelo Cliente do SQL Server Big Data Node é regido pelos Direitos de Uso do SQL Server Enterprise Core, salvo que o Cliente pode usar Instâncias do SQL Server Big Data Node somente com um Nó Mestre. Um “Nó Mestre” é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executa o SQL Server Standard Core ou o SQL Server Enterprise Core sob as Licenças do Cliente com SA ou direitos de assinatura equivalentes. Os seguintes direitos de SA também se aplicam ao uso pelo Cliente do SQL Server Big Data Node: Virtualização Ilimitada e Mobilidade de Licenças. </w:t>
      </w:r>
    </w:p>
    <w:p w14:paraId="54B8EF5E" w14:textId="77777777" w:rsidR="00C3416F" w:rsidRDefault="00C3416F">
      <w:pPr>
        <w:pStyle w:val="ProductList-Body"/>
      </w:pPr>
    </w:p>
    <w:p w14:paraId="55C3C8E8" w14:textId="77777777" w:rsidR="00C3416F" w:rsidRDefault="007A305A">
      <w:pPr>
        <w:pStyle w:val="ProductList-ClauseHeading"/>
        <w:outlineLvl w:val="3"/>
      </w:pPr>
      <w:r>
        <w:t>3.6 Executando Instâncias do SQL Server 2019 Enterprise (Servidor/CAL)</w:t>
      </w:r>
    </w:p>
    <w:p w14:paraId="52FF4B5D" w14:textId="77777777" w:rsidR="00C3416F" w:rsidRDefault="007A305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até quatro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Servidor Licenciado a qualquer momento. Se o Cliente executar o software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pode acessar até 20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por vez. Se o Cliente executar o software nos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esse conjunto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possa acessar até 20 Segmentos de Hardware por vez.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adicional cedida, o Cliente poderá executar o software em quatro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observadas as mesmas limitações.</w:t>
      </w:r>
    </w:p>
    <w:p w14:paraId="26FB1BE2" w14:textId="77777777" w:rsidR="00C3416F" w:rsidRDefault="00C3416F">
      <w:pPr>
        <w:pStyle w:val="ProductList-Body"/>
      </w:pPr>
    </w:p>
    <w:p w14:paraId="0A697290" w14:textId="77777777" w:rsidR="00C3416F" w:rsidRDefault="007A305A">
      <w:pPr>
        <w:pStyle w:val="ProductList-ClauseHeading"/>
        <w:outlineLvl w:val="3"/>
      </w:pPr>
      <w:r>
        <w:t>3.7 Servidores de Failover para Parallel Data Warehouse (PDW)</w:t>
      </w:r>
    </w:p>
    <w:p w14:paraId="0A5CC067" w14:textId="77777777" w:rsidR="00C3416F" w:rsidRDefault="007A305A">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14:paraId="234DEAD7" w14:textId="77777777" w:rsidR="00C3416F" w:rsidRDefault="00C3416F">
      <w:pPr>
        <w:pStyle w:val="ProductList-Body"/>
      </w:pPr>
    </w:p>
    <w:p w14:paraId="7F36EF27" w14:textId="77777777" w:rsidR="00C3416F" w:rsidRDefault="007A305A">
      <w:pPr>
        <w:pStyle w:val="ProductList-ClauseHeading"/>
        <w:outlineLvl w:val="3"/>
      </w:pPr>
      <w:r>
        <w:t>3.8 Software Adicional</w:t>
      </w:r>
    </w:p>
    <w:p w14:paraId="79819C15" w14:textId="77777777" w:rsidR="00C3416F" w:rsidRDefault="007A305A">
      <w:pPr>
        <w:pStyle w:val="ProductList-SubClauseHeading"/>
        <w:outlineLvl w:val="4"/>
      </w:pPr>
      <w:r>
        <w:t>3.8.1 Software Adicional – Todos (exceto Parallel Data Warehouse)</w:t>
      </w:r>
    </w:p>
    <w:tbl>
      <w:tblPr>
        <w:tblStyle w:val="PURTable0"/>
        <w:tblW w:w="0" w:type="dxa"/>
        <w:tblLook w:val="04A0" w:firstRow="1" w:lastRow="0" w:firstColumn="1" w:lastColumn="0" w:noHBand="0" w:noVBand="1"/>
      </w:tblPr>
      <w:tblGrid>
        <w:gridCol w:w="3518"/>
        <w:gridCol w:w="3531"/>
        <w:gridCol w:w="3507"/>
      </w:tblGrid>
      <w:tr w:rsidR="00C3416F" w14:paraId="2BEE6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4DC7A3" w14:textId="77777777" w:rsidR="00C3416F" w:rsidRDefault="007A305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EF0BBB7" w14:textId="77777777" w:rsidR="00C3416F" w:rsidRDefault="007A305A">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14:paraId="045E2CEE" w14:textId="77777777" w:rsidR="00C3416F" w:rsidRDefault="007A305A">
            <w:pPr>
              <w:pStyle w:val="ProductList-TableBody"/>
            </w:pPr>
            <w:r>
              <w:t>Conectividade das Ferramentas de Cliente</w:t>
            </w:r>
          </w:p>
        </w:tc>
      </w:tr>
      <w:tr w:rsidR="00C3416F" w14:paraId="7ABA4465" w14:textId="77777777">
        <w:tc>
          <w:tcPr>
            <w:tcW w:w="4040" w:type="dxa"/>
            <w:tcBorders>
              <w:top w:val="single" w:sz="4" w:space="0" w:color="000000"/>
              <w:left w:val="single" w:sz="4" w:space="0" w:color="000000"/>
              <w:bottom w:val="single" w:sz="4" w:space="0" w:color="000000"/>
              <w:right w:val="single" w:sz="4" w:space="0" w:color="000000"/>
            </w:tcBorders>
          </w:tcPr>
          <w:p w14:paraId="7489A080" w14:textId="77777777" w:rsidR="00C3416F" w:rsidRDefault="007A305A">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5EDF3F7E" w14:textId="77777777" w:rsidR="00C3416F" w:rsidRDefault="007A305A">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14:paraId="35939B51" w14:textId="77777777" w:rsidR="00C3416F" w:rsidRDefault="007A305A">
            <w:pPr>
              <w:pStyle w:val="ProductList-TableBody"/>
            </w:pPr>
            <w:r>
              <w:t>Distributed Replay Client</w:t>
            </w:r>
          </w:p>
        </w:tc>
      </w:tr>
      <w:tr w:rsidR="00C3416F" w14:paraId="07EA025D" w14:textId="77777777">
        <w:tc>
          <w:tcPr>
            <w:tcW w:w="4040" w:type="dxa"/>
            <w:tcBorders>
              <w:top w:val="single" w:sz="4" w:space="0" w:color="000000"/>
              <w:left w:val="single" w:sz="4" w:space="0" w:color="000000"/>
              <w:bottom w:val="single" w:sz="4" w:space="0" w:color="000000"/>
              <w:right w:val="single" w:sz="4" w:space="0" w:color="000000"/>
            </w:tcBorders>
          </w:tcPr>
          <w:p w14:paraId="56DECBF4" w14:textId="77777777" w:rsidR="00C3416F" w:rsidRDefault="007A305A">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3C4333D2" w14:textId="77777777" w:rsidR="00C3416F" w:rsidRDefault="007A305A">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14:paraId="7927D381" w14:textId="77777777" w:rsidR="00C3416F" w:rsidRDefault="007A305A">
            <w:pPr>
              <w:pStyle w:val="ProductList-TableBody"/>
            </w:pPr>
            <w:r>
              <w:t>Management Tools – Completo</w:t>
            </w:r>
          </w:p>
        </w:tc>
      </w:tr>
      <w:tr w:rsidR="00C3416F" w14:paraId="0D78EAC7" w14:textId="77777777">
        <w:tc>
          <w:tcPr>
            <w:tcW w:w="4040" w:type="dxa"/>
            <w:tcBorders>
              <w:top w:val="single" w:sz="4" w:space="0" w:color="000000"/>
              <w:left w:val="single" w:sz="4" w:space="0" w:color="000000"/>
              <w:bottom w:val="single" w:sz="4" w:space="0" w:color="000000"/>
              <w:right w:val="single" w:sz="4" w:space="0" w:color="000000"/>
            </w:tcBorders>
          </w:tcPr>
          <w:p w14:paraId="37695F0F" w14:textId="77777777" w:rsidR="00C3416F" w:rsidRDefault="007A305A">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6070A1E8" w14:textId="77777777" w:rsidR="00C3416F" w:rsidRDefault="007A305A">
            <w:pPr>
              <w:pStyle w:val="ProductList-TableBody"/>
            </w:pPr>
            <w:r>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14:paraId="5C002ADB" w14:textId="77777777" w:rsidR="00C3416F" w:rsidRDefault="00C3416F">
            <w:pPr>
              <w:pStyle w:val="ProductList-TableBody"/>
            </w:pPr>
          </w:p>
        </w:tc>
      </w:tr>
    </w:tbl>
    <w:p w14:paraId="72D39840" w14:textId="77777777" w:rsidR="00C3416F" w:rsidRDefault="00C3416F">
      <w:pPr>
        <w:pStyle w:val="ProductList-BodyIndented"/>
      </w:pPr>
    </w:p>
    <w:p w14:paraId="3A84C5CA" w14:textId="77777777" w:rsidR="00C3416F" w:rsidRDefault="007A305A">
      <w:pPr>
        <w:pStyle w:val="ProductList-SubClauseHeading"/>
        <w:outlineLvl w:val="4"/>
      </w:pPr>
      <w:r>
        <w:t>3.8.2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C3416F" w14:paraId="0E457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A497A6" w14:textId="77777777" w:rsidR="00C3416F" w:rsidRDefault="007A305A">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F5A76CC" w14:textId="77777777" w:rsidR="00C3416F" w:rsidRDefault="00C341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8C527D" w14:textId="77777777" w:rsidR="00C3416F" w:rsidRDefault="00C3416F">
            <w:pPr>
              <w:pStyle w:val="ProductList-TableBody"/>
            </w:pPr>
          </w:p>
        </w:tc>
      </w:tr>
    </w:tbl>
    <w:p w14:paraId="193B2B35" w14:textId="77777777" w:rsidR="00C3416F" w:rsidRDefault="007A305A">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42"/>
        <w:gridCol w:w="3637"/>
        <w:gridCol w:w="3637"/>
      </w:tblGrid>
      <w:tr w:rsidR="00C3416F" w14:paraId="10184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F53C77" w14:textId="77777777" w:rsidR="00C3416F" w:rsidRDefault="007A30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41D5B27" w14:textId="77777777" w:rsidR="00C3416F" w:rsidRDefault="007A305A">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xml:space="preserve">: Todas as edições. Consulte </w:t>
            </w:r>
            <w:r>
              <w:lastRenderedPageBreak/>
              <w:t>a seção Direitos de Failover abaixo para ler os termos adicionais do SQL Server.</w:t>
            </w:r>
          </w:p>
        </w:tc>
        <w:tc>
          <w:tcPr>
            <w:tcW w:w="4040" w:type="dxa"/>
            <w:tcBorders>
              <w:top w:val="single" w:sz="18" w:space="0" w:color="00188F"/>
              <w:left w:val="single" w:sz="4" w:space="0" w:color="000000"/>
              <w:bottom w:val="single" w:sz="4" w:space="0" w:color="000000"/>
              <w:right w:val="single" w:sz="4" w:space="0" w:color="000000"/>
            </w:tcBorders>
          </w:tcPr>
          <w:p w14:paraId="453EAA4E" w14:textId="77777777" w:rsidR="00C3416F" w:rsidRDefault="007A305A">
            <w:pPr>
              <w:pStyle w:val="ProductList-TableBody"/>
            </w:pPr>
            <w:r>
              <w:lastRenderedPageBreak/>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Direitos de Failover</w:t>
            </w:r>
            <w:r>
              <w:fldChar w:fldCharType="end"/>
            </w:r>
            <w:r>
              <w:t xml:space="preserve">: Todas as edições (Não aplicável </w:t>
            </w:r>
            <w:r>
              <w:lastRenderedPageBreak/>
              <w:t>ao Parallel Data Warehouse). Consulte a seção Direitos de Failover abaixo para ler os termos adicionais do SQL Server.</w:t>
            </w:r>
          </w:p>
        </w:tc>
      </w:tr>
      <w:tr w:rsidR="00C3416F" w14:paraId="0E84EB35" w14:textId="77777777">
        <w:tc>
          <w:tcPr>
            <w:tcW w:w="4040" w:type="dxa"/>
            <w:tcBorders>
              <w:top w:val="single" w:sz="4" w:space="0" w:color="000000"/>
              <w:left w:val="single" w:sz="4" w:space="0" w:color="000000"/>
              <w:bottom w:val="single" w:sz="4" w:space="0" w:color="000000"/>
              <w:right w:val="single" w:sz="4" w:space="0" w:color="000000"/>
            </w:tcBorders>
          </w:tcPr>
          <w:p w14:paraId="0DBF3C94" w14:textId="77777777" w:rsidR="00C3416F" w:rsidRDefault="007A305A">
            <w:pPr>
              <w:pStyle w:val="ProductList-TableBody"/>
            </w:pPr>
            <w:r>
              <w:lastRenderedPageBreak/>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do SQL Server (Não aplicável ao Parallel Data Warehouse) e do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C83A333" w14:textId="77777777" w:rsidR="00C3416F" w:rsidRDefault="007A30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w:t>
            </w:r>
            <w:hyperlink r:id="rId51">
              <w:r>
                <w:rPr>
                  <w:color w:val="00467F"/>
                  <w:u w:val="single"/>
                </w:rPr>
                <w:t>Termos do Produto – outubro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8C686" w14:textId="77777777" w:rsidR="00C3416F" w:rsidRDefault="007A305A">
            <w:pPr>
              <w:pStyle w:val="ProductList-TableBody"/>
            </w:pPr>
            <w:r>
              <w:rPr>
                <w:color w:val="404040"/>
              </w:rPr>
              <w:t>Direitos de Roaming: N/D</w:t>
            </w:r>
          </w:p>
        </w:tc>
      </w:tr>
      <w:tr w:rsidR="00C3416F" w14:paraId="4DCABE9A" w14:textId="77777777">
        <w:tc>
          <w:tcPr>
            <w:tcW w:w="4040" w:type="dxa"/>
            <w:tcBorders>
              <w:top w:val="single" w:sz="4" w:space="0" w:color="000000"/>
              <w:left w:val="single" w:sz="4" w:space="0" w:color="000000"/>
              <w:bottom w:val="single" w:sz="4" w:space="0" w:color="000000"/>
              <w:right w:val="single" w:sz="4" w:space="0" w:color="000000"/>
            </w:tcBorders>
          </w:tcPr>
          <w:p w14:paraId="1C4012A5" w14:textId="77777777" w:rsidR="00C3416F" w:rsidRDefault="007A305A">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6117F4DE" w14:textId="77777777" w:rsidR="00C3416F" w:rsidRDefault="007A305A">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9D9F0" w14:textId="77777777" w:rsidR="00C3416F" w:rsidRDefault="00C3416F">
            <w:pPr>
              <w:pStyle w:val="ProductList-TableBody"/>
            </w:pPr>
          </w:p>
        </w:tc>
      </w:tr>
    </w:tbl>
    <w:p w14:paraId="75FF01DE" w14:textId="77777777" w:rsidR="00C3416F" w:rsidRDefault="00C3416F">
      <w:pPr>
        <w:pStyle w:val="PURBreadcrumb"/>
      </w:pPr>
    </w:p>
    <w:p w14:paraId="52F79F61" w14:textId="77777777" w:rsidR="00C3416F" w:rsidRDefault="007A305A">
      <w:pPr>
        <w:pStyle w:val="ProductList-ClauseHeading"/>
        <w:outlineLvl w:val="3"/>
      </w:pPr>
      <w:r>
        <w:t>4.1 SQL Server 2019 Enterprise Core – Virtualização Ilimitada</w:t>
      </w:r>
    </w:p>
    <w:p w14:paraId="00AA1E4A" w14:textId="77777777" w:rsidR="00C3416F" w:rsidRDefault="007A305A">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1958AC64" w14:textId="77777777" w:rsidR="00C3416F" w:rsidRDefault="00C3416F">
      <w:pPr>
        <w:pStyle w:val="ProductList-Body"/>
      </w:pPr>
    </w:p>
    <w:p w14:paraId="79DA31F2" w14:textId="77777777" w:rsidR="00C3416F" w:rsidRDefault="007A305A">
      <w:pPr>
        <w:pStyle w:val="ProductList-ClauseHeading"/>
        <w:outlineLvl w:val="3"/>
      </w:pPr>
      <w:r>
        <w:t>4.2 SQL Server 2019 – Diretos de Failover</w:t>
      </w:r>
    </w:p>
    <w:p w14:paraId="42BB1068" w14:textId="77777777" w:rsidR="00C3416F" w:rsidRDefault="007A305A">
      <w:pPr>
        <w:pStyle w:val="ProductList-Body"/>
      </w:pPr>
      <w:r>
        <w:t xml:space="preserve">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o Cliente tem direito a:</w:t>
      </w:r>
    </w:p>
    <w:p w14:paraId="1D712ED7" w14:textId="77777777" w:rsidR="00C3416F" w:rsidRDefault="007A305A" w:rsidP="007A305A">
      <w:pPr>
        <w:pStyle w:val="ProductList-Bullet"/>
        <w:numPr>
          <w:ilvl w:val="0"/>
          <w:numId w:val="21"/>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em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pelo Cliente (sujeito à cláusula </w:t>
      </w:r>
      <w:hyperlink w:anchor="_Sec537">
        <w:r>
          <w:rPr>
            <w:color w:val="00467F"/>
            <w:u w:val="single"/>
          </w:rPr>
          <w:t>Gerenciamento de Softwares Terceirizados</w:t>
        </w:r>
      </w:hyperlink>
      <w:r>
        <w:t xml:space="preserve">) e </w:t>
      </w:r>
    </w:p>
    <w:p w14:paraId="1A1EA568" w14:textId="77777777" w:rsidR="00C3416F" w:rsidRDefault="007A305A" w:rsidP="007A305A">
      <w:pPr>
        <w:pStyle w:val="ProductList-Bullet"/>
        <w:numPr>
          <w:ilvl w:val="0"/>
          <w:numId w:val="21"/>
        </w:numPr>
      </w:pPr>
      <w:r>
        <w:t xml:space="preserve">Dois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especificamente para fins de recuperação de desastres:</w:t>
      </w:r>
    </w:p>
    <w:p w14:paraId="24BC3C35" w14:textId="77777777" w:rsidR="00C3416F" w:rsidRDefault="007A305A" w:rsidP="007A305A">
      <w:pPr>
        <w:pStyle w:val="ProductList-Bullet"/>
        <w:numPr>
          <w:ilvl w:val="1"/>
          <w:numId w:val="21"/>
        </w:numPr>
      </w:pPr>
      <w:r>
        <w:t xml:space="preserve">um em qualquer Servidor dedicado ao uso pelo Cliente (sujeito à cláusula </w:t>
      </w:r>
      <w:hyperlink w:anchor="_Sec537">
        <w:r>
          <w:rPr>
            <w:color w:val="00467F"/>
            <w:u w:val="single"/>
          </w:rPr>
          <w:t>Gerenciamento de Softwares Terceirizados</w:t>
        </w:r>
      </w:hyperlink>
      <w:r>
        <w:t xml:space="preserve">) e </w:t>
      </w:r>
    </w:p>
    <w:p w14:paraId="645E8449" w14:textId="77777777" w:rsidR="00C3416F" w:rsidRDefault="007A305A" w:rsidP="007A305A">
      <w:pPr>
        <w:pStyle w:val="ProductList-Bullet"/>
        <w:numPr>
          <w:ilvl w:val="1"/>
          <w:numId w:val="21"/>
        </w:numPr>
      </w:pPr>
      <w:r>
        <w:t xml:space="preserve">um em servidores Microsoft Azure </w:t>
      </w:r>
    </w:p>
    <w:p w14:paraId="1905C5DB" w14:textId="77777777" w:rsidR="00C3416F" w:rsidRDefault="00C3416F">
      <w:pPr>
        <w:pStyle w:val="ProductList-Body"/>
      </w:pPr>
    </w:p>
    <w:p w14:paraId="0D84142A" w14:textId="77777777" w:rsidR="00C3416F" w:rsidRDefault="007A305A">
      <w:pPr>
        <w:pStyle w:val="ProductList-Body"/>
      </w:pPr>
      <w:r>
        <w:t xml:space="preserve">O Cliente também pode executar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e seus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de recuperação de desastres simultaneamente por breves períodos de testes de recuperação de desastres a cada 90 dias.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1F064C2D" w14:textId="77777777" w:rsidR="00C3416F" w:rsidRDefault="007A305A" w:rsidP="007A305A">
      <w:pPr>
        <w:pStyle w:val="ProductList-Bullet"/>
        <w:numPr>
          <w:ilvl w:val="0"/>
          <w:numId w:val="22"/>
        </w:numPr>
      </w:pPr>
      <w:r>
        <w:t>Verificações de consistência de banco de dados ou Checkdb</w:t>
      </w:r>
    </w:p>
    <w:p w14:paraId="4FA527AC" w14:textId="77777777" w:rsidR="00C3416F" w:rsidRDefault="007A305A" w:rsidP="007A305A">
      <w:pPr>
        <w:pStyle w:val="ProductList-Bullet"/>
        <w:numPr>
          <w:ilvl w:val="0"/>
          <w:numId w:val="22"/>
        </w:numPr>
      </w:pPr>
      <w:r>
        <w:t>Backups de logs</w:t>
      </w:r>
    </w:p>
    <w:p w14:paraId="0DEFDCB6" w14:textId="77777777" w:rsidR="00C3416F" w:rsidRDefault="007A305A" w:rsidP="007A305A">
      <w:pPr>
        <w:pStyle w:val="ProductList-Bullet"/>
        <w:numPr>
          <w:ilvl w:val="0"/>
          <w:numId w:val="22"/>
        </w:numPr>
      </w:pPr>
      <w:r>
        <w:t>Backups completos</w:t>
      </w:r>
    </w:p>
    <w:p w14:paraId="45F2E2D2" w14:textId="77777777" w:rsidR="00C3416F" w:rsidRDefault="007A305A" w:rsidP="007A305A">
      <w:pPr>
        <w:pStyle w:val="ProductList-Bullet"/>
        <w:numPr>
          <w:ilvl w:val="0"/>
          <w:numId w:val="22"/>
        </w:numPr>
      </w:pPr>
      <w:r>
        <w:t>Monitorando dados de uso de recursos</w:t>
      </w:r>
    </w:p>
    <w:p w14:paraId="11F46EAE" w14:textId="77777777" w:rsidR="00C3416F" w:rsidRDefault="00C3416F">
      <w:pPr>
        <w:pStyle w:val="ProductList-Body"/>
      </w:pPr>
    </w:p>
    <w:p w14:paraId="6946BB43" w14:textId="77777777" w:rsidR="00C3416F" w:rsidRDefault="007A305A">
      <w:pPr>
        <w:pStyle w:val="ProductList-Body"/>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 OSEs de Failover</w:t>
      </w:r>
      <w:r>
        <w:fldChar w:fldCharType="end"/>
      </w:r>
      <w:r>
        <w:t xml:space="preserve"> não podem fornecer dados do SQL Server a usuários nem dispositivos nem, de outra forma, executar cargas de trabalho ativas do SQL Server.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Esses direitos de failover requerem SA para 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 CALs, se houver, e não são aplicáveis quando o Cliente implanta o Software SQL sob a </w:t>
      </w:r>
      <w:hyperlink w:anchor="_Sec589">
        <w:r>
          <w:rPr>
            <w:color w:val="00467F"/>
            <w:u w:val="single"/>
          </w:rPr>
          <w:t>Mobilidade de Licenças por meio de SA</w:t>
        </w:r>
      </w:hyperlink>
      <w:r>
        <w:t>.</w:t>
      </w:r>
    </w:p>
    <w:p w14:paraId="598AE011" w14:textId="77777777" w:rsidR="00C3416F" w:rsidRDefault="00C3416F">
      <w:pPr>
        <w:pStyle w:val="ProductList-Body"/>
      </w:pPr>
    </w:p>
    <w:p w14:paraId="3FC2C724" w14:textId="77777777" w:rsidR="00C3416F" w:rsidRDefault="007A305A">
      <w:pPr>
        <w:pStyle w:val="ProductList-ClauseHeading"/>
        <w:outlineLvl w:val="3"/>
      </w:pPr>
      <w:r>
        <w:t>4.3 Outorga de Licenças de SQL Server Big Data Nodes para Clientes de SA do SQL Server</w:t>
      </w:r>
    </w:p>
    <w:p w14:paraId="2E5E7730" w14:textId="77777777" w:rsidR="00C3416F" w:rsidRDefault="007A305A">
      <w:pPr>
        <w:pStyle w:val="ProductList-Body"/>
      </w:pPr>
      <w:r>
        <w:t xml:space="preserve">O Cliente terá oito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Big Data Node</w:t>
      </w:r>
      <w:r>
        <w:fldChar w:fldCharType="begin"/>
      </w:r>
      <w:r>
        <w:instrText xml:space="preserve"> XE "SQL Server Big Data Node" </w:instrText>
      </w:r>
      <w:r>
        <w:fldChar w:fldCharType="end"/>
      </w:r>
      <w:r>
        <w:t xml:space="preserve"> para cada Licença Principal do SQL Server Enterprise com SA ou direitos equivalentes atribuídos a um de seus Nós Mestre.</w:t>
      </w:r>
    </w:p>
    <w:p w14:paraId="790F2E5F" w14:textId="77777777" w:rsidR="00C3416F" w:rsidRDefault="00C3416F">
      <w:pPr>
        <w:pStyle w:val="ProductList-Body"/>
      </w:pPr>
    </w:p>
    <w:p w14:paraId="5672ECB8" w14:textId="77777777" w:rsidR="00C3416F" w:rsidRDefault="007A305A">
      <w:pPr>
        <w:pStyle w:val="ProductList-Body"/>
      </w:pPr>
      <w:r>
        <w:t xml:space="preserve">O Cliente terá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Big Data Node para cada Licença Principal do SQL Server Standard com SA ou direitos equivalentes atribuídos a um de seus Nós Mestre. </w:t>
      </w:r>
    </w:p>
    <w:p w14:paraId="11F03294" w14:textId="77777777" w:rsidR="00C3416F" w:rsidRDefault="00C3416F">
      <w:pPr>
        <w:pStyle w:val="ProductList-Body"/>
      </w:pPr>
    </w:p>
    <w:p w14:paraId="46D1022D" w14:textId="77777777" w:rsidR="00C3416F" w:rsidRDefault="007A305A">
      <w:pPr>
        <w:pStyle w:val="ProductList-Body"/>
      </w:pPr>
      <w:r>
        <w:t>O Cliente poderá pedir quantidades adicionais de Licenças do SQL Server Big Data Node, conforme necessário.</w:t>
      </w:r>
    </w:p>
    <w:p w14:paraId="5B4D4AD8" w14:textId="77777777" w:rsidR="00C3416F" w:rsidRDefault="00C3416F">
      <w:pPr>
        <w:pStyle w:val="ProductList-Body"/>
      </w:pPr>
    </w:p>
    <w:p w14:paraId="3F3D19C9" w14:textId="77777777" w:rsidR="00C3416F" w:rsidRDefault="007A305A">
      <w:pPr>
        <w:pStyle w:val="ProductList-ClauseHeading"/>
        <w:outlineLvl w:val="3"/>
      </w:pPr>
      <w:r>
        <w:t>4.4 SQL Server Enterprise Core e SQL Server Enterprise – Machine Learning Server para Windows e Machine Learning Server para Linux</w:t>
      </w:r>
    </w:p>
    <w:p w14:paraId="2612FB47" w14:textId="77777777" w:rsidR="00C3416F" w:rsidRDefault="007A305A">
      <w:pPr>
        <w:pStyle w:val="ProductList-Body"/>
      </w:pPr>
      <w:r>
        <w:t xml:space="preserve">Somente clientes com servidores licenciados para executar o SQL Server Enterprise Core com SA ou SQL Server Enterprise com SA podem usar as atualizações para Machine Learning Server para Windows e Machine Learning Server para Linux disponibilizadas após outubro de 2017. Os clientes podem usar essas atualizações dos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sujeitos aos direitos de uso do SQL Server Enterprise Core e SQL Server Enterprise, respectivamente. Os clientes que estão licenciando o SQL Server Enterprise sob o Modelo de Licenciamento de CAL/Servidor devem ter também o SA em suas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 O direito dos Clientes de usar essas atualizações expira quando o SA expirar.</w:t>
      </w:r>
    </w:p>
    <w:p w14:paraId="413EA2AB" w14:textId="77777777" w:rsidR="00C3416F" w:rsidRDefault="00C3416F">
      <w:pPr>
        <w:pStyle w:val="ProductList-Body"/>
      </w:pPr>
    </w:p>
    <w:p w14:paraId="1AF345BA" w14:textId="77777777" w:rsidR="00C3416F" w:rsidRDefault="007A305A">
      <w:pPr>
        <w:pStyle w:val="ProductList-ClauseHeading"/>
        <w:outlineLvl w:val="3"/>
      </w:pPr>
      <w:r>
        <w:t>4.5 SQL Enterprise Core – Executando Machine Learning Server para Hadoop</w:t>
      </w:r>
    </w:p>
    <w:p w14:paraId="01C6AE9D" w14:textId="77777777" w:rsidR="00C3416F" w:rsidRDefault="007A305A">
      <w:pPr>
        <w:pStyle w:val="ProductList-Body"/>
      </w:pPr>
      <w:r>
        <w:t xml:space="preserve">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Enterprise Core que o Cliente tenha com SA ativo, o Cliente pode também executar Machine Learning Server para Hadoop em até cinco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pelo Cliente exclusivamente em conjunto com seu uso licenciado do SQL Server Enterprise Core.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3E257FCC" w14:textId="77777777" w:rsidR="00C3416F" w:rsidRDefault="00C3416F">
      <w:pPr>
        <w:pStyle w:val="ProductList-Body"/>
      </w:pPr>
    </w:p>
    <w:p w14:paraId="3FA488E2" w14:textId="77777777" w:rsidR="00C3416F" w:rsidRDefault="007A305A">
      <w:pPr>
        <w:pStyle w:val="ProductList-ClauseHeading"/>
        <w:outlineLvl w:val="3"/>
      </w:pPr>
      <w:r>
        <w:t>4.6 Uso do Power BI Report Server – SQL Server Enterprise Edition</w:t>
      </w:r>
    </w:p>
    <w:p w14:paraId="2624136E" w14:textId="77777777" w:rsidR="00C3416F" w:rsidRDefault="007A305A">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O Cliente pode executar o software em um número máximo de núcleos equivalente ao número de Licenças de Núcleo do SQL Server Enterprise Edition com SA ativo atribuído àquele Servidor, sujeito a no mínimo quatro núcleos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14:paraId="510A27D2" w14:textId="77777777" w:rsidR="00C3416F" w:rsidRDefault="00C3416F">
      <w:pPr>
        <w:pStyle w:val="ProductList-Body"/>
      </w:pPr>
    </w:p>
    <w:p w14:paraId="0DA67A5C" w14:textId="77777777" w:rsidR="00C3416F" w:rsidRDefault="007A305A">
      <w:pPr>
        <w:pStyle w:val="ProductList-ClauseHeading"/>
        <w:outlineLvl w:val="3"/>
      </w:pPr>
      <w:r>
        <w:lastRenderedPageBreak/>
        <w:t>4.7 Atualizações de Segurança Estendida</w:t>
      </w:r>
    </w:p>
    <w:p w14:paraId="46B0D172" w14:textId="77777777" w:rsidR="00C3416F" w:rsidRDefault="007A305A">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w:t>
      </w:r>
    </w:p>
    <w:p w14:paraId="085FDAD5" w14:textId="77777777" w:rsidR="00C3416F" w:rsidRDefault="00C3416F">
      <w:pPr>
        <w:pStyle w:val="ProductList-Body"/>
      </w:pPr>
    </w:p>
    <w:p w14:paraId="605ADDBE" w14:textId="77777777" w:rsidR="00C3416F" w:rsidRDefault="007A305A">
      <w:pPr>
        <w:pStyle w:val="ProductList-ClauseHeading"/>
        <w:outlineLvl w:val="3"/>
      </w:pPr>
      <w:r>
        <w:t>4.8 SQL Server 2019 Enterprise Core – Atualizações de Recursos do Parallel Data Warehouse</w:t>
      </w:r>
    </w:p>
    <w:p w14:paraId="18F99CFD" w14:textId="77777777" w:rsidR="00C3416F" w:rsidRDefault="007A305A">
      <w:pPr>
        <w:pStyle w:val="ProductList-Body"/>
      </w:pPr>
      <w:r>
        <w:t>Os Clientes com cobertura do SA estão qualificados para lançamentos de recursos do Parallel Data Warehouse (por exemplo, atualizações de dispositivos) entre os principais lançamentos de produtos.</w:t>
      </w:r>
    </w:p>
    <w:p w14:paraId="3B085D05" w14:textId="77777777" w:rsidR="00C3416F" w:rsidRDefault="00C3416F">
      <w:pPr>
        <w:pStyle w:val="ProductList-Body"/>
      </w:pPr>
    </w:p>
    <w:p w14:paraId="4AE54AC1" w14:textId="77777777" w:rsidR="00C3416F" w:rsidRDefault="007A305A">
      <w:pPr>
        <w:pStyle w:val="ProductList-ClauseHeading"/>
        <w:outlineLvl w:val="3"/>
      </w:pPr>
      <w:r>
        <w:t>4.9 Opção de Compra (“Buy-out”) do SQL Server de acordo com o Enrollment for Application Platform (EAP)</w:t>
      </w:r>
    </w:p>
    <w:p w14:paraId="5971A1F5" w14:textId="77777777" w:rsidR="00C3416F" w:rsidRDefault="007A305A">
      <w:pPr>
        <w:pStyle w:val="ProductList-Body"/>
      </w:pPr>
      <w:r>
        <w:t xml:space="preserve">O Cliente poderá renovar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núcleo.</w:t>
      </w:r>
    </w:p>
    <w:p w14:paraId="775F17A8" w14:textId="77777777" w:rsidR="00C3416F" w:rsidRDefault="00C3416F">
      <w:pPr>
        <w:pStyle w:val="PURBreadcrumb"/>
      </w:pPr>
    </w:p>
    <w:tbl>
      <w:tblPr>
        <w:tblStyle w:val="PURTable"/>
        <w:tblW w:w="0" w:type="dxa"/>
        <w:tblLook w:val="04A0" w:firstRow="1" w:lastRow="0" w:firstColumn="1" w:lastColumn="0" w:noHBand="0" w:noVBand="1"/>
      </w:tblPr>
      <w:tblGrid>
        <w:gridCol w:w="10916"/>
      </w:tblGrid>
      <w:tr w:rsidR="00C3416F" w14:paraId="36DF13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B7834"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26F12B41" w14:textId="77777777" w:rsidR="00C3416F" w:rsidRDefault="00C3416F">
      <w:pPr>
        <w:pStyle w:val="ProductList-Body"/>
      </w:pPr>
    </w:p>
    <w:p w14:paraId="0D152346" w14:textId="77777777" w:rsidR="00C3416F" w:rsidRDefault="007A305A">
      <w:pPr>
        <w:pStyle w:val="ProductList-OfferingGroupHeading"/>
        <w:outlineLvl w:val="1"/>
      </w:pPr>
      <w:bookmarkStart w:id="130" w:name="_Sec615"/>
      <w:r>
        <w:t>System Center</w:t>
      </w:r>
      <w:bookmarkEnd w:id="130"/>
      <w:r>
        <w:fldChar w:fldCharType="begin"/>
      </w:r>
      <w:r>
        <w:instrText xml:space="preserve"> TC "</w:instrText>
      </w:r>
      <w:bookmarkStart w:id="131" w:name="_Toc23415658"/>
      <w:r>
        <w:instrText>System Center</w:instrText>
      </w:r>
      <w:bookmarkEnd w:id="131"/>
      <w:r>
        <w:instrText>" \l 2</w:instrText>
      </w:r>
      <w:r>
        <w:fldChar w:fldCharType="end"/>
      </w:r>
    </w:p>
    <w:p w14:paraId="7EF6F2EB" w14:textId="77777777" w:rsidR="00C3416F" w:rsidRDefault="007A305A">
      <w:pPr>
        <w:pStyle w:val="ProductList-Offering2HeadingNoBorder"/>
        <w:outlineLvl w:val="2"/>
      </w:pPr>
      <w:bookmarkStart w:id="132" w:name="_Sec642"/>
      <w:r>
        <w:t>System Center Server</w:t>
      </w:r>
      <w:bookmarkEnd w:id="132"/>
      <w:r>
        <w:fldChar w:fldCharType="begin"/>
      </w:r>
      <w:r>
        <w:instrText xml:space="preserve"> TC "</w:instrText>
      </w:r>
      <w:bookmarkStart w:id="133" w:name="_Toc23415659"/>
      <w:r>
        <w:instrText>System Center Server</w:instrText>
      </w:r>
      <w:bookmarkEnd w:id="133"/>
      <w:r>
        <w:instrText>" \l 3</w:instrText>
      </w:r>
      <w:r>
        <w:fldChar w:fldCharType="end"/>
      </w:r>
    </w:p>
    <w:p w14:paraId="62D20DF1" w14:textId="77777777" w:rsidR="00C3416F" w:rsidRDefault="007A305A">
      <w:pPr>
        <w:pStyle w:val="ProductList-Offering1SubSection"/>
        <w:outlineLvl w:val="3"/>
      </w:pPr>
      <w:bookmarkStart w:id="134" w:name="_Sec689"/>
      <w:r>
        <w:t>1. Disponibilidade do Programa</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C3416F" w14:paraId="755A30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6DB809" w14:textId="77777777" w:rsidR="00C3416F" w:rsidRDefault="007A30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9F0D0" w14:textId="77777777" w:rsidR="00C3416F" w:rsidRDefault="007A30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8103E" w14:textId="77777777" w:rsidR="00C3416F" w:rsidRDefault="007A30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3C23C" w14:textId="77777777" w:rsidR="00C3416F" w:rsidRDefault="007A30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F5BFA" w14:textId="77777777" w:rsidR="00C3416F" w:rsidRDefault="007A30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85A09"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311C4"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D67D7"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58290"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EB7E3"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156C2"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A1B68"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16F" w14:paraId="1BE4F519" w14:textId="77777777">
        <w:tc>
          <w:tcPr>
            <w:tcW w:w="4160" w:type="dxa"/>
            <w:tcBorders>
              <w:top w:val="single" w:sz="6" w:space="0" w:color="FFFFFF"/>
              <w:left w:val="none" w:sz="4" w:space="0" w:color="6E6E6E"/>
              <w:bottom w:val="dashed" w:sz="4" w:space="0" w:color="BFBFBF"/>
              <w:right w:val="none" w:sz="4" w:space="0" w:color="6E6E6E"/>
            </w:tcBorders>
          </w:tcPr>
          <w:p w14:paraId="2010433B" w14:textId="77777777" w:rsidR="00C3416F" w:rsidRDefault="007A305A">
            <w:pPr>
              <w:pStyle w:val="ProductList-TableBody"/>
            </w:pPr>
            <w:r>
              <w:rPr>
                <w:color w:val="000000"/>
              </w:rPr>
              <w:t>Licença de Gerenciamento do System Center 2019 Datacenter Server (pacote com 2 Licenças Principais)</w:t>
            </w:r>
            <w:r>
              <w:fldChar w:fldCharType="begin"/>
            </w:r>
            <w:r>
              <w:instrText xml:space="preserve"> XE "Licença de Gerenciamento do System Center 2019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EFFEFC" w14:textId="77777777" w:rsidR="00C3416F" w:rsidRDefault="007A30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15C723" w14:textId="77777777" w:rsidR="00C3416F" w:rsidRDefault="00C341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856F64" w14:textId="77777777" w:rsidR="00C3416F" w:rsidRDefault="007A305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40F3BD3" w14:textId="77777777" w:rsidR="00C3416F" w:rsidRDefault="007A305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6E817"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29D69"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DA3ED"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6B2AE"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1B985"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6E3FA"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4E4A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416F" w14:paraId="5A847BDE" w14:textId="77777777">
        <w:tc>
          <w:tcPr>
            <w:tcW w:w="4160" w:type="dxa"/>
            <w:tcBorders>
              <w:top w:val="dashed" w:sz="4" w:space="0" w:color="BFBFBF"/>
              <w:left w:val="none" w:sz="4" w:space="0" w:color="6E6E6E"/>
              <w:bottom w:val="dashed" w:sz="4" w:space="0" w:color="BFBFBF"/>
              <w:right w:val="none" w:sz="4" w:space="0" w:color="6E6E6E"/>
            </w:tcBorders>
          </w:tcPr>
          <w:p w14:paraId="399B816C" w14:textId="77777777" w:rsidR="00C3416F" w:rsidRDefault="007A305A">
            <w:pPr>
              <w:pStyle w:val="ProductList-TableBody"/>
            </w:pPr>
            <w:r>
              <w:t>Licença de Gerenciamento do System Center 2019 Datacenter Server (pacote com 16 Licenças Principais)</w:t>
            </w:r>
            <w:r>
              <w:fldChar w:fldCharType="begin"/>
            </w:r>
            <w:r>
              <w:instrText xml:space="preserve"> XE "Licença de Gerenciamento do System Center 2019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C0CEB3" w14:textId="77777777" w:rsidR="00C3416F" w:rsidRDefault="007A305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8C660ED"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812AE8" w14:textId="77777777" w:rsidR="00C3416F" w:rsidRDefault="007A305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F57D2B6" w14:textId="77777777" w:rsidR="00C3416F" w:rsidRDefault="007A305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B4E16"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F5DCA"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DBFE8"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829F4"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E6D7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9BFB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C17A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416F" w14:paraId="5654B4A2" w14:textId="77777777">
        <w:tc>
          <w:tcPr>
            <w:tcW w:w="4160" w:type="dxa"/>
            <w:tcBorders>
              <w:top w:val="dashed" w:sz="4" w:space="0" w:color="BFBFBF"/>
              <w:left w:val="none" w:sz="4" w:space="0" w:color="6E6E6E"/>
              <w:bottom w:val="dashed" w:sz="4" w:space="0" w:color="BFBFBF"/>
              <w:right w:val="none" w:sz="4" w:space="0" w:color="6E6E6E"/>
            </w:tcBorders>
          </w:tcPr>
          <w:p w14:paraId="2790ECCF" w14:textId="77777777" w:rsidR="00C3416F" w:rsidRDefault="007A305A">
            <w:pPr>
              <w:pStyle w:val="ProductList-TableBody"/>
            </w:pPr>
            <w:r>
              <w:rPr>
                <w:color w:val="000000"/>
              </w:rPr>
              <w:t>Licença de Gerenciamento do System Center 2019 Standard Server (pacote com 2 Licenças Principais)</w:t>
            </w:r>
            <w:r>
              <w:fldChar w:fldCharType="begin"/>
            </w:r>
            <w:r>
              <w:instrText xml:space="preserve"> XE "Licença de Gerenciamento do System Center 2019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D99005" w14:textId="77777777" w:rsidR="00C3416F" w:rsidRDefault="007A305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E771351"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2CDBDF" w14:textId="77777777" w:rsidR="00C3416F" w:rsidRDefault="007A305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8FBE4DC" w14:textId="77777777" w:rsidR="00C3416F" w:rsidRDefault="007A30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7A682"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BBA39"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3CCE3"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7F270"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C8196"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43B9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F29D5"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416F" w14:paraId="5B5EC90A" w14:textId="77777777">
        <w:tc>
          <w:tcPr>
            <w:tcW w:w="4160" w:type="dxa"/>
            <w:tcBorders>
              <w:top w:val="dashed" w:sz="4" w:space="0" w:color="BFBFBF"/>
              <w:left w:val="none" w:sz="4" w:space="0" w:color="6E6E6E"/>
              <w:bottom w:val="none" w:sz="4" w:space="0" w:color="BFBFBF"/>
              <w:right w:val="none" w:sz="4" w:space="0" w:color="6E6E6E"/>
            </w:tcBorders>
          </w:tcPr>
          <w:p w14:paraId="0AA2860B" w14:textId="77777777" w:rsidR="00C3416F" w:rsidRDefault="007A305A">
            <w:pPr>
              <w:pStyle w:val="ProductList-TableBody"/>
            </w:pPr>
            <w:r>
              <w:t>Licença de Gerenciamento do System Center 2019 Standard Server (pacote com 16 Licenças Principais)</w:t>
            </w:r>
            <w:r>
              <w:fldChar w:fldCharType="begin"/>
            </w:r>
            <w:r>
              <w:instrText xml:space="preserve"> XE "Licença de Gerenciamento do System Center 2019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FD09A6" w14:textId="77777777" w:rsidR="00C3416F" w:rsidRDefault="007A305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167DAE0" w14:textId="77777777" w:rsidR="00C3416F" w:rsidRDefault="00C341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44BEB4" w14:textId="77777777" w:rsidR="00C3416F" w:rsidRDefault="007A305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054FED8" w14:textId="77777777" w:rsidR="00C3416F" w:rsidRDefault="007A305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17D2F"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C504F"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1D78A"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6B81B"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197AA"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3FC8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C4BA5"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E536524" w14:textId="77777777" w:rsidR="00C3416F" w:rsidRDefault="007A305A">
      <w:pPr>
        <w:pStyle w:val="ProductList-Offering1SubSection"/>
        <w:outlineLvl w:val="3"/>
      </w:pPr>
      <w:bookmarkStart w:id="135" w:name="_Sec744"/>
      <w:r>
        <w:t>2. Condições do Produto</w:t>
      </w:r>
      <w:bookmarkEnd w:id="135"/>
    </w:p>
    <w:tbl>
      <w:tblPr>
        <w:tblStyle w:val="PURTable"/>
        <w:tblW w:w="0" w:type="dxa"/>
        <w:tblLook w:val="04A0" w:firstRow="1" w:lastRow="0" w:firstColumn="1" w:lastColumn="0" w:noHBand="0" w:noVBand="1"/>
      </w:tblPr>
      <w:tblGrid>
        <w:gridCol w:w="3637"/>
        <w:gridCol w:w="3642"/>
        <w:gridCol w:w="3637"/>
      </w:tblGrid>
      <w:tr w:rsidR="00C3416F" w14:paraId="5EF1F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5BEE1F" w14:textId="77777777" w:rsidR="00C3416F" w:rsidRDefault="007A30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1CADF26"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EDF7E02" w14:textId="77777777" w:rsidR="00C3416F" w:rsidRDefault="007A305A">
            <w:pPr>
              <w:pStyle w:val="ProductList-TableBody"/>
            </w:pPr>
            <w:r>
              <w:rPr>
                <w:color w:val="404040"/>
              </w:rPr>
              <w:t>Edições Anteriores: N/D</w:t>
            </w:r>
          </w:p>
        </w:tc>
      </w:tr>
      <w:tr w:rsidR="00C3416F" w14:paraId="0F8C2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689B4" w14:textId="77777777" w:rsidR="00C3416F" w:rsidRDefault="007A30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D5FCE"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06E1627E" w14:textId="77777777" w:rsidR="00C3416F" w:rsidRDefault="007A30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416F" w14:paraId="1F34A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86413" w14:textId="77777777" w:rsidR="00C3416F" w:rsidRDefault="007A30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3D703"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C6B13" w14:textId="77777777" w:rsidR="00C3416F" w:rsidRDefault="007A305A">
            <w:pPr>
              <w:pStyle w:val="ProductList-TableBody"/>
            </w:pPr>
            <w:r>
              <w:rPr>
                <w:color w:val="404040"/>
              </w:rPr>
              <w:t>Qualificados para Redução: N/D</w:t>
            </w:r>
          </w:p>
        </w:tc>
      </w:tr>
      <w:tr w:rsidR="00C3416F" w14:paraId="2B75E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C3C26" w14:textId="77777777" w:rsidR="00C3416F" w:rsidRDefault="007A30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C5BC3"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93F80" w14:textId="77777777" w:rsidR="00C3416F" w:rsidRDefault="007A305A">
            <w:pPr>
              <w:pStyle w:val="ProductList-TableBody"/>
            </w:pPr>
            <w:r>
              <w:rPr>
                <w:color w:val="404040"/>
              </w:rPr>
              <w:t>Qualificados para Adequação (“True-Up”): N/D</w:t>
            </w:r>
          </w:p>
        </w:tc>
      </w:tr>
      <w:tr w:rsidR="00C3416F" w14:paraId="5B6BE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814F9" w14:textId="77777777" w:rsidR="00C3416F" w:rsidRDefault="007A30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984B2"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4A49C" w14:textId="77777777" w:rsidR="00C3416F" w:rsidRDefault="00C3416F">
            <w:pPr>
              <w:pStyle w:val="ProductList-TableBody"/>
            </w:pPr>
          </w:p>
        </w:tc>
      </w:tr>
    </w:tbl>
    <w:p w14:paraId="56E04F95" w14:textId="77777777" w:rsidR="00C3416F" w:rsidRDefault="00C3416F">
      <w:pPr>
        <w:pStyle w:val="ProductList-Body"/>
      </w:pPr>
    </w:p>
    <w:p w14:paraId="7659E3F6" w14:textId="77777777" w:rsidR="00C3416F" w:rsidRDefault="007A305A">
      <w:pPr>
        <w:pStyle w:val="ProductList-Offering1SubSection"/>
        <w:outlineLvl w:val="3"/>
      </w:pPr>
      <w:bookmarkStart w:id="136" w:name="_Sec797"/>
      <w:r>
        <w:t>3. Direitos de Uso</w:t>
      </w:r>
      <w:bookmarkEnd w:id="136"/>
    </w:p>
    <w:tbl>
      <w:tblPr>
        <w:tblStyle w:val="PURTable"/>
        <w:tblW w:w="0" w:type="dxa"/>
        <w:tblLook w:val="04A0" w:firstRow="1" w:lastRow="0" w:firstColumn="1" w:lastColumn="0" w:noHBand="0" w:noVBand="1"/>
      </w:tblPr>
      <w:tblGrid>
        <w:gridCol w:w="3656"/>
        <w:gridCol w:w="3617"/>
        <w:gridCol w:w="3643"/>
      </w:tblGrid>
      <w:tr w:rsidR="00C3416F" w14:paraId="29EA1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B5697" w14:textId="77777777" w:rsidR="00C3416F" w:rsidRDefault="007A30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0985D35F" w14:textId="77777777" w:rsidR="00C3416F" w:rsidRDefault="007A30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AA85E" w14:textId="77777777" w:rsidR="00C3416F" w:rsidRDefault="007A305A">
            <w:pPr>
              <w:pStyle w:val="ProductList-TableBody"/>
            </w:pPr>
            <w:r>
              <w:rPr>
                <w:color w:val="404040"/>
              </w:rPr>
              <w:t>Software Adicional: N/D</w:t>
            </w:r>
          </w:p>
        </w:tc>
      </w:tr>
      <w:tr w:rsidR="00C3416F" w14:paraId="0446C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0D94E" w14:textId="77777777" w:rsidR="00C3416F" w:rsidRDefault="007A30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D4554" w14:textId="77777777" w:rsidR="00C3416F" w:rsidRDefault="007A305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2E295FA3" w14:textId="77777777" w:rsidR="00C3416F" w:rsidRDefault="007A30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3416F" w14:paraId="57DFEE5A" w14:textId="77777777">
        <w:tc>
          <w:tcPr>
            <w:tcW w:w="4040" w:type="dxa"/>
            <w:tcBorders>
              <w:top w:val="single" w:sz="4" w:space="0" w:color="000000"/>
              <w:left w:val="single" w:sz="4" w:space="0" w:color="000000"/>
              <w:bottom w:val="single" w:sz="4" w:space="0" w:color="000000"/>
              <w:right w:val="single" w:sz="4" w:space="0" w:color="000000"/>
            </w:tcBorders>
          </w:tcPr>
          <w:p w14:paraId="2B0A2987" w14:textId="77777777" w:rsidR="00C3416F" w:rsidRDefault="007A30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7DF22"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7F2F1" w14:textId="77777777" w:rsidR="00C3416F" w:rsidRDefault="00C3416F">
            <w:pPr>
              <w:pStyle w:val="ProductList-TableBody"/>
            </w:pPr>
          </w:p>
        </w:tc>
      </w:tr>
    </w:tbl>
    <w:p w14:paraId="44C7D4A0" w14:textId="77777777" w:rsidR="00C3416F" w:rsidRDefault="00C3416F">
      <w:pPr>
        <w:pStyle w:val="ProductList-Body"/>
      </w:pPr>
    </w:p>
    <w:p w14:paraId="4134E779" w14:textId="77777777" w:rsidR="00C3416F" w:rsidRDefault="007A305A">
      <w:pPr>
        <w:pStyle w:val="ProductList-ClauseHeading"/>
        <w:outlineLvl w:val="4"/>
      </w:pPr>
      <w:r>
        <w:t>3.1 Licença de Gerenciamento – System Center 2019 Standard</w:t>
      </w:r>
    </w:p>
    <w:tbl>
      <w:tblPr>
        <w:tblStyle w:val="PURTable"/>
        <w:tblW w:w="0" w:type="dxa"/>
        <w:tblLook w:val="04A0" w:firstRow="1" w:lastRow="0" w:firstColumn="1" w:lastColumn="0" w:noHBand="0" w:noVBand="1"/>
      </w:tblPr>
      <w:tblGrid>
        <w:gridCol w:w="3679"/>
        <w:gridCol w:w="3680"/>
        <w:gridCol w:w="3557"/>
      </w:tblGrid>
      <w:tr w:rsidR="00C3416F" w14:paraId="1DCB2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A0F5A2" w14:textId="77777777" w:rsidR="00C3416F" w:rsidRDefault="007A305A">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2AFC182D" w14:textId="77777777" w:rsidR="00C3416F" w:rsidRDefault="007A305A">
            <w:pPr>
              <w:pStyle w:val="ProductList-TableBody"/>
            </w:pPr>
            <w:r>
              <w:t>Licença de Gerenciamento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4384566" w14:textId="77777777" w:rsidR="00C3416F" w:rsidRDefault="00C3416F">
            <w:pPr>
              <w:pStyle w:val="ProductList-TableBody"/>
            </w:pPr>
          </w:p>
        </w:tc>
      </w:tr>
    </w:tbl>
    <w:p w14:paraId="1573624F" w14:textId="77777777" w:rsidR="00C3416F" w:rsidRDefault="00C3416F">
      <w:pPr>
        <w:pStyle w:val="ProductList-Body"/>
      </w:pPr>
    </w:p>
    <w:p w14:paraId="068F2F58" w14:textId="77777777" w:rsidR="00C3416F" w:rsidRDefault="007A305A">
      <w:pPr>
        <w:pStyle w:val="ProductList-ClauseHeading"/>
        <w:outlineLvl w:val="4"/>
      </w:pPr>
      <w:r>
        <w:t>3.2 Licença de Gerenciamento – System Center 2019 Datacenter Server</w:t>
      </w:r>
    </w:p>
    <w:tbl>
      <w:tblPr>
        <w:tblStyle w:val="PURTable"/>
        <w:tblW w:w="0" w:type="dxa"/>
        <w:tblLook w:val="04A0" w:firstRow="1" w:lastRow="0" w:firstColumn="1" w:lastColumn="0" w:noHBand="0" w:noVBand="1"/>
      </w:tblPr>
      <w:tblGrid>
        <w:gridCol w:w="3679"/>
        <w:gridCol w:w="3680"/>
        <w:gridCol w:w="3557"/>
      </w:tblGrid>
      <w:tr w:rsidR="00C3416F" w14:paraId="427C4C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17F0C0" w14:textId="77777777" w:rsidR="00C3416F" w:rsidRDefault="007A305A">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377BCEEA" w14:textId="77777777" w:rsidR="00C3416F" w:rsidRDefault="007A305A">
            <w:pPr>
              <w:pStyle w:val="ProductList-TableBody"/>
            </w:pPr>
            <w:r>
              <w:t>Licença de Gerenciamento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3BDC6B1" w14:textId="77777777" w:rsidR="00C3416F" w:rsidRDefault="00C3416F">
            <w:pPr>
              <w:pStyle w:val="ProductList-TableBody"/>
            </w:pPr>
          </w:p>
        </w:tc>
      </w:tr>
    </w:tbl>
    <w:p w14:paraId="358C6FBA" w14:textId="77777777" w:rsidR="00C3416F" w:rsidRDefault="00C3416F">
      <w:pPr>
        <w:pStyle w:val="ProductList-Body"/>
      </w:pPr>
    </w:p>
    <w:p w14:paraId="67A6F7A7" w14:textId="77777777" w:rsidR="00C3416F" w:rsidRDefault="007A305A">
      <w:pPr>
        <w:pStyle w:val="ProductList-ClauseHeading"/>
        <w:outlineLvl w:val="4"/>
      </w:pPr>
      <w:r>
        <w:t>3.3 Uso do System Center Endpoint Protection com o Azure Security Center</w:t>
      </w:r>
    </w:p>
    <w:p w14:paraId="0B77ADA5" w14:textId="77777777" w:rsidR="00C3416F" w:rsidRDefault="007A305A">
      <w:pPr>
        <w:pStyle w:val="ProductList-Body"/>
      </w:pPr>
      <w:r>
        <w:t xml:space="preserve">O cliente pode usar o System Center Endpoint Protection para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protegidos com a camada Standard do Azure Security Center</w:t>
      </w:r>
      <w:r>
        <w:fldChar w:fldCharType="begin"/>
      </w:r>
      <w:r>
        <w:instrText xml:space="preserve"> XE "Azure Security Center" </w:instrText>
      </w:r>
      <w:r>
        <w:fldChar w:fldCharType="end"/>
      </w:r>
      <w:r>
        <w:t xml:space="preserve">. Os Termos de Licença do System Center, conforme alterados aqui, gerem esse uso.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gerenciados podem estar em execução em Servidores compartilhados ou dedicados. O cliente não é obrigado a adquirir e ceder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System Center para esse uso limitado.</w:t>
      </w:r>
    </w:p>
    <w:p w14:paraId="094D3C9B" w14:textId="77777777" w:rsidR="00C3416F" w:rsidRDefault="00C3416F">
      <w:pPr>
        <w:pStyle w:val="ProductList-Body"/>
      </w:pPr>
    </w:p>
    <w:p w14:paraId="731AB97B" w14:textId="77777777" w:rsidR="00C3416F" w:rsidRDefault="007A305A">
      <w:pPr>
        <w:pStyle w:val="ProductList-ClauseHeading"/>
        <w:outlineLvl w:val="4"/>
      </w:pPr>
      <w:r>
        <w:lastRenderedPageBreak/>
        <w:t>3.4 Tecnologia SQL Server</w:t>
      </w:r>
    </w:p>
    <w:p w14:paraId="634AA635" w14:textId="77777777" w:rsidR="00C3416F" w:rsidRDefault="007A305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41D72947" w14:textId="77777777" w:rsidR="00C3416F" w:rsidRDefault="00C3416F">
      <w:pPr>
        <w:pStyle w:val="ProductList-Body"/>
      </w:pPr>
    </w:p>
    <w:p w14:paraId="76576374" w14:textId="77777777" w:rsidR="00C3416F" w:rsidRDefault="007A305A">
      <w:pPr>
        <w:pStyle w:val="ProductList-ClauseHeading"/>
        <w:outlineLvl w:val="4"/>
      </w:pPr>
      <w:r>
        <w:t>3.5 Contêineres do Windows Server</w:t>
      </w:r>
    </w:p>
    <w:p w14:paraId="118F511B" w14:textId="77777777" w:rsidR="00C3416F" w:rsidRDefault="007A305A">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422724F1" w14:textId="77777777" w:rsidR="00C3416F" w:rsidRDefault="007A305A">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51"/>
        <w:gridCol w:w="3647"/>
        <w:gridCol w:w="3618"/>
      </w:tblGrid>
      <w:tr w:rsidR="00C3416F" w14:paraId="61314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10ADD" w14:textId="77777777" w:rsidR="00C3416F" w:rsidRDefault="007A30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2CAADE7" w14:textId="77777777" w:rsidR="00C3416F" w:rsidRDefault="007A305A">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E6D3A" w14:textId="77777777" w:rsidR="00C3416F" w:rsidRDefault="007A305A">
            <w:pPr>
              <w:pStyle w:val="ProductList-TableBody"/>
            </w:pPr>
            <w:r>
              <w:rPr>
                <w:color w:val="404040"/>
              </w:rPr>
              <w:t>Direitos de Failover: N/D</w:t>
            </w:r>
          </w:p>
        </w:tc>
      </w:tr>
      <w:tr w:rsidR="00C3416F" w14:paraId="4DE3586C" w14:textId="77777777">
        <w:tc>
          <w:tcPr>
            <w:tcW w:w="4040" w:type="dxa"/>
            <w:tcBorders>
              <w:top w:val="single" w:sz="4" w:space="0" w:color="000000"/>
              <w:left w:val="single" w:sz="4" w:space="0" w:color="000000"/>
              <w:bottom w:val="single" w:sz="4" w:space="0" w:color="000000"/>
              <w:right w:val="single" w:sz="4" w:space="0" w:color="000000"/>
            </w:tcBorders>
          </w:tcPr>
          <w:p w14:paraId="39E73D84" w14:textId="77777777" w:rsidR="00C3416F" w:rsidRDefault="007A305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14:paraId="772FD654" w14:textId="77777777" w:rsidR="00C3416F" w:rsidRDefault="007A30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outubro de 2013</w:t>
              </w:r>
            </w:hyperlink>
            <w:r>
              <w:t xml:space="preserve">, </w:t>
            </w:r>
            <w:hyperlink r:id="rId53">
              <w:r>
                <w:rPr>
                  <w:color w:val="00467F"/>
                  <w:u w:val="single"/>
                </w:rPr>
                <w:t>Termos do Produto – outubro de 2016</w:t>
              </w:r>
            </w:hyperlink>
            <w:r>
              <w:t xml:space="preserve"> e </w:t>
            </w:r>
            <w:hyperlink r:id="rId54">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E4B82" w14:textId="77777777" w:rsidR="00C3416F" w:rsidRDefault="007A305A">
            <w:pPr>
              <w:pStyle w:val="ProductList-TableBody"/>
            </w:pPr>
            <w:r>
              <w:rPr>
                <w:color w:val="404040"/>
              </w:rPr>
              <w:t>Direitos de Roaming: N/D</w:t>
            </w:r>
          </w:p>
        </w:tc>
      </w:tr>
      <w:tr w:rsidR="00C3416F" w14:paraId="364AA734" w14:textId="77777777">
        <w:tc>
          <w:tcPr>
            <w:tcW w:w="4040" w:type="dxa"/>
            <w:tcBorders>
              <w:top w:val="single" w:sz="4" w:space="0" w:color="000000"/>
              <w:left w:val="single" w:sz="4" w:space="0" w:color="000000"/>
              <w:bottom w:val="single" w:sz="4" w:space="0" w:color="000000"/>
              <w:right w:val="single" w:sz="4" w:space="0" w:color="000000"/>
            </w:tcBorders>
          </w:tcPr>
          <w:p w14:paraId="25C408CB" w14:textId="77777777" w:rsidR="00C3416F" w:rsidRDefault="007A305A">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225B7" w14:textId="77777777" w:rsidR="00C3416F" w:rsidRDefault="007A30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DD2BE" w14:textId="77777777" w:rsidR="00C3416F" w:rsidRDefault="00C3416F">
            <w:pPr>
              <w:pStyle w:val="ProductList-TableBody"/>
            </w:pPr>
          </w:p>
        </w:tc>
      </w:tr>
    </w:tbl>
    <w:p w14:paraId="68FD4A1C" w14:textId="77777777" w:rsidR="00C3416F" w:rsidRDefault="00C3416F">
      <w:pPr>
        <w:pStyle w:val="ProductList-Body"/>
      </w:pPr>
    </w:p>
    <w:p w14:paraId="5810F44E"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4D2F63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92FE7"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2DF78AB1" w14:textId="77777777" w:rsidR="00C3416F" w:rsidRDefault="00C3416F">
      <w:pPr>
        <w:pStyle w:val="ProductList-Body"/>
      </w:pPr>
    </w:p>
    <w:p w14:paraId="0C907F25" w14:textId="77777777" w:rsidR="00C3416F" w:rsidRDefault="007A305A">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3415660"/>
      <w:r>
        <w:instrText>System Center Configuration Manager</w:instrText>
      </w:r>
      <w:bookmarkEnd w:id="139"/>
      <w:r>
        <w:instrText>" \l 3</w:instrText>
      </w:r>
      <w:r>
        <w:fldChar w:fldCharType="end"/>
      </w:r>
    </w:p>
    <w:p w14:paraId="1E6A75ED" w14:textId="77777777" w:rsidR="00C3416F" w:rsidRDefault="007A305A">
      <w:pPr>
        <w:pStyle w:val="ProductList-Offering1SubSection"/>
        <w:outlineLvl w:val="3"/>
      </w:pPr>
      <w:bookmarkStart w:id="140" w:name="_Sec691"/>
      <w:r>
        <w:t>1. Disponibilidade do Produto</w:t>
      </w:r>
      <w:bookmarkEnd w:id="140"/>
    </w:p>
    <w:p w14:paraId="753AC383" w14:textId="77777777" w:rsidR="00C3416F" w:rsidRDefault="00C3416F">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C3416F" w14:paraId="7FE7F7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6B5E31" w14:textId="77777777" w:rsidR="00C3416F" w:rsidRDefault="007A30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96354" w14:textId="77777777" w:rsidR="00C3416F" w:rsidRDefault="007A30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346C13" w14:textId="77777777" w:rsidR="00C3416F" w:rsidRDefault="007A30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2F795" w14:textId="77777777" w:rsidR="00C3416F" w:rsidRDefault="007A30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0F170" w14:textId="77777777" w:rsidR="00C3416F" w:rsidRDefault="007A30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B1528"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74D3D"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AEF5C"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D59DD"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D4B07"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419EA"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32610"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16F" w14:paraId="7166AFBE" w14:textId="77777777">
        <w:tc>
          <w:tcPr>
            <w:tcW w:w="4160" w:type="dxa"/>
            <w:tcBorders>
              <w:top w:val="single" w:sz="6" w:space="0" w:color="FFFFFF"/>
              <w:left w:val="none" w:sz="4" w:space="0" w:color="6E6E6E"/>
              <w:bottom w:val="dashed" w:sz="4" w:space="0" w:color="BFBFBF"/>
              <w:right w:val="none" w:sz="4" w:space="0" w:color="6E6E6E"/>
            </w:tcBorders>
          </w:tcPr>
          <w:p w14:paraId="0113775E" w14:textId="77777777" w:rsidR="00C3416F" w:rsidRDefault="007A305A">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62D6F423" w14:textId="77777777" w:rsidR="00C3416F" w:rsidRDefault="007A305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B60DC3F" w14:textId="77777777" w:rsidR="00C3416F" w:rsidRDefault="00C341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EE5A03" w14:textId="77777777" w:rsidR="00C3416F" w:rsidRDefault="007A30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00327B" w14:textId="77777777" w:rsidR="00C3416F" w:rsidRDefault="007A30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D693B"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AE064"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F1BCC"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A0ED2"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73A20"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D9B11"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2B2EB" w14:textId="77777777" w:rsidR="00C3416F" w:rsidRDefault="007A30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416F" w14:paraId="1A9AF11D" w14:textId="77777777">
        <w:tc>
          <w:tcPr>
            <w:tcW w:w="4160" w:type="dxa"/>
            <w:tcBorders>
              <w:top w:val="dashed" w:sz="4" w:space="0" w:color="BFBFBF"/>
              <w:left w:val="none" w:sz="4" w:space="0" w:color="6E6E6E"/>
              <w:bottom w:val="dashed" w:sz="4" w:space="0" w:color="BFBFBF"/>
              <w:right w:val="none" w:sz="4" w:space="0" w:color="6E6E6E"/>
            </w:tcBorders>
          </w:tcPr>
          <w:p w14:paraId="0B710C14" w14:textId="77777777" w:rsidR="00C3416F" w:rsidRDefault="007A305A">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14:paraId="0AE91F14" w14:textId="77777777" w:rsidR="00C3416F" w:rsidRDefault="007A305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C5A0481" w14:textId="77777777" w:rsidR="00C3416F" w:rsidRDefault="00C341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6B9239" w14:textId="77777777" w:rsidR="00C3416F" w:rsidRDefault="007A30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D54183" w14:textId="77777777" w:rsidR="00C3416F" w:rsidRDefault="007A30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F3041"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B1C96"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45A6A"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D8FFD"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9C3F0"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E9EA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99661" w14:textId="77777777" w:rsidR="00C3416F" w:rsidRDefault="00C3416F">
            <w:pPr>
              <w:pStyle w:val="ProductList-TableBody"/>
              <w:jc w:val="center"/>
            </w:pPr>
          </w:p>
        </w:tc>
      </w:tr>
      <w:tr w:rsidR="00C3416F" w14:paraId="028AA9BF" w14:textId="77777777">
        <w:tc>
          <w:tcPr>
            <w:tcW w:w="4160" w:type="dxa"/>
            <w:tcBorders>
              <w:top w:val="dashed" w:sz="4" w:space="0" w:color="BFBFBF"/>
              <w:left w:val="none" w:sz="4" w:space="0" w:color="6E6E6E"/>
              <w:bottom w:val="none" w:sz="4" w:space="0" w:color="BFBFBF"/>
              <w:right w:val="none" w:sz="4" w:space="0" w:color="6E6E6E"/>
            </w:tcBorders>
          </w:tcPr>
          <w:p w14:paraId="4520B243" w14:textId="77777777" w:rsidR="00C3416F" w:rsidRDefault="007A305A">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14:paraId="12638E2F" w14:textId="77777777" w:rsidR="00C3416F" w:rsidRDefault="007A305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0524C63" w14:textId="77777777" w:rsidR="00C3416F" w:rsidRDefault="00C341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4924FE" w14:textId="77777777" w:rsidR="00C3416F" w:rsidRDefault="007A30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1CF27F" w14:textId="77777777" w:rsidR="00C3416F" w:rsidRDefault="007A30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FE440"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45D97"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74ABC"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B092F"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BFF5A"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01123"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E45DB" w14:textId="77777777" w:rsidR="00C3416F" w:rsidRDefault="00C3416F">
            <w:pPr>
              <w:pStyle w:val="ProductList-TableBody"/>
              <w:jc w:val="center"/>
            </w:pPr>
          </w:p>
        </w:tc>
      </w:tr>
    </w:tbl>
    <w:p w14:paraId="1C9EA6EE" w14:textId="77777777" w:rsidR="00C3416F" w:rsidRDefault="007A305A">
      <w:pPr>
        <w:pStyle w:val="ProductList-Offering1SubSection"/>
        <w:outlineLvl w:val="3"/>
      </w:pPr>
      <w:bookmarkStart w:id="141" w:name="_Sec746"/>
      <w:r>
        <w:t>2. Condições do Produto</w:t>
      </w:r>
      <w:bookmarkEnd w:id="141"/>
    </w:p>
    <w:tbl>
      <w:tblPr>
        <w:tblStyle w:val="PURTable"/>
        <w:tblW w:w="0" w:type="dxa"/>
        <w:tblLook w:val="04A0" w:firstRow="1" w:lastRow="0" w:firstColumn="1" w:lastColumn="0" w:noHBand="0" w:noVBand="1"/>
      </w:tblPr>
      <w:tblGrid>
        <w:gridCol w:w="3645"/>
        <w:gridCol w:w="3638"/>
        <w:gridCol w:w="3633"/>
      </w:tblGrid>
      <w:tr w:rsidR="00C3416F" w14:paraId="607530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76C831" w14:textId="77777777" w:rsidR="00C3416F" w:rsidRDefault="007A30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EAAE1C"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62563" w14:textId="77777777" w:rsidR="00C3416F" w:rsidRDefault="007A305A">
            <w:pPr>
              <w:pStyle w:val="ProductList-TableBody"/>
            </w:pPr>
            <w:r>
              <w:rPr>
                <w:color w:val="404040"/>
              </w:rPr>
              <w:t>Qualificados para Vigência Estendida: N/D</w:t>
            </w:r>
          </w:p>
        </w:tc>
      </w:tr>
      <w:tr w:rsidR="00C3416F" w14:paraId="1FB36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59600" w14:textId="77777777" w:rsidR="00C3416F" w:rsidRDefault="007A305A">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83033"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FE0932" w14:textId="77777777" w:rsidR="00C3416F" w:rsidRDefault="007A30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416F" w14:paraId="47643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A2F89" w14:textId="77777777" w:rsidR="00C3416F" w:rsidRDefault="007A30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E7C08"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8E98A" w14:textId="77777777" w:rsidR="00C3416F" w:rsidRDefault="007A305A">
            <w:pPr>
              <w:pStyle w:val="ProductList-TableBody"/>
            </w:pPr>
            <w:r>
              <w:rPr>
                <w:color w:val="404040"/>
              </w:rPr>
              <w:t>Qualificados para Redução: N/D</w:t>
            </w:r>
          </w:p>
        </w:tc>
      </w:tr>
      <w:tr w:rsidR="00C3416F" w14:paraId="5A933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666B8" w14:textId="77777777" w:rsidR="00C3416F" w:rsidRDefault="007A30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F8F97"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45951" w14:textId="77777777" w:rsidR="00C3416F" w:rsidRDefault="007A305A">
            <w:pPr>
              <w:pStyle w:val="ProductList-TableBody"/>
            </w:pPr>
            <w:r>
              <w:rPr>
                <w:color w:val="404040"/>
              </w:rPr>
              <w:t>Qualificados para Adequação (“True-Up”): N/D</w:t>
            </w:r>
          </w:p>
        </w:tc>
      </w:tr>
      <w:tr w:rsidR="00C3416F" w14:paraId="6E092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8955F" w14:textId="77777777" w:rsidR="00C3416F" w:rsidRDefault="007A305A">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738EC"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FA6A7" w14:textId="77777777" w:rsidR="00C3416F" w:rsidRDefault="00C3416F">
            <w:pPr>
              <w:pStyle w:val="ProductList-TableBody"/>
            </w:pPr>
          </w:p>
        </w:tc>
      </w:tr>
    </w:tbl>
    <w:p w14:paraId="6FC0349D" w14:textId="77777777" w:rsidR="00C3416F" w:rsidRDefault="00C3416F">
      <w:pPr>
        <w:pStyle w:val="ProductList-Body"/>
      </w:pPr>
    </w:p>
    <w:p w14:paraId="3BAF6000" w14:textId="77777777" w:rsidR="00C3416F" w:rsidRDefault="007A305A">
      <w:pPr>
        <w:pStyle w:val="ProductList-ClauseHeading"/>
        <w:outlineLvl w:val="4"/>
      </w:pPr>
      <w:r>
        <w:t>2.1 Clientes Academic</w:t>
      </w:r>
    </w:p>
    <w:p w14:paraId="5202A84E" w14:textId="77777777" w:rsidR="00C3416F" w:rsidRDefault="007A305A">
      <w:pPr>
        <w:pStyle w:val="ProductList-Body"/>
      </w:pPr>
      <w:r>
        <w:t xml:space="preserve">Os clientes do Enrollment for Education Solutions e do Registro de Assinatura School podem comprar a Licença de Gerenciamento de Cliente do System Center Configuration Manager 1606 por OSE e implantar por Usuário ou OSE, conforme contemplado no Modelo de Licença de </w:t>
      </w:r>
      <w:hyperlink w:anchor="_Sec544">
        <w:r>
          <w:rPr>
            <w:color w:val="00467F"/>
            <w:u w:val="single"/>
          </w:rPr>
          <w:t>Servidores de Gerenciamento</w:t>
        </w:r>
      </w:hyperlink>
      <w:r>
        <w:t xml:space="preserve">. </w:t>
      </w:r>
    </w:p>
    <w:p w14:paraId="4AFF9D0A" w14:textId="77777777" w:rsidR="00C3416F" w:rsidRDefault="007A305A">
      <w:pPr>
        <w:pStyle w:val="ProductList-Offering1SubSection"/>
        <w:outlineLvl w:val="3"/>
      </w:pPr>
      <w:bookmarkStart w:id="142" w:name="_Sec802"/>
      <w:r>
        <w:t>3. Direitos de Uso</w:t>
      </w:r>
      <w:bookmarkEnd w:id="142"/>
    </w:p>
    <w:tbl>
      <w:tblPr>
        <w:tblStyle w:val="PURTable"/>
        <w:tblW w:w="0" w:type="dxa"/>
        <w:tblLook w:val="04A0" w:firstRow="1" w:lastRow="0" w:firstColumn="1" w:lastColumn="0" w:noHBand="0" w:noVBand="1"/>
      </w:tblPr>
      <w:tblGrid>
        <w:gridCol w:w="3656"/>
        <w:gridCol w:w="3617"/>
        <w:gridCol w:w="3643"/>
      </w:tblGrid>
      <w:tr w:rsidR="00C3416F" w14:paraId="0404B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86744" w14:textId="77777777" w:rsidR="00C3416F" w:rsidRDefault="007A30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4DDE855A" w14:textId="77777777" w:rsidR="00C3416F" w:rsidRDefault="007A30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EABE1" w14:textId="77777777" w:rsidR="00C3416F" w:rsidRDefault="007A305A">
            <w:pPr>
              <w:pStyle w:val="ProductList-TableBody"/>
            </w:pPr>
            <w:r>
              <w:rPr>
                <w:color w:val="404040"/>
              </w:rPr>
              <w:t>Software Adicional: N/D</w:t>
            </w:r>
          </w:p>
        </w:tc>
      </w:tr>
      <w:tr w:rsidR="00C3416F" w14:paraId="4D5ED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13A19" w14:textId="77777777" w:rsidR="00C3416F" w:rsidRDefault="007A30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29AEB50A" w14:textId="77777777" w:rsidR="00C3416F" w:rsidRDefault="007A305A">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E63FFF3" w14:textId="77777777" w:rsidR="00C3416F" w:rsidRDefault="007A30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3416F" w14:paraId="6D4ECE24" w14:textId="77777777">
        <w:tc>
          <w:tcPr>
            <w:tcW w:w="4040" w:type="dxa"/>
            <w:tcBorders>
              <w:top w:val="single" w:sz="4" w:space="0" w:color="000000"/>
              <w:left w:val="single" w:sz="4" w:space="0" w:color="000000"/>
              <w:bottom w:val="single" w:sz="4" w:space="0" w:color="000000"/>
              <w:right w:val="single" w:sz="4" w:space="0" w:color="000000"/>
            </w:tcBorders>
          </w:tcPr>
          <w:p w14:paraId="49E13D95" w14:textId="77777777" w:rsidR="00C3416F" w:rsidRDefault="007A30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4602F"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AC9DB" w14:textId="77777777" w:rsidR="00C3416F" w:rsidRDefault="00C3416F">
            <w:pPr>
              <w:pStyle w:val="ProductList-TableBody"/>
            </w:pPr>
          </w:p>
        </w:tc>
      </w:tr>
    </w:tbl>
    <w:p w14:paraId="03473763" w14:textId="77777777" w:rsidR="00C3416F" w:rsidRDefault="00C3416F">
      <w:pPr>
        <w:pStyle w:val="ProductList-Body"/>
      </w:pPr>
    </w:p>
    <w:p w14:paraId="5E2491A0" w14:textId="77777777" w:rsidR="00C3416F" w:rsidRDefault="007A305A">
      <w:pPr>
        <w:pStyle w:val="ProductList-ClauseHeading"/>
        <w:outlineLvl w:val="4"/>
      </w:pPr>
      <w:r>
        <w:t>3.1 Licença de Gerenciamento</w:t>
      </w:r>
    </w:p>
    <w:tbl>
      <w:tblPr>
        <w:tblStyle w:val="PURTable"/>
        <w:tblW w:w="0" w:type="dxa"/>
        <w:tblLook w:val="04A0" w:firstRow="1" w:lastRow="0" w:firstColumn="1" w:lastColumn="0" w:noHBand="0" w:noVBand="1"/>
      </w:tblPr>
      <w:tblGrid>
        <w:gridCol w:w="3644"/>
        <w:gridCol w:w="3628"/>
        <w:gridCol w:w="3644"/>
      </w:tblGrid>
      <w:tr w:rsidR="00C3416F" w14:paraId="5912F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F39DF7" w14:textId="77777777" w:rsidR="00C3416F" w:rsidRDefault="007A305A">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0BFFDA5C" w14:textId="77777777" w:rsidR="00C3416F" w:rsidRDefault="007A305A">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14:paraId="7168B5CA" w14:textId="77777777" w:rsidR="00C3416F" w:rsidRDefault="007A305A">
            <w:pPr>
              <w:pStyle w:val="ProductList-TableBody"/>
            </w:pPr>
            <w:r>
              <w:t>Microsoft 365 F1</w:t>
            </w:r>
            <w:r>
              <w:fldChar w:fldCharType="begin"/>
            </w:r>
            <w:r>
              <w:instrText xml:space="preserve"> XE "Microsoft 365 F1" </w:instrText>
            </w:r>
            <w:r>
              <w:fldChar w:fldCharType="end"/>
            </w:r>
            <w:r>
              <w:t xml:space="preserve"> (SL de Usuário)</w:t>
            </w:r>
          </w:p>
        </w:tc>
      </w:tr>
      <w:tr w:rsidR="00C3416F" w14:paraId="0D6373D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70DBB8D" w14:textId="77777777" w:rsidR="00C3416F" w:rsidRDefault="00C3416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4E0E87C" w14:textId="77777777" w:rsidR="00C3416F" w:rsidRDefault="007A305A">
            <w:pPr>
              <w:pStyle w:val="ProductList-TableBody"/>
            </w:pPr>
            <w:r>
              <w:t>Microsoft Intune</w:t>
            </w:r>
            <w:r>
              <w:fldChar w:fldCharType="begin"/>
            </w:r>
            <w:r>
              <w:instrText xml:space="preserve"> XE "Microsoft Intune" </w:instrText>
            </w:r>
            <w:r>
              <w:fldChar w:fldCharType="end"/>
            </w:r>
            <w:r>
              <w:t xml:space="preserve"> (SL de Usuário)</w:t>
            </w:r>
          </w:p>
        </w:tc>
        <w:tc>
          <w:tcPr>
            <w:tcW w:w="4040" w:type="dxa"/>
            <w:tcBorders>
              <w:top w:val="none" w:sz="4" w:space="0" w:color="000000"/>
              <w:left w:val="none" w:sz="4" w:space="0" w:color="000000"/>
              <w:bottom w:val="none" w:sz="4" w:space="0" w:color="000000"/>
              <w:right w:val="single" w:sz="4" w:space="0" w:color="000000"/>
            </w:tcBorders>
          </w:tcPr>
          <w:p w14:paraId="7343DC33" w14:textId="77777777" w:rsidR="00C3416F" w:rsidRDefault="007A305A">
            <w:pPr>
              <w:pStyle w:val="ProductList-TableBody"/>
            </w:pPr>
            <w:r>
              <w:t xml:space="preserve">Licença Equivalente à Licença de Gerenciamento (consulte o </w:t>
            </w:r>
            <w:hyperlink r:id="rId55">
              <w:r>
                <w:rPr>
                  <w:color w:val="00467F"/>
                  <w:u w:val="single"/>
                </w:rPr>
                <w:t>Apêndice A</w:t>
              </w:r>
            </w:hyperlink>
            <w:r>
              <w:t>)</w:t>
            </w:r>
          </w:p>
        </w:tc>
      </w:tr>
      <w:tr w:rsidR="00C3416F" w14:paraId="1F8048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5E999A" w14:textId="77777777" w:rsidR="00C3416F" w:rsidRDefault="00C341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3774C6" w14:textId="77777777" w:rsidR="00C3416F" w:rsidRDefault="007A305A">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587A2E0" w14:textId="77777777" w:rsidR="00C3416F" w:rsidRDefault="00C3416F">
            <w:pPr>
              <w:pStyle w:val="ProductList-TableBody"/>
            </w:pPr>
          </w:p>
        </w:tc>
      </w:tr>
    </w:tbl>
    <w:p w14:paraId="175C3B9D" w14:textId="77777777" w:rsidR="00C3416F" w:rsidRDefault="00C3416F">
      <w:pPr>
        <w:pStyle w:val="ProductList-Body"/>
      </w:pPr>
    </w:p>
    <w:p w14:paraId="4867A1CB" w14:textId="77777777" w:rsidR="00C3416F" w:rsidRDefault="007A305A">
      <w:pPr>
        <w:pStyle w:val="ProductList-ClauseHeading"/>
        <w:outlineLvl w:val="4"/>
      </w:pPr>
      <w:r>
        <w:t>3.2 Tecnologia SQL Server</w:t>
      </w:r>
    </w:p>
    <w:p w14:paraId="4AB6C595" w14:textId="77777777" w:rsidR="00C3416F" w:rsidRDefault="007A305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somente para a finalidade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60C6C0FD" w14:textId="77777777" w:rsidR="00C3416F" w:rsidRDefault="007A305A">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51"/>
        <w:gridCol w:w="3647"/>
        <w:gridCol w:w="3618"/>
      </w:tblGrid>
      <w:tr w:rsidR="00C3416F" w14:paraId="6762B6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69E46" w14:textId="77777777" w:rsidR="00C3416F" w:rsidRDefault="007A30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152C0A5" w14:textId="77777777" w:rsidR="00C3416F" w:rsidRDefault="007A305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B52BEB" w14:textId="77777777" w:rsidR="00C3416F" w:rsidRDefault="007A305A">
            <w:pPr>
              <w:pStyle w:val="ProductList-TableBody"/>
            </w:pPr>
            <w:r>
              <w:rPr>
                <w:color w:val="404040"/>
              </w:rPr>
              <w:t>Direitos de Failover: N/D</w:t>
            </w:r>
          </w:p>
        </w:tc>
      </w:tr>
      <w:tr w:rsidR="00C3416F" w14:paraId="72CA4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1FA89" w14:textId="77777777" w:rsidR="00C3416F" w:rsidRDefault="007A30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6E253ED8" w14:textId="77777777" w:rsidR="00C3416F" w:rsidRDefault="007A30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6">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8E5F2" w14:textId="77777777" w:rsidR="00C3416F" w:rsidRDefault="007A305A">
            <w:pPr>
              <w:pStyle w:val="ProductList-TableBody"/>
            </w:pPr>
            <w:r>
              <w:rPr>
                <w:color w:val="404040"/>
              </w:rPr>
              <w:t>Direitos de Roaming: N/D</w:t>
            </w:r>
          </w:p>
        </w:tc>
      </w:tr>
      <w:tr w:rsidR="00C3416F" w14:paraId="42253D6E" w14:textId="77777777">
        <w:tc>
          <w:tcPr>
            <w:tcW w:w="4040" w:type="dxa"/>
            <w:tcBorders>
              <w:top w:val="single" w:sz="4" w:space="0" w:color="000000"/>
              <w:left w:val="single" w:sz="4" w:space="0" w:color="000000"/>
              <w:bottom w:val="single" w:sz="4" w:space="0" w:color="000000"/>
              <w:right w:val="single" w:sz="4" w:space="0" w:color="000000"/>
            </w:tcBorders>
          </w:tcPr>
          <w:p w14:paraId="55841C10" w14:textId="77777777" w:rsidR="00C3416F" w:rsidRDefault="007A305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68E" w14:textId="77777777" w:rsidR="00C3416F" w:rsidRDefault="007A30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C4022" w14:textId="77777777" w:rsidR="00C3416F" w:rsidRDefault="00C3416F">
            <w:pPr>
              <w:pStyle w:val="ProductList-TableBody"/>
            </w:pPr>
          </w:p>
        </w:tc>
      </w:tr>
    </w:tbl>
    <w:p w14:paraId="29B28013" w14:textId="77777777" w:rsidR="00C3416F" w:rsidRDefault="00C3416F">
      <w:pPr>
        <w:pStyle w:val="ProductList-Body"/>
      </w:pPr>
    </w:p>
    <w:p w14:paraId="3FE82DF2" w14:textId="77777777" w:rsidR="00C3416F" w:rsidRDefault="007A305A">
      <w:pPr>
        <w:pStyle w:val="ProductList-ClauseHeading"/>
        <w:outlineLvl w:val="4"/>
      </w:pPr>
      <w:r>
        <w:t>4.1 System Center Configuration Manager – Direitos de VDI</w:t>
      </w:r>
    </w:p>
    <w:p w14:paraId="49377CF9" w14:textId="77777777" w:rsidR="00C3416F" w:rsidRDefault="007A305A">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14:paraId="70C2310C" w14:textId="77777777" w:rsidR="00C3416F" w:rsidRDefault="00C3416F">
      <w:pPr>
        <w:pStyle w:val="ProductList-Body"/>
      </w:pPr>
    </w:p>
    <w:p w14:paraId="64E09C55" w14:textId="77777777" w:rsidR="00C3416F" w:rsidRDefault="007A305A">
      <w:pPr>
        <w:pStyle w:val="ProductList-ClauseHeading"/>
        <w:outlineLvl w:val="4"/>
      </w:pPr>
      <w:r>
        <w:t>4.2 Direitos de Ramificação Atual do System Center Configuration Manager</w:t>
      </w:r>
    </w:p>
    <w:p w14:paraId="17DA5634" w14:textId="77777777" w:rsidR="00C3416F" w:rsidRDefault="007A305A">
      <w:pPr>
        <w:pStyle w:val="ProductList-Body"/>
      </w:pPr>
      <w:r>
        <w:t>Clientes com SA ativo nas Licenças do System Center Configuration Manager ou Licenças equivalentes a ML podem instalar e usar a opção de Ramificação Atual do System Center Configuration Manager.</w:t>
      </w:r>
    </w:p>
    <w:p w14:paraId="2E29BCE4"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48B9BD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052EB"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18B78ADC" w14:textId="77777777" w:rsidR="00C3416F" w:rsidRDefault="00C3416F">
      <w:pPr>
        <w:pStyle w:val="ProductList-Body"/>
      </w:pPr>
    </w:p>
    <w:p w14:paraId="5456CD06" w14:textId="77777777" w:rsidR="00C3416F" w:rsidRDefault="007A305A">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3415661"/>
      <w:r>
        <w:instrText>System Center Data Protection Manager</w:instrText>
      </w:r>
      <w:bookmarkEnd w:id="145"/>
      <w:r>
        <w:instrText>" \l 3</w:instrText>
      </w:r>
      <w:r>
        <w:fldChar w:fldCharType="end"/>
      </w:r>
    </w:p>
    <w:p w14:paraId="21043460" w14:textId="77777777" w:rsidR="00C3416F" w:rsidRDefault="007A305A">
      <w:pPr>
        <w:pStyle w:val="ProductList-Offering1SubSection"/>
        <w:outlineLvl w:val="3"/>
      </w:pPr>
      <w:bookmarkStart w:id="146" w:name="_Sec690"/>
      <w:r>
        <w:t>1. Disponibilidade do Programa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3416F" w14:paraId="1C6B2A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5A0E82" w14:textId="77777777" w:rsidR="00C3416F" w:rsidRDefault="007A30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B5D94" w14:textId="77777777" w:rsidR="00C3416F" w:rsidRDefault="007A30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1D421" w14:textId="77777777" w:rsidR="00C3416F" w:rsidRDefault="007A30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3B5E7" w14:textId="77777777" w:rsidR="00C3416F" w:rsidRDefault="007A30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63670" w14:textId="77777777" w:rsidR="00C3416F" w:rsidRDefault="007A30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232029"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58495"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C311A"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49EB7"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9BE60"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9584B"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D12E8"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16F" w14:paraId="46FB8941" w14:textId="77777777">
        <w:tc>
          <w:tcPr>
            <w:tcW w:w="4160" w:type="dxa"/>
            <w:tcBorders>
              <w:top w:val="single" w:sz="6" w:space="0" w:color="FFFFFF"/>
              <w:left w:val="none" w:sz="4" w:space="0" w:color="6E6E6E"/>
              <w:bottom w:val="dashed" w:sz="4" w:space="0" w:color="BFBFBF"/>
              <w:right w:val="none" w:sz="4" w:space="0" w:color="6E6E6E"/>
            </w:tcBorders>
          </w:tcPr>
          <w:p w14:paraId="5639BB92" w14:textId="77777777" w:rsidR="00C3416F" w:rsidRDefault="007A305A">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FDDB15E" w14:textId="77777777" w:rsidR="00C3416F" w:rsidRDefault="007A30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6EA6179" w14:textId="77777777" w:rsidR="00C3416F" w:rsidRDefault="007A30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AA68C1" w14:textId="77777777" w:rsidR="00C3416F" w:rsidRDefault="007A30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816916"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95AF0"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2A33F"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D7DAD"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B553A"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163D1"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F294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F9FA0" w14:textId="77777777" w:rsidR="00C3416F" w:rsidRDefault="007A30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416F" w14:paraId="40764F5E" w14:textId="77777777">
        <w:tc>
          <w:tcPr>
            <w:tcW w:w="4160" w:type="dxa"/>
            <w:tcBorders>
              <w:top w:val="dashed" w:sz="4" w:space="0" w:color="BFBFBF"/>
              <w:left w:val="none" w:sz="4" w:space="0" w:color="6E6E6E"/>
              <w:bottom w:val="none" w:sz="4" w:space="0" w:color="BFBFBF"/>
              <w:right w:val="none" w:sz="4" w:space="0" w:color="6E6E6E"/>
            </w:tcBorders>
          </w:tcPr>
          <w:p w14:paraId="3ACD4B12" w14:textId="77777777" w:rsidR="00C3416F" w:rsidRDefault="007A305A">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70C5BDD0" w14:textId="77777777" w:rsidR="00C3416F" w:rsidRDefault="007A305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D0FD151" w14:textId="77777777" w:rsidR="00C3416F" w:rsidRDefault="00C341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DDFAE7" w14:textId="77777777" w:rsidR="00C3416F" w:rsidRDefault="007A30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EF27BD"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463DD"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7E5D6"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90055"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EA28F"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F0E15"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C1610"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76D3C" w14:textId="77777777" w:rsidR="00C3416F" w:rsidRDefault="00C3416F">
            <w:pPr>
              <w:pStyle w:val="ProductList-TableBody"/>
              <w:jc w:val="center"/>
            </w:pPr>
          </w:p>
        </w:tc>
      </w:tr>
    </w:tbl>
    <w:p w14:paraId="15CFA84F" w14:textId="77777777" w:rsidR="00C3416F" w:rsidRDefault="007A305A">
      <w:pPr>
        <w:pStyle w:val="ProductList-Offering1SubSection"/>
        <w:outlineLvl w:val="3"/>
      </w:pPr>
      <w:bookmarkStart w:id="147" w:name="_Sec745"/>
      <w:r>
        <w:t>2. Condições do Produto</w:t>
      </w:r>
      <w:bookmarkEnd w:id="147"/>
    </w:p>
    <w:tbl>
      <w:tblPr>
        <w:tblStyle w:val="PURTable"/>
        <w:tblW w:w="0" w:type="dxa"/>
        <w:tblLook w:val="04A0" w:firstRow="1" w:lastRow="0" w:firstColumn="1" w:lastColumn="0" w:noHBand="0" w:noVBand="1"/>
      </w:tblPr>
      <w:tblGrid>
        <w:gridCol w:w="3637"/>
        <w:gridCol w:w="3642"/>
        <w:gridCol w:w="3637"/>
      </w:tblGrid>
      <w:tr w:rsidR="00C3416F" w14:paraId="6627E5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8AC66" w14:textId="77777777" w:rsidR="00C3416F" w:rsidRDefault="007A30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27AACC1"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250F1" w14:textId="77777777" w:rsidR="00C3416F" w:rsidRDefault="007A305A">
            <w:pPr>
              <w:pStyle w:val="ProductList-TableBody"/>
            </w:pPr>
            <w:r>
              <w:rPr>
                <w:color w:val="404040"/>
              </w:rPr>
              <w:t>Edições Anteriores: N/D</w:t>
            </w:r>
          </w:p>
        </w:tc>
      </w:tr>
      <w:tr w:rsidR="00C3416F" w14:paraId="65DE7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A3396" w14:textId="77777777" w:rsidR="00C3416F" w:rsidRDefault="007A30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9CDEB"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0C1D94B4" w14:textId="77777777" w:rsidR="00C3416F" w:rsidRDefault="007A30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416F" w14:paraId="0B75F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EB7D6" w14:textId="77777777" w:rsidR="00C3416F" w:rsidRDefault="007A30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F64EF"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FF6A4" w14:textId="77777777" w:rsidR="00C3416F" w:rsidRDefault="007A305A">
            <w:pPr>
              <w:pStyle w:val="ProductList-TableBody"/>
            </w:pPr>
            <w:r>
              <w:rPr>
                <w:color w:val="404040"/>
              </w:rPr>
              <w:t>Qualificados para Redução: N/D</w:t>
            </w:r>
          </w:p>
        </w:tc>
      </w:tr>
      <w:tr w:rsidR="00C3416F" w14:paraId="7949E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EC020" w14:textId="77777777" w:rsidR="00C3416F" w:rsidRDefault="007A30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D5F18"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602E6" w14:textId="77777777" w:rsidR="00C3416F" w:rsidRDefault="007A305A">
            <w:pPr>
              <w:pStyle w:val="ProductList-TableBody"/>
            </w:pPr>
            <w:r>
              <w:rPr>
                <w:color w:val="404040"/>
              </w:rPr>
              <w:t>Qualificados para Adequação (“True-Up”): N/D</w:t>
            </w:r>
          </w:p>
        </w:tc>
      </w:tr>
      <w:tr w:rsidR="00C3416F" w14:paraId="48683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38DB1" w14:textId="77777777" w:rsidR="00C3416F" w:rsidRDefault="007A30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F838F"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6F0FF" w14:textId="77777777" w:rsidR="00C3416F" w:rsidRDefault="00C3416F">
            <w:pPr>
              <w:pStyle w:val="ProductList-TableBody"/>
            </w:pPr>
          </w:p>
        </w:tc>
      </w:tr>
    </w:tbl>
    <w:p w14:paraId="6216DEA5" w14:textId="77777777" w:rsidR="00C3416F" w:rsidRDefault="00C3416F">
      <w:pPr>
        <w:pStyle w:val="ProductList-Body"/>
      </w:pPr>
    </w:p>
    <w:p w14:paraId="22685A9A" w14:textId="77777777" w:rsidR="00C3416F" w:rsidRDefault="007A305A">
      <w:pPr>
        <w:pStyle w:val="ProductList-ClauseHeading"/>
        <w:outlineLvl w:val="4"/>
      </w:pPr>
      <w:r>
        <w:t>2.1 Clientes Academic</w:t>
      </w:r>
    </w:p>
    <w:p w14:paraId="186886B0" w14:textId="77777777" w:rsidR="00C3416F" w:rsidRDefault="007A305A">
      <w:pPr>
        <w:pStyle w:val="ProductList-Body"/>
      </w:pPr>
      <w:r>
        <w:t xml:space="preserve">Os clientes do Enrollment for Education Solutions e do Registro de Assinatura School podem comprar a Licença de Gerenciamento de Cliente do System Center 2019 Data Protection Manager por OSE e implantar por Usuário ou OSE, conforme contemplado no Modelo de Licença de </w:t>
      </w:r>
      <w:hyperlink w:anchor="_Sec544">
        <w:r>
          <w:rPr>
            <w:color w:val="00467F"/>
            <w:u w:val="single"/>
          </w:rPr>
          <w:t>Servidores de Gerenciamento</w:t>
        </w:r>
      </w:hyperlink>
      <w:r>
        <w:t xml:space="preserve">. </w:t>
      </w:r>
    </w:p>
    <w:p w14:paraId="7D03BF03" w14:textId="77777777" w:rsidR="00C3416F" w:rsidRDefault="007A305A">
      <w:pPr>
        <w:pStyle w:val="ProductList-Offering1SubSection"/>
        <w:outlineLvl w:val="3"/>
      </w:pPr>
      <w:bookmarkStart w:id="148" w:name="_Sec801"/>
      <w:r>
        <w:t>3. Direitos de Uso</w:t>
      </w:r>
      <w:bookmarkEnd w:id="148"/>
    </w:p>
    <w:tbl>
      <w:tblPr>
        <w:tblStyle w:val="PURTable"/>
        <w:tblW w:w="0" w:type="dxa"/>
        <w:tblLook w:val="04A0" w:firstRow="1" w:lastRow="0" w:firstColumn="1" w:lastColumn="0" w:noHBand="0" w:noVBand="1"/>
      </w:tblPr>
      <w:tblGrid>
        <w:gridCol w:w="3656"/>
        <w:gridCol w:w="3617"/>
        <w:gridCol w:w="3643"/>
      </w:tblGrid>
      <w:tr w:rsidR="00C3416F" w14:paraId="0DE8C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3D552" w14:textId="77777777" w:rsidR="00C3416F" w:rsidRDefault="007A30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5ADB6EBF" w14:textId="77777777" w:rsidR="00C3416F" w:rsidRDefault="007A30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48BED" w14:textId="77777777" w:rsidR="00C3416F" w:rsidRDefault="007A305A">
            <w:pPr>
              <w:pStyle w:val="ProductList-TableBody"/>
            </w:pPr>
            <w:r>
              <w:rPr>
                <w:color w:val="404040"/>
              </w:rPr>
              <w:t>Software Adicional: N/D</w:t>
            </w:r>
          </w:p>
        </w:tc>
      </w:tr>
      <w:tr w:rsidR="00C3416F" w14:paraId="36FF9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C1F8A" w14:textId="77777777" w:rsidR="00C3416F" w:rsidRDefault="007A30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12B565" w14:textId="77777777" w:rsidR="00C3416F" w:rsidRDefault="007A305A">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1C5A960" w14:textId="77777777" w:rsidR="00C3416F" w:rsidRDefault="007A30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3416F" w14:paraId="1F97FE15" w14:textId="77777777">
        <w:tc>
          <w:tcPr>
            <w:tcW w:w="4040" w:type="dxa"/>
            <w:tcBorders>
              <w:top w:val="single" w:sz="4" w:space="0" w:color="000000"/>
              <w:left w:val="single" w:sz="4" w:space="0" w:color="000000"/>
              <w:bottom w:val="single" w:sz="4" w:space="0" w:color="000000"/>
              <w:right w:val="single" w:sz="4" w:space="0" w:color="000000"/>
            </w:tcBorders>
          </w:tcPr>
          <w:p w14:paraId="077E8012" w14:textId="77777777" w:rsidR="00C3416F" w:rsidRDefault="007A30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3E8B7"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37479" w14:textId="77777777" w:rsidR="00C3416F" w:rsidRDefault="00C3416F">
            <w:pPr>
              <w:pStyle w:val="ProductList-TableBody"/>
            </w:pPr>
          </w:p>
        </w:tc>
      </w:tr>
    </w:tbl>
    <w:p w14:paraId="24FB20FB" w14:textId="77777777" w:rsidR="00C3416F" w:rsidRDefault="00C3416F">
      <w:pPr>
        <w:pStyle w:val="ProductList-Body"/>
      </w:pPr>
    </w:p>
    <w:p w14:paraId="512D0B12" w14:textId="77777777" w:rsidR="00C3416F" w:rsidRDefault="007A305A">
      <w:pPr>
        <w:pStyle w:val="ProductList-ClauseHeading"/>
        <w:outlineLvl w:val="4"/>
      </w:pPr>
      <w:r>
        <w:t>3.1 Licença de Gerenciamento</w:t>
      </w:r>
    </w:p>
    <w:tbl>
      <w:tblPr>
        <w:tblStyle w:val="PURTable"/>
        <w:tblW w:w="0" w:type="dxa"/>
        <w:tblLook w:val="04A0" w:firstRow="1" w:lastRow="0" w:firstColumn="1" w:lastColumn="0" w:noHBand="0" w:noVBand="1"/>
      </w:tblPr>
      <w:tblGrid>
        <w:gridCol w:w="3691"/>
        <w:gridCol w:w="3652"/>
        <w:gridCol w:w="3573"/>
      </w:tblGrid>
      <w:tr w:rsidR="00C3416F" w14:paraId="14148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0E977B" w14:textId="77777777" w:rsidR="00C3416F" w:rsidRDefault="007A305A">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72D6150F" w14:textId="77777777" w:rsidR="00C3416F" w:rsidRDefault="007A305A">
            <w:pPr>
              <w:pStyle w:val="ProductList-TableBody"/>
            </w:pPr>
            <w:r>
              <w:t>Licença do System Center 2019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19F2D650" w14:textId="77777777" w:rsidR="00C3416F" w:rsidRDefault="00C3416F">
            <w:pPr>
              <w:pStyle w:val="ProductList-TableBody"/>
            </w:pPr>
          </w:p>
        </w:tc>
      </w:tr>
    </w:tbl>
    <w:p w14:paraId="730905F4" w14:textId="77777777" w:rsidR="00C3416F" w:rsidRDefault="00C3416F">
      <w:pPr>
        <w:pStyle w:val="ProductList-Body"/>
      </w:pPr>
    </w:p>
    <w:p w14:paraId="3C3644C5" w14:textId="77777777" w:rsidR="00C3416F" w:rsidRDefault="007A305A">
      <w:pPr>
        <w:pStyle w:val="ProductList-ClauseHeading"/>
        <w:outlineLvl w:val="4"/>
      </w:pPr>
      <w:r>
        <w:lastRenderedPageBreak/>
        <w:t>3.2 Tecnologia SQL Server</w:t>
      </w:r>
    </w:p>
    <w:p w14:paraId="08F91F66" w14:textId="77777777" w:rsidR="00C3416F" w:rsidRDefault="007A305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583639C3" w14:textId="77777777" w:rsidR="00C3416F" w:rsidRDefault="007A305A">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51"/>
        <w:gridCol w:w="3647"/>
        <w:gridCol w:w="3618"/>
      </w:tblGrid>
      <w:tr w:rsidR="00C3416F" w14:paraId="6ECD1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2C00A" w14:textId="77777777" w:rsidR="00C3416F" w:rsidRDefault="007A30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9DFD14" w14:textId="77777777" w:rsidR="00C3416F" w:rsidRDefault="007A305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299A5" w14:textId="77777777" w:rsidR="00C3416F" w:rsidRDefault="007A305A">
            <w:pPr>
              <w:pStyle w:val="ProductList-TableBody"/>
            </w:pPr>
            <w:r>
              <w:rPr>
                <w:color w:val="404040"/>
              </w:rPr>
              <w:t>Direitos de Failover: N/D</w:t>
            </w:r>
          </w:p>
        </w:tc>
      </w:tr>
      <w:tr w:rsidR="00C3416F" w14:paraId="5660C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A861D" w14:textId="77777777" w:rsidR="00C3416F" w:rsidRDefault="007A30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3927F0B6" w14:textId="77777777" w:rsidR="00C3416F" w:rsidRDefault="007A30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7">
              <w:r>
                <w:rPr>
                  <w:color w:val="00467F"/>
                  <w:u w:val="single"/>
                </w:rPr>
                <w:t>Lista de Produtos – outubro de 2013</w:t>
              </w:r>
            </w:hyperlink>
            <w:r>
              <w:t xml:space="preserve">, </w:t>
            </w:r>
            <w:hyperlink r:id="rId58">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A385A" w14:textId="77777777" w:rsidR="00C3416F" w:rsidRDefault="007A305A">
            <w:pPr>
              <w:pStyle w:val="ProductList-TableBody"/>
            </w:pPr>
            <w:r>
              <w:rPr>
                <w:color w:val="404040"/>
              </w:rPr>
              <w:t>Direitos de Roaming: N/D</w:t>
            </w:r>
          </w:p>
        </w:tc>
      </w:tr>
      <w:tr w:rsidR="00C3416F" w14:paraId="0891934C" w14:textId="77777777">
        <w:tc>
          <w:tcPr>
            <w:tcW w:w="4040" w:type="dxa"/>
            <w:tcBorders>
              <w:top w:val="single" w:sz="4" w:space="0" w:color="000000"/>
              <w:left w:val="single" w:sz="4" w:space="0" w:color="000000"/>
              <w:bottom w:val="single" w:sz="4" w:space="0" w:color="000000"/>
              <w:right w:val="single" w:sz="4" w:space="0" w:color="000000"/>
            </w:tcBorders>
          </w:tcPr>
          <w:p w14:paraId="595BE9AD" w14:textId="77777777" w:rsidR="00C3416F" w:rsidRDefault="007A305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08384" w14:textId="77777777" w:rsidR="00C3416F" w:rsidRDefault="007A30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2277D" w14:textId="77777777" w:rsidR="00C3416F" w:rsidRDefault="00C3416F">
            <w:pPr>
              <w:pStyle w:val="ProductList-TableBody"/>
            </w:pPr>
          </w:p>
        </w:tc>
      </w:tr>
    </w:tbl>
    <w:p w14:paraId="53CC7684" w14:textId="77777777" w:rsidR="00C3416F" w:rsidRDefault="00C3416F">
      <w:pPr>
        <w:pStyle w:val="ProductList-Body"/>
      </w:pPr>
    </w:p>
    <w:p w14:paraId="65EB90B9" w14:textId="77777777" w:rsidR="00C3416F" w:rsidRDefault="007A305A">
      <w:pPr>
        <w:pStyle w:val="ProductList-ClauseHeading"/>
        <w:outlineLvl w:val="4"/>
      </w:pPr>
      <w:r>
        <w:t>4.1 Direitos de Ramificação Atual do System Center Data Protection Manager</w:t>
      </w:r>
    </w:p>
    <w:p w14:paraId="191C0331" w14:textId="77777777" w:rsidR="00C3416F" w:rsidRDefault="007A305A">
      <w:pPr>
        <w:pStyle w:val="ProductList-Body"/>
      </w:pPr>
      <w:r>
        <w:t>Clientes com SA ativo nas Licenças do System Center Data Protection Manager ou Licença equivalente a ML podem instalar e usar a opção de Ramificação Atual do System Center Data Protection Manager.</w:t>
      </w:r>
    </w:p>
    <w:p w14:paraId="62B33D8C"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56E071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D2065"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7B7B68CA" w14:textId="77777777" w:rsidR="00C3416F" w:rsidRDefault="00C3416F">
      <w:pPr>
        <w:pStyle w:val="ProductList-Body"/>
      </w:pPr>
    </w:p>
    <w:p w14:paraId="487015FA" w14:textId="77777777" w:rsidR="00C3416F" w:rsidRDefault="007A305A">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3415662"/>
      <w:r>
        <w:instrText>System Center Endpoint Protection</w:instrText>
      </w:r>
      <w:bookmarkEnd w:id="151"/>
      <w:r>
        <w:instrText>" \l 3</w:instrText>
      </w:r>
      <w:r>
        <w:fldChar w:fldCharType="end"/>
      </w:r>
    </w:p>
    <w:p w14:paraId="0F07F6C2" w14:textId="77777777" w:rsidR="00C3416F" w:rsidRDefault="007A305A">
      <w:pPr>
        <w:pStyle w:val="ProductList-Offering1SubSection"/>
        <w:outlineLvl w:val="3"/>
      </w:pPr>
      <w:bookmarkStart w:id="152" w:name="_Sec892"/>
      <w:r>
        <w:t>1. Disponibilidade do Produto</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3416F" w14:paraId="03FAF2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922946" w14:textId="77777777" w:rsidR="00C3416F" w:rsidRDefault="007A30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63021" w14:textId="77777777" w:rsidR="00C3416F" w:rsidRDefault="007A30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149B0" w14:textId="77777777" w:rsidR="00C3416F" w:rsidRDefault="007A30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4CDC3" w14:textId="77777777" w:rsidR="00C3416F" w:rsidRDefault="007A30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6901B" w14:textId="77777777" w:rsidR="00C3416F" w:rsidRDefault="007A30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FC42"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4160A"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E78F7"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346D1"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08468"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48ABC"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B1900"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16F" w14:paraId="6FF1C791" w14:textId="77777777">
        <w:tc>
          <w:tcPr>
            <w:tcW w:w="4160" w:type="dxa"/>
            <w:tcBorders>
              <w:top w:val="single" w:sz="6" w:space="0" w:color="FFFFFF"/>
              <w:left w:val="none" w:sz="4" w:space="0" w:color="6E6E6E"/>
              <w:bottom w:val="none" w:sz="4" w:space="0" w:color="BFBFBF"/>
              <w:right w:val="none" w:sz="4" w:space="0" w:color="6E6E6E"/>
            </w:tcBorders>
          </w:tcPr>
          <w:p w14:paraId="4D365971" w14:textId="77777777" w:rsidR="00C3416F" w:rsidRDefault="007A305A">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14:paraId="39121353" w14:textId="77777777" w:rsidR="00C3416F" w:rsidRDefault="007A305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57C37BD" w14:textId="77777777" w:rsidR="00C3416F" w:rsidRDefault="007A305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973064F" w14:textId="77777777" w:rsidR="00C3416F" w:rsidRDefault="00C3416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CC5C477"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ED2CF"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A3746"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75DBB"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3BEF4"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15F53"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2ADFA"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8F37D"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2981F89E" w14:textId="77777777" w:rsidR="00C3416F" w:rsidRDefault="007A305A">
      <w:pPr>
        <w:pStyle w:val="ProductList-Offering1SubSection"/>
        <w:outlineLvl w:val="3"/>
      </w:pPr>
      <w:bookmarkStart w:id="153" w:name="_Sec893"/>
      <w:r>
        <w:t>2. Condições do Produto</w:t>
      </w:r>
      <w:bookmarkEnd w:id="153"/>
    </w:p>
    <w:tbl>
      <w:tblPr>
        <w:tblStyle w:val="PURTable"/>
        <w:tblW w:w="0" w:type="dxa"/>
        <w:tblLook w:val="04A0" w:firstRow="1" w:lastRow="0" w:firstColumn="1" w:lastColumn="0" w:noHBand="0" w:noVBand="1"/>
      </w:tblPr>
      <w:tblGrid>
        <w:gridCol w:w="3637"/>
        <w:gridCol w:w="3642"/>
        <w:gridCol w:w="3637"/>
      </w:tblGrid>
      <w:tr w:rsidR="00C3416F" w14:paraId="09E21A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B9173" w14:textId="77777777" w:rsidR="00C3416F" w:rsidRDefault="007A30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477D0A0"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B810A" w14:textId="77777777" w:rsidR="00C3416F" w:rsidRDefault="007A305A">
            <w:pPr>
              <w:pStyle w:val="ProductList-TableBody"/>
            </w:pPr>
            <w:r>
              <w:rPr>
                <w:color w:val="404040"/>
              </w:rPr>
              <w:t>Qualificados para Vigência Estendida: N/D</w:t>
            </w:r>
          </w:p>
        </w:tc>
      </w:tr>
      <w:tr w:rsidR="00C3416F" w14:paraId="5D512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7C241" w14:textId="77777777" w:rsidR="00C3416F" w:rsidRDefault="007A305A">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41FFE"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C07B8" w14:textId="77777777" w:rsidR="00C3416F" w:rsidRDefault="007A305A">
            <w:pPr>
              <w:pStyle w:val="ProductList-TableBody"/>
            </w:pPr>
            <w:r>
              <w:rPr>
                <w:color w:val="404040"/>
              </w:rPr>
              <w:t>Pré-requisitos (SA): N/D</w:t>
            </w:r>
          </w:p>
        </w:tc>
      </w:tr>
      <w:tr w:rsidR="00C3416F" w14:paraId="5530E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4FA48" w14:textId="77777777" w:rsidR="00C3416F" w:rsidRDefault="007A30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24FDB"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E6B23" w14:textId="77777777" w:rsidR="00C3416F" w:rsidRDefault="007A305A">
            <w:pPr>
              <w:pStyle w:val="ProductList-TableBody"/>
            </w:pPr>
            <w:r>
              <w:rPr>
                <w:color w:val="404040"/>
              </w:rPr>
              <w:t>Qualificados para Redução: N/D</w:t>
            </w:r>
          </w:p>
        </w:tc>
      </w:tr>
      <w:tr w:rsidR="00C3416F" w14:paraId="7C38A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A4A5F" w14:textId="77777777" w:rsidR="00C3416F" w:rsidRDefault="007A30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40610"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96EB3" w14:textId="77777777" w:rsidR="00C3416F" w:rsidRDefault="007A305A">
            <w:pPr>
              <w:pStyle w:val="ProductList-TableBody"/>
            </w:pPr>
            <w:r>
              <w:rPr>
                <w:color w:val="404040"/>
              </w:rPr>
              <w:t>Qualificados para Adequação (“True-Up”): N/D</w:t>
            </w:r>
          </w:p>
        </w:tc>
      </w:tr>
      <w:tr w:rsidR="00C3416F" w14:paraId="3D4D2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2BA77" w14:textId="77777777" w:rsidR="00C3416F" w:rsidRDefault="007A305A">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83AC6"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3AC13" w14:textId="77777777" w:rsidR="00C3416F" w:rsidRDefault="00C3416F">
            <w:pPr>
              <w:pStyle w:val="ProductList-TableBody"/>
            </w:pPr>
          </w:p>
        </w:tc>
      </w:tr>
    </w:tbl>
    <w:p w14:paraId="55183FEB" w14:textId="77777777" w:rsidR="00C3416F" w:rsidRDefault="007A305A">
      <w:pPr>
        <w:pStyle w:val="ProductList-Offering1SubSection"/>
        <w:outlineLvl w:val="3"/>
      </w:pPr>
      <w:bookmarkStart w:id="154" w:name="_Sec894"/>
      <w:r>
        <w:t>3. Direitos de Uso</w:t>
      </w:r>
      <w:bookmarkEnd w:id="154"/>
    </w:p>
    <w:tbl>
      <w:tblPr>
        <w:tblStyle w:val="PURTable"/>
        <w:tblW w:w="0" w:type="dxa"/>
        <w:tblLook w:val="04A0" w:firstRow="1" w:lastRow="0" w:firstColumn="1" w:lastColumn="0" w:noHBand="0" w:noVBand="1"/>
      </w:tblPr>
      <w:tblGrid>
        <w:gridCol w:w="3662"/>
        <w:gridCol w:w="3623"/>
        <w:gridCol w:w="3631"/>
      </w:tblGrid>
      <w:tr w:rsidR="00C3416F" w14:paraId="01AD54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590166" w14:textId="77777777" w:rsidR="00C3416F" w:rsidRDefault="007A30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57977687" w14:textId="77777777" w:rsidR="00C3416F" w:rsidRDefault="007A30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são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AF607" w14:textId="77777777" w:rsidR="00C3416F" w:rsidRDefault="007A305A">
            <w:pPr>
              <w:pStyle w:val="ProductList-TableBody"/>
            </w:pPr>
            <w:r>
              <w:rPr>
                <w:color w:val="404040"/>
              </w:rPr>
              <w:t>Software Adicional: N/D</w:t>
            </w:r>
          </w:p>
        </w:tc>
      </w:tr>
      <w:tr w:rsidR="00C3416F" w14:paraId="29D51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979B9" w14:textId="77777777" w:rsidR="00C3416F" w:rsidRDefault="007A30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420FB288" w14:textId="77777777" w:rsidR="00C3416F" w:rsidRDefault="007A305A">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0F3C7" w14:textId="77777777" w:rsidR="00C3416F" w:rsidRDefault="007A305A">
            <w:pPr>
              <w:pStyle w:val="ProductList-TableBody"/>
            </w:pPr>
            <w:r>
              <w:rPr>
                <w:color w:val="404040"/>
              </w:rPr>
              <w:t>Tecnologias Incluídas: N/D</w:t>
            </w:r>
          </w:p>
        </w:tc>
      </w:tr>
      <w:tr w:rsidR="00C3416F" w14:paraId="3220E7EC" w14:textId="77777777">
        <w:tc>
          <w:tcPr>
            <w:tcW w:w="4040" w:type="dxa"/>
            <w:tcBorders>
              <w:top w:val="single" w:sz="4" w:space="0" w:color="000000"/>
              <w:left w:val="single" w:sz="4" w:space="0" w:color="000000"/>
              <w:bottom w:val="single" w:sz="4" w:space="0" w:color="000000"/>
              <w:right w:val="single" w:sz="4" w:space="0" w:color="000000"/>
            </w:tcBorders>
          </w:tcPr>
          <w:p w14:paraId="6F654D20" w14:textId="77777777" w:rsidR="00C3416F" w:rsidRDefault="007A305A">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CB52B"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F05DE" w14:textId="77777777" w:rsidR="00C3416F" w:rsidRDefault="00C3416F">
            <w:pPr>
              <w:pStyle w:val="ProductList-TableBody"/>
            </w:pPr>
          </w:p>
        </w:tc>
      </w:tr>
    </w:tbl>
    <w:p w14:paraId="336E0D25" w14:textId="77777777" w:rsidR="00C3416F" w:rsidRDefault="00C3416F">
      <w:pPr>
        <w:pStyle w:val="ProductList-Body"/>
      </w:pPr>
    </w:p>
    <w:p w14:paraId="1FFB1810" w14:textId="77777777" w:rsidR="00C3416F" w:rsidRDefault="007A305A">
      <w:pPr>
        <w:pStyle w:val="ProductList-ClauseHeading"/>
        <w:outlineLvl w:val="4"/>
      </w:pPr>
      <w:r>
        <w:t>3.1 Licença de Gerenciamento</w:t>
      </w:r>
    </w:p>
    <w:tbl>
      <w:tblPr>
        <w:tblStyle w:val="PURTable"/>
        <w:tblW w:w="0" w:type="dxa"/>
        <w:tblLook w:val="04A0" w:firstRow="1" w:lastRow="0" w:firstColumn="1" w:lastColumn="0" w:noHBand="0" w:noVBand="1"/>
      </w:tblPr>
      <w:tblGrid>
        <w:gridCol w:w="3682"/>
        <w:gridCol w:w="3651"/>
        <w:gridCol w:w="3583"/>
      </w:tblGrid>
      <w:tr w:rsidR="00C3416F" w14:paraId="4C66E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ED6EC8F" w14:textId="77777777" w:rsidR="00C3416F" w:rsidRDefault="007A305A">
            <w:pPr>
              <w:pStyle w:val="ProductList-TableBody"/>
            </w:pPr>
            <w:r>
              <w:t>Licença de Gerenciamento de Cliente</w:t>
            </w:r>
          </w:p>
        </w:tc>
        <w:tc>
          <w:tcPr>
            <w:tcW w:w="4040" w:type="dxa"/>
            <w:tcBorders>
              <w:top w:val="single" w:sz="9" w:space="0" w:color="0072C6"/>
              <w:left w:val="single" w:sz="4" w:space="0" w:color="000000"/>
              <w:bottom w:val="none" w:sz="4" w:space="0" w:color="6E6E6E"/>
              <w:right w:val="none" w:sz="4" w:space="0" w:color="6E6E6E"/>
            </w:tcBorders>
          </w:tcPr>
          <w:p w14:paraId="163E267C" w14:textId="77777777" w:rsidR="00C3416F" w:rsidRDefault="007A305A">
            <w:pPr>
              <w:pStyle w:val="ProductList-TableBody"/>
            </w:pPr>
            <w:r>
              <w:t>System Center Endpoint Protection</w:t>
            </w:r>
            <w:r>
              <w:fldChar w:fldCharType="begin"/>
            </w:r>
            <w:r>
              <w:instrText xml:space="preserve"> XE "System Center Endpoint Protection" </w:instrText>
            </w:r>
            <w:r>
              <w:fldChar w:fldCharType="end"/>
            </w:r>
            <w:r>
              <w:t xml:space="preserve"> (SL de Usuário ou Dispositivo)</w:t>
            </w:r>
          </w:p>
        </w:tc>
        <w:tc>
          <w:tcPr>
            <w:tcW w:w="3920" w:type="dxa"/>
            <w:tcBorders>
              <w:top w:val="single" w:sz="9" w:space="0" w:color="0072C6"/>
              <w:left w:val="none" w:sz="4" w:space="0" w:color="6E6E6E"/>
              <w:bottom w:val="none" w:sz="4" w:space="0" w:color="6E6E6E"/>
              <w:right w:val="single" w:sz="4" w:space="0" w:color="000000"/>
            </w:tcBorders>
          </w:tcPr>
          <w:p w14:paraId="69571253" w14:textId="77777777" w:rsidR="00C3416F" w:rsidRDefault="007A305A">
            <w:pPr>
              <w:pStyle w:val="ProductList-TableBody"/>
            </w:pPr>
            <w:r>
              <w:t xml:space="preserve">Intune </w:t>
            </w:r>
            <w:r>
              <w:fldChar w:fldCharType="begin"/>
            </w:r>
            <w:r>
              <w:instrText xml:space="preserve"> XE "Intune " </w:instrText>
            </w:r>
            <w:r>
              <w:fldChar w:fldCharType="end"/>
            </w:r>
            <w:r>
              <w:t>(SL de Usuário, Complementar), Intune para EDU</w:t>
            </w:r>
            <w:r>
              <w:fldChar w:fldCharType="begin"/>
            </w:r>
            <w:r>
              <w:instrText xml:space="preserve"> XE "Intune para EDU" </w:instrText>
            </w:r>
            <w:r>
              <w:fldChar w:fldCharType="end"/>
            </w:r>
            <w:r>
              <w:t xml:space="preserve"> (SL de Usuário, SL de Dispositivo, Complementar), Intune para Dispositivos</w:t>
            </w:r>
            <w:r>
              <w:fldChar w:fldCharType="begin"/>
            </w:r>
            <w:r>
              <w:instrText xml:space="preserve"> XE "Intune para Dispositivos" </w:instrText>
            </w:r>
            <w:r>
              <w:fldChar w:fldCharType="end"/>
            </w:r>
          </w:p>
        </w:tc>
      </w:tr>
      <w:tr w:rsidR="00C3416F" w14:paraId="563B944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3690036" w14:textId="77777777" w:rsidR="00C3416F" w:rsidRDefault="00C3416F">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E39D0DE" w14:textId="77777777" w:rsidR="00C3416F" w:rsidRDefault="007A305A">
            <w:pPr>
              <w:pStyle w:val="ProductList-TableBody"/>
            </w:pPr>
            <w:r>
              <w:t>Windows 10 Enterprise E5 e A5</w:t>
            </w:r>
            <w:r>
              <w:fldChar w:fldCharType="begin"/>
            </w:r>
            <w:r>
              <w:instrText xml:space="preserve"> XE "Windows 10 Enterprise E5 e A5" </w:instrText>
            </w:r>
            <w:r>
              <w:fldChar w:fldCharType="end"/>
            </w:r>
            <w:r>
              <w:t xml:space="preserve"> (SL de Usuário)</w:t>
            </w:r>
          </w:p>
        </w:tc>
        <w:tc>
          <w:tcPr>
            <w:tcW w:w="3920" w:type="dxa"/>
            <w:tcBorders>
              <w:top w:val="none" w:sz="4" w:space="0" w:color="6E6E6E"/>
              <w:left w:val="none" w:sz="4" w:space="0" w:color="6E6E6E"/>
              <w:bottom w:val="none" w:sz="4" w:space="0" w:color="6E6E6E"/>
              <w:right w:val="single" w:sz="4" w:space="0" w:color="000000"/>
            </w:tcBorders>
          </w:tcPr>
          <w:p w14:paraId="5B0E7F6E" w14:textId="77777777" w:rsidR="00C3416F" w:rsidRDefault="007A305A">
            <w:pPr>
              <w:pStyle w:val="ProductList-TableBody"/>
            </w:pPr>
            <w:r>
              <w:t>Window VDA E5</w:t>
            </w:r>
            <w:r>
              <w:fldChar w:fldCharType="begin"/>
            </w:r>
            <w:r>
              <w:instrText xml:space="preserve"> XE "Window VDA E5" </w:instrText>
            </w:r>
            <w:r>
              <w:fldChar w:fldCharType="end"/>
            </w:r>
            <w:r>
              <w:t xml:space="preserve"> (SL de Usuário)</w:t>
            </w:r>
          </w:p>
        </w:tc>
      </w:tr>
      <w:tr w:rsidR="00C3416F" w14:paraId="2D31297C"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6B512AF" w14:textId="77777777" w:rsidR="00C3416F" w:rsidRDefault="00C3416F">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B9A8CB5" w14:textId="77777777" w:rsidR="00C3416F" w:rsidRDefault="007A305A">
            <w:pPr>
              <w:pStyle w:val="ProductList-TableBody"/>
            </w:pPr>
            <w:r>
              <w:t>Windows 10 Education E5</w:t>
            </w:r>
            <w:r>
              <w:fldChar w:fldCharType="begin"/>
            </w:r>
            <w:r>
              <w:instrText xml:space="preserve"> XE "Windows 10 Education E5" </w:instrText>
            </w:r>
            <w:r>
              <w:fldChar w:fldCharType="end"/>
            </w:r>
            <w:r>
              <w:t xml:space="preserve"> (SL de Usuário) </w:t>
            </w:r>
          </w:p>
        </w:tc>
        <w:tc>
          <w:tcPr>
            <w:tcW w:w="3920" w:type="dxa"/>
            <w:tcBorders>
              <w:top w:val="none" w:sz="4" w:space="0" w:color="6E6E6E"/>
              <w:left w:val="none" w:sz="4" w:space="0" w:color="6E6E6E"/>
              <w:bottom w:val="single" w:sz="4" w:space="0" w:color="000000"/>
              <w:right w:val="single" w:sz="4" w:space="0" w:color="000000"/>
            </w:tcBorders>
          </w:tcPr>
          <w:p w14:paraId="6314BA04" w14:textId="77777777" w:rsidR="00C3416F" w:rsidRDefault="007A305A">
            <w:pPr>
              <w:pStyle w:val="ProductList-TableBody"/>
            </w:pPr>
            <w:r>
              <w:t>M365 E5 Security</w:t>
            </w:r>
            <w:r>
              <w:fldChar w:fldCharType="begin"/>
            </w:r>
            <w:r>
              <w:instrText xml:space="preserve"> XE "M365 E5 Security" </w:instrText>
            </w:r>
            <w:r>
              <w:fldChar w:fldCharType="end"/>
            </w:r>
            <w:r>
              <w:t xml:space="preserve"> (SL de Usuário)</w:t>
            </w:r>
          </w:p>
        </w:tc>
      </w:tr>
    </w:tbl>
    <w:p w14:paraId="52114174" w14:textId="77777777" w:rsidR="00C3416F" w:rsidRDefault="00C3416F">
      <w:pPr>
        <w:pStyle w:val="ProductList-Body"/>
      </w:pPr>
    </w:p>
    <w:p w14:paraId="7B08DCF3" w14:textId="77777777" w:rsidR="00C3416F" w:rsidRDefault="007A305A">
      <w:pPr>
        <w:pStyle w:val="ProductList-ClauseHeading"/>
        <w:outlineLvl w:val="4"/>
      </w:pPr>
      <w:r>
        <w:t>3.2 SLs de Gerenciamento de Servidores</w:t>
      </w:r>
    </w:p>
    <w:p w14:paraId="1E114001" w14:textId="77777777" w:rsidR="00C3416F" w:rsidRDefault="007A305A">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14:paraId="16D1253B" w14:textId="77777777" w:rsidR="00C3416F" w:rsidRDefault="00C3416F">
      <w:pPr>
        <w:pStyle w:val="ProductList-Body"/>
      </w:pPr>
    </w:p>
    <w:p w14:paraId="708E0B1E" w14:textId="77777777" w:rsidR="00C3416F" w:rsidRDefault="007A305A">
      <w:pPr>
        <w:pStyle w:val="ProductList-ClauseHeading"/>
        <w:outlineLvl w:val="4"/>
      </w:pPr>
      <w:r>
        <w:t>3.3 Substituição de Mecanismos de Verificação</w:t>
      </w:r>
    </w:p>
    <w:p w14:paraId="144D7111" w14:textId="77777777" w:rsidR="00C3416F" w:rsidRDefault="007A305A">
      <w:pPr>
        <w:pStyle w:val="ProductList-Body"/>
      </w:pPr>
      <w:r>
        <w:t>A Microsoft poderá substituir o software e os arquivos semelhantes pelo Serviço Online:</w:t>
      </w:r>
    </w:p>
    <w:p w14:paraId="79F753B1" w14:textId="77777777" w:rsidR="00C3416F" w:rsidRDefault="007A305A" w:rsidP="007A305A">
      <w:pPr>
        <w:pStyle w:val="ProductList-Bullet"/>
        <w:numPr>
          <w:ilvl w:val="0"/>
          <w:numId w:val="23"/>
        </w:numPr>
      </w:pPr>
      <w:r>
        <w:t>software antivírus e anti-spam; e</w:t>
      </w:r>
    </w:p>
    <w:p w14:paraId="2052A82F" w14:textId="77777777" w:rsidR="00C3416F" w:rsidRDefault="007A305A" w:rsidP="007A305A">
      <w:pPr>
        <w:pStyle w:val="ProductList-Bullet"/>
        <w:numPr>
          <w:ilvl w:val="0"/>
          <w:numId w:val="23"/>
        </w:numPr>
      </w:pPr>
      <w:r>
        <w:t>arquivos de assinatura e arquivos de dados com filtragem de conteúdo.</w:t>
      </w:r>
    </w:p>
    <w:p w14:paraId="1E0AE8B8" w14:textId="77777777" w:rsidR="00C3416F" w:rsidRDefault="007A305A">
      <w:pPr>
        <w:pStyle w:val="ProductList-Offering1SubSection"/>
        <w:outlineLvl w:val="3"/>
      </w:pPr>
      <w:bookmarkStart w:id="155" w:name="_Sec895"/>
      <w:r>
        <w:lastRenderedPageBreak/>
        <w:t>4. Software Assurance</w:t>
      </w:r>
      <w:bookmarkEnd w:id="155"/>
    </w:p>
    <w:tbl>
      <w:tblPr>
        <w:tblStyle w:val="PURTable"/>
        <w:tblW w:w="0" w:type="dxa"/>
        <w:tblLook w:val="04A0" w:firstRow="1" w:lastRow="0" w:firstColumn="1" w:lastColumn="0" w:noHBand="0" w:noVBand="1"/>
      </w:tblPr>
      <w:tblGrid>
        <w:gridCol w:w="3651"/>
        <w:gridCol w:w="3647"/>
        <w:gridCol w:w="3618"/>
      </w:tblGrid>
      <w:tr w:rsidR="00C3416F" w14:paraId="1BA2C3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8EA5ED" w14:textId="77777777" w:rsidR="00C3416F" w:rsidRDefault="007A305A">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028B9" w14:textId="77777777" w:rsidR="00C3416F" w:rsidRDefault="007A305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720D0" w14:textId="77777777" w:rsidR="00C3416F" w:rsidRDefault="007A305A">
            <w:pPr>
              <w:pStyle w:val="ProductList-TableBody"/>
            </w:pPr>
            <w:r>
              <w:rPr>
                <w:color w:val="404040"/>
              </w:rPr>
              <w:t>Direitos de Failover: N/D</w:t>
            </w:r>
          </w:p>
        </w:tc>
      </w:tr>
      <w:tr w:rsidR="00C3416F" w14:paraId="6D233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27EF3" w14:textId="77777777" w:rsidR="00C3416F" w:rsidRDefault="007A30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C6D2252" w14:textId="77777777" w:rsidR="00C3416F" w:rsidRDefault="007A30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9">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A68CD" w14:textId="77777777" w:rsidR="00C3416F" w:rsidRDefault="007A305A">
            <w:pPr>
              <w:pStyle w:val="ProductList-TableBody"/>
            </w:pPr>
            <w:r>
              <w:rPr>
                <w:color w:val="404040"/>
              </w:rPr>
              <w:t>Direitos de Roaming: N/D</w:t>
            </w:r>
          </w:p>
        </w:tc>
      </w:tr>
      <w:tr w:rsidR="00C3416F" w14:paraId="6DBF2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90FAD" w14:textId="77777777" w:rsidR="00C3416F" w:rsidRDefault="007A30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B5F74" w14:textId="77777777" w:rsidR="00C3416F" w:rsidRDefault="007A30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9A582" w14:textId="77777777" w:rsidR="00C3416F" w:rsidRDefault="00C3416F">
            <w:pPr>
              <w:pStyle w:val="ProductList-TableBody"/>
            </w:pPr>
          </w:p>
        </w:tc>
      </w:tr>
    </w:tbl>
    <w:p w14:paraId="585B2C1F" w14:textId="77777777" w:rsidR="00C3416F" w:rsidRDefault="00C3416F">
      <w:pPr>
        <w:pStyle w:val="ProductList-Body"/>
      </w:pPr>
    </w:p>
    <w:p w14:paraId="3CB889A3" w14:textId="77777777" w:rsidR="00C3416F" w:rsidRDefault="007A305A">
      <w:pPr>
        <w:pStyle w:val="ProductList-ClauseHeading"/>
        <w:outlineLvl w:val="4"/>
      </w:pPr>
      <w:r>
        <w:t>4.1 Direitos de Ramificação Atual do System Center Endpoint Protection</w:t>
      </w:r>
    </w:p>
    <w:p w14:paraId="0E850D08" w14:textId="77777777" w:rsidR="00C3416F" w:rsidRDefault="007A305A">
      <w:pPr>
        <w:pStyle w:val="ProductList-Body"/>
      </w:pPr>
      <w:r>
        <w:t>Clientes com SA ativo nas Licenças do System Center Endpoint Protection ou Licença equivalente a ML podem instalar e usar a opção de Ramificação Atual do System Center Endpoint Protection.</w:t>
      </w:r>
    </w:p>
    <w:p w14:paraId="2151A514"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529B7A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6BA72"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31B7B7ED" w14:textId="77777777" w:rsidR="00C3416F" w:rsidRDefault="00C3416F">
      <w:pPr>
        <w:pStyle w:val="ProductList-Body"/>
      </w:pPr>
    </w:p>
    <w:p w14:paraId="7017CBBF" w14:textId="77777777" w:rsidR="00C3416F" w:rsidRDefault="007A305A">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3415663"/>
      <w:r>
        <w:instrText>System Center Operations Manager</w:instrText>
      </w:r>
      <w:bookmarkEnd w:id="157"/>
      <w:r>
        <w:instrText>" \l 3</w:instrText>
      </w:r>
      <w:r>
        <w:fldChar w:fldCharType="end"/>
      </w:r>
    </w:p>
    <w:p w14:paraId="5BF0579F" w14:textId="77777777" w:rsidR="00C3416F" w:rsidRDefault="007A305A">
      <w:pPr>
        <w:pStyle w:val="ProductList-Offering1SubSection"/>
        <w:outlineLvl w:val="3"/>
      </w:pPr>
      <w:bookmarkStart w:id="158" w:name="_Sec1181"/>
      <w:r>
        <w:t>1. Disponibilidade do Programa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3416F" w14:paraId="0AB232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5E44B5" w14:textId="77777777" w:rsidR="00C3416F" w:rsidRDefault="007A30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E9457" w14:textId="77777777" w:rsidR="00C3416F" w:rsidRDefault="007A30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DBD7A" w14:textId="77777777" w:rsidR="00C3416F" w:rsidRDefault="007A30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AAC24" w14:textId="77777777" w:rsidR="00C3416F" w:rsidRDefault="007A30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AAB1B" w14:textId="77777777" w:rsidR="00C3416F" w:rsidRDefault="007A30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231655"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C8775"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55F67"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9F2B2"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06F4E"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AD89A"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480E8"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16F" w14:paraId="194CE4D9" w14:textId="77777777">
        <w:tc>
          <w:tcPr>
            <w:tcW w:w="4160" w:type="dxa"/>
            <w:tcBorders>
              <w:top w:val="single" w:sz="6" w:space="0" w:color="FFFFFF"/>
              <w:left w:val="none" w:sz="4" w:space="0" w:color="6E6E6E"/>
              <w:bottom w:val="dashed" w:sz="4" w:space="0" w:color="BFBFBF"/>
              <w:right w:val="none" w:sz="4" w:space="0" w:color="6E6E6E"/>
            </w:tcBorders>
          </w:tcPr>
          <w:p w14:paraId="7156991C" w14:textId="77777777" w:rsidR="00C3416F" w:rsidRDefault="007A305A">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223CA9EE" w14:textId="77777777" w:rsidR="00C3416F" w:rsidRDefault="007A30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C4FD286" w14:textId="77777777" w:rsidR="00C3416F" w:rsidRDefault="007A30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4C27F5" w14:textId="77777777" w:rsidR="00C3416F" w:rsidRDefault="007A30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A5D492"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8B489"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2E141"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873A0"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88217"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37256"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6401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6371B" w14:textId="77777777" w:rsidR="00C3416F" w:rsidRDefault="007A30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416F" w14:paraId="17D45720" w14:textId="77777777">
        <w:tc>
          <w:tcPr>
            <w:tcW w:w="4160" w:type="dxa"/>
            <w:tcBorders>
              <w:top w:val="dashed" w:sz="4" w:space="0" w:color="BFBFBF"/>
              <w:left w:val="none" w:sz="4" w:space="0" w:color="6E6E6E"/>
              <w:bottom w:val="none" w:sz="4" w:space="0" w:color="BFBFBF"/>
              <w:right w:val="none" w:sz="4" w:space="0" w:color="6E6E6E"/>
            </w:tcBorders>
          </w:tcPr>
          <w:p w14:paraId="35F40ABC" w14:textId="77777777" w:rsidR="00C3416F" w:rsidRDefault="007A305A">
            <w:pPr>
              <w:pStyle w:val="ProductList-TableBody"/>
            </w:pPr>
            <w:r>
              <w:t>System Center 2019 Operations Manager</w:t>
            </w:r>
            <w:r>
              <w:fldChar w:fldCharType="begin"/>
            </w:r>
            <w:r>
              <w:instrText xml:space="preserve"> XE "System Center 2019 Operations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6E4CA716" w14:textId="77777777" w:rsidR="00C3416F" w:rsidRDefault="007A305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DB2DA33" w14:textId="77777777" w:rsidR="00C3416F" w:rsidRDefault="00C341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699CE3" w14:textId="77777777" w:rsidR="00C3416F" w:rsidRDefault="007A30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B47971"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3E11C"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FA8CA"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B415F"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7BA3F"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0C97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DDE7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CDF03" w14:textId="77777777" w:rsidR="00C3416F" w:rsidRDefault="00C3416F">
            <w:pPr>
              <w:pStyle w:val="ProductList-TableBody"/>
              <w:jc w:val="center"/>
            </w:pPr>
          </w:p>
        </w:tc>
      </w:tr>
    </w:tbl>
    <w:p w14:paraId="481F22B8" w14:textId="77777777" w:rsidR="00C3416F" w:rsidRDefault="007A305A">
      <w:pPr>
        <w:pStyle w:val="ProductList-Offering1SubSection"/>
        <w:outlineLvl w:val="3"/>
      </w:pPr>
      <w:bookmarkStart w:id="159" w:name="_Sec1182"/>
      <w:r>
        <w:t>2. Condições do Produto</w:t>
      </w:r>
      <w:bookmarkEnd w:id="159"/>
    </w:p>
    <w:tbl>
      <w:tblPr>
        <w:tblStyle w:val="PURTable"/>
        <w:tblW w:w="0" w:type="dxa"/>
        <w:tblLook w:val="04A0" w:firstRow="1" w:lastRow="0" w:firstColumn="1" w:lastColumn="0" w:noHBand="0" w:noVBand="1"/>
      </w:tblPr>
      <w:tblGrid>
        <w:gridCol w:w="3637"/>
        <w:gridCol w:w="3642"/>
        <w:gridCol w:w="3637"/>
      </w:tblGrid>
      <w:tr w:rsidR="00C3416F" w14:paraId="3FB9D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3BA3E" w14:textId="77777777" w:rsidR="00C3416F" w:rsidRDefault="007A30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18CCEB6"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3156D" w14:textId="77777777" w:rsidR="00C3416F" w:rsidRDefault="007A305A">
            <w:pPr>
              <w:pStyle w:val="ProductList-TableBody"/>
            </w:pPr>
            <w:r>
              <w:rPr>
                <w:color w:val="404040"/>
              </w:rPr>
              <w:t>Edições Anteriores: N/D</w:t>
            </w:r>
          </w:p>
        </w:tc>
      </w:tr>
      <w:tr w:rsidR="00C3416F" w14:paraId="39063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1252F" w14:textId="77777777" w:rsidR="00C3416F" w:rsidRDefault="007A30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C706F"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4FE255E6" w14:textId="77777777" w:rsidR="00C3416F" w:rsidRDefault="007A30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0">
              <w:r>
                <w:rPr>
                  <w:color w:val="00467F"/>
                  <w:u w:val="single"/>
                </w:rPr>
                <w:t>Apêndice B</w:t>
              </w:r>
            </w:hyperlink>
          </w:p>
        </w:tc>
      </w:tr>
      <w:tr w:rsidR="00C3416F" w14:paraId="1F394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EA0F3" w14:textId="77777777" w:rsidR="00C3416F" w:rsidRDefault="007A30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1695D"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3DB84" w14:textId="77777777" w:rsidR="00C3416F" w:rsidRDefault="007A305A">
            <w:pPr>
              <w:pStyle w:val="ProductList-TableBody"/>
            </w:pPr>
            <w:r>
              <w:rPr>
                <w:color w:val="404040"/>
              </w:rPr>
              <w:t>Qualificados para Redução: N/D</w:t>
            </w:r>
          </w:p>
        </w:tc>
      </w:tr>
      <w:tr w:rsidR="00C3416F" w14:paraId="5E539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38E60" w14:textId="77777777" w:rsidR="00C3416F" w:rsidRDefault="007A30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A0105"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5F84D" w14:textId="77777777" w:rsidR="00C3416F" w:rsidRDefault="007A305A">
            <w:pPr>
              <w:pStyle w:val="ProductList-TableBody"/>
            </w:pPr>
            <w:r>
              <w:rPr>
                <w:color w:val="404040"/>
              </w:rPr>
              <w:t>Qualificados para Adequação (“True-Up”): N/D</w:t>
            </w:r>
          </w:p>
        </w:tc>
      </w:tr>
      <w:tr w:rsidR="00C3416F" w14:paraId="7D3E6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25860" w14:textId="77777777" w:rsidR="00C3416F" w:rsidRDefault="007A30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53158"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2C7F8" w14:textId="77777777" w:rsidR="00C3416F" w:rsidRDefault="00C3416F">
            <w:pPr>
              <w:pStyle w:val="ProductList-TableBody"/>
            </w:pPr>
          </w:p>
        </w:tc>
      </w:tr>
    </w:tbl>
    <w:p w14:paraId="5F21220C" w14:textId="77777777" w:rsidR="00C3416F" w:rsidRDefault="00C3416F">
      <w:pPr>
        <w:pStyle w:val="ProductList-Body"/>
      </w:pPr>
    </w:p>
    <w:p w14:paraId="15241D93" w14:textId="77777777" w:rsidR="00C3416F" w:rsidRDefault="007A305A">
      <w:pPr>
        <w:pStyle w:val="ProductList-ClauseHeading"/>
        <w:outlineLvl w:val="4"/>
      </w:pPr>
      <w:r>
        <w:t>2.1 Clientes Academic</w:t>
      </w:r>
    </w:p>
    <w:p w14:paraId="258F4381" w14:textId="77777777" w:rsidR="00C3416F" w:rsidRDefault="007A305A">
      <w:pPr>
        <w:pStyle w:val="ProductList-Body"/>
      </w:pPr>
      <w:r>
        <w:t xml:space="preserve">Os clientes do Enrollment for Education Solutions e do Registro de Assinatura School podem comprar a Licença de Gerenciamento de Cliente do System Center 2019 Operations Manager por OSE e implantar por Usuário ou OSE, conforme contemplado no Modelo de Licença de </w:t>
      </w:r>
      <w:hyperlink w:anchor="_Sec544">
        <w:r>
          <w:rPr>
            <w:color w:val="00467F"/>
            <w:u w:val="single"/>
          </w:rPr>
          <w:t>Servidores de Gerenciamento</w:t>
        </w:r>
      </w:hyperlink>
      <w:r>
        <w:t xml:space="preserve">. </w:t>
      </w:r>
    </w:p>
    <w:p w14:paraId="041D8110" w14:textId="77777777" w:rsidR="00C3416F" w:rsidRDefault="007A305A">
      <w:pPr>
        <w:pStyle w:val="ProductList-Offering1SubSection"/>
        <w:outlineLvl w:val="3"/>
      </w:pPr>
      <w:bookmarkStart w:id="160" w:name="_Sec1183"/>
      <w:r>
        <w:t>3. Direitos de Uso</w:t>
      </w:r>
      <w:bookmarkEnd w:id="160"/>
    </w:p>
    <w:tbl>
      <w:tblPr>
        <w:tblStyle w:val="PURTable"/>
        <w:tblW w:w="0" w:type="dxa"/>
        <w:tblLook w:val="04A0" w:firstRow="1" w:lastRow="0" w:firstColumn="1" w:lastColumn="0" w:noHBand="0" w:noVBand="1"/>
      </w:tblPr>
      <w:tblGrid>
        <w:gridCol w:w="3656"/>
        <w:gridCol w:w="3617"/>
        <w:gridCol w:w="3643"/>
      </w:tblGrid>
      <w:tr w:rsidR="00C3416F" w14:paraId="32C89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CE414" w14:textId="77777777" w:rsidR="00C3416F" w:rsidRDefault="007A30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1">
              <w:r>
                <w:rPr>
                  <w:color w:val="00467F"/>
                  <w:u w:val="single"/>
                </w:rPr>
                <w:t>Universal</w:t>
              </w:r>
            </w:hyperlink>
            <w:r>
              <w:t xml:space="preserve">; </w:t>
            </w:r>
            <w:hyperlink r:id="rId62">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6CF6C5FA" w14:textId="77777777" w:rsidR="00C3416F" w:rsidRDefault="007A30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60B9E" w14:textId="77777777" w:rsidR="00C3416F" w:rsidRDefault="007A305A">
            <w:pPr>
              <w:pStyle w:val="ProductList-TableBody"/>
            </w:pPr>
            <w:r>
              <w:rPr>
                <w:color w:val="404040"/>
              </w:rPr>
              <w:t>Software Adicional: N/D</w:t>
            </w:r>
          </w:p>
        </w:tc>
      </w:tr>
      <w:tr w:rsidR="00C3416F" w14:paraId="1D872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E0235" w14:textId="77777777" w:rsidR="00C3416F" w:rsidRDefault="007A30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18678758" w14:textId="77777777" w:rsidR="00C3416F" w:rsidRDefault="007A305A">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6BFF782" w14:textId="77777777" w:rsidR="00C3416F" w:rsidRDefault="007A30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3416F" w14:paraId="5BF90C39" w14:textId="77777777">
        <w:tc>
          <w:tcPr>
            <w:tcW w:w="4040" w:type="dxa"/>
            <w:tcBorders>
              <w:top w:val="single" w:sz="4" w:space="0" w:color="000000"/>
              <w:left w:val="single" w:sz="4" w:space="0" w:color="000000"/>
              <w:bottom w:val="single" w:sz="4" w:space="0" w:color="000000"/>
              <w:right w:val="single" w:sz="4" w:space="0" w:color="000000"/>
            </w:tcBorders>
          </w:tcPr>
          <w:p w14:paraId="65E6FB26" w14:textId="77777777" w:rsidR="00C3416F" w:rsidRDefault="007A30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3">
              <w:r>
                <w:rPr>
                  <w:color w:val="00467F"/>
                  <w:u w:val="single"/>
                </w:rPr>
                <w:t>Recursos de Internet</w:t>
              </w:r>
            </w:hyperlink>
            <w:r>
              <w:t xml:space="preserve">, </w:t>
            </w:r>
            <w:hyperlink r:id="rId64">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DDC5C"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BA36C" w14:textId="77777777" w:rsidR="00C3416F" w:rsidRDefault="00C3416F">
            <w:pPr>
              <w:pStyle w:val="ProductList-TableBody"/>
            </w:pPr>
          </w:p>
        </w:tc>
      </w:tr>
    </w:tbl>
    <w:p w14:paraId="7C56C410" w14:textId="77777777" w:rsidR="00C3416F" w:rsidRDefault="00C3416F">
      <w:pPr>
        <w:pStyle w:val="ProductList-Body"/>
      </w:pPr>
    </w:p>
    <w:p w14:paraId="27ACA674" w14:textId="77777777" w:rsidR="00C3416F" w:rsidRDefault="007A305A">
      <w:pPr>
        <w:pStyle w:val="ProductList-ClauseHeading"/>
        <w:outlineLvl w:val="4"/>
      </w:pPr>
      <w:r>
        <w:t>3.1 Licença de Gerenciamento</w:t>
      </w:r>
    </w:p>
    <w:tbl>
      <w:tblPr>
        <w:tblStyle w:val="PURTable"/>
        <w:tblW w:w="0" w:type="dxa"/>
        <w:tblLook w:val="04A0" w:firstRow="1" w:lastRow="0" w:firstColumn="1" w:lastColumn="0" w:noHBand="0" w:noVBand="1"/>
      </w:tblPr>
      <w:tblGrid>
        <w:gridCol w:w="3690"/>
        <w:gridCol w:w="3655"/>
        <w:gridCol w:w="3571"/>
      </w:tblGrid>
      <w:tr w:rsidR="00C3416F" w14:paraId="684D9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7A87BC" w14:textId="77777777" w:rsidR="00C3416F" w:rsidRDefault="007A305A">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68B5F7BC" w14:textId="77777777" w:rsidR="00C3416F" w:rsidRDefault="007A305A">
            <w:pPr>
              <w:pStyle w:val="ProductList-TableBody"/>
            </w:pPr>
            <w:r>
              <w:t>Licença do System Center 2019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27EDC93B" w14:textId="77777777" w:rsidR="00C3416F" w:rsidRDefault="00C3416F">
            <w:pPr>
              <w:pStyle w:val="ProductList-TableBody"/>
            </w:pPr>
          </w:p>
        </w:tc>
      </w:tr>
    </w:tbl>
    <w:p w14:paraId="04E9B48D" w14:textId="77777777" w:rsidR="00C3416F" w:rsidRDefault="00C3416F">
      <w:pPr>
        <w:pStyle w:val="ProductList-Body"/>
      </w:pPr>
    </w:p>
    <w:p w14:paraId="14C02F2F" w14:textId="77777777" w:rsidR="00C3416F" w:rsidRDefault="007A305A">
      <w:pPr>
        <w:pStyle w:val="ProductList-ClauseHeading"/>
        <w:outlineLvl w:val="4"/>
      </w:pPr>
      <w:r>
        <w:t>3.2 Tecnologia SQL Server</w:t>
      </w:r>
    </w:p>
    <w:p w14:paraId="2BDEED20" w14:textId="77777777" w:rsidR="00C3416F" w:rsidRDefault="007A305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223BB04E" w14:textId="77777777" w:rsidR="00C3416F" w:rsidRDefault="007A305A">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51"/>
        <w:gridCol w:w="3647"/>
        <w:gridCol w:w="3618"/>
      </w:tblGrid>
      <w:tr w:rsidR="00C3416F" w14:paraId="6A5DA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76558" w14:textId="77777777" w:rsidR="00C3416F" w:rsidRDefault="007A30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7C5F9" w14:textId="77777777" w:rsidR="00C3416F" w:rsidRDefault="007A305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2B59A" w14:textId="77777777" w:rsidR="00C3416F" w:rsidRDefault="007A305A">
            <w:pPr>
              <w:pStyle w:val="ProductList-TableBody"/>
            </w:pPr>
            <w:r>
              <w:rPr>
                <w:color w:val="404040"/>
              </w:rPr>
              <w:t>Direitos de Failover: N/D</w:t>
            </w:r>
          </w:p>
        </w:tc>
      </w:tr>
      <w:tr w:rsidR="00C3416F" w14:paraId="021B4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D47DB" w14:textId="77777777" w:rsidR="00C3416F" w:rsidRDefault="007A30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77EA74AC" w14:textId="77777777" w:rsidR="00C3416F" w:rsidRDefault="007A30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5">
              <w:r>
                <w:rPr>
                  <w:color w:val="00467F"/>
                  <w:u w:val="single"/>
                </w:rPr>
                <w:t>Lista de Produtos – outubro de 2013</w:t>
              </w:r>
            </w:hyperlink>
            <w:r>
              <w:t xml:space="preserve">; </w:t>
            </w:r>
            <w:hyperlink r:id="rId66">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ADBB3" w14:textId="77777777" w:rsidR="00C3416F" w:rsidRDefault="007A305A">
            <w:pPr>
              <w:pStyle w:val="ProductList-TableBody"/>
            </w:pPr>
            <w:r>
              <w:rPr>
                <w:color w:val="404040"/>
              </w:rPr>
              <w:t>Direitos de Roaming: N/D</w:t>
            </w:r>
          </w:p>
        </w:tc>
      </w:tr>
      <w:tr w:rsidR="00C3416F" w14:paraId="2B6EB465" w14:textId="77777777">
        <w:tc>
          <w:tcPr>
            <w:tcW w:w="4040" w:type="dxa"/>
            <w:tcBorders>
              <w:top w:val="single" w:sz="4" w:space="0" w:color="000000"/>
              <w:left w:val="single" w:sz="4" w:space="0" w:color="000000"/>
              <w:bottom w:val="single" w:sz="4" w:space="0" w:color="000000"/>
              <w:right w:val="single" w:sz="4" w:space="0" w:color="000000"/>
            </w:tcBorders>
          </w:tcPr>
          <w:p w14:paraId="6C7AE6DF" w14:textId="77777777" w:rsidR="00C3416F" w:rsidRDefault="007A305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7F240" w14:textId="77777777" w:rsidR="00C3416F" w:rsidRDefault="007A30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547C2" w14:textId="77777777" w:rsidR="00C3416F" w:rsidRDefault="00C3416F">
            <w:pPr>
              <w:pStyle w:val="ProductList-TableBody"/>
            </w:pPr>
          </w:p>
        </w:tc>
      </w:tr>
    </w:tbl>
    <w:p w14:paraId="510B5524" w14:textId="77777777" w:rsidR="00C3416F" w:rsidRDefault="00C3416F">
      <w:pPr>
        <w:pStyle w:val="ProductList-Body"/>
      </w:pPr>
    </w:p>
    <w:p w14:paraId="3ACE26BC" w14:textId="77777777" w:rsidR="00C3416F" w:rsidRDefault="007A305A">
      <w:pPr>
        <w:pStyle w:val="ProductList-ClauseHeading"/>
        <w:outlineLvl w:val="4"/>
      </w:pPr>
      <w:r>
        <w:lastRenderedPageBreak/>
        <w:t>4.1 Direitos de Ramificação Atual do System Center Operations Manager</w:t>
      </w:r>
    </w:p>
    <w:p w14:paraId="11B0E047" w14:textId="77777777" w:rsidR="00C3416F" w:rsidRDefault="007A305A">
      <w:pPr>
        <w:pStyle w:val="ProductList-Body"/>
      </w:pPr>
      <w:r>
        <w:t>Clientes com SA ativo nas Licenças do System Center Operations Manager ou com Licença equivalente a ML podem instalar e usar a opção de Ramificação Atual do System Center Operations Manager.</w:t>
      </w:r>
    </w:p>
    <w:p w14:paraId="4998BF70"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678079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4F5A5"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46B3DE0D" w14:textId="77777777" w:rsidR="00C3416F" w:rsidRDefault="00C3416F">
      <w:pPr>
        <w:pStyle w:val="ProductList-Body"/>
      </w:pPr>
    </w:p>
    <w:p w14:paraId="7D5A643F" w14:textId="77777777" w:rsidR="00C3416F" w:rsidRDefault="007A305A">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3415664"/>
      <w:r>
        <w:instrText>System Center Orchestrator</w:instrText>
      </w:r>
      <w:bookmarkEnd w:id="163"/>
      <w:r>
        <w:instrText>" \l 3</w:instrText>
      </w:r>
      <w:r>
        <w:fldChar w:fldCharType="end"/>
      </w:r>
    </w:p>
    <w:p w14:paraId="0FC4C8B0" w14:textId="77777777" w:rsidR="00C3416F" w:rsidRDefault="007A305A">
      <w:pPr>
        <w:pStyle w:val="ProductList-Offering1SubSection"/>
        <w:outlineLvl w:val="3"/>
      </w:pPr>
      <w:bookmarkStart w:id="164" w:name="_Sec1186"/>
      <w:r>
        <w:t>1. Disponibilidade do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3416F" w14:paraId="6152DE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53CEE6" w14:textId="77777777" w:rsidR="00C3416F" w:rsidRDefault="007A30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5018F" w14:textId="77777777" w:rsidR="00C3416F" w:rsidRDefault="007A30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980AC" w14:textId="77777777" w:rsidR="00C3416F" w:rsidRDefault="007A30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A2964" w14:textId="77777777" w:rsidR="00C3416F" w:rsidRDefault="007A30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2B22D" w14:textId="77777777" w:rsidR="00C3416F" w:rsidRDefault="007A30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6A41D0"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B9DC2"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FE31D"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87585"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1730B"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72D0F"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87DE6"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16F" w14:paraId="3DFE3972" w14:textId="77777777">
        <w:tc>
          <w:tcPr>
            <w:tcW w:w="4160" w:type="dxa"/>
            <w:tcBorders>
              <w:top w:val="single" w:sz="6" w:space="0" w:color="FFFFFF"/>
              <w:left w:val="none" w:sz="4" w:space="0" w:color="6E6E6E"/>
              <w:bottom w:val="dashed" w:sz="4" w:space="0" w:color="BFBFBF"/>
              <w:right w:val="none" w:sz="4" w:space="0" w:color="6E6E6E"/>
            </w:tcBorders>
          </w:tcPr>
          <w:p w14:paraId="432F081A" w14:textId="77777777" w:rsidR="00C3416F" w:rsidRDefault="007A305A">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E56B657" w14:textId="77777777" w:rsidR="00C3416F" w:rsidRDefault="007A30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F9E3332" w14:textId="77777777" w:rsidR="00C3416F" w:rsidRDefault="007A30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1EEE4A" w14:textId="77777777" w:rsidR="00C3416F" w:rsidRDefault="007A30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A860A7"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0C35B"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347FD"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D64CB"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075D9"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5BED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793C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E11D0" w14:textId="77777777" w:rsidR="00C3416F" w:rsidRDefault="007A30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416F" w14:paraId="11A43050" w14:textId="77777777">
        <w:tc>
          <w:tcPr>
            <w:tcW w:w="4160" w:type="dxa"/>
            <w:tcBorders>
              <w:top w:val="dashed" w:sz="4" w:space="0" w:color="BFBFBF"/>
              <w:left w:val="none" w:sz="4" w:space="0" w:color="6E6E6E"/>
              <w:bottom w:val="none" w:sz="4" w:space="0" w:color="BFBFBF"/>
              <w:right w:val="none" w:sz="4" w:space="0" w:color="6E6E6E"/>
            </w:tcBorders>
          </w:tcPr>
          <w:p w14:paraId="5CEE9EEF" w14:textId="77777777" w:rsidR="00C3416F" w:rsidRDefault="007A305A">
            <w:pPr>
              <w:pStyle w:val="ProductList-TableBody"/>
            </w:pPr>
            <w:r>
              <w:t>System Center 2019 Orchestrator</w:t>
            </w:r>
            <w:r>
              <w:fldChar w:fldCharType="begin"/>
            </w:r>
            <w:r>
              <w:instrText xml:space="preserve"> XE "System Center 2019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49540C78" w14:textId="77777777" w:rsidR="00C3416F" w:rsidRDefault="007A305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86F22AC" w14:textId="77777777" w:rsidR="00C3416F" w:rsidRDefault="00C341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91FA7A" w14:textId="77777777" w:rsidR="00C3416F" w:rsidRDefault="007A30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42D390"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B32D3"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997B4"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DA011"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2978C"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CBAD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9846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A4920" w14:textId="77777777" w:rsidR="00C3416F" w:rsidRDefault="00C3416F">
            <w:pPr>
              <w:pStyle w:val="ProductList-TableBody"/>
              <w:jc w:val="center"/>
            </w:pPr>
          </w:p>
        </w:tc>
      </w:tr>
    </w:tbl>
    <w:p w14:paraId="62DE1ED0" w14:textId="77777777" w:rsidR="00C3416F" w:rsidRDefault="007A305A">
      <w:pPr>
        <w:pStyle w:val="ProductList-Offering1SubSection"/>
        <w:outlineLvl w:val="3"/>
      </w:pPr>
      <w:bookmarkStart w:id="165" w:name="_Sec1187"/>
      <w:r>
        <w:t>2. Condições do Produto</w:t>
      </w:r>
      <w:bookmarkEnd w:id="165"/>
    </w:p>
    <w:tbl>
      <w:tblPr>
        <w:tblStyle w:val="PURTable"/>
        <w:tblW w:w="0" w:type="dxa"/>
        <w:tblLook w:val="04A0" w:firstRow="1" w:lastRow="0" w:firstColumn="1" w:lastColumn="0" w:noHBand="0" w:noVBand="1"/>
      </w:tblPr>
      <w:tblGrid>
        <w:gridCol w:w="3640"/>
        <w:gridCol w:w="3641"/>
        <w:gridCol w:w="3635"/>
      </w:tblGrid>
      <w:tr w:rsidR="00C3416F" w14:paraId="6496C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102C7" w14:textId="77777777" w:rsidR="00C3416F" w:rsidRDefault="007A30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4E477BE"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279C8" w14:textId="77777777" w:rsidR="00C3416F" w:rsidRDefault="007A305A">
            <w:pPr>
              <w:pStyle w:val="ProductList-TableBody"/>
            </w:pPr>
            <w:r>
              <w:rPr>
                <w:color w:val="404040"/>
              </w:rPr>
              <w:t>Edições Anteriores: N/D</w:t>
            </w:r>
          </w:p>
        </w:tc>
      </w:tr>
      <w:tr w:rsidR="00C3416F" w14:paraId="6D9F8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E3DB3" w14:textId="77777777" w:rsidR="00C3416F" w:rsidRDefault="007A30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1B294"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00C943C" w14:textId="77777777" w:rsidR="00C3416F" w:rsidRDefault="007A30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7">
              <w:r>
                <w:rPr>
                  <w:color w:val="00467F"/>
                  <w:u w:val="single"/>
                </w:rPr>
                <w:t>Apêndice B</w:t>
              </w:r>
            </w:hyperlink>
          </w:p>
        </w:tc>
      </w:tr>
      <w:tr w:rsidR="00C3416F" w14:paraId="4F942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E4970" w14:textId="77777777" w:rsidR="00C3416F" w:rsidRDefault="007A30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3FC38"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FC277" w14:textId="77777777" w:rsidR="00C3416F" w:rsidRDefault="007A305A">
            <w:pPr>
              <w:pStyle w:val="ProductList-TableBody"/>
            </w:pPr>
            <w:r>
              <w:rPr>
                <w:color w:val="404040"/>
              </w:rPr>
              <w:t>Qualificados para Redução: N/D</w:t>
            </w:r>
          </w:p>
        </w:tc>
      </w:tr>
      <w:tr w:rsidR="00C3416F" w14:paraId="1931D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B640B" w14:textId="77777777" w:rsidR="00C3416F" w:rsidRDefault="007A30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9A1A1"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AA110" w14:textId="77777777" w:rsidR="00C3416F" w:rsidRDefault="007A305A">
            <w:pPr>
              <w:pStyle w:val="ProductList-TableBody"/>
            </w:pPr>
            <w:r>
              <w:rPr>
                <w:color w:val="404040"/>
              </w:rPr>
              <w:t>Qualificados para Adequação (“True-Up”): N/D</w:t>
            </w:r>
          </w:p>
        </w:tc>
      </w:tr>
      <w:tr w:rsidR="00C3416F" w14:paraId="3A28C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AFF19" w14:textId="77777777" w:rsidR="00C3416F" w:rsidRDefault="007A30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91781"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79D42" w14:textId="77777777" w:rsidR="00C3416F" w:rsidRDefault="00C3416F">
            <w:pPr>
              <w:pStyle w:val="ProductList-TableBody"/>
            </w:pPr>
          </w:p>
        </w:tc>
      </w:tr>
    </w:tbl>
    <w:p w14:paraId="4A7F84AA" w14:textId="77777777" w:rsidR="00C3416F" w:rsidRDefault="00C3416F">
      <w:pPr>
        <w:pStyle w:val="ProductList-Body"/>
      </w:pPr>
    </w:p>
    <w:p w14:paraId="1911510A" w14:textId="77777777" w:rsidR="00C3416F" w:rsidRDefault="007A305A">
      <w:pPr>
        <w:pStyle w:val="ProductList-ClauseHeading"/>
        <w:outlineLvl w:val="4"/>
      </w:pPr>
      <w:r>
        <w:t>2.1 Clientes Academic</w:t>
      </w:r>
    </w:p>
    <w:p w14:paraId="485EB9F5" w14:textId="77777777" w:rsidR="00C3416F" w:rsidRDefault="007A305A">
      <w:pPr>
        <w:pStyle w:val="ProductList-Body"/>
      </w:pPr>
      <w:r>
        <w:t xml:space="preserve">Os clientes do Enrollment for Education Solutions e do Registro de Assinatura School podem comprar a Licença de Gerenciamento de Cliente do System Center 2019 Orchestrator por OSE e implantar por Usuário ou OSE, conforme contemplado no Modelo de Licença de </w:t>
      </w:r>
      <w:hyperlink w:anchor="_Sec544">
        <w:r>
          <w:rPr>
            <w:color w:val="00467F"/>
            <w:u w:val="single"/>
          </w:rPr>
          <w:t>Servidores de Gerenciamento</w:t>
        </w:r>
      </w:hyperlink>
      <w:r>
        <w:t xml:space="preserve">. </w:t>
      </w:r>
    </w:p>
    <w:p w14:paraId="7510D739" w14:textId="77777777" w:rsidR="00C3416F" w:rsidRDefault="007A305A">
      <w:pPr>
        <w:pStyle w:val="ProductList-Offering1SubSection"/>
        <w:outlineLvl w:val="3"/>
      </w:pPr>
      <w:bookmarkStart w:id="166" w:name="_Sec1188"/>
      <w:r>
        <w:t>3. Direitos de Uso</w:t>
      </w:r>
      <w:bookmarkEnd w:id="166"/>
    </w:p>
    <w:tbl>
      <w:tblPr>
        <w:tblStyle w:val="PURTable"/>
        <w:tblW w:w="0" w:type="dxa"/>
        <w:tblLook w:val="04A0" w:firstRow="1" w:lastRow="0" w:firstColumn="1" w:lastColumn="0" w:noHBand="0" w:noVBand="1"/>
      </w:tblPr>
      <w:tblGrid>
        <w:gridCol w:w="3656"/>
        <w:gridCol w:w="3617"/>
        <w:gridCol w:w="3643"/>
      </w:tblGrid>
      <w:tr w:rsidR="00C3416F" w14:paraId="37EFBD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DA324" w14:textId="77777777" w:rsidR="00C3416F" w:rsidRDefault="007A30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8">
              <w:r>
                <w:rPr>
                  <w:color w:val="00467F"/>
                  <w:u w:val="single"/>
                </w:rPr>
                <w:t>Universal</w:t>
              </w:r>
            </w:hyperlink>
            <w:r>
              <w:t xml:space="preserve">; </w:t>
            </w:r>
            <w:hyperlink r:id="rId69">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66085240" w14:textId="77777777" w:rsidR="00C3416F" w:rsidRDefault="007A30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48479A" w14:textId="77777777" w:rsidR="00C3416F" w:rsidRDefault="007A305A">
            <w:pPr>
              <w:pStyle w:val="ProductList-TableBody"/>
            </w:pPr>
            <w:r>
              <w:rPr>
                <w:color w:val="404040"/>
              </w:rPr>
              <w:t>Software Adicional: N/D</w:t>
            </w:r>
          </w:p>
        </w:tc>
      </w:tr>
      <w:tr w:rsidR="00C3416F" w14:paraId="2EF74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300AD" w14:textId="77777777" w:rsidR="00C3416F" w:rsidRDefault="007A30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3C7DACE9" w14:textId="77777777" w:rsidR="00C3416F" w:rsidRDefault="007A305A">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C5F4C1A" w14:textId="77777777" w:rsidR="00C3416F" w:rsidRDefault="007A30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3416F" w14:paraId="4DFA8095" w14:textId="77777777">
        <w:tc>
          <w:tcPr>
            <w:tcW w:w="4040" w:type="dxa"/>
            <w:tcBorders>
              <w:top w:val="single" w:sz="4" w:space="0" w:color="000000"/>
              <w:left w:val="single" w:sz="4" w:space="0" w:color="000000"/>
              <w:bottom w:val="single" w:sz="4" w:space="0" w:color="000000"/>
              <w:right w:val="single" w:sz="4" w:space="0" w:color="000000"/>
            </w:tcBorders>
          </w:tcPr>
          <w:p w14:paraId="5FD24F95" w14:textId="77777777" w:rsidR="00C3416F" w:rsidRDefault="007A30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0">
              <w:r>
                <w:rPr>
                  <w:color w:val="00467F"/>
                  <w:u w:val="single"/>
                </w:rPr>
                <w:t>Recursos de Internet</w:t>
              </w:r>
            </w:hyperlink>
            <w:r>
              <w:t xml:space="preserve">, </w:t>
            </w:r>
            <w:hyperlink r:id="rId71">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3E9E3"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06C61" w14:textId="77777777" w:rsidR="00C3416F" w:rsidRDefault="00C3416F">
            <w:pPr>
              <w:pStyle w:val="ProductList-TableBody"/>
            </w:pPr>
          </w:p>
        </w:tc>
      </w:tr>
    </w:tbl>
    <w:p w14:paraId="1E23A893" w14:textId="77777777" w:rsidR="00C3416F" w:rsidRDefault="00C3416F">
      <w:pPr>
        <w:pStyle w:val="ProductList-Body"/>
      </w:pPr>
    </w:p>
    <w:p w14:paraId="5906DE13" w14:textId="77777777" w:rsidR="00C3416F" w:rsidRDefault="007A305A">
      <w:pPr>
        <w:pStyle w:val="ProductList-ClauseHeading"/>
        <w:outlineLvl w:val="4"/>
      </w:pPr>
      <w:r>
        <w:t>3.1 Licença de Gerenciamento</w:t>
      </w:r>
    </w:p>
    <w:tbl>
      <w:tblPr>
        <w:tblStyle w:val="PURTable"/>
        <w:tblW w:w="0" w:type="dxa"/>
        <w:tblLook w:val="04A0" w:firstRow="1" w:lastRow="0" w:firstColumn="1" w:lastColumn="0" w:noHBand="0" w:noVBand="1"/>
      </w:tblPr>
      <w:tblGrid>
        <w:gridCol w:w="3686"/>
        <w:gridCol w:w="3665"/>
        <w:gridCol w:w="3565"/>
      </w:tblGrid>
      <w:tr w:rsidR="00C3416F" w14:paraId="51F35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827476" w14:textId="77777777" w:rsidR="00C3416F" w:rsidRDefault="007A305A">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62BAD2D8" w14:textId="77777777" w:rsidR="00C3416F" w:rsidRDefault="007A305A">
            <w:pPr>
              <w:pStyle w:val="ProductList-TableBody"/>
            </w:pPr>
            <w:r>
              <w:t>Licença do System Center 2019 Orchestrator (Usuário ou OSE)</w:t>
            </w:r>
          </w:p>
        </w:tc>
        <w:tc>
          <w:tcPr>
            <w:tcW w:w="4040" w:type="dxa"/>
            <w:tcBorders>
              <w:top w:val="single" w:sz="18" w:space="0" w:color="0072C6"/>
              <w:left w:val="none" w:sz="4" w:space="0" w:color="000000"/>
              <w:bottom w:val="single" w:sz="4" w:space="0" w:color="000000"/>
              <w:right w:val="single" w:sz="4" w:space="0" w:color="000000"/>
            </w:tcBorders>
          </w:tcPr>
          <w:p w14:paraId="34378B9A" w14:textId="77777777" w:rsidR="00C3416F" w:rsidRDefault="00C3416F">
            <w:pPr>
              <w:pStyle w:val="ProductList-TableBody"/>
            </w:pPr>
          </w:p>
        </w:tc>
      </w:tr>
    </w:tbl>
    <w:p w14:paraId="7EAA7A57" w14:textId="77777777" w:rsidR="00C3416F" w:rsidRDefault="00C3416F">
      <w:pPr>
        <w:pStyle w:val="ProductList-Body"/>
      </w:pPr>
    </w:p>
    <w:p w14:paraId="6D245849" w14:textId="77777777" w:rsidR="00C3416F" w:rsidRDefault="007A305A">
      <w:pPr>
        <w:pStyle w:val="ProductList-ClauseHeading"/>
        <w:outlineLvl w:val="4"/>
      </w:pPr>
      <w:r>
        <w:t>3.2 Tecnologia SQL Server</w:t>
      </w:r>
    </w:p>
    <w:p w14:paraId="265BCBF4" w14:textId="77777777" w:rsidR="00C3416F" w:rsidRDefault="007A305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2AAC049E" w14:textId="77777777" w:rsidR="00C3416F" w:rsidRDefault="007A305A">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51"/>
        <w:gridCol w:w="3647"/>
        <w:gridCol w:w="3618"/>
      </w:tblGrid>
      <w:tr w:rsidR="00C3416F" w14:paraId="7354B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9E4FC" w14:textId="77777777" w:rsidR="00C3416F" w:rsidRDefault="007A30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126B3E" w14:textId="77777777" w:rsidR="00C3416F" w:rsidRDefault="007A305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A8FF3E" w14:textId="77777777" w:rsidR="00C3416F" w:rsidRDefault="007A305A">
            <w:pPr>
              <w:pStyle w:val="ProductList-TableBody"/>
            </w:pPr>
            <w:r>
              <w:rPr>
                <w:color w:val="404040"/>
              </w:rPr>
              <w:t>Direitos de Failover: N/D</w:t>
            </w:r>
          </w:p>
        </w:tc>
      </w:tr>
      <w:tr w:rsidR="00C3416F" w14:paraId="6216D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619E9" w14:textId="77777777" w:rsidR="00C3416F" w:rsidRDefault="007A30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3D5CB96A" w14:textId="77777777" w:rsidR="00C3416F" w:rsidRDefault="007A30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2">
              <w:r>
                <w:rPr>
                  <w:color w:val="00467F"/>
                  <w:u w:val="single"/>
                </w:rPr>
                <w:t>Lista de Produtos – outubro de 2013</w:t>
              </w:r>
            </w:hyperlink>
            <w:r>
              <w:t xml:space="preserve">; </w:t>
            </w:r>
            <w:hyperlink r:id="rId73">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1F312" w14:textId="77777777" w:rsidR="00C3416F" w:rsidRDefault="007A305A">
            <w:pPr>
              <w:pStyle w:val="ProductList-TableBody"/>
            </w:pPr>
            <w:r>
              <w:rPr>
                <w:color w:val="404040"/>
              </w:rPr>
              <w:t>Direitos de Roaming: N/D</w:t>
            </w:r>
          </w:p>
        </w:tc>
      </w:tr>
      <w:tr w:rsidR="00C3416F" w14:paraId="2153C340" w14:textId="77777777">
        <w:tc>
          <w:tcPr>
            <w:tcW w:w="4040" w:type="dxa"/>
            <w:tcBorders>
              <w:top w:val="single" w:sz="4" w:space="0" w:color="000000"/>
              <w:left w:val="single" w:sz="4" w:space="0" w:color="000000"/>
              <w:bottom w:val="single" w:sz="4" w:space="0" w:color="000000"/>
              <w:right w:val="single" w:sz="4" w:space="0" w:color="000000"/>
            </w:tcBorders>
          </w:tcPr>
          <w:p w14:paraId="2084443D" w14:textId="77777777" w:rsidR="00C3416F" w:rsidRDefault="007A305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AAF01" w14:textId="77777777" w:rsidR="00C3416F" w:rsidRDefault="007A30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880D9" w14:textId="77777777" w:rsidR="00C3416F" w:rsidRDefault="00C3416F">
            <w:pPr>
              <w:pStyle w:val="ProductList-TableBody"/>
            </w:pPr>
          </w:p>
        </w:tc>
      </w:tr>
    </w:tbl>
    <w:p w14:paraId="25762D7E"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63704A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BF9F0"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65F06411" w14:textId="77777777" w:rsidR="00C3416F" w:rsidRDefault="00C3416F">
      <w:pPr>
        <w:pStyle w:val="ProductList-Body"/>
      </w:pPr>
    </w:p>
    <w:p w14:paraId="523BC27B" w14:textId="77777777" w:rsidR="00C3416F" w:rsidRDefault="007A305A">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3415665"/>
      <w:r>
        <w:instrText>System Center Service Manager</w:instrText>
      </w:r>
      <w:bookmarkEnd w:id="169"/>
      <w:r>
        <w:instrText>" \l 3</w:instrText>
      </w:r>
      <w:r>
        <w:fldChar w:fldCharType="end"/>
      </w:r>
    </w:p>
    <w:p w14:paraId="59A0CE83" w14:textId="77777777" w:rsidR="00C3416F" w:rsidRDefault="007A305A">
      <w:pPr>
        <w:pStyle w:val="ProductList-Offering1SubSection"/>
        <w:outlineLvl w:val="3"/>
      </w:pPr>
      <w:bookmarkStart w:id="170" w:name="_Sec1191"/>
      <w:r>
        <w:t>1. Disponibilidade do Programa</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C3416F" w14:paraId="0ADE34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1F4BAA" w14:textId="77777777" w:rsidR="00C3416F" w:rsidRDefault="007A30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66498" w14:textId="77777777" w:rsidR="00C3416F" w:rsidRDefault="007A30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DD8A9" w14:textId="77777777" w:rsidR="00C3416F" w:rsidRDefault="007A30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DA323" w14:textId="77777777" w:rsidR="00C3416F" w:rsidRDefault="007A30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84417" w14:textId="77777777" w:rsidR="00C3416F" w:rsidRDefault="007A30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29000B"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39017"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BCA5B"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EAC3F"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2C6A8"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BBF5E"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97D07"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16F" w14:paraId="6A9CE95F" w14:textId="77777777">
        <w:tc>
          <w:tcPr>
            <w:tcW w:w="4160" w:type="dxa"/>
            <w:tcBorders>
              <w:top w:val="single" w:sz="6" w:space="0" w:color="FFFFFF"/>
              <w:left w:val="none" w:sz="4" w:space="0" w:color="6E6E6E"/>
              <w:bottom w:val="dashed" w:sz="4" w:space="0" w:color="BFBFBF"/>
              <w:right w:val="none" w:sz="4" w:space="0" w:color="6E6E6E"/>
            </w:tcBorders>
          </w:tcPr>
          <w:p w14:paraId="0981E35A" w14:textId="77777777" w:rsidR="00C3416F" w:rsidRDefault="007A305A">
            <w:pPr>
              <w:pStyle w:val="ProductList-TableBody"/>
            </w:pPr>
            <w:r>
              <w:lastRenderedPageBreak/>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56FBAA9E" w14:textId="77777777" w:rsidR="00C3416F" w:rsidRDefault="007A30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CD4EB6" w14:textId="77777777" w:rsidR="00C3416F" w:rsidRDefault="007A30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515164" w14:textId="77777777" w:rsidR="00C3416F" w:rsidRDefault="007A30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AC48CA"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13098"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20E70"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0A2A6"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C8A7B"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95D4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D0F37"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D8C51" w14:textId="77777777" w:rsidR="00C3416F" w:rsidRDefault="007A30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416F" w14:paraId="11DF48F4" w14:textId="77777777">
        <w:tc>
          <w:tcPr>
            <w:tcW w:w="4160" w:type="dxa"/>
            <w:tcBorders>
              <w:top w:val="dashed" w:sz="4" w:space="0" w:color="BFBFBF"/>
              <w:left w:val="none" w:sz="4" w:space="0" w:color="6E6E6E"/>
              <w:bottom w:val="none" w:sz="4" w:space="0" w:color="BFBFBF"/>
              <w:right w:val="none" w:sz="4" w:space="0" w:color="6E6E6E"/>
            </w:tcBorders>
          </w:tcPr>
          <w:p w14:paraId="20B1DB92" w14:textId="77777777" w:rsidR="00C3416F" w:rsidRDefault="007A305A">
            <w:pPr>
              <w:pStyle w:val="ProductList-TableBody"/>
            </w:pPr>
            <w:r>
              <w:t>System Center 2019 Service Manager</w:t>
            </w:r>
            <w:r>
              <w:fldChar w:fldCharType="begin"/>
            </w:r>
            <w:r>
              <w:instrText xml:space="preserve"> XE "System Center 2019 Service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624145C1" w14:textId="77777777" w:rsidR="00C3416F" w:rsidRDefault="007A305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D1DF585" w14:textId="77777777" w:rsidR="00C3416F" w:rsidRDefault="00C341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60EB8D" w14:textId="77777777" w:rsidR="00C3416F" w:rsidRDefault="007A30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3939FD"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2A0D6"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115C5"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D134A"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9C6F0"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1C2D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CDA9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BCCDF" w14:textId="77777777" w:rsidR="00C3416F" w:rsidRDefault="00C3416F">
            <w:pPr>
              <w:pStyle w:val="ProductList-TableBody"/>
              <w:jc w:val="center"/>
            </w:pPr>
          </w:p>
        </w:tc>
      </w:tr>
    </w:tbl>
    <w:p w14:paraId="3DFE661F" w14:textId="77777777" w:rsidR="00C3416F" w:rsidRDefault="007A305A">
      <w:pPr>
        <w:pStyle w:val="ProductList-Offering1SubSection"/>
        <w:outlineLvl w:val="3"/>
      </w:pPr>
      <w:bookmarkStart w:id="171" w:name="_Sec1192"/>
      <w:r>
        <w:t>2. Condições do Produto</w:t>
      </w:r>
      <w:bookmarkEnd w:id="171"/>
    </w:p>
    <w:tbl>
      <w:tblPr>
        <w:tblStyle w:val="PURTable"/>
        <w:tblW w:w="0" w:type="dxa"/>
        <w:tblLook w:val="04A0" w:firstRow="1" w:lastRow="0" w:firstColumn="1" w:lastColumn="0" w:noHBand="0" w:noVBand="1"/>
      </w:tblPr>
      <w:tblGrid>
        <w:gridCol w:w="3637"/>
        <w:gridCol w:w="3642"/>
        <w:gridCol w:w="3637"/>
      </w:tblGrid>
      <w:tr w:rsidR="00C3416F" w14:paraId="6B075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096EA" w14:textId="77777777" w:rsidR="00C3416F" w:rsidRDefault="007A30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2CA7F2D"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DB7F7" w14:textId="77777777" w:rsidR="00C3416F" w:rsidRDefault="007A305A">
            <w:pPr>
              <w:pStyle w:val="ProductList-TableBody"/>
            </w:pPr>
            <w:r>
              <w:rPr>
                <w:color w:val="404040"/>
              </w:rPr>
              <w:t>Edições Anteriores: N/D</w:t>
            </w:r>
          </w:p>
        </w:tc>
      </w:tr>
      <w:tr w:rsidR="00C3416F" w14:paraId="0E391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B2C44" w14:textId="77777777" w:rsidR="00C3416F" w:rsidRDefault="007A30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DEAF9"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5B4C03C2" w14:textId="77777777" w:rsidR="00C3416F" w:rsidRDefault="007A30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4">
              <w:r>
                <w:rPr>
                  <w:color w:val="00467F"/>
                  <w:u w:val="single"/>
                </w:rPr>
                <w:t>Apêndice B</w:t>
              </w:r>
            </w:hyperlink>
          </w:p>
        </w:tc>
      </w:tr>
      <w:tr w:rsidR="00C3416F" w14:paraId="3AF56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DA9B3" w14:textId="77777777" w:rsidR="00C3416F" w:rsidRDefault="007A30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3FB63"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FEA1F" w14:textId="77777777" w:rsidR="00C3416F" w:rsidRDefault="007A305A">
            <w:pPr>
              <w:pStyle w:val="ProductList-TableBody"/>
            </w:pPr>
            <w:r>
              <w:rPr>
                <w:color w:val="404040"/>
              </w:rPr>
              <w:t>Qualificados para Redução: N/D</w:t>
            </w:r>
          </w:p>
        </w:tc>
      </w:tr>
      <w:tr w:rsidR="00C3416F" w14:paraId="4164D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3081A" w14:textId="77777777" w:rsidR="00C3416F" w:rsidRDefault="007A30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AD43F"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D1FAC" w14:textId="77777777" w:rsidR="00C3416F" w:rsidRDefault="007A305A">
            <w:pPr>
              <w:pStyle w:val="ProductList-TableBody"/>
            </w:pPr>
            <w:r>
              <w:rPr>
                <w:color w:val="404040"/>
              </w:rPr>
              <w:t>Qualificados para Adequação (“True-Up”): N/D</w:t>
            </w:r>
          </w:p>
        </w:tc>
      </w:tr>
      <w:tr w:rsidR="00C3416F" w14:paraId="35EE4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0EB93" w14:textId="77777777" w:rsidR="00C3416F" w:rsidRDefault="007A30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A55E5"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E16D2" w14:textId="77777777" w:rsidR="00C3416F" w:rsidRDefault="00C3416F">
            <w:pPr>
              <w:pStyle w:val="ProductList-TableBody"/>
            </w:pPr>
          </w:p>
        </w:tc>
      </w:tr>
    </w:tbl>
    <w:p w14:paraId="12345749" w14:textId="77777777" w:rsidR="00C3416F" w:rsidRDefault="00C3416F">
      <w:pPr>
        <w:pStyle w:val="ProductList-Body"/>
      </w:pPr>
    </w:p>
    <w:p w14:paraId="7D053ED8" w14:textId="77777777" w:rsidR="00C3416F" w:rsidRDefault="007A305A">
      <w:pPr>
        <w:pStyle w:val="ProductList-ClauseHeading"/>
        <w:outlineLvl w:val="4"/>
      </w:pPr>
      <w:r>
        <w:t>2.1 Clientes Academic</w:t>
      </w:r>
    </w:p>
    <w:p w14:paraId="4D48CE91" w14:textId="77777777" w:rsidR="00C3416F" w:rsidRDefault="007A305A">
      <w:pPr>
        <w:pStyle w:val="ProductList-Body"/>
      </w:pPr>
      <w:r>
        <w:t xml:space="preserve">Os clientes do Enrollment for Education Solutions e do Registro de Assinatura School podem comprar a Licença de Gerenciamento de Cliente do System Center 2019 Service Manager por OSE e implantar por Usuário ou OSE, conforme contemplado no Modelo de Licença de </w:t>
      </w:r>
      <w:hyperlink w:anchor="_Sec544">
        <w:r>
          <w:rPr>
            <w:color w:val="00467F"/>
            <w:u w:val="single"/>
          </w:rPr>
          <w:t>Servidores de Gerenciamento</w:t>
        </w:r>
      </w:hyperlink>
      <w:r>
        <w:t xml:space="preserve">. </w:t>
      </w:r>
    </w:p>
    <w:p w14:paraId="7D29724E" w14:textId="77777777" w:rsidR="00C3416F" w:rsidRDefault="007A305A">
      <w:pPr>
        <w:pStyle w:val="ProductList-Offering1SubSection"/>
        <w:outlineLvl w:val="3"/>
      </w:pPr>
      <w:bookmarkStart w:id="172" w:name="_Sec1193"/>
      <w:r>
        <w:t>3. Direitos de Uso</w:t>
      </w:r>
      <w:bookmarkEnd w:id="172"/>
    </w:p>
    <w:tbl>
      <w:tblPr>
        <w:tblStyle w:val="PURTable"/>
        <w:tblW w:w="0" w:type="dxa"/>
        <w:tblLook w:val="04A0" w:firstRow="1" w:lastRow="0" w:firstColumn="1" w:lastColumn="0" w:noHBand="0" w:noVBand="1"/>
      </w:tblPr>
      <w:tblGrid>
        <w:gridCol w:w="3656"/>
        <w:gridCol w:w="3617"/>
        <w:gridCol w:w="3643"/>
      </w:tblGrid>
      <w:tr w:rsidR="00C3416F" w14:paraId="7963B2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30E2D" w14:textId="77777777" w:rsidR="00C3416F" w:rsidRDefault="007A30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5">
              <w:r>
                <w:rPr>
                  <w:color w:val="00467F"/>
                  <w:u w:val="single"/>
                </w:rPr>
                <w:t>Universal</w:t>
              </w:r>
            </w:hyperlink>
            <w:r>
              <w:t xml:space="preserve">; </w:t>
            </w:r>
            <w:hyperlink r:id="rId76">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0813A74C" w14:textId="77777777" w:rsidR="00C3416F" w:rsidRDefault="007A30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05C501" w14:textId="77777777" w:rsidR="00C3416F" w:rsidRDefault="007A305A">
            <w:pPr>
              <w:pStyle w:val="ProductList-TableBody"/>
            </w:pPr>
            <w:r>
              <w:rPr>
                <w:color w:val="404040"/>
              </w:rPr>
              <w:t>Software Adicional: N/D</w:t>
            </w:r>
          </w:p>
        </w:tc>
      </w:tr>
      <w:tr w:rsidR="00C3416F" w14:paraId="6853C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84FF6" w14:textId="77777777" w:rsidR="00C3416F" w:rsidRDefault="007A30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1FB04DE3" w14:textId="77777777" w:rsidR="00C3416F" w:rsidRDefault="007A305A">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9A8B5D0" w14:textId="77777777" w:rsidR="00C3416F" w:rsidRDefault="007A30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3416F" w14:paraId="0257E827" w14:textId="77777777">
        <w:tc>
          <w:tcPr>
            <w:tcW w:w="4040" w:type="dxa"/>
            <w:tcBorders>
              <w:top w:val="single" w:sz="4" w:space="0" w:color="000000"/>
              <w:left w:val="single" w:sz="4" w:space="0" w:color="000000"/>
              <w:bottom w:val="single" w:sz="4" w:space="0" w:color="000000"/>
              <w:right w:val="single" w:sz="4" w:space="0" w:color="000000"/>
            </w:tcBorders>
          </w:tcPr>
          <w:p w14:paraId="7052862C" w14:textId="77777777" w:rsidR="00C3416F" w:rsidRDefault="007A30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7">
              <w:r>
                <w:rPr>
                  <w:color w:val="00467F"/>
                  <w:u w:val="single"/>
                </w:rPr>
                <w:t>Recursos de Internet</w:t>
              </w:r>
            </w:hyperlink>
            <w:r>
              <w:t xml:space="preserve">, </w:t>
            </w:r>
            <w:hyperlink r:id="rId78">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243A4"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9B594" w14:textId="77777777" w:rsidR="00C3416F" w:rsidRDefault="00C3416F">
            <w:pPr>
              <w:pStyle w:val="ProductList-TableBody"/>
            </w:pPr>
          </w:p>
        </w:tc>
      </w:tr>
    </w:tbl>
    <w:p w14:paraId="0171DD8A" w14:textId="77777777" w:rsidR="00C3416F" w:rsidRDefault="00C3416F">
      <w:pPr>
        <w:pStyle w:val="ProductList-Body"/>
      </w:pPr>
    </w:p>
    <w:p w14:paraId="084CA18C" w14:textId="77777777" w:rsidR="00C3416F" w:rsidRDefault="007A305A">
      <w:pPr>
        <w:pStyle w:val="ProductList-ClauseHeading"/>
        <w:outlineLvl w:val="4"/>
      </w:pPr>
      <w:r>
        <w:t>3.1 Licença de Gerenciamento</w:t>
      </w:r>
    </w:p>
    <w:tbl>
      <w:tblPr>
        <w:tblStyle w:val="PURTable"/>
        <w:tblW w:w="0" w:type="dxa"/>
        <w:tblLook w:val="04A0" w:firstRow="1" w:lastRow="0" w:firstColumn="1" w:lastColumn="0" w:noHBand="0" w:noVBand="1"/>
      </w:tblPr>
      <w:tblGrid>
        <w:gridCol w:w="3671"/>
        <w:gridCol w:w="3621"/>
        <w:gridCol w:w="3624"/>
      </w:tblGrid>
      <w:tr w:rsidR="00C3416F" w14:paraId="53097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DE3AFC" w14:textId="77777777" w:rsidR="00C3416F" w:rsidRDefault="007A305A">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2E89DF66" w14:textId="77777777" w:rsidR="00C3416F" w:rsidRDefault="007A305A">
            <w:pPr>
              <w:pStyle w:val="ProductList-TableBody"/>
            </w:pPr>
            <w:r>
              <w:t>Licença do System Center 2019 Service Manager (Usuário ou OSE)</w:t>
            </w:r>
          </w:p>
        </w:tc>
        <w:tc>
          <w:tcPr>
            <w:tcW w:w="4040" w:type="dxa"/>
            <w:tcBorders>
              <w:top w:val="single" w:sz="18" w:space="0" w:color="0072C6"/>
              <w:left w:val="none" w:sz="4" w:space="0" w:color="000000"/>
              <w:bottom w:val="none" w:sz="4" w:space="0" w:color="000000"/>
              <w:right w:val="single" w:sz="4" w:space="0" w:color="000000"/>
            </w:tcBorders>
          </w:tcPr>
          <w:p w14:paraId="7A4C0FDD" w14:textId="77777777" w:rsidR="00C3416F" w:rsidRDefault="007A305A">
            <w:pPr>
              <w:pStyle w:val="ProductList-TableBody"/>
            </w:pPr>
            <w:r>
              <w:t>CAL do Microsoft Identity Manager 2016 (Usuário)</w:t>
            </w:r>
          </w:p>
        </w:tc>
      </w:tr>
      <w:tr w:rsidR="00C3416F" w14:paraId="42E45F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95C2D2" w14:textId="77777777" w:rsidR="00C3416F" w:rsidRDefault="00C341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5FC575" w14:textId="77777777" w:rsidR="00C3416F" w:rsidRDefault="007A305A">
            <w:pPr>
              <w:pStyle w:val="ProductList-TableBody"/>
            </w:pPr>
            <w:r>
              <w:t>SL de Usuário do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26270B2C" w14:textId="77777777" w:rsidR="00C3416F" w:rsidRDefault="00C3416F">
            <w:pPr>
              <w:pStyle w:val="ProductList-TableBody"/>
            </w:pPr>
          </w:p>
        </w:tc>
      </w:tr>
    </w:tbl>
    <w:p w14:paraId="4E311E33" w14:textId="77777777" w:rsidR="00C3416F" w:rsidRDefault="00C3416F">
      <w:pPr>
        <w:pStyle w:val="ProductList-Body"/>
      </w:pPr>
    </w:p>
    <w:p w14:paraId="4D605CCC" w14:textId="77777777" w:rsidR="00C3416F" w:rsidRDefault="007A305A">
      <w:pPr>
        <w:pStyle w:val="ProductList-ClauseHeading"/>
        <w:outlineLvl w:val="4"/>
      </w:pPr>
      <w:r>
        <w:t>3.2 Tecnologia SQL Server</w:t>
      </w:r>
    </w:p>
    <w:p w14:paraId="04D4E8E3" w14:textId="77777777" w:rsidR="00C3416F" w:rsidRDefault="007A305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76F6F9B8" w14:textId="77777777" w:rsidR="00C3416F" w:rsidRDefault="007A305A">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51"/>
        <w:gridCol w:w="3647"/>
        <w:gridCol w:w="3618"/>
      </w:tblGrid>
      <w:tr w:rsidR="00C3416F" w14:paraId="77B8AF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6FCF4" w14:textId="77777777" w:rsidR="00C3416F" w:rsidRDefault="007A30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31940" w14:textId="77777777" w:rsidR="00C3416F" w:rsidRDefault="007A305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C626C" w14:textId="77777777" w:rsidR="00C3416F" w:rsidRDefault="007A305A">
            <w:pPr>
              <w:pStyle w:val="ProductList-TableBody"/>
            </w:pPr>
            <w:r>
              <w:rPr>
                <w:color w:val="404040"/>
              </w:rPr>
              <w:t>Direitos de Failover: N/D</w:t>
            </w:r>
          </w:p>
        </w:tc>
      </w:tr>
      <w:tr w:rsidR="00C3416F" w14:paraId="22FED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502FC" w14:textId="77777777" w:rsidR="00C3416F" w:rsidRDefault="007A30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23C029D5" w14:textId="77777777" w:rsidR="00C3416F" w:rsidRDefault="007A30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9">
              <w:r>
                <w:rPr>
                  <w:color w:val="00467F"/>
                  <w:u w:val="single"/>
                </w:rPr>
                <w:t>Lista de Produtos – outubro de 2013</w:t>
              </w:r>
            </w:hyperlink>
            <w:r>
              <w:t xml:space="preserve">; </w:t>
            </w:r>
            <w:hyperlink r:id="rId80">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19146" w14:textId="77777777" w:rsidR="00C3416F" w:rsidRDefault="007A305A">
            <w:pPr>
              <w:pStyle w:val="ProductList-TableBody"/>
            </w:pPr>
            <w:r>
              <w:rPr>
                <w:color w:val="404040"/>
              </w:rPr>
              <w:t>Direitos de Roaming: N/D</w:t>
            </w:r>
          </w:p>
        </w:tc>
      </w:tr>
      <w:tr w:rsidR="00C3416F" w14:paraId="5CA4E949" w14:textId="77777777">
        <w:tc>
          <w:tcPr>
            <w:tcW w:w="4040" w:type="dxa"/>
            <w:tcBorders>
              <w:top w:val="single" w:sz="4" w:space="0" w:color="000000"/>
              <w:left w:val="single" w:sz="4" w:space="0" w:color="000000"/>
              <w:bottom w:val="single" w:sz="4" w:space="0" w:color="000000"/>
              <w:right w:val="single" w:sz="4" w:space="0" w:color="000000"/>
            </w:tcBorders>
          </w:tcPr>
          <w:p w14:paraId="2601458D" w14:textId="77777777" w:rsidR="00C3416F" w:rsidRDefault="007A305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5F79C" w14:textId="77777777" w:rsidR="00C3416F" w:rsidRDefault="007A30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8D6CA" w14:textId="77777777" w:rsidR="00C3416F" w:rsidRDefault="00C3416F">
            <w:pPr>
              <w:pStyle w:val="ProductList-TableBody"/>
            </w:pPr>
          </w:p>
        </w:tc>
      </w:tr>
    </w:tbl>
    <w:p w14:paraId="3D96708F" w14:textId="77777777" w:rsidR="00C3416F" w:rsidRDefault="00C3416F">
      <w:pPr>
        <w:pStyle w:val="ProductList-Body"/>
      </w:pPr>
    </w:p>
    <w:p w14:paraId="4F68EC06" w14:textId="77777777" w:rsidR="00C3416F" w:rsidRDefault="007A305A">
      <w:pPr>
        <w:pStyle w:val="ProductList-ClauseHeading"/>
        <w:outlineLvl w:val="4"/>
      </w:pPr>
      <w:r>
        <w:t>4.1 Direitos de Ramificação Atual do System Center Service Manager</w:t>
      </w:r>
    </w:p>
    <w:p w14:paraId="0733865D" w14:textId="77777777" w:rsidR="00C3416F" w:rsidRDefault="007A305A">
      <w:pPr>
        <w:pStyle w:val="ProductList-Body"/>
      </w:pPr>
      <w:r>
        <w:t>Clientes com SA ativo nas Licenças do System Center Service Manager ou com Licença equivalente a ML podem instalar e usar a opção de Ramificação Atual do System Center Service Manager.</w:t>
      </w:r>
    </w:p>
    <w:p w14:paraId="5EB64BA4"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6E54CB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0B2B7"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4616AAB4" w14:textId="77777777" w:rsidR="00C3416F" w:rsidRDefault="00C3416F">
      <w:pPr>
        <w:pStyle w:val="ProductList-Body"/>
      </w:pPr>
    </w:p>
    <w:p w14:paraId="6E9F82CB" w14:textId="77777777" w:rsidR="00C3416F" w:rsidRDefault="007A305A">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3415666"/>
      <w:r>
        <w:instrText>Virtual Desktop Infrastructure (VDI) Suite</w:instrText>
      </w:r>
      <w:bookmarkEnd w:id="175"/>
      <w:r>
        <w:instrText>" \l 2</w:instrText>
      </w:r>
      <w:r>
        <w:fldChar w:fldCharType="end"/>
      </w:r>
    </w:p>
    <w:p w14:paraId="7869A9EB" w14:textId="77777777" w:rsidR="00C3416F" w:rsidRDefault="007A305A">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1">
        <w:r>
          <w:rPr>
            <w:color w:val="00467F"/>
            <w:u w:val="single"/>
          </w:rPr>
          <w:t>http://go.microsoft.com/?linkid=9839206</w:t>
        </w:r>
      </w:hyperlink>
      <w:r>
        <w:t xml:space="preserve"> e a Lista de Produtos de junho de 2015 </w:t>
      </w:r>
      <w:hyperlink r:id="rId82">
        <w:r>
          <w:rPr>
            <w:color w:val="00467F"/>
            <w:u w:val="single"/>
          </w:rPr>
          <w:t>http://go.microsoft.com/?linkid=9839207</w:t>
        </w:r>
      </w:hyperlink>
      <w:r>
        <w:t>.</w:t>
      </w:r>
    </w:p>
    <w:p w14:paraId="08A88619"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13FBCB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2D2BF2"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3DCC8F88" w14:textId="77777777" w:rsidR="00C3416F" w:rsidRDefault="00C3416F">
      <w:pPr>
        <w:pStyle w:val="ProductList-Body"/>
      </w:pPr>
    </w:p>
    <w:p w14:paraId="6BAB3536" w14:textId="77777777" w:rsidR="00C3416F" w:rsidRDefault="007A305A">
      <w:pPr>
        <w:pStyle w:val="ProductList-OfferingGroupHeading"/>
        <w:outlineLvl w:val="1"/>
      </w:pPr>
      <w:bookmarkStart w:id="176" w:name="_Sec617"/>
      <w:r>
        <w:lastRenderedPageBreak/>
        <w:t>Visual Studio</w:t>
      </w:r>
      <w:bookmarkEnd w:id="176"/>
      <w:r>
        <w:fldChar w:fldCharType="begin"/>
      </w:r>
      <w:r>
        <w:instrText xml:space="preserve"> TC "</w:instrText>
      </w:r>
      <w:bookmarkStart w:id="177" w:name="_Toc23415667"/>
      <w:r>
        <w:instrText>Visual Studio</w:instrText>
      </w:r>
      <w:bookmarkEnd w:id="177"/>
      <w:r>
        <w:instrText>" \l 2</w:instrText>
      </w:r>
      <w:r>
        <w:fldChar w:fldCharType="end"/>
      </w:r>
    </w:p>
    <w:p w14:paraId="22254C89" w14:textId="77777777" w:rsidR="00C3416F" w:rsidRDefault="007A305A">
      <w:pPr>
        <w:pStyle w:val="ProductList-Offering2HeadingNoBorder"/>
        <w:outlineLvl w:val="2"/>
      </w:pPr>
      <w:bookmarkStart w:id="178" w:name="_Sec649"/>
      <w:r>
        <w:t>Visual Studio</w:t>
      </w:r>
      <w:bookmarkEnd w:id="178"/>
      <w:r>
        <w:fldChar w:fldCharType="begin"/>
      </w:r>
      <w:r>
        <w:instrText xml:space="preserve"> TC "</w:instrText>
      </w:r>
      <w:bookmarkStart w:id="179" w:name="_Toc23415668"/>
      <w:r>
        <w:instrText>Visual Studio</w:instrText>
      </w:r>
      <w:bookmarkEnd w:id="179"/>
      <w:r>
        <w:instrText>" \l 3</w:instrText>
      </w:r>
      <w:r>
        <w:fldChar w:fldCharType="end"/>
      </w:r>
    </w:p>
    <w:p w14:paraId="0BF5D740" w14:textId="77777777" w:rsidR="00C3416F" w:rsidRDefault="007A305A">
      <w:pPr>
        <w:pStyle w:val="ProductList-Offering1SubSection"/>
        <w:outlineLvl w:val="3"/>
      </w:pPr>
      <w:bookmarkStart w:id="180" w:name="_Sec697"/>
      <w:r>
        <w:t>1. Disponibilidade do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3416F" w14:paraId="499E8F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4F5D8E" w14:textId="77777777" w:rsidR="00C3416F" w:rsidRDefault="007A30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51058" w14:textId="77777777" w:rsidR="00C3416F" w:rsidRDefault="007A30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0A7E7" w14:textId="77777777" w:rsidR="00C3416F" w:rsidRDefault="007A30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64201" w14:textId="77777777" w:rsidR="00C3416F" w:rsidRDefault="007A30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EE838" w14:textId="77777777" w:rsidR="00C3416F" w:rsidRDefault="007A30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F8D9A"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81DF1"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18DF4"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F9698"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10D9A"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39240"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EA221"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16F" w14:paraId="430AF55D" w14:textId="77777777">
        <w:tc>
          <w:tcPr>
            <w:tcW w:w="4160" w:type="dxa"/>
            <w:tcBorders>
              <w:top w:val="single" w:sz="6" w:space="0" w:color="FFFFFF"/>
              <w:left w:val="none" w:sz="4" w:space="0" w:color="6E6E6E"/>
              <w:bottom w:val="dashed" w:sz="4" w:space="0" w:color="BFBFBF"/>
              <w:right w:val="none" w:sz="4" w:space="0" w:color="6E6E6E"/>
            </w:tcBorders>
          </w:tcPr>
          <w:p w14:paraId="62F9ADF7" w14:textId="77777777" w:rsidR="00C3416F" w:rsidRDefault="007A305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93D4B1" w14:textId="77777777" w:rsidR="00C3416F" w:rsidRDefault="007A30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5535CBA" w14:textId="77777777" w:rsidR="00C3416F" w:rsidRDefault="007A30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A18F78D" w14:textId="77777777" w:rsidR="00C3416F" w:rsidRDefault="00C3416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ADDCDF6"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34C3C"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0428E"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63A98"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2C08C"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180D7"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8AAF8"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3D764" w14:textId="77777777" w:rsidR="00C3416F" w:rsidRDefault="00C3416F">
            <w:pPr>
              <w:pStyle w:val="ProductList-TableBody"/>
              <w:jc w:val="center"/>
            </w:pPr>
          </w:p>
        </w:tc>
      </w:tr>
      <w:tr w:rsidR="00C3416F" w14:paraId="13733492" w14:textId="77777777">
        <w:tc>
          <w:tcPr>
            <w:tcW w:w="4160" w:type="dxa"/>
            <w:tcBorders>
              <w:top w:val="dashed" w:sz="4" w:space="0" w:color="BFBFBF"/>
              <w:left w:val="none" w:sz="4" w:space="0" w:color="6E6E6E"/>
              <w:bottom w:val="dashed" w:sz="4" w:space="0" w:color="BFBFBF"/>
              <w:right w:val="none" w:sz="4" w:space="0" w:color="6E6E6E"/>
            </w:tcBorders>
          </w:tcPr>
          <w:p w14:paraId="1673C90E" w14:textId="77777777" w:rsidR="00C3416F" w:rsidRDefault="007A305A">
            <w:pPr>
              <w:pStyle w:val="ProductList-TableBody"/>
            </w:pPr>
            <w:r>
              <w:rPr>
                <w:color w:val="000000"/>
              </w:rPr>
              <w:t>Assinatura do Visual Studio Professional 2019</w:t>
            </w:r>
            <w:r>
              <w:fldChar w:fldCharType="begin"/>
            </w:r>
            <w:r>
              <w:instrText xml:space="preserve"> XE "Assinatura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F4D083" w14:textId="77777777" w:rsidR="00C3416F" w:rsidRDefault="007A305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4F014CC" w14:textId="77777777" w:rsidR="00C3416F" w:rsidRDefault="007A30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5A9C77" w14:textId="77777777" w:rsidR="00C3416F" w:rsidRDefault="007A30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317093" w14:textId="77777777" w:rsidR="00C3416F" w:rsidRDefault="007A30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88E3F"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5CE5F"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AD0EE"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DF9B4"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12D8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D7F26"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39120"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416F" w14:paraId="1003368C" w14:textId="77777777">
        <w:tc>
          <w:tcPr>
            <w:tcW w:w="4160" w:type="dxa"/>
            <w:tcBorders>
              <w:top w:val="dashed" w:sz="4" w:space="0" w:color="BFBFBF"/>
              <w:left w:val="none" w:sz="4" w:space="0" w:color="6E6E6E"/>
              <w:bottom w:val="dashed" w:sz="4" w:space="0" w:color="BFBFBF"/>
              <w:right w:val="none" w:sz="4" w:space="0" w:color="6E6E6E"/>
            </w:tcBorders>
          </w:tcPr>
          <w:p w14:paraId="45B48481" w14:textId="77777777" w:rsidR="00C3416F" w:rsidRDefault="007A305A">
            <w:pPr>
              <w:pStyle w:val="ProductList-TableBody"/>
            </w:pPr>
            <w:r>
              <w:rPr>
                <w:color w:val="000000"/>
              </w:rPr>
              <w:t>Assinatura do Visual Studio Enterprise 2019</w:t>
            </w:r>
            <w:r>
              <w:fldChar w:fldCharType="begin"/>
            </w:r>
            <w:r>
              <w:instrText xml:space="preserve"> XE "Assinatura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4C1CEF" w14:textId="77777777" w:rsidR="00C3416F" w:rsidRDefault="007A305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7FECF05" w14:textId="77777777" w:rsidR="00C3416F" w:rsidRDefault="007A30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58D69F" w14:textId="77777777" w:rsidR="00C3416F" w:rsidRDefault="007A305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C2E6980" w14:textId="77777777" w:rsidR="00C3416F" w:rsidRDefault="007A305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2483E"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A2600"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09FAD"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A62E1"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FF99A"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754B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93A02"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416F" w14:paraId="11803D3F" w14:textId="77777777">
        <w:tc>
          <w:tcPr>
            <w:tcW w:w="4160" w:type="dxa"/>
            <w:tcBorders>
              <w:top w:val="dashed" w:sz="4" w:space="0" w:color="BFBFBF"/>
              <w:left w:val="none" w:sz="4" w:space="0" w:color="6E6E6E"/>
              <w:bottom w:val="dashed" w:sz="4" w:space="0" w:color="BFBFBF"/>
              <w:right w:val="none" w:sz="4" w:space="0" w:color="6E6E6E"/>
            </w:tcBorders>
          </w:tcPr>
          <w:p w14:paraId="665047D6" w14:textId="77777777" w:rsidR="00C3416F" w:rsidRDefault="007A305A">
            <w:pPr>
              <w:pStyle w:val="ProductList-TableBody"/>
            </w:pPr>
            <w:r>
              <w:rPr>
                <w:color w:val="000000"/>
              </w:rPr>
              <w:t>Assinatura do Visual Studio Test Professional 2019</w:t>
            </w:r>
            <w:r>
              <w:fldChar w:fldCharType="begin"/>
            </w:r>
            <w:r>
              <w:instrText xml:space="preserve"> XE "Assinatura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E0D8AD" w14:textId="77777777" w:rsidR="00C3416F" w:rsidRDefault="007A305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CE528F5" w14:textId="77777777" w:rsidR="00C3416F" w:rsidRDefault="007A30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611D1D" w14:textId="77777777" w:rsidR="00C3416F" w:rsidRDefault="007A305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EA6C0C5" w14:textId="77777777" w:rsidR="00C3416F" w:rsidRDefault="007A30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E1A3C"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15360"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87313"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37AA4"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4BE25"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F5FB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8CEB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416F" w14:paraId="32555D53" w14:textId="77777777">
        <w:tc>
          <w:tcPr>
            <w:tcW w:w="4160" w:type="dxa"/>
            <w:tcBorders>
              <w:top w:val="dashed" w:sz="4" w:space="0" w:color="BFBFBF"/>
              <w:left w:val="none" w:sz="4" w:space="0" w:color="6E6E6E"/>
              <w:bottom w:val="none" w:sz="4" w:space="0" w:color="BFBFBF"/>
              <w:right w:val="none" w:sz="4" w:space="0" w:color="6E6E6E"/>
            </w:tcBorders>
          </w:tcPr>
          <w:p w14:paraId="7FBA54C7" w14:textId="77777777" w:rsidR="00C3416F" w:rsidRDefault="007A305A">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534DA8" w14:textId="77777777" w:rsidR="00C3416F" w:rsidRDefault="007A305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8D6E725" w14:textId="77777777" w:rsidR="00C3416F" w:rsidRDefault="007A30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76E4A5C" w14:textId="77777777" w:rsidR="00C3416F" w:rsidRDefault="007A305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D27960B" w14:textId="77777777" w:rsidR="00C3416F" w:rsidRDefault="007A30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4100B"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84D23"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41B12"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F55FB"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2733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B20E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A3DE6"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FE9F88C" w14:textId="77777777" w:rsidR="00C3416F" w:rsidRDefault="007A305A">
      <w:pPr>
        <w:pStyle w:val="ProductList-Offering1SubSection"/>
        <w:outlineLvl w:val="3"/>
      </w:pPr>
      <w:bookmarkStart w:id="181" w:name="_Sec752"/>
      <w:r>
        <w:t>2. Condições do Produto</w:t>
      </w:r>
      <w:bookmarkEnd w:id="181"/>
    </w:p>
    <w:tbl>
      <w:tblPr>
        <w:tblStyle w:val="PURTable"/>
        <w:tblW w:w="0" w:type="dxa"/>
        <w:tblLook w:val="04A0" w:firstRow="1" w:lastRow="0" w:firstColumn="1" w:lastColumn="0" w:noHBand="0" w:noVBand="1"/>
      </w:tblPr>
      <w:tblGrid>
        <w:gridCol w:w="3637"/>
        <w:gridCol w:w="3642"/>
        <w:gridCol w:w="3637"/>
      </w:tblGrid>
      <w:tr w:rsidR="00C3416F" w14:paraId="57090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0B99A" w14:textId="77777777" w:rsidR="00C3416F" w:rsidRDefault="007A30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70CF8E6"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14:paraId="07B572FD" w14:textId="77777777" w:rsidR="00C3416F" w:rsidRDefault="007A305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C3416F" w14:paraId="347C2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3D02F" w14:textId="77777777" w:rsidR="00C3416F" w:rsidRDefault="007A30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64C86"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62AC64" w14:textId="77777777" w:rsidR="00C3416F" w:rsidRDefault="007A30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416F" w14:paraId="2CE4D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856C1" w14:textId="77777777" w:rsidR="00C3416F" w:rsidRDefault="007A30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4DDBD"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B7B44" w14:textId="77777777" w:rsidR="00C3416F" w:rsidRDefault="007A305A">
            <w:pPr>
              <w:pStyle w:val="ProductList-TableBody"/>
            </w:pPr>
            <w:r>
              <w:rPr>
                <w:color w:val="404040"/>
              </w:rPr>
              <w:t>Qualificados para Redução: N/D</w:t>
            </w:r>
          </w:p>
        </w:tc>
      </w:tr>
      <w:tr w:rsidR="00C3416F" w14:paraId="0D63DC4E" w14:textId="77777777">
        <w:tc>
          <w:tcPr>
            <w:tcW w:w="4040" w:type="dxa"/>
            <w:tcBorders>
              <w:top w:val="single" w:sz="4" w:space="0" w:color="000000"/>
              <w:left w:val="single" w:sz="4" w:space="0" w:color="000000"/>
              <w:bottom w:val="single" w:sz="4" w:space="0" w:color="000000"/>
              <w:right w:val="single" w:sz="4" w:space="0" w:color="000000"/>
            </w:tcBorders>
          </w:tcPr>
          <w:p w14:paraId="622127F4" w14:textId="77777777" w:rsidR="00C3416F" w:rsidRDefault="007A30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6A6B7"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6839C" w14:textId="77777777" w:rsidR="00C3416F" w:rsidRDefault="007A305A">
            <w:pPr>
              <w:pStyle w:val="ProductList-TableBody"/>
            </w:pPr>
            <w:r>
              <w:rPr>
                <w:color w:val="404040"/>
              </w:rPr>
              <w:t>Qualificados para Adequação (“True-Up”): N/D</w:t>
            </w:r>
          </w:p>
        </w:tc>
      </w:tr>
      <w:tr w:rsidR="00C3416F" w14:paraId="2FC38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74DB7" w14:textId="77777777" w:rsidR="00C3416F" w:rsidRDefault="007A30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D33DA"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B3240" w14:textId="77777777" w:rsidR="00C3416F" w:rsidRDefault="00C3416F">
            <w:pPr>
              <w:pStyle w:val="ProductList-TableBody"/>
            </w:pPr>
          </w:p>
        </w:tc>
      </w:tr>
    </w:tbl>
    <w:p w14:paraId="7AD4790C" w14:textId="77777777" w:rsidR="00C3416F" w:rsidRDefault="00C3416F">
      <w:pPr>
        <w:pStyle w:val="ProductList-Body"/>
      </w:pPr>
    </w:p>
    <w:p w14:paraId="4434B114" w14:textId="77777777" w:rsidR="00C3416F" w:rsidRDefault="007A305A">
      <w:pPr>
        <w:pStyle w:val="ProductList-ClauseHeading"/>
        <w:outlineLvl w:val="4"/>
      </w:pPr>
      <w:r>
        <w:t>2.1 Outorga de Licença para SQL Server Parallel Data Warehouse Developer</w:t>
      </w:r>
    </w:p>
    <w:p w14:paraId="347A1F83" w14:textId="77777777" w:rsidR="00C3416F" w:rsidRDefault="007A305A">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e Assinatura do Visual Studio Professional pode ter uma Licença para SQL Server 2016 Parallel Data Warehouse Developer.</w:t>
      </w:r>
    </w:p>
    <w:p w14:paraId="4C17B6DC" w14:textId="77777777" w:rsidR="00C3416F" w:rsidRDefault="00C3416F">
      <w:pPr>
        <w:pStyle w:val="ProductList-Body"/>
      </w:pPr>
    </w:p>
    <w:p w14:paraId="44CF00B2" w14:textId="77777777" w:rsidR="00C3416F" w:rsidRDefault="007A305A">
      <w:pPr>
        <w:pStyle w:val="ProductList-ClauseHeading"/>
        <w:outlineLvl w:val="4"/>
      </w:pPr>
      <w:r>
        <w:t>2.2 Outorga de licença para Azure DevOps Server 2019</w:t>
      </w:r>
    </w:p>
    <w:p w14:paraId="545A8048" w14:textId="77777777" w:rsidR="00C3416F" w:rsidRDefault="007A305A">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Assinatura do Visual Studio Test Professional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Azure DevOps Server e uma CAL de Usuário do Azure DevOps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2EF83F45" w14:textId="77777777" w:rsidR="00C3416F" w:rsidRDefault="00C3416F">
      <w:pPr>
        <w:pStyle w:val="ProductList-Body"/>
      </w:pPr>
    </w:p>
    <w:p w14:paraId="04A0103D" w14:textId="77777777" w:rsidR="00C3416F" w:rsidRDefault="007A305A">
      <w:pPr>
        <w:pStyle w:val="ProductList-ClauseHeading"/>
        <w:outlineLvl w:val="4"/>
      </w:pPr>
      <w:r>
        <w:t>2.3 Serviços do Microsoft Azure</w:t>
      </w:r>
    </w:p>
    <w:p w14:paraId="0B9BA34B" w14:textId="77777777" w:rsidR="00C3416F" w:rsidRDefault="007A305A">
      <w:pPr>
        <w:pStyle w:val="ProductList-Body"/>
      </w:pPr>
      <w:r>
        <w:t>Os benefícios do Microsoft Azure não podem ser combinados de várias Assinaturas do Visual Studio ou Plataformas MSDN em uma única conta do Microsoft Azure.</w:t>
      </w:r>
    </w:p>
    <w:p w14:paraId="6CD43163" w14:textId="77777777" w:rsidR="00C3416F" w:rsidRDefault="007A305A">
      <w:pPr>
        <w:pStyle w:val="ProductList-Offering1SubSection"/>
        <w:outlineLvl w:val="3"/>
      </w:pPr>
      <w:bookmarkStart w:id="182" w:name="_Sec810"/>
      <w:r>
        <w:t>3. Direitos de Uso</w:t>
      </w:r>
      <w:bookmarkEnd w:id="182"/>
    </w:p>
    <w:tbl>
      <w:tblPr>
        <w:tblStyle w:val="PURTable"/>
        <w:tblW w:w="0" w:type="dxa"/>
        <w:tblLook w:val="04A0" w:firstRow="1" w:lastRow="0" w:firstColumn="1" w:lastColumn="0" w:noHBand="0" w:noVBand="1"/>
      </w:tblPr>
      <w:tblGrid>
        <w:gridCol w:w="3665"/>
        <w:gridCol w:w="3612"/>
        <w:gridCol w:w="3639"/>
      </w:tblGrid>
      <w:tr w:rsidR="00C3416F" w14:paraId="46771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78533" w14:textId="77777777" w:rsidR="00C3416F" w:rsidRDefault="007A30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3DAE19" w14:textId="77777777" w:rsidR="00C3416F" w:rsidRDefault="007A30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4CD43E" w14:textId="77777777" w:rsidR="00C3416F" w:rsidRDefault="007A305A">
            <w:pPr>
              <w:pStyle w:val="ProductList-TableBody"/>
            </w:pPr>
            <w:r>
              <w:rPr>
                <w:color w:val="404040"/>
              </w:rPr>
              <w:t>Software Adicional: N/D</w:t>
            </w:r>
          </w:p>
        </w:tc>
      </w:tr>
      <w:tr w:rsidR="00C3416F" w14:paraId="59316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29E68" w14:textId="77777777" w:rsidR="00C3416F" w:rsidRDefault="007A30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3E49B" w14:textId="77777777" w:rsidR="00C3416F" w:rsidRDefault="007A305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5865EC91" w14:textId="77777777" w:rsidR="00C3416F" w:rsidRDefault="007A30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C3416F" w14:paraId="299533AB" w14:textId="77777777">
        <w:tc>
          <w:tcPr>
            <w:tcW w:w="4040" w:type="dxa"/>
            <w:tcBorders>
              <w:top w:val="single" w:sz="4" w:space="0" w:color="000000"/>
              <w:left w:val="single" w:sz="4" w:space="0" w:color="000000"/>
              <w:bottom w:val="single" w:sz="4" w:space="0" w:color="000000"/>
              <w:right w:val="single" w:sz="4" w:space="0" w:color="000000"/>
            </w:tcBorders>
          </w:tcPr>
          <w:p w14:paraId="56D04842" w14:textId="77777777" w:rsidR="00C3416F" w:rsidRDefault="007A30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0F04F"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FC27D" w14:textId="77777777" w:rsidR="00C3416F" w:rsidRDefault="00C3416F">
            <w:pPr>
              <w:pStyle w:val="ProductList-TableBody"/>
            </w:pPr>
          </w:p>
        </w:tc>
      </w:tr>
    </w:tbl>
    <w:p w14:paraId="5BEBDD25" w14:textId="77777777" w:rsidR="00C3416F" w:rsidRDefault="00C3416F">
      <w:pPr>
        <w:pStyle w:val="ProductList-Body"/>
      </w:pPr>
    </w:p>
    <w:p w14:paraId="028FACDC" w14:textId="77777777" w:rsidR="00C3416F" w:rsidRDefault="007A305A">
      <w:pPr>
        <w:pStyle w:val="ProductList-ClauseHeading"/>
        <w:outlineLvl w:val="4"/>
      </w:pPr>
      <w:r>
        <w:t>3.1 Dispositivos de Compilação e Visual Studio Build Tools</w:t>
      </w:r>
    </w:p>
    <w:p w14:paraId="5CE73449" w14:textId="77777777" w:rsidR="00C3416F" w:rsidRDefault="007A305A">
      <w:pPr>
        <w:pStyle w:val="ProductList-Body"/>
      </w:pPr>
      <w:r>
        <w:t xml:space="preserve">O Cliente pode instalar cópias dos arquivos do Visual Studio Professional, Visual Studio Enterprise ou do Visual Studio Build Tools em seus dispositivos de compilação, inclusive em dispositivos físicos e máquinas virtuais ou contêineres nesses dispositivos, seja nas instalações ou em dispositivos remotos que são dedicados exclusivamente para uso do Cliente ou hospedados no Microsoft Azure para Clientes (coletivamente chamados de “Dispositivos de Compilação”).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O Cliente e outros em sua organização podem usar esses arquivos em seus Dispositivos de Compilação exclusivamente para compilar, criar e verificar os programas desenvolvidos usando o Visual Studio Professional ou Visual Studio Enterprise ou para executar testes de qualidade ou desempenho desses programas como parte do processo de compilação.</w:t>
      </w:r>
    </w:p>
    <w:p w14:paraId="2CCDAF7C" w14:textId="77777777" w:rsidR="00C3416F" w:rsidRDefault="00C3416F">
      <w:pPr>
        <w:pStyle w:val="ProductList-Body"/>
      </w:pPr>
    </w:p>
    <w:p w14:paraId="69D20628" w14:textId="77777777" w:rsidR="00C3416F" w:rsidRDefault="007A305A">
      <w:pPr>
        <w:pStyle w:val="ProductList-ClauseHeading"/>
        <w:outlineLvl w:val="4"/>
      </w:pPr>
      <w:r>
        <w:t>3.2 Utilitários</w:t>
      </w:r>
    </w:p>
    <w:p w14:paraId="39430BC4" w14:textId="77777777" w:rsidR="00C3416F" w:rsidRDefault="007A305A">
      <w:pPr>
        <w:pStyle w:val="ProductList-Body"/>
      </w:pPr>
      <w:r>
        <w:t xml:space="preserve">O Cliente pode copiar e instalar os Utilitários listados no site </w:t>
      </w:r>
      <w:hyperlink r:id="rId83">
        <w:r>
          <w:rPr>
            <w:color w:val="00467F"/>
            <w:u w:val="single"/>
          </w:rPr>
          <w:t>https://aka.ms/vs/16/utilities</w:t>
        </w:r>
      </w:hyperlink>
      <w:r>
        <w:t xml:space="preserve"> em seus dispositivos unicamente para depurar e implantar os programas e os bancos de dados do Cliente que o Cliente desenvolve com o Visual Studio Professional e Visual Studio Enterprise. Os utilitários são projetados para uso temporário. A Microsoft não poderá corrigir nem atualizar os Utilitários separadamente do software do Visual Studio, e alguns Utilitários, por sua própria natureza, tornam possível para que outros acessem dispositivos nos quais os Utilitários estão instalados. </w:t>
      </w:r>
      <w:r>
        <w:lastRenderedPageBreak/>
        <w:t>O Cliente deve excluir todos os Utilitários instalados em um dispositivo quando ele conclui a depuração ou implantação de seus programas e bancos de dados. A Microsoft não é responsável pelo uso nem pelo acesso dos dispositivos por terceiros nem dos programas ou bancos de dados em dispositivos nos quais os Utilitários foram instalados.</w:t>
      </w:r>
    </w:p>
    <w:p w14:paraId="5C2732DF" w14:textId="77777777" w:rsidR="00C3416F" w:rsidRDefault="00C3416F">
      <w:pPr>
        <w:pStyle w:val="ProductList-Body"/>
      </w:pPr>
    </w:p>
    <w:p w14:paraId="66D77897" w14:textId="77777777" w:rsidR="00C3416F" w:rsidRDefault="007A305A">
      <w:pPr>
        <w:pStyle w:val="ProductList-ClauseHeading"/>
        <w:outlineLvl w:val="4"/>
      </w:pPr>
      <w:r>
        <w:t>3.3 Desenvolvimento de Extensões</w:t>
      </w:r>
    </w:p>
    <w:p w14:paraId="733A220D" w14:textId="77777777" w:rsidR="00C3416F" w:rsidRDefault="007A305A">
      <w:pPr>
        <w:pStyle w:val="ProductList-SubClauseHeading"/>
        <w:outlineLvl w:val="5"/>
      </w:pPr>
      <w:r>
        <w:t>3.3.1 Limites nas Extensões.</w:t>
      </w:r>
    </w:p>
    <w:p w14:paraId="18394DD4" w14:textId="77777777" w:rsidR="00C3416F" w:rsidRDefault="007A305A">
      <w:pPr>
        <w:pStyle w:val="ProductList-BodyIndented"/>
      </w:pPr>
      <w:r>
        <w:t>O Cliente não pode desenvolver nem permitir que outros desenvolvam extensões para Visual Studio Professional ou Visual Studio Enterprise (nem outro componente da linha de produtos do Visual Studio) que contornem as limitações técnicas implementadas no software. Se a Microsoft limitar ou desativar tecnicamente a capacidade de extensão do software, o Cliente não poderá estender o software, entre outras coisas, por meio do carregamento ou da injeção do software em quaisquer complementos, macros ou pacotes que não sejam da Microsoft; modificação das configurações do registro do software nem pela adição de recursos ou funcionalidade equivalente àquelas encontradas na linha de produtos do Visual Studio.</w:t>
      </w:r>
    </w:p>
    <w:p w14:paraId="696B704A" w14:textId="77777777" w:rsidR="00C3416F" w:rsidRDefault="00C3416F">
      <w:pPr>
        <w:pStyle w:val="ProductList-BodyIndented"/>
      </w:pPr>
    </w:p>
    <w:p w14:paraId="59BFC283" w14:textId="77777777" w:rsidR="00C3416F" w:rsidRDefault="007A305A">
      <w:pPr>
        <w:pStyle w:val="ProductList-SubClauseHeading"/>
        <w:outlineLvl w:val="5"/>
      </w:pPr>
      <w:r>
        <w:t>3.3.2 Ausência de Degradação do Software.</w:t>
      </w:r>
    </w:p>
    <w:p w14:paraId="2C96108E" w14:textId="77777777" w:rsidR="00C3416F" w:rsidRDefault="007A305A">
      <w:pPr>
        <w:pStyle w:val="ProductList-BodyIndented"/>
      </w:pPr>
      <w:r>
        <w:t>Se o Cliente desenvolver uma extensão para Visual Studio Professional ou Visual Studio Enterprise (ou qualquer outro componente da linha de produtos do Visual Studio), o Cliente deverá testar a instalação, desinstalação e operação de sua extensão para garantir que os referidos processos não desativarão nenhum recurso nem afetarão inadvertidamente a funcionalidade do Visual Studio Professional ou Visual Studio Enterprise (ou tal componente) ou de qualquer versão ou edição anterior dele.</w:t>
      </w:r>
    </w:p>
    <w:p w14:paraId="1405DFD2" w14:textId="77777777" w:rsidR="00C3416F" w:rsidRDefault="00C3416F">
      <w:pPr>
        <w:pStyle w:val="ProductList-BodyIndented"/>
      </w:pPr>
    </w:p>
    <w:p w14:paraId="406832A9" w14:textId="77777777" w:rsidR="00C3416F" w:rsidRDefault="007A305A">
      <w:pPr>
        <w:pStyle w:val="ProductList-ClauseHeading"/>
        <w:outlineLvl w:val="4"/>
      </w:pPr>
      <w:r>
        <w:t>3.4 Código Distribuível</w:t>
      </w:r>
    </w:p>
    <w:p w14:paraId="786C6026" w14:textId="77777777" w:rsidR="00C3416F" w:rsidRDefault="007A305A">
      <w:pPr>
        <w:pStyle w:val="ProductList-Body"/>
      </w:pPr>
      <w:r>
        <w:t>O Visual Studio Professional e o Visual Studio Enterprise contêm arquivos de texto e código que o Cliente poderá distribuir nos programas que desenvolver, ao usar o referido software.</w:t>
      </w:r>
    </w:p>
    <w:p w14:paraId="70B17B14" w14:textId="77777777" w:rsidR="00C3416F" w:rsidRDefault="00C3416F">
      <w:pPr>
        <w:pStyle w:val="ProductList-Body"/>
      </w:pPr>
    </w:p>
    <w:p w14:paraId="63CB900C" w14:textId="77777777" w:rsidR="00C3416F" w:rsidRDefault="007A305A">
      <w:pPr>
        <w:pStyle w:val="ProductList-SubClauseHeading"/>
        <w:outlineLvl w:val="5"/>
      </w:pPr>
      <w:r>
        <w:t>3.4.1 Direito de Uso e Distribuição.</w:t>
      </w:r>
    </w:p>
    <w:p w14:paraId="1361F7DA" w14:textId="77777777" w:rsidR="00C3416F" w:rsidRDefault="007A305A">
      <w:pPr>
        <w:pStyle w:val="ProductList-BodyIndented"/>
      </w:pPr>
      <w:r>
        <w:t>O código e os arquivos de texto listados abaixo constituem “Código Distribuível”.</w:t>
      </w:r>
    </w:p>
    <w:p w14:paraId="306E115B" w14:textId="77777777" w:rsidR="00C3416F" w:rsidRDefault="007A305A" w:rsidP="007A305A">
      <w:pPr>
        <w:pStyle w:val="ProductList-Bullet"/>
        <w:numPr>
          <w:ilvl w:val="1"/>
          <w:numId w:val="24"/>
        </w:numPr>
      </w:pPr>
      <w:r>
        <w:rPr>
          <w:b/>
        </w:rPr>
        <w:t>Lista Distribuível</w:t>
      </w:r>
      <w:r>
        <w:t xml:space="preserve">. O Cliente poderá copiar e distribuir a forma de código-objeto do código listado na Lista Distribuível localizada em </w:t>
      </w:r>
      <w:hyperlink r:id="rId84">
        <w:r>
          <w:rPr>
            <w:color w:val="00467F"/>
            <w:u w:val="single"/>
          </w:rPr>
          <w:t>https://aka.ms/vs/16/redistribution</w:t>
        </w:r>
      </w:hyperlink>
      <w:r>
        <w:t xml:space="preserve">. </w:t>
      </w:r>
    </w:p>
    <w:p w14:paraId="099C9B84" w14:textId="77777777" w:rsidR="00C3416F" w:rsidRDefault="007A305A" w:rsidP="007A305A">
      <w:pPr>
        <w:pStyle w:val="ProductList-Bullet"/>
        <w:numPr>
          <w:ilvl w:val="1"/>
          <w:numId w:val="24"/>
        </w:numPr>
      </w:pPr>
      <w:r>
        <w:rPr>
          <w:b/>
        </w:rPr>
        <w:t>Código de Amostra, Modelos e Estilos</w:t>
      </w:r>
      <w:r>
        <w:t>. O Cliente pode copiar, modificar e distribuir a forma de código-objeto e código-fonte identificados como “amostra”, “modelo”, “estilos simples” e “estilos de esboço”.</w:t>
      </w:r>
    </w:p>
    <w:p w14:paraId="5806C70E" w14:textId="77777777" w:rsidR="00C3416F" w:rsidRDefault="007A305A" w:rsidP="007A305A">
      <w:pPr>
        <w:pStyle w:val="ProductList-Bullet"/>
        <w:numPr>
          <w:ilvl w:val="1"/>
          <w:numId w:val="24"/>
        </w:numPr>
      </w:pPr>
      <w:r>
        <w:rPr>
          <w:b/>
        </w:rPr>
        <w:t>Distribuição por Terceiros</w:t>
      </w:r>
      <w:r>
        <w:t>. O Cliente poderá permitir que os distribuidores de seus programas copiem e distribuam o Código Distribuível como parte daqueles programas.</w:t>
      </w:r>
    </w:p>
    <w:p w14:paraId="170F5575" w14:textId="77777777" w:rsidR="00C3416F" w:rsidRDefault="00C3416F">
      <w:pPr>
        <w:pStyle w:val="ProductList-BodyIndented"/>
      </w:pPr>
    </w:p>
    <w:p w14:paraId="424E1629" w14:textId="77777777" w:rsidR="00C3416F" w:rsidRDefault="007A305A">
      <w:pPr>
        <w:pStyle w:val="ProductList-ClauseHeading"/>
        <w:outlineLvl w:val="4"/>
      </w:pPr>
      <w:r>
        <w:t>3.5 Office Professional Plus 2016 – Enterprise Subscription do Visual Studio</w:t>
      </w:r>
    </w:p>
    <w:p w14:paraId="48B506A0" w14:textId="77777777" w:rsidR="00C3416F" w:rsidRDefault="007A305A">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Enterprise Subscription do Visual Studio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63CBF8E5" w14:textId="77777777" w:rsidR="00C3416F" w:rsidRDefault="00C3416F">
      <w:pPr>
        <w:pStyle w:val="ProductList-Body"/>
      </w:pPr>
    </w:p>
    <w:p w14:paraId="2318620E" w14:textId="77777777" w:rsidR="00C3416F" w:rsidRDefault="007A305A">
      <w:pPr>
        <w:pStyle w:val="ProductList-ClauseHeading"/>
        <w:outlineLvl w:val="4"/>
      </w:pPr>
      <w:r>
        <w:t>3.6 Termos de Licenciamento de Terceiros para Componentes de Software Livre</w:t>
      </w:r>
    </w:p>
    <w:p w14:paraId="79766609" w14:textId="77777777" w:rsidR="00C3416F" w:rsidRDefault="007A305A">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4E3554E4" w14:textId="77777777" w:rsidR="00C3416F" w:rsidRDefault="007A305A">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51"/>
        <w:gridCol w:w="3647"/>
        <w:gridCol w:w="3618"/>
      </w:tblGrid>
      <w:tr w:rsidR="00C3416F" w14:paraId="11B0E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67EC6" w14:textId="77777777" w:rsidR="00C3416F" w:rsidRDefault="007A30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A6ADD" w14:textId="77777777" w:rsidR="00C3416F" w:rsidRDefault="007A305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280B8" w14:textId="77777777" w:rsidR="00C3416F" w:rsidRDefault="007A305A">
            <w:pPr>
              <w:pStyle w:val="ProductList-TableBody"/>
            </w:pPr>
            <w:r>
              <w:rPr>
                <w:color w:val="404040"/>
              </w:rPr>
              <w:t>Direitos de Failover: N/D</w:t>
            </w:r>
          </w:p>
        </w:tc>
      </w:tr>
      <w:tr w:rsidR="00C3416F" w14:paraId="0EDD8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47660" w14:textId="77777777" w:rsidR="00C3416F" w:rsidRDefault="007A30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73DE3011" w14:textId="77777777" w:rsidR="00C3416F" w:rsidRDefault="007A30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5">
              <w:r>
                <w:rPr>
                  <w:color w:val="00467F"/>
                  <w:u w:val="single"/>
                </w:rPr>
                <w:t>Lista de Produtos – março de 2014</w:t>
              </w:r>
            </w:hyperlink>
            <w:r>
              <w:t xml:space="preserve"> e </w:t>
            </w:r>
            <w:hyperlink r:id="rId86">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6EB4C" w14:textId="77777777" w:rsidR="00C3416F" w:rsidRDefault="007A305A">
            <w:pPr>
              <w:pStyle w:val="ProductList-TableBody"/>
            </w:pPr>
            <w:r>
              <w:rPr>
                <w:color w:val="404040"/>
              </w:rPr>
              <w:t>Direitos de Roaming: N/D</w:t>
            </w:r>
          </w:p>
        </w:tc>
      </w:tr>
      <w:tr w:rsidR="00C3416F" w14:paraId="34061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FE2D5" w14:textId="77777777" w:rsidR="00C3416F" w:rsidRDefault="007A30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14:paraId="3F1DED28" w14:textId="77777777" w:rsidR="00C3416F" w:rsidRDefault="007A305A">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FE0F5" w14:textId="77777777" w:rsidR="00C3416F" w:rsidRDefault="00C3416F">
            <w:pPr>
              <w:pStyle w:val="ProductList-TableBody"/>
            </w:pPr>
          </w:p>
        </w:tc>
      </w:tr>
    </w:tbl>
    <w:p w14:paraId="68C09D7B" w14:textId="77777777" w:rsidR="00C3416F" w:rsidRDefault="00C3416F">
      <w:pPr>
        <w:pStyle w:val="ProductList-Body"/>
      </w:pPr>
    </w:p>
    <w:p w14:paraId="40666DEC" w14:textId="77777777" w:rsidR="00C3416F" w:rsidRDefault="007A305A">
      <w:pPr>
        <w:pStyle w:val="ProductList-ClauseHeading"/>
        <w:outlineLvl w:val="4"/>
      </w:pPr>
      <w:r>
        <w:t>4.1 Qualificação do Software Assurance</w:t>
      </w:r>
    </w:p>
    <w:p w14:paraId="3493C257" w14:textId="77777777" w:rsidR="00C3416F" w:rsidRDefault="007A305A">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 Ao renovar para um nível de Assinatura diferente, os novos termos de uso substituirão os termos de uso anteriores, e quaisquer softwares não incluídos na nova assinatura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14:paraId="239341A6" w14:textId="77777777" w:rsidR="00C3416F" w:rsidRDefault="00C3416F">
      <w:pPr>
        <w:pStyle w:val="ProductList-Body"/>
      </w:pPr>
    </w:p>
    <w:p w14:paraId="634A4010" w14:textId="77777777" w:rsidR="00C3416F" w:rsidRDefault="007A305A">
      <w:pPr>
        <w:pStyle w:val="ProductList-ClauseHeading"/>
        <w:outlineLvl w:val="4"/>
      </w:pPr>
      <w:r>
        <w:t>4.2 Direitos Perpétuos da Assinatura do Visual Studio</w:t>
      </w:r>
    </w:p>
    <w:p w14:paraId="32889FF2" w14:textId="77777777" w:rsidR="00C3416F" w:rsidRDefault="007A305A">
      <w:pPr>
        <w:pStyle w:val="ProductList-Body"/>
      </w:pPr>
      <w:r>
        <w:t>Os direitos do Cliente de usar qualquer software licenciado por meio da Assinatura do Visual Studio se tornam perpétuos quando o direito do Cliente de usar o Visual Studio se torna perpétuo.</w:t>
      </w:r>
    </w:p>
    <w:p w14:paraId="3E6CE39A" w14:textId="77777777" w:rsidR="00C3416F" w:rsidRDefault="00C3416F">
      <w:pPr>
        <w:pStyle w:val="PURBreadcrumb"/>
      </w:pPr>
    </w:p>
    <w:tbl>
      <w:tblPr>
        <w:tblStyle w:val="PURTable"/>
        <w:tblW w:w="0" w:type="dxa"/>
        <w:tblLook w:val="04A0" w:firstRow="1" w:lastRow="0" w:firstColumn="1" w:lastColumn="0" w:noHBand="0" w:noVBand="1"/>
      </w:tblPr>
      <w:tblGrid>
        <w:gridCol w:w="10916"/>
      </w:tblGrid>
      <w:tr w:rsidR="00C3416F" w14:paraId="0EB239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6458DE"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664B4F26" w14:textId="77777777" w:rsidR="00C3416F" w:rsidRDefault="00C3416F">
      <w:pPr>
        <w:pStyle w:val="ProductList-Body"/>
      </w:pPr>
    </w:p>
    <w:p w14:paraId="72284B27" w14:textId="77777777" w:rsidR="00C3416F" w:rsidRDefault="007A305A">
      <w:pPr>
        <w:pStyle w:val="ProductList-Offering2HeadingNoBorder"/>
        <w:outlineLvl w:val="2"/>
      </w:pPr>
      <w:bookmarkStart w:id="184" w:name="_Sec650"/>
      <w:r>
        <w:lastRenderedPageBreak/>
        <w:t>Azure DevOps Server</w:t>
      </w:r>
      <w:bookmarkEnd w:id="184"/>
      <w:r>
        <w:fldChar w:fldCharType="begin"/>
      </w:r>
      <w:r>
        <w:instrText xml:space="preserve"> TC "</w:instrText>
      </w:r>
      <w:bookmarkStart w:id="185" w:name="_Toc23415669"/>
      <w:r>
        <w:instrText>Azure DevOps Server</w:instrText>
      </w:r>
      <w:bookmarkEnd w:id="185"/>
      <w:r>
        <w:instrText>" \l 3</w:instrText>
      </w:r>
      <w:r>
        <w:fldChar w:fldCharType="end"/>
      </w:r>
    </w:p>
    <w:p w14:paraId="0ED81C05" w14:textId="77777777" w:rsidR="00C3416F" w:rsidRDefault="007A305A">
      <w:pPr>
        <w:pStyle w:val="ProductList-Offering1SubSection"/>
        <w:outlineLvl w:val="3"/>
      </w:pPr>
      <w:bookmarkStart w:id="186" w:name="_Sec698"/>
      <w:r>
        <w:t>1. Disponibilidade do Programa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3416F" w14:paraId="3F7AA2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B7A13E" w14:textId="77777777" w:rsidR="00C3416F" w:rsidRDefault="007A305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18E8F" w14:textId="77777777" w:rsidR="00C3416F" w:rsidRDefault="007A30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6BEEA" w14:textId="77777777" w:rsidR="00C3416F" w:rsidRDefault="007A30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71556" w14:textId="77777777" w:rsidR="00C3416F" w:rsidRDefault="007A30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A6785" w14:textId="77777777" w:rsidR="00C3416F" w:rsidRDefault="007A30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24D02"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10A96"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FF38E"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F9156"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768A7"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6DBC1"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97C84"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16F" w14:paraId="7505E01E" w14:textId="77777777">
        <w:tc>
          <w:tcPr>
            <w:tcW w:w="4160" w:type="dxa"/>
            <w:tcBorders>
              <w:top w:val="single" w:sz="6" w:space="0" w:color="FFFFFF"/>
              <w:left w:val="none" w:sz="4" w:space="0" w:color="6E6E6E"/>
              <w:bottom w:val="dashed" w:sz="4" w:space="0" w:color="BFBFBF"/>
              <w:right w:val="none" w:sz="4" w:space="0" w:color="6E6E6E"/>
            </w:tcBorders>
          </w:tcPr>
          <w:p w14:paraId="5EA9AA97" w14:textId="77777777" w:rsidR="00C3416F" w:rsidRDefault="007A305A">
            <w:pPr>
              <w:pStyle w:val="ProductList-TableBody"/>
            </w:pPr>
            <w:r>
              <w:rPr>
                <w:color w:val="000000"/>
              </w:rPr>
              <w:t>Azure DevOps Server 2019 com Tecnologia SQL Server 2017</w:t>
            </w:r>
            <w:r>
              <w:fldChar w:fldCharType="begin"/>
            </w:r>
            <w:r>
              <w:instrText xml:space="preserve"> XE "Azure DevOps Server 2019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025952" w14:textId="77777777" w:rsidR="00C3416F" w:rsidRDefault="007A30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2958EF" w14:textId="77777777" w:rsidR="00C3416F" w:rsidRDefault="00C341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45A0DD" w14:textId="77777777" w:rsidR="00C3416F" w:rsidRDefault="007A305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6392889" w14:textId="77777777" w:rsidR="00C3416F" w:rsidRDefault="007A30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4D921"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A73CC"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92469"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6BF0A"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BB5E1"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D4B02"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37681"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416F" w14:paraId="423C8EBF" w14:textId="77777777">
        <w:tc>
          <w:tcPr>
            <w:tcW w:w="4160" w:type="dxa"/>
            <w:tcBorders>
              <w:top w:val="dashed" w:sz="4" w:space="0" w:color="BFBFBF"/>
              <w:left w:val="none" w:sz="4" w:space="0" w:color="6E6E6E"/>
              <w:bottom w:val="none" w:sz="4" w:space="0" w:color="BFBFBF"/>
              <w:right w:val="none" w:sz="4" w:space="0" w:color="6E6E6E"/>
            </w:tcBorders>
          </w:tcPr>
          <w:p w14:paraId="7D73D402" w14:textId="77777777" w:rsidR="00C3416F" w:rsidRDefault="007A305A">
            <w:pPr>
              <w:pStyle w:val="ProductList-TableBody"/>
            </w:pPr>
            <w:r>
              <w:t>CAL do Azure DevOps Server 2019</w:t>
            </w:r>
            <w:r>
              <w:fldChar w:fldCharType="begin"/>
            </w:r>
            <w:r>
              <w:instrText xml:space="preserve"> XE "CAL do Azure DevOps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5F994D55" w14:textId="77777777" w:rsidR="00C3416F" w:rsidRDefault="007A305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738926B" w14:textId="77777777" w:rsidR="00C3416F" w:rsidRDefault="00C341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55D2DB" w14:textId="77777777" w:rsidR="00C3416F" w:rsidRDefault="007A305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7872069" w14:textId="77777777" w:rsidR="00C3416F" w:rsidRDefault="007A30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31193"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5D512"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BF4DE"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DE6FB"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2E81A"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EFAC6"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759C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83D1299" w14:textId="77777777" w:rsidR="00C3416F" w:rsidRDefault="007A305A">
      <w:pPr>
        <w:pStyle w:val="ProductList-Offering1SubSection"/>
        <w:outlineLvl w:val="3"/>
      </w:pPr>
      <w:bookmarkStart w:id="187" w:name="_Sec753"/>
      <w:r>
        <w:t>2. Condições do Produto</w:t>
      </w:r>
      <w:bookmarkEnd w:id="187"/>
    </w:p>
    <w:tbl>
      <w:tblPr>
        <w:tblStyle w:val="PURTable"/>
        <w:tblW w:w="0" w:type="dxa"/>
        <w:tblLook w:val="04A0" w:firstRow="1" w:lastRow="0" w:firstColumn="1" w:lastColumn="0" w:noHBand="0" w:noVBand="1"/>
      </w:tblPr>
      <w:tblGrid>
        <w:gridCol w:w="3637"/>
        <w:gridCol w:w="3642"/>
        <w:gridCol w:w="3637"/>
      </w:tblGrid>
      <w:tr w:rsidR="00C3416F" w14:paraId="29D3EE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F4FEC" w14:textId="77777777" w:rsidR="00C3416F" w:rsidRDefault="007A30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2A9F07E"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BF0DC" w14:textId="77777777" w:rsidR="00C3416F" w:rsidRDefault="007A305A">
            <w:pPr>
              <w:pStyle w:val="ProductList-TableBody"/>
            </w:pPr>
            <w:r>
              <w:rPr>
                <w:color w:val="404040"/>
              </w:rPr>
              <w:t>Edições Anteriores: N/D</w:t>
            </w:r>
          </w:p>
        </w:tc>
      </w:tr>
      <w:tr w:rsidR="00C3416F" w14:paraId="5AC8A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7687D" w14:textId="77777777" w:rsidR="00C3416F" w:rsidRDefault="007A30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79F06BDB" w14:textId="77777777" w:rsidR="00C3416F" w:rsidRDefault="007A305A">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766B8B5" w14:textId="77777777" w:rsidR="00C3416F" w:rsidRDefault="007A30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416F" w14:paraId="19BF5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D0542" w14:textId="77777777" w:rsidR="00C3416F" w:rsidRDefault="007A30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FA6CB"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E9037" w14:textId="77777777" w:rsidR="00C3416F" w:rsidRDefault="007A305A">
            <w:pPr>
              <w:pStyle w:val="ProductList-TableBody"/>
            </w:pPr>
            <w:r>
              <w:rPr>
                <w:color w:val="404040"/>
              </w:rPr>
              <w:t>Qualificados para Redução: N/D</w:t>
            </w:r>
          </w:p>
        </w:tc>
      </w:tr>
      <w:tr w:rsidR="00C3416F" w14:paraId="1B36FC16" w14:textId="77777777">
        <w:tc>
          <w:tcPr>
            <w:tcW w:w="4040" w:type="dxa"/>
            <w:tcBorders>
              <w:top w:val="single" w:sz="4" w:space="0" w:color="000000"/>
              <w:left w:val="single" w:sz="4" w:space="0" w:color="000000"/>
              <w:bottom w:val="single" w:sz="4" w:space="0" w:color="000000"/>
              <w:right w:val="single" w:sz="4" w:space="0" w:color="000000"/>
            </w:tcBorders>
          </w:tcPr>
          <w:p w14:paraId="5CC58E91" w14:textId="77777777" w:rsidR="00C3416F" w:rsidRDefault="007A30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B3468"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64A8E" w14:textId="77777777" w:rsidR="00C3416F" w:rsidRDefault="007A305A">
            <w:pPr>
              <w:pStyle w:val="ProductList-TableBody"/>
            </w:pPr>
            <w:r>
              <w:rPr>
                <w:color w:val="404040"/>
              </w:rPr>
              <w:t>Qualificados para Adequação (“True-Up”): N/D</w:t>
            </w:r>
          </w:p>
        </w:tc>
      </w:tr>
      <w:tr w:rsidR="00C3416F" w14:paraId="4D2C8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18AF2" w14:textId="77777777" w:rsidR="00C3416F" w:rsidRDefault="007A30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C2D2C"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DC0DD" w14:textId="77777777" w:rsidR="00C3416F" w:rsidRDefault="00C3416F">
            <w:pPr>
              <w:pStyle w:val="ProductList-TableBody"/>
            </w:pPr>
          </w:p>
        </w:tc>
      </w:tr>
    </w:tbl>
    <w:p w14:paraId="3FBE9015" w14:textId="77777777" w:rsidR="00C3416F" w:rsidRDefault="007A305A">
      <w:pPr>
        <w:pStyle w:val="ProductList-Offering1SubSection"/>
        <w:outlineLvl w:val="3"/>
      </w:pPr>
      <w:bookmarkStart w:id="188" w:name="_Sec811"/>
      <w:r>
        <w:t>3. Direitos de Uso</w:t>
      </w:r>
      <w:bookmarkEnd w:id="188"/>
    </w:p>
    <w:tbl>
      <w:tblPr>
        <w:tblStyle w:val="PURTable"/>
        <w:tblW w:w="0" w:type="dxa"/>
        <w:tblLook w:val="04A0" w:firstRow="1" w:lastRow="0" w:firstColumn="1" w:lastColumn="0" w:noHBand="0" w:noVBand="1"/>
      </w:tblPr>
      <w:tblGrid>
        <w:gridCol w:w="3642"/>
        <w:gridCol w:w="3624"/>
        <w:gridCol w:w="3650"/>
      </w:tblGrid>
      <w:tr w:rsidR="00C3416F" w14:paraId="644E72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A5EC2" w14:textId="77777777" w:rsidR="00C3416F" w:rsidRDefault="007A30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F01E5E1" w14:textId="77777777" w:rsidR="00C3416F" w:rsidRDefault="007A30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06DCEBCB" w14:textId="77777777" w:rsidR="00C3416F" w:rsidRDefault="007A305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C3416F" w14:paraId="3D8D5DEF" w14:textId="77777777">
        <w:tc>
          <w:tcPr>
            <w:tcW w:w="4040" w:type="dxa"/>
            <w:tcBorders>
              <w:top w:val="single" w:sz="4" w:space="0" w:color="000000"/>
              <w:left w:val="single" w:sz="4" w:space="0" w:color="000000"/>
              <w:bottom w:val="single" w:sz="4" w:space="0" w:color="000000"/>
              <w:right w:val="single" w:sz="4" w:space="0" w:color="000000"/>
            </w:tcBorders>
          </w:tcPr>
          <w:p w14:paraId="3086F6D0" w14:textId="77777777" w:rsidR="00C3416F" w:rsidRDefault="007A305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44B761E7" w14:textId="77777777" w:rsidR="00C3416F" w:rsidRDefault="007A305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4A33BAAD" w14:textId="77777777" w:rsidR="00C3416F" w:rsidRDefault="007A305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3416F" w14:paraId="7D664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9608E" w14:textId="77777777" w:rsidR="00C3416F" w:rsidRDefault="007A305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A1368"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7654F" w14:textId="77777777" w:rsidR="00C3416F" w:rsidRDefault="00C3416F">
            <w:pPr>
              <w:pStyle w:val="ProductList-TableBody"/>
            </w:pPr>
          </w:p>
        </w:tc>
      </w:tr>
    </w:tbl>
    <w:p w14:paraId="58350548" w14:textId="77777777" w:rsidR="00C3416F" w:rsidRDefault="00C3416F">
      <w:pPr>
        <w:pStyle w:val="ProductList-Body"/>
      </w:pPr>
    </w:p>
    <w:p w14:paraId="05188C87" w14:textId="77777777" w:rsidR="00C3416F" w:rsidRDefault="007A305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41"/>
        <w:gridCol w:w="3636"/>
        <w:gridCol w:w="3639"/>
      </w:tblGrid>
      <w:tr w:rsidR="00C3416F" w14:paraId="49069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D3C3B4" w14:textId="77777777" w:rsidR="00C3416F" w:rsidRDefault="007A305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6C078DC1" w14:textId="77777777" w:rsidR="00C3416F" w:rsidRDefault="007A305A">
            <w:pPr>
              <w:pStyle w:val="ProductList-TableBody"/>
            </w:pPr>
            <w:r>
              <w:t>CAL do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78D61C3F" w14:textId="77777777" w:rsidR="00C3416F" w:rsidRDefault="007A305A">
            <w:pPr>
              <w:pStyle w:val="ProductList-TableBody"/>
            </w:pPr>
            <w:r>
              <w:t>Usuário pago do Azure DevOps Services</w:t>
            </w:r>
          </w:p>
        </w:tc>
      </w:tr>
    </w:tbl>
    <w:p w14:paraId="1CB15985" w14:textId="77777777" w:rsidR="00C3416F" w:rsidRDefault="00C3416F">
      <w:pPr>
        <w:pStyle w:val="ProductList-Body"/>
      </w:pPr>
    </w:p>
    <w:p w14:paraId="5AC4094C" w14:textId="77777777" w:rsidR="00C3416F" w:rsidRDefault="007A305A">
      <w:pPr>
        <w:pStyle w:val="ProductList-SubClauseHeading"/>
        <w:outlineLvl w:val="5"/>
      </w:pPr>
      <w:r>
        <w:t>3.1.1 Funcionalidade Adicional</w:t>
      </w:r>
    </w:p>
    <w:p w14:paraId="2DA59B7A" w14:textId="77777777" w:rsidR="00C3416F" w:rsidRDefault="007A305A">
      <w:pPr>
        <w:pStyle w:val="ProductList-BodyIndented"/>
      </w:pPr>
      <w:r>
        <w:t>Plano de testes</w:t>
      </w:r>
    </w:p>
    <w:tbl>
      <w:tblPr>
        <w:tblStyle w:val="PURTable0"/>
        <w:tblW w:w="0" w:type="dxa"/>
        <w:tblLook w:val="04A0" w:firstRow="1" w:lastRow="0" w:firstColumn="1" w:lastColumn="0" w:noHBand="0" w:noVBand="1"/>
      </w:tblPr>
      <w:tblGrid>
        <w:gridCol w:w="3497"/>
        <w:gridCol w:w="3528"/>
        <w:gridCol w:w="3531"/>
      </w:tblGrid>
      <w:tr w:rsidR="00C3416F" w14:paraId="71A910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4A5C41" w14:textId="77777777" w:rsidR="00C3416F" w:rsidRDefault="007A305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0C207A6" w14:textId="77777777" w:rsidR="00C3416F" w:rsidRDefault="007A305A">
            <w:pPr>
              <w:pStyle w:val="ProductList-TableBody"/>
            </w:pPr>
            <w:r>
              <w:t>Assinatura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EAC4392" w14:textId="77777777" w:rsidR="00C3416F" w:rsidRDefault="007A305A">
            <w:pPr>
              <w:pStyle w:val="ProductList-TableBody"/>
            </w:pPr>
            <w:r>
              <w:t>Enterprise Subscription do Visual Studio</w:t>
            </w:r>
          </w:p>
        </w:tc>
      </w:tr>
      <w:tr w:rsidR="00C3416F" w14:paraId="596487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F77838" w14:textId="77777777" w:rsidR="00C3416F" w:rsidRDefault="00C341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CBE911" w14:textId="77777777" w:rsidR="00C3416F" w:rsidRDefault="007A305A">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3EB8FA3B" w14:textId="77777777" w:rsidR="00C3416F" w:rsidRDefault="007A305A">
            <w:pPr>
              <w:pStyle w:val="ProductList-TableBody"/>
            </w:pPr>
            <w:r>
              <w:t>Usuário pago do Azure DevOps Services Test Manager</w:t>
            </w:r>
          </w:p>
        </w:tc>
      </w:tr>
    </w:tbl>
    <w:p w14:paraId="009F7F83" w14:textId="77777777" w:rsidR="00C3416F" w:rsidRDefault="00C3416F">
      <w:pPr>
        <w:pStyle w:val="ProductList-BodyIndented"/>
      </w:pPr>
    </w:p>
    <w:p w14:paraId="01EB6543" w14:textId="77777777" w:rsidR="00C3416F" w:rsidRDefault="00C3416F">
      <w:pPr>
        <w:pStyle w:val="ProductList-BodyIndented"/>
      </w:pPr>
    </w:p>
    <w:p w14:paraId="3E98764F" w14:textId="77777777" w:rsidR="00C3416F" w:rsidRDefault="007A305A">
      <w:pPr>
        <w:pStyle w:val="ProductList-ClauseHeading"/>
        <w:outlineLvl w:val="4"/>
      </w:pPr>
      <w:r>
        <w:t>3.2 Uso Sem Exigir CALs</w:t>
      </w:r>
    </w:p>
    <w:p w14:paraId="79FF9829" w14:textId="77777777" w:rsidR="00C3416F" w:rsidRDefault="007A305A">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Azure DevOps Server Reporting; acessar o Azure DevOps Services por meio de um Proxy do Azure DevOps Server; fornecer aprovações para estágios como parte do pipeline de Gerenciamento de Versões e acessar o Azure DevOps Server por meio de uma conexão agrupada de outro aplicativo ou serviço integrado.</w:t>
      </w:r>
    </w:p>
    <w:p w14:paraId="5D7D5E38" w14:textId="77777777" w:rsidR="00C3416F" w:rsidRDefault="00C3416F">
      <w:pPr>
        <w:pStyle w:val="ProductList-Body"/>
      </w:pPr>
    </w:p>
    <w:p w14:paraId="2D9477F7" w14:textId="77777777" w:rsidR="00C3416F" w:rsidRDefault="007A305A">
      <w:pPr>
        <w:pStyle w:val="ProductList-ClauseHeading"/>
        <w:outlineLvl w:val="4"/>
      </w:pPr>
      <w:r>
        <w:t>3.3 Tecnologia SQL Server</w:t>
      </w:r>
    </w:p>
    <w:p w14:paraId="33CB0E9B" w14:textId="77777777" w:rsidR="00C3416F" w:rsidRDefault="007A305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0FFC1BEA" w14:textId="77777777" w:rsidR="00C3416F" w:rsidRDefault="00C3416F">
      <w:pPr>
        <w:pStyle w:val="ProductList-Body"/>
      </w:pPr>
    </w:p>
    <w:p w14:paraId="55C79E0C" w14:textId="77777777" w:rsidR="00C3416F" w:rsidRDefault="007A305A">
      <w:pPr>
        <w:pStyle w:val="ProductList-ClauseHeading"/>
        <w:outlineLvl w:val="4"/>
      </w:pPr>
      <w:r>
        <w:t>3.4 Termos de Licenciamento de Terceiros para Componentes de Software Livre</w:t>
      </w:r>
    </w:p>
    <w:p w14:paraId="66071B7B" w14:textId="77777777" w:rsidR="00C3416F" w:rsidRDefault="007A305A">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39B637D1" w14:textId="77777777" w:rsidR="00C3416F" w:rsidRDefault="00C3416F">
      <w:pPr>
        <w:pStyle w:val="ProductList-Body"/>
      </w:pPr>
    </w:p>
    <w:p w14:paraId="1E88299D" w14:textId="77777777" w:rsidR="00C3416F" w:rsidRDefault="007A305A">
      <w:pPr>
        <w:pStyle w:val="ProductList-ClauseHeading"/>
        <w:outlineLvl w:val="4"/>
      </w:pPr>
      <w:r>
        <w:t>3.5 Azure DevOps Server Build Services</w:t>
      </w:r>
    </w:p>
    <w:p w14:paraId="68B139F5" w14:textId="77777777" w:rsidR="00C3416F" w:rsidRDefault="007A305A">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Enterprise Subscription do Visual Studio, Assinatura do Visual Studio Professional, assinatura mensal do Visual Studio Enterprise ou do Visual Studio Professional, o Cliente também poderá instalar o software Visual Studio e permitir o acesso e uso dele como parte do Azure DevOps Server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do Azure DevOps Server do Cliente.</w:t>
      </w:r>
    </w:p>
    <w:p w14:paraId="7209689B" w14:textId="77777777" w:rsidR="00C3416F" w:rsidRDefault="00C3416F">
      <w:pPr>
        <w:pStyle w:val="ProductList-Body"/>
      </w:pPr>
    </w:p>
    <w:p w14:paraId="6DFF0522" w14:textId="77777777" w:rsidR="00C3416F" w:rsidRDefault="007A305A">
      <w:pPr>
        <w:pStyle w:val="ProductList-ClauseHeading"/>
        <w:outlineLvl w:val="4"/>
      </w:pPr>
      <w:r>
        <w:t>3.6 Software Adicional</w:t>
      </w:r>
    </w:p>
    <w:tbl>
      <w:tblPr>
        <w:tblStyle w:val="PURTable"/>
        <w:tblW w:w="0" w:type="dxa"/>
        <w:tblLook w:val="04A0" w:firstRow="1" w:lastRow="0" w:firstColumn="1" w:lastColumn="0" w:noHBand="0" w:noVBand="1"/>
      </w:tblPr>
      <w:tblGrid>
        <w:gridCol w:w="3676"/>
        <w:gridCol w:w="3620"/>
        <w:gridCol w:w="3620"/>
      </w:tblGrid>
      <w:tr w:rsidR="00C3416F" w14:paraId="3E476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74C8E2" w14:textId="77777777" w:rsidR="00C3416F" w:rsidRDefault="007A305A">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A4B76B7" w14:textId="77777777" w:rsidR="00C3416F" w:rsidRDefault="00C341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164AFC" w14:textId="77777777" w:rsidR="00C3416F" w:rsidRDefault="00C3416F">
            <w:pPr>
              <w:pStyle w:val="ProductList-TableBody"/>
            </w:pPr>
          </w:p>
        </w:tc>
      </w:tr>
    </w:tbl>
    <w:p w14:paraId="5525EAB5" w14:textId="77777777" w:rsidR="00C3416F" w:rsidRDefault="007A305A">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700"/>
        <w:gridCol w:w="3646"/>
        <w:gridCol w:w="3479"/>
        <w:gridCol w:w="91"/>
      </w:tblGrid>
      <w:tr w:rsidR="00C3416F" w14:paraId="1C52C6D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AAA13B9" w14:textId="77777777" w:rsidR="00C3416F" w:rsidRDefault="007A30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C35E3F" w14:textId="77777777" w:rsidR="00C3416F" w:rsidRDefault="007A305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038003" w14:textId="77777777" w:rsidR="00C3416F" w:rsidRDefault="007A305A">
            <w:pPr>
              <w:pStyle w:val="ProductList-TableBody"/>
            </w:pPr>
            <w:r>
              <w:rPr>
                <w:color w:val="404040"/>
              </w:rPr>
              <w:t>Direitos de Failover: N/D</w:t>
            </w:r>
          </w:p>
        </w:tc>
      </w:tr>
      <w:tr w:rsidR="00C3416F" w14:paraId="5C3D3A1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EA3C29C" w14:textId="77777777" w:rsidR="00C3416F" w:rsidRDefault="007A305A">
            <w:pPr>
              <w:pStyle w:val="ProductList-TableBody"/>
            </w:pPr>
            <w:r>
              <w:lastRenderedPageBreak/>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5B6DA899" w14:textId="77777777" w:rsidR="00C3416F" w:rsidRDefault="007A30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7">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9CBD4" w14:textId="77777777" w:rsidR="00C3416F" w:rsidRDefault="007A305A">
            <w:pPr>
              <w:pStyle w:val="ProductList-TableBody"/>
            </w:pPr>
            <w:r>
              <w:rPr>
                <w:color w:val="404040"/>
              </w:rPr>
              <w:t>Direitos de Roaming: N/D</w:t>
            </w:r>
          </w:p>
        </w:tc>
      </w:tr>
      <w:tr w:rsidR="00C3416F" w14:paraId="765FC07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3EB49EC" w14:textId="77777777" w:rsidR="00C3416F" w:rsidRDefault="007A305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F9EFA" w14:textId="77777777" w:rsidR="00C3416F" w:rsidRDefault="007A30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2B829" w14:textId="77777777" w:rsidR="00C3416F" w:rsidRDefault="00C3416F">
            <w:pPr>
              <w:pStyle w:val="ProductList-TableBody"/>
            </w:pPr>
          </w:p>
        </w:tc>
      </w:tr>
      <w:tr w:rsidR="00C3416F" w14:paraId="0A38821F" w14:textId="77777777">
        <w:tc>
          <w:tcPr>
            <w:tcW w:w="12240" w:type="dxa"/>
            <w:gridSpan w:val="4"/>
            <w:tcBorders>
              <w:top w:val="none" w:sz="4" w:space="0" w:color="6E6E6E"/>
              <w:left w:val="none" w:sz="4" w:space="0" w:color="6E6E6E"/>
              <w:bottom w:val="none" w:sz="4" w:space="0" w:color="6E6E6E"/>
              <w:right w:val="none" w:sz="4" w:space="0" w:color="6E6E6E"/>
            </w:tcBorders>
          </w:tcPr>
          <w:p w14:paraId="52680261" w14:textId="77777777" w:rsidR="00C3416F" w:rsidRDefault="00C3416F">
            <w:pPr>
              <w:pStyle w:val="PURBreadcrumb"/>
            </w:pPr>
          </w:p>
          <w:tbl>
            <w:tblPr>
              <w:tblW w:w="0" w:type="dxa"/>
              <w:tblLook w:val="04A0" w:firstRow="1" w:lastRow="0" w:firstColumn="1" w:lastColumn="0" w:noHBand="0" w:noVBand="1"/>
            </w:tblPr>
            <w:tblGrid>
              <w:gridCol w:w="10800"/>
            </w:tblGrid>
            <w:tr w:rsidR="00C3416F" w14:paraId="7F3D20E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B301907"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6724CF7B" w14:textId="77777777" w:rsidR="00C3416F" w:rsidRDefault="00C3416F">
            <w:pPr>
              <w:pStyle w:val="ProductList-TableBody"/>
            </w:pPr>
          </w:p>
        </w:tc>
      </w:tr>
    </w:tbl>
    <w:p w14:paraId="34E489F9" w14:textId="77777777" w:rsidR="00C3416F" w:rsidRDefault="00C3416F">
      <w:pPr>
        <w:pStyle w:val="ProductList-Body"/>
      </w:pPr>
    </w:p>
    <w:p w14:paraId="3E8DDD77" w14:textId="77777777" w:rsidR="00C3416F" w:rsidRDefault="007A305A">
      <w:pPr>
        <w:pStyle w:val="ProductList-OfferingGroupHeading"/>
        <w:outlineLvl w:val="1"/>
      </w:pPr>
      <w:bookmarkStart w:id="190" w:name="_Sec618"/>
      <w:r>
        <w:t>Windows</w:t>
      </w:r>
      <w:bookmarkEnd w:id="190"/>
      <w:r>
        <w:fldChar w:fldCharType="begin"/>
      </w:r>
      <w:r>
        <w:instrText xml:space="preserve"> TC "</w:instrText>
      </w:r>
      <w:bookmarkStart w:id="191" w:name="_Toc23415670"/>
      <w:r>
        <w:instrText>Windows</w:instrText>
      </w:r>
      <w:bookmarkEnd w:id="191"/>
      <w:r>
        <w:instrText>" \l 2</w:instrText>
      </w:r>
      <w:r>
        <w:fldChar w:fldCharType="end"/>
      </w:r>
    </w:p>
    <w:p w14:paraId="6375E70F" w14:textId="77777777" w:rsidR="00C3416F" w:rsidRDefault="007A305A">
      <w:pPr>
        <w:pStyle w:val="ProductList-Offering2HeadingNoBorder"/>
        <w:outlineLvl w:val="2"/>
      </w:pPr>
      <w:bookmarkStart w:id="192" w:name="_Sec652"/>
      <w:r>
        <w:t>Sistema Operacional Windows Desktop</w:t>
      </w:r>
      <w:bookmarkEnd w:id="192"/>
      <w:r>
        <w:fldChar w:fldCharType="begin"/>
      </w:r>
      <w:r>
        <w:instrText xml:space="preserve"> TC "</w:instrText>
      </w:r>
      <w:bookmarkStart w:id="193" w:name="_Toc23415671"/>
      <w:r>
        <w:instrText>Sistema Operacional Windows Desktop</w:instrText>
      </w:r>
      <w:bookmarkEnd w:id="193"/>
      <w:r>
        <w:instrText>" \l 3</w:instrText>
      </w:r>
      <w:r>
        <w:fldChar w:fldCharType="end"/>
      </w:r>
    </w:p>
    <w:p w14:paraId="3D2E1992" w14:textId="77777777" w:rsidR="00C3416F" w:rsidRDefault="007A305A">
      <w:pPr>
        <w:pStyle w:val="ProductList-Offering1SubSection"/>
        <w:outlineLvl w:val="3"/>
      </w:pPr>
      <w:bookmarkStart w:id="194" w:name="_Sec700"/>
      <w:r>
        <w:t>1. Disponibilidade do Produto</w:t>
      </w:r>
      <w:bookmarkEnd w:id="194"/>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C3416F" w14:paraId="0C45973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C97B7D4" w14:textId="77777777" w:rsidR="00C3416F" w:rsidRDefault="007A305A">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7405EC" w14:textId="77777777" w:rsidR="00C3416F" w:rsidRDefault="007A30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141AA2" w14:textId="77777777" w:rsidR="00C3416F" w:rsidRDefault="007A30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4E81E9" w14:textId="77777777" w:rsidR="00C3416F" w:rsidRDefault="007A30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DA7EF1" w14:textId="77777777" w:rsidR="00C3416F" w:rsidRDefault="007A30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44BF56"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6D33A3"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62D58C"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A733D4"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7C08EF"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6F8626"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7A4B06"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9D229D" w14:textId="77777777" w:rsidR="00C3416F" w:rsidRDefault="007A30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416F" w14:paraId="04E7E3D9" w14:textId="77777777">
        <w:tc>
          <w:tcPr>
            <w:tcW w:w="3920" w:type="dxa"/>
            <w:tcBorders>
              <w:top w:val="single" w:sz="9" w:space="0" w:color="FFFFFF"/>
              <w:left w:val="single" w:sz="9" w:space="0" w:color="FFFFFF"/>
              <w:bottom w:val="dashed" w:sz="4" w:space="0" w:color="BFBFBF"/>
              <w:right w:val="single" w:sz="9" w:space="0" w:color="FFFFFF"/>
            </w:tcBorders>
          </w:tcPr>
          <w:p w14:paraId="64C6B29B" w14:textId="77777777" w:rsidR="00C3416F" w:rsidRDefault="007A305A">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35BEC2CB" w14:textId="77777777" w:rsidR="00C3416F" w:rsidRDefault="007A305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243C175" w14:textId="77777777" w:rsidR="00C3416F" w:rsidRDefault="007A305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C618BEF" w14:textId="77777777" w:rsidR="00C3416F" w:rsidRDefault="00C3416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5420EFD"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5DE78"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48447"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353BC"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0391F"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C54B3"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A0303"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25578"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5AC18" w14:textId="77777777" w:rsidR="00C3416F" w:rsidRDefault="00C3416F">
            <w:pPr>
              <w:pStyle w:val="ProductList-TableBody"/>
              <w:jc w:val="center"/>
            </w:pPr>
          </w:p>
        </w:tc>
      </w:tr>
      <w:tr w:rsidR="00C3416F" w14:paraId="50FA8AE6" w14:textId="77777777">
        <w:tc>
          <w:tcPr>
            <w:tcW w:w="3920" w:type="dxa"/>
            <w:tcBorders>
              <w:top w:val="dashed" w:sz="4" w:space="0" w:color="BFBFBF"/>
              <w:left w:val="single" w:sz="9" w:space="0" w:color="FFFFFF"/>
              <w:bottom w:val="dashed" w:sz="4" w:space="0" w:color="BFBFBF"/>
              <w:right w:val="single" w:sz="9" w:space="0" w:color="FFFFFF"/>
            </w:tcBorders>
          </w:tcPr>
          <w:p w14:paraId="4F1CA81D" w14:textId="77777777" w:rsidR="00C3416F" w:rsidRDefault="007A305A">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6A47CA" w14:textId="77777777" w:rsidR="00C3416F" w:rsidRDefault="007A305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50CF66" w14:textId="77777777" w:rsidR="00C3416F" w:rsidRDefault="007A30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314CAE" w14:textId="77777777" w:rsidR="00C3416F" w:rsidRDefault="00C341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5773C5"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12E20"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34823"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31744"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08084"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F289B"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5CEA6"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59863"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3DEE4" w14:textId="77777777" w:rsidR="00C3416F" w:rsidRDefault="00C3416F">
            <w:pPr>
              <w:pStyle w:val="ProductList-TableBody"/>
              <w:jc w:val="center"/>
            </w:pPr>
          </w:p>
        </w:tc>
      </w:tr>
      <w:tr w:rsidR="00C3416F" w14:paraId="1381D253" w14:textId="77777777">
        <w:tc>
          <w:tcPr>
            <w:tcW w:w="3920" w:type="dxa"/>
            <w:tcBorders>
              <w:top w:val="dashed" w:sz="4" w:space="0" w:color="BFBFBF"/>
              <w:left w:val="single" w:sz="9" w:space="0" w:color="FFFFFF"/>
              <w:bottom w:val="dashed" w:sz="4" w:space="0" w:color="BFBFBF"/>
              <w:right w:val="single" w:sz="9" w:space="0" w:color="FFFFFF"/>
            </w:tcBorders>
          </w:tcPr>
          <w:p w14:paraId="36AF6AA1" w14:textId="77777777" w:rsidR="00C3416F" w:rsidRDefault="007A305A">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9A6A80" w14:textId="77777777" w:rsidR="00C3416F" w:rsidRDefault="007A305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8F452F7" w14:textId="77777777" w:rsidR="00C3416F" w:rsidRDefault="007A30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1FBCDA" w14:textId="77777777" w:rsidR="00C3416F" w:rsidRDefault="00C341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9CCFFC"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3D9C0"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58778"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AF5F1"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9CF09" w14:textId="77777777" w:rsidR="00C3416F" w:rsidRDefault="007A30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82D63" w14:textId="77777777" w:rsidR="00C3416F" w:rsidRDefault="007A30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21F3E"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553E2"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FCE15" w14:textId="77777777" w:rsidR="00C3416F" w:rsidRDefault="00C3416F">
            <w:pPr>
              <w:pStyle w:val="ProductList-TableBody"/>
              <w:jc w:val="center"/>
            </w:pPr>
          </w:p>
        </w:tc>
      </w:tr>
      <w:tr w:rsidR="00C3416F" w14:paraId="57A38C63" w14:textId="77777777">
        <w:tc>
          <w:tcPr>
            <w:tcW w:w="3920" w:type="dxa"/>
            <w:tcBorders>
              <w:top w:val="dashed" w:sz="4" w:space="0" w:color="BFBFBF"/>
              <w:left w:val="single" w:sz="9" w:space="0" w:color="FFFFFF"/>
              <w:bottom w:val="dashed" w:sz="4" w:space="0" w:color="BFBFBF"/>
              <w:right w:val="single" w:sz="9" w:space="0" w:color="FFFFFF"/>
            </w:tcBorders>
          </w:tcPr>
          <w:p w14:paraId="766E73B2" w14:textId="77777777" w:rsidR="00C3416F" w:rsidRDefault="007A305A">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65960B0" w14:textId="77777777" w:rsidR="00C3416F" w:rsidRDefault="007A305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DDEFE81" w14:textId="77777777" w:rsidR="00C3416F" w:rsidRDefault="007A30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D6680A" w14:textId="77777777" w:rsidR="00C3416F" w:rsidRDefault="00C341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6224EB"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F2AAD"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530DA"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FD44A"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00474"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7D3B8" w14:textId="77777777" w:rsidR="00C3416F" w:rsidRDefault="007A30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2242A"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255DE"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5142B" w14:textId="77777777" w:rsidR="00C3416F" w:rsidRDefault="00C3416F">
            <w:pPr>
              <w:pStyle w:val="ProductList-TableBody"/>
              <w:jc w:val="center"/>
            </w:pPr>
          </w:p>
        </w:tc>
      </w:tr>
      <w:tr w:rsidR="00C3416F" w14:paraId="5A40A831" w14:textId="77777777">
        <w:tc>
          <w:tcPr>
            <w:tcW w:w="3920" w:type="dxa"/>
            <w:tcBorders>
              <w:top w:val="dashed" w:sz="4" w:space="0" w:color="BFBFBF"/>
              <w:left w:val="single" w:sz="9" w:space="0" w:color="FFFFFF"/>
              <w:bottom w:val="dashed" w:sz="4" w:space="0" w:color="BFBFBF"/>
              <w:right w:val="single" w:sz="9" w:space="0" w:color="FFFFFF"/>
            </w:tcBorders>
          </w:tcPr>
          <w:p w14:paraId="384D98D8" w14:textId="77777777" w:rsidR="00C3416F" w:rsidRDefault="007A305A">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3ED5902" w14:textId="77777777" w:rsidR="00C3416F" w:rsidRDefault="007A305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37C6098" w14:textId="77777777" w:rsidR="00C3416F" w:rsidRDefault="007A30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9269E8" w14:textId="77777777" w:rsidR="00C3416F" w:rsidRDefault="00C341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F5B614"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7246F"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DAA3E"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8C000"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A91AC"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34CE0" w14:textId="77777777" w:rsidR="00C3416F" w:rsidRDefault="007A30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8FB99"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90EB2"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5B515" w14:textId="77777777" w:rsidR="00C3416F" w:rsidRDefault="00C3416F">
            <w:pPr>
              <w:pStyle w:val="ProductList-TableBody"/>
              <w:jc w:val="center"/>
            </w:pPr>
          </w:p>
        </w:tc>
      </w:tr>
      <w:tr w:rsidR="00C3416F" w14:paraId="731D3DC6" w14:textId="77777777">
        <w:tc>
          <w:tcPr>
            <w:tcW w:w="3920" w:type="dxa"/>
            <w:tcBorders>
              <w:top w:val="dashed" w:sz="4" w:space="0" w:color="BFBFBF"/>
              <w:left w:val="single" w:sz="9" w:space="0" w:color="FFFFFF"/>
              <w:bottom w:val="dashed" w:sz="4" w:space="0" w:color="BFBFBF"/>
              <w:right w:val="single" w:sz="9" w:space="0" w:color="FFFFFF"/>
            </w:tcBorders>
          </w:tcPr>
          <w:p w14:paraId="7D81372A" w14:textId="77777777" w:rsidR="00C3416F" w:rsidRDefault="007A305A">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12E3E84" w14:textId="77777777" w:rsidR="00C3416F" w:rsidRDefault="007A305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6213C53" w14:textId="77777777" w:rsidR="00C3416F" w:rsidRDefault="007A30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1404FD" w14:textId="77777777" w:rsidR="00C3416F" w:rsidRDefault="00C341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10004E"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8721F" w14:textId="77777777" w:rsidR="00C3416F" w:rsidRDefault="00C3416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EFB89"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47C61"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46544"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D94E2" w14:textId="77777777" w:rsidR="00C3416F" w:rsidRDefault="007A30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557E7"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9FC6E"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5D4B1" w14:textId="77777777" w:rsidR="00C3416F" w:rsidRDefault="00C3416F">
            <w:pPr>
              <w:pStyle w:val="ProductList-TableBody"/>
              <w:jc w:val="center"/>
            </w:pPr>
          </w:p>
        </w:tc>
      </w:tr>
      <w:tr w:rsidR="00C3416F" w14:paraId="6EE03587" w14:textId="77777777">
        <w:tc>
          <w:tcPr>
            <w:tcW w:w="3920" w:type="dxa"/>
            <w:tcBorders>
              <w:top w:val="dashed" w:sz="4" w:space="0" w:color="BFBFBF"/>
              <w:left w:val="single" w:sz="9" w:space="0" w:color="FFFFFF"/>
              <w:bottom w:val="dashed" w:sz="4" w:space="0" w:color="BFBFBF"/>
              <w:right w:val="single" w:sz="9" w:space="0" w:color="FFFFFF"/>
            </w:tcBorders>
          </w:tcPr>
          <w:p w14:paraId="43D7CCF7" w14:textId="77777777" w:rsidR="00C3416F" w:rsidRDefault="007A305A">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8DEF945" w14:textId="77777777" w:rsidR="00C3416F" w:rsidRDefault="007A305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D0DA83B" w14:textId="77777777" w:rsidR="00C3416F" w:rsidRDefault="007A30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FBA2F1" w14:textId="77777777" w:rsidR="00C3416F" w:rsidRDefault="00C341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A6EAA3"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46F6A" w14:textId="77777777" w:rsidR="00C3416F" w:rsidRDefault="00C3416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32D9F"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9E6C3"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66A95"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3A241" w14:textId="77777777" w:rsidR="00C3416F" w:rsidRDefault="007A30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48670"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61CAE"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6F635" w14:textId="77777777" w:rsidR="00C3416F" w:rsidRDefault="00C3416F">
            <w:pPr>
              <w:pStyle w:val="ProductList-TableBody"/>
              <w:jc w:val="center"/>
            </w:pPr>
          </w:p>
        </w:tc>
      </w:tr>
      <w:tr w:rsidR="00C3416F" w14:paraId="22C97A9C" w14:textId="77777777">
        <w:tc>
          <w:tcPr>
            <w:tcW w:w="3920" w:type="dxa"/>
            <w:tcBorders>
              <w:top w:val="dashed" w:sz="4" w:space="0" w:color="BFBFBF"/>
              <w:left w:val="single" w:sz="9" w:space="0" w:color="FFFFFF"/>
              <w:bottom w:val="dashed" w:sz="4" w:space="0" w:color="BFBFBF"/>
              <w:right w:val="single" w:sz="9" w:space="0" w:color="FFFFFF"/>
            </w:tcBorders>
          </w:tcPr>
          <w:p w14:paraId="2A7279ED" w14:textId="77777777" w:rsidR="00C3416F" w:rsidRDefault="007A305A">
            <w:pPr>
              <w:pStyle w:val="ProductList-TableBody"/>
            </w:pPr>
            <w:r>
              <w:t>Complemento do Windows 10 Enterprise E3 por Usuário (para Enterprise por dispositivo)</w:t>
            </w:r>
            <w:r>
              <w:fldChar w:fldCharType="begin"/>
            </w:r>
            <w:r>
              <w:instrText xml:space="preserve"> XE "Complemento do Windows 10 Enterprise E3 por Usuário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4BC3292" w14:textId="77777777" w:rsidR="00C3416F" w:rsidRDefault="007A305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2ECCABA" w14:textId="77777777" w:rsidR="00C3416F" w:rsidRDefault="007A30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2A2A8C" w14:textId="77777777" w:rsidR="00C3416F" w:rsidRDefault="00C341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AF02B2"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7253A"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C159C"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5DEF5"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73C51"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1A4B4" w14:textId="77777777" w:rsidR="00C3416F" w:rsidRDefault="007A30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8467D"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4EC9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666FA" w14:textId="77777777" w:rsidR="00C3416F" w:rsidRDefault="00C3416F">
            <w:pPr>
              <w:pStyle w:val="ProductList-TableBody"/>
              <w:jc w:val="center"/>
            </w:pPr>
          </w:p>
        </w:tc>
      </w:tr>
      <w:tr w:rsidR="00C3416F" w14:paraId="375D1EE9" w14:textId="77777777">
        <w:tc>
          <w:tcPr>
            <w:tcW w:w="3920" w:type="dxa"/>
            <w:tcBorders>
              <w:top w:val="dashed" w:sz="4" w:space="0" w:color="BFBFBF"/>
              <w:left w:val="single" w:sz="9" w:space="0" w:color="FFFFFF"/>
              <w:bottom w:val="dashed" w:sz="4" w:space="0" w:color="BFBFBF"/>
              <w:right w:val="single" w:sz="9" w:space="0" w:color="FFFFFF"/>
            </w:tcBorders>
          </w:tcPr>
          <w:p w14:paraId="26717AD4" w14:textId="77777777" w:rsidR="00C3416F" w:rsidRDefault="007A305A">
            <w:pPr>
              <w:pStyle w:val="ProductList-TableBody"/>
            </w:pPr>
            <w:r>
              <w:rPr>
                <w:color w:val="000000"/>
              </w:rPr>
              <w:t>Complemento do Windows 10 Enterprise E5 Por Usuário (para Enterprise por dispositivo) (SL)</w:t>
            </w:r>
            <w:r>
              <w:fldChar w:fldCharType="begin"/>
            </w:r>
            <w:r>
              <w:instrText xml:space="preserve"> XE "Complemento do Windows 10 Enterprise E5 Por Usuário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81EDC8" w14:textId="77777777" w:rsidR="00C3416F" w:rsidRDefault="007A305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58BF889" w14:textId="77777777" w:rsidR="00C3416F" w:rsidRDefault="007A30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CA624F" w14:textId="77777777" w:rsidR="00C3416F" w:rsidRDefault="00C341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2A2F91"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F905C"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20C97"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9B74D"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9D286"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E3871" w14:textId="77777777" w:rsidR="00C3416F" w:rsidRDefault="007A30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8381E"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DB469"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EEDFF" w14:textId="77777777" w:rsidR="00C3416F" w:rsidRDefault="00C3416F">
            <w:pPr>
              <w:pStyle w:val="ProductList-TableBody"/>
              <w:jc w:val="center"/>
            </w:pPr>
          </w:p>
        </w:tc>
      </w:tr>
      <w:tr w:rsidR="00C3416F" w14:paraId="69B92A49" w14:textId="77777777">
        <w:tc>
          <w:tcPr>
            <w:tcW w:w="3920" w:type="dxa"/>
            <w:tcBorders>
              <w:top w:val="dashed" w:sz="4" w:space="0" w:color="BFBFBF"/>
              <w:left w:val="single" w:sz="9" w:space="0" w:color="FFFFFF"/>
              <w:bottom w:val="dashed" w:sz="4" w:space="0" w:color="BFBFBF"/>
              <w:right w:val="single" w:sz="9" w:space="0" w:color="FFFFFF"/>
            </w:tcBorders>
          </w:tcPr>
          <w:p w14:paraId="0A77B13B" w14:textId="77777777" w:rsidR="00C3416F" w:rsidRDefault="007A305A">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2CD6DD15" w14:textId="77777777" w:rsidR="00C3416F" w:rsidRDefault="007A305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9EC2E65" w14:textId="77777777" w:rsidR="00C3416F" w:rsidRDefault="007A30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4BCA246" w14:textId="77777777" w:rsidR="00C3416F" w:rsidRDefault="007A305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3AA1924" w14:textId="77777777" w:rsidR="00C3416F" w:rsidRDefault="007A305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35F62"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EFC42"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038A9"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A6636"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01603"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9363F" w14:textId="77777777" w:rsidR="00C3416F" w:rsidRDefault="007A305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301D5" w14:textId="77777777" w:rsidR="00C3416F" w:rsidRDefault="007A305A">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9EDEA" w14:textId="77777777" w:rsidR="00C3416F" w:rsidRDefault="00C3416F">
            <w:pPr>
              <w:pStyle w:val="ProductList-TableBody"/>
              <w:jc w:val="center"/>
            </w:pPr>
          </w:p>
        </w:tc>
      </w:tr>
      <w:tr w:rsidR="00C3416F" w14:paraId="45208807" w14:textId="77777777">
        <w:tc>
          <w:tcPr>
            <w:tcW w:w="3920" w:type="dxa"/>
            <w:tcBorders>
              <w:top w:val="dashed" w:sz="4" w:space="0" w:color="BFBFBF"/>
              <w:left w:val="single" w:sz="9" w:space="0" w:color="FFFFFF"/>
              <w:bottom w:val="dashed" w:sz="4" w:space="0" w:color="BFBFBF"/>
              <w:right w:val="single" w:sz="9" w:space="0" w:color="FFFFFF"/>
            </w:tcBorders>
          </w:tcPr>
          <w:p w14:paraId="7F98223C" w14:textId="77777777" w:rsidR="00C3416F" w:rsidRDefault="007A305A">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A665156" w14:textId="77777777" w:rsidR="00C3416F" w:rsidRDefault="007A305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24AF556" w14:textId="77777777" w:rsidR="00C3416F" w:rsidRDefault="00C341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B29458" w14:textId="77777777" w:rsidR="00C3416F" w:rsidRDefault="00C341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F1E556"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7E744"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FD911"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75850"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3C78F"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B9244"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701F7"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30A3E" w14:textId="77777777" w:rsidR="00C3416F" w:rsidRDefault="007A305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CB820" w14:textId="77777777" w:rsidR="00C3416F" w:rsidRDefault="00C3416F">
            <w:pPr>
              <w:pStyle w:val="ProductList-TableBody"/>
              <w:jc w:val="center"/>
            </w:pPr>
          </w:p>
        </w:tc>
      </w:tr>
      <w:tr w:rsidR="00C3416F" w14:paraId="3B422F9A" w14:textId="77777777">
        <w:tc>
          <w:tcPr>
            <w:tcW w:w="3920" w:type="dxa"/>
            <w:tcBorders>
              <w:top w:val="dashed" w:sz="4" w:space="0" w:color="BFBFBF"/>
              <w:left w:val="single" w:sz="9" w:space="0" w:color="FFFFFF"/>
              <w:bottom w:val="dashed" w:sz="4" w:space="0" w:color="BFBFBF"/>
              <w:right w:val="single" w:sz="9" w:space="0" w:color="FFFFFF"/>
            </w:tcBorders>
          </w:tcPr>
          <w:p w14:paraId="0C0F5DAC" w14:textId="77777777" w:rsidR="00C3416F" w:rsidRDefault="007A305A">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4893CE4" w14:textId="77777777" w:rsidR="00C3416F" w:rsidRDefault="007A305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FF1D383" w14:textId="77777777" w:rsidR="00C3416F" w:rsidRDefault="00C341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4C3CE1" w14:textId="77777777" w:rsidR="00C3416F" w:rsidRDefault="00C341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C859FC"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0CEA6"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46F54"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FA5C2"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6DED0"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EBB83"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C6470"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5D9FA"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83BFE" w14:textId="77777777" w:rsidR="00C3416F" w:rsidRDefault="00C3416F">
            <w:pPr>
              <w:pStyle w:val="ProductList-TableBody"/>
              <w:jc w:val="center"/>
            </w:pPr>
          </w:p>
        </w:tc>
      </w:tr>
      <w:tr w:rsidR="00C3416F" w14:paraId="2FD55CA3" w14:textId="77777777">
        <w:tc>
          <w:tcPr>
            <w:tcW w:w="3920" w:type="dxa"/>
            <w:tcBorders>
              <w:top w:val="dashed" w:sz="4" w:space="0" w:color="BFBFBF"/>
              <w:left w:val="single" w:sz="9" w:space="0" w:color="FFFFFF"/>
              <w:bottom w:val="dashed" w:sz="4" w:space="0" w:color="BFBFBF"/>
              <w:right w:val="single" w:sz="9" w:space="0" w:color="FFFFFF"/>
            </w:tcBorders>
          </w:tcPr>
          <w:p w14:paraId="752906DA" w14:textId="77777777" w:rsidR="00C3416F" w:rsidRDefault="007A305A">
            <w:pPr>
              <w:pStyle w:val="ProductList-TableBody"/>
            </w:pPr>
            <w:r>
              <w:t>Windows 10 Education E5</w:t>
            </w:r>
            <w:r>
              <w:fldChar w:fldCharType="begin"/>
            </w:r>
            <w:r>
              <w:instrText xml:space="preserve"> XE "Windows 10 Education E5"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41F8C637" w14:textId="77777777" w:rsidR="00C3416F" w:rsidRDefault="007A305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FD910E8" w14:textId="77777777" w:rsidR="00C3416F" w:rsidRDefault="00C341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6A87D2" w14:textId="77777777" w:rsidR="00C3416F" w:rsidRDefault="00C341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E960BA"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08673"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2E389"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FDF0D"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CDF3A"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C5DF5"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D4815"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343CB" w14:textId="77777777" w:rsidR="00C3416F" w:rsidRDefault="007A305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C8776" w14:textId="77777777" w:rsidR="00C3416F" w:rsidRDefault="00C3416F">
            <w:pPr>
              <w:pStyle w:val="ProductList-TableBody"/>
              <w:jc w:val="center"/>
            </w:pPr>
          </w:p>
        </w:tc>
      </w:tr>
      <w:tr w:rsidR="00C3416F" w14:paraId="697E643B" w14:textId="77777777">
        <w:tc>
          <w:tcPr>
            <w:tcW w:w="3920" w:type="dxa"/>
            <w:tcBorders>
              <w:top w:val="dashed" w:sz="4" w:space="0" w:color="BFBFBF"/>
              <w:left w:val="single" w:sz="9" w:space="0" w:color="FFFFFF"/>
              <w:bottom w:val="dashed" w:sz="4" w:space="0" w:color="BFBFBF"/>
              <w:right w:val="single" w:sz="9" w:space="0" w:color="FFFFFF"/>
            </w:tcBorders>
          </w:tcPr>
          <w:p w14:paraId="274F977C" w14:textId="77777777" w:rsidR="00C3416F" w:rsidRDefault="007A305A">
            <w:pPr>
              <w:pStyle w:val="ProductList-TableBody"/>
            </w:pPr>
            <w:r>
              <w:t>Windows 10 Enterprise A5</w:t>
            </w:r>
            <w:r>
              <w:fldChar w:fldCharType="begin"/>
            </w:r>
            <w:r>
              <w:instrText xml:space="preserve"> XE "Windows 10 Enterprise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3373385B" w14:textId="77777777" w:rsidR="00C3416F" w:rsidRDefault="007A305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645B966" w14:textId="77777777" w:rsidR="00C3416F" w:rsidRDefault="00C341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E65CB1" w14:textId="77777777" w:rsidR="00C3416F" w:rsidRDefault="00C341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7EB595"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919AD"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AE820"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7EB38"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783C8"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77196"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D70D8"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ED0C9"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C58FA" w14:textId="77777777" w:rsidR="00C3416F" w:rsidRDefault="00C3416F">
            <w:pPr>
              <w:pStyle w:val="ProductList-TableBody"/>
              <w:jc w:val="center"/>
            </w:pPr>
          </w:p>
        </w:tc>
      </w:tr>
      <w:tr w:rsidR="00C3416F" w14:paraId="3815CF8C" w14:textId="77777777">
        <w:tc>
          <w:tcPr>
            <w:tcW w:w="3920" w:type="dxa"/>
            <w:tcBorders>
              <w:top w:val="dashed" w:sz="4" w:space="0" w:color="BFBFBF"/>
              <w:left w:val="single" w:sz="9" w:space="0" w:color="FFFFFF"/>
              <w:bottom w:val="dashed" w:sz="4" w:space="0" w:color="BFBFBF"/>
              <w:right w:val="single" w:sz="9" w:space="0" w:color="FFFFFF"/>
            </w:tcBorders>
          </w:tcPr>
          <w:p w14:paraId="30D81D8D" w14:textId="77777777" w:rsidR="00C3416F" w:rsidRDefault="007A305A">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DF27633" w14:textId="77777777" w:rsidR="00C3416F" w:rsidRDefault="007A305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9AD636A" w14:textId="77777777" w:rsidR="00C3416F" w:rsidRDefault="007A305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BCB87BD" w14:textId="77777777" w:rsidR="00C3416F" w:rsidRDefault="00C341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233A46"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F5664"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1EE54"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0E89A"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83ED9"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0020A"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B3977"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83936"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7A22F" w14:textId="77777777" w:rsidR="00C3416F" w:rsidRDefault="00C3416F">
            <w:pPr>
              <w:pStyle w:val="ProductList-TableBody"/>
              <w:jc w:val="center"/>
            </w:pPr>
          </w:p>
        </w:tc>
      </w:tr>
      <w:tr w:rsidR="00C3416F" w14:paraId="68A2F5BF" w14:textId="77777777">
        <w:tc>
          <w:tcPr>
            <w:tcW w:w="3920" w:type="dxa"/>
            <w:tcBorders>
              <w:top w:val="dashed" w:sz="4" w:space="0" w:color="BFBFBF"/>
              <w:left w:val="single" w:sz="9" w:space="0" w:color="FFFFFF"/>
              <w:bottom w:val="dashed" w:sz="4" w:space="0" w:color="BFBFBF"/>
              <w:right w:val="single" w:sz="9" w:space="0" w:color="FFFFFF"/>
            </w:tcBorders>
          </w:tcPr>
          <w:p w14:paraId="37C80C0C" w14:textId="77777777" w:rsidR="00C3416F" w:rsidRDefault="007A305A">
            <w:pPr>
              <w:pStyle w:val="ProductList-TableBody"/>
            </w:pPr>
            <w:r>
              <w:t xml:space="preserve">E3 do Windows VDA </w:t>
            </w:r>
            <w:r>
              <w:fldChar w:fldCharType="begin"/>
            </w:r>
            <w:r>
              <w:instrText xml:space="preserve"> XE "E3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082E834" w14:textId="77777777" w:rsidR="00C3416F" w:rsidRDefault="007A305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912BD14" w14:textId="77777777" w:rsidR="00C3416F" w:rsidRDefault="007A30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EC65DC" w14:textId="77777777" w:rsidR="00C3416F" w:rsidRDefault="00C341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0C683D"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7B24A"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FC1B0"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639B5"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09425"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01C8B" w14:textId="77777777" w:rsidR="00C3416F" w:rsidRDefault="007A30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3D6D1"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4CCFF"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9078A" w14:textId="77777777" w:rsidR="00C3416F" w:rsidRDefault="00C3416F">
            <w:pPr>
              <w:pStyle w:val="ProductList-TableBody"/>
              <w:jc w:val="center"/>
            </w:pPr>
          </w:p>
        </w:tc>
      </w:tr>
      <w:tr w:rsidR="00C3416F" w14:paraId="6AF54B7D" w14:textId="77777777">
        <w:tc>
          <w:tcPr>
            <w:tcW w:w="3920" w:type="dxa"/>
            <w:tcBorders>
              <w:top w:val="dashed" w:sz="4" w:space="0" w:color="BFBFBF"/>
              <w:left w:val="single" w:sz="9" w:space="0" w:color="FFFFFF"/>
              <w:bottom w:val="dashed" w:sz="4" w:space="0" w:color="BFBFBF"/>
              <w:right w:val="single" w:sz="9" w:space="0" w:color="FFFFFF"/>
            </w:tcBorders>
          </w:tcPr>
          <w:p w14:paraId="4EBA9E91" w14:textId="77777777" w:rsidR="00C3416F" w:rsidRDefault="007A305A">
            <w:pPr>
              <w:pStyle w:val="ProductList-TableBody"/>
            </w:pPr>
            <w:r>
              <w:t xml:space="preserve">E5 do Windows VDA </w:t>
            </w:r>
            <w:r>
              <w:fldChar w:fldCharType="begin"/>
            </w:r>
            <w:r>
              <w:instrText xml:space="preserve"> XE "E5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861F604" w14:textId="77777777" w:rsidR="00C3416F" w:rsidRDefault="007A305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127F363" w14:textId="77777777" w:rsidR="00C3416F" w:rsidRDefault="007A305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4B0E113" w14:textId="77777777" w:rsidR="00C3416F" w:rsidRDefault="00C341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B77403"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A7653"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A22D2"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6B5DE"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BEED8"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6D593" w14:textId="77777777" w:rsidR="00C3416F" w:rsidRDefault="007A30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C1AAD"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85A7B"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3EF6F" w14:textId="77777777" w:rsidR="00C3416F" w:rsidRDefault="00C3416F">
            <w:pPr>
              <w:pStyle w:val="ProductList-TableBody"/>
              <w:jc w:val="center"/>
            </w:pPr>
          </w:p>
        </w:tc>
      </w:tr>
      <w:tr w:rsidR="00C3416F" w14:paraId="1B53141F" w14:textId="77777777">
        <w:tc>
          <w:tcPr>
            <w:tcW w:w="3920" w:type="dxa"/>
            <w:tcBorders>
              <w:top w:val="dashed" w:sz="4" w:space="0" w:color="BFBFBF"/>
              <w:left w:val="single" w:sz="9" w:space="0" w:color="FFFFFF"/>
              <w:bottom w:val="dashed" w:sz="4" w:space="0" w:color="BFBFBF"/>
              <w:right w:val="single" w:sz="9" w:space="0" w:color="FFFFFF"/>
            </w:tcBorders>
          </w:tcPr>
          <w:p w14:paraId="5F5DF644" w14:textId="77777777" w:rsidR="00C3416F" w:rsidRDefault="007A305A">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32BD7249" w14:textId="77777777" w:rsidR="00C3416F" w:rsidRDefault="007A305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8D61D5B" w14:textId="77777777" w:rsidR="00C3416F" w:rsidRDefault="007A30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3106CC" w14:textId="77777777" w:rsidR="00C3416F" w:rsidRDefault="00C341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DE98AD"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3F325"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3CB87"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3C1E7"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275D0"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E7D90"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3BE59"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A4FA5"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E5BC3" w14:textId="77777777" w:rsidR="00C3416F" w:rsidRDefault="00C3416F">
            <w:pPr>
              <w:pStyle w:val="ProductList-TableBody"/>
              <w:jc w:val="center"/>
            </w:pPr>
          </w:p>
        </w:tc>
      </w:tr>
      <w:tr w:rsidR="00C3416F" w14:paraId="372561CA" w14:textId="77777777">
        <w:tc>
          <w:tcPr>
            <w:tcW w:w="3920" w:type="dxa"/>
            <w:tcBorders>
              <w:top w:val="dashed" w:sz="4" w:space="0" w:color="BFBFBF"/>
              <w:left w:val="single" w:sz="9" w:space="0" w:color="FFFFFF"/>
              <w:bottom w:val="dashed" w:sz="4" w:space="0" w:color="BFBFBF"/>
              <w:right w:val="single" w:sz="9" w:space="0" w:color="FFFFFF"/>
            </w:tcBorders>
          </w:tcPr>
          <w:p w14:paraId="5D37994A" w14:textId="77777777" w:rsidR="00C3416F" w:rsidRDefault="007A305A">
            <w:pPr>
              <w:pStyle w:val="ProductList-TableBody"/>
            </w:pPr>
            <w:r>
              <w:t>Atualização do Windows 10 Home para Pro para Microsoft 365 Business</w:t>
            </w:r>
            <w:r>
              <w:fldChar w:fldCharType="begin"/>
            </w:r>
            <w:r>
              <w:instrText xml:space="preserve"> XE "Atualização do Windows 10 Home para Pro para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009648" w14:textId="77777777" w:rsidR="00C3416F" w:rsidRDefault="00C341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921F4C" w14:textId="77777777" w:rsidR="00C3416F" w:rsidRDefault="00C341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C789F8" w14:textId="77777777" w:rsidR="00C3416F" w:rsidRDefault="00C341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049D07"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8D649"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15F99"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D4972"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78496"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65718"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7FD14"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49513"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7C536" w14:textId="77777777" w:rsidR="00C3416F" w:rsidRDefault="00C3416F">
            <w:pPr>
              <w:pStyle w:val="ProductList-TableBody"/>
              <w:jc w:val="center"/>
            </w:pPr>
          </w:p>
        </w:tc>
      </w:tr>
      <w:tr w:rsidR="00C3416F" w14:paraId="300229C6" w14:textId="77777777">
        <w:tc>
          <w:tcPr>
            <w:tcW w:w="3920" w:type="dxa"/>
            <w:tcBorders>
              <w:top w:val="dashed" w:sz="4" w:space="0" w:color="BFBFBF"/>
              <w:left w:val="single" w:sz="9" w:space="0" w:color="FFFFFF"/>
              <w:bottom w:val="dashed" w:sz="4" w:space="0" w:color="BFBFBF"/>
              <w:right w:val="single" w:sz="9" w:space="0" w:color="FFFFFF"/>
            </w:tcBorders>
          </w:tcPr>
          <w:p w14:paraId="30254C90" w14:textId="77777777" w:rsidR="00C3416F" w:rsidRDefault="007A305A">
            <w:pPr>
              <w:pStyle w:val="ProductList-TableBody"/>
            </w:pPr>
            <w:r>
              <w:rPr>
                <w:color w:val="000000"/>
              </w:rPr>
              <w:t>Windows 8.1 Enterprise Sideloading (Por Dispositivo)</w:t>
            </w:r>
            <w:r>
              <w:fldChar w:fldCharType="begin"/>
            </w:r>
            <w:r>
              <w:instrText xml:space="preserve"> XE "Windows 8.1 Enterprise Sideloading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F70369" w14:textId="77777777" w:rsidR="00C3416F" w:rsidRDefault="007A305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C4A977B" w14:textId="77777777" w:rsidR="00C3416F" w:rsidRDefault="007A30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A21655" w14:textId="77777777" w:rsidR="00C3416F" w:rsidRDefault="00C341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3FB41E"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D927A"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93946"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6FC16"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1A0AC"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DC7AA"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1B527"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F5E53"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28917" w14:textId="77777777" w:rsidR="00C3416F" w:rsidRDefault="00C3416F">
            <w:pPr>
              <w:pStyle w:val="ProductList-TableBody"/>
              <w:jc w:val="center"/>
            </w:pPr>
          </w:p>
        </w:tc>
      </w:tr>
      <w:tr w:rsidR="00C3416F" w14:paraId="4724EA08" w14:textId="77777777">
        <w:tc>
          <w:tcPr>
            <w:tcW w:w="3920" w:type="dxa"/>
            <w:tcBorders>
              <w:top w:val="dashed" w:sz="4" w:space="0" w:color="BFBFBF"/>
              <w:left w:val="single" w:sz="9" w:space="0" w:color="FFFFFF"/>
              <w:bottom w:val="dashed" w:sz="4" w:space="0" w:color="BFBFBF"/>
              <w:right w:val="single" w:sz="9" w:space="0" w:color="FFFFFF"/>
            </w:tcBorders>
          </w:tcPr>
          <w:p w14:paraId="5E09526A" w14:textId="77777777" w:rsidR="00C3416F" w:rsidRDefault="007A305A">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ABA345" w14:textId="77777777" w:rsidR="00C3416F" w:rsidRDefault="007A305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1A36416" w14:textId="77777777" w:rsidR="00C3416F" w:rsidRDefault="007A30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43678D" w14:textId="77777777" w:rsidR="00C3416F" w:rsidRDefault="00C341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E8519A"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F88CB"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F935C"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5126E"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0CFE9"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52890"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1ED29"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4175C"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0F99D" w14:textId="77777777" w:rsidR="00C3416F" w:rsidRDefault="00C3416F">
            <w:pPr>
              <w:pStyle w:val="ProductList-TableBody"/>
              <w:jc w:val="center"/>
            </w:pPr>
          </w:p>
        </w:tc>
      </w:tr>
      <w:tr w:rsidR="00C3416F" w14:paraId="51FEC16D" w14:textId="77777777">
        <w:tc>
          <w:tcPr>
            <w:tcW w:w="3920" w:type="dxa"/>
            <w:tcBorders>
              <w:top w:val="dashed" w:sz="4" w:space="0" w:color="BFBFBF"/>
              <w:left w:val="single" w:sz="9" w:space="0" w:color="FFFFFF"/>
              <w:bottom w:val="dashed" w:sz="4" w:space="0" w:color="BFBFBF"/>
              <w:right w:val="single" w:sz="9" w:space="0" w:color="FFFFFF"/>
            </w:tcBorders>
          </w:tcPr>
          <w:p w14:paraId="6E330141" w14:textId="77777777" w:rsidR="00C3416F" w:rsidRDefault="007A305A">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C41E57" w14:textId="77777777" w:rsidR="00C3416F" w:rsidRDefault="007A305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FCCAFAB" w14:textId="77777777" w:rsidR="00C3416F" w:rsidRDefault="00C341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7C1893" w14:textId="77777777" w:rsidR="00C3416F" w:rsidRDefault="00C341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C796FE"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87514"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03BD5"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443BA"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71F3E"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68435"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ADAAA"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39DC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986A1" w14:textId="77777777" w:rsidR="00C3416F" w:rsidRDefault="00C3416F">
            <w:pPr>
              <w:pStyle w:val="ProductList-TableBody"/>
              <w:jc w:val="center"/>
            </w:pPr>
          </w:p>
        </w:tc>
      </w:tr>
      <w:tr w:rsidR="00C3416F" w14:paraId="660A866D" w14:textId="77777777">
        <w:tc>
          <w:tcPr>
            <w:tcW w:w="3920" w:type="dxa"/>
            <w:tcBorders>
              <w:top w:val="dashed" w:sz="4" w:space="0" w:color="BFBFBF"/>
              <w:left w:val="single" w:sz="9" w:space="0" w:color="FFFFFF"/>
              <w:bottom w:val="single" w:sz="4" w:space="0" w:color="FFFFFF"/>
              <w:right w:val="single" w:sz="9" w:space="0" w:color="FFFFFF"/>
            </w:tcBorders>
          </w:tcPr>
          <w:p w14:paraId="354F64DD" w14:textId="77777777" w:rsidR="00C3416F" w:rsidRDefault="007A305A">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1DD4C33" w14:textId="77777777" w:rsidR="00C3416F" w:rsidRDefault="007A305A">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61C1192A" w14:textId="77777777" w:rsidR="00C3416F" w:rsidRDefault="00C3416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7EF5BE4" w14:textId="77777777" w:rsidR="00C3416F" w:rsidRDefault="00C3416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4A5086E"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12C32"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9318A"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E3786"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4F8F5"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F95F7"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8D8BB"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F5A05"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D6BBA" w14:textId="77777777" w:rsidR="00C3416F" w:rsidRDefault="00C3416F">
            <w:pPr>
              <w:pStyle w:val="ProductList-TableBody"/>
              <w:jc w:val="center"/>
            </w:pPr>
          </w:p>
        </w:tc>
      </w:tr>
    </w:tbl>
    <w:p w14:paraId="3CD3E4DB" w14:textId="77777777" w:rsidR="00C3416F" w:rsidRDefault="007A305A">
      <w:pPr>
        <w:pStyle w:val="ProductList-Offering1SubSection"/>
        <w:outlineLvl w:val="3"/>
      </w:pPr>
      <w:bookmarkStart w:id="195" w:name="_Sec755"/>
      <w:r>
        <w:t>2. Condições do Produto</w:t>
      </w:r>
      <w:bookmarkEnd w:id="195"/>
    </w:p>
    <w:tbl>
      <w:tblPr>
        <w:tblStyle w:val="PURTable"/>
        <w:tblW w:w="0" w:type="dxa"/>
        <w:tblLook w:val="04A0" w:firstRow="1" w:lastRow="0" w:firstColumn="1" w:lastColumn="0" w:noHBand="0" w:noVBand="1"/>
      </w:tblPr>
      <w:tblGrid>
        <w:gridCol w:w="3627"/>
        <w:gridCol w:w="3632"/>
        <w:gridCol w:w="3657"/>
      </w:tblGrid>
      <w:tr w:rsidR="00C3416F" w14:paraId="7D977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F768F" w14:textId="77777777" w:rsidR="00C3416F" w:rsidRDefault="007A30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E740CFE"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152312DD" w14:textId="77777777" w:rsidR="00C3416F" w:rsidRDefault="007A305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C3416F" w14:paraId="5842C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A156E" w14:textId="77777777" w:rsidR="00C3416F" w:rsidRDefault="007A30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24A4F78D" w14:textId="77777777" w:rsidR="00C3416F" w:rsidRDefault="007A305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7B9A6D9" w14:textId="77777777" w:rsidR="00C3416F" w:rsidRDefault="007A305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C3416F" w14:paraId="2BC63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857A2" w14:textId="77777777" w:rsidR="00C3416F" w:rsidRDefault="007A30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6B0C1"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FA799DC" w14:textId="77777777" w:rsidR="00C3416F" w:rsidRDefault="007A30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Produtos Adicionais</w:t>
            </w:r>
          </w:p>
        </w:tc>
      </w:tr>
      <w:tr w:rsidR="00C3416F" w14:paraId="174D7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E7073" w14:textId="77777777" w:rsidR="00C3416F" w:rsidRDefault="007A30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3DECED54" w14:textId="77777777" w:rsidR="00C3416F" w:rsidRDefault="007A305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98B9A" w14:textId="77777777" w:rsidR="00C3416F" w:rsidRDefault="007A305A">
            <w:pPr>
              <w:pStyle w:val="ProductList-TableBody"/>
            </w:pPr>
            <w:r>
              <w:rPr>
                <w:color w:val="404040"/>
              </w:rPr>
              <w:t>Qualificados para Adequação (“True-Up”): N/D</w:t>
            </w:r>
          </w:p>
        </w:tc>
      </w:tr>
      <w:tr w:rsidR="00C3416F" w14:paraId="44F4C972" w14:textId="77777777">
        <w:tc>
          <w:tcPr>
            <w:tcW w:w="4040" w:type="dxa"/>
            <w:tcBorders>
              <w:top w:val="single" w:sz="4" w:space="0" w:color="000000"/>
              <w:left w:val="single" w:sz="4" w:space="0" w:color="000000"/>
              <w:bottom w:val="single" w:sz="4" w:space="0" w:color="000000"/>
              <w:right w:val="single" w:sz="4" w:space="0" w:color="000000"/>
            </w:tcBorders>
          </w:tcPr>
          <w:p w14:paraId="11AEFD0C" w14:textId="77777777" w:rsidR="00C3416F" w:rsidRDefault="007A305A">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E6877"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6A4C0F" w14:textId="77777777" w:rsidR="00C3416F" w:rsidRDefault="007A305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7DE0F24D" w14:textId="77777777" w:rsidR="00C3416F" w:rsidRDefault="00C3416F">
      <w:pPr>
        <w:pStyle w:val="ProductList-Body"/>
      </w:pPr>
    </w:p>
    <w:p w14:paraId="39BC76A6" w14:textId="77777777" w:rsidR="00C3416F" w:rsidRDefault="007A305A">
      <w:pPr>
        <w:pStyle w:val="ProductList-ClauseHeading"/>
        <w:outlineLvl w:val="4"/>
      </w:pPr>
      <w:r>
        <w:t>2.1 Cessão da Licença</w:t>
      </w:r>
    </w:p>
    <w:p w14:paraId="0E208FC1" w14:textId="77777777" w:rsidR="00C3416F" w:rsidRDefault="007A305A">
      <w:pPr>
        <w:pStyle w:val="ProductList-SubClauseHeading"/>
        <w:outlineLvl w:val="5"/>
      </w:pPr>
      <w:r>
        <w:t>2.1.1 Qualificação de Atribuição de Licenças Por Usuário (Exceto Virtual Desktop Access)</w:t>
      </w:r>
    </w:p>
    <w:p w14:paraId="1237A39A" w14:textId="77777777" w:rsidR="00C3416F" w:rsidRDefault="007A305A">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com o Sistema Operacional Qualificado. Esse dispositivo também deverá ser o dispositivo de trabalho principal do Usuário Principal. </w:t>
      </w:r>
    </w:p>
    <w:p w14:paraId="7B8BFF2B" w14:textId="77777777" w:rsidR="00C3416F" w:rsidRDefault="00C3416F">
      <w:pPr>
        <w:pStyle w:val="ProductList-BodyIndented"/>
      </w:pPr>
    </w:p>
    <w:p w14:paraId="44C9059D" w14:textId="77777777" w:rsidR="00C3416F" w:rsidRDefault="007A305A">
      <w:pPr>
        <w:pStyle w:val="ProductList-SubClauseHeading"/>
        <w:outlineLvl w:val="5"/>
      </w:pPr>
      <w:r>
        <w:lastRenderedPageBreak/>
        <w:t>2.1.2 Qualificação de Atribuição de Licenças Por Dispositivo (Exceto Virtual Desktop Access)</w:t>
      </w:r>
    </w:p>
    <w:p w14:paraId="6EE92E93" w14:textId="77777777" w:rsidR="00C3416F" w:rsidRDefault="007A305A">
      <w:pPr>
        <w:pStyle w:val="ProductList-BodyIndented"/>
      </w:pPr>
      <w:r>
        <w:t xml:space="preserve">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e o Sistema Operacional Qualificado deve ser instalado no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A atribuição de licença Por Dispositivo é permanente, a menos que o Cliente tenha Software Assurance para aquele dispositivo.</w:t>
      </w:r>
    </w:p>
    <w:p w14:paraId="02ACB5BE" w14:textId="77777777" w:rsidR="00C3416F" w:rsidRDefault="00C3416F">
      <w:pPr>
        <w:pStyle w:val="ProductList-BodyIndented"/>
      </w:pPr>
    </w:p>
    <w:p w14:paraId="36C4E2B6" w14:textId="77777777" w:rsidR="00C3416F" w:rsidRDefault="007A305A">
      <w:pPr>
        <w:pStyle w:val="ProductList-SubClauseHeading"/>
        <w:outlineLvl w:val="5"/>
      </w:pPr>
      <w:r>
        <w:t>2.1.3 Qualificação de Atribuição de Licenças de Virtual Desktop Access (VDA)</w:t>
      </w:r>
    </w:p>
    <w:p w14:paraId="3A3A2BCC" w14:textId="77777777" w:rsidR="00C3416F" w:rsidRDefault="007A305A">
      <w:pPr>
        <w:pStyle w:val="ProductList-BodyIndented"/>
      </w:pPr>
      <w:r>
        <w:t>As licenças VDA Por Dispositivo e Por Usuário podem ser atribuídas a qualquer usuário ou dispositivo.</w:t>
      </w:r>
    </w:p>
    <w:p w14:paraId="64AF0D1F" w14:textId="77777777" w:rsidR="00C3416F" w:rsidRDefault="00C3416F">
      <w:pPr>
        <w:pStyle w:val="ProductList-BodyIndented"/>
      </w:pPr>
    </w:p>
    <w:p w14:paraId="2A973A33" w14:textId="77777777" w:rsidR="00C3416F" w:rsidRDefault="007A305A">
      <w:pPr>
        <w:pStyle w:val="ProductList-ClauseHeading"/>
        <w:outlineLvl w:val="4"/>
      </w:pPr>
      <w:r>
        <w:t>2.2 Sistemas Operacionais Qualificados</w:t>
      </w:r>
    </w:p>
    <w:p w14:paraId="06A08B80" w14:textId="77777777" w:rsidR="00C3416F" w:rsidRDefault="007A305A">
      <w:pPr>
        <w:pStyle w:val="ProductList-Body"/>
      </w:pPr>
      <w:r>
        <w:t xml:space="preserve">O software Windows adquirido por meio de um contrato de licenciamento por volume só pode ser instalado ou ativado em dispositivos licenciados para executar um dos sistemas operacionais (SO) qualificados a seguir.  </w:t>
      </w:r>
    </w:p>
    <w:p w14:paraId="5814603A" w14:textId="77777777" w:rsidR="00C3416F" w:rsidRDefault="00C3416F">
      <w:pPr>
        <w:pStyle w:val="ProductList-Body"/>
      </w:pPr>
    </w:p>
    <w:p w14:paraId="20BC69CA" w14:textId="77777777" w:rsidR="00C3416F" w:rsidRDefault="007A305A">
      <w:pPr>
        <w:pStyle w:val="ProductList-SubClauseHeading"/>
        <w:outlineLvl w:val="5"/>
      </w:pPr>
      <w:r>
        <w:t>2.2.1 Licenças de Sistema Operacional Qualificado – Por Usuário e Licenças do Virtual Desktop Access Por Dispositivo/Usuário</w:t>
      </w:r>
    </w:p>
    <w:tbl>
      <w:tblPr>
        <w:tblStyle w:val="PURTable0"/>
        <w:tblW w:w="0" w:type="dxa"/>
        <w:tblLook w:val="04A0" w:firstRow="1" w:lastRow="0" w:firstColumn="1" w:lastColumn="0" w:noHBand="0" w:noVBand="1"/>
      </w:tblPr>
      <w:tblGrid>
        <w:gridCol w:w="3531"/>
        <w:gridCol w:w="3821"/>
        <w:gridCol w:w="3204"/>
      </w:tblGrid>
      <w:tr w:rsidR="00C3416F" w14:paraId="6F64773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7332041" w14:textId="77777777" w:rsidR="00C3416F" w:rsidRDefault="007A305A">
            <w:pPr>
              <w:pStyle w:val="ProductList-TableBody"/>
            </w:pPr>
            <w:r>
              <w:rPr>
                <w:color w:val="FFFFFF"/>
              </w:rPr>
              <w:t>Sistemas Operacionais Qualificados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F694E74" w14:textId="77777777" w:rsidR="00C3416F" w:rsidRDefault="007A305A">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5F3A743" w14:textId="77777777" w:rsidR="00C3416F" w:rsidRDefault="007A305A">
            <w:pPr>
              <w:pStyle w:val="ProductList-TableBody"/>
              <w:jc w:val="center"/>
            </w:pPr>
            <w:r>
              <w:rPr>
                <w:color w:val="FFFFFF"/>
              </w:rPr>
              <w:t>Contrato de Microsoft Cloud</w:t>
            </w:r>
          </w:p>
        </w:tc>
      </w:tr>
      <w:tr w:rsidR="00C3416F" w14:paraId="674B32E6" w14:textId="77777777">
        <w:tc>
          <w:tcPr>
            <w:tcW w:w="3920" w:type="dxa"/>
            <w:tcBorders>
              <w:top w:val="single" w:sz="4" w:space="0" w:color="000000"/>
              <w:left w:val="single" w:sz="4" w:space="0" w:color="000000"/>
              <w:bottom w:val="single" w:sz="4" w:space="0" w:color="000000"/>
              <w:right w:val="none" w:sz="4" w:space="0" w:color="000000"/>
            </w:tcBorders>
          </w:tcPr>
          <w:p w14:paraId="7C3DD2C4" w14:textId="77777777" w:rsidR="00C3416F" w:rsidRDefault="007A305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ACB9120" w14:textId="77777777" w:rsidR="00C3416F" w:rsidRDefault="00C3416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E8B766F" w14:textId="77777777" w:rsidR="00C3416F" w:rsidRDefault="00C3416F">
            <w:pPr>
              <w:pStyle w:val="ProductList-TableBody"/>
            </w:pPr>
          </w:p>
        </w:tc>
      </w:tr>
      <w:tr w:rsidR="00C3416F" w14:paraId="7F26FBA1" w14:textId="77777777">
        <w:tc>
          <w:tcPr>
            <w:tcW w:w="3920" w:type="dxa"/>
            <w:tcBorders>
              <w:top w:val="single" w:sz="4" w:space="0" w:color="000000"/>
              <w:left w:val="single" w:sz="4" w:space="0" w:color="000000"/>
              <w:bottom w:val="single" w:sz="4" w:space="0" w:color="000000"/>
              <w:right w:val="single" w:sz="4" w:space="0" w:color="000000"/>
            </w:tcBorders>
          </w:tcPr>
          <w:p w14:paraId="4AEC92B2" w14:textId="77777777" w:rsidR="00C3416F" w:rsidRDefault="007A305A">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70C49B24" w14:textId="77777777" w:rsidR="00C3416F" w:rsidRDefault="007A305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180A42C" w14:textId="77777777" w:rsidR="00C3416F" w:rsidRDefault="007A305A">
            <w:pPr>
              <w:pStyle w:val="ProductList-TableBody"/>
              <w:jc w:val="center"/>
            </w:pPr>
            <w:r>
              <w:t>X</w:t>
            </w:r>
          </w:p>
        </w:tc>
      </w:tr>
      <w:tr w:rsidR="00C3416F" w14:paraId="65825E8E" w14:textId="77777777">
        <w:tc>
          <w:tcPr>
            <w:tcW w:w="3920" w:type="dxa"/>
            <w:tcBorders>
              <w:top w:val="single" w:sz="4" w:space="0" w:color="000000"/>
              <w:left w:val="single" w:sz="4" w:space="0" w:color="000000"/>
              <w:bottom w:val="single" w:sz="4" w:space="0" w:color="000000"/>
              <w:right w:val="none" w:sz="4" w:space="0" w:color="000000"/>
            </w:tcBorders>
          </w:tcPr>
          <w:p w14:paraId="159052EA" w14:textId="77777777" w:rsidR="00C3416F" w:rsidRDefault="007A305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CC9A58F" w14:textId="77777777" w:rsidR="00C3416F" w:rsidRDefault="00C3416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EE154E3" w14:textId="77777777" w:rsidR="00C3416F" w:rsidRDefault="00C3416F">
            <w:pPr>
              <w:pStyle w:val="ProductList-TableBody"/>
              <w:jc w:val="center"/>
            </w:pPr>
          </w:p>
        </w:tc>
      </w:tr>
      <w:tr w:rsidR="00C3416F" w14:paraId="6AA9E1ED" w14:textId="77777777">
        <w:tc>
          <w:tcPr>
            <w:tcW w:w="3920" w:type="dxa"/>
            <w:tcBorders>
              <w:top w:val="single" w:sz="4" w:space="0" w:color="000000"/>
              <w:left w:val="single" w:sz="4" w:space="0" w:color="000000"/>
              <w:bottom w:val="single" w:sz="4" w:space="0" w:color="000000"/>
              <w:right w:val="single" w:sz="4" w:space="0" w:color="000000"/>
            </w:tcBorders>
          </w:tcPr>
          <w:p w14:paraId="55726279" w14:textId="77777777" w:rsidR="00C3416F" w:rsidRDefault="007A305A">
            <w:pPr>
              <w:pStyle w:val="ProductList-TableBody"/>
            </w:pPr>
            <w:r>
              <w:t xml:space="preserve">  Enterprise, Pro, Professional, Ultimate, Windows 7 Professional/Ultimate para Sistemas Incorporados,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038A396" w14:textId="77777777" w:rsidR="00C3416F" w:rsidRDefault="007A305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7E86CFC" w14:textId="77777777" w:rsidR="00C3416F" w:rsidRDefault="00C3416F">
            <w:pPr>
              <w:pStyle w:val="ProductList-TableBody"/>
              <w:jc w:val="center"/>
            </w:pPr>
          </w:p>
        </w:tc>
      </w:tr>
    </w:tbl>
    <w:p w14:paraId="124D2DE6" w14:textId="77777777" w:rsidR="00C3416F" w:rsidRDefault="00C3416F">
      <w:pPr>
        <w:pStyle w:val="ProductList-BodyIndented"/>
      </w:pPr>
    </w:p>
    <w:p w14:paraId="35E67A24" w14:textId="77777777" w:rsidR="00C3416F" w:rsidRDefault="007A305A">
      <w:pPr>
        <w:pStyle w:val="ProductList-SubClauseHeading"/>
        <w:outlineLvl w:val="5"/>
      </w:pPr>
      <w:r>
        <w:t>2.2.2 Licenças de Sistema Operacional Qualificado – Por Dispositivo (Exceto Licenças do Virtual Desktop Access)</w:t>
      </w:r>
    </w:p>
    <w:p w14:paraId="65E889A6" w14:textId="77777777" w:rsidR="00C3416F" w:rsidRDefault="007A305A">
      <w:pPr>
        <w:pStyle w:val="ProductList-BodyIndented"/>
      </w:pPr>
      <w:r>
        <w:t xml:space="preserve">A menos que o Cliente tenha Software Assurance para o dispositivo, o Cliente deverá remover o Sistema Operacional Qualificado do dispositivo antes de instalar o software Windows adquirido por meio de um contrato de licenciamento por volume em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24F58597" w14:textId="77777777" w:rsidR="00C3416F" w:rsidRDefault="00C3416F">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C3416F" w14:paraId="3E41C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12B4FD" w14:textId="77777777" w:rsidR="00C3416F" w:rsidRDefault="007A305A">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AB64486" w14:textId="77777777" w:rsidR="00C3416F" w:rsidRDefault="007A305A">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6F90D5" w14:textId="77777777" w:rsidR="00C3416F" w:rsidRDefault="007A305A">
            <w:pPr>
              <w:pStyle w:val="ProductList-TableBody"/>
              <w:jc w:val="center"/>
            </w:pPr>
            <w:r>
              <w:rPr>
                <w:color w:val="FFFFFF"/>
              </w:rPr>
              <w:t>Contrato Enterprise Existente (EA)/Open Value Para Toda a 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143882" w14:textId="77777777" w:rsidR="00C3416F" w:rsidRDefault="007A305A">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EC8BA40" w14:textId="77777777" w:rsidR="00C3416F" w:rsidRDefault="007A305A">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9E2017" w14:textId="77777777" w:rsidR="00C3416F" w:rsidRDefault="007A305A">
            <w:pPr>
              <w:pStyle w:val="ProductList-TableBody"/>
              <w:jc w:val="center"/>
            </w:pPr>
            <w:r>
              <w:rPr>
                <w:color w:val="FFFFFF"/>
              </w:rPr>
              <w:t>Academic e Charity</w:t>
            </w:r>
          </w:p>
        </w:tc>
      </w:tr>
      <w:tr w:rsidR="00C3416F" w14:paraId="39810311" w14:textId="77777777">
        <w:tc>
          <w:tcPr>
            <w:tcW w:w="4040" w:type="dxa"/>
            <w:tcBorders>
              <w:top w:val="single" w:sz="4" w:space="0" w:color="000000"/>
              <w:left w:val="single" w:sz="4" w:space="0" w:color="000000"/>
              <w:bottom w:val="single" w:sz="4" w:space="0" w:color="000000"/>
              <w:right w:val="none" w:sz="4" w:space="0" w:color="000000"/>
            </w:tcBorders>
          </w:tcPr>
          <w:p w14:paraId="7CCDC85B" w14:textId="77777777" w:rsidR="00C3416F" w:rsidRDefault="007A305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8C554C" w14:textId="77777777" w:rsidR="00C3416F" w:rsidRDefault="00C341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B149C3" w14:textId="77777777" w:rsidR="00C3416F" w:rsidRDefault="00C341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6768C6" w14:textId="77777777" w:rsidR="00C3416F" w:rsidRDefault="00C341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2B50D7" w14:textId="77777777" w:rsidR="00C3416F" w:rsidRDefault="00C3416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C92AEF" w14:textId="77777777" w:rsidR="00C3416F" w:rsidRDefault="00C3416F">
            <w:pPr>
              <w:pStyle w:val="ProductList-TableBody"/>
              <w:jc w:val="center"/>
            </w:pPr>
          </w:p>
        </w:tc>
      </w:tr>
      <w:tr w:rsidR="00C3416F" w14:paraId="14DB055D" w14:textId="77777777">
        <w:tc>
          <w:tcPr>
            <w:tcW w:w="4040" w:type="dxa"/>
            <w:tcBorders>
              <w:top w:val="single" w:sz="4" w:space="0" w:color="000000"/>
              <w:left w:val="single" w:sz="4" w:space="0" w:color="000000"/>
              <w:bottom w:val="single" w:sz="4" w:space="0" w:color="000000"/>
              <w:right w:val="single" w:sz="4" w:space="0" w:color="000000"/>
            </w:tcBorders>
          </w:tcPr>
          <w:p w14:paraId="255F80C3" w14:textId="77777777" w:rsidR="00C3416F" w:rsidRDefault="007A305A">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5BDB8DA8" w14:textId="77777777" w:rsidR="00C3416F" w:rsidRDefault="007A30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D6578D" w14:textId="77777777" w:rsidR="00C3416F" w:rsidRDefault="007A30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E976D2" w14:textId="77777777" w:rsidR="00C3416F" w:rsidRDefault="007A30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800B69" w14:textId="77777777" w:rsidR="00C3416F" w:rsidRDefault="007A30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42B308" w14:textId="77777777" w:rsidR="00C3416F" w:rsidRDefault="007A305A">
            <w:pPr>
              <w:pStyle w:val="ProductList-TableBody"/>
              <w:jc w:val="center"/>
            </w:pPr>
            <w:r>
              <w:t>X</w:t>
            </w:r>
          </w:p>
        </w:tc>
      </w:tr>
      <w:tr w:rsidR="00C3416F" w14:paraId="55BF0BD6" w14:textId="77777777">
        <w:tc>
          <w:tcPr>
            <w:tcW w:w="4040" w:type="dxa"/>
            <w:tcBorders>
              <w:top w:val="single" w:sz="4" w:space="0" w:color="000000"/>
              <w:left w:val="single" w:sz="4" w:space="0" w:color="000000"/>
              <w:bottom w:val="single" w:sz="4" w:space="0" w:color="000000"/>
              <w:right w:val="single" w:sz="4" w:space="0" w:color="000000"/>
            </w:tcBorders>
          </w:tcPr>
          <w:p w14:paraId="316970E4" w14:textId="77777777" w:rsidR="00C3416F" w:rsidRDefault="007A305A">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351CA5D5" w14:textId="77777777" w:rsidR="00C3416F" w:rsidRDefault="00C341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12AF67" w14:textId="77777777" w:rsidR="00C3416F" w:rsidRDefault="00C341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DFBFCA" w14:textId="77777777" w:rsidR="00C3416F" w:rsidRDefault="00C341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CD52CB" w14:textId="77777777" w:rsidR="00C3416F" w:rsidRDefault="00C341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EE083E" w14:textId="77777777" w:rsidR="00C3416F" w:rsidRDefault="007A305A">
            <w:pPr>
              <w:pStyle w:val="ProductList-TableBody"/>
              <w:jc w:val="center"/>
            </w:pPr>
            <w:r>
              <w:t>X</w:t>
            </w:r>
          </w:p>
        </w:tc>
      </w:tr>
      <w:tr w:rsidR="00C3416F" w14:paraId="5D7F2992" w14:textId="77777777">
        <w:tc>
          <w:tcPr>
            <w:tcW w:w="4040" w:type="dxa"/>
            <w:tcBorders>
              <w:top w:val="single" w:sz="4" w:space="0" w:color="000000"/>
              <w:left w:val="single" w:sz="4" w:space="0" w:color="000000"/>
              <w:bottom w:val="single" w:sz="4" w:space="0" w:color="000000"/>
              <w:right w:val="none" w:sz="4" w:space="0" w:color="000000"/>
            </w:tcBorders>
          </w:tcPr>
          <w:p w14:paraId="1D35FE5D" w14:textId="77777777" w:rsidR="00C3416F" w:rsidRDefault="007A305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B6C05A9" w14:textId="77777777" w:rsidR="00C3416F" w:rsidRDefault="00C341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21EFFF" w14:textId="77777777" w:rsidR="00C3416F" w:rsidRDefault="00C341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00EE0A" w14:textId="77777777" w:rsidR="00C3416F" w:rsidRDefault="00C341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B8DEC3" w14:textId="77777777" w:rsidR="00C3416F" w:rsidRDefault="00C3416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468C3E" w14:textId="77777777" w:rsidR="00C3416F" w:rsidRDefault="00C3416F">
            <w:pPr>
              <w:pStyle w:val="ProductList-TableBody"/>
              <w:jc w:val="center"/>
            </w:pPr>
          </w:p>
        </w:tc>
      </w:tr>
      <w:tr w:rsidR="00C3416F" w14:paraId="08BA2BE6" w14:textId="77777777">
        <w:tc>
          <w:tcPr>
            <w:tcW w:w="4040" w:type="dxa"/>
            <w:tcBorders>
              <w:top w:val="single" w:sz="4" w:space="0" w:color="000000"/>
              <w:left w:val="single" w:sz="4" w:space="0" w:color="000000"/>
              <w:bottom w:val="single" w:sz="4" w:space="0" w:color="000000"/>
              <w:right w:val="single" w:sz="4" w:space="0" w:color="000000"/>
            </w:tcBorders>
          </w:tcPr>
          <w:p w14:paraId="726ABA66" w14:textId="77777777" w:rsidR="00C3416F" w:rsidRDefault="007A305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37DDEA2" w14:textId="77777777" w:rsidR="00C3416F" w:rsidRDefault="007A30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D29ED5" w14:textId="77777777" w:rsidR="00C3416F" w:rsidRDefault="007A30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240AC6" w14:textId="77777777" w:rsidR="00C3416F" w:rsidRDefault="007A30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BE2D04" w14:textId="77777777" w:rsidR="00C3416F" w:rsidRDefault="00C341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D1B931" w14:textId="77777777" w:rsidR="00C3416F" w:rsidRDefault="007A305A">
            <w:pPr>
              <w:pStyle w:val="ProductList-TableBody"/>
              <w:jc w:val="center"/>
            </w:pPr>
            <w:r>
              <w:t>X</w:t>
            </w:r>
          </w:p>
        </w:tc>
      </w:tr>
      <w:tr w:rsidR="00C3416F" w14:paraId="39872B0B" w14:textId="77777777">
        <w:tc>
          <w:tcPr>
            <w:tcW w:w="4040" w:type="dxa"/>
            <w:tcBorders>
              <w:top w:val="single" w:sz="4" w:space="0" w:color="000000"/>
              <w:left w:val="single" w:sz="4" w:space="0" w:color="000000"/>
              <w:bottom w:val="single" w:sz="4" w:space="0" w:color="000000"/>
              <w:right w:val="single" w:sz="4" w:space="0" w:color="000000"/>
            </w:tcBorders>
          </w:tcPr>
          <w:p w14:paraId="6932D8A4" w14:textId="77777777" w:rsidR="00C3416F" w:rsidRDefault="007A305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EADF8DC" w14:textId="77777777" w:rsidR="00C3416F" w:rsidRDefault="00C341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30FA05" w14:textId="77777777" w:rsidR="00C3416F" w:rsidRDefault="00C341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F47373" w14:textId="77777777" w:rsidR="00C3416F" w:rsidRDefault="00C341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FDD040" w14:textId="77777777" w:rsidR="00C3416F" w:rsidRDefault="00C341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2B2069" w14:textId="77777777" w:rsidR="00C3416F" w:rsidRDefault="007A305A">
            <w:pPr>
              <w:pStyle w:val="ProductList-TableBody"/>
              <w:jc w:val="center"/>
            </w:pPr>
            <w:r>
              <w:t>X</w:t>
            </w:r>
          </w:p>
        </w:tc>
      </w:tr>
      <w:tr w:rsidR="00C3416F" w14:paraId="56BFC04E" w14:textId="77777777">
        <w:tc>
          <w:tcPr>
            <w:tcW w:w="4040" w:type="dxa"/>
            <w:tcBorders>
              <w:top w:val="single" w:sz="4" w:space="0" w:color="000000"/>
              <w:left w:val="single" w:sz="4" w:space="0" w:color="000000"/>
              <w:bottom w:val="single" w:sz="4" w:space="0" w:color="000000"/>
              <w:right w:val="none" w:sz="4" w:space="0" w:color="000000"/>
            </w:tcBorders>
          </w:tcPr>
          <w:p w14:paraId="118B291A" w14:textId="77777777" w:rsidR="00C3416F" w:rsidRDefault="007A305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2B497B3" w14:textId="77777777" w:rsidR="00C3416F" w:rsidRDefault="00C341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2C6BEC" w14:textId="77777777" w:rsidR="00C3416F" w:rsidRDefault="00C341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34F190" w14:textId="77777777" w:rsidR="00C3416F" w:rsidRDefault="00C341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23D6F6" w14:textId="77777777" w:rsidR="00C3416F" w:rsidRDefault="00C3416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FA774E" w14:textId="77777777" w:rsidR="00C3416F" w:rsidRDefault="00C3416F">
            <w:pPr>
              <w:pStyle w:val="ProductList-TableBody"/>
              <w:jc w:val="center"/>
            </w:pPr>
          </w:p>
        </w:tc>
      </w:tr>
      <w:tr w:rsidR="00C3416F" w14:paraId="62095518" w14:textId="77777777">
        <w:tc>
          <w:tcPr>
            <w:tcW w:w="4040" w:type="dxa"/>
            <w:tcBorders>
              <w:top w:val="single" w:sz="4" w:space="0" w:color="000000"/>
              <w:left w:val="single" w:sz="4" w:space="0" w:color="000000"/>
              <w:bottom w:val="single" w:sz="4" w:space="0" w:color="000000"/>
              <w:right w:val="single" w:sz="4" w:space="0" w:color="000000"/>
            </w:tcBorders>
          </w:tcPr>
          <w:p w14:paraId="1541496E" w14:textId="77777777" w:rsidR="00C3416F" w:rsidRDefault="007A305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4AAB351" w14:textId="77777777" w:rsidR="00C3416F" w:rsidRDefault="007A30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ADE04D" w14:textId="77777777" w:rsidR="00C3416F" w:rsidRDefault="007A30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82B473" w14:textId="77777777" w:rsidR="00C3416F" w:rsidRDefault="007A30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518EC0" w14:textId="77777777" w:rsidR="00C3416F" w:rsidRDefault="00C341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DE0F9B" w14:textId="77777777" w:rsidR="00C3416F" w:rsidRDefault="007A305A">
            <w:pPr>
              <w:pStyle w:val="ProductList-TableBody"/>
              <w:jc w:val="center"/>
            </w:pPr>
            <w:r>
              <w:t>X</w:t>
            </w:r>
          </w:p>
        </w:tc>
      </w:tr>
      <w:tr w:rsidR="00C3416F" w14:paraId="66A3C193" w14:textId="77777777">
        <w:tc>
          <w:tcPr>
            <w:tcW w:w="4040" w:type="dxa"/>
            <w:tcBorders>
              <w:top w:val="single" w:sz="4" w:space="0" w:color="000000"/>
              <w:left w:val="single" w:sz="4" w:space="0" w:color="000000"/>
              <w:bottom w:val="single" w:sz="4" w:space="0" w:color="000000"/>
              <w:right w:val="single" w:sz="4" w:space="0" w:color="000000"/>
            </w:tcBorders>
          </w:tcPr>
          <w:p w14:paraId="1B1264DF" w14:textId="77777777" w:rsidR="00C3416F" w:rsidRDefault="007A305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BB47436" w14:textId="77777777" w:rsidR="00C3416F" w:rsidRDefault="00C341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DB141C" w14:textId="77777777" w:rsidR="00C3416F" w:rsidRDefault="00C341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9F3D81" w14:textId="77777777" w:rsidR="00C3416F" w:rsidRDefault="00C341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0754B5" w14:textId="77777777" w:rsidR="00C3416F" w:rsidRDefault="00C341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496B3C" w14:textId="77777777" w:rsidR="00C3416F" w:rsidRDefault="007A305A">
            <w:pPr>
              <w:pStyle w:val="ProductList-TableBody"/>
              <w:jc w:val="center"/>
            </w:pPr>
            <w:r>
              <w:t>X</w:t>
            </w:r>
          </w:p>
        </w:tc>
      </w:tr>
      <w:tr w:rsidR="00C3416F" w14:paraId="062B2244" w14:textId="77777777">
        <w:tc>
          <w:tcPr>
            <w:tcW w:w="4040" w:type="dxa"/>
            <w:tcBorders>
              <w:top w:val="single" w:sz="4" w:space="0" w:color="000000"/>
              <w:left w:val="single" w:sz="4" w:space="0" w:color="000000"/>
              <w:bottom w:val="single" w:sz="4" w:space="0" w:color="000000"/>
              <w:right w:val="none" w:sz="4" w:space="0" w:color="000000"/>
            </w:tcBorders>
          </w:tcPr>
          <w:p w14:paraId="33460A02" w14:textId="77777777" w:rsidR="00C3416F" w:rsidRDefault="007A305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0FAADE5" w14:textId="77777777" w:rsidR="00C3416F" w:rsidRDefault="00C341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EDE263" w14:textId="77777777" w:rsidR="00C3416F" w:rsidRDefault="00C341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12D2A6" w14:textId="77777777" w:rsidR="00C3416F" w:rsidRDefault="00C341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27E63F" w14:textId="77777777" w:rsidR="00C3416F" w:rsidRDefault="00C3416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B8E4B8" w14:textId="77777777" w:rsidR="00C3416F" w:rsidRDefault="00C3416F">
            <w:pPr>
              <w:pStyle w:val="ProductList-TableBody"/>
              <w:jc w:val="center"/>
            </w:pPr>
          </w:p>
        </w:tc>
      </w:tr>
      <w:tr w:rsidR="00C3416F" w14:paraId="08163DFC" w14:textId="77777777">
        <w:tc>
          <w:tcPr>
            <w:tcW w:w="4040" w:type="dxa"/>
            <w:tcBorders>
              <w:top w:val="single" w:sz="4" w:space="0" w:color="000000"/>
              <w:left w:val="single" w:sz="4" w:space="0" w:color="000000"/>
              <w:bottom w:val="single" w:sz="4" w:space="0" w:color="000000"/>
              <w:right w:val="single" w:sz="4" w:space="0" w:color="000000"/>
            </w:tcBorders>
          </w:tcPr>
          <w:p w14:paraId="3FCE3FC1" w14:textId="77777777" w:rsidR="00C3416F" w:rsidRDefault="007A305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67099AA" w14:textId="77777777" w:rsidR="00C3416F" w:rsidRDefault="007A30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C404B3" w14:textId="77777777" w:rsidR="00C3416F" w:rsidRDefault="00C341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F4F6C1" w14:textId="77777777" w:rsidR="00C3416F" w:rsidRDefault="007A30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AB3F00" w14:textId="77777777" w:rsidR="00C3416F" w:rsidRDefault="00C341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9CCAA0" w14:textId="77777777" w:rsidR="00C3416F" w:rsidRDefault="007A305A">
            <w:pPr>
              <w:pStyle w:val="ProductList-TableBody"/>
              <w:jc w:val="center"/>
            </w:pPr>
            <w:r>
              <w:t>X</w:t>
            </w:r>
          </w:p>
        </w:tc>
      </w:tr>
      <w:tr w:rsidR="00C3416F" w14:paraId="48771A70" w14:textId="77777777">
        <w:tc>
          <w:tcPr>
            <w:tcW w:w="4040" w:type="dxa"/>
            <w:tcBorders>
              <w:top w:val="single" w:sz="4" w:space="0" w:color="000000"/>
              <w:left w:val="single" w:sz="4" w:space="0" w:color="000000"/>
              <w:bottom w:val="single" w:sz="4" w:space="0" w:color="000000"/>
              <w:right w:val="single" w:sz="4" w:space="0" w:color="000000"/>
            </w:tcBorders>
          </w:tcPr>
          <w:p w14:paraId="5854A890" w14:textId="77777777" w:rsidR="00C3416F" w:rsidRDefault="007A305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2D3891C" w14:textId="77777777" w:rsidR="00C3416F" w:rsidRDefault="00C341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3FC71F" w14:textId="77777777" w:rsidR="00C3416F" w:rsidRDefault="00C341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C6C2D5" w14:textId="77777777" w:rsidR="00C3416F" w:rsidRDefault="00C341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2D45A9" w14:textId="77777777" w:rsidR="00C3416F" w:rsidRDefault="00C341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D64DE5" w14:textId="77777777" w:rsidR="00C3416F" w:rsidRDefault="007A305A">
            <w:pPr>
              <w:pStyle w:val="ProductList-TableBody"/>
              <w:jc w:val="center"/>
            </w:pPr>
            <w:r>
              <w:t>X</w:t>
            </w:r>
          </w:p>
        </w:tc>
      </w:tr>
      <w:tr w:rsidR="00C3416F" w14:paraId="53FE23E7" w14:textId="77777777">
        <w:tc>
          <w:tcPr>
            <w:tcW w:w="4040" w:type="dxa"/>
            <w:tcBorders>
              <w:top w:val="single" w:sz="4" w:space="0" w:color="000000"/>
              <w:left w:val="single" w:sz="4" w:space="0" w:color="000000"/>
              <w:bottom w:val="single" w:sz="4" w:space="0" w:color="000000"/>
              <w:right w:val="none" w:sz="4" w:space="0" w:color="000000"/>
            </w:tcBorders>
          </w:tcPr>
          <w:p w14:paraId="1C3E2922" w14:textId="77777777" w:rsidR="00C3416F" w:rsidRDefault="007A305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7BCCD27" w14:textId="77777777" w:rsidR="00C3416F" w:rsidRDefault="00C341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1715CD" w14:textId="77777777" w:rsidR="00C3416F" w:rsidRDefault="00C341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AC4200" w14:textId="77777777" w:rsidR="00C3416F" w:rsidRDefault="00C341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6CBC63" w14:textId="77777777" w:rsidR="00C3416F" w:rsidRDefault="00C3416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83F942" w14:textId="77777777" w:rsidR="00C3416F" w:rsidRDefault="00C3416F">
            <w:pPr>
              <w:pStyle w:val="ProductList-TableBody"/>
              <w:jc w:val="center"/>
            </w:pPr>
          </w:p>
        </w:tc>
      </w:tr>
      <w:tr w:rsidR="00C3416F" w14:paraId="37C96BDB" w14:textId="77777777">
        <w:tc>
          <w:tcPr>
            <w:tcW w:w="4040" w:type="dxa"/>
            <w:tcBorders>
              <w:top w:val="single" w:sz="4" w:space="0" w:color="000000"/>
              <w:left w:val="single" w:sz="4" w:space="0" w:color="000000"/>
              <w:bottom w:val="single" w:sz="4" w:space="0" w:color="000000"/>
              <w:right w:val="single" w:sz="4" w:space="0" w:color="000000"/>
            </w:tcBorders>
          </w:tcPr>
          <w:p w14:paraId="57B44755" w14:textId="77777777" w:rsidR="00C3416F" w:rsidRDefault="007A305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A216FBB" w14:textId="77777777" w:rsidR="00C3416F" w:rsidRDefault="007A30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C82955" w14:textId="77777777" w:rsidR="00C3416F" w:rsidRDefault="00C341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E677E6" w14:textId="77777777" w:rsidR="00C3416F" w:rsidRDefault="007A30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927A1D" w14:textId="77777777" w:rsidR="00C3416F" w:rsidRDefault="00C341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636FEC" w14:textId="77777777" w:rsidR="00C3416F" w:rsidRDefault="007A305A">
            <w:pPr>
              <w:pStyle w:val="ProductList-TableBody"/>
              <w:jc w:val="center"/>
            </w:pPr>
            <w:r>
              <w:t>X</w:t>
            </w:r>
          </w:p>
        </w:tc>
      </w:tr>
      <w:tr w:rsidR="00C3416F" w14:paraId="3CA0F5FE" w14:textId="77777777">
        <w:tc>
          <w:tcPr>
            <w:tcW w:w="4040" w:type="dxa"/>
            <w:tcBorders>
              <w:top w:val="single" w:sz="4" w:space="0" w:color="000000"/>
              <w:left w:val="single" w:sz="4" w:space="0" w:color="000000"/>
              <w:bottom w:val="single" w:sz="4" w:space="0" w:color="000000"/>
              <w:right w:val="single" w:sz="4" w:space="0" w:color="000000"/>
            </w:tcBorders>
          </w:tcPr>
          <w:p w14:paraId="453B7019" w14:textId="77777777" w:rsidR="00C3416F" w:rsidRDefault="007A305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4484A1F" w14:textId="77777777" w:rsidR="00C3416F" w:rsidRDefault="00C341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505557" w14:textId="77777777" w:rsidR="00C3416F" w:rsidRDefault="00C341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E6A86D" w14:textId="77777777" w:rsidR="00C3416F" w:rsidRDefault="00C341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D80B75" w14:textId="77777777" w:rsidR="00C3416F" w:rsidRDefault="00C341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3C4146" w14:textId="77777777" w:rsidR="00C3416F" w:rsidRDefault="007A305A">
            <w:pPr>
              <w:pStyle w:val="ProductList-TableBody"/>
              <w:jc w:val="center"/>
            </w:pPr>
            <w:r>
              <w:t>X</w:t>
            </w:r>
          </w:p>
        </w:tc>
      </w:tr>
      <w:tr w:rsidR="00C3416F" w14:paraId="6C6E0B4C" w14:textId="77777777">
        <w:tc>
          <w:tcPr>
            <w:tcW w:w="4040" w:type="dxa"/>
            <w:tcBorders>
              <w:top w:val="single" w:sz="4" w:space="0" w:color="000000"/>
              <w:left w:val="single" w:sz="4" w:space="0" w:color="000000"/>
              <w:bottom w:val="single" w:sz="4" w:space="0" w:color="000000"/>
              <w:right w:val="none" w:sz="4" w:space="0" w:color="000000"/>
            </w:tcBorders>
          </w:tcPr>
          <w:p w14:paraId="0609E9C5" w14:textId="77777777" w:rsidR="00C3416F" w:rsidRDefault="007A305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559CB89" w14:textId="77777777" w:rsidR="00C3416F" w:rsidRDefault="00C341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E21D9D" w14:textId="77777777" w:rsidR="00C3416F" w:rsidRDefault="00C341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96D785" w14:textId="77777777" w:rsidR="00C3416F" w:rsidRDefault="00C341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D6C7BB" w14:textId="77777777" w:rsidR="00C3416F" w:rsidRDefault="00C3416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B93689" w14:textId="77777777" w:rsidR="00C3416F" w:rsidRDefault="00C3416F">
            <w:pPr>
              <w:pStyle w:val="ProductList-TableBody"/>
              <w:jc w:val="center"/>
            </w:pPr>
          </w:p>
        </w:tc>
      </w:tr>
      <w:tr w:rsidR="00C3416F" w14:paraId="49312F05" w14:textId="77777777">
        <w:tc>
          <w:tcPr>
            <w:tcW w:w="4040" w:type="dxa"/>
            <w:tcBorders>
              <w:top w:val="single" w:sz="4" w:space="0" w:color="000000"/>
              <w:left w:val="single" w:sz="4" w:space="0" w:color="000000"/>
              <w:bottom w:val="single" w:sz="4" w:space="0" w:color="000000"/>
              <w:right w:val="single" w:sz="4" w:space="0" w:color="000000"/>
            </w:tcBorders>
          </w:tcPr>
          <w:p w14:paraId="54B4412B" w14:textId="77777777" w:rsidR="00C3416F" w:rsidRDefault="007A305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234F174" w14:textId="77777777" w:rsidR="00C3416F" w:rsidRDefault="007A30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1FB905" w14:textId="77777777" w:rsidR="00C3416F" w:rsidRDefault="00C341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09D267" w14:textId="77777777" w:rsidR="00C3416F" w:rsidRDefault="007A30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D98E3E" w14:textId="77777777" w:rsidR="00C3416F" w:rsidRDefault="00C341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328550" w14:textId="77777777" w:rsidR="00C3416F" w:rsidRDefault="007A305A">
            <w:pPr>
              <w:pStyle w:val="ProductList-TableBody"/>
              <w:jc w:val="center"/>
            </w:pPr>
            <w:r>
              <w:t>X</w:t>
            </w:r>
          </w:p>
        </w:tc>
      </w:tr>
      <w:tr w:rsidR="00C3416F" w14:paraId="5399E80D" w14:textId="77777777">
        <w:tc>
          <w:tcPr>
            <w:tcW w:w="4040" w:type="dxa"/>
            <w:tcBorders>
              <w:top w:val="single" w:sz="4" w:space="0" w:color="000000"/>
              <w:left w:val="single" w:sz="4" w:space="0" w:color="000000"/>
              <w:bottom w:val="single" w:sz="4" w:space="0" w:color="000000"/>
              <w:right w:val="none" w:sz="4" w:space="0" w:color="000000"/>
            </w:tcBorders>
          </w:tcPr>
          <w:p w14:paraId="7EE5AE4D" w14:textId="77777777" w:rsidR="00C3416F" w:rsidRDefault="007A305A">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14:paraId="4C5CB7DC" w14:textId="77777777" w:rsidR="00C3416F" w:rsidRDefault="00C341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063E61" w14:textId="77777777" w:rsidR="00C3416F" w:rsidRDefault="00C341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93BF58" w14:textId="77777777" w:rsidR="00C3416F" w:rsidRDefault="00C341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205DF8" w14:textId="77777777" w:rsidR="00C3416F" w:rsidRDefault="00C3416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C1EC7A" w14:textId="77777777" w:rsidR="00C3416F" w:rsidRDefault="00C3416F">
            <w:pPr>
              <w:pStyle w:val="ProductList-TableBody"/>
              <w:jc w:val="center"/>
            </w:pPr>
          </w:p>
        </w:tc>
      </w:tr>
      <w:tr w:rsidR="00C3416F" w14:paraId="0AB337B2" w14:textId="77777777">
        <w:tc>
          <w:tcPr>
            <w:tcW w:w="4040" w:type="dxa"/>
            <w:tcBorders>
              <w:top w:val="single" w:sz="4" w:space="0" w:color="000000"/>
              <w:left w:val="single" w:sz="4" w:space="0" w:color="000000"/>
              <w:bottom w:val="single" w:sz="4" w:space="0" w:color="000000"/>
              <w:right w:val="single" w:sz="4" w:space="0" w:color="000000"/>
            </w:tcBorders>
          </w:tcPr>
          <w:p w14:paraId="52680B7F" w14:textId="77777777" w:rsidR="00C3416F" w:rsidRDefault="007A305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8DD9A1" w14:textId="77777777" w:rsidR="00C3416F" w:rsidRDefault="007A30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E2F52A" w14:textId="77777777" w:rsidR="00C3416F" w:rsidRDefault="007A30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E439E0" w14:textId="77777777" w:rsidR="00C3416F" w:rsidRDefault="007A30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8D3C9C" w14:textId="77777777" w:rsidR="00C3416F" w:rsidRDefault="007A30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5B1EA3" w14:textId="77777777" w:rsidR="00C3416F" w:rsidRDefault="007A305A">
            <w:pPr>
              <w:pStyle w:val="ProductList-TableBody"/>
              <w:jc w:val="center"/>
            </w:pPr>
            <w:r>
              <w:t>X</w:t>
            </w:r>
          </w:p>
        </w:tc>
      </w:tr>
      <w:tr w:rsidR="00C3416F" w14:paraId="6D3C1CA2" w14:textId="77777777">
        <w:tc>
          <w:tcPr>
            <w:tcW w:w="4040" w:type="dxa"/>
            <w:tcBorders>
              <w:top w:val="single" w:sz="4" w:space="0" w:color="000000"/>
              <w:left w:val="single" w:sz="4" w:space="0" w:color="000000"/>
              <w:bottom w:val="single" w:sz="4" w:space="0" w:color="000000"/>
              <w:right w:val="single" w:sz="4" w:space="0" w:color="000000"/>
            </w:tcBorders>
          </w:tcPr>
          <w:p w14:paraId="186C7165" w14:textId="77777777" w:rsidR="00C3416F" w:rsidRDefault="007A305A">
            <w:pPr>
              <w:pStyle w:val="ProductList-TableBody"/>
            </w:pPr>
            <w:r>
              <w:t>Windows 2000 Professional para Sistemas Incorporados</w:t>
            </w:r>
            <w:r>
              <w:fldChar w:fldCharType="begin"/>
            </w:r>
            <w:r>
              <w:instrText xml:space="preserve"> XE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46FF58" w14:textId="77777777" w:rsidR="00C3416F" w:rsidRDefault="007A30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BE89AB" w14:textId="77777777" w:rsidR="00C3416F" w:rsidRDefault="00C341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B42F87" w14:textId="77777777" w:rsidR="00C3416F" w:rsidRDefault="007A30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900FAE" w14:textId="77777777" w:rsidR="00C3416F" w:rsidRDefault="00C341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B6648C" w14:textId="77777777" w:rsidR="00C3416F" w:rsidRDefault="007A305A">
            <w:pPr>
              <w:pStyle w:val="ProductList-TableBody"/>
              <w:jc w:val="center"/>
            </w:pPr>
            <w:r>
              <w:t>X</w:t>
            </w:r>
          </w:p>
        </w:tc>
      </w:tr>
      <w:tr w:rsidR="00C3416F" w14:paraId="787F031D" w14:textId="77777777">
        <w:tc>
          <w:tcPr>
            <w:tcW w:w="4040" w:type="dxa"/>
            <w:tcBorders>
              <w:top w:val="single" w:sz="4" w:space="0" w:color="000000"/>
              <w:left w:val="single" w:sz="4" w:space="0" w:color="000000"/>
              <w:bottom w:val="single" w:sz="4" w:space="0" w:color="000000"/>
              <w:right w:val="single" w:sz="4" w:space="0" w:color="000000"/>
            </w:tcBorders>
          </w:tcPr>
          <w:p w14:paraId="36236186" w14:textId="77777777" w:rsidR="00C3416F" w:rsidRDefault="007A305A">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611019" w14:textId="77777777" w:rsidR="00C3416F" w:rsidRDefault="007A30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B34E52" w14:textId="77777777" w:rsidR="00C3416F" w:rsidRDefault="00C341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D08550" w14:textId="77777777" w:rsidR="00C3416F" w:rsidRDefault="007A30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9752FC" w14:textId="77777777" w:rsidR="00C3416F" w:rsidRDefault="00C341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577061" w14:textId="77777777" w:rsidR="00C3416F" w:rsidRDefault="007A305A">
            <w:pPr>
              <w:pStyle w:val="ProductList-TableBody"/>
              <w:jc w:val="center"/>
            </w:pPr>
            <w:r>
              <w:t>X</w:t>
            </w:r>
          </w:p>
        </w:tc>
      </w:tr>
      <w:tr w:rsidR="00C3416F" w14:paraId="059B4C56" w14:textId="77777777">
        <w:tc>
          <w:tcPr>
            <w:tcW w:w="4040" w:type="dxa"/>
            <w:tcBorders>
              <w:top w:val="single" w:sz="4" w:space="0" w:color="000000"/>
              <w:left w:val="single" w:sz="4" w:space="0" w:color="000000"/>
              <w:bottom w:val="single" w:sz="4" w:space="0" w:color="000000"/>
              <w:right w:val="single" w:sz="4" w:space="0" w:color="000000"/>
            </w:tcBorders>
          </w:tcPr>
          <w:p w14:paraId="3BA7737C" w14:textId="77777777" w:rsidR="00C3416F" w:rsidRDefault="007A305A">
            <w:pPr>
              <w:pStyle w:val="ProductList-TableBody"/>
            </w:pPr>
            <w:r>
              <w:t>Windows Vista Business/Ultimate para Sistemas Incorporados</w:t>
            </w:r>
            <w:r>
              <w:fldChar w:fldCharType="begin"/>
            </w:r>
            <w:r>
              <w:instrText xml:space="preserve"> XE "Windows Vista Business/Ultimate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0630F1" w14:textId="77777777" w:rsidR="00C3416F" w:rsidRDefault="007A30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905FAC" w14:textId="77777777" w:rsidR="00C3416F" w:rsidRDefault="00C341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B32652" w14:textId="77777777" w:rsidR="00C3416F" w:rsidRDefault="007A30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D1F3A8" w14:textId="77777777" w:rsidR="00C3416F" w:rsidRDefault="00C341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7D1BAC" w14:textId="77777777" w:rsidR="00C3416F" w:rsidRDefault="007A305A">
            <w:pPr>
              <w:pStyle w:val="ProductList-TableBody"/>
              <w:jc w:val="center"/>
            </w:pPr>
            <w:r>
              <w:t>X</w:t>
            </w:r>
          </w:p>
        </w:tc>
      </w:tr>
      <w:tr w:rsidR="00C3416F" w14:paraId="69B8DB04" w14:textId="77777777">
        <w:tc>
          <w:tcPr>
            <w:tcW w:w="4040" w:type="dxa"/>
            <w:tcBorders>
              <w:top w:val="single" w:sz="4" w:space="0" w:color="000000"/>
              <w:left w:val="single" w:sz="4" w:space="0" w:color="000000"/>
              <w:bottom w:val="single" w:sz="4" w:space="0" w:color="000000"/>
              <w:right w:val="single" w:sz="4" w:space="0" w:color="000000"/>
            </w:tcBorders>
          </w:tcPr>
          <w:p w14:paraId="31CC3138" w14:textId="77777777" w:rsidR="00C3416F" w:rsidRDefault="007A305A">
            <w:pPr>
              <w:pStyle w:val="ProductList-TableBody"/>
            </w:pPr>
            <w:r>
              <w:t>Windows 7 Professional/Ultimate para Sistemas Incorporados</w:t>
            </w:r>
            <w:r>
              <w:fldChar w:fldCharType="begin"/>
            </w:r>
            <w:r>
              <w:instrText xml:space="preserve"> XE "Windows 7 Professional/Ultimate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89111B" w14:textId="77777777" w:rsidR="00C3416F" w:rsidRDefault="007A30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61F189" w14:textId="77777777" w:rsidR="00C3416F" w:rsidRDefault="007A30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7BB525" w14:textId="77777777" w:rsidR="00C3416F" w:rsidRDefault="007A30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E0F709" w14:textId="77777777" w:rsidR="00C3416F" w:rsidRDefault="00C341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71F45F" w14:textId="77777777" w:rsidR="00C3416F" w:rsidRDefault="007A305A">
            <w:pPr>
              <w:pStyle w:val="ProductList-TableBody"/>
              <w:jc w:val="center"/>
            </w:pPr>
            <w:r>
              <w:t>X</w:t>
            </w:r>
          </w:p>
        </w:tc>
      </w:tr>
      <w:tr w:rsidR="00C3416F" w14:paraId="7DA50E05" w14:textId="77777777">
        <w:tc>
          <w:tcPr>
            <w:tcW w:w="4040" w:type="dxa"/>
            <w:tcBorders>
              <w:top w:val="single" w:sz="4" w:space="0" w:color="000000"/>
              <w:left w:val="single" w:sz="4" w:space="0" w:color="000000"/>
              <w:bottom w:val="single" w:sz="4" w:space="0" w:color="000000"/>
              <w:right w:val="single" w:sz="4" w:space="0" w:color="000000"/>
            </w:tcBorders>
          </w:tcPr>
          <w:p w14:paraId="73B7280E" w14:textId="77777777" w:rsidR="00C3416F" w:rsidRDefault="007A305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8887BD" w14:textId="77777777" w:rsidR="00C3416F" w:rsidRDefault="007A30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CC31CF" w14:textId="77777777" w:rsidR="00C3416F" w:rsidRDefault="007A30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9F84FF" w14:textId="77777777" w:rsidR="00C3416F" w:rsidRDefault="007A30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BE30B0" w14:textId="77777777" w:rsidR="00C3416F" w:rsidRDefault="00C341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5E81C5" w14:textId="77777777" w:rsidR="00C3416F" w:rsidRDefault="007A305A">
            <w:pPr>
              <w:pStyle w:val="ProductList-TableBody"/>
              <w:jc w:val="center"/>
            </w:pPr>
            <w:r>
              <w:t>X</w:t>
            </w:r>
          </w:p>
        </w:tc>
      </w:tr>
    </w:tbl>
    <w:p w14:paraId="4017E382" w14:textId="77777777" w:rsidR="00C3416F" w:rsidRDefault="007A305A">
      <w:pPr>
        <w:pStyle w:val="ProductList-BodyIndented"/>
      </w:pPr>
      <w:r>
        <w:rPr>
          <w:i/>
          <w:vertAlign w:val="superscript"/>
        </w:rPr>
        <w:lastRenderedPageBreak/>
        <w:t>1</w:t>
      </w:r>
      <w:r>
        <w:rPr>
          <w:i/>
        </w:rPr>
        <w:t xml:space="preserve">Também aplicável a Dispositivos Qualificados adquiridos por meio de fusão ou aquisição </w:t>
      </w:r>
    </w:p>
    <w:p w14:paraId="6F7FB848" w14:textId="77777777" w:rsidR="00C3416F" w:rsidRDefault="007A305A">
      <w:pPr>
        <w:pStyle w:val="ProductList-BodyIndented"/>
      </w:pPr>
      <w:r>
        <w:rPr>
          <w:i/>
          <w:vertAlign w:val="superscript"/>
        </w:rPr>
        <w:t>2</w:t>
      </w:r>
      <w:r>
        <w:rPr>
          <w:i/>
        </w:rPr>
        <w:t xml:space="preserve">O macOS deve ser pré-instalado pelo fabricante autorizado antes da venda inicial do dispositivo. </w:t>
      </w:r>
    </w:p>
    <w:p w14:paraId="11CD9BFE" w14:textId="77777777" w:rsidR="00C3416F" w:rsidRDefault="00C3416F">
      <w:pPr>
        <w:pStyle w:val="ProductList-BodyIndented"/>
      </w:pPr>
    </w:p>
    <w:p w14:paraId="17E6203D" w14:textId="77777777" w:rsidR="00C3416F" w:rsidRDefault="007A305A">
      <w:pPr>
        <w:pStyle w:val="ProductList-SubClauseHeading"/>
        <w:outlineLvl w:val="5"/>
      </w:pPr>
      <w:r>
        <w:t>2.2.3 Licenças do Sistema Operacional Qualificado de Uso Restrito – Por Dispositivo</w:t>
      </w:r>
    </w:p>
    <w:p w14:paraId="726F8A24" w14:textId="77777777" w:rsidR="00C3416F" w:rsidRDefault="00C3416F">
      <w:pPr>
        <w:pStyle w:val="ProductList-BodyIndented"/>
      </w:pPr>
    </w:p>
    <w:tbl>
      <w:tblPr>
        <w:tblStyle w:val="PURTable0"/>
        <w:tblW w:w="0" w:type="dxa"/>
        <w:tblLook w:val="04A0" w:firstRow="1" w:lastRow="0" w:firstColumn="1" w:lastColumn="0" w:noHBand="0" w:noVBand="1"/>
      </w:tblPr>
      <w:tblGrid>
        <w:gridCol w:w="3957"/>
        <w:gridCol w:w="1640"/>
        <w:gridCol w:w="1640"/>
        <w:gridCol w:w="1687"/>
        <w:gridCol w:w="1632"/>
      </w:tblGrid>
      <w:tr w:rsidR="00C3416F" w14:paraId="3D3F64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C1379F2" w14:textId="77777777" w:rsidR="00C3416F" w:rsidRDefault="007A305A">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39FDEC" w14:textId="77777777" w:rsidR="00C3416F" w:rsidRDefault="007A305A">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5CF2BBE" w14:textId="77777777" w:rsidR="00C3416F" w:rsidRDefault="007A305A">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CDC5CE" w14:textId="77777777" w:rsidR="00C3416F" w:rsidRDefault="007A305A">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C2A4900" w14:textId="77777777" w:rsidR="00C3416F" w:rsidRDefault="007A305A">
            <w:pPr>
              <w:pStyle w:val="ProductList-TableBody"/>
              <w:jc w:val="center"/>
            </w:pPr>
            <w:r>
              <w:rPr>
                <w:color w:val="FFFFFF"/>
              </w:rPr>
              <w:t>Academic e Charity</w:t>
            </w:r>
          </w:p>
        </w:tc>
      </w:tr>
      <w:tr w:rsidR="00C3416F" w14:paraId="3E17874A" w14:textId="77777777">
        <w:tc>
          <w:tcPr>
            <w:tcW w:w="4660" w:type="dxa"/>
            <w:tcBorders>
              <w:top w:val="single" w:sz="4" w:space="0" w:color="000000"/>
              <w:left w:val="single" w:sz="4" w:space="0" w:color="000000"/>
              <w:bottom w:val="single" w:sz="4" w:space="0" w:color="000000"/>
              <w:right w:val="single" w:sz="4" w:space="0" w:color="000000"/>
            </w:tcBorders>
          </w:tcPr>
          <w:p w14:paraId="440665B1" w14:textId="77777777" w:rsidR="00C3416F" w:rsidRDefault="007A305A">
            <w:pPr>
              <w:pStyle w:val="ProductList-TableBody"/>
            </w:pPr>
            <w:r>
              <w:t>Windows 10 IoT Enterprise para Varejo ou Thin Clients</w:t>
            </w:r>
            <w:r>
              <w:fldChar w:fldCharType="begin"/>
            </w:r>
            <w:r>
              <w:instrText xml:space="preserve"> XE "Windows 10 IoT Enterprise para Varejo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780227" w14:textId="77777777" w:rsidR="00C3416F" w:rsidRDefault="007A30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F77D9D" w14:textId="77777777" w:rsidR="00C3416F" w:rsidRDefault="00C341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9ADC03" w14:textId="77777777" w:rsidR="00C3416F" w:rsidRDefault="007A30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F708C0" w14:textId="77777777" w:rsidR="00C3416F" w:rsidRDefault="007A305A">
            <w:pPr>
              <w:pStyle w:val="ProductList-TableBody"/>
              <w:jc w:val="center"/>
            </w:pPr>
            <w:r>
              <w:t>X</w:t>
            </w:r>
          </w:p>
        </w:tc>
      </w:tr>
      <w:tr w:rsidR="00C3416F" w14:paraId="3369F560" w14:textId="77777777">
        <w:tc>
          <w:tcPr>
            <w:tcW w:w="4660" w:type="dxa"/>
            <w:tcBorders>
              <w:top w:val="single" w:sz="4" w:space="0" w:color="000000"/>
              <w:left w:val="single" w:sz="4" w:space="0" w:color="000000"/>
              <w:bottom w:val="single" w:sz="4" w:space="0" w:color="000000"/>
              <w:right w:val="single" w:sz="4" w:space="0" w:color="000000"/>
            </w:tcBorders>
          </w:tcPr>
          <w:p w14:paraId="27ADFE0C" w14:textId="77777777" w:rsidR="00C3416F" w:rsidRDefault="007A305A">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F7D5DE" w14:textId="77777777" w:rsidR="00C3416F" w:rsidRDefault="00C341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D498BD" w14:textId="77777777" w:rsidR="00C3416F" w:rsidRDefault="00C341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46481" w14:textId="77777777" w:rsidR="00C3416F" w:rsidRDefault="007A30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C0542B" w14:textId="77777777" w:rsidR="00C3416F" w:rsidRDefault="007A305A">
            <w:pPr>
              <w:pStyle w:val="ProductList-TableBody"/>
              <w:jc w:val="center"/>
            </w:pPr>
            <w:r>
              <w:t>X</w:t>
            </w:r>
          </w:p>
        </w:tc>
      </w:tr>
      <w:tr w:rsidR="00C3416F" w14:paraId="47E41823" w14:textId="77777777">
        <w:tc>
          <w:tcPr>
            <w:tcW w:w="4660" w:type="dxa"/>
            <w:tcBorders>
              <w:top w:val="single" w:sz="4" w:space="0" w:color="000000"/>
              <w:left w:val="single" w:sz="4" w:space="0" w:color="000000"/>
              <w:bottom w:val="single" w:sz="4" w:space="0" w:color="000000"/>
              <w:right w:val="single" w:sz="4" w:space="0" w:color="000000"/>
            </w:tcBorders>
          </w:tcPr>
          <w:p w14:paraId="02F7322E" w14:textId="77777777" w:rsidR="00C3416F" w:rsidRDefault="007A305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4CBB11" w14:textId="77777777" w:rsidR="00C3416F" w:rsidRDefault="00C341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B16965" w14:textId="77777777" w:rsidR="00C3416F" w:rsidRDefault="00C341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253FF5" w14:textId="77777777" w:rsidR="00C3416F" w:rsidRDefault="007A30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133BA6" w14:textId="77777777" w:rsidR="00C3416F" w:rsidRDefault="007A305A">
            <w:pPr>
              <w:pStyle w:val="ProductList-TableBody"/>
              <w:jc w:val="center"/>
            </w:pPr>
            <w:r>
              <w:t>X</w:t>
            </w:r>
          </w:p>
        </w:tc>
      </w:tr>
      <w:tr w:rsidR="00C3416F" w14:paraId="1E00D5F3" w14:textId="77777777">
        <w:tc>
          <w:tcPr>
            <w:tcW w:w="4660" w:type="dxa"/>
            <w:tcBorders>
              <w:top w:val="single" w:sz="4" w:space="0" w:color="000000"/>
              <w:left w:val="single" w:sz="4" w:space="0" w:color="000000"/>
              <w:bottom w:val="single" w:sz="4" w:space="0" w:color="000000"/>
              <w:right w:val="single" w:sz="4" w:space="0" w:color="000000"/>
            </w:tcBorders>
          </w:tcPr>
          <w:p w14:paraId="147ED67A" w14:textId="77777777" w:rsidR="00C3416F" w:rsidRDefault="007A305A">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F6BF0A" w14:textId="77777777" w:rsidR="00C3416F" w:rsidRDefault="00C341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0BCFBA" w14:textId="77777777" w:rsidR="00C3416F" w:rsidRDefault="00C341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2CFE64" w14:textId="77777777" w:rsidR="00C3416F" w:rsidRDefault="007A30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282ADB" w14:textId="77777777" w:rsidR="00C3416F" w:rsidRDefault="007A305A">
            <w:pPr>
              <w:pStyle w:val="ProductList-TableBody"/>
              <w:jc w:val="center"/>
            </w:pPr>
            <w:r>
              <w:t>X</w:t>
            </w:r>
          </w:p>
        </w:tc>
      </w:tr>
      <w:tr w:rsidR="00C3416F" w14:paraId="7C6C26DC" w14:textId="77777777">
        <w:tc>
          <w:tcPr>
            <w:tcW w:w="4660" w:type="dxa"/>
            <w:tcBorders>
              <w:top w:val="single" w:sz="4" w:space="0" w:color="000000"/>
              <w:left w:val="single" w:sz="4" w:space="0" w:color="000000"/>
              <w:bottom w:val="single" w:sz="4" w:space="0" w:color="000000"/>
              <w:right w:val="single" w:sz="4" w:space="0" w:color="000000"/>
            </w:tcBorders>
          </w:tcPr>
          <w:p w14:paraId="211C7C35" w14:textId="77777777" w:rsidR="00C3416F" w:rsidRDefault="007A305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D5C82E" w14:textId="77777777" w:rsidR="00C3416F" w:rsidRDefault="00C341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6D7F21" w14:textId="77777777" w:rsidR="00C3416F" w:rsidRDefault="00C341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B2D67A" w14:textId="77777777" w:rsidR="00C3416F" w:rsidRDefault="007A30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DAD6B9" w14:textId="77777777" w:rsidR="00C3416F" w:rsidRDefault="007A305A">
            <w:pPr>
              <w:pStyle w:val="ProductList-TableBody"/>
              <w:jc w:val="center"/>
            </w:pPr>
            <w:r>
              <w:t>X</w:t>
            </w:r>
          </w:p>
        </w:tc>
      </w:tr>
      <w:tr w:rsidR="00C3416F" w14:paraId="577DD2C6" w14:textId="77777777">
        <w:tc>
          <w:tcPr>
            <w:tcW w:w="4660" w:type="dxa"/>
            <w:tcBorders>
              <w:top w:val="single" w:sz="4" w:space="0" w:color="000000"/>
              <w:left w:val="single" w:sz="4" w:space="0" w:color="000000"/>
              <w:bottom w:val="single" w:sz="4" w:space="0" w:color="000000"/>
              <w:right w:val="single" w:sz="4" w:space="0" w:color="000000"/>
            </w:tcBorders>
          </w:tcPr>
          <w:p w14:paraId="5C1BB3D7" w14:textId="77777777" w:rsidR="00C3416F" w:rsidRDefault="007A305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CF2AEE" w14:textId="77777777" w:rsidR="00C3416F" w:rsidRDefault="00C341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AEAE8B" w14:textId="77777777" w:rsidR="00C3416F" w:rsidRDefault="00C341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6B12A3" w14:textId="77777777" w:rsidR="00C3416F" w:rsidRDefault="007A30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B6F912" w14:textId="77777777" w:rsidR="00C3416F" w:rsidRDefault="007A305A">
            <w:pPr>
              <w:pStyle w:val="ProductList-TableBody"/>
              <w:jc w:val="center"/>
            </w:pPr>
            <w:r>
              <w:t>X</w:t>
            </w:r>
          </w:p>
        </w:tc>
      </w:tr>
      <w:tr w:rsidR="00C3416F" w14:paraId="0F3A1AA6" w14:textId="77777777">
        <w:tc>
          <w:tcPr>
            <w:tcW w:w="4660" w:type="dxa"/>
            <w:tcBorders>
              <w:top w:val="single" w:sz="4" w:space="0" w:color="000000"/>
              <w:left w:val="single" w:sz="4" w:space="0" w:color="000000"/>
              <w:bottom w:val="single" w:sz="4" w:space="0" w:color="000000"/>
              <w:right w:val="single" w:sz="4" w:space="0" w:color="000000"/>
            </w:tcBorders>
          </w:tcPr>
          <w:p w14:paraId="110BC85B" w14:textId="77777777" w:rsidR="00C3416F" w:rsidRDefault="007A305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11F70C" w14:textId="77777777" w:rsidR="00C3416F" w:rsidRDefault="00C341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3F2C60" w14:textId="77777777" w:rsidR="00C3416F" w:rsidRDefault="00C341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962E60" w14:textId="77777777" w:rsidR="00C3416F" w:rsidRDefault="007A30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7DE801" w14:textId="77777777" w:rsidR="00C3416F" w:rsidRDefault="007A305A">
            <w:pPr>
              <w:pStyle w:val="ProductList-TableBody"/>
              <w:jc w:val="center"/>
            </w:pPr>
            <w:r>
              <w:t>X</w:t>
            </w:r>
          </w:p>
        </w:tc>
      </w:tr>
      <w:tr w:rsidR="00C3416F" w14:paraId="24E9F76A" w14:textId="77777777">
        <w:tc>
          <w:tcPr>
            <w:tcW w:w="4660" w:type="dxa"/>
            <w:tcBorders>
              <w:top w:val="single" w:sz="4" w:space="0" w:color="000000"/>
              <w:left w:val="single" w:sz="4" w:space="0" w:color="000000"/>
              <w:bottom w:val="single" w:sz="4" w:space="0" w:color="000000"/>
              <w:right w:val="single" w:sz="4" w:space="0" w:color="000000"/>
            </w:tcBorders>
          </w:tcPr>
          <w:p w14:paraId="431D1331" w14:textId="77777777" w:rsidR="00C3416F" w:rsidRDefault="007A305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76242E" w14:textId="77777777" w:rsidR="00C3416F" w:rsidRDefault="00C341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56C955" w14:textId="77777777" w:rsidR="00C3416F" w:rsidRDefault="00C341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76ACCD" w14:textId="77777777" w:rsidR="00C3416F" w:rsidRDefault="007A30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D01608" w14:textId="77777777" w:rsidR="00C3416F" w:rsidRDefault="007A305A">
            <w:pPr>
              <w:pStyle w:val="ProductList-TableBody"/>
              <w:jc w:val="center"/>
            </w:pPr>
            <w:r>
              <w:t>X</w:t>
            </w:r>
          </w:p>
        </w:tc>
      </w:tr>
      <w:tr w:rsidR="00C3416F" w14:paraId="2DBA9D0D" w14:textId="77777777">
        <w:tc>
          <w:tcPr>
            <w:tcW w:w="4660" w:type="dxa"/>
            <w:tcBorders>
              <w:top w:val="single" w:sz="4" w:space="0" w:color="000000"/>
              <w:left w:val="single" w:sz="4" w:space="0" w:color="000000"/>
              <w:bottom w:val="single" w:sz="4" w:space="0" w:color="000000"/>
              <w:right w:val="single" w:sz="4" w:space="0" w:color="000000"/>
            </w:tcBorders>
          </w:tcPr>
          <w:p w14:paraId="3EC5746D" w14:textId="77777777" w:rsidR="00C3416F" w:rsidRDefault="007A305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10480C" w14:textId="77777777" w:rsidR="00C3416F" w:rsidRDefault="00C341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A8D504" w14:textId="77777777" w:rsidR="00C3416F" w:rsidRDefault="00C341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00E06E" w14:textId="77777777" w:rsidR="00C3416F" w:rsidRDefault="007A30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AEBDF8" w14:textId="77777777" w:rsidR="00C3416F" w:rsidRDefault="007A305A">
            <w:pPr>
              <w:pStyle w:val="ProductList-TableBody"/>
              <w:jc w:val="center"/>
            </w:pPr>
            <w:r>
              <w:t>X</w:t>
            </w:r>
          </w:p>
        </w:tc>
      </w:tr>
      <w:tr w:rsidR="00C3416F" w14:paraId="201EB4F0" w14:textId="77777777">
        <w:tc>
          <w:tcPr>
            <w:tcW w:w="4660" w:type="dxa"/>
            <w:tcBorders>
              <w:top w:val="single" w:sz="4" w:space="0" w:color="000000"/>
              <w:left w:val="single" w:sz="4" w:space="0" w:color="000000"/>
              <w:bottom w:val="single" w:sz="4" w:space="0" w:color="000000"/>
              <w:right w:val="single" w:sz="4" w:space="0" w:color="000000"/>
            </w:tcBorders>
          </w:tcPr>
          <w:p w14:paraId="6B27B9E9" w14:textId="77777777" w:rsidR="00C3416F" w:rsidRDefault="007A305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1416B4" w14:textId="77777777" w:rsidR="00C3416F" w:rsidRDefault="00C341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B7E95C" w14:textId="77777777" w:rsidR="00C3416F" w:rsidRDefault="00C341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802C8A" w14:textId="77777777" w:rsidR="00C3416F" w:rsidRDefault="007A30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3973DC" w14:textId="77777777" w:rsidR="00C3416F" w:rsidRDefault="007A305A">
            <w:pPr>
              <w:pStyle w:val="ProductList-TableBody"/>
              <w:jc w:val="center"/>
            </w:pPr>
            <w:r>
              <w:t>X</w:t>
            </w:r>
          </w:p>
        </w:tc>
      </w:tr>
    </w:tbl>
    <w:p w14:paraId="551011F6" w14:textId="77777777" w:rsidR="00C3416F" w:rsidRDefault="007A305A">
      <w:pPr>
        <w:pStyle w:val="ProductList-BodyIndented"/>
      </w:pPr>
      <w:r>
        <w:rPr>
          <w:i/>
          <w:vertAlign w:val="superscript"/>
        </w:rPr>
        <w:t>1</w:t>
      </w:r>
      <w:r>
        <w:rPr>
          <w:i/>
        </w:rPr>
        <w:t xml:space="preserve">Também aplicável a Dispositivos Qualificados adquiridos por meio de fusão ou aquisição </w:t>
      </w:r>
    </w:p>
    <w:p w14:paraId="648DDBBD" w14:textId="77777777" w:rsidR="00C3416F" w:rsidRDefault="00C3416F">
      <w:pPr>
        <w:pStyle w:val="ProductList-BodyIndented"/>
      </w:pPr>
    </w:p>
    <w:p w14:paraId="3133C58A" w14:textId="77777777" w:rsidR="00C3416F" w:rsidRDefault="007A305A">
      <w:pPr>
        <w:pStyle w:val="ProductList-BodyIndented"/>
      </w:pPr>
      <w:r>
        <w:rPr>
          <w:b/>
        </w:rPr>
        <w:t>2.2.3.1 Sistemas Operacionais Qualificados de Uso Restrito</w:t>
      </w:r>
    </w:p>
    <w:p w14:paraId="2A2E1DD8" w14:textId="77777777" w:rsidR="00C3416F" w:rsidRDefault="007A305A">
      <w:pPr>
        <w:pStyle w:val="ProductList-BodyIndented"/>
      </w:pPr>
      <w:r>
        <w:t>O direito de usar o software Windows adquirido por meio de um contrato de licenciamento por volume em um dispositivo licenciado com um Sistema Operacional Qualificado de Uso Restrito é limitado ao uso específico para o qual o dispositivo foi projetado. O dispositivo que está executando o software Windows adquirido não pode ser usado como um computador de finalidade geral ou como um substituto comercialmente viável para tal sistema. O software Windows adquirido instalado em dispositivos licenciados com uma versão do Ponto de Venda (POS) do Windows Embedded deve ser usado principalmente para executar um aplicativo POS.</w:t>
      </w:r>
    </w:p>
    <w:p w14:paraId="463BB1B9" w14:textId="77777777" w:rsidR="00C3416F" w:rsidRDefault="00C3416F">
      <w:pPr>
        <w:pStyle w:val="ProductList-BodyIndented"/>
      </w:pPr>
    </w:p>
    <w:p w14:paraId="7B1DE044" w14:textId="77777777" w:rsidR="00C3416F" w:rsidRDefault="007A305A">
      <w:pPr>
        <w:pStyle w:val="ProductList-BodyIndented"/>
      </w:pPr>
      <w:r>
        <w:rPr>
          <w:b/>
        </w:rPr>
        <w:t>2.2.3.2 Limitação de Compra de Software Assurance para Sistemas Operacionais Qualificados de Uso Restrito</w:t>
      </w:r>
    </w:p>
    <w:p w14:paraId="44319DA5" w14:textId="77777777" w:rsidR="00C3416F" w:rsidRDefault="007A305A">
      <w:pPr>
        <w:pStyle w:val="ProductList-BodyIndented"/>
      </w:pPr>
      <w:r>
        <w:t>O Software Assurance não pode ser adquirido para dispositivos licenciados com Sistemas Operacionais Qualificados de Uso Restrito. Esta limitação não se aplica a dispositivos licenciados com o Windows 10 IoT para Varejo ou Thin Clients.</w:t>
      </w:r>
    </w:p>
    <w:p w14:paraId="3E79900B" w14:textId="77777777" w:rsidR="00C3416F" w:rsidRDefault="00C3416F">
      <w:pPr>
        <w:pStyle w:val="ProductList-BodyIndented"/>
      </w:pPr>
    </w:p>
    <w:p w14:paraId="5897CC50" w14:textId="77777777" w:rsidR="00C3416F" w:rsidRDefault="007A305A">
      <w:pPr>
        <w:pStyle w:val="ProductList-ClauseHeading"/>
        <w:outlineLvl w:val="4"/>
      </w:pPr>
      <w:r>
        <w:t>2.3 Mesclagem de Licenças Por Usuário e Por Dispositivo em Registros Enterprise</w:t>
      </w:r>
    </w:p>
    <w:p w14:paraId="5285FC7E" w14:textId="77777777" w:rsidR="00C3416F" w:rsidRDefault="007A305A">
      <w:pPr>
        <w:pStyle w:val="ProductList-Body"/>
      </w:pPr>
      <w:r>
        <w:t>Os Clientes poderão mesclar as licenças do Windows Por Dispositivo e Por Usuário nos Registros Enterprise se 1) todos os usuários de Dispositivos Qualificados não licenciados forem licenciados com Windows Por Usuário e 2) todos os Dispositivos Qualificados usados pelos usuários não licenciados forem licenciados com Windows Por Dispositivo.</w:t>
      </w:r>
    </w:p>
    <w:p w14:paraId="79344908" w14:textId="77777777" w:rsidR="00C3416F" w:rsidRDefault="00C3416F">
      <w:pPr>
        <w:pStyle w:val="ProductList-Body"/>
      </w:pPr>
    </w:p>
    <w:p w14:paraId="65E2C13F" w14:textId="77777777" w:rsidR="00C3416F" w:rsidRDefault="007A305A">
      <w:pPr>
        <w:pStyle w:val="ProductList-ClauseHeading"/>
        <w:outlineLvl w:val="4"/>
      </w:pPr>
      <w:r>
        <w:t>2.4 Atualizações do Windows Pro/Enterprise Independentes de Versão para a República Popular da China</w:t>
      </w:r>
    </w:p>
    <w:p w14:paraId="471C8C24" w14:textId="77777777" w:rsidR="00C3416F" w:rsidRDefault="007A305A">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Windows Enterprise e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Licenças independentes de versão para Windows Enterprise e Windows Professional.</w:t>
      </w:r>
    </w:p>
    <w:p w14:paraId="2D391D64" w14:textId="77777777" w:rsidR="00C3416F" w:rsidRDefault="00C3416F">
      <w:pPr>
        <w:pStyle w:val="ProductList-Body"/>
      </w:pPr>
    </w:p>
    <w:p w14:paraId="032956C7" w14:textId="77777777" w:rsidR="00C3416F" w:rsidRDefault="007A305A">
      <w:pPr>
        <w:pStyle w:val="ProductList-ClauseHeading"/>
        <w:outlineLvl w:val="4"/>
      </w:pPr>
      <w:r>
        <w:t>2.5 Restauração do Software ao Estado Anterior de Terceiros</w:t>
      </w:r>
    </w:p>
    <w:p w14:paraId="63F2D4C7" w14:textId="77777777" w:rsidR="00C3416F" w:rsidRDefault="007A305A">
      <w:pPr>
        <w:pStyle w:val="ProductList-Body"/>
      </w:pPr>
      <w:r>
        <w:t xml:space="preserve">Antes que um terceiro possa restaurar o software ao estado anterior de dispositivos de um Cliente, o Cliente deverá fornecer ao terceiro documento por escrito mostrando que ele tem as licenças requisitadas para a instalação. </w:t>
      </w:r>
    </w:p>
    <w:p w14:paraId="75D9B0E1" w14:textId="77777777" w:rsidR="00C3416F" w:rsidRDefault="00C3416F">
      <w:pPr>
        <w:pStyle w:val="ProductList-Body"/>
      </w:pPr>
    </w:p>
    <w:p w14:paraId="3B63AFBC" w14:textId="77777777" w:rsidR="00C3416F" w:rsidRDefault="007A305A">
      <w:pPr>
        <w:pStyle w:val="ProductList-ClauseHeading"/>
        <w:outlineLvl w:val="4"/>
      </w:pPr>
      <w:r>
        <w:t>2.6 Opções de Fornecimento Regional</w:t>
      </w:r>
    </w:p>
    <w:p w14:paraId="7A598CD8" w14:textId="77777777" w:rsidR="00C3416F" w:rsidRDefault="007A305A">
      <w:pPr>
        <w:pStyle w:val="ProductList-SubClauseHeading"/>
        <w:outlineLvl w:val="5"/>
      </w:pPr>
      <w:r>
        <w:t>2.6.1 Edições do Windows KN</w:t>
      </w:r>
    </w:p>
    <w:p w14:paraId="587D3A98" w14:textId="77777777" w:rsidR="00C3416F" w:rsidRDefault="007A305A">
      <w:pPr>
        <w:pStyle w:val="ProductList-BodyIndented"/>
      </w:pPr>
      <w:r>
        <w:t>Os Clientes localizados na Coreia com um contrato de licenciamento por volume ativo ou registro podem adquirir a mídia para edições do Windows KN para implantação e uso na Coreia. Nenhum outro uso é permitido.</w:t>
      </w:r>
    </w:p>
    <w:p w14:paraId="573DCA6F" w14:textId="77777777" w:rsidR="00C3416F" w:rsidRDefault="00C3416F">
      <w:pPr>
        <w:pStyle w:val="ProductList-BodyIndented"/>
      </w:pPr>
    </w:p>
    <w:p w14:paraId="788BEFC5" w14:textId="77777777" w:rsidR="00C3416F" w:rsidRDefault="007A305A">
      <w:pPr>
        <w:pStyle w:val="ProductList-SubClauseHeading"/>
        <w:outlineLvl w:val="5"/>
      </w:pPr>
      <w:r>
        <w:t>2.6.2 Edições do Windows N (Sem o Windows Media Player)</w:t>
      </w:r>
    </w:p>
    <w:p w14:paraId="2B7A448A" w14:textId="77777777" w:rsidR="00C3416F" w:rsidRDefault="007A305A">
      <w:pPr>
        <w:pStyle w:val="ProductList-BodyIndented"/>
      </w:pPr>
      <w:r>
        <w:t>Os Clientes localizados em países estabelecidos na União Europeia (UE) ou Associação Europeia de Livre Comércio (EFTA) com um contrato de licenciamento por volume ativo ou registro podem adquirir mídia para as edições do Microsoft Windows N para implantação e uso em países na União Europeia (UE) ou Associação Europeia de Livre Comércio (EFTA). (Para os fins da Open License, um “contrato ativo” é aquele associado a um Número de Autorização de Open License ativo.)</w:t>
      </w:r>
    </w:p>
    <w:p w14:paraId="0CA4323C" w14:textId="77777777" w:rsidR="00C3416F" w:rsidRDefault="00C3416F">
      <w:pPr>
        <w:pStyle w:val="ProductList-BodyIndented"/>
      </w:pPr>
    </w:p>
    <w:p w14:paraId="1227E1F2" w14:textId="77777777" w:rsidR="00C3416F" w:rsidRDefault="007A305A">
      <w:pPr>
        <w:pStyle w:val="ProductList-ClauseHeading"/>
        <w:outlineLvl w:val="4"/>
      </w:pPr>
      <w:r>
        <w:t>2.7 Windows Embedded 8 Standard Enterprise Kit</w:t>
      </w:r>
    </w:p>
    <w:p w14:paraId="1F13B298" w14:textId="77777777" w:rsidR="00C3416F" w:rsidRDefault="007A305A">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14:paraId="51B7351A" w14:textId="77777777" w:rsidR="00C3416F" w:rsidRDefault="00C3416F">
      <w:pPr>
        <w:pStyle w:val="ProductList-Body"/>
      </w:pPr>
    </w:p>
    <w:p w14:paraId="7C7D1603" w14:textId="77777777" w:rsidR="00C3416F" w:rsidRDefault="007A305A">
      <w:pPr>
        <w:pStyle w:val="ProductList-ClauseHeading"/>
        <w:outlineLvl w:val="4"/>
      </w:pPr>
      <w:r>
        <w:t>2.8. Qualificação de Compra da Atualização do Windows 10 Home para Pro para Microsoft 365 Business</w:t>
      </w:r>
    </w:p>
    <w:p w14:paraId="65C25CAF" w14:textId="77777777" w:rsidR="00C3416F" w:rsidRDefault="007A305A">
      <w:pPr>
        <w:pStyle w:val="ProductList-Body"/>
      </w:pPr>
      <w:r>
        <w:t>Os clientes na Austrália, Canadá, Islândia, Japão, Nova Zelândia, Noruega, Suíça, EUA ou qualquer país da União Europeia podem licenciar a Atualização do Windows 10 Home para Pro para Microsoft 365 Business em qualquer quantidade até o número de suas assinaturas do Microsoft 365 Business. Não obstante a Seção 2.2 Sistemas Operacionais Qualificados, o Cliente pode instalar o software da Atualização do Windows 10 Home para Pro para Microsoft 365 Business em dispositivos licenciados com o Windows Home versão 7 ou posterior.</w:t>
      </w:r>
    </w:p>
    <w:p w14:paraId="6C6A9F7B" w14:textId="77777777" w:rsidR="00C3416F" w:rsidRDefault="00C3416F">
      <w:pPr>
        <w:pStyle w:val="ProductList-Body"/>
      </w:pPr>
    </w:p>
    <w:p w14:paraId="51751FD4" w14:textId="77777777" w:rsidR="00C3416F" w:rsidRDefault="007A305A">
      <w:pPr>
        <w:pStyle w:val="ProductList-ClauseHeading"/>
        <w:outlineLvl w:val="4"/>
      </w:pPr>
      <w:r>
        <w:t>2.9 Elegibilidade de Compra para Licenciamento de Direitos do Windows 10 Home para Pro para E3/E5</w:t>
      </w:r>
    </w:p>
    <w:p w14:paraId="1552E275" w14:textId="77777777" w:rsidR="00C3416F" w:rsidRDefault="007A305A">
      <w:pPr>
        <w:pStyle w:val="ProductList-SubClauseHeading"/>
        <w:outlineLvl w:val="5"/>
      </w:pPr>
      <w:r>
        <w:t>2.9.1 Pré-requisitos</w:t>
      </w:r>
    </w:p>
    <w:p w14:paraId="27C65F33" w14:textId="77777777" w:rsidR="00C3416F" w:rsidRDefault="007A305A">
      <w:pPr>
        <w:pStyle w:val="ProductList-BodyIndented"/>
      </w:pPr>
      <w:r>
        <w:t>Não obstante a Seção 2.2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14:paraId="003EDFF4" w14:textId="77777777" w:rsidR="00C3416F" w:rsidRDefault="007A305A" w:rsidP="007A305A">
      <w:pPr>
        <w:pStyle w:val="ProductList-Bullet"/>
        <w:numPr>
          <w:ilvl w:val="1"/>
          <w:numId w:val="25"/>
        </w:numPr>
      </w:pPr>
      <w:r>
        <w:t>Windows 10 Enterprise por Dispositivo com SA ativo</w:t>
      </w:r>
    </w:p>
    <w:p w14:paraId="07223E81" w14:textId="77777777" w:rsidR="00C3416F" w:rsidRDefault="007A305A" w:rsidP="007A305A">
      <w:pPr>
        <w:pStyle w:val="ProductList-Bullet"/>
        <w:numPr>
          <w:ilvl w:val="1"/>
          <w:numId w:val="25"/>
        </w:numPr>
      </w:pPr>
      <w:r>
        <w:t>SLs do Windows 10 Enterprise E3/E5</w:t>
      </w:r>
    </w:p>
    <w:p w14:paraId="47C48A72" w14:textId="77777777" w:rsidR="00C3416F" w:rsidRDefault="00C3416F">
      <w:pPr>
        <w:pStyle w:val="ProductList-BodyIndented"/>
      </w:pPr>
    </w:p>
    <w:p w14:paraId="5A000661" w14:textId="77777777" w:rsidR="00C3416F" w:rsidRDefault="007A305A">
      <w:pPr>
        <w:pStyle w:val="ProductList-SubClauseHeading"/>
        <w:outlineLvl w:val="5"/>
      </w:pPr>
      <w:r>
        <w:t>2.9.2 Requisitos de Compra</w:t>
      </w:r>
    </w:p>
    <w:p w14:paraId="4E019306" w14:textId="77777777" w:rsidR="00C3416F" w:rsidRDefault="007A305A">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14:paraId="2D723A94" w14:textId="77777777" w:rsidR="00C3416F" w:rsidRDefault="007A305A" w:rsidP="007A305A">
      <w:pPr>
        <w:pStyle w:val="ProductList-Bullet"/>
        <w:numPr>
          <w:ilvl w:val="1"/>
          <w:numId w:val="26"/>
        </w:numPr>
      </w:pPr>
      <w:r>
        <w:t>Está licenciado com o Windows 10 Enterprise por dispositivo ou</w:t>
      </w:r>
    </w:p>
    <w:p w14:paraId="123DFABD" w14:textId="77777777" w:rsidR="00C3416F" w:rsidRDefault="007A305A" w:rsidP="007A305A">
      <w:pPr>
        <w:pStyle w:val="ProductList-Bullet"/>
        <w:numPr>
          <w:ilvl w:val="1"/>
          <w:numId w:val="26"/>
        </w:numPr>
      </w:pPr>
      <w:r>
        <w:t>No qual a versão Pro ou Enterprise está instalada e é usada por um Usuário Licenciado do Windows 10 Enterprise E3/E5</w:t>
      </w:r>
    </w:p>
    <w:p w14:paraId="6EC8D643" w14:textId="77777777" w:rsidR="00C3416F" w:rsidRDefault="00C3416F">
      <w:pPr>
        <w:pStyle w:val="ProductList-BodyIndented"/>
      </w:pPr>
    </w:p>
    <w:p w14:paraId="29D0AB9F" w14:textId="77777777" w:rsidR="00C3416F" w:rsidRDefault="007A305A">
      <w:pPr>
        <w:pStyle w:val="ProductList-SubClauseHeading"/>
        <w:outlineLvl w:val="5"/>
      </w:pPr>
      <w:r>
        <w:t>2.9.3 Restrições de Licença</w:t>
      </w:r>
    </w:p>
    <w:p w14:paraId="4554C02A" w14:textId="77777777" w:rsidR="00C3416F" w:rsidRDefault="007A305A">
      <w:pPr>
        <w:pStyle w:val="ProductList-BodyIndented"/>
      </w:pPr>
      <w:r>
        <w:t>Essa licença não inclui os direitos de instalar ou executar uma Instância de qualquer versão anterior do Windows 10 Pro. Os direitos de reatribuição só se aplicam a um dispositivo de substituição com um sistema operacional qualificado Pro ou Enterprise.</w:t>
      </w:r>
    </w:p>
    <w:p w14:paraId="5F5CD715" w14:textId="77777777" w:rsidR="00C3416F" w:rsidRDefault="00C3416F">
      <w:pPr>
        <w:pStyle w:val="ProductList-BodyIndented"/>
      </w:pPr>
    </w:p>
    <w:p w14:paraId="07B439F1" w14:textId="77777777" w:rsidR="00C3416F" w:rsidRDefault="007A305A">
      <w:pPr>
        <w:pStyle w:val="ProductList-ClauseHeading"/>
        <w:outlineLvl w:val="4"/>
      </w:pPr>
      <w:r>
        <w:t>2.10 Atualizações Automáticas</w:t>
      </w:r>
    </w:p>
    <w:p w14:paraId="281F88F3" w14:textId="77777777" w:rsidR="00C3416F" w:rsidRDefault="007A305A">
      <w:pPr>
        <w:pStyle w:val="ProductList-Body"/>
      </w:pPr>
      <w:r>
        <w:t>O Cliente autoriza a Microsoft a baixar e instalar atualizações automaticamente em dispositivos que executam o Windows 10, a menos que tenham sido configurados para evitar atualizações automáticas usando métodos suportados. Todas as atualizações são licenciadas de acordo com os mesmos termos do Produto aos quais se aplicam.</w:t>
      </w:r>
    </w:p>
    <w:p w14:paraId="5CD5A72B" w14:textId="77777777" w:rsidR="00C3416F" w:rsidRDefault="00C3416F">
      <w:pPr>
        <w:pStyle w:val="ProductList-Body"/>
      </w:pPr>
    </w:p>
    <w:p w14:paraId="0B7B151C" w14:textId="77777777" w:rsidR="00C3416F" w:rsidRDefault="007A305A">
      <w:pPr>
        <w:pStyle w:val="ProductList-ClauseHeading"/>
        <w:outlineLvl w:val="4"/>
      </w:pPr>
      <w:r>
        <w:t>2.11 Windows 7 ESU (Atualizações de Segurança Estendida)</w:t>
      </w:r>
    </w:p>
    <w:p w14:paraId="0BE589A6" w14:textId="77777777" w:rsidR="00C3416F" w:rsidRDefault="007A305A">
      <w:pPr>
        <w:pStyle w:val="ProductList-Body"/>
      </w:pPr>
      <w:r>
        <w:t xml:space="preserve">O Cliente pode adquirir as licenças do Windows 7 ESU por dispositivo. Os dispositivos que executam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local coberto pelo ESU ou que acessam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cobertos pelo ESU devem estar licenciados com o Windows 7 ESU pelo respectivo ano de cobertura. Os dispositivos que não precisam de uma licença ESU para acessar os OSEs do Windows 7 cobertos por ESU em execução no Windows Virtual Desktop no Azure. As licenças do Windows 7 ESU 2020/2021/2022 para M365 só podem ser atribuídas a dispositivos com Software Assurance ativo ou usadas pelos usuários com SLs do Windows Enterprise, VDA ou M365. As licenças do Windows 7 ESU 2020/2021/2022 podem ser atribuídas a qualquer dispositivo. As licenças do Windows 7 ESU 2021 &amp; 2022 e Windows 7 ESU 2021 &amp; 2022 para M365 só podem ser atribuídas a dispositivos também licenciados com ESU(s) para anos anteriores. </w:t>
      </w:r>
    </w:p>
    <w:p w14:paraId="7FDE5ACD" w14:textId="77777777" w:rsidR="00C3416F" w:rsidRDefault="00C3416F">
      <w:pPr>
        <w:pStyle w:val="ProductList-Body"/>
      </w:pPr>
    </w:p>
    <w:p w14:paraId="104E5ED7" w14:textId="77777777" w:rsidR="00C3416F" w:rsidRDefault="00C3416F">
      <w:pPr>
        <w:pStyle w:val="ProductList-Body"/>
      </w:pPr>
    </w:p>
    <w:p w14:paraId="29991508" w14:textId="77777777" w:rsidR="00C3416F" w:rsidRDefault="007A305A">
      <w:pPr>
        <w:pStyle w:val="ProductList-ClauseHeading"/>
        <w:outlineLvl w:val="4"/>
      </w:pPr>
      <w:r>
        <w:t>2.12 Programas Acadêmicos e de Caridade</w:t>
      </w:r>
    </w:p>
    <w:p w14:paraId="70C88CD9" w14:textId="77777777" w:rsidR="00C3416F" w:rsidRDefault="007A305A">
      <w:pPr>
        <w:pStyle w:val="ProductList-SubClauseHeading"/>
        <w:outlineLvl w:val="5"/>
      </w:pPr>
      <w:r>
        <w:t>2.12.1 Cessão da Licença</w:t>
      </w:r>
    </w:p>
    <w:p w14:paraId="58D062D5" w14:textId="77777777" w:rsidR="00C3416F" w:rsidRDefault="007A305A">
      <w:pPr>
        <w:pStyle w:val="ProductList-BodyIndented"/>
      </w:pPr>
      <w:r>
        <w:rPr>
          <w:b/>
        </w:rPr>
        <w:t>2.12.1.1 Cessão da Licença Por Usuário</w:t>
      </w:r>
    </w:p>
    <w:p w14:paraId="4D6C64E9" w14:textId="77777777" w:rsidR="00C3416F" w:rsidRDefault="007A305A">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w:t>
      </w:r>
    </w:p>
    <w:p w14:paraId="52682F30" w14:textId="77777777" w:rsidR="00C3416F" w:rsidRDefault="00C3416F">
      <w:pPr>
        <w:pStyle w:val="ProductList-BodyIndented"/>
      </w:pPr>
    </w:p>
    <w:p w14:paraId="01E71789" w14:textId="77777777" w:rsidR="00C3416F" w:rsidRDefault="007A305A">
      <w:pPr>
        <w:pStyle w:val="ProductList-BodyIndented"/>
      </w:pPr>
      <w:r>
        <w:rPr>
          <w:b/>
        </w:rPr>
        <w:t>2.12.1.2 Cessão da Licença Por Dispositivo</w:t>
      </w:r>
    </w:p>
    <w:p w14:paraId="197EA71B" w14:textId="77777777" w:rsidR="00C3416F" w:rsidRDefault="007A305A">
      <w:pPr>
        <w:pStyle w:val="ProductList-BodyIndented"/>
      </w:pPr>
      <w:r>
        <w:t xml:space="preserve">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e o Sistema Operacional Qualificado deve ser instalado no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A atribuição de licença Por Dispositivo é permanente, a menos que o Cliente tenha Software Assurance para aquele dispositivo. </w:t>
      </w:r>
    </w:p>
    <w:p w14:paraId="2ADD8377" w14:textId="77777777" w:rsidR="00C3416F" w:rsidRDefault="00C3416F">
      <w:pPr>
        <w:pStyle w:val="ProductList-BodyIndented"/>
      </w:pPr>
    </w:p>
    <w:p w14:paraId="0F092FBF" w14:textId="77777777" w:rsidR="00C3416F" w:rsidRDefault="007A305A">
      <w:pPr>
        <w:pStyle w:val="ProductList-SubClauseHeading"/>
        <w:outlineLvl w:val="5"/>
      </w:pPr>
      <w:r>
        <w:t>2.12.2 Direitos de Edição do Windows do Programa Acadêmico</w:t>
      </w:r>
    </w:p>
    <w:p w14:paraId="6E7958BF" w14:textId="77777777" w:rsidR="00C3416F" w:rsidRDefault="007A305A">
      <w:pPr>
        <w:pStyle w:val="ProductList-BodyIndented"/>
      </w:pPr>
      <w:r>
        <w:t>As licenças do Windows Education incluem direitos para instalar ou ativar o Windows Enterprise em vez do Windows Education.</w:t>
      </w:r>
    </w:p>
    <w:p w14:paraId="404E9797" w14:textId="77777777" w:rsidR="00C3416F" w:rsidRDefault="00C3416F">
      <w:pPr>
        <w:pStyle w:val="ProductList-BodyIndented"/>
      </w:pPr>
    </w:p>
    <w:p w14:paraId="221A4D9B" w14:textId="77777777" w:rsidR="00C3416F" w:rsidRDefault="007A305A">
      <w:pPr>
        <w:pStyle w:val="ProductList-SubClauseHeading"/>
        <w:outlineLvl w:val="5"/>
      </w:pPr>
      <w:r>
        <w:t>2.12.3 Uso em Laboratório e Biblioteca</w:t>
      </w:r>
    </w:p>
    <w:p w14:paraId="661FED4D" w14:textId="77777777" w:rsidR="00C3416F" w:rsidRDefault="007A305A">
      <w:pPr>
        <w:pStyle w:val="ProductList-BodyIndented"/>
      </w:pPr>
      <w:r>
        <w:t xml:space="preserve">Instituições com Windows Education E3/E5 ou Windows 10 Education (por dispositivo) cedido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Windows 10 Education, o Windows 10 Enterprise ou o Windows 10 Pro Academic em qualquer laboratório de acesso aberto ou biblioteca da Organização da Instituição. O uso do software está sujeito aos termos de Licença para o Windows 10 Education. Esta cláusula não se aplica 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de acordo com o Contrato do Microsoft Cloud.</w:t>
      </w:r>
    </w:p>
    <w:p w14:paraId="71DF9370" w14:textId="77777777" w:rsidR="00C3416F" w:rsidRDefault="00C3416F">
      <w:pPr>
        <w:pStyle w:val="ProductList-BodyIndented"/>
      </w:pPr>
    </w:p>
    <w:p w14:paraId="2928222E" w14:textId="77777777" w:rsidR="00C3416F" w:rsidRDefault="007A305A">
      <w:pPr>
        <w:pStyle w:val="ProductList-SubClauseHeading"/>
        <w:outlineLvl w:val="5"/>
      </w:pPr>
      <w:r>
        <w:lastRenderedPageBreak/>
        <w:t>2.12.4 Dispositivos Compartilhados</w:t>
      </w:r>
    </w:p>
    <w:p w14:paraId="03B4072C" w14:textId="77777777" w:rsidR="00C3416F" w:rsidRDefault="007A305A">
      <w:pPr>
        <w:pStyle w:val="ProductList-BodyIndented"/>
      </w:pPr>
      <w:r>
        <w:t xml:space="preserve">Instituições com o Windows Education E3/E5 atribuído a todos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ou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estão licenciados para executar o Windows 10 Education, o Windows 10 Enterprise ou or Windows 10 Pro Academic em qualquer dispositivo compartilhado com um sistema operacional qualificado na Organização da Instituição. Para os fins desta subseção, dispositivo compartilhado significa um dispositivo não usado por ninguém mais do que 50% do tempo durante o período de um único dia de trabalho e não atribuído a nenhum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como seu dispositivo de trabalho principal. O uso do Windows em dispositivos compartilhados não conta como uso de um Produto da Plataforma Desktop para Educação de acordo com o Enrollment for Education Solutions. O uso do software está sujeito aos termos de Licença para o Windows 10 Education.</w:t>
      </w:r>
    </w:p>
    <w:p w14:paraId="2C83C8E6" w14:textId="77777777" w:rsidR="00C3416F" w:rsidRDefault="00C3416F">
      <w:pPr>
        <w:pStyle w:val="ProductList-BodyIndented"/>
      </w:pPr>
    </w:p>
    <w:p w14:paraId="56BEF5F2" w14:textId="77777777" w:rsidR="00C3416F" w:rsidRDefault="007A305A">
      <w:pPr>
        <w:pStyle w:val="ProductList-SubClauseHeading"/>
        <w:outlineLvl w:val="5"/>
      </w:pPr>
      <w:r>
        <w:t>2.12.5 Restrições do Sistema Operacional da Edição Starter para Programas Acadêmicos</w:t>
      </w:r>
    </w:p>
    <w:p w14:paraId="76EE2F4F" w14:textId="77777777" w:rsidR="00C3416F" w:rsidRDefault="007A305A">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segundo os programas acadêmicos ou de educação e que usam o Windows XP Starter Edition, o Windows Vista Starter Edition ou o Windows 7 Starter Edition como sistema operacional qualificado não podem ser transferidas fora do país de compra.</w:t>
      </w:r>
    </w:p>
    <w:p w14:paraId="2A99E735" w14:textId="77777777" w:rsidR="00C3416F" w:rsidRDefault="00C3416F">
      <w:pPr>
        <w:pStyle w:val="ProductList-BodyIndented"/>
      </w:pPr>
    </w:p>
    <w:p w14:paraId="6D479951" w14:textId="77777777" w:rsidR="00C3416F" w:rsidRDefault="007A305A">
      <w:pPr>
        <w:pStyle w:val="ProductList-SubClauseHeading"/>
        <w:outlineLvl w:val="5"/>
      </w:pPr>
      <w:r>
        <w:t>2.12.6 Benefício de Graduação</w:t>
      </w:r>
    </w:p>
    <w:p w14:paraId="6ED1BA0D" w14:textId="77777777" w:rsidR="00C3416F" w:rsidRDefault="007A305A">
      <w:pPr>
        <w:pStyle w:val="ProductList-BodyIndented"/>
      </w:pPr>
      <w:r>
        <w:t xml:space="preserve">Instituições com Enrollment for Education Solutions ativo poderão, a qualquer momento, durante o prazo do Registro, transferir uma licença do Windows Education para Alunos para o referido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quando ele se tornar um Graduado se 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instalar ou ativar o Windows Education em um dispositivo que pertence ao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enquanto ele está matriculado na instituição. A Instituição deverá fornecer a cada referido Graduado um contrato de licença no formulário fornecido pela Microsoft. Mediante a aceitação do Graduado dos termos do contrato de licença, o direito de o Graduado receber um direito perpétuo para executar o Windows Education localmente no mesmo dispositivo. Esse direito é intransferível para qualquer outro dispositivo.  </w:t>
      </w:r>
    </w:p>
    <w:p w14:paraId="7EDB67D9" w14:textId="77777777" w:rsidR="00C3416F" w:rsidRDefault="00C3416F">
      <w:pPr>
        <w:pStyle w:val="ProductList-BodyIndented"/>
      </w:pPr>
    </w:p>
    <w:p w14:paraId="422BFC06" w14:textId="77777777" w:rsidR="00C3416F" w:rsidRDefault="007A305A">
      <w:pPr>
        <w:pStyle w:val="ProductList-Offering1SubSection"/>
        <w:outlineLvl w:val="3"/>
      </w:pPr>
      <w:bookmarkStart w:id="196" w:name="_Sec813"/>
      <w:r>
        <w:t>3. Direitos de Uso</w:t>
      </w:r>
      <w:bookmarkEnd w:id="196"/>
    </w:p>
    <w:tbl>
      <w:tblPr>
        <w:tblStyle w:val="PURTable"/>
        <w:tblW w:w="0" w:type="dxa"/>
        <w:tblLook w:val="04A0" w:firstRow="1" w:lastRow="0" w:firstColumn="1" w:lastColumn="0" w:noHBand="0" w:noVBand="1"/>
      </w:tblPr>
      <w:tblGrid>
        <w:gridCol w:w="3651"/>
        <w:gridCol w:w="3629"/>
        <w:gridCol w:w="3636"/>
      </w:tblGrid>
      <w:tr w:rsidR="00C3416F" w14:paraId="5939D0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04653" w14:textId="77777777" w:rsidR="00C3416F" w:rsidRDefault="007A30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88">
              <w:r>
                <w:rPr>
                  <w:color w:val="00467F"/>
                  <w:u w:val="single"/>
                </w:rPr>
                <w:t>OST</w:t>
              </w:r>
            </w:hyperlink>
            <w:r>
              <w:t xml:space="preserve"> (parte de Proteção Avançada contra Ameaças do Microsoft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6A46B751" w14:textId="77777777" w:rsidR="00C3416F" w:rsidRDefault="007A30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37E1C" w14:textId="77777777" w:rsidR="00C3416F" w:rsidRDefault="007A305A">
            <w:pPr>
              <w:pStyle w:val="ProductList-TableBody"/>
            </w:pPr>
            <w:r>
              <w:rPr>
                <w:color w:val="404040"/>
              </w:rPr>
              <w:t>Software Adicional: N/D</w:t>
            </w:r>
          </w:p>
        </w:tc>
      </w:tr>
      <w:tr w:rsidR="00C3416F" w14:paraId="2D749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871BD" w14:textId="77777777" w:rsidR="00C3416F" w:rsidRDefault="007A305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024BE" w14:textId="77777777" w:rsidR="00C3416F" w:rsidRDefault="007A305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E78FF" w14:textId="77777777" w:rsidR="00C3416F" w:rsidRDefault="007A305A">
            <w:pPr>
              <w:pStyle w:val="ProductList-TableBody"/>
            </w:pPr>
            <w:r>
              <w:rPr>
                <w:color w:val="404040"/>
              </w:rPr>
              <w:t>Tecnologias Incluídas: N/D</w:t>
            </w:r>
          </w:p>
        </w:tc>
      </w:tr>
      <w:tr w:rsidR="00C3416F" w14:paraId="0AF07234" w14:textId="77777777">
        <w:tc>
          <w:tcPr>
            <w:tcW w:w="4040" w:type="dxa"/>
            <w:tcBorders>
              <w:top w:val="single" w:sz="4" w:space="0" w:color="000000"/>
              <w:left w:val="single" w:sz="4" w:space="0" w:color="000000"/>
              <w:bottom w:val="single" w:sz="4" w:space="0" w:color="000000"/>
              <w:right w:val="single" w:sz="4" w:space="0" w:color="000000"/>
            </w:tcBorders>
          </w:tcPr>
          <w:p w14:paraId="6DFA72CD" w14:textId="77777777" w:rsidR="00C3416F" w:rsidRDefault="007A305A">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320E1"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11BB3" w14:textId="77777777" w:rsidR="00C3416F" w:rsidRDefault="00C3416F">
            <w:pPr>
              <w:pStyle w:val="ProductList-TableBody"/>
            </w:pPr>
          </w:p>
        </w:tc>
      </w:tr>
    </w:tbl>
    <w:p w14:paraId="4559F601" w14:textId="77777777" w:rsidR="00C3416F" w:rsidRDefault="00C3416F">
      <w:pPr>
        <w:pStyle w:val="ProductList-Body"/>
      </w:pPr>
    </w:p>
    <w:p w14:paraId="273F5849" w14:textId="77777777" w:rsidR="00C3416F" w:rsidRDefault="007A305A">
      <w:pPr>
        <w:pStyle w:val="ProductList-ClauseHeading"/>
        <w:outlineLvl w:val="4"/>
      </w:pPr>
      <w:r>
        <w:t>3.1 Uso Local do Windows</w:t>
      </w:r>
    </w:p>
    <w:p w14:paraId="442AACC7" w14:textId="77777777" w:rsidR="00C3416F" w:rsidRDefault="007A305A">
      <w:pPr>
        <w:pStyle w:val="ProductList-Body"/>
      </w:pPr>
      <w:r>
        <w:t xml:space="preserve">O Cliente pode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em dispositivos licenciados com um Sistema Operacional Qualificado.  </w:t>
      </w:r>
    </w:p>
    <w:p w14:paraId="34333A57" w14:textId="77777777" w:rsidR="00C3416F" w:rsidRDefault="00C3416F">
      <w:pPr>
        <w:pStyle w:val="ProductList-Body"/>
      </w:pPr>
    </w:p>
    <w:p w14:paraId="2C51F299" w14:textId="77777777" w:rsidR="00C3416F" w:rsidRDefault="007A305A">
      <w:pPr>
        <w:pStyle w:val="ProductList-ClauseHeading"/>
        <w:outlineLvl w:val="4"/>
      </w:pPr>
      <w:r>
        <w:t>3.2 Ativação Baseada em Azure AD do Windows 10</w:t>
      </w:r>
    </w:p>
    <w:p w14:paraId="5ED4AD00" w14:textId="77777777" w:rsidR="00C3416F" w:rsidRDefault="007A305A">
      <w:pPr>
        <w:pStyle w:val="ProductList-Body"/>
      </w:pPr>
      <w:r>
        <w:t xml:space="preserve">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usam a ativação baseada em Azure AD poderão ativar 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de até cinco dispositivos, simultaneamente, executando tanto a Atualização de Aniversário do Windows 10 Pro quanto a Atualização do Windows 10 Enterprise Creator ou posterior.</w:t>
      </w:r>
    </w:p>
    <w:p w14:paraId="1FFDB58A" w14:textId="77777777" w:rsidR="00C3416F" w:rsidRDefault="00C3416F">
      <w:pPr>
        <w:pStyle w:val="ProductList-Body"/>
      </w:pPr>
    </w:p>
    <w:p w14:paraId="632A2F1F" w14:textId="77777777" w:rsidR="00C3416F" w:rsidRDefault="007A305A">
      <w:pPr>
        <w:pStyle w:val="ProductList-ClauseHeading"/>
        <w:outlineLvl w:val="4"/>
      </w:pPr>
      <w:r>
        <w:t>3.3 Proteção Avançada Contra Ameaças do Microsoft Defender</w:t>
      </w:r>
    </w:p>
    <w:p w14:paraId="645E96BF" w14:textId="77777777" w:rsidR="00C3416F" w:rsidRDefault="007A305A">
      <w:pPr>
        <w:pStyle w:val="ProductList-Body"/>
      </w:pP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qualificados podem usar a Proteção Avançada contra Ameaças do Microsoft Defender</w:t>
      </w:r>
      <w:r>
        <w:fldChar w:fldCharType="begin"/>
      </w:r>
      <w:r>
        <w:instrText xml:space="preserve"> XE "Proteção Avançada contra Ameaças do Microsoft Defender" </w:instrText>
      </w:r>
      <w:r>
        <w:fldChar w:fldCharType="end"/>
      </w:r>
      <w:r>
        <w:t xml:space="preserve"> em até cinco dispositivos simultâneos.</w:t>
      </w:r>
    </w:p>
    <w:p w14:paraId="1BC9F91A" w14:textId="77777777" w:rsidR="00C3416F" w:rsidRDefault="00C3416F">
      <w:pPr>
        <w:pStyle w:val="ProductList-Body"/>
      </w:pPr>
    </w:p>
    <w:p w14:paraId="2E661A83" w14:textId="77777777" w:rsidR="00C3416F" w:rsidRDefault="007A305A">
      <w:pPr>
        <w:pStyle w:val="ProductList-ClauseHeading"/>
        <w:outlineLvl w:val="4"/>
      </w:pPr>
      <w:r>
        <w:t>3.4 Aplicativos do Windows</w:t>
      </w:r>
    </w:p>
    <w:p w14:paraId="1E13D2AF" w14:textId="77777777" w:rsidR="00C3416F" w:rsidRDefault="007A305A">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89">
        <w:r>
          <w:rPr>
            <w:color w:val="00467F"/>
            <w:u w:val="single"/>
          </w:rPr>
          <w:t>http://go.microsoft.com/fwlink/?linkid=246338</w:t>
        </w:r>
      </w:hyperlink>
      <w:r>
        <w:t xml:space="preserve"> ou, para os aplicativos do Windows que acessam os serviços do Xbox, os termos de uso do Xbox.com em </w:t>
      </w:r>
      <w:hyperlink r:id="rId90">
        <w:r>
          <w:rPr>
            <w:color w:val="00467F"/>
            <w:u w:val="single"/>
          </w:rPr>
          <w:t>http://xbox.com/legal/livetou</w:t>
        </w:r>
      </w:hyperlink>
      <w:r>
        <w:t>.</w:t>
      </w:r>
    </w:p>
    <w:p w14:paraId="798634CD" w14:textId="77777777" w:rsidR="00C3416F" w:rsidRDefault="00C3416F">
      <w:pPr>
        <w:pStyle w:val="ProductList-Body"/>
      </w:pPr>
    </w:p>
    <w:p w14:paraId="2CA48347" w14:textId="77777777" w:rsidR="00C3416F" w:rsidRDefault="007A305A">
      <w:pPr>
        <w:pStyle w:val="ProductList-ClauseHeading"/>
        <w:outlineLvl w:val="4"/>
      </w:pPr>
      <w:r>
        <w:t>3.5 Windows 10 Mobile Enterprise</w:t>
      </w:r>
    </w:p>
    <w:p w14:paraId="3E4CF65D" w14:textId="77777777" w:rsidR="00C3416F" w:rsidRDefault="007A305A">
      <w:pPr>
        <w:pStyle w:val="ProductList-Body"/>
      </w:pPr>
      <w:r>
        <w:t>Os clientes com Contrato Enterprise, Contrato de Produtos e Serviços da Microsoft ou Contrato Select Plus podem instalar e usar o Windows 10 Mobile Enterprise durante a vigência de seu contrato.</w:t>
      </w:r>
    </w:p>
    <w:p w14:paraId="299410C6" w14:textId="77777777" w:rsidR="00C3416F" w:rsidRDefault="00C3416F">
      <w:pPr>
        <w:pStyle w:val="ProductList-Body"/>
      </w:pPr>
    </w:p>
    <w:p w14:paraId="30543E3E" w14:textId="77777777" w:rsidR="00C3416F" w:rsidRDefault="007A305A">
      <w:pPr>
        <w:pStyle w:val="ProductList-ClauseHeading"/>
        <w:outlineLvl w:val="4"/>
      </w:pPr>
      <w:r>
        <w:t>3.6 Direitos de Uso de Ativação do Contrato de Microsoft Cloud</w:t>
      </w:r>
    </w:p>
    <w:p w14:paraId="2AE4A0D9" w14:textId="77777777" w:rsidR="00C3416F" w:rsidRDefault="007A305A">
      <w:pPr>
        <w:pStyle w:val="ProductList-Body"/>
      </w:pPr>
      <w:r>
        <w:t>Para os Clientes licenciados segundo um Contrato de Microsoft Cloud,</w:t>
      </w:r>
    </w:p>
    <w:p w14:paraId="1FFB73E2" w14:textId="77777777" w:rsidR="00C3416F" w:rsidRDefault="007A305A" w:rsidP="007A305A">
      <w:pPr>
        <w:pStyle w:val="ProductList-Bullet"/>
        <w:numPr>
          <w:ilvl w:val="0"/>
          <w:numId w:val="27"/>
        </w:numPr>
      </w:pPr>
      <w:r>
        <w:t xml:space="preserve">Não obstante as seções 3.2 e 3.7, cada usuário pode ativar não mais de cinco instâncias do software, simultaneamente,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 virtuais. </w:t>
      </w:r>
    </w:p>
    <w:p w14:paraId="0C9970C8" w14:textId="77777777" w:rsidR="00C3416F" w:rsidRDefault="007A305A" w:rsidP="007A305A">
      <w:pPr>
        <w:pStyle w:val="ProductList-Bullet"/>
        <w:numPr>
          <w:ilvl w:val="0"/>
          <w:numId w:val="27"/>
        </w:numPr>
      </w:pPr>
      <w:r>
        <w:t xml:space="preserve">Não obstante os Termos Universais de Licença ou o contrato de licenciamento por volume, as licenças de atualização não incluem os direitos de executar ou instalar uma versão anterior, versão de idioma diferente, versão de plataforma diferente ou uma edição anterior do Windows, incluindo o Windows 10 Enterprise LTSC. </w:t>
      </w:r>
    </w:p>
    <w:p w14:paraId="75886DAA" w14:textId="77777777" w:rsidR="00C3416F" w:rsidRDefault="007A305A" w:rsidP="007A305A">
      <w:pPr>
        <w:pStyle w:val="ProductList-Bullet"/>
        <w:numPr>
          <w:ilvl w:val="0"/>
          <w:numId w:val="27"/>
        </w:numPr>
      </w:pPr>
      <w:r>
        <w:t xml:space="preserve">A Seção 4 (Software Assurance) não se aplica. </w:t>
      </w:r>
    </w:p>
    <w:p w14:paraId="0DE3F7C4" w14:textId="77777777" w:rsidR="00C3416F" w:rsidRDefault="00C3416F">
      <w:pPr>
        <w:pStyle w:val="ProductList-Body"/>
      </w:pPr>
    </w:p>
    <w:p w14:paraId="7DA4C7FB" w14:textId="77777777" w:rsidR="00C3416F" w:rsidRDefault="007A305A">
      <w:pPr>
        <w:pStyle w:val="ProductList-ClauseHeading"/>
        <w:outlineLvl w:val="4"/>
      </w:pPr>
      <w:r>
        <w:t>3.7 Benefício de Atualização para Windows 10</w:t>
      </w:r>
    </w:p>
    <w:p w14:paraId="3598E7B6" w14:textId="77777777" w:rsidR="00C3416F" w:rsidRDefault="007A305A">
      <w:pPr>
        <w:pStyle w:val="ProductList-Body"/>
      </w:pPr>
      <w:r>
        <w:t xml:space="preserve">Os SLs de Usuário a seguir incluem um benefício de atualização do Windows 10 (atualização de versão somente; a edição permanece a mesma) para dispositivo(s) licenciado(s) com Windows 7, 8, 8.1:  </w:t>
      </w:r>
    </w:p>
    <w:p w14:paraId="45FE10F3" w14:textId="77777777" w:rsidR="00C3416F" w:rsidRDefault="007A305A" w:rsidP="007A305A">
      <w:pPr>
        <w:pStyle w:val="ProductList-Bullet"/>
        <w:numPr>
          <w:ilvl w:val="0"/>
          <w:numId w:val="28"/>
        </w:numPr>
      </w:pPr>
      <w:r>
        <w:t>Windows 10 Enterprise/Education (todos)</w:t>
      </w:r>
    </w:p>
    <w:p w14:paraId="3EDD2054" w14:textId="77777777" w:rsidR="00C3416F" w:rsidRDefault="007A305A" w:rsidP="007A305A">
      <w:pPr>
        <w:pStyle w:val="ProductList-Bullet"/>
        <w:numPr>
          <w:ilvl w:val="0"/>
          <w:numId w:val="28"/>
        </w:numPr>
      </w:pPr>
      <w:r>
        <w:t>Microsoft 365 (todos)</w:t>
      </w:r>
    </w:p>
    <w:p w14:paraId="442E1F7D" w14:textId="77777777" w:rsidR="00C3416F" w:rsidRDefault="00C3416F">
      <w:pPr>
        <w:pStyle w:val="ProductList-Body"/>
      </w:pPr>
    </w:p>
    <w:p w14:paraId="387AEA9B" w14:textId="77777777" w:rsidR="00C3416F" w:rsidRDefault="007A305A">
      <w:pPr>
        <w:pStyle w:val="ProductList-ClauseHeading"/>
        <w:outlineLvl w:val="4"/>
      </w:pPr>
      <w:r>
        <w:t>3.8 Hospedagem de Vários Locatários do Windows 10</w:t>
      </w:r>
    </w:p>
    <w:p w14:paraId="5E87213C" w14:textId="77777777" w:rsidR="00C3416F" w:rsidRDefault="007A305A">
      <w:pPr>
        <w:pStyle w:val="ProductList-Body"/>
      </w:pPr>
      <w:r>
        <w:t xml:space="preserve">Os clientes com SLs do Windows 10 Enterprise Por Usuário (exceto somente local), SLs do Windows 10 Education Por Usuário ou SLs do VDA por Usuário que usam a ativação com base em Azure AD podem instalar a Atualização para Criadores do Windows 10 ou software de versão posterior em uma máquina virtual em execução no Microsoft Azure ou em um servidor compartilhado com um Parceiro de Hospedagem Qualificado de Vários Locatários identificado em </w:t>
      </w:r>
      <w:hyperlink r:id="rId91">
        <w:r>
          <w:rPr>
            <w:color w:val="00467F"/>
            <w:u w:val="single"/>
          </w:rPr>
          <w:t>www.microsoft.com/Qualified_Multitenant_Hoster_Program</w:t>
        </w:r>
      </w:hyperlink>
      <w:r>
        <w:t xml:space="preserve">, não obstante disposições em contrário na cláusula </w:t>
      </w:r>
      <w:hyperlink w:anchor="_Sec537">
        <w:r>
          <w:rPr>
            <w:color w:val="00467F"/>
            <w:u w:val="single"/>
          </w:rPr>
          <w:t>Gerenciamento de Softwares Terceirizados</w:t>
        </w:r>
      </w:hyperlink>
      <w:r>
        <w:t xml:space="preserv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até quatro instâncias do software. Clientes do Azure Governamental podem usar ativação do KMS em vez de ativação baseada no Azure AD. Ao configurar imagens no Microsoft Azure, os Clientes deverão indicar seu uso de hospedagem de vários locatários do Windows 10 e cumprir as outras exigências de configuração do software disponíveis em </w:t>
      </w:r>
      <w:hyperlink r:id="rId92">
        <w:r>
          <w:rPr>
            <w:color w:val="00467F"/>
            <w:u w:val="single"/>
          </w:rPr>
          <w:t>https://docs.microsoft.com/en-us/windows/deployment/vda-subscription-activation</w:t>
        </w:r>
      </w:hyperlink>
      <w:r>
        <w:t xml:space="preserve">. As exigências de implantação com base em parceiros estão disponíveis em </w:t>
      </w:r>
      <w:hyperlink r:id="rId93">
        <w:r>
          <w:rPr>
            <w:color w:val="00467F"/>
            <w:u w:val="single"/>
          </w:rPr>
          <w:t>www.microsoft.com/Qualified_Multitenant_Hoster_Program</w:t>
        </w:r>
      </w:hyperlink>
      <w:r>
        <w:t xml:space="preserve">. Esta seção não se aplica a Alunos que recebem acesso ao software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0112EE57" w14:textId="77777777" w:rsidR="00C3416F" w:rsidRDefault="00C3416F">
      <w:pPr>
        <w:pStyle w:val="ProductList-Body"/>
      </w:pPr>
    </w:p>
    <w:p w14:paraId="4E4E3687" w14:textId="77777777" w:rsidR="00C3416F" w:rsidRDefault="007A305A">
      <w:pPr>
        <w:pStyle w:val="ProductList-ClauseHeading"/>
        <w:outlineLvl w:val="4"/>
      </w:pPr>
      <w:r>
        <w:t>3.9 Windows Virtual Desktop para Windows</w:t>
      </w:r>
    </w:p>
    <w:p w14:paraId="298EB85B" w14:textId="77777777" w:rsidR="00C3416F" w:rsidRDefault="007A305A">
      <w:pPr>
        <w:pStyle w:val="ProductList-Body"/>
      </w:pPr>
      <w:r>
        <w:t xml:space="preserve">Consulte a seção Windows Virtual Desktop da </w:t>
      </w:r>
      <w:hyperlink w:anchor="_Sec624">
        <w:r>
          <w:rPr>
            <w:color w:val="00467F"/>
            <w:u w:val="single"/>
          </w:rPr>
          <w:t>Entrada de Produtos dos Serviços do Microsoft Azure</w:t>
        </w:r>
      </w:hyperlink>
      <w:r>
        <w:t xml:space="preserve"> para os direitos de acessar máquinas virtuais Windows Virtual Desktop Windows 7 e Windows 10.</w:t>
      </w:r>
    </w:p>
    <w:p w14:paraId="63433BCB" w14:textId="77777777" w:rsidR="00C3416F" w:rsidRDefault="00C3416F">
      <w:pPr>
        <w:pStyle w:val="ProductList-Body"/>
      </w:pPr>
    </w:p>
    <w:p w14:paraId="2559D88D" w14:textId="77777777" w:rsidR="00C3416F" w:rsidRDefault="007A305A">
      <w:pPr>
        <w:pStyle w:val="ProductList-ClauseHeading"/>
        <w:outlineLvl w:val="4"/>
      </w:pPr>
      <w:r>
        <w:t>3.10 Direitos de Gerenciamento de Softwares Terceirizados do Windows para Clientes que renovarem o Windows SA ou SLs de Usuário após setembro de 2019, mas antes de outubro de 2020</w:t>
      </w:r>
    </w:p>
    <w:p w14:paraId="02D57217" w14:textId="77777777" w:rsidR="00C3416F" w:rsidRDefault="007A305A">
      <w:pPr>
        <w:pStyle w:val="ProductList-Body"/>
      </w:pPr>
      <w:r>
        <w:t xml:space="preserve">Qualquer Cliente que usou o software com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 acordo com a cláusula </w:t>
      </w:r>
      <w:hyperlink w:anchor="_Sec537">
        <w:r>
          <w:rPr>
            <w:color w:val="00467F"/>
            <w:u w:val="single"/>
          </w:rPr>
          <w:t>Gerenciamento de Softwares Terceirizados</w:t>
        </w:r>
      </w:hyperlink>
      <w:r>
        <w:t xml:space="preserve"> imediatamente antes de 1º de outubro de 2019 poderá continuar a usar esse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até 30 de setembro de 2020, sujeito aos termos e condições da cláusula </w:t>
      </w:r>
      <w:hyperlink w:anchor="_Sec537">
        <w:r>
          <w:rPr>
            <w:color w:val="00467F"/>
            <w:u w:val="single"/>
          </w:rPr>
          <w:t>Gerenciamento de Softwares Terceirizados</w:t>
        </w:r>
      </w:hyperlink>
      <w:r>
        <w:t xml:space="preserve"> nos Termos do Produto de setembro de 2019.</w:t>
      </w:r>
    </w:p>
    <w:p w14:paraId="5186A02A" w14:textId="77777777" w:rsidR="00C3416F" w:rsidRDefault="007A305A">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51"/>
        <w:gridCol w:w="3647"/>
        <w:gridCol w:w="3618"/>
      </w:tblGrid>
      <w:tr w:rsidR="00C3416F" w14:paraId="1396D1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B53DC" w14:textId="77777777" w:rsidR="00C3416F" w:rsidRDefault="007A30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CFF48" w14:textId="77777777" w:rsidR="00C3416F" w:rsidRDefault="007A305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2A3742" w14:textId="77777777" w:rsidR="00C3416F" w:rsidRDefault="007A305A">
            <w:pPr>
              <w:pStyle w:val="ProductList-TableBody"/>
            </w:pPr>
            <w:r>
              <w:rPr>
                <w:color w:val="404040"/>
              </w:rPr>
              <w:t>Direitos de Failover: N/D</w:t>
            </w:r>
          </w:p>
        </w:tc>
      </w:tr>
      <w:tr w:rsidR="00C3416F" w14:paraId="62121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EB10D" w14:textId="77777777" w:rsidR="00C3416F" w:rsidRDefault="007A30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2F0B0C00" w14:textId="77777777" w:rsidR="00C3416F" w:rsidRDefault="007A30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4">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5D83264" w14:textId="77777777" w:rsidR="00C3416F" w:rsidRDefault="007A305A">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95">
              <w:r>
                <w:rPr>
                  <w:color w:val="00467F"/>
                  <w:u w:val="single"/>
                </w:rPr>
                <w:t>Fevereiro de 2016 – Termos do Produto</w:t>
              </w:r>
            </w:hyperlink>
          </w:p>
        </w:tc>
      </w:tr>
      <w:tr w:rsidR="00C3416F" w14:paraId="4AD1A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886B6" w14:textId="77777777" w:rsidR="00C3416F" w:rsidRDefault="007A30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4D779" w14:textId="77777777" w:rsidR="00C3416F" w:rsidRDefault="007A30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B1140" w14:textId="77777777" w:rsidR="00C3416F" w:rsidRDefault="00C3416F">
            <w:pPr>
              <w:pStyle w:val="ProductList-TableBody"/>
            </w:pPr>
          </w:p>
        </w:tc>
      </w:tr>
    </w:tbl>
    <w:p w14:paraId="68A77322" w14:textId="77777777" w:rsidR="00C3416F" w:rsidRDefault="00C3416F">
      <w:pPr>
        <w:pStyle w:val="ProductList-Body"/>
      </w:pPr>
    </w:p>
    <w:p w14:paraId="7AF8DE94" w14:textId="77777777" w:rsidR="00C3416F" w:rsidRDefault="007A305A">
      <w:pPr>
        <w:pStyle w:val="ProductList-ClauseHeading"/>
        <w:outlineLvl w:val="4"/>
      </w:pPr>
      <w:r>
        <w:t>4.1 Direitos Adicionais de Uso do Software Assurance</w:t>
      </w:r>
    </w:p>
    <w:p w14:paraId="387FBDF1" w14:textId="77777777" w:rsidR="00C3416F" w:rsidRDefault="007A305A">
      <w:pPr>
        <w:pStyle w:val="ProductList-Body"/>
      </w:pPr>
      <w:r>
        <w:t xml:space="preserve">A Seção 4 (Software Assurance) aplica-se às seguintes licenças. </w:t>
      </w:r>
    </w:p>
    <w:p w14:paraId="17A688DD" w14:textId="77777777" w:rsidR="00C3416F" w:rsidRDefault="007A305A" w:rsidP="007A305A">
      <w:pPr>
        <w:pStyle w:val="ProductList-Bullet"/>
        <w:numPr>
          <w:ilvl w:val="0"/>
          <w:numId w:val="29"/>
        </w:numPr>
      </w:pPr>
      <w:r>
        <w:t>Windows 10 Enterprise E3/E5</w:t>
      </w:r>
    </w:p>
    <w:p w14:paraId="6ADD569B" w14:textId="77777777" w:rsidR="00C3416F" w:rsidRDefault="007A305A" w:rsidP="007A305A">
      <w:pPr>
        <w:pStyle w:val="ProductList-Bullet"/>
        <w:numPr>
          <w:ilvl w:val="0"/>
          <w:numId w:val="29"/>
        </w:numPr>
      </w:pPr>
      <w:r>
        <w:t>Windows 10 Enterprise por dispositivo</w:t>
      </w:r>
    </w:p>
    <w:p w14:paraId="48506DB9" w14:textId="77777777" w:rsidR="00C3416F" w:rsidRDefault="007A305A" w:rsidP="007A305A">
      <w:pPr>
        <w:pStyle w:val="ProductList-Bullet"/>
        <w:numPr>
          <w:ilvl w:val="0"/>
          <w:numId w:val="29"/>
        </w:numPr>
      </w:pPr>
      <w:r>
        <w:t>Windows 10 Education E3/E5</w:t>
      </w:r>
    </w:p>
    <w:p w14:paraId="508E1DF5" w14:textId="77777777" w:rsidR="00C3416F" w:rsidRDefault="007A305A" w:rsidP="007A305A">
      <w:pPr>
        <w:pStyle w:val="ProductList-Bullet"/>
        <w:numPr>
          <w:ilvl w:val="0"/>
          <w:numId w:val="29"/>
        </w:numPr>
      </w:pPr>
      <w:r>
        <w:t>Windows VDA E3/E5</w:t>
      </w:r>
    </w:p>
    <w:p w14:paraId="77203257" w14:textId="77777777" w:rsidR="00C3416F" w:rsidRDefault="007A305A" w:rsidP="007A305A">
      <w:pPr>
        <w:pStyle w:val="ProductList-Bullet"/>
        <w:numPr>
          <w:ilvl w:val="0"/>
          <w:numId w:val="29"/>
        </w:numPr>
      </w:pPr>
      <w:r>
        <w:t>Windows VDA por dispositivo</w:t>
      </w:r>
    </w:p>
    <w:p w14:paraId="29383ADA" w14:textId="77777777" w:rsidR="00C3416F" w:rsidRDefault="007A305A">
      <w:pPr>
        <w:pStyle w:val="ProductList-Body"/>
      </w:pPr>
      <w:r>
        <w:t xml:space="preserve">Esta cláusula não se aplica às SLs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6D3691C9" w14:textId="77777777" w:rsidR="00C3416F" w:rsidRDefault="00C3416F">
      <w:pPr>
        <w:pStyle w:val="ProductList-Body"/>
      </w:pPr>
    </w:p>
    <w:p w14:paraId="6183CEFE" w14:textId="77777777" w:rsidR="00C3416F" w:rsidRDefault="007A305A">
      <w:pPr>
        <w:pStyle w:val="ProductList-ClauseHeading"/>
        <w:outlineLvl w:val="4"/>
      </w:pPr>
      <w:r>
        <w:t>4.2 Virtualização do Windows</w:t>
      </w:r>
    </w:p>
    <w:p w14:paraId="18A8D399" w14:textId="77777777" w:rsidR="00C3416F" w:rsidRDefault="007A305A">
      <w:pPr>
        <w:pStyle w:val="ProductList-SubClauseHeading"/>
        <w:outlineLvl w:val="5"/>
      </w:pPr>
      <w:r>
        <w:t>4.2.1 Virtualização Local</w:t>
      </w:r>
    </w:p>
    <w:p w14:paraId="1FCA4896" w14:textId="77777777" w:rsidR="00C3416F" w:rsidRDefault="007A305A">
      <w:pPr>
        <w:pStyle w:val="ProductList-BodyIndented"/>
      </w:pPr>
      <w:r>
        <w:t xml:space="preserve">O Cliente pode executar o software Windows adquirido por meio de um contrato de licenciamento por volume ou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em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em dispositivos licenciados com um Sistema Operacional Qualificado. Se todos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permitidos forem usados, o Cliente poderá usar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2E4F5838" w14:textId="77777777" w:rsidR="00C3416F" w:rsidRDefault="00C3416F">
      <w:pPr>
        <w:pStyle w:val="ProductList-BodyIndented"/>
      </w:pPr>
    </w:p>
    <w:p w14:paraId="34F818E3" w14:textId="77777777" w:rsidR="00C3416F" w:rsidRDefault="007A305A">
      <w:pPr>
        <w:pStyle w:val="ProductList-SubClauseHeading"/>
        <w:outlineLvl w:val="5"/>
      </w:pPr>
      <w:r>
        <w:t>4.2.2 Virtualização Remota</w:t>
      </w:r>
    </w:p>
    <w:p w14:paraId="2CDF8D50" w14:textId="77777777" w:rsidR="00C3416F" w:rsidRDefault="007A305A">
      <w:pPr>
        <w:pStyle w:val="ProductList-BodyIndented"/>
      </w:pPr>
      <w:r>
        <w:t xml:space="preserve">Qualquer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qualquer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remotamente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do software Windows adquirido por meio de um contrato de licenciamento por volume em um dispositivo dedicado ao uso do Cliente.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Não obstante disposições em contrário na cláusula </w:t>
      </w:r>
      <w:hyperlink w:anchor="_Sec537">
        <w:r>
          <w:rPr>
            <w:color w:val="00467F"/>
            <w:u w:val="single"/>
          </w:rPr>
          <w:t>Gerenciamento de Softwares Terceirizados</w:t>
        </w:r>
      </w:hyperlink>
      <w:r>
        <w:t xml:space="preserve">, os Usuários Licenciados do VDA E3 e do E5 do Cliente poderão acessar remotamente o software Windows de acordo com estes direitos de Virtualização Remota em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do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dedicados ao uso pelo Cliente.</w:t>
      </w:r>
    </w:p>
    <w:p w14:paraId="173D0F88" w14:textId="77777777" w:rsidR="00C3416F" w:rsidRDefault="00C3416F">
      <w:pPr>
        <w:pStyle w:val="ProductList-BodyIndented"/>
      </w:pPr>
    </w:p>
    <w:p w14:paraId="1C89833D" w14:textId="77777777" w:rsidR="00C3416F" w:rsidRDefault="007A305A">
      <w:pPr>
        <w:pStyle w:val="ProductList-ClauseHeading"/>
        <w:outlineLvl w:val="4"/>
      </w:pPr>
      <w:r>
        <w:lastRenderedPageBreak/>
        <w:t>4.3 Benefício do Dispositivo de Tela de 10.1”</w:t>
      </w:r>
    </w:p>
    <w:p w14:paraId="627C82CA" w14:textId="77777777" w:rsidR="00C3416F" w:rsidRDefault="007A305A">
      <w:pPr>
        <w:pStyle w:val="ProductList-Body"/>
      </w:pPr>
      <w:r>
        <w:t>O Cliente com licença Por Usuário poderá instalar o software Windows adquirido por meio de um contrato de licenciamento por volume em todos os dispositivos licenciados do Windows com telas integradas de 10.1” na diagonal ou menos.</w:t>
      </w:r>
    </w:p>
    <w:p w14:paraId="5DB27219" w14:textId="77777777" w:rsidR="00C3416F" w:rsidRDefault="00C3416F">
      <w:pPr>
        <w:pStyle w:val="ProductList-Body"/>
      </w:pPr>
    </w:p>
    <w:p w14:paraId="21D00672" w14:textId="77777777" w:rsidR="00C3416F" w:rsidRDefault="007A305A">
      <w:pPr>
        <w:pStyle w:val="ProductList-ClauseHeading"/>
        <w:outlineLvl w:val="4"/>
      </w:pPr>
      <w:r>
        <w:t>4.4 Windows to Go</w:t>
      </w:r>
    </w:p>
    <w:p w14:paraId="44940354" w14:textId="77777777" w:rsidR="00C3416F" w:rsidRDefault="007A305A">
      <w:pPr>
        <w:pStyle w:val="ProductList-Body"/>
      </w:pPr>
      <w:r>
        <w:t xml:space="preserve">O Cliente pode criar e armazenar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Windows adquirido por meio de um contrato de licenciamento por volume em até duas unidades USB usando o Windows to Go 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no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se licenciado por usuário, em qualquer dispositivo.</w:t>
      </w:r>
    </w:p>
    <w:p w14:paraId="7D508507" w14:textId="77777777" w:rsidR="00C3416F" w:rsidRDefault="00C3416F">
      <w:pPr>
        <w:pStyle w:val="ProductList-Body"/>
      </w:pPr>
    </w:p>
    <w:p w14:paraId="150C63BE" w14:textId="77777777" w:rsidR="00C3416F" w:rsidRDefault="007A305A">
      <w:pPr>
        <w:pStyle w:val="ProductList-SubClauseHeading"/>
        <w:outlineLvl w:val="5"/>
      </w:pPr>
      <w:r>
        <w:t>4.4.1 Opção Student do Windows To Go</w:t>
      </w:r>
    </w:p>
    <w:p w14:paraId="175B2FCA" w14:textId="77777777" w:rsidR="00C3416F" w:rsidRDefault="007A305A">
      <w:pPr>
        <w:pStyle w:val="ProductList-BodyIndented"/>
      </w:pPr>
      <w:r>
        <w:t xml:space="preserve">As Instituições Acadêmicas que escolherem a opção Student poderão ter, no máximo, uma Instância do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Windows To Go</w:t>
      </w:r>
      <w:r>
        <w:fldChar w:fldCharType="end"/>
      </w:r>
      <w:r>
        <w:t xml:space="preserve"> por dispositivo de aluno licenciado enquanto o aluno estiver matriculado na instituição.</w:t>
      </w:r>
    </w:p>
    <w:p w14:paraId="204521F7" w14:textId="77777777" w:rsidR="00C3416F" w:rsidRDefault="00C3416F">
      <w:pPr>
        <w:pStyle w:val="ProductList-BodyIndented"/>
      </w:pPr>
    </w:p>
    <w:p w14:paraId="1734C272" w14:textId="77777777" w:rsidR="00C3416F" w:rsidRDefault="007A305A">
      <w:pPr>
        <w:pStyle w:val="ProductList-ClauseHeading"/>
        <w:outlineLvl w:val="4"/>
      </w:pPr>
      <w:r>
        <w:t>4.5 Windows Pro SA</w:t>
      </w:r>
    </w:p>
    <w:p w14:paraId="5E144E5A" w14:textId="77777777" w:rsidR="00C3416F" w:rsidRDefault="007A305A">
      <w:pPr>
        <w:pStyle w:val="ProductList-Body"/>
      </w:pPr>
      <w:r>
        <w:t>Os Clientes que adquiriram SA anteriormente para Windows Pro podem renovar o SA em seus dispositivos cobertos sem a necessidade de comprar uma licença do Windows Enterprise.</w:t>
      </w:r>
    </w:p>
    <w:p w14:paraId="4C0EC2B6" w14:textId="77777777" w:rsidR="00C3416F" w:rsidRDefault="00C3416F">
      <w:pPr>
        <w:pStyle w:val="ProductList-Body"/>
      </w:pPr>
    </w:p>
    <w:p w14:paraId="6D50AF29" w14:textId="77777777" w:rsidR="00C3416F" w:rsidRDefault="007A305A">
      <w:pPr>
        <w:pStyle w:val="ProductList-ClauseHeading"/>
        <w:outlineLvl w:val="4"/>
      </w:pPr>
      <w:r>
        <w:t>4.6 Microsoft Desktop Optimization Pack (MDOP)</w:t>
      </w:r>
    </w:p>
    <w:p w14:paraId="4B5C9913" w14:textId="77777777" w:rsidR="00C3416F" w:rsidRDefault="007A305A">
      <w:pPr>
        <w:pStyle w:val="ProductList-Body"/>
      </w:pPr>
      <w:r>
        <w:t xml:space="preserve">O Cliente poderá instalar e usar a funcionalidade de gerenciamento no MDOP em outros dispositivos dedicados do Cliente para seu uso para gerenciar software no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O Cliente também poderá usar o AGPM, DaRT e UE-V para gerenciar softwares em servidores em seu domínio, desde que as áreas de trabalho desse domínio estejam licenciadas para uso do MDOP.</w:t>
      </w:r>
    </w:p>
    <w:p w14:paraId="3A695E5F" w14:textId="77777777" w:rsidR="00C3416F" w:rsidRDefault="00C3416F">
      <w:pPr>
        <w:pStyle w:val="ProductList-Body"/>
      </w:pPr>
    </w:p>
    <w:p w14:paraId="77562EA3" w14:textId="77777777" w:rsidR="00C3416F" w:rsidRDefault="007A305A">
      <w:pPr>
        <w:pStyle w:val="ProductList-SubClauseHeading"/>
        <w:outlineLvl w:val="5"/>
      </w:pPr>
      <w:r>
        <w:t>4.6.1 Qualificação de MDOP</w:t>
      </w:r>
    </w:p>
    <w:p w14:paraId="40481209" w14:textId="77777777" w:rsidR="00C3416F" w:rsidRDefault="007A305A">
      <w:pPr>
        <w:pStyle w:val="ProductList-BodyIndented"/>
      </w:pPr>
      <w:r>
        <w:t>Os Clientes com os seguintes direitos de usar o MDOP e que não precisam comprar o MDOP separadamente.</w:t>
      </w:r>
    </w:p>
    <w:p w14:paraId="27E8AFA0" w14:textId="77777777" w:rsidR="00C3416F" w:rsidRDefault="007A305A" w:rsidP="007A305A">
      <w:pPr>
        <w:pStyle w:val="ProductList-Bullet"/>
        <w:numPr>
          <w:ilvl w:val="1"/>
          <w:numId w:val="30"/>
        </w:numPr>
      </w:pPr>
      <w:r>
        <w:t xml:space="preserve">Windows 10 Enterprise E3/E5 </w:t>
      </w:r>
    </w:p>
    <w:p w14:paraId="24A64420" w14:textId="77777777" w:rsidR="00C3416F" w:rsidRDefault="007A305A" w:rsidP="007A305A">
      <w:pPr>
        <w:pStyle w:val="ProductList-Bullet"/>
        <w:numPr>
          <w:ilvl w:val="1"/>
          <w:numId w:val="30"/>
        </w:numPr>
      </w:pPr>
      <w:r>
        <w:t>Windows 10 Education E3/E5</w:t>
      </w:r>
    </w:p>
    <w:p w14:paraId="19903F8B" w14:textId="77777777" w:rsidR="00C3416F" w:rsidRDefault="007A305A" w:rsidP="007A305A">
      <w:pPr>
        <w:pStyle w:val="ProductList-Bullet"/>
        <w:numPr>
          <w:ilvl w:val="1"/>
          <w:numId w:val="30"/>
        </w:numPr>
      </w:pPr>
      <w:r>
        <w:t>Windows VDA E3/E5</w:t>
      </w:r>
    </w:p>
    <w:p w14:paraId="4DE268A6" w14:textId="77777777" w:rsidR="00C3416F" w:rsidRDefault="007A305A" w:rsidP="007A305A">
      <w:pPr>
        <w:pStyle w:val="ProductList-Bullet"/>
        <w:numPr>
          <w:ilvl w:val="1"/>
          <w:numId w:val="30"/>
        </w:numPr>
      </w:pPr>
      <w:r>
        <w:t>Contrato com data de início de vigência de 1º de agosto de 2015 ou posterior e VDA por dispositivo ou Windows 10 Enterprise por dispositivo.</w:t>
      </w:r>
    </w:p>
    <w:p w14:paraId="01D58824" w14:textId="77777777" w:rsidR="00C3416F" w:rsidRDefault="00C3416F">
      <w:pPr>
        <w:pStyle w:val="ProductList-BodyIndented"/>
      </w:pPr>
    </w:p>
    <w:p w14:paraId="77D48CC4" w14:textId="77777777" w:rsidR="00C3416F" w:rsidRDefault="007A305A">
      <w:pPr>
        <w:pStyle w:val="ProductList-ClauseHeading"/>
        <w:outlineLvl w:val="4"/>
      </w:pPr>
      <w:r>
        <w:t>4.7 Direitos de executar Aplicativos HPC Agrupados</w:t>
      </w:r>
    </w:p>
    <w:p w14:paraId="3029242E" w14:textId="77777777" w:rsidR="00C3416F" w:rsidRDefault="007A305A">
      <w:pPr>
        <w:pStyle w:val="ProductList-Body"/>
      </w:pPr>
      <w:r>
        <w:t xml:space="preserve">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um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ser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dispositivo não seja usado como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email,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14:paraId="355DD58C" w14:textId="77777777" w:rsidR="00C3416F" w:rsidRDefault="00C3416F">
      <w:pPr>
        <w:pStyle w:val="ProductList-Body"/>
      </w:pPr>
    </w:p>
    <w:p w14:paraId="6BD637B8" w14:textId="77777777" w:rsidR="00C3416F" w:rsidRDefault="007A305A">
      <w:pPr>
        <w:pStyle w:val="ProductList-ClauseHeading"/>
        <w:outlineLvl w:val="4"/>
      </w:pPr>
      <w:r>
        <w:t>4.8 Sistema Operacional Windows Desktop – Windows Thin PC</w:t>
      </w:r>
    </w:p>
    <w:p w14:paraId="14248236" w14:textId="77777777" w:rsidR="00C3416F" w:rsidRDefault="007A305A">
      <w:pPr>
        <w:pStyle w:val="ProductList-Body"/>
      </w:pPr>
      <w:r>
        <w:t>O Cliente pode usar o software Windows Thin PC no lugar do software Sistema Operacional Windows Desktop, mas somente para executar os tipos de aplicativos listados abaixo.</w:t>
      </w:r>
    </w:p>
    <w:p w14:paraId="57A4088A" w14:textId="77777777" w:rsidR="00C3416F" w:rsidRDefault="007A305A" w:rsidP="007A305A">
      <w:pPr>
        <w:pStyle w:val="ProductList-Bullet"/>
        <w:numPr>
          <w:ilvl w:val="0"/>
          <w:numId w:val="31"/>
        </w:numPr>
      </w:pPr>
      <w:r>
        <w:t xml:space="preserve">segurança </w:t>
      </w:r>
    </w:p>
    <w:p w14:paraId="4AE87571" w14:textId="77777777" w:rsidR="00C3416F" w:rsidRDefault="007A305A" w:rsidP="007A305A">
      <w:pPr>
        <w:pStyle w:val="ProductList-Bullet"/>
        <w:numPr>
          <w:ilvl w:val="0"/>
          <w:numId w:val="31"/>
        </w:numPr>
      </w:pPr>
      <w:r>
        <w:t xml:space="preserve">gerenciamento </w:t>
      </w:r>
    </w:p>
    <w:p w14:paraId="52EE4BB0" w14:textId="77777777" w:rsidR="00C3416F" w:rsidRDefault="007A305A" w:rsidP="007A305A">
      <w:pPr>
        <w:pStyle w:val="ProductList-Bullet"/>
        <w:numPr>
          <w:ilvl w:val="0"/>
          <w:numId w:val="31"/>
        </w:numPr>
      </w:pPr>
      <w:r>
        <w:t xml:space="preserve">emulação de terminal </w:t>
      </w:r>
    </w:p>
    <w:p w14:paraId="1ADA7E66" w14:textId="77777777" w:rsidR="00C3416F" w:rsidRDefault="007A305A" w:rsidP="007A305A">
      <w:pPr>
        <w:pStyle w:val="ProductList-Bullet"/>
        <w:numPr>
          <w:ilvl w:val="0"/>
          <w:numId w:val="31"/>
        </w:numPr>
      </w:pPr>
      <w:r>
        <w:t xml:space="preserve">Área de Trabalho Remota e tecnologias semelhantes </w:t>
      </w:r>
    </w:p>
    <w:p w14:paraId="4B2FD244" w14:textId="77777777" w:rsidR="00C3416F" w:rsidRDefault="007A305A" w:rsidP="007A305A">
      <w:pPr>
        <w:pStyle w:val="ProductList-Bullet"/>
        <w:numPr>
          <w:ilvl w:val="0"/>
          <w:numId w:val="31"/>
        </w:numPr>
      </w:pPr>
      <w:r>
        <w:t xml:space="preserve">navegador da Web </w:t>
      </w:r>
    </w:p>
    <w:p w14:paraId="04A251EC" w14:textId="77777777" w:rsidR="00C3416F" w:rsidRDefault="007A305A" w:rsidP="007A305A">
      <w:pPr>
        <w:pStyle w:val="ProductList-Bullet"/>
        <w:numPr>
          <w:ilvl w:val="0"/>
          <w:numId w:val="31"/>
        </w:numPr>
      </w:pPr>
      <w:r>
        <w:t xml:space="preserve">reprodutor de mídia </w:t>
      </w:r>
    </w:p>
    <w:p w14:paraId="622D8EB1" w14:textId="77777777" w:rsidR="00C3416F" w:rsidRDefault="007A305A" w:rsidP="007A305A">
      <w:pPr>
        <w:pStyle w:val="ProductList-Bullet"/>
        <w:numPr>
          <w:ilvl w:val="0"/>
          <w:numId w:val="31"/>
        </w:numPr>
      </w:pPr>
      <w:r>
        <w:t xml:space="preserve">cliente de mensagens instantâneas </w:t>
      </w:r>
    </w:p>
    <w:p w14:paraId="08C812D7" w14:textId="77777777" w:rsidR="00C3416F" w:rsidRDefault="007A305A" w:rsidP="007A305A">
      <w:pPr>
        <w:pStyle w:val="ProductList-Bullet"/>
        <w:numPr>
          <w:ilvl w:val="0"/>
          <w:numId w:val="31"/>
        </w:numPr>
      </w:pPr>
      <w:r>
        <w:t xml:space="preserve">visualizadores de documentos </w:t>
      </w:r>
    </w:p>
    <w:p w14:paraId="7E878337" w14:textId="77777777" w:rsidR="00C3416F" w:rsidRDefault="007A305A" w:rsidP="007A305A">
      <w:pPr>
        <w:pStyle w:val="ProductList-Bullet"/>
        <w:numPr>
          <w:ilvl w:val="0"/>
          <w:numId w:val="31"/>
        </w:numPr>
      </w:pPr>
      <w:r>
        <w:t>NET Framework e Java Virtual Machine</w:t>
      </w:r>
    </w:p>
    <w:p w14:paraId="2FC1CF44" w14:textId="77777777" w:rsidR="00C3416F" w:rsidRDefault="007A305A">
      <w:pPr>
        <w:pStyle w:val="ProductList-Body"/>
      </w:pPr>
      <w:r>
        <w:t>O Cliente poderá usar o software em um dispositivo diferente daquele no qual ele foi instalado pela primeira vez se ele transferir a cobertura de Software Assurance correspondente para esse outro dispositivo.</w:t>
      </w:r>
    </w:p>
    <w:p w14:paraId="393927F7" w14:textId="77777777" w:rsidR="00C3416F" w:rsidRDefault="00C3416F">
      <w:pPr>
        <w:pStyle w:val="ProductList-Body"/>
      </w:pPr>
    </w:p>
    <w:p w14:paraId="60BEF46A" w14:textId="77777777" w:rsidR="00C3416F" w:rsidRDefault="007A305A">
      <w:pPr>
        <w:pStyle w:val="ProductList-ClauseHeading"/>
        <w:outlineLvl w:val="4"/>
      </w:pPr>
      <w:r>
        <w:t>4.9 Lapso de Software Assurance em Licenças Perpétuas</w:t>
      </w:r>
    </w:p>
    <w:p w14:paraId="18B35D81" w14:textId="77777777" w:rsidR="00C3416F" w:rsidRDefault="007A305A">
      <w:pPr>
        <w:pStyle w:val="ProductList-Body"/>
      </w:pPr>
      <w:r>
        <w:t xml:space="preserve">O Canal Semianual do Windows Enterprise deverá ser desinstalado em qualquer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se houver um lapso na cobertura do Software Assurance. Se ao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foi atribuída uma licença Windows Enterprise perpétua, o Cliente poderá instalar no Dispositivo Licenciado a versão do Windows Enterprise Long Term Servicing Channel atual no momento da interrupção. </w:t>
      </w:r>
    </w:p>
    <w:p w14:paraId="3416CCEB" w14:textId="77777777" w:rsidR="00C3416F" w:rsidRDefault="00C3416F">
      <w:pPr>
        <w:pStyle w:val="ProductList-Body"/>
      </w:pPr>
    </w:p>
    <w:p w14:paraId="69C02FE8" w14:textId="77777777" w:rsidR="00C3416F" w:rsidRDefault="00C3416F">
      <w:pPr>
        <w:pStyle w:val="PURBreadcrumb"/>
      </w:pPr>
    </w:p>
    <w:tbl>
      <w:tblPr>
        <w:tblStyle w:val="PURTable"/>
        <w:tblW w:w="0" w:type="dxa"/>
        <w:tblLook w:val="04A0" w:firstRow="1" w:lastRow="0" w:firstColumn="1" w:lastColumn="0" w:noHBand="0" w:noVBand="1"/>
      </w:tblPr>
      <w:tblGrid>
        <w:gridCol w:w="10916"/>
      </w:tblGrid>
      <w:tr w:rsidR="00C3416F" w14:paraId="0A49CE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FABDA3"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4C7D94F4" w14:textId="77777777" w:rsidR="00C3416F" w:rsidRDefault="00C3416F">
      <w:pPr>
        <w:pStyle w:val="ProductList-Body"/>
      </w:pPr>
    </w:p>
    <w:p w14:paraId="08C83B12" w14:textId="77777777" w:rsidR="00C3416F" w:rsidRDefault="007A305A">
      <w:pPr>
        <w:pStyle w:val="ProductList-OfferingGroupHeading"/>
        <w:outlineLvl w:val="1"/>
      </w:pPr>
      <w:bookmarkStart w:id="198" w:name="_Sec619"/>
      <w:r>
        <w:lastRenderedPageBreak/>
        <w:t>Windows Server</w:t>
      </w:r>
      <w:bookmarkEnd w:id="198"/>
      <w:r>
        <w:fldChar w:fldCharType="begin"/>
      </w:r>
      <w:r>
        <w:instrText xml:space="preserve"> TC "</w:instrText>
      </w:r>
      <w:bookmarkStart w:id="199" w:name="_Toc23415672"/>
      <w:r>
        <w:instrText>Windows Server</w:instrText>
      </w:r>
      <w:bookmarkEnd w:id="199"/>
      <w:r>
        <w:instrText>" \l 2</w:instrText>
      </w:r>
      <w:r>
        <w:fldChar w:fldCharType="end"/>
      </w:r>
    </w:p>
    <w:p w14:paraId="048EE0A2" w14:textId="77777777" w:rsidR="00C3416F" w:rsidRDefault="007A305A">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3415673"/>
      <w:r>
        <w:instrText>Windows MultiPoint Server</w:instrText>
      </w:r>
      <w:bookmarkEnd w:id="201"/>
      <w:r>
        <w:instrText>" \l 3</w:instrText>
      </w:r>
      <w:r>
        <w:fldChar w:fldCharType="end"/>
      </w:r>
    </w:p>
    <w:p w14:paraId="784C5814" w14:textId="77777777" w:rsidR="00C3416F" w:rsidRDefault="007A305A">
      <w:pPr>
        <w:pStyle w:val="ProductList-Offering1SubSection"/>
        <w:outlineLvl w:val="3"/>
      </w:pPr>
      <w:bookmarkStart w:id="202" w:name="_Sec702"/>
      <w:r>
        <w:t>1. Disponibilidade do Produto</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3416F" w14:paraId="3DB0EA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3DBDE12" w14:textId="77777777" w:rsidR="00C3416F" w:rsidRDefault="007A305A">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E3141B" w14:textId="77777777" w:rsidR="00C3416F" w:rsidRDefault="007A30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873928" w14:textId="77777777" w:rsidR="00C3416F" w:rsidRDefault="007A30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A89C35" w14:textId="77777777" w:rsidR="00C3416F" w:rsidRDefault="007A30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7D6D95" w14:textId="77777777" w:rsidR="00C3416F" w:rsidRDefault="007A30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E195D0"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3D3E9B"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978551"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E2596D"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8DA51B"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03D5FA"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349124"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16F" w14:paraId="22565F0F" w14:textId="77777777">
        <w:tc>
          <w:tcPr>
            <w:tcW w:w="4160" w:type="dxa"/>
            <w:tcBorders>
              <w:top w:val="single" w:sz="9" w:space="0" w:color="FFFFFF"/>
              <w:left w:val="single" w:sz="9" w:space="0" w:color="FFFFFF"/>
              <w:bottom w:val="none" w:sz="4" w:space="0" w:color="BFBFBF"/>
              <w:right w:val="single" w:sz="9" w:space="0" w:color="FFFFFF"/>
            </w:tcBorders>
          </w:tcPr>
          <w:p w14:paraId="47154B04" w14:textId="77777777" w:rsidR="00C3416F" w:rsidRDefault="007A305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6EBC3E7" w14:textId="77777777" w:rsidR="00C3416F" w:rsidRDefault="007A305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DC73A86" w14:textId="77777777" w:rsidR="00C3416F" w:rsidRDefault="007A305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F1D1D12" w14:textId="77777777" w:rsidR="00C3416F" w:rsidRDefault="007A305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AF0EEB6" w14:textId="77777777" w:rsidR="00C3416F" w:rsidRDefault="007A305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2BEA5"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8839A"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D859C"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B834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7C07D"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04DC1"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3D6D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6899192" w14:textId="77777777" w:rsidR="00C3416F" w:rsidRDefault="007A305A">
      <w:pPr>
        <w:pStyle w:val="ProductList-Offering1SubSection"/>
        <w:outlineLvl w:val="3"/>
      </w:pPr>
      <w:bookmarkStart w:id="203" w:name="_Sec757"/>
      <w:r>
        <w:t>2. Condições do Produto</w:t>
      </w:r>
      <w:bookmarkEnd w:id="203"/>
    </w:p>
    <w:tbl>
      <w:tblPr>
        <w:tblStyle w:val="PURTable"/>
        <w:tblW w:w="0" w:type="dxa"/>
        <w:tblLook w:val="04A0" w:firstRow="1" w:lastRow="0" w:firstColumn="1" w:lastColumn="0" w:noHBand="0" w:noVBand="1"/>
      </w:tblPr>
      <w:tblGrid>
        <w:gridCol w:w="3637"/>
        <w:gridCol w:w="3642"/>
        <w:gridCol w:w="3637"/>
      </w:tblGrid>
      <w:tr w:rsidR="00C3416F" w14:paraId="1EF65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2870C" w14:textId="77777777" w:rsidR="00C3416F" w:rsidRDefault="007A30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423BE9C"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44C0D" w14:textId="77777777" w:rsidR="00C3416F" w:rsidRDefault="007A305A">
            <w:pPr>
              <w:pStyle w:val="ProductList-TableBody"/>
            </w:pPr>
            <w:r>
              <w:rPr>
                <w:color w:val="404040"/>
              </w:rPr>
              <w:t>Edições Anteriores: N/D</w:t>
            </w:r>
          </w:p>
        </w:tc>
      </w:tr>
      <w:tr w:rsidR="00C3416F" w14:paraId="364FE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49DE4" w14:textId="77777777" w:rsidR="00C3416F" w:rsidRDefault="007A30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A1562"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33D9F" w14:textId="77777777" w:rsidR="00C3416F" w:rsidRDefault="007A305A">
            <w:pPr>
              <w:pStyle w:val="ProductList-TableBody"/>
            </w:pPr>
            <w:r>
              <w:rPr>
                <w:color w:val="404040"/>
              </w:rPr>
              <w:t>Pré-requisitos (SA): N/D</w:t>
            </w:r>
          </w:p>
        </w:tc>
      </w:tr>
      <w:tr w:rsidR="00C3416F" w14:paraId="75762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F309C" w14:textId="77777777" w:rsidR="00C3416F" w:rsidRDefault="007A30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88BB7"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4CA6A" w14:textId="77777777" w:rsidR="00C3416F" w:rsidRDefault="007A305A">
            <w:pPr>
              <w:pStyle w:val="ProductList-TableBody"/>
            </w:pPr>
            <w:r>
              <w:rPr>
                <w:color w:val="404040"/>
              </w:rPr>
              <w:t>Qualificados para Redução: N/D</w:t>
            </w:r>
          </w:p>
        </w:tc>
      </w:tr>
      <w:tr w:rsidR="00C3416F" w14:paraId="207B0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324D2" w14:textId="77777777" w:rsidR="00C3416F" w:rsidRDefault="007A30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87411"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9799C" w14:textId="77777777" w:rsidR="00C3416F" w:rsidRDefault="007A305A">
            <w:pPr>
              <w:pStyle w:val="ProductList-TableBody"/>
            </w:pPr>
            <w:r>
              <w:rPr>
                <w:color w:val="404040"/>
              </w:rPr>
              <w:t>Qualificados para Adequação (“True-Up”): N/D</w:t>
            </w:r>
          </w:p>
        </w:tc>
      </w:tr>
      <w:tr w:rsidR="00C3416F" w14:paraId="46296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647F7" w14:textId="77777777" w:rsidR="00C3416F" w:rsidRDefault="007A30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38846"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FD272" w14:textId="77777777" w:rsidR="00C3416F" w:rsidRDefault="00C3416F">
            <w:pPr>
              <w:pStyle w:val="ProductList-TableBody"/>
            </w:pPr>
          </w:p>
        </w:tc>
      </w:tr>
    </w:tbl>
    <w:p w14:paraId="3DEF6F01" w14:textId="77777777" w:rsidR="00C3416F" w:rsidRDefault="00C3416F">
      <w:pPr>
        <w:pStyle w:val="ProductList-Body"/>
      </w:pPr>
    </w:p>
    <w:p w14:paraId="25825D9F" w14:textId="77777777" w:rsidR="00C3416F" w:rsidRDefault="007A305A">
      <w:pPr>
        <w:pStyle w:val="ProductList-Offering1SubSection"/>
        <w:outlineLvl w:val="3"/>
      </w:pPr>
      <w:bookmarkStart w:id="204" w:name="_Sec800"/>
      <w:r>
        <w:t>3. Direitos de Uso</w:t>
      </w:r>
      <w:bookmarkEnd w:id="204"/>
    </w:p>
    <w:tbl>
      <w:tblPr>
        <w:tblStyle w:val="PURTable"/>
        <w:tblW w:w="0" w:type="dxa"/>
        <w:tblLook w:val="04A0" w:firstRow="1" w:lastRow="0" w:firstColumn="1" w:lastColumn="0" w:noHBand="0" w:noVBand="1"/>
      </w:tblPr>
      <w:tblGrid>
        <w:gridCol w:w="3651"/>
        <w:gridCol w:w="3629"/>
        <w:gridCol w:w="3636"/>
      </w:tblGrid>
      <w:tr w:rsidR="00C3416F" w14:paraId="29091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E5197" w14:textId="77777777" w:rsidR="00C3416F" w:rsidRDefault="007A30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89CC380" w14:textId="77777777" w:rsidR="00C3416F" w:rsidRDefault="007A305A">
            <w:pPr>
              <w:pStyle w:val="ProductList-TableBody"/>
            </w:pPr>
            <w:r>
              <w:fldChar w:fldCharType="begin"/>
            </w:r>
            <w:r>
              <w:instrText xml:space="preserve"> AutoTextList   \s NoStyle \t "Termos de Licença Específicos do Produto: indica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310507CD" w14:textId="77777777" w:rsidR="00C3416F" w:rsidRDefault="007A305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C3416F" w14:paraId="755A9564" w14:textId="77777777">
        <w:tc>
          <w:tcPr>
            <w:tcW w:w="4040" w:type="dxa"/>
            <w:tcBorders>
              <w:top w:val="single" w:sz="4" w:space="0" w:color="000000"/>
              <w:left w:val="single" w:sz="4" w:space="0" w:color="000000"/>
              <w:bottom w:val="single" w:sz="4" w:space="0" w:color="000000"/>
              <w:right w:val="single" w:sz="4" w:space="0" w:color="000000"/>
            </w:tcBorders>
          </w:tcPr>
          <w:p w14:paraId="5CFE6002" w14:textId="77777777" w:rsidR="00C3416F" w:rsidRDefault="007A305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25B627B0" w14:textId="77777777" w:rsidR="00C3416F" w:rsidRDefault="007A305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D412F" w14:textId="77777777" w:rsidR="00C3416F" w:rsidRDefault="007A305A">
            <w:pPr>
              <w:pStyle w:val="ProductList-TableBody"/>
            </w:pPr>
            <w:r>
              <w:rPr>
                <w:color w:val="404040"/>
              </w:rPr>
              <w:t>Tecnologias Incluídas: N/D</w:t>
            </w:r>
          </w:p>
        </w:tc>
      </w:tr>
      <w:tr w:rsidR="00C3416F" w14:paraId="13A51476" w14:textId="77777777">
        <w:tc>
          <w:tcPr>
            <w:tcW w:w="4040" w:type="dxa"/>
            <w:tcBorders>
              <w:top w:val="single" w:sz="4" w:space="0" w:color="000000"/>
              <w:left w:val="single" w:sz="4" w:space="0" w:color="000000"/>
              <w:bottom w:val="single" w:sz="4" w:space="0" w:color="000000"/>
              <w:right w:val="single" w:sz="4" w:space="0" w:color="000000"/>
            </w:tcBorders>
          </w:tcPr>
          <w:p w14:paraId="2F221E0E" w14:textId="77777777" w:rsidR="00C3416F" w:rsidRDefault="007A30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7DB53"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5C9A2" w14:textId="77777777" w:rsidR="00C3416F" w:rsidRDefault="00C3416F">
            <w:pPr>
              <w:pStyle w:val="ProductList-TableBody"/>
            </w:pPr>
          </w:p>
        </w:tc>
      </w:tr>
    </w:tbl>
    <w:p w14:paraId="3F0EA6B8" w14:textId="77777777" w:rsidR="00C3416F" w:rsidRDefault="00C3416F">
      <w:pPr>
        <w:pStyle w:val="ProductList-Body"/>
      </w:pPr>
    </w:p>
    <w:p w14:paraId="301EAEFF" w14:textId="77777777" w:rsidR="00C3416F" w:rsidRDefault="007A305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35"/>
        <w:gridCol w:w="3654"/>
      </w:tblGrid>
      <w:tr w:rsidR="00C3416F" w14:paraId="2E888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2C316C" w14:textId="77777777" w:rsidR="00C3416F" w:rsidRDefault="007A305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4E70CC55" w14:textId="77777777" w:rsidR="00C3416F" w:rsidRDefault="007A305A">
            <w:pPr>
              <w:pStyle w:val="ProductList-TableBody"/>
            </w:pPr>
            <w:r>
              <w:t>CAL dos Serviços de Área de Trabalho Remota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85BB963" w14:textId="77777777" w:rsidR="00C3416F" w:rsidRDefault="007A305A">
            <w:pPr>
              <w:pStyle w:val="ProductList-TableBody"/>
            </w:pPr>
            <w:r>
              <w:t>CAL dos Serviços de Área de Trabalho Remota do Windows Server 2019 e Licença Equivalente à CAL</w:t>
            </w:r>
          </w:p>
          <w:p w14:paraId="51E3E301" w14:textId="77777777" w:rsidR="00C3416F" w:rsidRDefault="007A305A">
            <w:pPr>
              <w:pStyle w:val="ProductList-TableBody"/>
            </w:pPr>
            <w:r>
              <w:t xml:space="preserve">(consulte o </w:t>
            </w:r>
            <w:hyperlink w:anchor="_Sec591">
              <w:r>
                <w:rPr>
                  <w:color w:val="00467F"/>
                  <w:u w:val="single"/>
                </w:rPr>
                <w:t>Apêndice A</w:t>
              </w:r>
            </w:hyperlink>
            <w:r>
              <w:t>)</w:t>
            </w:r>
          </w:p>
        </w:tc>
      </w:tr>
    </w:tbl>
    <w:p w14:paraId="46C75B3D" w14:textId="77777777" w:rsidR="00C3416F" w:rsidRDefault="00C3416F">
      <w:pPr>
        <w:pStyle w:val="ProductList-Body"/>
      </w:pPr>
    </w:p>
    <w:p w14:paraId="69041EC1" w14:textId="77777777" w:rsidR="00C3416F" w:rsidRDefault="007A305A">
      <w:pPr>
        <w:pStyle w:val="ProductList-SubClauseHeading"/>
        <w:outlineLvl w:val="5"/>
      </w:pPr>
      <w:r>
        <w:t>3.1.1 Funcionalidade Adicional Associada à CAL dos Serviços de Gerenciamento de Direitos do Active Directory do Windows Server 2019</w:t>
      </w:r>
    </w:p>
    <w:p w14:paraId="5E1CCC05" w14:textId="77777777" w:rsidR="00C3416F" w:rsidRDefault="007A305A">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487"/>
        <w:gridCol w:w="3555"/>
        <w:gridCol w:w="3514"/>
      </w:tblGrid>
      <w:tr w:rsidR="00C3416F" w14:paraId="6C53E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CBC9F7" w14:textId="77777777" w:rsidR="00C3416F" w:rsidRDefault="007A305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20FBCA8" w14:textId="77777777" w:rsidR="00C3416F" w:rsidRDefault="007A305A">
            <w:pPr>
              <w:pStyle w:val="ProductList-TableBody"/>
            </w:pPr>
            <w: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0C54E26" w14:textId="77777777" w:rsidR="00C3416F" w:rsidRDefault="007A305A">
            <w:pPr>
              <w:pStyle w:val="ProductList-TableBody"/>
            </w:pPr>
            <w:r>
              <w:t xml:space="preserve">Licença Equivalente à CAL (consulte o </w:t>
            </w:r>
            <w:hyperlink w:anchor="_Sec591">
              <w:r>
                <w:rPr>
                  <w:color w:val="00467F"/>
                  <w:u w:val="single"/>
                </w:rPr>
                <w:t>Apêndice A</w:t>
              </w:r>
            </w:hyperlink>
            <w:r>
              <w:t>)</w:t>
            </w:r>
          </w:p>
        </w:tc>
      </w:tr>
    </w:tbl>
    <w:p w14:paraId="6AFE31DA" w14:textId="77777777" w:rsidR="00C3416F" w:rsidRDefault="00C3416F">
      <w:pPr>
        <w:pStyle w:val="ProductList-BodyIndented"/>
      </w:pPr>
    </w:p>
    <w:p w14:paraId="34CB5555" w14:textId="77777777" w:rsidR="00C3416F" w:rsidRDefault="007A305A">
      <w:pPr>
        <w:pStyle w:val="ProductList-ClauseHeading"/>
        <w:outlineLvl w:val="4"/>
      </w:pPr>
      <w:r>
        <w:t>3.2 Execução de Instâncias do Software</w:t>
      </w:r>
    </w:p>
    <w:p w14:paraId="77956F53" w14:textId="77777777" w:rsidR="00C3416F" w:rsidRDefault="007A305A">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3ADCAE00" w14:textId="77777777" w:rsidR="00C3416F" w:rsidRDefault="00C3416F">
      <w:pPr>
        <w:pStyle w:val="ProductList-Body"/>
      </w:pPr>
    </w:p>
    <w:p w14:paraId="3F0C10BD" w14:textId="77777777" w:rsidR="00C3416F" w:rsidRDefault="007A305A">
      <w:pPr>
        <w:pStyle w:val="ProductList-ClauseHeading"/>
        <w:outlineLvl w:val="4"/>
      </w:pPr>
      <w:r>
        <w:t>3.3 Licenças de Acesso</w:t>
      </w:r>
    </w:p>
    <w:p w14:paraId="4CEAFB3A" w14:textId="77777777" w:rsidR="00C3416F" w:rsidRDefault="007A305A">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6DB4AE5E" w14:textId="77777777" w:rsidR="00C3416F" w:rsidRDefault="00C3416F">
      <w:pPr>
        <w:pStyle w:val="ProductList-Body"/>
      </w:pPr>
    </w:p>
    <w:p w14:paraId="4792453B" w14:textId="77777777" w:rsidR="00C3416F" w:rsidRDefault="007A305A">
      <w:pPr>
        <w:pStyle w:val="ProductList-ClauseHeading"/>
        <w:outlineLvl w:val="4"/>
      </w:pPr>
      <w:r>
        <w:t>3.4 Windows MultiPoint Server 2016 Connector</w:t>
      </w:r>
    </w:p>
    <w:p w14:paraId="5176D6A7" w14:textId="77777777" w:rsidR="00C3416F" w:rsidRDefault="007A305A">
      <w:pPr>
        <w:pStyle w:val="ProductList-Body"/>
      </w:pPr>
      <w:r>
        <w:t>O Cliente poderá instalar e usar o software Windows Server 2016 MultiPoint Connector em qualquer dispositivo que esteja licenciado para acessar o Windows Server 2016 (ou posterior). Ele poderá usar este software somente para acessar o software MultiPoint Server. Se ele acessar o software para servidores a partir desse dispositivo unicamente para usar o MultiPoint Dashboard, ele não precisará de uma CAL de Serviços de Área de Trabalho Remota.</w:t>
      </w:r>
    </w:p>
    <w:p w14:paraId="5715A5EC" w14:textId="77777777" w:rsidR="00C3416F" w:rsidRDefault="00C3416F">
      <w:pPr>
        <w:pStyle w:val="ProductList-Body"/>
      </w:pPr>
    </w:p>
    <w:p w14:paraId="748B4618" w14:textId="77777777" w:rsidR="00C3416F" w:rsidRDefault="007A305A">
      <w:pPr>
        <w:pStyle w:val="ProductList-ClauseHeading"/>
        <w:outlineLvl w:val="4"/>
      </w:pPr>
      <w:r>
        <w:t>3.5 Tipo de Instalação</w:t>
      </w:r>
    </w:p>
    <w:p w14:paraId="1E0CEE1F" w14:textId="77777777" w:rsidR="00C3416F" w:rsidRDefault="007A305A">
      <w:pPr>
        <w:pStyle w:val="ProductList-Body"/>
      </w:pPr>
      <w:r>
        <w:t>O Cliente só pode instalar os Serviços de Área de Trabalho Remota e implantar e usar a função MultiPoint Services.</w:t>
      </w:r>
    </w:p>
    <w:p w14:paraId="7117E836" w14:textId="77777777" w:rsidR="00C3416F" w:rsidRDefault="00C3416F">
      <w:pPr>
        <w:pStyle w:val="ProductList-Body"/>
      </w:pPr>
    </w:p>
    <w:p w14:paraId="3D344E5D" w14:textId="77777777" w:rsidR="00C3416F" w:rsidRDefault="007A305A">
      <w:pPr>
        <w:pStyle w:val="ProductList-ClauseHeading"/>
        <w:outlineLvl w:val="4"/>
      </w:pPr>
      <w:r>
        <w:t>3.6 Software Adicional</w:t>
      </w:r>
    </w:p>
    <w:p w14:paraId="1AAF0B3F" w14:textId="77777777" w:rsidR="00C3416F" w:rsidRDefault="007A305A">
      <w:pPr>
        <w:pStyle w:val="ProductList-Body"/>
      </w:pPr>
      <w:r>
        <w:t xml:space="preserve">Para obter uma lista de Softwares Adicionais, consulte o site </w:t>
      </w:r>
      <w:hyperlink r:id="rId96">
        <w:r>
          <w:rPr>
            <w:color w:val="00467F"/>
            <w:u w:val="single"/>
          </w:rPr>
          <w:t>http://go.microsoft.com/fwlink/?LinkId=245856</w:t>
        </w:r>
      </w:hyperlink>
      <w:r>
        <w:t>.</w:t>
      </w:r>
    </w:p>
    <w:p w14:paraId="484F31F9" w14:textId="77777777" w:rsidR="00C3416F" w:rsidRDefault="007A305A">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51"/>
        <w:gridCol w:w="3647"/>
        <w:gridCol w:w="3618"/>
      </w:tblGrid>
      <w:tr w:rsidR="00C3416F" w14:paraId="5ECEA5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CFF3E" w14:textId="77777777" w:rsidR="00C3416F" w:rsidRDefault="007A30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C18A293" w14:textId="77777777" w:rsidR="00C3416F" w:rsidRDefault="007A305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1ABF5" w14:textId="77777777" w:rsidR="00C3416F" w:rsidRDefault="007A305A">
            <w:pPr>
              <w:pStyle w:val="ProductList-TableBody"/>
            </w:pPr>
            <w:r>
              <w:rPr>
                <w:color w:val="404040"/>
              </w:rPr>
              <w:t>Direitos de Failover: N/D</w:t>
            </w:r>
          </w:p>
        </w:tc>
      </w:tr>
      <w:tr w:rsidR="00C3416F" w14:paraId="4ABE8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2F4DC" w14:textId="77777777" w:rsidR="00C3416F" w:rsidRDefault="007A305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44686A72" w14:textId="77777777" w:rsidR="00C3416F" w:rsidRDefault="007A30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7">
              <w:r>
                <w:rPr>
                  <w:color w:val="00467F"/>
                  <w:u w:val="single"/>
                </w:rPr>
                <w:t xml:space="preserve">Termo do Produto – outubro de </w:t>
              </w:r>
              <w:r>
                <w:rPr>
                  <w:color w:val="00467F"/>
                  <w:u w:val="single"/>
                </w:rPr>
                <w:lastRenderedPageBreak/>
                <w:t>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87F09" w14:textId="77777777" w:rsidR="00C3416F" w:rsidRDefault="007A305A">
            <w:pPr>
              <w:pStyle w:val="ProductList-TableBody"/>
            </w:pPr>
            <w:r>
              <w:rPr>
                <w:color w:val="404040"/>
              </w:rPr>
              <w:lastRenderedPageBreak/>
              <w:t>Direitos de Roaming: N/D</w:t>
            </w:r>
          </w:p>
        </w:tc>
      </w:tr>
      <w:tr w:rsidR="00C3416F" w14:paraId="395F4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D91F2" w14:textId="77777777" w:rsidR="00C3416F" w:rsidRDefault="007A305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49EEB" w14:textId="77777777" w:rsidR="00C3416F" w:rsidRDefault="007A30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18B71" w14:textId="77777777" w:rsidR="00C3416F" w:rsidRDefault="00C3416F">
            <w:pPr>
              <w:pStyle w:val="ProductList-TableBody"/>
            </w:pPr>
          </w:p>
        </w:tc>
      </w:tr>
    </w:tbl>
    <w:p w14:paraId="165E92A0"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3A7CD1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2BC04B"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6182621A" w14:textId="77777777" w:rsidR="00C3416F" w:rsidRDefault="00C3416F">
      <w:pPr>
        <w:pStyle w:val="ProductList-Body"/>
      </w:pPr>
    </w:p>
    <w:p w14:paraId="61FA7921" w14:textId="77777777" w:rsidR="00C3416F" w:rsidRDefault="007A305A">
      <w:pPr>
        <w:pStyle w:val="ProductList-Offering2HeadingNoBorder"/>
        <w:outlineLvl w:val="2"/>
      </w:pPr>
      <w:bookmarkStart w:id="206" w:name="_Sec655"/>
      <w:r>
        <w:t>Windows Server</w:t>
      </w:r>
      <w:bookmarkEnd w:id="206"/>
      <w:r>
        <w:fldChar w:fldCharType="begin"/>
      </w:r>
      <w:r>
        <w:instrText xml:space="preserve"> TC "</w:instrText>
      </w:r>
      <w:bookmarkStart w:id="207" w:name="_Toc23415674"/>
      <w:r>
        <w:instrText>Windows Server</w:instrText>
      </w:r>
      <w:bookmarkEnd w:id="207"/>
      <w:r>
        <w:instrText>" \l 3</w:instrText>
      </w:r>
      <w:r>
        <w:fldChar w:fldCharType="end"/>
      </w:r>
    </w:p>
    <w:p w14:paraId="6105C03A" w14:textId="77777777" w:rsidR="00C3416F" w:rsidRDefault="007A305A">
      <w:pPr>
        <w:pStyle w:val="ProductList-Offering1SubSection"/>
        <w:outlineLvl w:val="3"/>
      </w:pPr>
      <w:bookmarkStart w:id="208" w:name="_Sec703"/>
      <w:r>
        <w:t>1. Disponibilidade do Produto</w:t>
      </w:r>
      <w:bookmarkEnd w:id="208"/>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C3416F" w14:paraId="72F111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4AC57B9" w14:textId="77777777" w:rsidR="00C3416F" w:rsidRDefault="007A305A">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AE2833" w14:textId="77777777" w:rsidR="00C3416F" w:rsidRDefault="007A305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91E1D" w14:textId="77777777" w:rsidR="00C3416F" w:rsidRDefault="007A305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154CD3" w14:textId="77777777" w:rsidR="00C3416F" w:rsidRDefault="007A305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311219" w14:textId="77777777" w:rsidR="00C3416F" w:rsidRDefault="007A30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8FFB96"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B36D4E"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750B93"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49CFC1"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B418A6"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2263C2"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59DFF1"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16F" w14:paraId="27B4102B" w14:textId="77777777">
        <w:tc>
          <w:tcPr>
            <w:tcW w:w="4160" w:type="dxa"/>
            <w:tcBorders>
              <w:top w:val="single" w:sz="9" w:space="0" w:color="FFFFFF"/>
              <w:left w:val="single" w:sz="9" w:space="0" w:color="FFFFFF"/>
              <w:bottom w:val="dashed" w:sz="4" w:space="0" w:color="BFBFBF"/>
              <w:right w:val="single" w:sz="9" w:space="0" w:color="FFFFFF"/>
            </w:tcBorders>
          </w:tcPr>
          <w:p w14:paraId="25493765" w14:textId="77777777" w:rsidR="00C3416F" w:rsidRDefault="007A305A">
            <w:pPr>
              <w:pStyle w:val="ProductList-TableBody"/>
            </w:pPr>
            <w:r>
              <w:rPr>
                <w:color w:val="000000"/>
              </w:rP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4DEDB10" w14:textId="77777777" w:rsidR="00C3416F" w:rsidRDefault="007A305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4869F38" w14:textId="77777777" w:rsidR="00C3416F" w:rsidRDefault="007A305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B972033" w14:textId="77777777" w:rsidR="00C3416F" w:rsidRDefault="007A305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FBB4448" w14:textId="77777777" w:rsidR="00C3416F" w:rsidRDefault="007A30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74C74"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CF739"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533EE"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5EC5B"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9300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5707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9385D" w14:textId="77777777" w:rsidR="00C3416F" w:rsidRDefault="007A30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416F" w14:paraId="70DF0869" w14:textId="77777777">
        <w:tc>
          <w:tcPr>
            <w:tcW w:w="4160" w:type="dxa"/>
            <w:tcBorders>
              <w:top w:val="dashed" w:sz="4" w:space="0" w:color="BFBFBF"/>
              <w:left w:val="single" w:sz="9" w:space="0" w:color="FFFFFF"/>
              <w:bottom w:val="dashed" w:sz="4" w:space="0" w:color="BFBFBF"/>
              <w:right w:val="single" w:sz="9" w:space="0" w:color="FFFFFF"/>
            </w:tcBorders>
          </w:tcPr>
          <w:p w14:paraId="41DD06EE" w14:textId="77777777" w:rsidR="00C3416F" w:rsidRDefault="007A305A">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5FB2F9" w14:textId="77777777" w:rsidR="00C3416F" w:rsidRDefault="007A30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61E47C" w14:textId="77777777" w:rsidR="00C3416F" w:rsidRDefault="007A30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871D58" w14:textId="77777777" w:rsidR="00C3416F" w:rsidRDefault="007A30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7DB0ED" w14:textId="77777777" w:rsidR="00C3416F" w:rsidRDefault="007A30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96CF5"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5CC65"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F0CEB"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F5F20"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11A9A"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666D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3A78A" w14:textId="77777777" w:rsidR="00C3416F" w:rsidRDefault="007A30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416F" w14:paraId="744BE2D6" w14:textId="77777777">
        <w:tc>
          <w:tcPr>
            <w:tcW w:w="4160" w:type="dxa"/>
            <w:tcBorders>
              <w:top w:val="dashed" w:sz="4" w:space="0" w:color="BFBFBF"/>
              <w:left w:val="single" w:sz="9" w:space="0" w:color="FFFFFF"/>
              <w:bottom w:val="dashed" w:sz="4" w:space="0" w:color="BFBFBF"/>
              <w:right w:val="single" w:sz="9" w:space="0" w:color="FFFFFF"/>
            </w:tcBorders>
          </w:tcPr>
          <w:p w14:paraId="37529596" w14:textId="77777777" w:rsidR="00C3416F" w:rsidRDefault="007A305A">
            <w:pPr>
              <w:pStyle w:val="ProductList-TableBody"/>
            </w:pPr>
            <w:r>
              <w:t>CAL dos Serviços de Área de Trabalho Remota do Windows Server 2019</w:t>
            </w:r>
            <w:r>
              <w:fldChar w:fldCharType="begin"/>
            </w:r>
            <w:r>
              <w:instrText xml:space="preserve"> XE "CAL dos Serviços de Área de Trabalho Remota do Windows Server 2019"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14:paraId="764175A1" w14:textId="77777777" w:rsidR="00C3416F" w:rsidRDefault="007A30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4A8F09" w14:textId="77777777" w:rsidR="00C3416F" w:rsidRDefault="007A30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F5E1552" w14:textId="77777777" w:rsidR="00C3416F" w:rsidRDefault="007A30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64EED1" w14:textId="77777777" w:rsidR="00C3416F" w:rsidRDefault="007A30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A7D80"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D6C77"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710AE"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7E24A"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10D20"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128BD"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4C9A2"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1FB816B5" w14:textId="77777777" w:rsidR="00C3416F" w:rsidRDefault="007A30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416F" w14:paraId="1CE24EF6" w14:textId="77777777">
        <w:tc>
          <w:tcPr>
            <w:tcW w:w="4160" w:type="dxa"/>
            <w:tcBorders>
              <w:top w:val="dashed" w:sz="4" w:space="0" w:color="BFBFBF"/>
              <w:left w:val="single" w:sz="9" w:space="0" w:color="FFFFFF"/>
              <w:bottom w:val="dashed" w:sz="4" w:space="0" w:color="BFBFBF"/>
              <w:right w:val="single" w:sz="9" w:space="0" w:color="FFFFFF"/>
            </w:tcBorders>
          </w:tcPr>
          <w:p w14:paraId="1E4A17B7" w14:textId="77777777" w:rsidR="00C3416F" w:rsidRDefault="007A305A">
            <w:pPr>
              <w:pStyle w:val="ProductList-TableBody"/>
            </w:pPr>
            <w:r>
              <w:rPr>
                <w:color w:val="000000"/>
              </w:rPr>
              <w:t>Conector Externo para Serviços de Área de Trabalho Remota do Windows Server 2019</w:t>
            </w:r>
            <w:r>
              <w:fldChar w:fldCharType="begin"/>
            </w:r>
            <w:r>
              <w:instrText xml:space="preserve"> XE "Conector Externo para Serviços de Área de Trabalho Remota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7C9795" w14:textId="77777777" w:rsidR="00C3416F" w:rsidRDefault="007A30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CFE947" w14:textId="77777777" w:rsidR="00C3416F" w:rsidRDefault="007A305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434FA78" w14:textId="77777777" w:rsidR="00C3416F" w:rsidRDefault="007A305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F79B7D7" w14:textId="77777777" w:rsidR="00C3416F" w:rsidRDefault="007A305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EA2AC"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38C16"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1D52D"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BE721"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EB74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9F3EA"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F18A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416F" w14:paraId="20BCB156" w14:textId="77777777">
        <w:tc>
          <w:tcPr>
            <w:tcW w:w="4160" w:type="dxa"/>
            <w:tcBorders>
              <w:top w:val="dashed" w:sz="4" w:space="0" w:color="BFBFBF"/>
              <w:left w:val="single" w:sz="9" w:space="0" w:color="FFFFFF"/>
              <w:bottom w:val="dashed" w:sz="4" w:space="0" w:color="BFBFBF"/>
              <w:right w:val="single" w:sz="9" w:space="0" w:color="FFFFFF"/>
            </w:tcBorders>
          </w:tcPr>
          <w:p w14:paraId="30FBEA24" w14:textId="77777777" w:rsidR="00C3416F" w:rsidRDefault="007A305A">
            <w:pPr>
              <w:pStyle w:val="ProductList-TableBody"/>
            </w:pPr>
            <w:r>
              <w:rPr>
                <w:color w:val="000000"/>
              </w:rPr>
              <w:t>Windows Server 2019 Datacenter (pacote com 2 Licenças Principais)</w:t>
            </w:r>
            <w:r>
              <w:fldChar w:fldCharType="begin"/>
            </w:r>
            <w:r>
              <w:instrText xml:space="preserve"> XE "Windows Server 2019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523873" w14:textId="77777777" w:rsidR="00C3416F" w:rsidRDefault="007A30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4C77A9" w14:textId="77777777" w:rsidR="00C3416F" w:rsidRDefault="007A305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0C9746BE" w14:textId="77777777" w:rsidR="00C3416F" w:rsidRDefault="007A305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2281B148" w14:textId="77777777" w:rsidR="00C3416F" w:rsidRDefault="007A305A">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ACADB"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51A22"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87DBF"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CB15F"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D710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74DB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CB29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416F" w14:paraId="03524B18" w14:textId="77777777">
        <w:tc>
          <w:tcPr>
            <w:tcW w:w="4160" w:type="dxa"/>
            <w:tcBorders>
              <w:top w:val="dashed" w:sz="4" w:space="0" w:color="BFBFBF"/>
              <w:left w:val="single" w:sz="9" w:space="0" w:color="FFFFFF"/>
              <w:bottom w:val="dashed" w:sz="4" w:space="0" w:color="BFBFBF"/>
              <w:right w:val="single" w:sz="9" w:space="0" w:color="FFFFFF"/>
            </w:tcBorders>
          </w:tcPr>
          <w:p w14:paraId="01EBFF98" w14:textId="77777777" w:rsidR="00C3416F" w:rsidRDefault="007A305A">
            <w:pPr>
              <w:pStyle w:val="ProductList-TableBody"/>
            </w:pPr>
            <w:r>
              <w:t>Windows Server 2019 Datacenter (pacote com 16 Licenças Principais)</w:t>
            </w:r>
            <w:r>
              <w:fldChar w:fldCharType="begin"/>
            </w:r>
            <w:r>
              <w:instrText xml:space="preserve"> XE "Windows Server 2019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B92B68" w14:textId="77777777" w:rsidR="00C3416F" w:rsidRDefault="007A30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C30FAC" w14:textId="77777777" w:rsidR="00C3416F" w:rsidRDefault="007A305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53D10A0" w14:textId="77777777" w:rsidR="00C3416F" w:rsidRDefault="007A305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2B3AD7B" w14:textId="77777777" w:rsidR="00C3416F" w:rsidRDefault="007A305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31BFA"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52CEC"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9312D"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06436"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155CA"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50EF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CA2E7"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416F" w14:paraId="552D6554" w14:textId="77777777">
        <w:tc>
          <w:tcPr>
            <w:tcW w:w="4160" w:type="dxa"/>
            <w:tcBorders>
              <w:top w:val="dashed" w:sz="4" w:space="0" w:color="BFBFBF"/>
              <w:left w:val="single" w:sz="9" w:space="0" w:color="FFFFFF"/>
              <w:bottom w:val="dashed" w:sz="4" w:space="0" w:color="BFBFBF"/>
              <w:right w:val="single" w:sz="9" w:space="0" w:color="FFFFFF"/>
            </w:tcBorders>
          </w:tcPr>
          <w:p w14:paraId="07177CAA" w14:textId="77777777" w:rsidR="00C3416F" w:rsidRDefault="007A305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1627EE" w14:textId="77777777" w:rsidR="00C3416F" w:rsidRDefault="007A30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069957" w14:textId="77777777" w:rsidR="00C3416F" w:rsidRDefault="007A305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435588F" w14:textId="77777777" w:rsidR="00C3416F" w:rsidRDefault="007A305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D93661D" w14:textId="77777777" w:rsidR="00C3416F" w:rsidRDefault="007A305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14804"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4A75B"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52919"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67228"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64CB6"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9B66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7C140"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416F" w14:paraId="4642407B" w14:textId="77777777">
        <w:tc>
          <w:tcPr>
            <w:tcW w:w="4160" w:type="dxa"/>
            <w:tcBorders>
              <w:top w:val="dashed" w:sz="4" w:space="0" w:color="BFBFBF"/>
              <w:left w:val="single" w:sz="9" w:space="0" w:color="FFFFFF"/>
              <w:bottom w:val="dashed" w:sz="4" w:space="0" w:color="BFBFBF"/>
              <w:right w:val="single" w:sz="9" w:space="0" w:color="FFFFFF"/>
            </w:tcBorders>
          </w:tcPr>
          <w:p w14:paraId="49952061" w14:textId="77777777" w:rsidR="00C3416F" w:rsidRDefault="007A305A">
            <w:pPr>
              <w:pStyle w:val="ProductList-TableBody"/>
            </w:pPr>
            <w:r>
              <w:rPr>
                <w:color w:val="000000"/>
              </w:rPr>
              <w:t>Windows Server 2019 Standard (pacote com 2 Licenças Principais)</w:t>
            </w:r>
            <w:r>
              <w:fldChar w:fldCharType="begin"/>
            </w:r>
            <w:r>
              <w:instrText xml:space="preserve"> XE "Windows Server 2019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081369" w14:textId="77777777" w:rsidR="00C3416F" w:rsidRDefault="007A30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DD8BBF" w14:textId="77777777" w:rsidR="00C3416F" w:rsidRDefault="007A30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F46E7BD" w14:textId="77777777" w:rsidR="00C3416F" w:rsidRDefault="007A305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E353732" w14:textId="77777777" w:rsidR="00C3416F" w:rsidRDefault="007A305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34478"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67820"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B36DE"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4DB48"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D43E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3D51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25562"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416F" w14:paraId="7161D0B7" w14:textId="77777777">
        <w:tc>
          <w:tcPr>
            <w:tcW w:w="4160" w:type="dxa"/>
            <w:tcBorders>
              <w:top w:val="dashed" w:sz="4" w:space="0" w:color="BFBFBF"/>
              <w:left w:val="single" w:sz="9" w:space="0" w:color="FFFFFF"/>
              <w:bottom w:val="dashed" w:sz="4" w:space="0" w:color="BFBFBF"/>
              <w:right w:val="single" w:sz="9" w:space="0" w:color="FFFFFF"/>
            </w:tcBorders>
          </w:tcPr>
          <w:p w14:paraId="76B08B24" w14:textId="77777777" w:rsidR="00C3416F" w:rsidRDefault="007A305A">
            <w:pPr>
              <w:pStyle w:val="ProductList-TableBody"/>
            </w:pPr>
            <w:r>
              <w:t>Windows Server 2019 Standard (pacote com 16 Licenças Principais)</w:t>
            </w:r>
            <w:r>
              <w:fldChar w:fldCharType="begin"/>
            </w:r>
            <w:r>
              <w:instrText xml:space="preserve"> XE "Windows Server 2019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D6E9D3" w14:textId="77777777" w:rsidR="00C3416F" w:rsidRDefault="007A30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D52655" w14:textId="77777777" w:rsidR="00C3416F" w:rsidRDefault="007A305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42C6D42" w14:textId="77777777" w:rsidR="00C3416F" w:rsidRDefault="007A305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76869C6" w14:textId="77777777" w:rsidR="00C3416F" w:rsidRDefault="007A305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EA0E2"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EAA4F"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878FB"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61EAF"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3EFD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439B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7B11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416F" w14:paraId="4402E96E" w14:textId="77777777">
        <w:tc>
          <w:tcPr>
            <w:tcW w:w="4160" w:type="dxa"/>
            <w:tcBorders>
              <w:top w:val="dashed" w:sz="4" w:space="0" w:color="BFBFBF"/>
              <w:left w:val="single" w:sz="9" w:space="0" w:color="FFFFFF"/>
              <w:bottom w:val="dashed" w:sz="4" w:space="0" w:color="BFBFBF"/>
              <w:right w:val="single" w:sz="9" w:space="0" w:color="FFFFFF"/>
            </w:tcBorders>
          </w:tcPr>
          <w:p w14:paraId="5090E501" w14:textId="77777777" w:rsidR="00C3416F" w:rsidRDefault="007A305A">
            <w:pPr>
              <w:pStyle w:val="ProductList-TableBody"/>
            </w:pPr>
            <w:r>
              <w:rPr>
                <w:color w:val="000000"/>
              </w:rPr>
              <w:t>Conector Externo dos Serviços de Gerenciamento de Direitos do Active Directory do Windows Server 2019</w:t>
            </w:r>
            <w:r>
              <w:fldChar w:fldCharType="begin"/>
            </w:r>
            <w:r>
              <w:instrText xml:space="preserve"> XE "Conector Externo dos Serviços de Gerenciamento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AE4030" w14:textId="77777777" w:rsidR="00C3416F" w:rsidRDefault="007A30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E14FB2" w14:textId="77777777" w:rsidR="00C3416F" w:rsidRDefault="007A305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2BB4CD7" w14:textId="77777777" w:rsidR="00C3416F" w:rsidRDefault="007A305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67F7A3E" w14:textId="77777777" w:rsidR="00C3416F" w:rsidRDefault="007A305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187D3"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47853"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8FDB6"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A2F17"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D8EDA"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E00A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C2777"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416F" w14:paraId="29588E0B" w14:textId="77777777">
        <w:tc>
          <w:tcPr>
            <w:tcW w:w="4160" w:type="dxa"/>
            <w:tcBorders>
              <w:top w:val="dashed" w:sz="4" w:space="0" w:color="BFBFBF"/>
              <w:left w:val="single" w:sz="9" w:space="0" w:color="FFFFFF"/>
              <w:bottom w:val="dashed" w:sz="4" w:space="0" w:color="B2B2B2"/>
              <w:right w:val="single" w:sz="9" w:space="0" w:color="FFFFFF"/>
            </w:tcBorders>
          </w:tcPr>
          <w:p w14:paraId="3EC1FBB3" w14:textId="77777777" w:rsidR="00C3416F" w:rsidRDefault="007A305A">
            <w:pPr>
              <w:pStyle w:val="ProductList-TableBody"/>
            </w:pPr>
            <w:r>
              <w:rPr>
                <w:color w:val="000000"/>
              </w:rPr>
              <w:t>Conector Externo para Windows Server 2019</w:t>
            </w:r>
            <w:r>
              <w:fldChar w:fldCharType="begin"/>
            </w:r>
            <w:r>
              <w:instrText xml:space="preserve"> XE "Conector Externo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2E1DA98" w14:textId="77777777" w:rsidR="00C3416F" w:rsidRDefault="007A305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D8BC785" w14:textId="77777777" w:rsidR="00C3416F" w:rsidRDefault="007A305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6720C0A" w14:textId="77777777" w:rsidR="00C3416F" w:rsidRDefault="007A305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044A37E" w14:textId="77777777" w:rsidR="00C3416F" w:rsidRDefault="007A305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0D3AB"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5181E"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B1E4D"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63CED"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C187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3EBF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149C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416F" w14:paraId="2EB4C004" w14:textId="77777777">
        <w:tc>
          <w:tcPr>
            <w:tcW w:w="4160" w:type="dxa"/>
            <w:tcBorders>
              <w:top w:val="dashed" w:sz="4" w:space="0" w:color="B2B2B2"/>
              <w:left w:val="single" w:sz="9" w:space="0" w:color="FFFFFF"/>
              <w:bottom w:val="single" w:sz="4" w:space="0" w:color="FFFFFF"/>
              <w:right w:val="single" w:sz="9" w:space="0" w:color="FFFFFF"/>
            </w:tcBorders>
          </w:tcPr>
          <w:p w14:paraId="454E16A9" w14:textId="77777777" w:rsidR="00C3416F" w:rsidRDefault="007A305A">
            <w:pPr>
              <w:pStyle w:val="ProductList-TableBody"/>
            </w:pPr>
            <w:r>
              <w:rPr>
                <w:color w:val="000000"/>
              </w:rPr>
              <w:t>Windows Server ESU (Standard e Datacenter)</w:t>
            </w:r>
            <w:r>
              <w:fldChar w:fldCharType="begin"/>
            </w:r>
            <w:r>
              <w:instrText xml:space="preserve"> XE "Windows Server ESU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FC822FD" w14:textId="77777777" w:rsidR="00C3416F" w:rsidRDefault="00C3416F">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BF33CB2" w14:textId="77777777" w:rsidR="00C3416F" w:rsidRDefault="00C3416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D6C4B02" w14:textId="77777777" w:rsidR="00C3416F" w:rsidRDefault="00C3416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E867D78"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83418"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34BD9"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1701E"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6EFC9"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9D765"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934C2" w14:textId="77777777" w:rsidR="00C3416F" w:rsidRDefault="00C341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99BA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7372055" w14:textId="77777777" w:rsidR="00C3416F" w:rsidRDefault="007A305A">
      <w:pPr>
        <w:pStyle w:val="ProductList-Body"/>
      </w:pPr>
      <w:r>
        <w:rPr>
          <w:i/>
        </w:rPr>
        <w:t xml:space="preserve">Observação: As licenças do Windows Server (SLs e CALs principais, básicas e adicionais) compradas por meio do CSP estão sujeitas a termos diferentes estabelecidos na seção </w:t>
      </w:r>
      <w:hyperlink r:id="rId98">
        <w:r>
          <w:rPr>
            <w:i/>
            <w:color w:val="00467F"/>
            <w:u w:val="single"/>
          </w:rPr>
          <w:t>Assinaturas do Servidor para Azure</w:t>
        </w:r>
      </w:hyperlink>
      <w:r>
        <w:rPr>
          <w:i/>
        </w:rPr>
        <w:t xml:space="preserve"> destes Termos do Produto. </w:t>
      </w:r>
    </w:p>
    <w:p w14:paraId="48E056A3" w14:textId="77777777" w:rsidR="00C3416F" w:rsidRDefault="007A305A">
      <w:pPr>
        <w:pStyle w:val="ProductList-Offering1SubSection"/>
        <w:outlineLvl w:val="3"/>
      </w:pPr>
      <w:bookmarkStart w:id="209" w:name="_Sec758"/>
      <w:r>
        <w:t>2. Condições do Produto</w:t>
      </w:r>
      <w:bookmarkEnd w:id="209"/>
    </w:p>
    <w:tbl>
      <w:tblPr>
        <w:tblStyle w:val="PURTable"/>
        <w:tblW w:w="0" w:type="dxa"/>
        <w:tblLook w:val="04A0" w:firstRow="1" w:lastRow="0" w:firstColumn="1" w:lastColumn="0" w:noHBand="0" w:noVBand="1"/>
      </w:tblPr>
      <w:tblGrid>
        <w:gridCol w:w="3637"/>
        <w:gridCol w:w="3642"/>
        <w:gridCol w:w="3637"/>
      </w:tblGrid>
      <w:tr w:rsidR="00C3416F" w14:paraId="500B6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88B6C" w14:textId="77777777" w:rsidR="00C3416F" w:rsidRDefault="007A305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2B990C5"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3F38393" w14:textId="77777777" w:rsidR="00C3416F" w:rsidRDefault="007A305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para Standard ou Essentials, Standard para Essentials (para versões 2008 R2 e anteriores, consulte os Termos do Produto – setembro de 2018)</w:t>
            </w:r>
          </w:p>
        </w:tc>
      </w:tr>
      <w:tr w:rsidR="00C3416F" w14:paraId="3E4B0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92A7E" w14:textId="77777777" w:rsidR="00C3416F" w:rsidRDefault="007A305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01A4F"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E302C" w14:textId="77777777" w:rsidR="00C3416F" w:rsidRDefault="007A305A">
            <w:pPr>
              <w:pStyle w:val="ProductList-TableBody"/>
            </w:pPr>
            <w:r>
              <w:rPr>
                <w:color w:val="404040"/>
              </w:rPr>
              <w:t>Pré-requisitos (SA): N/D</w:t>
            </w:r>
          </w:p>
        </w:tc>
      </w:tr>
      <w:tr w:rsidR="00C3416F" w14:paraId="3E3ED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2D553" w14:textId="77777777" w:rsidR="00C3416F" w:rsidRDefault="007A305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27DEBD33" w14:textId="77777777" w:rsidR="00C3416F" w:rsidRDefault="007A305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D2485" w14:textId="77777777" w:rsidR="00C3416F" w:rsidRDefault="007A305A">
            <w:pPr>
              <w:pStyle w:val="ProductList-TableBody"/>
            </w:pPr>
            <w:r>
              <w:rPr>
                <w:color w:val="404040"/>
              </w:rPr>
              <w:t>Qualificados para Redução: N/D</w:t>
            </w:r>
          </w:p>
        </w:tc>
      </w:tr>
      <w:tr w:rsidR="00C3416F" w14:paraId="0E288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723D6" w14:textId="77777777" w:rsidR="00C3416F" w:rsidRDefault="007A305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688BB"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84C6B" w14:textId="77777777" w:rsidR="00C3416F" w:rsidRDefault="007A305A">
            <w:pPr>
              <w:pStyle w:val="ProductList-TableBody"/>
            </w:pPr>
            <w:r>
              <w:rPr>
                <w:color w:val="404040"/>
              </w:rPr>
              <w:t>Qualificados para Adequação (“True-Up”): N/D</w:t>
            </w:r>
          </w:p>
        </w:tc>
      </w:tr>
      <w:tr w:rsidR="00C3416F" w14:paraId="61D40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9BA8E" w14:textId="77777777" w:rsidR="00C3416F" w:rsidRDefault="007A305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6BF0A"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BBA3A" w14:textId="77777777" w:rsidR="00C3416F" w:rsidRDefault="00C3416F">
            <w:pPr>
              <w:pStyle w:val="ProductList-TableBody"/>
            </w:pPr>
          </w:p>
        </w:tc>
      </w:tr>
    </w:tbl>
    <w:p w14:paraId="1D977429" w14:textId="77777777" w:rsidR="00C3416F" w:rsidRDefault="00C3416F">
      <w:pPr>
        <w:pStyle w:val="ProductList-Body"/>
      </w:pPr>
    </w:p>
    <w:p w14:paraId="56500BE1" w14:textId="77777777" w:rsidR="00C3416F" w:rsidRDefault="007A305A">
      <w:pPr>
        <w:pStyle w:val="ProductList-ClauseHeading"/>
        <w:outlineLvl w:val="4"/>
      </w:pPr>
      <w:r>
        <w:t>2.1 Complemento do Assurance Premium do Windows Server</w:t>
      </w:r>
    </w:p>
    <w:p w14:paraId="57E49F69" w14:textId="77777777" w:rsidR="00C3416F" w:rsidRDefault="007A305A">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99">
        <w:r>
          <w:rPr>
            <w:color w:val="00467F"/>
            <w:u w:val="single"/>
          </w:rPr>
          <w:t>http://go.microsoft.com/?linkid=9839206</w:t>
        </w:r>
      </w:hyperlink>
      <w:r>
        <w:t xml:space="preserve">.  </w:t>
      </w:r>
    </w:p>
    <w:p w14:paraId="78C475D4" w14:textId="77777777" w:rsidR="00C3416F" w:rsidRDefault="00C3416F">
      <w:pPr>
        <w:pStyle w:val="ProductList-Body"/>
      </w:pPr>
    </w:p>
    <w:p w14:paraId="23E93B6E" w14:textId="77777777" w:rsidR="00C3416F" w:rsidRDefault="007A305A">
      <w:pPr>
        <w:pStyle w:val="ProductList-Offering1SubSection"/>
        <w:outlineLvl w:val="3"/>
      </w:pPr>
      <w:bookmarkStart w:id="210" w:name="_Sec807"/>
      <w:r>
        <w:t>3. Direitos de Uso</w:t>
      </w:r>
      <w:bookmarkEnd w:id="210"/>
    </w:p>
    <w:tbl>
      <w:tblPr>
        <w:tblStyle w:val="PURTable"/>
        <w:tblW w:w="0" w:type="dxa"/>
        <w:tblLook w:val="04A0" w:firstRow="1" w:lastRow="0" w:firstColumn="1" w:lastColumn="0" w:noHBand="0" w:noVBand="1"/>
      </w:tblPr>
      <w:tblGrid>
        <w:gridCol w:w="3651"/>
        <w:gridCol w:w="3629"/>
        <w:gridCol w:w="3636"/>
      </w:tblGrid>
      <w:tr w:rsidR="00C3416F" w14:paraId="38DA5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9B6B7" w14:textId="77777777" w:rsidR="00C3416F" w:rsidRDefault="007A305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5035675" w14:textId="77777777" w:rsidR="00C3416F" w:rsidRDefault="007A305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C18A763" w14:textId="77777777" w:rsidR="00C3416F" w:rsidRDefault="007A305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C3416F" w14:paraId="1F4597AE" w14:textId="77777777">
        <w:tc>
          <w:tcPr>
            <w:tcW w:w="4040" w:type="dxa"/>
            <w:tcBorders>
              <w:top w:val="single" w:sz="4" w:space="0" w:color="000000"/>
              <w:left w:val="single" w:sz="4" w:space="0" w:color="000000"/>
              <w:bottom w:val="single" w:sz="4" w:space="0" w:color="000000"/>
              <w:right w:val="single" w:sz="4" w:space="0" w:color="000000"/>
            </w:tcBorders>
          </w:tcPr>
          <w:p w14:paraId="2B0E4BB1" w14:textId="77777777" w:rsidR="00C3416F" w:rsidRDefault="007A305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5E7A9061" w14:textId="77777777" w:rsidR="00C3416F" w:rsidRDefault="007A305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1B33B" w14:textId="77777777" w:rsidR="00C3416F" w:rsidRDefault="007A305A">
            <w:pPr>
              <w:pStyle w:val="ProductList-TableBody"/>
            </w:pPr>
            <w:r>
              <w:rPr>
                <w:color w:val="404040"/>
              </w:rPr>
              <w:t>Tecnologias Incluídas: N/D</w:t>
            </w:r>
          </w:p>
        </w:tc>
      </w:tr>
      <w:tr w:rsidR="00C3416F" w14:paraId="2DD5F456" w14:textId="77777777">
        <w:tc>
          <w:tcPr>
            <w:tcW w:w="4040" w:type="dxa"/>
            <w:tcBorders>
              <w:top w:val="single" w:sz="4" w:space="0" w:color="000000"/>
              <w:left w:val="single" w:sz="4" w:space="0" w:color="000000"/>
              <w:bottom w:val="single" w:sz="4" w:space="0" w:color="000000"/>
              <w:right w:val="single" w:sz="4" w:space="0" w:color="000000"/>
            </w:tcBorders>
          </w:tcPr>
          <w:p w14:paraId="4BD8BF5C" w14:textId="77777777" w:rsidR="00C3416F" w:rsidRDefault="007A305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1FB65" w14:textId="77777777" w:rsidR="00C3416F" w:rsidRDefault="00C341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63CC3" w14:textId="77777777" w:rsidR="00C3416F" w:rsidRDefault="00C3416F">
            <w:pPr>
              <w:pStyle w:val="ProductList-TableBody"/>
            </w:pPr>
          </w:p>
        </w:tc>
      </w:tr>
    </w:tbl>
    <w:p w14:paraId="040B4583" w14:textId="77777777" w:rsidR="00C3416F" w:rsidRDefault="00C3416F">
      <w:pPr>
        <w:pStyle w:val="ProductList-Body"/>
      </w:pPr>
    </w:p>
    <w:p w14:paraId="3F7663E5" w14:textId="77777777" w:rsidR="00C3416F" w:rsidRDefault="007A305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6"/>
        <w:gridCol w:w="3637"/>
        <w:gridCol w:w="3653"/>
      </w:tblGrid>
      <w:tr w:rsidR="00C3416F" w14:paraId="32CC0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E30F99" w14:textId="77777777" w:rsidR="00C3416F" w:rsidRDefault="007A305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10DA3E65" w14:textId="77777777" w:rsidR="00C3416F" w:rsidRDefault="007A305A">
            <w:pPr>
              <w:pStyle w:val="ProductList-TableBody"/>
            </w:pPr>
            <w:r>
              <w:t>CAL do Windows Server 2019</w:t>
            </w:r>
          </w:p>
          <w:p w14:paraId="1F986C0E" w14:textId="77777777" w:rsidR="00C3416F" w:rsidRDefault="007A305A">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14:paraId="357613E0" w14:textId="77777777" w:rsidR="00C3416F" w:rsidRDefault="007A305A">
            <w:pPr>
              <w:pStyle w:val="ProductList-TableBody"/>
            </w:pPr>
            <w:r>
              <w:t xml:space="preserve">Assinatura do Windows Server para o CAL do Azure </w:t>
            </w:r>
          </w:p>
          <w:p w14:paraId="0DE55A76" w14:textId="77777777" w:rsidR="00C3416F" w:rsidRDefault="007A305A">
            <w:pPr>
              <w:pStyle w:val="ProductList-TableBody"/>
            </w:pPr>
            <w:r>
              <w:t xml:space="preserve">Licença Equivalente à CAL (consulte o </w:t>
            </w:r>
            <w:hyperlink w:anchor="_Sec591">
              <w:r>
                <w:rPr>
                  <w:color w:val="00467F"/>
                  <w:u w:val="single"/>
                </w:rPr>
                <w:t>Apêndice A</w:t>
              </w:r>
            </w:hyperlink>
            <w:r>
              <w:t>)</w:t>
            </w:r>
          </w:p>
        </w:tc>
      </w:tr>
    </w:tbl>
    <w:p w14:paraId="58DF3507" w14:textId="77777777" w:rsidR="00C3416F" w:rsidRDefault="007A305A">
      <w:pPr>
        <w:pStyle w:val="ProductList-Body"/>
      </w:pPr>
      <w:r>
        <w:rPr>
          <w:i/>
        </w:rPr>
        <w:lastRenderedPageBreak/>
        <w:t>*Como exceção, os usuários não precisarão de CALs do Windows Server ao acessar o software do servidor somente para sincronizar entre uma infraestrutura do Active Directory que está sendo executada nos Servidores Licenciados do Cliente e no Azure Active Directory.</w:t>
      </w:r>
    </w:p>
    <w:p w14:paraId="060244FC" w14:textId="77777777" w:rsidR="00C3416F" w:rsidRDefault="00C3416F">
      <w:pPr>
        <w:pStyle w:val="ProductList-Body"/>
      </w:pPr>
    </w:p>
    <w:p w14:paraId="201D1931" w14:textId="77777777" w:rsidR="00C3416F" w:rsidRDefault="007A305A">
      <w:pPr>
        <w:pStyle w:val="ProductList-SubClauseHeading"/>
        <w:outlineLvl w:val="5"/>
      </w:pPr>
      <w:r>
        <w:t>3.1.1 Funcionalidade Adicional Associada à CAL dos Serviços de Desktop Remoto do Windows Server 2019</w:t>
      </w:r>
    </w:p>
    <w:p w14:paraId="175C35A2" w14:textId="77777777" w:rsidR="00C3416F" w:rsidRDefault="007A305A">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18"/>
        <w:gridCol w:w="3519"/>
        <w:gridCol w:w="3519"/>
      </w:tblGrid>
      <w:tr w:rsidR="00C3416F" w14:paraId="78F6F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82509B" w14:textId="77777777" w:rsidR="00C3416F" w:rsidRDefault="007A305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6D5B3275" w14:textId="77777777" w:rsidR="00C3416F" w:rsidRDefault="007A305A">
            <w:pPr>
              <w:pStyle w:val="ProductList-TableBody"/>
            </w:pPr>
            <w:r>
              <w:t>CAL dos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5EAB9EC6" w14:textId="77777777" w:rsidR="00C3416F" w:rsidRDefault="007A305A">
            <w:pPr>
              <w:pStyle w:val="ProductList-TableBody"/>
            </w:pPr>
            <w:r>
              <w:t>SL de Usuário de Serviços de Área de Trabalho Remota do Windows Server 2019</w:t>
            </w:r>
          </w:p>
        </w:tc>
      </w:tr>
    </w:tbl>
    <w:p w14:paraId="367756F1" w14:textId="77777777" w:rsidR="00C3416F" w:rsidRDefault="007A305A">
      <w:pPr>
        <w:pStyle w:val="ProductList-BodyIndented"/>
      </w:pPr>
      <w:r>
        <w:rPr>
          <w:i/>
        </w:rPr>
        <w:t>*Também requer o uso do Windows Server para hospedar uma interface gráfica do usuário (usando o recurso Serviços de Área de Trabalho Remota do Windows Server 2019 ou outra tecnologia).</w:t>
      </w:r>
    </w:p>
    <w:p w14:paraId="1B4F3518" w14:textId="77777777" w:rsidR="00C3416F" w:rsidRDefault="00C3416F">
      <w:pPr>
        <w:pStyle w:val="ProductList-BodyIndented"/>
      </w:pPr>
    </w:p>
    <w:p w14:paraId="48B48F84" w14:textId="77777777" w:rsidR="00C3416F" w:rsidRDefault="007A305A">
      <w:pPr>
        <w:pStyle w:val="ProductList-SubClauseHeading"/>
        <w:outlineLvl w:val="5"/>
      </w:pPr>
      <w:r>
        <w:t>3.1.2 Funcionalidade Adicional Associada à CAL dos Serviços de Gerenciamento de Direitos do Windows Server 2019</w:t>
      </w:r>
    </w:p>
    <w:p w14:paraId="51F2A4D3" w14:textId="77777777" w:rsidR="00C3416F" w:rsidRDefault="007A305A">
      <w:pPr>
        <w:pStyle w:val="ProductList-BodyIndented"/>
      </w:pPr>
      <w:r>
        <w:t xml:space="preserve">Serviços de Gerenciamento de Direitos do Windows Server 2019 </w:t>
      </w:r>
    </w:p>
    <w:tbl>
      <w:tblPr>
        <w:tblStyle w:val="PURTable0"/>
        <w:tblW w:w="0" w:type="dxa"/>
        <w:tblLook w:val="04A0" w:firstRow="1" w:lastRow="0" w:firstColumn="1" w:lastColumn="0" w:noHBand="0" w:noVBand="1"/>
      </w:tblPr>
      <w:tblGrid>
        <w:gridCol w:w="3483"/>
        <w:gridCol w:w="3553"/>
        <w:gridCol w:w="3520"/>
      </w:tblGrid>
      <w:tr w:rsidR="00C3416F" w14:paraId="32917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AA25BE" w14:textId="77777777" w:rsidR="00C3416F" w:rsidRDefault="007A305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E76C3DC" w14:textId="77777777" w:rsidR="00C3416F" w:rsidRDefault="007A305A">
            <w:pPr>
              <w:pStyle w:val="ProductList-TableBody"/>
            </w:pPr>
            <w:r>
              <w:t>CAL dos Serviços de Gerenciamento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5D44C6F5" w14:textId="77777777" w:rsidR="00C3416F" w:rsidRDefault="007A305A">
            <w:pPr>
              <w:pStyle w:val="ProductList-TableBody"/>
            </w:pPr>
            <w:r>
              <w:t>SL de Usuário de Proteção de Informações do Azure (P1 e P2)</w:t>
            </w:r>
          </w:p>
        </w:tc>
      </w:tr>
      <w:tr w:rsidR="00C3416F" w14:paraId="5FA267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B076A9" w14:textId="77777777" w:rsidR="00C3416F" w:rsidRDefault="00C341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C4F4E8" w14:textId="77777777" w:rsidR="00C3416F" w:rsidRDefault="00C3416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CF43503" w14:textId="77777777" w:rsidR="00C3416F" w:rsidRDefault="007A305A">
            <w:pPr>
              <w:pStyle w:val="ProductList-TableBody"/>
            </w:pPr>
            <w:r>
              <w:t xml:space="preserve">Licença Equivalente à CAL (consulte o </w:t>
            </w:r>
            <w:hyperlink w:anchor="_Sec591">
              <w:r>
                <w:rPr>
                  <w:color w:val="00467F"/>
                  <w:u w:val="single"/>
                </w:rPr>
                <w:t>Apêndice A</w:t>
              </w:r>
            </w:hyperlink>
            <w:r>
              <w:t>)</w:t>
            </w:r>
          </w:p>
        </w:tc>
      </w:tr>
    </w:tbl>
    <w:p w14:paraId="746BF758" w14:textId="77777777" w:rsidR="00C3416F" w:rsidRDefault="00C3416F">
      <w:pPr>
        <w:pStyle w:val="ProductList-BodyIndented"/>
      </w:pPr>
    </w:p>
    <w:p w14:paraId="6CFCEAB8" w14:textId="77777777" w:rsidR="00C3416F" w:rsidRDefault="007A305A">
      <w:pPr>
        <w:pStyle w:val="ProductList-SubClauseHeading"/>
        <w:outlineLvl w:val="5"/>
      </w:pPr>
      <w:r>
        <w:t>3.1.3 Funcionalidade Adicional Associada à CAL de Usuário do Microsoft Identity Manager</w:t>
      </w:r>
    </w:p>
    <w:p w14:paraId="3DC58982" w14:textId="77777777" w:rsidR="00C3416F" w:rsidRDefault="007A305A">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9"/>
        <w:gridCol w:w="3536"/>
        <w:gridCol w:w="3511"/>
      </w:tblGrid>
      <w:tr w:rsidR="00C3416F" w14:paraId="5BA59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391305" w14:textId="77777777" w:rsidR="00C3416F" w:rsidRDefault="007A305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E9B9C01" w14:textId="77777777" w:rsidR="00C3416F" w:rsidRDefault="007A305A">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2BCAF80" w14:textId="77777777" w:rsidR="00C3416F" w:rsidRDefault="007A305A">
            <w:pPr>
              <w:pStyle w:val="ProductList-TableBody"/>
            </w:pPr>
            <w:r>
              <w:t>SL de Usuário do Active Directory Premium (P1 e P2)</w:t>
            </w:r>
          </w:p>
        </w:tc>
      </w:tr>
      <w:tr w:rsidR="00C3416F" w14:paraId="656911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0058E3" w14:textId="77777777" w:rsidR="00C3416F" w:rsidRDefault="00C341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5F0189" w14:textId="77777777" w:rsidR="00C3416F" w:rsidRDefault="007A305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CAD563" w14:textId="77777777" w:rsidR="00C3416F" w:rsidRDefault="00C3416F">
            <w:pPr>
              <w:pStyle w:val="ProductList-TableBody"/>
            </w:pPr>
          </w:p>
        </w:tc>
      </w:tr>
    </w:tbl>
    <w:p w14:paraId="0AC1FFFE" w14:textId="77777777" w:rsidR="00C3416F" w:rsidRDefault="007A305A">
      <w:pPr>
        <w:pStyle w:val="ProductList-BodyIndented"/>
      </w:pPr>
      <w:r>
        <w:rPr>
          <w:i/>
        </w:rPr>
        <w:t xml:space="preserve">*Também é necessária a qualquer pessoa para a qual o software emite ou gerencia informações de identidade. </w:t>
      </w:r>
    </w:p>
    <w:p w14:paraId="4F867C2E" w14:textId="77777777" w:rsidR="00C3416F" w:rsidRDefault="00C3416F">
      <w:pPr>
        <w:pStyle w:val="ProductList-BodyIndented"/>
      </w:pPr>
    </w:p>
    <w:p w14:paraId="7556C06F" w14:textId="77777777" w:rsidR="00C3416F" w:rsidRDefault="007A305A">
      <w:pPr>
        <w:pStyle w:val="ProductList-SubClauseHeading"/>
        <w:outlineLvl w:val="5"/>
      </w:pPr>
      <w:r>
        <w:t>3.1.4 Serviço de Sincronização</w:t>
      </w:r>
    </w:p>
    <w:p w14:paraId="1C21465B" w14:textId="77777777" w:rsidR="00C3416F" w:rsidRDefault="007A305A">
      <w:pPr>
        <w:pStyle w:val="ProductList-BodyIndented"/>
      </w:pPr>
      <w:r>
        <w:t>As CALs do Microsoft Identity Manager 2016 não são exigidas para os usuários que só estão usando o serviço de sincronização do Microsoft Identity Manager.</w:t>
      </w:r>
    </w:p>
    <w:p w14:paraId="4394D76B" w14:textId="77777777" w:rsidR="00C3416F" w:rsidRDefault="00C3416F">
      <w:pPr>
        <w:pStyle w:val="ProductList-BodyIndented"/>
      </w:pPr>
    </w:p>
    <w:p w14:paraId="4018ECDA" w14:textId="77777777" w:rsidR="00C3416F" w:rsidRDefault="007A305A">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57"/>
        <w:gridCol w:w="3663"/>
        <w:gridCol w:w="3596"/>
      </w:tblGrid>
      <w:tr w:rsidR="00C3416F" w14:paraId="51326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433DE4" w14:textId="77777777" w:rsidR="00C3416F" w:rsidRDefault="007A305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09AA0D60" w14:textId="77777777" w:rsidR="00C3416F" w:rsidRDefault="007A305A">
            <w:pPr>
              <w:pStyle w:val="ProductList-TableBody"/>
            </w:pPr>
            <w:r>
              <w:t>Conector Externo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5BCFE288" w14:textId="77777777" w:rsidR="00C3416F" w:rsidRDefault="00C3416F">
            <w:pPr>
              <w:pStyle w:val="ProductList-TableBody"/>
            </w:pPr>
          </w:p>
        </w:tc>
      </w:tr>
    </w:tbl>
    <w:p w14:paraId="14A3B08D" w14:textId="77777777" w:rsidR="00C3416F" w:rsidRDefault="00C3416F">
      <w:pPr>
        <w:pStyle w:val="ProductList-Body"/>
      </w:pPr>
    </w:p>
    <w:p w14:paraId="66B8CC44" w14:textId="77777777" w:rsidR="00C3416F" w:rsidRDefault="007A305A">
      <w:pPr>
        <w:pStyle w:val="ProductList-SubClauseHeading"/>
        <w:outlineLvl w:val="5"/>
      </w:pPr>
      <w:r>
        <w:t>3.2.1 Funcionalidade Adicional Associada à External Connector License dos Serviços de Desktop Remoto do Windows Server 2019</w:t>
      </w:r>
    </w:p>
    <w:p w14:paraId="5A812BA3" w14:textId="77777777" w:rsidR="00C3416F" w:rsidRDefault="007A305A">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47"/>
        <w:gridCol w:w="3548"/>
        <w:gridCol w:w="3461"/>
      </w:tblGrid>
      <w:tr w:rsidR="00C3416F" w14:paraId="5BDFE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73EB60" w14:textId="77777777" w:rsidR="00C3416F" w:rsidRDefault="007A305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2198F94" w14:textId="77777777" w:rsidR="00C3416F" w:rsidRDefault="007A305A">
            <w:pPr>
              <w:pStyle w:val="ProductList-TableBody"/>
            </w:pPr>
            <w:r>
              <w:t>Conector Externo para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29A5E21B" w14:textId="77777777" w:rsidR="00C3416F" w:rsidRDefault="00C3416F">
            <w:pPr>
              <w:pStyle w:val="ProductList-TableBody"/>
            </w:pPr>
          </w:p>
        </w:tc>
      </w:tr>
    </w:tbl>
    <w:p w14:paraId="37DE9454" w14:textId="77777777" w:rsidR="00C3416F" w:rsidRDefault="007A305A">
      <w:pPr>
        <w:pStyle w:val="ProductList-BodyIndented"/>
      </w:pPr>
      <w:r>
        <w:rPr>
          <w:i/>
        </w:rPr>
        <w:t>*Também requer o uso do Windows Server para hospedar uma interface gráfica do usuário (usando o recurso Serviços de Área de Trabalho Remota do Windows Server 2019 ou outra tecnologia).</w:t>
      </w:r>
    </w:p>
    <w:p w14:paraId="70ED3E9E" w14:textId="77777777" w:rsidR="00C3416F" w:rsidRDefault="00C3416F">
      <w:pPr>
        <w:pStyle w:val="ProductList-BodyIndented"/>
      </w:pPr>
    </w:p>
    <w:p w14:paraId="58882703" w14:textId="77777777" w:rsidR="00C3416F" w:rsidRDefault="007A305A">
      <w:pPr>
        <w:pStyle w:val="ProductList-SubClauseHeading"/>
        <w:outlineLvl w:val="5"/>
      </w:pPr>
      <w:r>
        <w:t>3.2.2 Funcionalidade Adicional Associada à External Connector License dos Serviços de Gerenciamento de Direitos do Windows Server 2019</w:t>
      </w:r>
    </w:p>
    <w:p w14:paraId="7A4D826A" w14:textId="77777777" w:rsidR="00C3416F" w:rsidRDefault="007A305A">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527"/>
        <w:gridCol w:w="3591"/>
        <w:gridCol w:w="3438"/>
      </w:tblGrid>
      <w:tr w:rsidR="00C3416F" w14:paraId="66169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912508" w14:textId="77777777" w:rsidR="00C3416F" w:rsidRDefault="007A305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7D465595" w14:textId="77777777" w:rsidR="00C3416F" w:rsidRDefault="007A305A">
            <w:pPr>
              <w:pStyle w:val="ProductList-TableBody"/>
            </w:pPr>
            <w:r>
              <w:t>Conector Externo dos Serviços de Gerenciamento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0E4E1F61" w14:textId="77777777" w:rsidR="00C3416F" w:rsidRDefault="00C3416F">
            <w:pPr>
              <w:pStyle w:val="ProductList-TableBody"/>
            </w:pPr>
          </w:p>
        </w:tc>
      </w:tr>
    </w:tbl>
    <w:p w14:paraId="0B75BB65" w14:textId="77777777" w:rsidR="00C3416F" w:rsidRDefault="00C3416F">
      <w:pPr>
        <w:pStyle w:val="ProductList-BodyIndented"/>
      </w:pPr>
    </w:p>
    <w:p w14:paraId="3EA2B6A2" w14:textId="77777777" w:rsidR="00C3416F" w:rsidRDefault="007A305A">
      <w:pPr>
        <w:pStyle w:val="ProductList-SubClauseHeading"/>
        <w:outlineLvl w:val="5"/>
      </w:pPr>
      <w:r>
        <w:t>3.2.3 Funcionalidade Adicional Associada à External Connector License do Microsoft Identity Manager</w:t>
      </w:r>
    </w:p>
    <w:p w14:paraId="03452D63" w14:textId="77777777" w:rsidR="00C3416F" w:rsidRDefault="007A305A">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C3416F" w14:paraId="7705D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EADBDA" w14:textId="77777777" w:rsidR="00C3416F" w:rsidRDefault="007A305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000E61B" w14:textId="77777777" w:rsidR="00C3416F" w:rsidRDefault="007A305A">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D887538" w14:textId="77777777" w:rsidR="00C3416F" w:rsidRDefault="00C3416F">
            <w:pPr>
              <w:pStyle w:val="ProductList-TableBody"/>
            </w:pPr>
          </w:p>
        </w:tc>
      </w:tr>
    </w:tbl>
    <w:p w14:paraId="35F997FD" w14:textId="77777777" w:rsidR="00C3416F" w:rsidRDefault="007A305A">
      <w:pPr>
        <w:pStyle w:val="ProductList-BodyIndented"/>
      </w:pPr>
      <w:r>
        <w:rPr>
          <w:i/>
        </w:rPr>
        <w:t>*Também é necessária para o Usuário Externo a quem o software emite ou gerencia informações de identidade (na ausência de CALs do Microsoft Identity Manager 2016).</w:t>
      </w:r>
    </w:p>
    <w:p w14:paraId="4348A20C" w14:textId="77777777" w:rsidR="00C3416F" w:rsidRDefault="00C3416F">
      <w:pPr>
        <w:pStyle w:val="ProductList-BodyIndented"/>
      </w:pPr>
    </w:p>
    <w:p w14:paraId="547D77BB" w14:textId="77777777" w:rsidR="00C3416F" w:rsidRDefault="007A305A">
      <w:pPr>
        <w:pStyle w:val="ProductList-ClauseHeading"/>
        <w:outlineLvl w:val="4"/>
      </w:pPr>
      <w:r>
        <w:t>3.3 Termos Adicionais do Windows Server 2019 Essentials</w:t>
      </w:r>
    </w:p>
    <w:p w14:paraId="6C6724D0" w14:textId="77777777" w:rsidR="00C3416F" w:rsidRDefault="007A305A">
      <w:pPr>
        <w:pStyle w:val="ProductList-SubClauseHeading"/>
        <w:outlineLvl w:val="5"/>
      </w:pPr>
      <w:r>
        <w:t>3.3.1 Limitações de Uso</w:t>
      </w:r>
    </w:p>
    <w:p w14:paraId="4BFC1E45" w14:textId="77777777" w:rsidR="00C3416F" w:rsidRDefault="007A305A" w:rsidP="007A305A">
      <w:pPr>
        <w:pStyle w:val="ProductList-Bullet"/>
        <w:numPr>
          <w:ilvl w:val="1"/>
          <w:numId w:val="32"/>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22222DB0" w14:textId="77777777" w:rsidR="00C3416F" w:rsidRDefault="007A305A" w:rsidP="007A305A">
      <w:pPr>
        <w:pStyle w:val="ProductList-Bullet"/>
        <w:numPr>
          <w:ilvl w:val="1"/>
          <w:numId w:val="32"/>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 OSE</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14:paraId="143F6CA4" w14:textId="77777777" w:rsidR="00C3416F" w:rsidRDefault="00C3416F">
      <w:pPr>
        <w:pStyle w:val="ProductList-BodyIndented"/>
      </w:pPr>
    </w:p>
    <w:p w14:paraId="60378FCA" w14:textId="77777777" w:rsidR="00C3416F" w:rsidRDefault="007A305A">
      <w:pPr>
        <w:pStyle w:val="ProductList-SubClauseHeading"/>
        <w:outlineLvl w:val="5"/>
      </w:pPr>
      <w:r>
        <w:lastRenderedPageBreak/>
        <w:t>3.3.2 Usando o Software para Servidores</w:t>
      </w:r>
    </w:p>
    <w:p w14:paraId="4E942BC6" w14:textId="77777777" w:rsidR="00C3416F" w:rsidRDefault="007A305A">
      <w:pPr>
        <w:pStyle w:val="ProductList-BodyIndented"/>
      </w:pPr>
      <w:r>
        <w:t>Uma Conta de Usuário é um nome de usuário exclusivo com sua senha associada criada por meio do Windows Server 2019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14:paraId="25601A48" w14:textId="77777777" w:rsidR="00C3416F" w:rsidRDefault="00C3416F">
      <w:pPr>
        <w:pStyle w:val="ProductList-BodyIndented"/>
      </w:pPr>
    </w:p>
    <w:p w14:paraId="72DCFD57" w14:textId="77777777" w:rsidR="00C3416F" w:rsidRDefault="007A305A">
      <w:pPr>
        <w:pStyle w:val="ProductList-SubClauseHeading"/>
        <w:outlineLvl w:val="5"/>
      </w:pPr>
      <w:r>
        <w:t>3.3.3 Windows Server 2019 Essentials Connector</w:t>
      </w:r>
    </w:p>
    <w:p w14:paraId="22EFF3DC" w14:textId="77777777" w:rsidR="00C3416F" w:rsidRDefault="007A305A">
      <w:pPr>
        <w:pStyle w:val="ProductList-BodyIndented"/>
      </w:pPr>
      <w:r>
        <w:t>O Cliente poderá instalar e usar o software Windows Server 2019 Essentials Connector em até 50 dispositivos a qualquer momento. Ele poderá usar este software somente com o software para servidores.</w:t>
      </w:r>
    </w:p>
    <w:p w14:paraId="6A6AFF22" w14:textId="77777777" w:rsidR="00C3416F" w:rsidRDefault="00C3416F">
      <w:pPr>
        <w:pStyle w:val="ProductList-BodyIndented"/>
      </w:pPr>
    </w:p>
    <w:p w14:paraId="25CAAEBE" w14:textId="77777777" w:rsidR="00C3416F" w:rsidRDefault="007A305A">
      <w:pPr>
        <w:pStyle w:val="ProductList-SubClauseHeading"/>
        <w:outlineLvl w:val="5"/>
      </w:pPr>
      <w:r>
        <w:t>3.3.4 Acesso de Serviços de Gerenciamento de Direitos do Active Directory do Windows Server 2019</w:t>
      </w:r>
    </w:p>
    <w:p w14:paraId="6B9E7E5F" w14:textId="77777777" w:rsidR="00C3416F" w:rsidRDefault="007A305A">
      <w:pPr>
        <w:pStyle w:val="ProductList-BodyIndented"/>
      </w:pPr>
      <w:r>
        <w:t>O Cliente deverá adquirir a CAL dos Serviços de Gerenciamento de Direitos do Active Directory do Windows Server 2019 para cada Conta de Usuário por meio da qual um usuário que, direta ou indiretamente, acesse o recurso de Serviços de Gerenciamento de Direitos do Active Directory do Windows Server 2019.</w:t>
      </w:r>
    </w:p>
    <w:p w14:paraId="3A62EA10" w14:textId="77777777" w:rsidR="00C3416F" w:rsidRDefault="00C3416F">
      <w:pPr>
        <w:pStyle w:val="ProductList-BodyIndented"/>
      </w:pPr>
    </w:p>
    <w:p w14:paraId="7FBA42D9" w14:textId="77777777" w:rsidR="00C3416F" w:rsidRDefault="007A305A">
      <w:pPr>
        <w:pStyle w:val="ProductList-ClauseHeading"/>
        <w:outlineLvl w:val="4"/>
      </w:pPr>
      <w:r>
        <w:t>3.4 Contêineres do Windows Server sem isolamento de Hyper-V com Windows Server 2019 Standard e Datacenter</w:t>
      </w:r>
    </w:p>
    <w:p w14:paraId="27A37346" w14:textId="77777777" w:rsidR="00C3416F" w:rsidRDefault="007A305A">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448A0265" w14:textId="77777777" w:rsidR="00C3416F" w:rsidRDefault="00C3416F">
      <w:pPr>
        <w:pStyle w:val="ProductList-Body"/>
      </w:pPr>
    </w:p>
    <w:p w14:paraId="7D8ABED8" w14:textId="77777777" w:rsidR="00C3416F" w:rsidRDefault="007A305A">
      <w:pPr>
        <w:pStyle w:val="ProductList-ClauseHeading"/>
        <w:outlineLvl w:val="4"/>
      </w:pPr>
      <w:r>
        <w:t>3.5 Software Adicional do Windows Server 2019</w:t>
      </w:r>
    </w:p>
    <w:tbl>
      <w:tblPr>
        <w:tblStyle w:val="PURTable"/>
        <w:tblW w:w="0" w:type="dxa"/>
        <w:tblLook w:val="04A0" w:firstRow="1" w:lastRow="0" w:firstColumn="1" w:lastColumn="0" w:noHBand="0" w:noVBand="1"/>
      </w:tblPr>
      <w:tblGrid>
        <w:gridCol w:w="3660"/>
        <w:gridCol w:w="3686"/>
        <w:gridCol w:w="3570"/>
      </w:tblGrid>
      <w:tr w:rsidR="00C3416F" w14:paraId="1107D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C862B9" w14:textId="77777777" w:rsidR="00C3416F" w:rsidRDefault="007A305A">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78802F97" w14:textId="77777777" w:rsidR="00C3416F" w:rsidRDefault="007A305A">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68AEB2A2" w14:textId="77777777" w:rsidR="00C3416F" w:rsidRDefault="00C3416F">
            <w:pPr>
              <w:pStyle w:val="ProductList-TableBody"/>
            </w:pPr>
          </w:p>
        </w:tc>
      </w:tr>
    </w:tbl>
    <w:p w14:paraId="74E623BA" w14:textId="77777777" w:rsidR="00C3416F" w:rsidRDefault="007A305A">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51"/>
        <w:gridCol w:w="3647"/>
        <w:gridCol w:w="3618"/>
      </w:tblGrid>
      <w:tr w:rsidR="00C3416F" w14:paraId="22B5F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BF5840B" w14:textId="77777777" w:rsidR="00C3416F" w:rsidRDefault="007A305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54D75C02" w14:textId="77777777" w:rsidR="00C3416F" w:rsidRDefault="007A305A">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4F1938A" w14:textId="77777777" w:rsidR="00C3416F" w:rsidRDefault="007A305A">
            <w:pPr>
              <w:pStyle w:val="ProductList-TableBody"/>
            </w:pPr>
            <w:r>
              <w:rPr>
                <w:color w:val="404040"/>
              </w:rPr>
              <w:t>Direitos de Failover: N/D</w:t>
            </w:r>
          </w:p>
        </w:tc>
      </w:tr>
      <w:tr w:rsidR="00C3416F" w14:paraId="55628707" w14:textId="77777777">
        <w:tc>
          <w:tcPr>
            <w:tcW w:w="4040" w:type="dxa"/>
            <w:tcBorders>
              <w:top w:val="single" w:sz="4" w:space="0" w:color="000000"/>
              <w:left w:val="single" w:sz="4" w:space="0" w:color="000000"/>
              <w:bottom w:val="single" w:sz="4" w:space="0" w:color="000000"/>
              <w:right w:val="single" w:sz="4" w:space="0" w:color="000000"/>
            </w:tcBorders>
          </w:tcPr>
          <w:p w14:paraId="39780E4D" w14:textId="77777777" w:rsidR="00C3416F" w:rsidRDefault="007A305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14:paraId="4DC97311" w14:textId="77777777" w:rsidR="00C3416F" w:rsidRDefault="007A305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0">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2">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4503DE0" w14:textId="77777777" w:rsidR="00C3416F" w:rsidRDefault="007A305A">
            <w:pPr>
              <w:pStyle w:val="ProductList-TableBody"/>
            </w:pPr>
            <w:r>
              <w:rPr>
                <w:color w:val="404040"/>
              </w:rPr>
              <w:t>Direitos de Roaming: N/D</w:t>
            </w:r>
          </w:p>
        </w:tc>
      </w:tr>
      <w:tr w:rsidR="00C3416F" w14:paraId="3B3D5FA8" w14:textId="77777777">
        <w:tc>
          <w:tcPr>
            <w:tcW w:w="4040" w:type="dxa"/>
            <w:tcBorders>
              <w:top w:val="single" w:sz="4" w:space="0" w:color="000000"/>
              <w:left w:val="single" w:sz="4" w:space="0" w:color="000000"/>
              <w:bottom w:val="single" w:sz="4" w:space="0" w:color="000000"/>
              <w:right w:val="single" w:sz="4" w:space="0" w:color="000000"/>
            </w:tcBorders>
          </w:tcPr>
          <w:p w14:paraId="3FE2EA6A" w14:textId="77777777" w:rsidR="00C3416F" w:rsidRDefault="007A305A">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F47BA4C" w14:textId="77777777" w:rsidR="00C3416F" w:rsidRDefault="007A305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DC2F4FC" w14:textId="77777777" w:rsidR="00C3416F" w:rsidRDefault="00C3416F">
            <w:pPr>
              <w:pStyle w:val="ProductList-TableBody"/>
            </w:pPr>
          </w:p>
        </w:tc>
      </w:tr>
    </w:tbl>
    <w:p w14:paraId="3C8B9077" w14:textId="77777777" w:rsidR="00C3416F" w:rsidRDefault="00C3416F">
      <w:pPr>
        <w:pStyle w:val="ProductList-ClauseHeading"/>
        <w:outlineLvl w:val="4"/>
      </w:pPr>
    </w:p>
    <w:p w14:paraId="5131F64D" w14:textId="77777777" w:rsidR="00C3416F" w:rsidRDefault="007A305A">
      <w:pPr>
        <w:pStyle w:val="ProductList-ClauseHeading"/>
        <w:outlineLvl w:val="4"/>
      </w:pPr>
      <w:r>
        <w:t>4.1 Benefício de Uso Híbrido do Microsoft Azure para Windows Server</w:t>
      </w:r>
    </w:p>
    <w:p w14:paraId="04C2D659" w14:textId="77777777" w:rsidR="00C3416F" w:rsidRDefault="007A305A">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14:paraId="41A5B6CD" w14:textId="77777777" w:rsidR="00C3416F" w:rsidRDefault="00C3416F">
      <w:pPr>
        <w:pStyle w:val="ProductList-Body"/>
      </w:pPr>
    </w:p>
    <w:p w14:paraId="0D629F3B" w14:textId="77777777" w:rsidR="00C3416F" w:rsidRDefault="007A305A">
      <w:pPr>
        <w:pStyle w:val="ProductList-ClauseHeading"/>
        <w:outlineLvl w:val="4"/>
      </w:pPr>
      <w:r>
        <w:t>4.2 Versões do Canal Semianual</w:t>
      </w:r>
    </w:p>
    <w:p w14:paraId="1B835C39" w14:textId="77777777" w:rsidR="00C3416F" w:rsidRDefault="007A305A">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bem como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(conforme apropriado) podem instalar e usar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w:t>
      </w:r>
    </w:p>
    <w:p w14:paraId="1975BC9E" w14:textId="77777777" w:rsidR="00C3416F" w:rsidRDefault="00C3416F">
      <w:pPr>
        <w:pStyle w:val="ProductList-ClauseHeading"/>
        <w:outlineLvl w:val="4"/>
      </w:pPr>
    </w:p>
    <w:p w14:paraId="54D1BEEE" w14:textId="77777777" w:rsidR="00C3416F" w:rsidRDefault="007A305A">
      <w:pPr>
        <w:pStyle w:val="ProductList-ClauseHeading"/>
        <w:outlineLvl w:val="4"/>
      </w:pPr>
      <w:r>
        <w:t>4.3 Direitos Estendidos da SL de Usuário e da CAL de Usuário dos Serviços de Área de Trabalho Remota (“RDS”)</w:t>
      </w:r>
    </w:p>
    <w:p w14:paraId="0D969FE2" w14:textId="77777777" w:rsidR="00C3416F" w:rsidRDefault="007A305A">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do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14:paraId="66805866" w14:textId="77777777" w:rsidR="00C3416F" w:rsidRDefault="00C3416F">
      <w:pPr>
        <w:pStyle w:val="ProductList-Body"/>
      </w:pPr>
    </w:p>
    <w:p w14:paraId="64CC1CD7" w14:textId="77777777" w:rsidR="00C3416F" w:rsidRDefault="007A305A">
      <w:pPr>
        <w:pStyle w:val="ProductList-ClauseHeading"/>
        <w:outlineLvl w:val="4"/>
      </w:pPr>
      <w:r>
        <w:t>4.4 Atualizações de Segurança Estendida</w:t>
      </w:r>
    </w:p>
    <w:p w14:paraId="057B5181" w14:textId="77777777" w:rsidR="00C3416F" w:rsidRDefault="007A305A">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 </w:t>
      </w:r>
    </w:p>
    <w:p w14:paraId="66F27CD4" w14:textId="77777777" w:rsidR="00C3416F" w:rsidRDefault="00C3416F">
      <w:pPr>
        <w:pStyle w:val="ProductList-Body"/>
      </w:pPr>
    </w:p>
    <w:p w14:paraId="7FABCF57" w14:textId="77777777" w:rsidR="00C3416F" w:rsidRDefault="007A305A">
      <w:pPr>
        <w:pStyle w:val="ProductList-ClauseHeading"/>
        <w:outlineLvl w:val="4"/>
      </w:pPr>
      <w:r>
        <w:t>4.5 Windows Virtual Desktop para Windows Server</w:t>
      </w:r>
    </w:p>
    <w:p w14:paraId="7D3E463F" w14:textId="77777777" w:rsidR="00C3416F" w:rsidRDefault="007A305A">
      <w:pPr>
        <w:pStyle w:val="ProductList-Body"/>
      </w:pPr>
      <w:r>
        <w:t xml:space="preserve">Consulte a seção Windows Virtual Desktop da </w:t>
      </w:r>
      <w:hyperlink w:anchor="_Sec624">
        <w:r>
          <w:rPr>
            <w:color w:val="00467F"/>
            <w:u w:val="single"/>
          </w:rPr>
          <w:t xml:space="preserve">Entrada de Produtos dos Serviços do Microsoft Azure </w:t>
        </w:r>
      </w:hyperlink>
      <w:r>
        <w:t>para os direitos de acessar máquinas virtuais Windows Virtual Desktop Windows Server.</w:t>
      </w:r>
    </w:p>
    <w:p w14:paraId="5919D2A6" w14:textId="77777777" w:rsidR="00C3416F" w:rsidRDefault="00C3416F">
      <w:pPr>
        <w:pStyle w:val="PURBreadcrumb"/>
      </w:pPr>
    </w:p>
    <w:tbl>
      <w:tblPr>
        <w:tblStyle w:val="PURTable"/>
        <w:tblW w:w="0" w:type="dxa"/>
        <w:tblLook w:val="04A0" w:firstRow="1" w:lastRow="0" w:firstColumn="1" w:lastColumn="0" w:noHBand="0" w:noVBand="1"/>
      </w:tblPr>
      <w:tblGrid>
        <w:gridCol w:w="10916"/>
      </w:tblGrid>
      <w:tr w:rsidR="00C3416F" w14:paraId="485BE6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31C92"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08B7F749" w14:textId="77777777" w:rsidR="00C3416F" w:rsidRDefault="00C3416F">
      <w:pPr>
        <w:pStyle w:val="ProductList-Body"/>
      </w:pPr>
    </w:p>
    <w:p w14:paraId="74E195CE" w14:textId="77777777" w:rsidR="00C3416F" w:rsidRDefault="00C3416F">
      <w:pPr>
        <w:sectPr w:rsidR="00C3416F">
          <w:headerReference w:type="default" r:id="rId103"/>
          <w:footerReference w:type="default" r:id="rId104"/>
          <w:type w:val="continuous"/>
          <w:pgSz w:w="12240" w:h="15840" w:code="1"/>
          <w:pgMar w:top="1170" w:right="720" w:bottom="720" w:left="720" w:header="432" w:footer="288" w:gutter="0"/>
          <w:cols w:space="360"/>
        </w:sectPr>
      </w:pPr>
    </w:p>
    <w:p w14:paraId="0D3CED76" w14:textId="77777777" w:rsidR="00C3416F" w:rsidRDefault="007A305A">
      <w:pPr>
        <w:pStyle w:val="ProductList-SectionHeading"/>
        <w:pageBreakBefore/>
        <w:outlineLvl w:val="0"/>
      </w:pPr>
      <w:bookmarkStart w:id="212" w:name="_Sec548"/>
      <w:bookmarkEnd w:id="34"/>
      <w:r>
        <w:lastRenderedPageBreak/>
        <w:t>Serviços Online</w:t>
      </w:r>
      <w:r>
        <w:fldChar w:fldCharType="begin"/>
      </w:r>
      <w:r>
        <w:instrText xml:space="preserve"> TC "</w:instrText>
      </w:r>
      <w:bookmarkStart w:id="213" w:name="_Toc23415675"/>
      <w:r>
        <w:instrText>Serviços Online</w:instrText>
      </w:r>
      <w:bookmarkEnd w:id="213"/>
      <w:r>
        <w:instrText>" \l 1</w:instrText>
      </w:r>
      <w:r>
        <w:fldChar w:fldCharType="end"/>
      </w:r>
    </w:p>
    <w:p w14:paraId="756E7173" w14:textId="77777777" w:rsidR="00C3416F" w:rsidRDefault="007A305A">
      <w:pPr>
        <w:pStyle w:val="ProductList-Body"/>
      </w:pPr>
      <w:r>
        <w:t xml:space="preserve">A compra e o uso dos Serviços Online da Microsoft pelo Cliente são regidos por estes Termos do Produto e pelos Termos dos Serviços Online (OST) da Microsoft localizados no site </w:t>
      </w:r>
      <w:hyperlink r:id="rId105">
        <w:r>
          <w:rPr>
            <w:color w:val="00467F"/>
            <w:u w:val="single"/>
          </w:rPr>
          <w:t>http://go.microsoft.com/?linkid=9840733</w:t>
        </w:r>
      </w:hyperlink>
      <w:r>
        <w:t xml:space="preserve"> e são incorporados neste documento por referência.</w:t>
      </w:r>
    </w:p>
    <w:p w14:paraId="290341B7" w14:textId="77777777" w:rsidR="00C3416F" w:rsidRDefault="007A305A">
      <w:pPr>
        <w:pStyle w:val="ProductList-Offering1Heading"/>
        <w:outlineLvl w:val="1"/>
      </w:pPr>
      <w:bookmarkStart w:id="214" w:name="_Sec620"/>
      <w:r>
        <w:t>Disponibilidade Regional dos Serviços Online</w:t>
      </w:r>
      <w:bookmarkEnd w:id="214"/>
      <w:r>
        <w:fldChar w:fldCharType="begin"/>
      </w:r>
      <w:r>
        <w:instrText xml:space="preserve"> TC "</w:instrText>
      </w:r>
      <w:bookmarkStart w:id="215" w:name="_Toc23415676"/>
      <w:r>
        <w:instrText>Disponibilidade Regional dos Serviços Online</w:instrText>
      </w:r>
      <w:bookmarkEnd w:id="215"/>
      <w:r>
        <w:instrText>" \l 2</w:instrText>
      </w:r>
      <w:r>
        <w:fldChar w:fldCharType="end"/>
      </w:r>
    </w:p>
    <w:p w14:paraId="7CFCC38C" w14:textId="77777777" w:rsidR="00C3416F" w:rsidRDefault="007A305A">
      <w:pPr>
        <w:pStyle w:val="ProductList-Body"/>
      </w:pPr>
      <w:r>
        <w:t xml:space="preserve">Visite o site </w:t>
      </w:r>
      <w:hyperlink r:id="rId106" w:anchor="international">
        <w:r>
          <w:rPr>
            <w:color w:val="00467F"/>
            <w:u w:val="single"/>
          </w:rPr>
          <w:t>http://www.microsoft.com/online/faq.aspx#international</w:t>
        </w:r>
      </w:hyperlink>
      <w:r>
        <w:t xml:space="preserve"> para obter uma lista de países e regiões nos quais os Serviços Online estão disponíveis.</w:t>
      </w:r>
    </w:p>
    <w:p w14:paraId="07E6C94D" w14:textId="77777777" w:rsidR="00C3416F" w:rsidRDefault="007A305A">
      <w:pPr>
        <w:pStyle w:val="ProductList-Offering1Heading"/>
        <w:outlineLvl w:val="1"/>
      </w:pPr>
      <w:bookmarkStart w:id="216" w:name="_Sec621"/>
      <w:r>
        <w:t>Regras de Compra de Serviços Online</w:t>
      </w:r>
      <w:bookmarkEnd w:id="216"/>
      <w:r>
        <w:fldChar w:fldCharType="begin"/>
      </w:r>
      <w:r>
        <w:instrText xml:space="preserve"> TC "</w:instrText>
      </w:r>
      <w:bookmarkStart w:id="217" w:name="_Toc23415677"/>
      <w:r>
        <w:instrText>Regras de Compra de Serviços Online</w:instrText>
      </w:r>
      <w:bookmarkEnd w:id="217"/>
      <w:r>
        <w:instrText>" \l 2</w:instrText>
      </w:r>
      <w:r>
        <w:fldChar w:fldCharType="end"/>
      </w:r>
    </w:p>
    <w:p w14:paraId="3BC530C4" w14:textId="77777777" w:rsidR="00C3416F" w:rsidRDefault="007A305A">
      <w:pPr>
        <w:pStyle w:val="ProductList-Body"/>
      </w:pPr>
      <w:r>
        <w:t>As seguintes regras de compra se aplicam à compra dos Serviços Online:</w:t>
      </w:r>
    </w:p>
    <w:p w14:paraId="16ECA5F9" w14:textId="77777777" w:rsidR="00C3416F" w:rsidRDefault="007A305A" w:rsidP="007A305A">
      <w:pPr>
        <w:pStyle w:val="ProductList-Bullet"/>
        <w:numPr>
          <w:ilvl w:val="0"/>
          <w:numId w:val="33"/>
        </w:numPr>
      </w:pPr>
      <w:r>
        <w:t xml:space="preserve">Os termos da assinatura variam dependendo do programa de compra. De acordo com o programa do Contrato Enterprise, os termos da assinatura para Serviços Online que não sejam o Microsoft Azure devem ser coextensivos, terminando na data de término do Registro do Cliente. </w:t>
      </w:r>
    </w:p>
    <w:p w14:paraId="0FA801F9" w14:textId="77777777" w:rsidR="00C3416F" w:rsidRDefault="007A305A" w:rsidP="007A305A">
      <w:pPr>
        <w:pStyle w:val="ProductList-Bullet"/>
        <w:numPr>
          <w:ilvl w:val="0"/>
          <w:numId w:val="33"/>
        </w:numPr>
      </w:pPr>
      <w:r>
        <w:t>Se o Cliente fizer compras adicionais de um Serviço Online, o término do prazo da assinatura da compra adicional deverá estar alinhado com o prazo da assinatura existente do Cliente para o mesmo Serviço Online. Esta cláusula não se aplica às Reservas do Azure.</w:t>
      </w:r>
    </w:p>
    <w:p w14:paraId="3B606FFE" w14:textId="77777777" w:rsidR="00C3416F" w:rsidRDefault="007A305A" w:rsidP="007A305A">
      <w:pPr>
        <w:pStyle w:val="ProductList-Bullet"/>
        <w:numPr>
          <w:ilvl w:val="0"/>
          <w:numId w:val="33"/>
        </w:numPr>
      </w:pPr>
      <w:r>
        <w:t xml:space="preserve">O Cliente não pode reduzir o número de usuários nem de dispositivos cobertos por sua assinatura de Serviços Online durante o prazo da sua assinatura de Serviços Online, exceto conforme permitido no contrato de licenciamento por volume do Cliente. </w:t>
      </w:r>
    </w:p>
    <w:p w14:paraId="7DB54880" w14:textId="77777777" w:rsidR="00C3416F" w:rsidRDefault="007A305A" w:rsidP="007A305A">
      <w:pPr>
        <w:pStyle w:val="ProductList-Bullet"/>
        <w:numPr>
          <w:ilvl w:val="0"/>
          <w:numId w:val="33"/>
        </w:numPr>
      </w:pPr>
      <w:r>
        <w:t>Os termos do Microsoft Azure são fornecidos na Entrada do Produto do Microsoft Azure.</w:t>
      </w:r>
    </w:p>
    <w:p w14:paraId="2EAB3F8D" w14:textId="77777777" w:rsidR="00C3416F" w:rsidRDefault="007A305A" w:rsidP="007A305A">
      <w:pPr>
        <w:pStyle w:val="ProductList-Bullet"/>
        <w:numPr>
          <w:ilvl w:val="0"/>
          <w:numId w:val="33"/>
        </w:numPr>
      </w:pP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SLs de Usuário 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 xml:space="preserve"> </w:t>
      </w:r>
      <w:r>
        <w:fldChar w:fldCharType="end"/>
      </w:r>
      <w:r>
        <w:t xml:space="preserve"> devem ser compradas sob o mesmo registro e contrato de licenciamento por volume (se houver) da Licença Qualificada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Os 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o que ocorrer primeiro. </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o que ocorrer primeiro. </w:t>
      </w:r>
    </w:p>
    <w:p w14:paraId="7AB1D12C" w14:textId="77777777" w:rsidR="00C3416F" w:rsidRDefault="007A305A" w:rsidP="007A305A">
      <w:pPr>
        <w:pStyle w:val="ProductList-Bullet"/>
        <w:numPr>
          <w:ilvl w:val="0"/>
          <w:numId w:val="33"/>
        </w:numPr>
      </w:pP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são cobradas mensalmente.</w:t>
      </w:r>
    </w:p>
    <w:p w14:paraId="12B273BB" w14:textId="77777777" w:rsidR="00C3416F" w:rsidRDefault="007A305A">
      <w:pPr>
        <w:pStyle w:val="ProductList-Offering1Heading"/>
        <w:outlineLvl w:val="1"/>
      </w:pPr>
      <w:bookmarkStart w:id="218" w:name="_Sec623"/>
      <w:r>
        <w:t>Renovação dos Serviços Online</w:t>
      </w:r>
      <w:bookmarkEnd w:id="218"/>
      <w:r>
        <w:fldChar w:fldCharType="begin"/>
      </w:r>
      <w:r>
        <w:instrText xml:space="preserve"> TC "</w:instrText>
      </w:r>
      <w:bookmarkStart w:id="219" w:name="_Toc23415678"/>
      <w:r>
        <w:instrText>Renovação dos Serviços Online</w:instrText>
      </w:r>
      <w:bookmarkEnd w:id="219"/>
      <w:r>
        <w:instrText>" \l 2</w:instrText>
      </w:r>
      <w:r>
        <w:fldChar w:fldCharType="end"/>
      </w:r>
    </w:p>
    <w:p w14:paraId="630E9264" w14:textId="77777777" w:rsidR="00C3416F" w:rsidRDefault="007A305A">
      <w:pPr>
        <w:pStyle w:val="ProductList-Body"/>
      </w:pPr>
      <w:r>
        <w:t xml:space="preserve">Os Serviços Online com Renovação Automática serão renovados automaticamente no dia seguinte ao término do seu prazo de assinatura, a menos que o Cliente opte por não fazer a renovação automática no mínimo 30 dias antes de a assinatura expirar, fazendo um pedido com seu revendedor ou usando um formulário disponível em </w:t>
      </w:r>
      <w:hyperlink r:id="rId107">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14:paraId="4112EEC7"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73DDF6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5F2A14"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253F4BFB" w14:textId="77777777" w:rsidR="00C3416F" w:rsidRDefault="00C3416F">
      <w:pPr>
        <w:pStyle w:val="ProductList-Body"/>
      </w:pPr>
    </w:p>
    <w:p w14:paraId="0852ABD6" w14:textId="77777777" w:rsidR="00C3416F" w:rsidRDefault="007A305A">
      <w:pPr>
        <w:pStyle w:val="ProductList-OfferingGroupHeading"/>
        <w:outlineLvl w:val="1"/>
      </w:pPr>
      <w:bookmarkStart w:id="220" w:name="_Sec624"/>
      <w:r>
        <w:t>Serviços do Microsoft Azure</w:t>
      </w:r>
      <w:bookmarkEnd w:id="220"/>
      <w:r>
        <w:fldChar w:fldCharType="begin"/>
      </w:r>
      <w:r>
        <w:instrText xml:space="preserve"> TC "</w:instrText>
      </w:r>
      <w:bookmarkStart w:id="221" w:name="_Toc23415679"/>
      <w:r>
        <w:instrText>Serviços do Microsoft Azure</w:instrText>
      </w:r>
      <w:bookmarkEnd w:id="221"/>
      <w:r>
        <w:instrText>" \l 2</w:instrText>
      </w:r>
      <w:r>
        <w:fldChar w:fldCharType="end"/>
      </w:r>
    </w:p>
    <w:p w14:paraId="6696E770" w14:textId="77777777" w:rsidR="00C3416F" w:rsidRDefault="007A305A">
      <w:pPr>
        <w:pStyle w:val="ProductList-ClauseHeading"/>
        <w:outlineLvl w:val="2"/>
      </w:pPr>
      <w:r>
        <w:t>1. Definições</w:t>
      </w:r>
    </w:p>
    <w:p w14:paraId="4639A474" w14:textId="77777777" w:rsidR="00C3416F" w:rsidRDefault="007A305A">
      <w:pPr>
        <w:pStyle w:val="ProductList-Body"/>
      </w:pPr>
      <w:r>
        <w:rPr>
          <w:b/>
          <w:color w:val="00188F"/>
        </w:rPr>
        <w:t>Compromisso Anual Alocado</w:t>
      </w:r>
      <w:r>
        <w:t xml:space="preserve"> significa, caso o Cliente opte por fatura anual, a parcela do Compromisso Monetário alocada pelo prazo de Registro.</w:t>
      </w:r>
    </w:p>
    <w:p w14:paraId="2C66DE25" w14:textId="77777777" w:rsidR="00C3416F" w:rsidRDefault="007A305A">
      <w:pPr>
        <w:pStyle w:val="ProductList-Body"/>
      </w:pPr>
      <w:r>
        <w:rPr>
          <w:b/>
          <w:color w:val="00188F"/>
        </w:rPr>
        <w:t>Reservas do Azure</w:t>
      </w:r>
      <w:r>
        <w:t xml:space="preserve"> significa uma compra avançada de Serviços elegíveis do Microsoft Azure para um período e região especificados (por exemplo, Instâncias de VM Reservadas, Instâncias de Software Reservadas, etc.).</w:t>
      </w:r>
    </w:p>
    <w:p w14:paraId="0164E96B" w14:textId="77777777" w:rsidR="00C3416F" w:rsidRDefault="007A305A">
      <w:pPr>
        <w:pStyle w:val="ProductList-Body"/>
      </w:pPr>
      <w:r>
        <w:rPr>
          <w:b/>
          <w:color w:val="00188F"/>
        </w:rPr>
        <w:t>Taxas de Consumo</w:t>
      </w:r>
      <w:r>
        <w:t xml:space="preserve"> 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14:paraId="175B5549" w14:textId="77777777" w:rsidR="00C3416F" w:rsidRDefault="007A305A">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Diferente do Azure Stack, os serviços comprados como um Plano de Serviços do Microsoft Azure não são qualificados para a Exceção de Hospedagem nos Termos de Serviços Online.</w:t>
      </w:r>
    </w:p>
    <w:p w14:paraId="25E399D4" w14:textId="77777777" w:rsidR="00C3416F" w:rsidRDefault="007A305A">
      <w:pPr>
        <w:pStyle w:val="ProductList-Body"/>
      </w:pPr>
      <w:r>
        <w:rPr>
          <w:b/>
          <w:color w:val="00188F"/>
        </w:rPr>
        <w:t>Compromisso Monetário</w:t>
      </w:r>
      <w:r>
        <w:t xml:space="preserve"> significa o valor monetário total que o cliente compromete-se a pagar durante o período da assinatura para o uso dos Serviços do Microsoft Azure elegível.</w:t>
      </w:r>
    </w:p>
    <w:p w14:paraId="279123DC" w14:textId="77777777" w:rsidR="00C3416F" w:rsidRDefault="00C3416F">
      <w:pPr>
        <w:pStyle w:val="ProductList-Body"/>
      </w:pPr>
    </w:p>
    <w:p w14:paraId="061975D8" w14:textId="77777777" w:rsidR="00C3416F" w:rsidRDefault="007A305A">
      <w:pPr>
        <w:pStyle w:val="ProductList-ClauseHeading"/>
        <w:outlineLvl w:val="2"/>
      </w:pPr>
      <w:r>
        <w:t>2. Prazo da Assinatura</w:t>
      </w:r>
    </w:p>
    <w:p w14:paraId="19CAA32B" w14:textId="77777777" w:rsidR="00C3416F" w:rsidRDefault="007A305A">
      <w:pPr>
        <w:pStyle w:val="ProductList-Body"/>
      </w:pPr>
      <w:r>
        <w:t>Exceto conforme descrito abaixo para Reservas do Azure, o cliente somente poderá assinar Serviços do Microsoft Azure (incluindo Planos de Serviços do Microsoft Azure) por um prazo de assinatura que termine na data de término do Registro do Cliente (“coextensiva”). O cliente deve ter, pelo menos, dois meses restantes em seu prazo de Registro para assinar os Serviços do Microsoft Azure. O acesso do Cliente a uma determinada máquina virtual do Azure Spot é temporário e poderá ser interrompido a qualquer momento. O Cliente pode optar por ser notificado imediatamente antes da interrupção das cargas de trabalho.</w:t>
      </w:r>
    </w:p>
    <w:p w14:paraId="0DE27397" w14:textId="77777777" w:rsidR="00C3416F" w:rsidRDefault="00C3416F">
      <w:pPr>
        <w:pStyle w:val="ProductList-Body"/>
      </w:pPr>
    </w:p>
    <w:p w14:paraId="43792436" w14:textId="77777777" w:rsidR="00C3416F" w:rsidRDefault="007A305A">
      <w:pPr>
        <w:pStyle w:val="ProductList-ClauseHeading"/>
        <w:outlineLvl w:val="2"/>
      </w:pPr>
      <w:r>
        <w:t>3. Comprando Serviços</w:t>
      </w:r>
    </w:p>
    <w:p w14:paraId="196EFE3A" w14:textId="77777777" w:rsidR="00C3416F" w:rsidRDefault="007A305A">
      <w:pPr>
        <w:pStyle w:val="ProductList-Body"/>
      </w:pPr>
      <w:r>
        <w:t>É possível comprar os Serviços do Microsoft Azure de uma das formas a seguir ou de uma combinação delas:</w:t>
      </w:r>
    </w:p>
    <w:p w14:paraId="521BC7B1" w14:textId="77777777" w:rsidR="00C3416F" w:rsidRDefault="007A305A" w:rsidP="007A305A">
      <w:pPr>
        <w:pStyle w:val="ProductList-Bullet"/>
        <w:numPr>
          <w:ilvl w:val="0"/>
          <w:numId w:val="34"/>
        </w:numPr>
      </w:pPr>
      <w:r>
        <w:rPr>
          <w:b/>
          <w:color w:val="00188F"/>
        </w:rPr>
        <w:lastRenderedPageBreak/>
        <w:t>Compromisso Monetário</w:t>
      </w:r>
      <w:r>
        <w:t>: O Cliente terá acesso a seu Compromisso Monetário durante o seu prazo de Registro se o Cliente concordar em receber faturas pelo valor integral antecipado (“Opção de Pagamento Antecipado Integral”). De modo alternativo, se o Cliente optar por receber anualmente fatura de seu Compromisso Monetário, o Cliente terá acesso a um Compromisso Anual Alocado a cada ano de Registro (“Opção de Pagamento Antecipado Anual”). De acordo com a Opção de Pagamento Antecipado Integral, qualquer Compromisso Monetário não utilizado será perdido no final do Registro e, conforme a Opção de Pagamento Antecipado Anual, qualquer Compromisso Anual Alocado será perdido na data seguinte de aniversário do Registro. O Cliente pode entrar em contato com a Microsoft ou seu revendedor do Cliente a respeito do aumento do Compromisso Monetário ou redução de seu Compromisso Anual Alocado para qualquer aniversário de Registro. O revendedor do cliente (se houver) deve processar reduções com a Microsoft antes do próximo aniversário.</w:t>
      </w:r>
    </w:p>
    <w:p w14:paraId="0EC8BC3A" w14:textId="77777777" w:rsidR="00C3416F" w:rsidRDefault="007A305A" w:rsidP="007A305A">
      <w:pPr>
        <w:pStyle w:val="ProductList-Bullet"/>
        <w:numPr>
          <w:ilvl w:val="0"/>
          <w:numId w:val="34"/>
        </w:numPr>
      </w:pPr>
      <w:r>
        <w:rPr>
          <w:b/>
          <w:color w:val="00188F"/>
        </w:rPr>
        <w:t>Consumo</w:t>
      </w:r>
      <w:r>
        <w:t xml:space="preserve">: O Cliente efetua pagamento com base no valor dos Serviços do Microsoft Azure consumidos durante o período de faturamento. Determinados recursos dos Serviços do Microsoft Azure só estarão disponíveis para compra com base no consumo. </w:t>
      </w:r>
    </w:p>
    <w:p w14:paraId="45E9B843" w14:textId="77777777" w:rsidR="00C3416F" w:rsidRDefault="007A305A" w:rsidP="007A305A">
      <w:pPr>
        <w:pStyle w:val="ProductList-Bullet"/>
        <w:numPr>
          <w:ilvl w:val="0"/>
          <w:numId w:val="34"/>
        </w:numPr>
      </w:pPr>
      <w:r>
        <w:rPr>
          <w:b/>
          <w:color w:val="00188F"/>
        </w:rPr>
        <w:t>Plano de Serviços do Microsoft Azure</w:t>
      </w:r>
      <w:r>
        <w:t>: O Cliente poderá assinar um Serviço do Microsoft Azure como um Plano de Serviços do Microsoft Azure.</w:t>
      </w:r>
    </w:p>
    <w:p w14:paraId="324ECF36" w14:textId="77777777" w:rsidR="00C3416F" w:rsidRDefault="007A305A" w:rsidP="007A305A">
      <w:pPr>
        <w:pStyle w:val="ProductList-Bullet"/>
        <w:numPr>
          <w:ilvl w:val="0"/>
          <w:numId w:val="34"/>
        </w:numPr>
      </w:pPr>
      <w:r>
        <w:rPr>
          <w:b/>
          <w:color w:val="00188F"/>
        </w:rPr>
        <w:t>Provisionamento Automático</w:t>
      </w:r>
      <w:r>
        <w:t xml:space="preserve">: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 </w:t>
      </w:r>
    </w:p>
    <w:p w14:paraId="14702189" w14:textId="77777777" w:rsidR="00C3416F" w:rsidRDefault="007A305A" w:rsidP="007A305A">
      <w:pPr>
        <w:pStyle w:val="ProductList-Bullet"/>
        <w:numPr>
          <w:ilvl w:val="0"/>
          <w:numId w:val="34"/>
        </w:numPr>
      </w:pPr>
      <w:r>
        <w:rPr>
          <w:b/>
          <w:color w:val="00188F"/>
        </w:rPr>
        <w:t>Reservas do Azure</w:t>
      </w:r>
      <w:r>
        <w:t>: As Reservas do Azure são compradas para prazos especificados de até três anos com um pagamento único adiantado ou pagamentos mensais iguais (quando disponíveis). As reservas do Azure expiram no final do prazo especificado. O cliente não será reembolsado pelo pagamento (feito ou programado) de Reservas não utilizadas do Azure. Não obstante os termos do contrato de licenciamento por volume do Cliente, preços fixos não se aplicam às Reservas do Azure. O preço da Reserva do Azure será baseado no preço disponível no momento de cada compra.</w:t>
      </w:r>
    </w:p>
    <w:p w14:paraId="2CC35339" w14:textId="77777777" w:rsidR="00C3416F" w:rsidRDefault="007A305A" w:rsidP="007A305A">
      <w:pPr>
        <w:pStyle w:val="ProductList-Bullet"/>
        <w:numPr>
          <w:ilvl w:val="0"/>
          <w:numId w:val="34"/>
        </w:numPr>
      </w:pPr>
      <w:r>
        <w:rPr>
          <w:b/>
          <w:color w:val="00188F"/>
        </w:rPr>
        <w:t>Azure Spot</w:t>
      </w:r>
      <w:r>
        <w:t>: Não obstante os termos do contrato de licenciamento por volume do Cliente, preços fixos não se aplicam às máquinas virtuais do Azure Spot. A definição de preço do Azure Spot se baseia em demanda. A definição de preço disponível no momento de cada compra está sujeita a alteração a qualquer momento. O Cliente pode consultar o portal do Azure para saber os ajustes na definição de preço.</w:t>
      </w:r>
    </w:p>
    <w:p w14:paraId="5C5C6C00" w14:textId="77777777" w:rsidR="00C3416F" w:rsidRDefault="00C3416F">
      <w:pPr>
        <w:pStyle w:val="ProductList-Body"/>
      </w:pPr>
    </w:p>
    <w:p w14:paraId="60A821FA" w14:textId="77777777" w:rsidR="00C3416F" w:rsidRDefault="007A305A">
      <w:pPr>
        <w:pStyle w:val="ProductList-ClauseHeading"/>
        <w:outlineLvl w:val="2"/>
      </w:pPr>
      <w:r>
        <w:t>4. Preços</w:t>
      </w:r>
    </w:p>
    <w:p w14:paraId="2D2C55D4" w14:textId="77777777" w:rsidR="00C3416F" w:rsidRDefault="007A305A">
      <w:pPr>
        <w:pStyle w:val="ProductList-Body"/>
      </w:pPr>
      <w:r>
        <w:t>A Microsoft poderá oferecer preços mais baixos ao Cliente (ou revendedor do Cliente) para Serviços Individuais do Microsoft Azure durante o prazo de Registro do Cliente de modo permanente ou temporário (promocional).</w:t>
      </w:r>
    </w:p>
    <w:p w14:paraId="18E56FF9" w14:textId="77777777" w:rsidR="00C3416F" w:rsidRDefault="00C3416F">
      <w:pPr>
        <w:pStyle w:val="ProductList-Body"/>
      </w:pPr>
    </w:p>
    <w:p w14:paraId="350561A6" w14:textId="77777777" w:rsidR="00C3416F" w:rsidRDefault="007A305A">
      <w:pPr>
        <w:pStyle w:val="ProductList-ClauseHeading"/>
        <w:outlineLvl w:val="2"/>
      </w:pPr>
      <w:r>
        <w:t>5. Pagamento e Taxas</w:t>
      </w:r>
    </w:p>
    <w:p w14:paraId="2A7FEE01" w14:textId="77777777" w:rsidR="00C3416F" w:rsidRDefault="007A305A" w:rsidP="007A305A">
      <w:pPr>
        <w:pStyle w:val="ProductList-Bullet"/>
        <w:numPr>
          <w:ilvl w:val="0"/>
          <w:numId w:val="35"/>
        </w:numPr>
      </w:pPr>
      <w:r>
        <w:rPr>
          <w:b/>
          <w:color w:val="00188F"/>
        </w:rPr>
        <w:t>Usando o Compromisso Monetário</w:t>
      </w:r>
      <w:r>
        <w:t>: A cada mês, a Microsoft deduzirá do Compromisso Monetário do Cliente (ou Compromisso Anual, se aplicável) o valor monetário equivalente ao uso dos Serviços elegíveis do Microsoft Azure pelo Cliente. Uma vez que o saldo do Compromisso Monetário do Cliente (ou Compromisso Anual Alocado, se aplicável) tenha se esgotado, qualquer uso adicional será faturado às Taxas de Consumo (conforme descritas abaixo).</w:t>
      </w:r>
    </w:p>
    <w:p w14:paraId="08DA67E5" w14:textId="77777777" w:rsidR="00C3416F" w:rsidRDefault="007A305A" w:rsidP="007A305A">
      <w:pPr>
        <w:pStyle w:val="ProductList-Bullet"/>
        <w:numPr>
          <w:ilvl w:val="0"/>
          <w:numId w:val="35"/>
        </w:numPr>
      </w:pPr>
      <w:r>
        <w:rPr>
          <w:b/>
          <w:color w:val="00188F"/>
        </w:rPr>
        <w:t>Faturamento do Compromisso Monetário:</w:t>
      </w:r>
      <w:r>
        <w:t xml:space="preserve"> Se o Cliente escolher a Opção Pagamento Antecipado Integral, o Compromisso Monetário será faturado imediatamente. Caso o Cliente escolha a Opção de Pagamento Antecipado Anual, o primeiro Compromisso Anual Alocado será faturado imediatamente, e os Compromissos Anuais Alocados futuros serão faturados na data de início de vigência do aniversário do registro. </w:t>
      </w:r>
    </w:p>
    <w:p w14:paraId="3DD07344" w14:textId="77777777" w:rsidR="00C3416F" w:rsidRDefault="007A305A" w:rsidP="007A305A">
      <w:pPr>
        <w:pStyle w:val="ProductList-Bullet"/>
        <w:numPr>
          <w:ilvl w:val="0"/>
          <w:numId w:val="35"/>
        </w:numPr>
      </w:pPr>
      <w:r>
        <w:rPr>
          <w:b/>
          <w:color w:val="00188F"/>
        </w:rPr>
        <w:t>Faturamento do Compromisso Monetário Excedente</w:t>
      </w:r>
      <w:r>
        <w:t xml:space="preserve">: Se o uso do Cliente for maior que o seu Compromisso Monetário conforme Opção de Pagamento Antecipado Integral ou seu Compromisso Anual Alocado com a Opção de Pagamento Antecipado Anual, esse excesso será faturado ao Cliente (ou seu revendedor) de acordo com as Taxas de Consumo no final de cada mês do registro. </w:t>
      </w:r>
    </w:p>
    <w:p w14:paraId="00E2BE97" w14:textId="77777777" w:rsidR="00C3416F" w:rsidRDefault="007A305A" w:rsidP="007A305A">
      <w:pPr>
        <w:pStyle w:val="ProductList-Bullet"/>
        <w:numPr>
          <w:ilvl w:val="0"/>
          <w:numId w:val="35"/>
        </w:numPr>
      </w:pPr>
      <w:r>
        <w:rPr>
          <w:b/>
          <w:color w:val="00188F"/>
        </w:rPr>
        <w:t>Faturas de Consumo</w:t>
      </w:r>
      <w:r>
        <w:t xml:space="preserve">: Se o Cliente fornecer Serviços do Microsoft Azure sem Compromisso Monetário, ele (ou seu revendedor) será cobrado mensalmente de acordo com as Taxas de Consumo. Todo o uso dos Serviços do Microsoft Azure após o término ou a rescisão do prazo de assinatura do Cliente será faturado para o Cliente (ou seu revendedor) conforme as Taxas de Consumo correntes no mês. </w:t>
      </w:r>
    </w:p>
    <w:p w14:paraId="15B653E4" w14:textId="77777777" w:rsidR="00C3416F" w:rsidRDefault="007A305A" w:rsidP="007A305A">
      <w:pPr>
        <w:pStyle w:val="ProductList-Bullet"/>
        <w:numPr>
          <w:ilvl w:val="0"/>
          <w:numId w:val="35"/>
        </w:numPr>
      </w:pPr>
      <w:r>
        <w:rPr>
          <w:b/>
          <w:color w:val="00188F"/>
        </w:rPr>
        <w:t>Fatura do Plano de Serviços Azure</w:t>
      </w:r>
      <w:r>
        <w:t xml:space="preserve">: A compra de um Plano de Serviços do Microsoft Azure será faturada para o Cliente (ou seu revendedor) de acordo com os termos do contrato de licenciamento por volume do Cliente que regem geralmente as condições de pagamento do pedido de Serviços Online. O Compromisso Monetário não poderá ser aplicado à compra de um Plano do Microsoft Azure; ressalva-se, entretanto, que, se um Plano de Serviços do Microsoft Azure incluir a compra de uma quantidade inicial de um serviço (“Quantidade Inicial”), o uso que exceder a Quantidade Inicial será cobrado de acordo com as Taxas de Consumo, e o Compromisso Monetário do Cliente poderá ser aplicado a esse uso. </w:t>
      </w:r>
    </w:p>
    <w:p w14:paraId="0EBD0BAD" w14:textId="77777777" w:rsidR="00C3416F" w:rsidRDefault="007A305A" w:rsidP="007A305A">
      <w:pPr>
        <w:pStyle w:val="ProductList-Bullet"/>
        <w:numPr>
          <w:ilvl w:val="0"/>
          <w:numId w:val="35"/>
        </w:numPr>
      </w:pPr>
      <w:r>
        <w:rPr>
          <w:b/>
          <w:color w:val="00188F"/>
        </w:rPr>
        <w:t>Reservas do Azure</w:t>
      </w:r>
      <w:r>
        <w:t xml:space="preserve">: A compra de Reservas do Azure será deduzida automaticamente de qualquer Compromisso Monetário disponível. Se o Cliente tiver usado todo o seu Compromisso Monetário ou se o custo das Reservas do Azure exceder o saldo do Compromisso Monetário disponível no momento da compra, o excesso será faturado conforme estabelecido na seção “Pagamentos e Taxas”. As compras de Reservas do Azure pelo Cliente por meio do Azure.com serão cobradas em seu cartão de crédito registrado em relação a todo o pagamento adiantado, ou a cobrança aparecerá na próxima fatura. As Instâncias Reservadas do Azure para uma máquina virtual ou serviços do Banco de Dados Azure SQL cobrem apenas o custo da computação (a taxa básica) e não incluem o custo do software (por exemplo, Windows Server ou SQL Server), armazenamento ou back-up. Por outro lado, as Instâncias Reservadas do Azure para software não incluem o custo de computação. </w:t>
      </w:r>
    </w:p>
    <w:p w14:paraId="0575B385" w14:textId="77777777" w:rsidR="00C3416F" w:rsidRDefault="00C3416F">
      <w:pPr>
        <w:pStyle w:val="ProductList-Body"/>
      </w:pPr>
    </w:p>
    <w:p w14:paraId="0F74B1F9" w14:textId="77777777" w:rsidR="00C3416F" w:rsidRDefault="007A305A">
      <w:pPr>
        <w:pStyle w:val="ProductList-ClauseHeading"/>
        <w:outlineLvl w:val="2"/>
      </w:pPr>
      <w:r>
        <w:t>6. Opções de Reservas do Azure</w:t>
      </w:r>
    </w:p>
    <w:p w14:paraId="0ADC6594" w14:textId="77777777" w:rsidR="00C3416F" w:rsidRDefault="007A305A">
      <w:pPr>
        <w:pStyle w:val="ProductList-Body"/>
      </w:pPr>
      <w:r>
        <w:t>As opções a seguir se aplicam às Reservas do Azure adquiridas pelo Cliente.</w:t>
      </w:r>
    </w:p>
    <w:p w14:paraId="44319EDE" w14:textId="77777777" w:rsidR="00C3416F" w:rsidRDefault="007A305A" w:rsidP="007A305A">
      <w:pPr>
        <w:pStyle w:val="ProductList-Bullet"/>
        <w:numPr>
          <w:ilvl w:val="0"/>
          <w:numId w:val="36"/>
        </w:numPr>
      </w:pPr>
      <w:r>
        <w:rPr>
          <w:b/>
          <w:color w:val="00188F"/>
        </w:rPr>
        <w:t>Exchange</w:t>
      </w:r>
      <w:r>
        <w:t xml:space="preserve">: é uma opção que permite ao Cliente aplicar o valor monetário de um período restante de Reserva do Azure à compra de uma ou mais novas Reservas do Azure com valor monetário igual ou maior para o mesmo serviço. </w:t>
      </w:r>
    </w:p>
    <w:p w14:paraId="3EA88067" w14:textId="77777777" w:rsidR="00C3416F" w:rsidRDefault="007A305A" w:rsidP="007A305A">
      <w:pPr>
        <w:pStyle w:val="ProductList-Bullet"/>
        <w:numPr>
          <w:ilvl w:val="0"/>
          <w:numId w:val="36"/>
        </w:numPr>
      </w:pPr>
      <w:r>
        <w:rPr>
          <w:b/>
          <w:color w:val="00188F"/>
        </w:rPr>
        <w:lastRenderedPageBreak/>
        <w:t>Cancelar</w:t>
      </w:r>
      <w:r>
        <w:t xml:space="preserve">: é uma opção que permite ao Cliente receber um reembolso proporcional com base em um período restante da Reserva do Azure menos uma taxa de rescisão antecipada (atualmente 12%) e sujeito a um limite de cancelamento definido pela Microsoft (atualmente US$50.000 por ano). </w:t>
      </w:r>
    </w:p>
    <w:p w14:paraId="6152D82A" w14:textId="77777777" w:rsidR="00C3416F" w:rsidRDefault="007A305A" w:rsidP="007A305A">
      <w:pPr>
        <w:pStyle w:val="ProductList-Bullet"/>
        <w:numPr>
          <w:ilvl w:val="0"/>
          <w:numId w:val="36"/>
        </w:numPr>
      </w:pPr>
      <w:r>
        <w:rPr>
          <w:b/>
          <w:color w:val="00188F"/>
        </w:rPr>
        <w:t>Cessão</w:t>
      </w:r>
      <w:r>
        <w:t xml:space="preserve">: permite ao Cliente aplicar uma Reserva do Azure a uma única assinatura (no escopo) dos registros/da conta (compartilhada). </w:t>
      </w:r>
    </w:p>
    <w:p w14:paraId="423BC0EA" w14:textId="77777777" w:rsidR="00C3416F" w:rsidRDefault="00C3416F">
      <w:pPr>
        <w:pStyle w:val="ProductList-Body"/>
      </w:pPr>
    </w:p>
    <w:p w14:paraId="09649BF1" w14:textId="77777777" w:rsidR="00C3416F" w:rsidRDefault="007A305A">
      <w:pPr>
        <w:pStyle w:val="ProductList-ClauseHeading"/>
        <w:outlineLvl w:val="2"/>
      </w:pPr>
      <w:r>
        <w:t>7. Programas Open License, Open Value e Open Value Subscription</w:t>
      </w:r>
    </w:p>
    <w:p w14:paraId="73BF123D" w14:textId="77777777" w:rsidR="00C3416F" w:rsidRDefault="007A305A">
      <w:pPr>
        <w:pStyle w:val="ProductList-SubClauseHeading"/>
        <w:outlineLvl w:val="3"/>
      </w:pPr>
      <w:r>
        <w:t>7.1 Definições</w:t>
      </w:r>
    </w:p>
    <w:p w14:paraId="042B9604" w14:textId="77777777" w:rsidR="00C3416F" w:rsidRDefault="007A305A">
      <w:pPr>
        <w:pStyle w:val="ProductList-BodyIndented"/>
      </w:pPr>
      <w:r>
        <w:rPr>
          <w:b/>
          <w:color w:val="00188F"/>
        </w:rPr>
        <w:t>Taxas de Consumo</w:t>
      </w:r>
      <w:r>
        <w:t xml:space="preserve"> significa, para as finalidades dos contratos de Open License, Open Value e Open Value Subscription, os preços de todos os Serviços do Microsoft Azure.</w:t>
      </w:r>
    </w:p>
    <w:p w14:paraId="1726C1A4" w14:textId="77777777" w:rsidR="00C3416F" w:rsidRDefault="007A305A">
      <w:pPr>
        <w:pStyle w:val="ProductList-BodyIndented"/>
      </w:pPr>
      <w:r>
        <w:rPr>
          <w:b/>
          <w:color w:val="00188F"/>
        </w:rPr>
        <w:t>Portal</w:t>
      </w:r>
      <w:r>
        <w:t xml:space="preserve"> significa o portal online por meio do qual o Cliente administra sua Assinatura.</w:t>
      </w:r>
    </w:p>
    <w:p w14:paraId="44DF6E2B" w14:textId="77777777" w:rsidR="00C3416F" w:rsidRDefault="007A305A">
      <w:pPr>
        <w:pStyle w:val="ProductList-BodyIndented"/>
      </w:pPr>
      <w:r>
        <w:rPr>
          <w:b/>
          <w:color w:val="00188F"/>
        </w:rPr>
        <w:t>Assinatura</w:t>
      </w:r>
      <w:r>
        <w:t xml:space="preserve"> significa uma assinatura por um período de tempo definido do pedido que pode ser resgatado para uma quantidade de Serviços do Microsoft Azure.</w:t>
      </w:r>
    </w:p>
    <w:p w14:paraId="4A924D4C" w14:textId="77777777" w:rsidR="00C3416F" w:rsidRDefault="00C3416F">
      <w:pPr>
        <w:pStyle w:val="ProductList-BodyIndented"/>
      </w:pPr>
    </w:p>
    <w:p w14:paraId="69AC491A" w14:textId="77777777" w:rsidR="00C3416F" w:rsidRDefault="007A305A">
      <w:pPr>
        <w:pStyle w:val="ProductList-SubClauseHeading"/>
        <w:outlineLvl w:val="3"/>
      </w:pPr>
      <w:r>
        <w:t>7.2 Prazo da Assinatura</w:t>
      </w:r>
    </w:p>
    <w:p w14:paraId="117D6B40" w14:textId="77777777" w:rsidR="00C3416F" w:rsidRDefault="007A305A">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14:paraId="138832F2" w14:textId="77777777" w:rsidR="00C3416F" w:rsidRDefault="00C3416F">
      <w:pPr>
        <w:pStyle w:val="ProductList-BodyIndented"/>
      </w:pPr>
    </w:p>
    <w:p w14:paraId="6B172655" w14:textId="77777777" w:rsidR="00C3416F" w:rsidRDefault="007A305A">
      <w:pPr>
        <w:pStyle w:val="ProductList-ClauseHeading"/>
        <w:outlineLvl w:val="2"/>
      </w:pPr>
      <w:r>
        <w:t>8. Benefício Híbrido do Microsoft Azure</w:t>
      </w:r>
    </w:p>
    <w:p w14:paraId="72268276" w14:textId="77777777" w:rsidR="00C3416F" w:rsidRDefault="007A305A">
      <w:pPr>
        <w:pStyle w:val="ProductList-SubClauseHeading"/>
        <w:outlineLvl w:val="3"/>
      </w:pPr>
      <w:r>
        <w:t>8.1 Benefício de Uso Híbrido do Microsoft Azure para Windows Server</w:t>
      </w:r>
    </w:p>
    <w:p w14:paraId="4A67E52C" w14:textId="77777777" w:rsidR="00C3416F" w:rsidRDefault="007A305A">
      <w:pPr>
        <w:pStyle w:val="ProductList-BodyIndented"/>
      </w:pPr>
      <w:r>
        <w:t xml:space="preserve">De acordo com o Benefício Híbrido do Microsoft Azure para Windows Server, o Cliente pode usar Máquinas Virtuais do Windows Server no Microsoft Azure e pagar apenas o custo da computação (a “Instância Básica”). O Cliente deve indicar que está usando o Windows Server de acordo com o Benefício Híbrido do Azure para Windows Server ao criar ou configurar uma máquina virtual no Azure. Os </w:t>
      </w:r>
      <w:hyperlink r:id="rId108">
        <w:r>
          <w:rPr>
            <w:color w:val="00467F"/>
            <w:u w:val="single"/>
          </w:rPr>
          <w:t>Termos de Serviços Online</w:t>
        </w:r>
      </w:hyperlink>
      <w:r>
        <w:t xml:space="preserve"> regem o uso do Windows Server de acordo com esse benefício. O Cliente não pode alocar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Windows Server para o Benefício Híbrido do Azure e, ao mesmo tempo, atribuir as mesmas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exceto uma única vez, por um período de até 180 dias, para migrar as mesmas cargas de trabalho para o Azure. 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 </w:t>
      </w:r>
    </w:p>
    <w:p w14:paraId="0ECFB004" w14:textId="77777777" w:rsidR="00C3416F" w:rsidRDefault="00C3416F">
      <w:pPr>
        <w:pStyle w:val="ProductList-BodyIndented"/>
      </w:pPr>
    </w:p>
    <w:p w14:paraId="50A03390" w14:textId="77777777" w:rsidR="00C3416F" w:rsidRDefault="007A305A">
      <w:pPr>
        <w:pStyle w:val="ProductList-BodyIndented"/>
      </w:pPr>
      <w:r>
        <w:t xml:space="preserve">Exceto conforme o dispositivo abaixo para o Windows Server Datacenter,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alocadas ao Host Dedicado do Azure,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processador do Windows Server com SA e cada conjunto de 16 Licenças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uma Instância Básica. O Cliente pode usar software Padrão ou Datacenter.</w:t>
      </w:r>
    </w:p>
    <w:p w14:paraId="2CE6F84D" w14:textId="77777777" w:rsidR="00C3416F" w:rsidRDefault="00C3416F">
      <w:pPr>
        <w:pStyle w:val="ProductList-BodyIndented"/>
      </w:pPr>
    </w:p>
    <w:p w14:paraId="33D06569" w14:textId="77777777" w:rsidR="00C3416F" w:rsidRDefault="007A305A">
      <w:pPr>
        <w:pStyle w:val="ProductList-SubSubClauseHeading"/>
        <w:outlineLvl w:val="4"/>
      </w:pPr>
      <w:r>
        <w:t>8.1.1 Direitos de Uso Especiais para Licenças do Windows Server Datacenter</w:t>
      </w:r>
    </w:p>
    <w:p w14:paraId="5CCF32E7" w14:textId="77777777" w:rsidR="00C3416F" w:rsidRDefault="007A305A">
      <w:pPr>
        <w:pStyle w:val="ProductList-BodyIndented2"/>
      </w:pPr>
      <w:r>
        <w:t>Como exceções aos termos gerais que regem a alocação de licenças e o uso do Windows Server de acordo com o Benefício Híbrido do Azure para Windows Server:</w:t>
      </w:r>
    </w:p>
    <w:p w14:paraId="13E0A5E2" w14:textId="77777777" w:rsidR="00C3416F" w:rsidRDefault="007A305A" w:rsidP="007A305A">
      <w:pPr>
        <w:pStyle w:val="ProductList-Bullet"/>
        <w:numPr>
          <w:ilvl w:val="2"/>
          <w:numId w:val="37"/>
        </w:numPr>
      </w:pPr>
      <w:r>
        <w:rPr>
          <w:b/>
        </w:rPr>
        <w:t>Direitos de Virtualização Ilimitados no Host Dedicado do Azure</w:t>
      </w:r>
      <w:r>
        <w:t xml:space="preserve">. O Cliente pode usar o Windows Server em qualquer número de Instâncias Básicas em um Servidor de Host Dedicado do Azure, desde que o Cliente aloque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Windows Server Datacenter com SA para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disponíveis para o Cliente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14:paraId="2C487A09" w14:textId="77777777" w:rsidR="00C3416F" w:rsidRDefault="007A305A" w:rsidP="007A305A">
      <w:pPr>
        <w:pStyle w:val="ProductList-Bullet"/>
        <w:numPr>
          <w:ilvl w:val="2"/>
          <w:numId w:val="37"/>
        </w:numPr>
      </w:pPr>
      <w:r>
        <w:rPr>
          <w:b/>
        </w:rPr>
        <w:t>Direitos de Uso Duplo em Servidores Compartilhados do Azure</w:t>
      </w:r>
      <w:r>
        <w:t xml:space="preserve">. Quando exercidos em conexão com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Datacenter com SA, o Benefício Híbrido do Azure para Windows Server fornece direitos para implantar e usar simultaneamente o software em Servidores compartilhados do Azure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nos data centers do Cliente.</w:t>
      </w:r>
    </w:p>
    <w:p w14:paraId="737E882E" w14:textId="77777777" w:rsidR="00C3416F" w:rsidRDefault="00C3416F">
      <w:pPr>
        <w:pStyle w:val="ProductList-BodyIndented2"/>
      </w:pPr>
    </w:p>
    <w:p w14:paraId="583B2F8A" w14:textId="77777777" w:rsidR="00C3416F" w:rsidRDefault="007A305A">
      <w:pPr>
        <w:pStyle w:val="ProductList-SubClauseHeading"/>
        <w:outlineLvl w:val="3"/>
      </w:pPr>
      <w:r>
        <w:t>8.2 Benefício Híbrido do Microsoft Azure para SQL Server</w:t>
      </w:r>
    </w:p>
    <w:p w14:paraId="719BB173" w14:textId="77777777" w:rsidR="00C3416F" w:rsidRDefault="007A305A">
      <w:pPr>
        <w:pStyle w:val="ProductList-BodyIndented"/>
      </w:pPr>
      <w:r>
        <w:t xml:space="preserve">Segundo o Benefício de Uso Híbrido do Microsoft Azure para SQL Server,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coberta por SA (“Licença Qualificada”), o Cliente poderá consumir os Serviços de Dados do Microsoft Azure identificados na tabela abaixo nas proporções indicadas. Se um cliente desejar usar o Benefício de Uso Híbrido do Azure para SQL Server para consumir dois ou mais Serviços de Dados do Microsoft Azure, uma ou mais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deverão ser alocadas para cada serviço.</w:t>
      </w:r>
    </w:p>
    <w:p w14:paraId="7CF36D54" w14:textId="77777777" w:rsidR="00C3416F" w:rsidRDefault="00C3416F">
      <w:pPr>
        <w:pStyle w:val="ProductList-BodyIndented"/>
      </w:pPr>
    </w:p>
    <w:tbl>
      <w:tblPr>
        <w:tblStyle w:val="PURTable0"/>
        <w:tblW w:w="0" w:type="dxa"/>
        <w:tblLook w:val="04A0" w:firstRow="1" w:lastRow="0" w:firstColumn="1" w:lastColumn="0" w:noHBand="0" w:noVBand="1"/>
      </w:tblPr>
      <w:tblGrid>
        <w:gridCol w:w="3128"/>
        <w:gridCol w:w="3764"/>
        <w:gridCol w:w="3664"/>
      </w:tblGrid>
      <w:tr w:rsidR="00C3416F" w14:paraId="2B2CBBC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1B626BB" w14:textId="77777777" w:rsidR="00C3416F" w:rsidRDefault="007A305A">
            <w:pPr>
              <w:pStyle w:val="ProductList-TableBody"/>
            </w:pPr>
            <w:r>
              <w:rPr>
                <w:color w:val="FFFFFF"/>
              </w:rPr>
              <w:t>Licença Qualificada</w:t>
            </w:r>
          </w:p>
        </w:tc>
        <w:tc>
          <w:tcPr>
            <w:tcW w:w="4280" w:type="dxa"/>
            <w:tcBorders>
              <w:bottom w:val="none" w:sz="4" w:space="0" w:color="6E6E6E"/>
            </w:tcBorders>
            <w:shd w:val="clear" w:color="auto" w:fill="0070C0"/>
          </w:tcPr>
          <w:p w14:paraId="63F8871C" w14:textId="77777777" w:rsidR="00C3416F" w:rsidRDefault="007A305A">
            <w:pPr>
              <w:pStyle w:val="ProductList-TableBody"/>
            </w:pPr>
            <w:r>
              <w:rPr>
                <w:color w:val="FFFFFF"/>
              </w:rPr>
              <w:t>Serviço de Dados do Microsoft Azure</w:t>
            </w:r>
            <w:r>
              <w:rPr>
                <w:vertAlign w:val="superscript"/>
              </w:rPr>
              <w:t>1</w:t>
            </w:r>
          </w:p>
        </w:tc>
        <w:tc>
          <w:tcPr>
            <w:tcW w:w="4160" w:type="dxa"/>
            <w:shd w:val="clear" w:color="auto" w:fill="0070C0"/>
          </w:tcPr>
          <w:p w14:paraId="50641955" w14:textId="77777777" w:rsidR="00C3416F" w:rsidRDefault="007A305A">
            <w:pPr>
              <w:pStyle w:val="ProductList-TableBody"/>
            </w:pPr>
            <w:r>
              <w:rPr>
                <w:color w:val="FFFFFF"/>
              </w:rPr>
              <w:t>Proporção de Licenças Qualificadas para Azure vCores</w:t>
            </w:r>
          </w:p>
        </w:tc>
      </w:tr>
      <w:tr w:rsidR="00C3416F" w14:paraId="765A70C0" w14:textId="77777777">
        <w:tc>
          <w:tcPr>
            <w:tcW w:w="3540" w:type="dxa"/>
            <w:tcBorders>
              <w:left w:val="single" w:sz="4" w:space="0" w:color="6E6E6E"/>
              <w:bottom w:val="none" w:sz="4" w:space="0" w:color="6E6E6E"/>
              <w:right w:val="single" w:sz="4" w:space="0" w:color="6E6E6E"/>
            </w:tcBorders>
          </w:tcPr>
          <w:p w14:paraId="6E2BA7D6" w14:textId="77777777" w:rsidR="00C3416F" w:rsidRDefault="007A305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BD2BCF2" w14:textId="77777777" w:rsidR="00C3416F" w:rsidRDefault="007A305A">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14:paraId="7EA761A8" w14:textId="77777777" w:rsidR="00C3416F" w:rsidRDefault="007A305A">
            <w:pPr>
              <w:pStyle w:val="ProductList-TableBody"/>
            </w:pPr>
            <w:r>
              <w:t>1 Licença de Núcleo: 4 vCores</w:t>
            </w:r>
          </w:p>
        </w:tc>
      </w:tr>
      <w:tr w:rsidR="00C3416F" w14:paraId="5BEB693B" w14:textId="77777777">
        <w:tc>
          <w:tcPr>
            <w:tcW w:w="3540" w:type="dxa"/>
            <w:tcBorders>
              <w:top w:val="none" w:sz="4" w:space="0" w:color="6E6E6E"/>
              <w:left w:val="single" w:sz="4" w:space="0" w:color="6E6E6E"/>
              <w:bottom w:val="none" w:sz="4" w:space="0" w:color="6E6E6E"/>
            </w:tcBorders>
          </w:tcPr>
          <w:p w14:paraId="06A4665F" w14:textId="77777777" w:rsidR="00C3416F" w:rsidRDefault="00C3416F">
            <w:pPr>
              <w:pStyle w:val="ProductList-TableBody"/>
            </w:pPr>
          </w:p>
        </w:tc>
        <w:tc>
          <w:tcPr>
            <w:tcW w:w="4280" w:type="dxa"/>
          </w:tcPr>
          <w:p w14:paraId="6BF7FE49" w14:textId="77777777" w:rsidR="00C3416F" w:rsidRDefault="007A305A">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14:paraId="23E32411" w14:textId="77777777" w:rsidR="00C3416F" w:rsidRDefault="007A305A">
            <w:pPr>
              <w:pStyle w:val="ProductList-TableBody"/>
            </w:pPr>
            <w:r>
              <w:t>1 Licença de Núcleo: 1 vCore</w:t>
            </w:r>
          </w:p>
        </w:tc>
      </w:tr>
      <w:tr w:rsidR="00C3416F" w14:paraId="3F70F541" w14:textId="77777777">
        <w:tc>
          <w:tcPr>
            <w:tcW w:w="3540" w:type="dxa"/>
            <w:tcBorders>
              <w:top w:val="none" w:sz="4" w:space="0" w:color="6E6E6E"/>
              <w:left w:val="single" w:sz="4" w:space="0" w:color="6E6E6E"/>
              <w:bottom w:val="none" w:sz="4" w:space="0" w:color="6E6E6E"/>
            </w:tcBorders>
          </w:tcPr>
          <w:p w14:paraId="7130DA17" w14:textId="77777777" w:rsidR="00C3416F" w:rsidRDefault="00C3416F">
            <w:pPr>
              <w:pStyle w:val="ProductList-TableBody"/>
            </w:pPr>
          </w:p>
        </w:tc>
        <w:tc>
          <w:tcPr>
            <w:tcW w:w="4280" w:type="dxa"/>
          </w:tcPr>
          <w:p w14:paraId="7A2BA681" w14:textId="77777777" w:rsidR="00C3416F" w:rsidRDefault="007A305A">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779F9055" w14:textId="77777777" w:rsidR="00C3416F" w:rsidRDefault="007A305A">
            <w:pPr>
              <w:pStyle w:val="ProductList-TableBody"/>
            </w:pPr>
            <w:r>
              <w:t>1 Licença de Núcleo: 4 vCore</w:t>
            </w:r>
          </w:p>
        </w:tc>
      </w:tr>
      <w:tr w:rsidR="00C3416F" w14:paraId="548438B4" w14:textId="77777777">
        <w:tc>
          <w:tcPr>
            <w:tcW w:w="3540" w:type="dxa"/>
            <w:tcBorders>
              <w:top w:val="none" w:sz="4" w:space="0" w:color="6E6E6E"/>
              <w:left w:val="single" w:sz="4" w:space="0" w:color="6E6E6E"/>
              <w:bottom w:val="none" w:sz="4" w:space="0" w:color="6E6E6E"/>
              <w:right w:val="single" w:sz="4" w:space="0" w:color="6E6E6E"/>
            </w:tcBorders>
          </w:tcPr>
          <w:p w14:paraId="6B7D9980" w14:textId="77777777" w:rsidR="00C3416F" w:rsidRDefault="00C3416F">
            <w:pPr>
              <w:pStyle w:val="ProductList-TableBody"/>
            </w:pPr>
          </w:p>
        </w:tc>
        <w:tc>
          <w:tcPr>
            <w:tcW w:w="4280" w:type="dxa"/>
            <w:tcBorders>
              <w:left w:val="single" w:sz="4" w:space="0" w:color="6E6E6E"/>
              <w:bottom w:val="single" w:sz="4" w:space="0" w:color="6E6E6E"/>
              <w:right w:val="single" w:sz="4" w:space="0" w:color="6E6E6E"/>
            </w:tcBorders>
          </w:tcPr>
          <w:p w14:paraId="4C76AA00" w14:textId="77777777" w:rsidR="00C3416F" w:rsidRDefault="007A305A">
            <w:pPr>
              <w:pStyle w:val="ProductList-TableBody"/>
            </w:pPr>
            <w:r>
              <w:t xml:space="preserve">Azure Data Factory SQL Server Integration Services </w:t>
            </w:r>
            <w:r>
              <w:lastRenderedPageBreak/>
              <w:t>(Enterprise)</w:t>
            </w:r>
          </w:p>
        </w:tc>
        <w:tc>
          <w:tcPr>
            <w:tcW w:w="4160" w:type="dxa"/>
            <w:tcBorders>
              <w:top w:val="single" w:sz="4" w:space="0" w:color="6E6E6E"/>
              <w:left w:val="single" w:sz="4" w:space="0" w:color="6E6E6E"/>
              <w:bottom w:val="single" w:sz="4" w:space="0" w:color="6E6E6E"/>
              <w:right w:val="single" w:sz="4" w:space="0" w:color="6E6E6E"/>
            </w:tcBorders>
          </w:tcPr>
          <w:p w14:paraId="7F64AE6B" w14:textId="77777777" w:rsidR="00C3416F" w:rsidRDefault="007A305A">
            <w:pPr>
              <w:pStyle w:val="ProductList-TableBody"/>
            </w:pPr>
            <w:r>
              <w:lastRenderedPageBreak/>
              <w:t>1 Licença de Núcleo: 1 vCore</w:t>
            </w:r>
          </w:p>
        </w:tc>
      </w:tr>
      <w:tr w:rsidR="00C3416F" w14:paraId="5CC34FFE" w14:textId="77777777">
        <w:tc>
          <w:tcPr>
            <w:tcW w:w="3540" w:type="dxa"/>
            <w:tcBorders>
              <w:top w:val="none" w:sz="4" w:space="0" w:color="6E6E6E"/>
              <w:left w:val="single" w:sz="4" w:space="0" w:color="6E6E6E"/>
              <w:bottom w:val="single" w:sz="4" w:space="0" w:color="6E6E6E"/>
              <w:right w:val="single" w:sz="4" w:space="0" w:color="6E6E6E"/>
            </w:tcBorders>
          </w:tcPr>
          <w:p w14:paraId="6F8038B7" w14:textId="77777777" w:rsidR="00C3416F" w:rsidRDefault="00C3416F">
            <w:pPr>
              <w:pStyle w:val="ProductList-TableBody"/>
            </w:pPr>
          </w:p>
        </w:tc>
        <w:tc>
          <w:tcPr>
            <w:tcW w:w="4280" w:type="dxa"/>
            <w:tcBorders>
              <w:top w:val="single" w:sz="4" w:space="0" w:color="6E6E6E"/>
              <w:left w:val="single" w:sz="4" w:space="0" w:color="6E6E6E"/>
              <w:right w:val="single" w:sz="4" w:space="0" w:color="6E6E6E"/>
            </w:tcBorders>
          </w:tcPr>
          <w:p w14:paraId="250CB0D4" w14:textId="77777777" w:rsidR="00C3416F" w:rsidRDefault="007A305A">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2E881AA" w14:textId="77777777" w:rsidR="00C3416F" w:rsidRDefault="007A305A">
            <w:pPr>
              <w:pStyle w:val="ProductList-TableBody"/>
            </w:pPr>
            <w:r>
              <w:t>1 Licença Principal</w:t>
            </w:r>
            <w:r>
              <w:rPr>
                <w:vertAlign w:val="superscript"/>
              </w:rPr>
              <w:t>2</w:t>
            </w:r>
            <w:r>
              <w:t>:1 vCPU</w:t>
            </w:r>
          </w:p>
        </w:tc>
      </w:tr>
      <w:tr w:rsidR="00C3416F" w14:paraId="7BB5AA9F" w14:textId="77777777">
        <w:tc>
          <w:tcPr>
            <w:tcW w:w="3540" w:type="dxa"/>
            <w:tcBorders>
              <w:top w:val="single" w:sz="4" w:space="0" w:color="6E6E6E"/>
              <w:left w:val="single" w:sz="4" w:space="0" w:color="6E6E6E"/>
              <w:bottom w:val="none" w:sz="4" w:space="0" w:color="6E6E6E"/>
            </w:tcBorders>
          </w:tcPr>
          <w:p w14:paraId="4BE09937" w14:textId="77777777" w:rsidR="00C3416F" w:rsidRDefault="007A305A">
            <w:pPr>
              <w:pStyle w:val="ProductList-TableBody"/>
            </w:pPr>
            <w:r>
              <w:t>SQL Server Standard (Core)</w:t>
            </w:r>
          </w:p>
        </w:tc>
        <w:tc>
          <w:tcPr>
            <w:tcW w:w="4280" w:type="dxa"/>
          </w:tcPr>
          <w:p w14:paraId="0262B9F0" w14:textId="77777777" w:rsidR="00C3416F" w:rsidRDefault="007A305A">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14:paraId="2083CF55" w14:textId="77777777" w:rsidR="00C3416F" w:rsidRDefault="007A305A">
            <w:pPr>
              <w:pStyle w:val="ProductList-TableBody"/>
            </w:pPr>
            <w:r>
              <w:t>1 Licença de Núcleo: 1 vCore</w:t>
            </w:r>
          </w:p>
        </w:tc>
      </w:tr>
      <w:tr w:rsidR="00C3416F" w14:paraId="293AE5D1" w14:textId="77777777">
        <w:tc>
          <w:tcPr>
            <w:tcW w:w="3540" w:type="dxa"/>
            <w:tcBorders>
              <w:top w:val="none" w:sz="4" w:space="0" w:color="6E6E6E"/>
              <w:left w:val="single" w:sz="4" w:space="0" w:color="6E6E6E"/>
              <w:bottom w:val="none" w:sz="4" w:space="0" w:color="6E6E6E"/>
            </w:tcBorders>
          </w:tcPr>
          <w:p w14:paraId="035F9631" w14:textId="77777777" w:rsidR="00C3416F" w:rsidRDefault="00C3416F">
            <w:pPr>
              <w:pStyle w:val="ProductList-TableBody"/>
            </w:pPr>
          </w:p>
        </w:tc>
        <w:tc>
          <w:tcPr>
            <w:tcW w:w="4280" w:type="dxa"/>
          </w:tcPr>
          <w:p w14:paraId="0511962B" w14:textId="77777777" w:rsidR="00C3416F" w:rsidRDefault="007A305A">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0EBAA439" w14:textId="77777777" w:rsidR="00C3416F" w:rsidRDefault="007A305A">
            <w:pPr>
              <w:pStyle w:val="ProductList-TableBody"/>
            </w:pPr>
            <w:r>
              <w:t>1 Licença de Núcleo: 1 vCore</w:t>
            </w:r>
          </w:p>
        </w:tc>
      </w:tr>
      <w:tr w:rsidR="00C3416F" w14:paraId="01E73AC0" w14:textId="77777777">
        <w:tc>
          <w:tcPr>
            <w:tcW w:w="3540" w:type="dxa"/>
            <w:tcBorders>
              <w:top w:val="none" w:sz="4" w:space="0" w:color="6E6E6E"/>
              <w:left w:val="single" w:sz="4" w:space="0" w:color="6E6E6E"/>
              <w:bottom w:val="none" w:sz="4" w:space="0" w:color="6E6E6E"/>
              <w:right w:val="single" w:sz="4" w:space="0" w:color="6E6E6E"/>
            </w:tcBorders>
          </w:tcPr>
          <w:p w14:paraId="538F44DD" w14:textId="77777777" w:rsidR="00C3416F" w:rsidRDefault="00C3416F">
            <w:pPr>
              <w:pStyle w:val="ProductList-TableBody"/>
            </w:pPr>
          </w:p>
        </w:tc>
        <w:tc>
          <w:tcPr>
            <w:tcW w:w="4280" w:type="dxa"/>
            <w:tcBorders>
              <w:left w:val="single" w:sz="4" w:space="0" w:color="6E6E6E"/>
              <w:bottom w:val="single" w:sz="4" w:space="0" w:color="6E6E6E"/>
              <w:right w:val="single" w:sz="4" w:space="0" w:color="6E6E6E"/>
            </w:tcBorders>
          </w:tcPr>
          <w:p w14:paraId="3A51A621" w14:textId="77777777" w:rsidR="00C3416F" w:rsidRDefault="007A305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95F23A4" w14:textId="77777777" w:rsidR="00C3416F" w:rsidRDefault="007A305A">
            <w:pPr>
              <w:pStyle w:val="ProductList-TableBody"/>
            </w:pPr>
            <w:r>
              <w:t>1 Licença de Núcleo: 1 vCore</w:t>
            </w:r>
          </w:p>
        </w:tc>
      </w:tr>
      <w:tr w:rsidR="00C3416F" w14:paraId="333D4350" w14:textId="77777777">
        <w:tc>
          <w:tcPr>
            <w:tcW w:w="3540" w:type="dxa"/>
            <w:tcBorders>
              <w:top w:val="none" w:sz="4" w:space="0" w:color="6E6E6E"/>
              <w:left w:val="single" w:sz="4" w:space="0" w:color="6E6E6E"/>
              <w:bottom w:val="single" w:sz="4" w:space="0" w:color="6E6E6E"/>
              <w:right w:val="single" w:sz="4" w:space="0" w:color="6E6E6E"/>
            </w:tcBorders>
          </w:tcPr>
          <w:p w14:paraId="1EC58802" w14:textId="77777777" w:rsidR="00C3416F" w:rsidRDefault="00C341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AFF674F" w14:textId="77777777" w:rsidR="00C3416F" w:rsidRDefault="007A305A">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532AFD1E" w14:textId="77777777" w:rsidR="00C3416F" w:rsidRDefault="007A305A">
            <w:pPr>
              <w:pStyle w:val="ProductList-TableBody"/>
            </w:pPr>
            <w:r>
              <w:t>1 Licença Principal</w:t>
            </w:r>
            <w:r>
              <w:rPr>
                <w:vertAlign w:val="superscript"/>
              </w:rPr>
              <w:t>2</w:t>
            </w:r>
            <w:r>
              <w:t>:1 vCPU</w:t>
            </w:r>
          </w:p>
        </w:tc>
      </w:tr>
    </w:tbl>
    <w:p w14:paraId="504C1E9E" w14:textId="77777777" w:rsidR="00C3416F" w:rsidRDefault="007A305A">
      <w:pPr>
        <w:pStyle w:val="ProductList-BodyIndented"/>
      </w:pPr>
      <w:r>
        <w:rPr>
          <w:vertAlign w:val="superscript"/>
        </w:rPr>
        <w:t>1</w:t>
      </w:r>
      <w:r>
        <w:rPr>
          <w:i/>
        </w:rPr>
        <w:t>Adicionada uma nota explicando que o Benefício Híbrido do Azure não está disponível na camada de computação sem servidor do Banco de Dados Azure SQL.</w:t>
      </w:r>
    </w:p>
    <w:p w14:paraId="133F62FA" w14:textId="77777777" w:rsidR="00C3416F" w:rsidRDefault="007A305A">
      <w:pPr>
        <w:pStyle w:val="ProductList-BodyIndented"/>
      </w:pPr>
      <w:r>
        <w:rPr>
          <w:i/>
          <w:vertAlign w:val="superscript"/>
        </w:rPr>
        <w:t>2</w:t>
      </w:r>
      <w:r>
        <w:rPr>
          <w:i/>
        </w:rPr>
        <w:t>Sujeito a, no mínimo, quatro Licenças de Núcleo por Máquina Virtual.</w:t>
      </w:r>
    </w:p>
    <w:p w14:paraId="01C4C08E" w14:textId="77777777" w:rsidR="00C3416F" w:rsidRDefault="00C3416F">
      <w:pPr>
        <w:pStyle w:val="ProductList-BodyIndented"/>
      </w:pPr>
    </w:p>
    <w:p w14:paraId="741BAFBF" w14:textId="77777777" w:rsidR="00C3416F" w:rsidRDefault="007A305A">
      <w:pPr>
        <w:pStyle w:val="ProductList-BodyIndented"/>
      </w:pPr>
      <w:r>
        <w:t xml:space="preserve">Com o Benefício do Uso Híbrido do Azure para SQL Server, os clientes não serão cobrados pelo uso de um Serviço de Dados do Microsoft Azure, mas eles ainda deverão pagar pelo custo do cálculo (ou seja, a taxa básica), armazenamento e backup, bem como E/S associado ao seu uso dos serviços (conforme aplicável). Os Clientes devem indicar que estão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as cargas de trabalho executando o Benefício de Uso Híbrido do Azure para SQL Server com serviços do Azure totalmente medidos.  </w:t>
      </w:r>
    </w:p>
    <w:p w14:paraId="65321A03" w14:textId="77777777" w:rsidR="00C3416F" w:rsidRDefault="00C3416F">
      <w:pPr>
        <w:pStyle w:val="ProductList-BodyIndented"/>
      </w:pPr>
    </w:p>
    <w:p w14:paraId="4E1CDDF3" w14:textId="77777777" w:rsidR="00C3416F" w:rsidRDefault="007A305A">
      <w:pPr>
        <w:pStyle w:val="ProductList-BodyIndented"/>
      </w:pPr>
      <w:r>
        <w:t xml:space="preserve">O Cliente não pode simultaneamente alocar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ao Benefício Híbrido do Azure para SQL Server e atribuir 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(a) servidores compartilhados sob Mobilidade de Licença por meio de Software Assurance nem (b) um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exceto uma única vez, por um período de até 180 dias, para migrar essas cargas de trabalho para o Azure. </w:t>
      </w:r>
    </w:p>
    <w:p w14:paraId="447B8C98" w14:textId="77777777" w:rsidR="00C3416F" w:rsidRDefault="00C3416F">
      <w:pPr>
        <w:pStyle w:val="ProductList-BodyIndented"/>
      </w:pPr>
    </w:p>
    <w:p w14:paraId="52CD6A7A" w14:textId="77777777" w:rsidR="00C3416F" w:rsidRDefault="007A305A">
      <w:pPr>
        <w:pStyle w:val="ProductList-BodyIndented"/>
      </w:pPr>
      <w:r>
        <w:t xml:space="preserve">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ou a servidores compartilhados sob Mobilidade de Licença por meio do Software Assurance,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w:t>
      </w:r>
    </w:p>
    <w:p w14:paraId="2D7A9A32" w14:textId="77777777" w:rsidR="00C3416F" w:rsidRDefault="00C3416F">
      <w:pPr>
        <w:pStyle w:val="ProductList-BodyIndented"/>
      </w:pPr>
    </w:p>
    <w:p w14:paraId="537A3BC4" w14:textId="77777777" w:rsidR="00C3416F" w:rsidRDefault="007A305A">
      <w:pPr>
        <w:pStyle w:val="ProductList-SubSubClauseHeading"/>
        <w:outlineLvl w:val="4"/>
      </w:pPr>
      <w:r>
        <w:t>8.2.1 Direitos de Failover do SQL Server</w:t>
      </w:r>
    </w:p>
    <w:p w14:paraId="1353B29C" w14:textId="77777777" w:rsidR="00C3416F" w:rsidRDefault="007A305A">
      <w:pPr>
        <w:pStyle w:val="ProductList-BodyIndented2"/>
      </w:pPr>
      <w:r>
        <w:t xml:space="preserve">Ao alocar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para uso com uma Máquina Virtual do SQL Server sob o Benefício Híbrido do Azure para SQL Server, o Cliente tem direito a:</w:t>
      </w:r>
    </w:p>
    <w:p w14:paraId="0CF7CD70" w14:textId="77777777" w:rsidR="00C3416F" w:rsidRDefault="007A305A" w:rsidP="007A305A">
      <w:pPr>
        <w:pStyle w:val="ProductList-Bullet"/>
        <w:numPr>
          <w:ilvl w:val="2"/>
          <w:numId w:val="38"/>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 </w:t>
      </w:r>
    </w:p>
    <w:p w14:paraId="1990EF19" w14:textId="77777777" w:rsidR="00C3416F" w:rsidRDefault="007A305A" w:rsidP="007A305A">
      <w:pPr>
        <w:pStyle w:val="ProductList-Bullet"/>
        <w:numPr>
          <w:ilvl w:val="2"/>
          <w:numId w:val="38"/>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especificamente para fins de recuperação de desastres.</w:t>
      </w:r>
    </w:p>
    <w:p w14:paraId="68314867" w14:textId="77777777" w:rsidR="00C3416F" w:rsidRDefault="00C3416F">
      <w:pPr>
        <w:pStyle w:val="ProductList-BodyIndented2"/>
      </w:pPr>
    </w:p>
    <w:p w14:paraId="45B38BB5" w14:textId="77777777" w:rsidR="00C3416F" w:rsidRDefault="007A305A">
      <w:pPr>
        <w:pStyle w:val="ProductList-BodyIndented2"/>
      </w:pPr>
      <w:r>
        <w:t xml:space="preserve">O Cliente também pode executar uma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e seu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de recuperação de desastres simultaneamente por breves períodos de testes de recuperação de desastres a cada 90 dias.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14037500" w14:textId="77777777" w:rsidR="00C3416F" w:rsidRDefault="007A305A" w:rsidP="007A305A">
      <w:pPr>
        <w:pStyle w:val="ProductList-Bullet"/>
        <w:numPr>
          <w:ilvl w:val="2"/>
          <w:numId w:val="39"/>
        </w:numPr>
      </w:pPr>
      <w:r>
        <w:t>Verificações de consistência de banco de dados ou Checkdb</w:t>
      </w:r>
    </w:p>
    <w:p w14:paraId="63AC3719" w14:textId="77777777" w:rsidR="00C3416F" w:rsidRDefault="007A305A" w:rsidP="007A305A">
      <w:pPr>
        <w:pStyle w:val="ProductList-Bullet"/>
        <w:numPr>
          <w:ilvl w:val="2"/>
          <w:numId w:val="39"/>
        </w:numPr>
      </w:pPr>
      <w:r>
        <w:t>Backups de logs</w:t>
      </w:r>
    </w:p>
    <w:p w14:paraId="60CA9977" w14:textId="77777777" w:rsidR="00C3416F" w:rsidRDefault="007A305A" w:rsidP="007A305A">
      <w:pPr>
        <w:pStyle w:val="ProductList-Bullet"/>
        <w:numPr>
          <w:ilvl w:val="2"/>
          <w:numId w:val="39"/>
        </w:numPr>
      </w:pPr>
      <w:r>
        <w:t>Backups completos</w:t>
      </w:r>
    </w:p>
    <w:p w14:paraId="576E4CD6" w14:textId="77777777" w:rsidR="00C3416F" w:rsidRDefault="007A305A" w:rsidP="007A305A">
      <w:pPr>
        <w:pStyle w:val="ProductList-Bullet"/>
        <w:numPr>
          <w:ilvl w:val="2"/>
          <w:numId w:val="39"/>
        </w:numPr>
      </w:pPr>
      <w:r>
        <w:t>Monitorando dados de uso de recursos</w:t>
      </w:r>
    </w:p>
    <w:p w14:paraId="3D868915" w14:textId="77777777" w:rsidR="00C3416F" w:rsidRDefault="00C3416F">
      <w:pPr>
        <w:pStyle w:val="ProductList-BodyIndented2"/>
      </w:pPr>
    </w:p>
    <w:p w14:paraId="6D45AE36" w14:textId="77777777" w:rsidR="00C3416F" w:rsidRDefault="007A305A">
      <w:pPr>
        <w:pStyle w:val="ProductList-BodyIndented2"/>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Os OSEs de Failover não podem fornecer dados do SQL Server a usuários nem dispositivos nem, de outra forma, executar cargas de trabalho ativas do SQL Server.</w:t>
      </w:r>
    </w:p>
    <w:p w14:paraId="253947AD" w14:textId="77777777" w:rsidR="00C3416F" w:rsidRDefault="00C3416F">
      <w:pPr>
        <w:pStyle w:val="ProductList-BodyIndented2"/>
      </w:pPr>
    </w:p>
    <w:p w14:paraId="217F8DA5" w14:textId="77777777" w:rsidR="00C3416F" w:rsidRDefault="007A305A">
      <w:pPr>
        <w:pStyle w:val="ProductList-SubSubClauseHeading"/>
        <w:outlineLvl w:val="4"/>
      </w:pPr>
      <w:r>
        <w:t>8.2.2 Direitos de Virtualização Ilimitados do SQL Server Enterprise Core no Host Dedicado do Azure</w:t>
      </w:r>
    </w:p>
    <w:p w14:paraId="3569A598" w14:textId="77777777" w:rsidR="00C3416F" w:rsidRDefault="007A305A">
      <w:pPr>
        <w:pStyle w:val="ProductList-BodyIndented2"/>
      </w:pPr>
      <w:r>
        <w:t xml:space="preserve">Como exceção aos termos gerais que regem a alocação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 o uso do SQL Server sob o Benefício Híbrido do Azure para SQL Server, o Cliente pode usar o SQL Server em qualquer número de Máquinas Virtuais em um Servidor de Host Dedicado do Azure, desde que o Cliente aloque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Enterprise Core com SA para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disponíveis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14:paraId="310289F7" w14:textId="77777777" w:rsidR="00C3416F" w:rsidRDefault="00C3416F">
      <w:pPr>
        <w:pStyle w:val="ProductList-BodyIndented2"/>
      </w:pPr>
    </w:p>
    <w:p w14:paraId="4973A917" w14:textId="77777777" w:rsidR="00C3416F" w:rsidRDefault="007A305A">
      <w:pPr>
        <w:pStyle w:val="ProductList-ClauseHeading"/>
        <w:outlineLvl w:val="2"/>
      </w:pPr>
      <w:r>
        <w:t>9. Windows Virtual Desktop</w:t>
      </w:r>
    </w:p>
    <w:p w14:paraId="752AA175" w14:textId="77777777" w:rsidR="00C3416F" w:rsidRDefault="007A305A">
      <w:pPr>
        <w:pStyle w:val="ProductList-SubClauseHeading"/>
        <w:outlineLvl w:val="3"/>
      </w:pPr>
      <w:r>
        <w:t>9.1 Windows Virtual Desktop para Windows 7 e Windows 10</w:t>
      </w:r>
    </w:p>
    <w:p w14:paraId="7F80F7FE" w14:textId="77777777" w:rsidR="00C3416F" w:rsidRDefault="007A305A">
      <w:pPr>
        <w:pStyle w:val="ProductList-BodyIndented"/>
      </w:pPr>
      <w:r>
        <w:t>Usuários licenciados com Microsoft 365 E3/E5/F1/Business/A3/A5/Benefício de Uso do Aluno, Windows 10 Enterprise E3/E5, Windows 10 Education A3/A5 ou Windows VDA E3/E5 podem acessar máquinas virtuais Windows Virtual Desktop (WVD) Windows 7 e Windows 10. Máquinas virtuais WVD não são consideradas para o limite de contagem de ativação de dispositivos do usuário.</w:t>
      </w:r>
    </w:p>
    <w:p w14:paraId="11B6BA18" w14:textId="77777777" w:rsidR="00C3416F" w:rsidRDefault="00C3416F">
      <w:pPr>
        <w:pStyle w:val="ProductList-BodyIndented"/>
      </w:pPr>
    </w:p>
    <w:p w14:paraId="2A0DF713" w14:textId="77777777" w:rsidR="00C3416F" w:rsidRDefault="007A305A">
      <w:pPr>
        <w:pStyle w:val="ProductList-SubClauseHeading"/>
        <w:outlineLvl w:val="3"/>
      </w:pPr>
      <w:r>
        <w:t>9.2 Windows Virtual Desktop para Windows Server</w:t>
      </w:r>
    </w:p>
    <w:p w14:paraId="74CC4AE6" w14:textId="77777777" w:rsidR="00C3416F" w:rsidRDefault="007A305A">
      <w:pPr>
        <w:pStyle w:val="ProductList-BodyIndented"/>
      </w:pPr>
      <w:r>
        <w:t>Os usuários licenciados com CALs de Usuário do RDS com SA ou Licenças de Assinatura do Usuário do RDS ou que usam dispositivos licenciados com CALs de Dispositivo do RDS com SA podem acessar máquinas virtuais Windows Virtual Desktop (WVD) Windows Server.</w:t>
      </w:r>
    </w:p>
    <w:p w14:paraId="5C623FD5" w14:textId="77777777" w:rsidR="00C3416F" w:rsidRDefault="007A305A">
      <w:pPr>
        <w:pStyle w:val="ProductList-Offering2HeadingNoBorder"/>
        <w:outlineLvl w:val="2"/>
      </w:pPr>
      <w:bookmarkStart w:id="222" w:name="_Sec625"/>
      <w:r>
        <w:lastRenderedPageBreak/>
        <w:t>Serviços do Microsoft Azure</w:t>
      </w:r>
      <w:bookmarkEnd w:id="222"/>
      <w:r>
        <w:fldChar w:fldCharType="begin"/>
      </w:r>
      <w:r>
        <w:instrText xml:space="preserve"> TC "</w:instrText>
      </w:r>
      <w:bookmarkStart w:id="223" w:name="_Toc23415680"/>
      <w:r>
        <w:instrText>Serviços do Microsoft Azure</w:instrText>
      </w:r>
      <w:bookmarkEnd w:id="223"/>
      <w:r>
        <w:instrText>" \l 3</w:instrText>
      </w:r>
      <w:r>
        <w:fldChar w:fldCharType="end"/>
      </w:r>
    </w:p>
    <w:p w14:paraId="4037A5F8" w14:textId="77777777" w:rsidR="00C3416F" w:rsidRDefault="007A305A">
      <w:pPr>
        <w:pStyle w:val="ProductList-Offering1SubSection"/>
        <w:outlineLvl w:val="3"/>
      </w:pPr>
      <w:bookmarkStart w:id="224" w:name="_Sec705"/>
      <w:r>
        <w:t>1. Disponibilidade do Programa</w:t>
      </w:r>
      <w:bookmarkEnd w:id="224"/>
    </w:p>
    <w:tbl>
      <w:tblPr>
        <w:tblStyle w:val="PURTable"/>
        <w:tblW w:w="0" w:type="dxa"/>
        <w:tblLook w:val="04A0" w:firstRow="1" w:lastRow="0" w:firstColumn="1" w:lastColumn="0" w:noHBand="0" w:noVBand="1"/>
      </w:tblPr>
      <w:tblGrid>
        <w:gridCol w:w="4284"/>
        <w:gridCol w:w="717"/>
        <w:gridCol w:w="703"/>
        <w:gridCol w:w="707"/>
        <w:gridCol w:w="717"/>
        <w:gridCol w:w="730"/>
        <w:gridCol w:w="834"/>
        <w:gridCol w:w="710"/>
        <w:gridCol w:w="702"/>
        <w:gridCol w:w="812"/>
      </w:tblGrid>
      <w:tr w:rsidR="00C3416F" w14:paraId="51FEFC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E701E6" w14:textId="77777777" w:rsidR="00C3416F" w:rsidRDefault="007A30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6409020" w14:textId="77777777" w:rsidR="00C3416F" w:rsidRDefault="007A30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5DE9C"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9EF5A"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FF9BB"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C50F4"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A6834"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C31E9"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39921"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65D88" w14:textId="77777777" w:rsidR="00C3416F" w:rsidRDefault="007A30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416F" w14:paraId="4D509324" w14:textId="77777777">
        <w:tc>
          <w:tcPr>
            <w:tcW w:w="4660" w:type="dxa"/>
            <w:tcBorders>
              <w:top w:val="single" w:sz="6" w:space="0" w:color="FFFFFF"/>
              <w:left w:val="none" w:sz="4" w:space="0" w:color="6E6E6E"/>
              <w:bottom w:val="dashed" w:sz="4" w:space="0" w:color="B2B2B2"/>
              <w:right w:val="none" w:sz="4" w:space="0" w:color="6E6E6E"/>
            </w:tcBorders>
          </w:tcPr>
          <w:p w14:paraId="3E24E423" w14:textId="77777777" w:rsidR="00C3416F" w:rsidRDefault="007A305A">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850F6D2"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9A38A"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3C96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1B62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5D22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D0AA6"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E5746"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6F185"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C5409" w14:textId="77777777" w:rsidR="00C3416F" w:rsidRDefault="00C3416F">
            <w:pPr>
              <w:pStyle w:val="ProductList-TableBody"/>
              <w:jc w:val="center"/>
            </w:pPr>
          </w:p>
        </w:tc>
      </w:tr>
      <w:tr w:rsidR="00C3416F" w14:paraId="76B33677" w14:textId="77777777">
        <w:tc>
          <w:tcPr>
            <w:tcW w:w="4660" w:type="dxa"/>
            <w:tcBorders>
              <w:top w:val="dashed" w:sz="4" w:space="0" w:color="B2B2B2"/>
              <w:left w:val="none" w:sz="4" w:space="0" w:color="6E6E6E"/>
              <w:bottom w:val="none" w:sz="4" w:space="0" w:color="BFBFBF"/>
              <w:right w:val="none" w:sz="4" w:space="0" w:color="6E6E6E"/>
            </w:tcBorders>
          </w:tcPr>
          <w:p w14:paraId="2729BCEC" w14:textId="77777777" w:rsidR="00C3416F" w:rsidRDefault="007A305A">
            <w:pPr>
              <w:pStyle w:val="ProductList-TableBody"/>
            </w:pPr>
            <w:r>
              <w:rPr>
                <w:color w:val="000000"/>
              </w:rPr>
              <w:t>API do Tradutor da Microsoft</w:t>
            </w:r>
            <w:r>
              <w:fldChar w:fldCharType="begin"/>
            </w:r>
            <w: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741725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C4DD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23F7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896E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23FB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30581"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6FE5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8B06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3C32C" w14:textId="77777777" w:rsidR="00C3416F" w:rsidRDefault="00C3416F">
            <w:pPr>
              <w:pStyle w:val="ProductList-TableBody"/>
              <w:jc w:val="center"/>
            </w:pPr>
          </w:p>
        </w:tc>
      </w:tr>
    </w:tbl>
    <w:p w14:paraId="543D5802" w14:textId="77777777" w:rsidR="00C3416F" w:rsidRDefault="007A305A">
      <w:pPr>
        <w:pStyle w:val="ProductList-Body"/>
      </w:pPr>
      <w:r>
        <w:rPr>
          <w:i/>
        </w:rPr>
        <w:t>*Também Disponível por meio do Contrato com o Cliente da Microsoft</w:t>
      </w:r>
    </w:p>
    <w:p w14:paraId="50662A67" w14:textId="77777777" w:rsidR="00C3416F" w:rsidRDefault="007A305A">
      <w:pPr>
        <w:pStyle w:val="ProductList-Offering1SubSection"/>
        <w:outlineLvl w:val="3"/>
      </w:pPr>
      <w:bookmarkStart w:id="225" w:name="_Sec760"/>
      <w:r>
        <w:t>2. Condições do Produto</w:t>
      </w:r>
      <w:bookmarkEnd w:id="225"/>
    </w:p>
    <w:tbl>
      <w:tblPr>
        <w:tblStyle w:val="PURTable"/>
        <w:tblW w:w="0" w:type="dxa"/>
        <w:tblLook w:val="04A0" w:firstRow="1" w:lastRow="0" w:firstColumn="1" w:lastColumn="0" w:noHBand="0" w:noVBand="1"/>
      </w:tblPr>
      <w:tblGrid>
        <w:gridCol w:w="3634"/>
        <w:gridCol w:w="3641"/>
        <w:gridCol w:w="3641"/>
      </w:tblGrid>
      <w:tr w:rsidR="00C3416F" w14:paraId="23E76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59DE9" w14:textId="77777777" w:rsidR="00C3416F" w:rsidRDefault="007A30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37F473"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6A99C8C" w14:textId="77777777" w:rsidR="00C3416F" w:rsidRDefault="007A30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Até cancelado para os Serviços do Microsoft Azure</w:t>
            </w:r>
          </w:p>
        </w:tc>
      </w:tr>
      <w:tr w:rsidR="00C3416F" w14:paraId="29336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A7259" w14:textId="77777777" w:rsidR="00C3416F" w:rsidRDefault="007A30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1BD03"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CFF85" w14:textId="77777777" w:rsidR="00C3416F" w:rsidRDefault="007A305A">
            <w:pPr>
              <w:pStyle w:val="ProductList-TableBody"/>
            </w:pPr>
            <w:r>
              <w:rPr>
                <w:color w:val="404040"/>
              </w:rPr>
              <w:t>Promoções: N/D</w:t>
            </w:r>
          </w:p>
        </w:tc>
      </w:tr>
      <w:tr w:rsidR="00C3416F" w14:paraId="2A5BD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94CBF"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F621335" w14:textId="77777777" w:rsidR="00C3416F" w:rsidRDefault="007A30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4087873C" w14:textId="77777777" w:rsidR="00C3416F" w:rsidRDefault="007A30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Compromisso Anual Alocado para Serviços do Microsoft Azure</w:t>
            </w:r>
          </w:p>
        </w:tc>
      </w:tr>
      <w:tr w:rsidR="00C3416F" w14:paraId="2197F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E8043"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B4217" w14:textId="77777777" w:rsidR="00C3416F" w:rsidRDefault="007A305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3253A" w14:textId="77777777" w:rsidR="00C3416F" w:rsidRDefault="00C3416F">
            <w:pPr>
              <w:pStyle w:val="ProductList-TableBody"/>
            </w:pPr>
          </w:p>
        </w:tc>
      </w:tr>
    </w:tbl>
    <w:p w14:paraId="5DE1943D" w14:textId="77777777" w:rsidR="00C3416F" w:rsidRDefault="00C3416F">
      <w:pPr>
        <w:pStyle w:val="ProductList-Body"/>
      </w:pPr>
    </w:p>
    <w:p w14:paraId="3200D15C" w14:textId="77777777" w:rsidR="00C3416F" w:rsidRDefault="007A305A">
      <w:pPr>
        <w:pStyle w:val="ProductList-ClauseHeading"/>
        <w:outlineLvl w:val="4"/>
      </w:pPr>
      <w:r>
        <w:t>2.1 Planos de Serviços do Microsoft Azure</w:t>
      </w:r>
    </w:p>
    <w:p w14:paraId="646C9128" w14:textId="77777777" w:rsidR="00C3416F" w:rsidRDefault="007A305A">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916"/>
      </w:tblGrid>
      <w:tr w:rsidR="00C3416F" w14:paraId="0523D9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409AA76" w14:textId="77777777" w:rsidR="00C3416F" w:rsidRDefault="00C3416F">
            <w:pPr>
              <w:pStyle w:val="PURBreadcrumb"/>
            </w:pPr>
          </w:p>
          <w:tbl>
            <w:tblPr>
              <w:tblW w:w="0" w:type="dxa"/>
              <w:tblLook w:val="04A0" w:firstRow="1" w:lastRow="0" w:firstColumn="1" w:lastColumn="0" w:noHBand="0" w:noVBand="1"/>
            </w:tblPr>
            <w:tblGrid>
              <w:gridCol w:w="10800"/>
            </w:tblGrid>
            <w:tr w:rsidR="00C3416F" w14:paraId="4FCD275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D3F2A"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0C6B22D4" w14:textId="77777777" w:rsidR="00C3416F" w:rsidRDefault="00C3416F">
            <w:pPr>
              <w:pStyle w:val="ProductList-TableBody"/>
            </w:pPr>
          </w:p>
        </w:tc>
      </w:tr>
    </w:tbl>
    <w:p w14:paraId="4B6B90A4" w14:textId="77777777" w:rsidR="00C3416F" w:rsidRDefault="007A305A">
      <w:pPr>
        <w:pStyle w:val="ProductList-Offering2HeadingNoBorder"/>
        <w:outlineLvl w:val="2"/>
      </w:pPr>
      <w:bookmarkStart w:id="226" w:name="_Sec1197"/>
      <w:r>
        <w:t>Planos de Infraestrutura do Microsoft Azure</w:t>
      </w:r>
      <w:bookmarkEnd w:id="226"/>
      <w:r>
        <w:fldChar w:fldCharType="begin"/>
      </w:r>
      <w:r>
        <w:instrText xml:space="preserve"> TC "</w:instrText>
      </w:r>
      <w:bookmarkStart w:id="227" w:name="_Toc23415681"/>
      <w:r>
        <w:instrText>Planos de Infraestrutura do Microsoft Azure</w:instrText>
      </w:r>
      <w:bookmarkEnd w:id="227"/>
      <w:r>
        <w:instrText>" \l 3</w:instrText>
      </w:r>
      <w:r>
        <w:fldChar w:fldCharType="end"/>
      </w:r>
    </w:p>
    <w:p w14:paraId="7898CAFA" w14:textId="77777777" w:rsidR="00C3416F" w:rsidRDefault="007A305A">
      <w:pPr>
        <w:pStyle w:val="ProductList-Offering1SubSection"/>
        <w:outlineLvl w:val="3"/>
      </w:pPr>
      <w:bookmarkStart w:id="228" w:name="_Sec706"/>
      <w:r>
        <w:t>1. Disponibilidade do Programa</w:t>
      </w:r>
      <w:bookmarkEnd w:id="228"/>
    </w:p>
    <w:tbl>
      <w:tblPr>
        <w:tblStyle w:val="PURTable"/>
        <w:tblW w:w="0" w:type="dxa"/>
        <w:tblLook w:val="04A0" w:firstRow="1" w:lastRow="0" w:firstColumn="1" w:lastColumn="0" w:noHBand="0" w:noVBand="1"/>
      </w:tblPr>
      <w:tblGrid>
        <w:gridCol w:w="4306"/>
        <w:gridCol w:w="716"/>
        <w:gridCol w:w="694"/>
        <w:gridCol w:w="706"/>
        <w:gridCol w:w="715"/>
        <w:gridCol w:w="729"/>
        <w:gridCol w:w="832"/>
        <w:gridCol w:w="709"/>
        <w:gridCol w:w="700"/>
        <w:gridCol w:w="809"/>
      </w:tblGrid>
      <w:tr w:rsidR="00C3416F" w14:paraId="593738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AFCC23" w14:textId="77777777" w:rsidR="00C3416F" w:rsidRDefault="007A30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B37232C" w14:textId="77777777" w:rsidR="00C3416F" w:rsidRDefault="007A30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D1B42"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BAFBC"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18368"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B0AE4"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DAC11"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EB67C"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B7043"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EBA8A" w14:textId="77777777" w:rsidR="00C3416F" w:rsidRDefault="007A30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416F" w14:paraId="4AD13D68" w14:textId="77777777">
        <w:tc>
          <w:tcPr>
            <w:tcW w:w="4660" w:type="dxa"/>
            <w:tcBorders>
              <w:top w:val="single" w:sz="6" w:space="0" w:color="FFFFFF"/>
              <w:left w:val="none" w:sz="4" w:space="0" w:color="6E6E6E"/>
              <w:bottom w:val="dashed" w:sz="4" w:space="0" w:color="BFBFBF"/>
              <w:right w:val="none" w:sz="4" w:space="0" w:color="6E6E6E"/>
            </w:tcBorders>
          </w:tcPr>
          <w:p w14:paraId="367582E2" w14:textId="77777777" w:rsidR="00C3416F" w:rsidRDefault="007A305A">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2AE234" w14:textId="77777777" w:rsidR="00C3416F" w:rsidRDefault="007A30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4D76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7930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172B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B1FF6"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60AC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7D85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38B67"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7A352" w14:textId="77777777" w:rsidR="00C3416F" w:rsidRDefault="00C3416F">
            <w:pPr>
              <w:pStyle w:val="ProductList-TableBody"/>
              <w:jc w:val="center"/>
            </w:pPr>
          </w:p>
        </w:tc>
      </w:tr>
      <w:tr w:rsidR="00C3416F" w14:paraId="7ACC0E4A" w14:textId="77777777">
        <w:tc>
          <w:tcPr>
            <w:tcW w:w="4660" w:type="dxa"/>
            <w:tcBorders>
              <w:top w:val="dashed" w:sz="4" w:space="0" w:color="BFBFBF"/>
              <w:left w:val="none" w:sz="4" w:space="0" w:color="6E6E6E"/>
              <w:bottom w:val="dashed" w:sz="4" w:space="0" w:color="BFBFBF"/>
              <w:right w:val="none" w:sz="4" w:space="0" w:color="6E6E6E"/>
            </w:tcBorders>
          </w:tcPr>
          <w:p w14:paraId="582D9699" w14:textId="77777777" w:rsidR="00C3416F" w:rsidRDefault="007A305A">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F740EC" w14:textId="77777777" w:rsidR="00C3416F" w:rsidRDefault="007A30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299A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DF93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F2A8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FF5BA"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2DB9A"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F86A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E6B9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38542" w14:textId="77777777" w:rsidR="00C3416F" w:rsidRDefault="00C3416F">
            <w:pPr>
              <w:pStyle w:val="ProductList-TableBody"/>
              <w:jc w:val="center"/>
            </w:pPr>
          </w:p>
        </w:tc>
      </w:tr>
      <w:tr w:rsidR="00C3416F" w14:paraId="214A22F7" w14:textId="77777777">
        <w:tc>
          <w:tcPr>
            <w:tcW w:w="4660" w:type="dxa"/>
            <w:tcBorders>
              <w:top w:val="dashed" w:sz="4" w:space="0" w:color="BFBFBF"/>
              <w:left w:val="none" w:sz="4" w:space="0" w:color="6E6E6E"/>
              <w:bottom w:val="dashed" w:sz="4" w:space="0" w:color="BFBFBF"/>
              <w:right w:val="none" w:sz="4" w:space="0" w:color="6E6E6E"/>
            </w:tcBorders>
          </w:tcPr>
          <w:p w14:paraId="014D1A82" w14:textId="77777777" w:rsidR="00C3416F" w:rsidRDefault="007A305A">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FE96D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C7C2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3102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EB28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32688"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A24B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FC03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E1D9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18C8F" w14:textId="77777777" w:rsidR="00C3416F" w:rsidRDefault="00C3416F">
            <w:pPr>
              <w:pStyle w:val="ProductList-TableBody"/>
              <w:jc w:val="center"/>
            </w:pPr>
          </w:p>
        </w:tc>
      </w:tr>
      <w:tr w:rsidR="00C3416F" w14:paraId="001ED927" w14:textId="77777777">
        <w:tc>
          <w:tcPr>
            <w:tcW w:w="4660" w:type="dxa"/>
            <w:tcBorders>
              <w:top w:val="dashed" w:sz="4" w:space="0" w:color="BFBFBF"/>
              <w:left w:val="none" w:sz="4" w:space="0" w:color="6E6E6E"/>
              <w:bottom w:val="dashed" w:sz="4" w:space="0" w:color="BFBFBF"/>
              <w:right w:val="none" w:sz="4" w:space="0" w:color="6E6E6E"/>
            </w:tcBorders>
          </w:tcPr>
          <w:p w14:paraId="342C2F7A" w14:textId="77777777" w:rsidR="00C3416F" w:rsidRDefault="007A305A">
            <w:pPr>
              <w:pStyle w:val="ProductList-TableBody"/>
            </w:pPr>
            <w:r>
              <w:rPr>
                <w:color w:val="000000"/>
              </w:rPr>
              <w:t xml:space="preserve">Plano 2 de Monitoramento Remoto do Pacote do IoT </w:t>
            </w:r>
            <w:r>
              <w:fldChar w:fldCharType="begin"/>
            </w:r>
            <w: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263BA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C4C5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88B8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E8F0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2654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404D2"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9D6C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0D506"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92D62" w14:textId="77777777" w:rsidR="00C3416F" w:rsidRDefault="00C3416F">
            <w:pPr>
              <w:pStyle w:val="ProductList-TableBody"/>
              <w:jc w:val="center"/>
            </w:pPr>
          </w:p>
        </w:tc>
      </w:tr>
      <w:tr w:rsidR="00C3416F" w14:paraId="238A9645" w14:textId="77777777">
        <w:tc>
          <w:tcPr>
            <w:tcW w:w="4660" w:type="dxa"/>
            <w:tcBorders>
              <w:top w:val="dashed" w:sz="4" w:space="0" w:color="BFBFBF"/>
              <w:left w:val="none" w:sz="4" w:space="0" w:color="6E6E6E"/>
              <w:bottom w:val="dashed" w:sz="4" w:space="0" w:color="BFBFBF"/>
              <w:right w:val="none" w:sz="4" w:space="0" w:color="6E6E6E"/>
            </w:tcBorders>
          </w:tcPr>
          <w:p w14:paraId="3A7D6AC2" w14:textId="77777777" w:rsidR="00C3416F" w:rsidRDefault="007A305A">
            <w:pPr>
              <w:pStyle w:val="ProductList-TableBody"/>
            </w:pPr>
            <w:r>
              <w:rPr>
                <w:color w:val="000000"/>
              </w:rPr>
              <w:t xml:space="preserve">Plano de Serviço do Azure App </w:t>
            </w:r>
            <w:r>
              <w:fldChar w:fldCharType="begin"/>
            </w:r>
            <w: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757A2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C250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6395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3963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7090F"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3640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2649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A108F"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A02CF" w14:textId="77777777" w:rsidR="00C3416F" w:rsidRDefault="00C3416F">
            <w:pPr>
              <w:pStyle w:val="ProductList-TableBody"/>
              <w:jc w:val="center"/>
            </w:pPr>
          </w:p>
        </w:tc>
      </w:tr>
      <w:tr w:rsidR="00C3416F" w14:paraId="4903F70C" w14:textId="77777777">
        <w:tc>
          <w:tcPr>
            <w:tcW w:w="4660" w:type="dxa"/>
            <w:tcBorders>
              <w:top w:val="dashed" w:sz="4" w:space="0" w:color="BFBFBF"/>
              <w:left w:val="none" w:sz="4" w:space="0" w:color="6E6E6E"/>
              <w:bottom w:val="dashed" w:sz="4" w:space="0" w:color="BFBFBF"/>
              <w:right w:val="none" w:sz="4" w:space="0" w:color="6E6E6E"/>
            </w:tcBorders>
          </w:tcPr>
          <w:p w14:paraId="16B38B18" w14:textId="77777777" w:rsidR="00C3416F" w:rsidRDefault="007A305A">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EBC9C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8714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F253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35B4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10097"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0863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A7C7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6DFAA"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F5A31" w14:textId="77777777" w:rsidR="00C3416F" w:rsidRDefault="00C3416F">
            <w:pPr>
              <w:pStyle w:val="ProductList-TableBody"/>
              <w:jc w:val="center"/>
            </w:pPr>
          </w:p>
        </w:tc>
      </w:tr>
      <w:tr w:rsidR="00C3416F" w14:paraId="21E5945E" w14:textId="77777777">
        <w:tc>
          <w:tcPr>
            <w:tcW w:w="4660" w:type="dxa"/>
            <w:tcBorders>
              <w:top w:val="dashed" w:sz="4" w:space="0" w:color="BFBFBF"/>
              <w:left w:val="none" w:sz="4" w:space="0" w:color="6E6E6E"/>
              <w:bottom w:val="dashed" w:sz="4" w:space="0" w:color="BFBFBF"/>
              <w:right w:val="none" w:sz="4" w:space="0" w:color="6E6E6E"/>
            </w:tcBorders>
          </w:tcPr>
          <w:p w14:paraId="38295AC1" w14:textId="77777777" w:rsidR="00C3416F" w:rsidRDefault="007A305A">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B7E5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9F25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2082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FD4C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1AB01"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A3CD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E2C6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B1D5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1D1AD" w14:textId="77777777" w:rsidR="00C3416F" w:rsidRDefault="00C3416F">
            <w:pPr>
              <w:pStyle w:val="ProductList-TableBody"/>
              <w:jc w:val="center"/>
            </w:pPr>
          </w:p>
        </w:tc>
      </w:tr>
      <w:tr w:rsidR="00C3416F" w14:paraId="4DB16A90" w14:textId="77777777">
        <w:tc>
          <w:tcPr>
            <w:tcW w:w="4660" w:type="dxa"/>
            <w:tcBorders>
              <w:top w:val="dashed" w:sz="4" w:space="0" w:color="BFBFBF"/>
              <w:left w:val="none" w:sz="4" w:space="0" w:color="6E6E6E"/>
              <w:bottom w:val="dashed" w:sz="4" w:space="0" w:color="BFBFBF"/>
              <w:right w:val="none" w:sz="4" w:space="0" w:color="6E6E6E"/>
            </w:tcBorders>
          </w:tcPr>
          <w:p w14:paraId="7F79AEAA" w14:textId="77777777" w:rsidR="00C3416F" w:rsidRDefault="007A305A">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2EABC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0495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B091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899E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46DD6"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6729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738D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C6140"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BC996" w14:textId="77777777" w:rsidR="00C3416F" w:rsidRDefault="00C3416F">
            <w:pPr>
              <w:pStyle w:val="ProductList-TableBody"/>
              <w:jc w:val="center"/>
            </w:pPr>
          </w:p>
        </w:tc>
      </w:tr>
      <w:tr w:rsidR="00C3416F" w14:paraId="33680AC3" w14:textId="77777777">
        <w:tc>
          <w:tcPr>
            <w:tcW w:w="4660" w:type="dxa"/>
            <w:tcBorders>
              <w:top w:val="dashed" w:sz="4" w:space="0" w:color="BFBFBF"/>
              <w:left w:val="none" w:sz="4" w:space="0" w:color="6E6E6E"/>
              <w:bottom w:val="dashed" w:sz="4" w:space="0" w:color="BFBFBF"/>
              <w:right w:val="none" w:sz="4" w:space="0" w:color="6E6E6E"/>
            </w:tcBorders>
          </w:tcPr>
          <w:p w14:paraId="2A5205CF" w14:textId="77777777" w:rsidR="00C3416F" w:rsidRDefault="007A305A">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740" w:type="dxa"/>
            <w:tcBorders>
              <w:top w:val="dashed" w:sz="4" w:space="0" w:color="BFBFBF"/>
              <w:left w:val="none" w:sz="4" w:space="0" w:color="6E6E6E"/>
              <w:bottom w:val="dashed" w:sz="4" w:space="0" w:color="BFBFBF"/>
              <w:right w:val="single" w:sz="6" w:space="0" w:color="FFFFFF"/>
            </w:tcBorders>
          </w:tcPr>
          <w:p w14:paraId="27B5947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D70E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0EEF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C314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A54F2"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98296"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3709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2F7E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CD804" w14:textId="77777777" w:rsidR="00C3416F" w:rsidRDefault="00C3416F">
            <w:pPr>
              <w:pStyle w:val="ProductList-TableBody"/>
              <w:jc w:val="center"/>
            </w:pPr>
          </w:p>
        </w:tc>
      </w:tr>
      <w:tr w:rsidR="00C3416F" w14:paraId="6B308955" w14:textId="77777777">
        <w:tc>
          <w:tcPr>
            <w:tcW w:w="4660" w:type="dxa"/>
            <w:tcBorders>
              <w:top w:val="dashed" w:sz="4" w:space="0" w:color="BFBFBF"/>
              <w:left w:val="none" w:sz="4" w:space="0" w:color="6E6E6E"/>
              <w:bottom w:val="single" w:sz="4" w:space="0" w:color="FFFFFF"/>
              <w:right w:val="none" w:sz="4" w:space="0" w:color="6E6E6E"/>
            </w:tcBorders>
          </w:tcPr>
          <w:p w14:paraId="3971B79A" w14:textId="77777777" w:rsidR="00C3416F" w:rsidRDefault="007A305A">
            <w:pPr>
              <w:pStyle w:val="ProductList-TableBody"/>
            </w:pPr>
            <w:r>
              <w:rPr>
                <w:color w:val="000000"/>
              </w:rPr>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A9D63D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C013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7EAE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BA22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83372"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A5342"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909A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5380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3E40D" w14:textId="77777777" w:rsidR="00C3416F" w:rsidRDefault="00C3416F">
            <w:pPr>
              <w:pStyle w:val="ProductList-TableBody"/>
              <w:jc w:val="center"/>
            </w:pPr>
          </w:p>
        </w:tc>
      </w:tr>
    </w:tbl>
    <w:p w14:paraId="40116E13" w14:textId="77777777" w:rsidR="00C3416F" w:rsidRDefault="007A305A">
      <w:pPr>
        <w:pStyle w:val="ProductList-Offering1SubSection"/>
        <w:outlineLvl w:val="3"/>
      </w:pPr>
      <w:bookmarkStart w:id="229" w:name="_Sec761"/>
      <w:r>
        <w:t>2. Condições do Produto</w:t>
      </w:r>
      <w:bookmarkEnd w:id="229"/>
    </w:p>
    <w:tbl>
      <w:tblPr>
        <w:tblStyle w:val="PURTable"/>
        <w:tblW w:w="0" w:type="dxa"/>
        <w:tblLook w:val="04A0" w:firstRow="1" w:lastRow="0" w:firstColumn="1" w:lastColumn="0" w:noHBand="0" w:noVBand="1"/>
      </w:tblPr>
      <w:tblGrid>
        <w:gridCol w:w="3634"/>
        <w:gridCol w:w="3629"/>
        <w:gridCol w:w="3653"/>
      </w:tblGrid>
      <w:tr w:rsidR="00C3416F" w14:paraId="555B1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8B3D4" w14:textId="77777777" w:rsidR="00C3416F" w:rsidRDefault="007A30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D7BF8F"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6DC8806" w14:textId="77777777" w:rsidR="00C3416F" w:rsidRDefault="007A30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416F" w14:paraId="6B052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3DA36" w14:textId="77777777" w:rsidR="00C3416F" w:rsidRDefault="007A30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70377"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CA866" w14:textId="77777777" w:rsidR="00C3416F" w:rsidRDefault="007A305A">
            <w:pPr>
              <w:pStyle w:val="ProductList-TableBody"/>
            </w:pPr>
            <w:r>
              <w:rPr>
                <w:color w:val="404040"/>
              </w:rPr>
              <w:t>Promoções: N/D</w:t>
            </w:r>
          </w:p>
        </w:tc>
      </w:tr>
      <w:tr w:rsidR="00C3416F" w14:paraId="65577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98E4E"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55519BB" w14:textId="77777777" w:rsidR="00C3416F" w:rsidRDefault="007A30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Microsoft Azure StorSimple (consulte 2.2)</w:t>
            </w:r>
          </w:p>
        </w:tc>
        <w:tc>
          <w:tcPr>
            <w:tcW w:w="4040" w:type="dxa"/>
            <w:tcBorders>
              <w:top w:val="single" w:sz="4" w:space="0" w:color="000000"/>
              <w:left w:val="single" w:sz="4" w:space="0" w:color="000000"/>
              <w:bottom w:val="single" w:sz="4" w:space="0" w:color="000000"/>
              <w:right w:val="single" w:sz="4" w:space="0" w:color="000000"/>
            </w:tcBorders>
          </w:tcPr>
          <w:p w14:paraId="1CC8FB25" w14:textId="77777777" w:rsidR="00C3416F" w:rsidRDefault="007A30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Azure RemoteApp)</w:t>
            </w:r>
          </w:p>
        </w:tc>
      </w:tr>
      <w:tr w:rsidR="00C3416F" w14:paraId="45B02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E130A"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D54B5" w14:textId="77777777" w:rsidR="00C3416F" w:rsidRDefault="007A305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750B6" w14:textId="77777777" w:rsidR="00C3416F" w:rsidRDefault="007A305A">
            <w:pPr>
              <w:pStyle w:val="ProductList-TableBody"/>
            </w:pPr>
            <w:r>
              <w:rPr>
                <w:color w:val="404040"/>
              </w:rPr>
              <w:t>Complementos e de SA: N/D</w:t>
            </w:r>
          </w:p>
        </w:tc>
      </w:tr>
    </w:tbl>
    <w:p w14:paraId="13159CB7" w14:textId="77777777" w:rsidR="00C3416F" w:rsidRDefault="00C3416F">
      <w:pPr>
        <w:pStyle w:val="ProductList-Body"/>
      </w:pPr>
    </w:p>
    <w:p w14:paraId="3F29C61D" w14:textId="77777777" w:rsidR="00C3416F" w:rsidRDefault="007A305A">
      <w:pPr>
        <w:pStyle w:val="ProductList-ClauseHeading"/>
        <w:outlineLvl w:val="4"/>
      </w:pPr>
      <w:r>
        <w:t>2.1 Plano do Microsoft Azure Stack</w:t>
      </w:r>
    </w:p>
    <w:p w14:paraId="40A211C3" w14:textId="77777777" w:rsidR="00C3416F" w:rsidRDefault="007A305A">
      <w:pPr>
        <w:pStyle w:val="ProductList-Body"/>
      </w:pPr>
      <w:r>
        <w:t xml:space="preserve">O Cliente pode usar o Microsoft Azure Stack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24904DC4" w14:textId="77777777" w:rsidR="00C3416F" w:rsidRDefault="00C3416F">
      <w:pPr>
        <w:pStyle w:val="ProductList-Body"/>
      </w:pPr>
    </w:p>
    <w:p w14:paraId="4F042F92" w14:textId="77777777" w:rsidR="00C3416F" w:rsidRDefault="007A305A">
      <w:pPr>
        <w:pStyle w:val="ProductList-ClauseHeading"/>
        <w:outlineLvl w:val="4"/>
      </w:pPr>
      <w:r>
        <w:t>2.2 Ofertas do Plano StorSimple do Microsoft Azure</w:t>
      </w:r>
    </w:p>
    <w:p w14:paraId="6EA1C5EF" w14:textId="77777777" w:rsidR="00C3416F" w:rsidRDefault="007A305A">
      <w:pPr>
        <w:pStyle w:val="ProductList-Body"/>
      </w:pPr>
      <w:r>
        <w:t xml:space="preserve">Para cada Plano StorSimple com Dispositivo comprado, o Cliente receberá um dispositivo da Matriz de Armazenamento. A disponibilidade geográfica e os termos e condições que regem a Matriz de Armazenamento, incluindo garantia, remessa, manuseio e obrigações fiscais, são previstos no </w:t>
      </w:r>
      <w:hyperlink w:anchor="_Sec899">
        <w:r>
          <w:rPr>
            <w:color w:val="00467F"/>
            <w:u w:val="single"/>
          </w:rPr>
          <w:t>Apêndice G – Termos Relacionados à Matriz de Armazenamento</w:t>
        </w:r>
      </w:hyperlink>
      <w:r>
        <w:t xml:space="preserve">. Cada Plano StorSimple comprado pelo Cliente será associado a uma </w:t>
      </w:r>
      <w:r>
        <w:lastRenderedPageBreak/>
        <w:t>única Matriz de Armazenamento; quaisquer Matrizes de Armazenamento adicionais usadas pelo Cliente serão cobradas a taxas de consumo. Os planos Microsoft Azure StorSimple 8100 e 8600 poderão ser reduzidos no próximo aniversário após 12 meses de uso contínuo.</w:t>
      </w:r>
    </w:p>
    <w:p w14:paraId="4F33501E"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4707D3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95771F"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1249BD6E" w14:textId="77777777" w:rsidR="00C3416F" w:rsidRDefault="00C3416F">
      <w:pPr>
        <w:pStyle w:val="ProductList-Body"/>
      </w:pPr>
    </w:p>
    <w:p w14:paraId="31F4D5F7" w14:textId="77777777" w:rsidR="00C3416F" w:rsidRDefault="007A305A">
      <w:pPr>
        <w:pStyle w:val="ProductList-Offering2HeadingNoBorder"/>
        <w:outlineLvl w:val="2"/>
      </w:pPr>
      <w:bookmarkStart w:id="230" w:name="_Sec1198"/>
      <w:r>
        <w:t>Planos de Suporte do Microsoft Azure</w:t>
      </w:r>
      <w:bookmarkEnd w:id="230"/>
      <w:r>
        <w:fldChar w:fldCharType="begin"/>
      </w:r>
      <w:r>
        <w:instrText xml:space="preserve"> TC "</w:instrText>
      </w:r>
      <w:bookmarkStart w:id="231" w:name="_Toc23415682"/>
      <w:r>
        <w:instrText>Planos de Suporte do Microsoft Azure</w:instrText>
      </w:r>
      <w:bookmarkEnd w:id="231"/>
      <w:r>
        <w:instrText>" \l 3</w:instrText>
      </w:r>
      <w:r>
        <w:fldChar w:fldCharType="end"/>
      </w:r>
    </w:p>
    <w:p w14:paraId="18C136A1" w14:textId="77777777" w:rsidR="00C3416F" w:rsidRDefault="007A305A">
      <w:pPr>
        <w:pStyle w:val="ProductList-Offering1SubSection"/>
        <w:outlineLvl w:val="3"/>
      </w:pPr>
      <w:bookmarkStart w:id="232" w:name="_Sec1200"/>
      <w:r>
        <w:t>1. Disponibilidade do Programa</w:t>
      </w:r>
      <w:bookmarkEnd w:id="232"/>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C3416F" w14:paraId="178309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59866B" w14:textId="77777777" w:rsidR="00C3416F" w:rsidRDefault="007A30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0869F18" w14:textId="77777777" w:rsidR="00C3416F" w:rsidRDefault="007A30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24EF5"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BF4C8"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A6616"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B3421"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9BC389"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927D3"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9A750"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483DA" w14:textId="77777777" w:rsidR="00C3416F" w:rsidRDefault="007A30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416F" w14:paraId="3E2CC3ED" w14:textId="77777777">
        <w:tc>
          <w:tcPr>
            <w:tcW w:w="4660" w:type="dxa"/>
            <w:tcBorders>
              <w:top w:val="single" w:sz="6" w:space="0" w:color="FFFFFF"/>
              <w:left w:val="none" w:sz="4" w:space="0" w:color="6E6E6E"/>
              <w:bottom w:val="dashed" w:sz="4" w:space="0" w:color="BFBFBF"/>
              <w:right w:val="none" w:sz="4" w:space="0" w:color="6E6E6E"/>
            </w:tcBorders>
          </w:tcPr>
          <w:p w14:paraId="1905D768" w14:textId="77777777" w:rsidR="00C3416F" w:rsidRDefault="007A305A">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25626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C2CE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2A76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DEBD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CAE6F"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C9552"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918B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631F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6E85C" w14:textId="77777777" w:rsidR="00C3416F" w:rsidRDefault="00C3416F">
            <w:pPr>
              <w:pStyle w:val="ProductList-TableBody"/>
              <w:jc w:val="center"/>
            </w:pPr>
          </w:p>
        </w:tc>
      </w:tr>
      <w:tr w:rsidR="00C3416F" w14:paraId="18107138" w14:textId="77777777">
        <w:tc>
          <w:tcPr>
            <w:tcW w:w="4660" w:type="dxa"/>
            <w:tcBorders>
              <w:top w:val="dashed" w:sz="4" w:space="0" w:color="BFBFBF"/>
              <w:left w:val="none" w:sz="4" w:space="0" w:color="6E6E6E"/>
              <w:bottom w:val="dashed" w:sz="4" w:space="0" w:color="BFBFBF"/>
              <w:right w:val="none" w:sz="4" w:space="0" w:color="6E6E6E"/>
            </w:tcBorders>
          </w:tcPr>
          <w:p w14:paraId="56651EE8" w14:textId="77777777" w:rsidR="00C3416F" w:rsidRDefault="007A305A">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5F92E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2B17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EA8A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9CE8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547DD"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2F147"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F24B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00D9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651E3" w14:textId="77777777" w:rsidR="00C3416F" w:rsidRDefault="00C3416F">
            <w:pPr>
              <w:pStyle w:val="ProductList-TableBody"/>
              <w:jc w:val="center"/>
            </w:pPr>
          </w:p>
        </w:tc>
      </w:tr>
      <w:tr w:rsidR="00C3416F" w14:paraId="1B27E02B" w14:textId="77777777">
        <w:tc>
          <w:tcPr>
            <w:tcW w:w="4660" w:type="dxa"/>
            <w:tcBorders>
              <w:top w:val="dashed" w:sz="4" w:space="0" w:color="BFBFBF"/>
              <w:left w:val="none" w:sz="4" w:space="0" w:color="6E6E6E"/>
              <w:bottom w:val="dashed" w:sz="4" w:space="0" w:color="BFBFBF"/>
              <w:right w:val="none" w:sz="4" w:space="0" w:color="6E6E6E"/>
            </w:tcBorders>
          </w:tcPr>
          <w:p w14:paraId="49D43FA5" w14:textId="77777777" w:rsidR="00C3416F" w:rsidRDefault="007A305A">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9A6FA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A949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42C5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6EA1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03DD2"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04840"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0AA7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8BB05"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BB191" w14:textId="77777777" w:rsidR="00C3416F" w:rsidRDefault="00C3416F">
            <w:pPr>
              <w:pStyle w:val="ProductList-TableBody"/>
              <w:jc w:val="center"/>
            </w:pPr>
          </w:p>
        </w:tc>
      </w:tr>
      <w:tr w:rsidR="00C3416F" w14:paraId="4F765F96" w14:textId="77777777">
        <w:tc>
          <w:tcPr>
            <w:tcW w:w="4660" w:type="dxa"/>
            <w:tcBorders>
              <w:top w:val="dashed" w:sz="4" w:space="0" w:color="BFBFBF"/>
              <w:left w:val="none" w:sz="4" w:space="0" w:color="6E6E6E"/>
              <w:bottom w:val="dashed" w:sz="4" w:space="0" w:color="BFBFBF"/>
              <w:right w:val="none" w:sz="4" w:space="0" w:color="6E6E6E"/>
            </w:tcBorders>
          </w:tcPr>
          <w:p w14:paraId="63CF98F3" w14:textId="77777777" w:rsidR="00C3416F" w:rsidRDefault="007A305A">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2B9F7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21F8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062D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BF7E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1CB5B"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340B2"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5B00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EBB56"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5A4F6" w14:textId="77777777" w:rsidR="00C3416F" w:rsidRDefault="00C3416F">
            <w:pPr>
              <w:pStyle w:val="ProductList-TableBody"/>
              <w:jc w:val="center"/>
            </w:pPr>
          </w:p>
        </w:tc>
      </w:tr>
      <w:tr w:rsidR="00C3416F" w14:paraId="72B9B74E" w14:textId="77777777">
        <w:tc>
          <w:tcPr>
            <w:tcW w:w="4660" w:type="dxa"/>
            <w:tcBorders>
              <w:top w:val="dashed" w:sz="4" w:space="0" w:color="BFBFBF"/>
              <w:left w:val="none" w:sz="4" w:space="0" w:color="6E6E6E"/>
              <w:bottom w:val="none" w:sz="4" w:space="0" w:color="BFBFBF"/>
              <w:right w:val="none" w:sz="4" w:space="0" w:color="6E6E6E"/>
            </w:tcBorders>
          </w:tcPr>
          <w:p w14:paraId="0B3DDEC1" w14:textId="77777777" w:rsidR="00C3416F" w:rsidRDefault="007A305A">
            <w:pPr>
              <w:pStyle w:val="ProductList-TableBody"/>
            </w:pPr>
            <w:r>
              <w:t xml:space="preserve">Suporte Premium do Microsoft Azure StorSimple </w:t>
            </w:r>
            <w:r>
              <w:fldChar w:fldCharType="begin"/>
            </w:r>
            <w: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F973CB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252C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EDC5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7979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09A70"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16ED7"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5F1C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8C6D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2043E" w14:textId="77777777" w:rsidR="00C3416F" w:rsidRDefault="00C3416F">
            <w:pPr>
              <w:pStyle w:val="ProductList-TableBody"/>
              <w:jc w:val="center"/>
            </w:pPr>
          </w:p>
        </w:tc>
      </w:tr>
    </w:tbl>
    <w:p w14:paraId="59BA240B" w14:textId="77777777" w:rsidR="00C3416F" w:rsidRDefault="007A305A">
      <w:pPr>
        <w:pStyle w:val="ProductList-Body"/>
      </w:pPr>
      <w:r>
        <w:rPr>
          <w:i/>
        </w:rPr>
        <w:t>*Também disponível por meio do Contrato com o Cliente da Microsoft e Qualificado para Redução quando adquirido segundo os termos do contrato.</w:t>
      </w:r>
    </w:p>
    <w:p w14:paraId="5505ABD0" w14:textId="77777777" w:rsidR="00C3416F" w:rsidRDefault="007A305A">
      <w:pPr>
        <w:pStyle w:val="ProductList-Offering1SubSection"/>
        <w:outlineLvl w:val="3"/>
      </w:pPr>
      <w:bookmarkStart w:id="233" w:name="_Sec1201"/>
      <w:r>
        <w:t>2. Condições do Produto</w:t>
      </w:r>
      <w:bookmarkEnd w:id="233"/>
    </w:p>
    <w:tbl>
      <w:tblPr>
        <w:tblStyle w:val="PURTable"/>
        <w:tblW w:w="0" w:type="dxa"/>
        <w:tblLook w:val="04A0" w:firstRow="1" w:lastRow="0" w:firstColumn="1" w:lastColumn="0" w:noHBand="0" w:noVBand="1"/>
      </w:tblPr>
      <w:tblGrid>
        <w:gridCol w:w="3642"/>
        <w:gridCol w:w="3637"/>
        <w:gridCol w:w="3637"/>
      </w:tblGrid>
      <w:tr w:rsidR="00C3416F" w14:paraId="072A50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D2107" w14:textId="77777777" w:rsidR="00C3416F" w:rsidRDefault="007A30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08FAEA"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B8E8FAA" w14:textId="77777777" w:rsidR="00C3416F" w:rsidRDefault="007A30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416F" w14:paraId="5ED16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E9C2E" w14:textId="77777777" w:rsidR="00C3416F" w:rsidRDefault="007A30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A8992"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C7F6F" w14:textId="77777777" w:rsidR="00C3416F" w:rsidRDefault="007A305A">
            <w:pPr>
              <w:pStyle w:val="ProductList-TableBody"/>
            </w:pPr>
            <w:r>
              <w:rPr>
                <w:color w:val="404040"/>
              </w:rPr>
              <w:t>Promoções: N/D</w:t>
            </w:r>
          </w:p>
        </w:tc>
      </w:tr>
      <w:tr w:rsidR="00C3416F" w14:paraId="05B00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69631"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BCCA1C7" w14:textId="77777777" w:rsidR="00C3416F" w:rsidRDefault="007A30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Suporte Premium do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7302E" w14:textId="77777777" w:rsidR="00C3416F" w:rsidRDefault="007A305A">
            <w:pPr>
              <w:pStyle w:val="ProductList-TableBody"/>
            </w:pPr>
            <w:r>
              <w:rPr>
                <w:color w:val="404040"/>
              </w:rPr>
              <w:t>Qualificados para Redução: N/D</w:t>
            </w:r>
          </w:p>
        </w:tc>
      </w:tr>
      <w:tr w:rsidR="00C3416F" w14:paraId="5FBA9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AD44B"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F0C53" w14:textId="77777777" w:rsidR="00C3416F" w:rsidRDefault="007A305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8A625" w14:textId="77777777" w:rsidR="00C3416F" w:rsidRDefault="00C3416F">
            <w:pPr>
              <w:pStyle w:val="ProductList-TableBody"/>
            </w:pPr>
          </w:p>
        </w:tc>
      </w:tr>
    </w:tbl>
    <w:p w14:paraId="139A3B16"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1A8EB3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D989F8"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6F94AEF7" w14:textId="77777777" w:rsidR="00C3416F" w:rsidRDefault="00C3416F">
      <w:pPr>
        <w:pStyle w:val="ProductList-Body"/>
      </w:pPr>
    </w:p>
    <w:p w14:paraId="36091E5C" w14:textId="77777777" w:rsidR="00C3416F" w:rsidRDefault="007A305A">
      <w:pPr>
        <w:pStyle w:val="ProductList-Offering2HeadingNoBorder"/>
        <w:outlineLvl w:val="2"/>
      </w:pPr>
      <w:bookmarkStart w:id="234" w:name="_Sec1199"/>
      <w:r>
        <w:t>Planos do Usuário do Microsoft Azure</w:t>
      </w:r>
      <w:bookmarkEnd w:id="234"/>
      <w:r>
        <w:fldChar w:fldCharType="begin"/>
      </w:r>
      <w:r>
        <w:instrText xml:space="preserve"> TC "</w:instrText>
      </w:r>
      <w:bookmarkStart w:id="235" w:name="_Toc23415683"/>
      <w:r>
        <w:instrText>Planos do Usuário do Microsoft Azure</w:instrText>
      </w:r>
      <w:bookmarkEnd w:id="235"/>
      <w:r>
        <w:instrText>" \l 3</w:instrText>
      </w:r>
      <w:r>
        <w:fldChar w:fldCharType="end"/>
      </w:r>
    </w:p>
    <w:p w14:paraId="16DE872A" w14:textId="77777777" w:rsidR="00C3416F" w:rsidRDefault="007A305A">
      <w:pPr>
        <w:pStyle w:val="ProductList-Offering1SubSection"/>
        <w:outlineLvl w:val="3"/>
      </w:pPr>
      <w:bookmarkStart w:id="236" w:name="_Sec1202"/>
      <w:r>
        <w:t>1. Disponibilidade do Programa</w:t>
      </w:r>
      <w:bookmarkEnd w:id="236"/>
    </w:p>
    <w:tbl>
      <w:tblPr>
        <w:tblStyle w:val="PURTable"/>
        <w:tblW w:w="0" w:type="dxa"/>
        <w:tblLook w:val="04A0" w:firstRow="1" w:lastRow="0" w:firstColumn="1" w:lastColumn="0" w:noHBand="0" w:noVBand="1"/>
      </w:tblPr>
      <w:tblGrid>
        <w:gridCol w:w="4298"/>
        <w:gridCol w:w="715"/>
        <w:gridCol w:w="701"/>
        <w:gridCol w:w="705"/>
        <w:gridCol w:w="715"/>
        <w:gridCol w:w="729"/>
        <w:gridCol w:w="832"/>
        <w:gridCol w:w="708"/>
        <w:gridCol w:w="705"/>
        <w:gridCol w:w="808"/>
      </w:tblGrid>
      <w:tr w:rsidR="00C3416F" w14:paraId="7F43C4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F424A1" w14:textId="77777777" w:rsidR="00C3416F" w:rsidRDefault="007A30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E2E348B" w14:textId="77777777" w:rsidR="00C3416F" w:rsidRDefault="007A30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27C4F"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7A4F0"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F548B"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B2BAA"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70A6D"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7C035"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5651B"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48AF5" w14:textId="77777777" w:rsidR="00C3416F" w:rsidRDefault="007A30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416F" w14:paraId="09562156" w14:textId="77777777">
        <w:tc>
          <w:tcPr>
            <w:tcW w:w="4660" w:type="dxa"/>
            <w:tcBorders>
              <w:top w:val="single" w:sz="6" w:space="0" w:color="FFFFFF"/>
              <w:left w:val="none" w:sz="4" w:space="0" w:color="6E6E6E"/>
              <w:bottom w:val="dashed" w:sz="4" w:space="0" w:color="BFBFBF"/>
              <w:right w:val="none" w:sz="4" w:space="0" w:color="6E6E6E"/>
            </w:tcBorders>
          </w:tcPr>
          <w:p w14:paraId="65C8DC44" w14:textId="77777777" w:rsidR="00C3416F" w:rsidRDefault="007A305A">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65B6FD49" w14:textId="77777777" w:rsidR="00C3416F" w:rsidRDefault="007A30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FB888"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6F92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1D69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13A63"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9CD45"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499B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A16E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CE3A5" w14:textId="77777777" w:rsidR="00C3416F" w:rsidRDefault="00C3416F">
            <w:pPr>
              <w:pStyle w:val="ProductList-TableBody"/>
              <w:jc w:val="center"/>
            </w:pPr>
          </w:p>
        </w:tc>
      </w:tr>
      <w:tr w:rsidR="00C3416F" w14:paraId="47E05C92" w14:textId="77777777">
        <w:tc>
          <w:tcPr>
            <w:tcW w:w="4660" w:type="dxa"/>
            <w:tcBorders>
              <w:top w:val="dashed" w:sz="4" w:space="0" w:color="BFBFBF"/>
              <w:left w:val="none" w:sz="4" w:space="0" w:color="6E6E6E"/>
              <w:bottom w:val="dashed" w:sz="4" w:space="0" w:color="BFBFBF"/>
              <w:right w:val="none" w:sz="4" w:space="0" w:color="6E6E6E"/>
            </w:tcBorders>
          </w:tcPr>
          <w:p w14:paraId="4849A567" w14:textId="77777777" w:rsidR="00C3416F" w:rsidRDefault="007A305A">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C5B2CFF" w14:textId="77777777" w:rsidR="00C3416F" w:rsidRDefault="007A30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9FE8A"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6CE0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B7AF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A8445"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119D1"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83D1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C9736"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1D620" w14:textId="77777777" w:rsidR="00C3416F" w:rsidRDefault="00C3416F">
            <w:pPr>
              <w:pStyle w:val="ProductList-TableBody"/>
              <w:jc w:val="center"/>
            </w:pPr>
          </w:p>
        </w:tc>
      </w:tr>
      <w:tr w:rsidR="00C3416F" w14:paraId="3F87CE41" w14:textId="77777777">
        <w:tc>
          <w:tcPr>
            <w:tcW w:w="4660" w:type="dxa"/>
            <w:tcBorders>
              <w:top w:val="dashed" w:sz="4" w:space="0" w:color="BFBFBF"/>
              <w:left w:val="none" w:sz="4" w:space="0" w:color="6E6E6E"/>
              <w:bottom w:val="dashed" w:sz="4" w:space="0" w:color="BFBFBF"/>
              <w:right w:val="none" w:sz="4" w:space="0" w:color="6E6E6E"/>
            </w:tcBorders>
          </w:tcPr>
          <w:p w14:paraId="054C29CE" w14:textId="77777777" w:rsidR="00C3416F" w:rsidRDefault="007A305A">
            <w:pPr>
              <w:pStyle w:val="ProductList-TableBody"/>
            </w:pPr>
            <w:r>
              <w:t>Proteção Avançada contra Ameaças do Azure para Usuários</w:t>
            </w:r>
            <w:r>
              <w:fldChar w:fldCharType="begin"/>
            </w:r>
            <w:r>
              <w:instrText xml:space="preserve"> XE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5EC725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C524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CFDE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562D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E4087"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E544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434C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ABD31"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8F265" w14:textId="77777777" w:rsidR="00C3416F" w:rsidRDefault="00C3416F">
            <w:pPr>
              <w:pStyle w:val="ProductList-TableBody"/>
              <w:jc w:val="center"/>
            </w:pPr>
          </w:p>
        </w:tc>
      </w:tr>
      <w:tr w:rsidR="00C3416F" w14:paraId="330B925E" w14:textId="77777777">
        <w:tc>
          <w:tcPr>
            <w:tcW w:w="4660" w:type="dxa"/>
            <w:tcBorders>
              <w:top w:val="dashed" w:sz="4" w:space="0" w:color="BFBFBF"/>
              <w:left w:val="none" w:sz="4" w:space="0" w:color="6E6E6E"/>
              <w:bottom w:val="dashed" w:sz="4" w:space="0" w:color="BFBFBF"/>
              <w:right w:val="none" w:sz="4" w:space="0" w:color="6E6E6E"/>
            </w:tcBorders>
          </w:tcPr>
          <w:p w14:paraId="58006AFB" w14:textId="77777777" w:rsidR="00C3416F" w:rsidRDefault="007A305A">
            <w:pPr>
              <w:pStyle w:val="ProductList-TableBody"/>
            </w:pPr>
            <w:r>
              <w:t>Complemento de Licença de Gerenciamento de Clientes da Proteção Avançada contra Ameaças do Azure para Usuários</w:t>
            </w:r>
            <w:r>
              <w:fldChar w:fldCharType="begin"/>
            </w:r>
            <w:r>
              <w:instrText xml:space="preserve"> XE "Complemento de Licença de Gerenciamento de Clientes da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314F11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17A8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7A82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B934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EB95B"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99D5D"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6F9A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4B26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D8D89" w14:textId="77777777" w:rsidR="00C3416F" w:rsidRDefault="00C3416F">
            <w:pPr>
              <w:pStyle w:val="ProductList-TableBody"/>
              <w:jc w:val="center"/>
            </w:pPr>
          </w:p>
        </w:tc>
      </w:tr>
      <w:tr w:rsidR="00C3416F" w14:paraId="5A5AE8EB" w14:textId="77777777">
        <w:tc>
          <w:tcPr>
            <w:tcW w:w="4660" w:type="dxa"/>
            <w:tcBorders>
              <w:top w:val="dashed" w:sz="4" w:space="0" w:color="BFBFBF"/>
              <w:left w:val="none" w:sz="4" w:space="0" w:color="6E6E6E"/>
              <w:bottom w:val="dashed" w:sz="4" w:space="0" w:color="BFBFBF"/>
              <w:right w:val="none" w:sz="4" w:space="0" w:color="6E6E6E"/>
            </w:tcBorders>
          </w:tcPr>
          <w:p w14:paraId="5DFAF291" w14:textId="77777777" w:rsidR="00C3416F" w:rsidRDefault="007A305A">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F389D62" w14:textId="77777777" w:rsidR="00C3416F" w:rsidRDefault="007A30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AAA58"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5C19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1A77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22446"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65311"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D918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41C5D"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10A74" w14:textId="77777777" w:rsidR="00C3416F" w:rsidRDefault="00C3416F">
            <w:pPr>
              <w:pStyle w:val="ProductList-TableBody"/>
              <w:jc w:val="center"/>
            </w:pPr>
          </w:p>
        </w:tc>
      </w:tr>
      <w:tr w:rsidR="00C3416F" w14:paraId="438DEAFD" w14:textId="77777777">
        <w:tc>
          <w:tcPr>
            <w:tcW w:w="4660" w:type="dxa"/>
            <w:tcBorders>
              <w:top w:val="dashed" w:sz="4" w:space="0" w:color="BFBFBF"/>
              <w:left w:val="none" w:sz="4" w:space="0" w:color="6E6E6E"/>
              <w:bottom w:val="dashed" w:sz="4" w:space="0" w:color="BFBFBF"/>
              <w:right w:val="none" w:sz="4" w:space="0" w:color="6E6E6E"/>
            </w:tcBorders>
          </w:tcPr>
          <w:p w14:paraId="6CA664F9" w14:textId="77777777" w:rsidR="00C3416F" w:rsidRDefault="007A305A">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467C89F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6672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1395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25C9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78C83"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659A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9B4D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C0BF4"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353AC" w14:textId="77777777" w:rsidR="00C3416F" w:rsidRDefault="00C3416F">
            <w:pPr>
              <w:pStyle w:val="ProductList-TableBody"/>
              <w:jc w:val="center"/>
            </w:pPr>
          </w:p>
        </w:tc>
      </w:tr>
      <w:tr w:rsidR="00C3416F" w14:paraId="3441DFE9" w14:textId="77777777">
        <w:tc>
          <w:tcPr>
            <w:tcW w:w="4660" w:type="dxa"/>
            <w:tcBorders>
              <w:top w:val="dashed" w:sz="4" w:space="0" w:color="BFBFBF"/>
              <w:left w:val="none" w:sz="4" w:space="0" w:color="6E6E6E"/>
              <w:bottom w:val="dashed" w:sz="4" w:space="0" w:color="BFBFBF"/>
              <w:right w:val="none" w:sz="4" w:space="0" w:color="6E6E6E"/>
            </w:tcBorders>
          </w:tcPr>
          <w:p w14:paraId="367CCF57" w14:textId="77777777" w:rsidR="00C3416F" w:rsidRDefault="007A305A">
            <w:pPr>
              <w:pStyle w:val="ProductList-TableBody"/>
            </w:pPr>
            <w:r>
              <w:t>Proteção de Informações Azure Premium – Plano 2</w:t>
            </w:r>
            <w:r>
              <w:fldChar w:fldCharType="begin"/>
            </w:r>
            <w:r>
              <w:instrText xml:space="preserve"> XE "Proteção de Informações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D2B17D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F82A1"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3326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08F8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FE5AC"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ABBF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9F3B0"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64B3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FE06F" w14:textId="77777777" w:rsidR="00C3416F" w:rsidRDefault="00C3416F">
            <w:pPr>
              <w:pStyle w:val="ProductList-TableBody"/>
              <w:jc w:val="center"/>
            </w:pPr>
          </w:p>
        </w:tc>
      </w:tr>
      <w:tr w:rsidR="00C3416F" w14:paraId="3554EF2D" w14:textId="77777777">
        <w:tc>
          <w:tcPr>
            <w:tcW w:w="4660" w:type="dxa"/>
            <w:tcBorders>
              <w:top w:val="dashed" w:sz="4" w:space="0" w:color="BFBFBF"/>
              <w:left w:val="none" w:sz="4" w:space="0" w:color="6E6E6E"/>
              <w:bottom w:val="single" w:sz="4" w:space="0" w:color="FFFFFF"/>
              <w:right w:val="none" w:sz="4" w:space="0" w:color="6E6E6E"/>
            </w:tcBorders>
          </w:tcPr>
          <w:p w14:paraId="5E37C276" w14:textId="77777777" w:rsidR="00C3416F" w:rsidRDefault="007A305A">
            <w:pPr>
              <w:pStyle w:val="ProductList-TableBody"/>
            </w:pPr>
            <w:r>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14:paraId="1C2C1A6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D028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8037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8B13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33012"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7F901"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88CB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BB508"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CB83E" w14:textId="77777777" w:rsidR="00C3416F" w:rsidRDefault="00C3416F">
            <w:pPr>
              <w:pStyle w:val="ProductList-TableBody"/>
              <w:jc w:val="center"/>
            </w:pPr>
          </w:p>
        </w:tc>
      </w:tr>
    </w:tbl>
    <w:p w14:paraId="16686439" w14:textId="77777777" w:rsidR="00C3416F" w:rsidRDefault="007A305A">
      <w:pPr>
        <w:pStyle w:val="ProductList-Offering1SubSection"/>
        <w:outlineLvl w:val="3"/>
      </w:pPr>
      <w:bookmarkStart w:id="237" w:name="_Sec1203"/>
      <w:r>
        <w:t>2. Condições do Produto</w:t>
      </w:r>
      <w:bookmarkEnd w:id="237"/>
    </w:p>
    <w:tbl>
      <w:tblPr>
        <w:tblStyle w:val="PURTable"/>
        <w:tblW w:w="0" w:type="dxa"/>
        <w:tblLook w:val="04A0" w:firstRow="1" w:lastRow="0" w:firstColumn="1" w:lastColumn="0" w:noHBand="0" w:noVBand="1"/>
      </w:tblPr>
      <w:tblGrid>
        <w:gridCol w:w="3633"/>
        <w:gridCol w:w="3630"/>
        <w:gridCol w:w="3653"/>
      </w:tblGrid>
      <w:tr w:rsidR="00C3416F" w14:paraId="0445E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98E23" w14:textId="77777777" w:rsidR="00C3416F" w:rsidRDefault="007A30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2EADBA"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FCBB0AE" w14:textId="77777777" w:rsidR="00C3416F" w:rsidRDefault="007A30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416F" w14:paraId="5A173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82226" w14:textId="77777777" w:rsidR="00C3416F" w:rsidRDefault="007A30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2B191"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2F67E" w14:textId="77777777" w:rsidR="00C3416F" w:rsidRDefault="007A305A">
            <w:pPr>
              <w:pStyle w:val="ProductList-TableBody"/>
            </w:pPr>
            <w:r>
              <w:rPr>
                <w:color w:val="404040"/>
              </w:rPr>
              <w:t>Promoções: N/D</w:t>
            </w:r>
          </w:p>
        </w:tc>
      </w:tr>
      <w:tr w:rsidR="00C3416F" w14:paraId="4E820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8C2D8"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5057C5B7" w14:textId="77777777" w:rsidR="00C3416F" w:rsidRDefault="007A30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248D0E0" w14:textId="77777777" w:rsidR="00C3416F" w:rsidRDefault="007A30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3416F" w14:paraId="6252C9B4" w14:textId="77777777">
        <w:tc>
          <w:tcPr>
            <w:tcW w:w="4040" w:type="dxa"/>
            <w:tcBorders>
              <w:top w:val="single" w:sz="4" w:space="0" w:color="000000"/>
              <w:left w:val="single" w:sz="4" w:space="0" w:color="000000"/>
              <w:bottom w:val="single" w:sz="4" w:space="0" w:color="000000"/>
              <w:right w:val="single" w:sz="4" w:space="0" w:color="000000"/>
            </w:tcBorders>
          </w:tcPr>
          <w:p w14:paraId="6C8393A8" w14:textId="77777777" w:rsidR="00C3416F" w:rsidRDefault="007A305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0EC48EC4" w14:textId="77777777" w:rsidR="00C3416F" w:rsidRDefault="007A30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Azure Active Directory, Proteção Avançada contra Ameaças do Azure para Usuários, Proteção de Informações do Azure Premium</w:t>
            </w:r>
          </w:p>
        </w:tc>
        <w:tc>
          <w:tcPr>
            <w:tcW w:w="4040" w:type="dxa"/>
            <w:tcBorders>
              <w:top w:val="single" w:sz="4" w:space="0" w:color="000000"/>
              <w:left w:val="single" w:sz="4" w:space="0" w:color="000000"/>
              <w:bottom w:val="single" w:sz="4" w:space="0" w:color="000000"/>
              <w:right w:val="single" w:sz="4" w:space="0" w:color="000000"/>
            </w:tcBorders>
          </w:tcPr>
          <w:p w14:paraId="25A5BD10" w14:textId="77777777" w:rsidR="00C3416F" w:rsidRDefault="007A305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1D10F5C1" w14:textId="77777777" w:rsidR="00C3416F" w:rsidRDefault="00C3416F">
      <w:pPr>
        <w:pStyle w:val="ProductList-Body"/>
      </w:pPr>
    </w:p>
    <w:p w14:paraId="2EB0AE27" w14:textId="77777777" w:rsidR="00C3416F" w:rsidRDefault="007A305A">
      <w:pPr>
        <w:pStyle w:val="ProductList-ClauseHeading"/>
        <w:outlineLvl w:val="4"/>
      </w:pPr>
      <w:r>
        <w:lastRenderedPageBreak/>
        <w:t>2.1 Clientes de Direitos de Uso Estendidos para Proteção Avançada contra Ameaças do Azure para Usuários (AATP)</w:t>
      </w:r>
    </w:p>
    <w:p w14:paraId="4B15DB1E" w14:textId="77777777" w:rsidR="00C3416F" w:rsidRDefault="007A305A">
      <w:pPr>
        <w:pStyle w:val="ProductList-Body"/>
      </w:pPr>
      <w:r>
        <w:t xml:space="preserve">O Cliente também pode instalar e usar a Análise Avançada contra Ameaças localmente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Servidor usados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que são usados exclusivamente pelos usuários para os quais as licenças foram atribuídas. Esse direito expirará quando expirar a assinatura do Cliente. </w:t>
      </w:r>
    </w:p>
    <w:p w14:paraId="2083FCA5" w14:textId="77777777" w:rsidR="00C3416F" w:rsidRDefault="00C3416F">
      <w:pPr>
        <w:pStyle w:val="ProductList-Body"/>
      </w:pPr>
    </w:p>
    <w:p w14:paraId="02800B41" w14:textId="77777777" w:rsidR="00C3416F" w:rsidRDefault="00C3416F">
      <w:pPr>
        <w:pStyle w:val="ProductList-Body"/>
      </w:pPr>
    </w:p>
    <w:p w14:paraId="053C70C4"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05AC59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BED2DD"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4003523C" w14:textId="77777777" w:rsidR="00C3416F" w:rsidRDefault="00C3416F">
      <w:pPr>
        <w:pStyle w:val="ProductList-Body"/>
      </w:pPr>
    </w:p>
    <w:p w14:paraId="5A769FE9" w14:textId="77777777" w:rsidR="00C3416F" w:rsidRDefault="007A305A">
      <w:pPr>
        <w:pStyle w:val="ProductList-Offering1HeadingNoBorder"/>
        <w:outlineLvl w:val="1"/>
      </w:pPr>
      <w:bookmarkStart w:id="238" w:name="_Sec629"/>
      <w:r>
        <w:t>Microsoft 365</w:t>
      </w:r>
      <w:bookmarkEnd w:id="238"/>
      <w:r>
        <w:fldChar w:fldCharType="begin"/>
      </w:r>
      <w:r>
        <w:instrText xml:space="preserve"> TC "</w:instrText>
      </w:r>
      <w:bookmarkStart w:id="239" w:name="_Toc23415684"/>
      <w:r>
        <w:instrText>Microsoft 365</w:instrText>
      </w:r>
      <w:bookmarkEnd w:id="239"/>
      <w:r>
        <w:instrText>" \l 2</w:instrText>
      </w:r>
      <w:r>
        <w:fldChar w:fldCharType="end"/>
      </w:r>
    </w:p>
    <w:p w14:paraId="13E19EDD" w14:textId="77777777" w:rsidR="00C3416F" w:rsidRDefault="007A305A">
      <w:pPr>
        <w:pStyle w:val="ProductList-Offering1SubSection"/>
        <w:outlineLvl w:val="2"/>
      </w:pPr>
      <w:bookmarkStart w:id="240" w:name="_Sec713"/>
      <w:r>
        <w:t>1. Disponibilidade do Produto</w:t>
      </w:r>
      <w:bookmarkEnd w:id="240"/>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C3416F" w14:paraId="1165FA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98495E" w14:textId="77777777" w:rsidR="00C3416F" w:rsidRDefault="007A30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A43871E" w14:textId="77777777" w:rsidR="00C3416F" w:rsidRDefault="007A30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38048"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D4A0E"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EFDB0"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7137F"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3985A"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8646C"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17820"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A24E3" w14:textId="77777777" w:rsidR="00C3416F" w:rsidRDefault="007A30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416F" w14:paraId="13E57F93" w14:textId="77777777">
        <w:tc>
          <w:tcPr>
            <w:tcW w:w="4660" w:type="dxa"/>
            <w:tcBorders>
              <w:top w:val="single" w:sz="6" w:space="0" w:color="FFFFFF"/>
              <w:left w:val="none" w:sz="4" w:space="0" w:color="6E6E6E"/>
              <w:bottom w:val="dashed" w:sz="4" w:space="0" w:color="BFBFBF"/>
              <w:right w:val="none" w:sz="4" w:space="0" w:color="6E6E6E"/>
            </w:tcBorders>
          </w:tcPr>
          <w:p w14:paraId="1040FE2C" w14:textId="77777777" w:rsidR="00C3416F" w:rsidRDefault="007A305A">
            <w:pPr>
              <w:pStyle w:val="ProductList-TableBody"/>
            </w:pPr>
            <w:r>
              <w:t>Microsoft 365 Business</w:t>
            </w:r>
            <w:r>
              <w:fldChar w:fldCharType="begin"/>
            </w:r>
            <w:r>
              <w:instrText xml:space="preserve"> XE "Microsoft 365 Business"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2863A46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76CD3"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686D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0863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96264"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0669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C03D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C6BA2"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9EA7C" w14:textId="77777777" w:rsidR="00C3416F" w:rsidRDefault="00C3416F">
            <w:pPr>
              <w:pStyle w:val="ProductList-TableBody"/>
              <w:jc w:val="center"/>
            </w:pPr>
          </w:p>
        </w:tc>
      </w:tr>
      <w:tr w:rsidR="00C3416F" w14:paraId="1975CF17" w14:textId="77777777">
        <w:tc>
          <w:tcPr>
            <w:tcW w:w="4660" w:type="dxa"/>
            <w:tcBorders>
              <w:top w:val="dashed" w:sz="4" w:space="0" w:color="BFBFBF"/>
              <w:left w:val="none" w:sz="4" w:space="0" w:color="6E6E6E"/>
              <w:bottom w:val="dashed" w:sz="4" w:space="0" w:color="BFBFBF"/>
              <w:right w:val="none" w:sz="4" w:space="0" w:color="6E6E6E"/>
            </w:tcBorders>
          </w:tcPr>
          <w:p w14:paraId="665BECC9" w14:textId="77777777" w:rsidR="00C3416F" w:rsidRDefault="007A305A">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F97D8A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02FC7"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5B15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164D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59CB0"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8E1F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13B8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6C8B3"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E364C" w14:textId="77777777" w:rsidR="00C3416F" w:rsidRDefault="00C3416F">
            <w:pPr>
              <w:pStyle w:val="ProductList-TableBody"/>
              <w:jc w:val="center"/>
            </w:pPr>
          </w:p>
        </w:tc>
      </w:tr>
      <w:tr w:rsidR="00C3416F" w14:paraId="64A37D87" w14:textId="77777777">
        <w:tc>
          <w:tcPr>
            <w:tcW w:w="4660" w:type="dxa"/>
            <w:tcBorders>
              <w:top w:val="dashed" w:sz="4" w:space="0" w:color="BFBFBF"/>
              <w:left w:val="none" w:sz="4" w:space="0" w:color="6E6E6E"/>
              <w:bottom w:val="dashed" w:sz="4" w:space="0" w:color="BFBFBF"/>
              <w:right w:val="none" w:sz="4" w:space="0" w:color="6E6E6E"/>
            </w:tcBorders>
          </w:tcPr>
          <w:p w14:paraId="579651C9" w14:textId="77777777" w:rsidR="00C3416F" w:rsidRDefault="007A305A">
            <w:pPr>
              <w:pStyle w:val="ProductList-TableBody"/>
            </w:pPr>
            <w:r>
              <w:t>Microsoft 365 Education A3</w:t>
            </w:r>
            <w:r>
              <w:fldChar w:fldCharType="begin"/>
            </w:r>
            <w:r>
              <w:instrText xml:space="preserve"> XE "Microsoft 365 Education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CCC813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5AB6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CECB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172E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20D11"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C166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41CF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94997" w14:textId="77777777" w:rsidR="00C3416F" w:rsidRDefault="007A305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8EF5C" w14:textId="77777777" w:rsidR="00C3416F" w:rsidRDefault="00C3416F">
            <w:pPr>
              <w:pStyle w:val="ProductList-TableBody"/>
              <w:jc w:val="center"/>
            </w:pPr>
          </w:p>
        </w:tc>
      </w:tr>
      <w:tr w:rsidR="00C3416F" w14:paraId="42C18F68" w14:textId="77777777">
        <w:tc>
          <w:tcPr>
            <w:tcW w:w="4660" w:type="dxa"/>
            <w:tcBorders>
              <w:top w:val="dashed" w:sz="4" w:space="0" w:color="BFBFBF"/>
              <w:left w:val="none" w:sz="4" w:space="0" w:color="6E6E6E"/>
              <w:bottom w:val="dashed" w:sz="4" w:space="0" w:color="BFBFBF"/>
              <w:right w:val="none" w:sz="4" w:space="0" w:color="6E6E6E"/>
            </w:tcBorders>
          </w:tcPr>
          <w:p w14:paraId="6F138D77" w14:textId="77777777" w:rsidR="00C3416F" w:rsidRDefault="007A305A">
            <w:pPr>
              <w:pStyle w:val="ProductList-TableBody"/>
            </w:pPr>
            <w:r>
              <w:t>Microsoft 365 Education A3 com CAL principal</w:t>
            </w:r>
            <w:r>
              <w:fldChar w:fldCharType="begin"/>
            </w:r>
            <w:r>
              <w:instrText xml:space="preserve"> XE "Microsoft 365 Education A3 com CAL principal"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C26FDD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646BA"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42AE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FD2B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4742D"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9C22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B44C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9D5D1" w14:textId="77777777" w:rsidR="00C3416F" w:rsidRDefault="007A305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C78C2" w14:textId="77777777" w:rsidR="00C3416F" w:rsidRDefault="00C3416F">
            <w:pPr>
              <w:pStyle w:val="ProductList-TableBody"/>
              <w:jc w:val="center"/>
            </w:pPr>
          </w:p>
        </w:tc>
      </w:tr>
      <w:tr w:rsidR="00C3416F" w14:paraId="6069E903" w14:textId="77777777">
        <w:tc>
          <w:tcPr>
            <w:tcW w:w="4660" w:type="dxa"/>
            <w:tcBorders>
              <w:top w:val="dashed" w:sz="4" w:space="0" w:color="BFBFBF"/>
              <w:left w:val="none" w:sz="4" w:space="0" w:color="6E6E6E"/>
              <w:bottom w:val="dashed" w:sz="4" w:space="0" w:color="BFBFBF"/>
              <w:right w:val="none" w:sz="4" w:space="0" w:color="6E6E6E"/>
            </w:tcBorders>
          </w:tcPr>
          <w:p w14:paraId="16A755F6" w14:textId="77777777" w:rsidR="00C3416F" w:rsidRDefault="007A305A">
            <w:pPr>
              <w:pStyle w:val="ProductList-TableBody"/>
            </w:pPr>
            <w:r>
              <w:t>Microsoft 365 Education A5</w:t>
            </w:r>
            <w:r>
              <w:fldChar w:fldCharType="begin"/>
            </w:r>
            <w:r>
              <w:instrText xml:space="preserve"> XE "Microsoft 365 Education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C99754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57732"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A6E7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B9E2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EDB04"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4FFA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12D7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93E96" w14:textId="77777777" w:rsidR="00C3416F" w:rsidRDefault="007A305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2E7F9" w14:textId="77777777" w:rsidR="00C3416F" w:rsidRDefault="00C3416F">
            <w:pPr>
              <w:pStyle w:val="ProductList-TableBody"/>
              <w:jc w:val="center"/>
            </w:pPr>
          </w:p>
        </w:tc>
      </w:tr>
      <w:tr w:rsidR="00C3416F" w14:paraId="606830B3" w14:textId="77777777">
        <w:tc>
          <w:tcPr>
            <w:tcW w:w="4660" w:type="dxa"/>
            <w:tcBorders>
              <w:top w:val="dashed" w:sz="4" w:space="0" w:color="BFBFBF"/>
              <w:left w:val="none" w:sz="4" w:space="0" w:color="6E6E6E"/>
              <w:bottom w:val="dashed" w:sz="4" w:space="0" w:color="BFBFBF"/>
              <w:right w:val="none" w:sz="4" w:space="0" w:color="6E6E6E"/>
            </w:tcBorders>
          </w:tcPr>
          <w:p w14:paraId="5A1D02B6" w14:textId="77777777" w:rsidR="00C3416F" w:rsidRDefault="007A305A">
            <w:pPr>
              <w:pStyle w:val="ProductList-TableBody"/>
            </w:pPr>
            <w:r>
              <w:t>Microsoft 365 E3 e E5</w:t>
            </w:r>
            <w:r>
              <w:fldChar w:fldCharType="begin"/>
            </w:r>
            <w:r>
              <w:instrText xml:space="preserve"> XE "Microsoft 365 E3 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5FDEC2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9DE41"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012A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906A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14162"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62B17" w14:textId="77777777" w:rsidR="00C3416F" w:rsidRDefault="007A30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FC6B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6CDD1"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2B075" w14:textId="77777777" w:rsidR="00C3416F" w:rsidRDefault="00C3416F">
            <w:pPr>
              <w:pStyle w:val="ProductList-TableBody"/>
              <w:jc w:val="center"/>
            </w:pPr>
          </w:p>
        </w:tc>
      </w:tr>
      <w:tr w:rsidR="00C3416F" w14:paraId="0E4362EE" w14:textId="77777777">
        <w:tc>
          <w:tcPr>
            <w:tcW w:w="4660" w:type="dxa"/>
            <w:tcBorders>
              <w:top w:val="dashed" w:sz="4" w:space="0" w:color="BFBFBF"/>
              <w:left w:val="none" w:sz="4" w:space="0" w:color="6E6E6E"/>
              <w:bottom w:val="dashed" w:sz="4" w:space="0" w:color="BFBFBF"/>
              <w:right w:val="none" w:sz="4" w:space="0" w:color="6E6E6E"/>
            </w:tcBorders>
          </w:tcPr>
          <w:p w14:paraId="182125B6" w14:textId="77777777" w:rsidR="00C3416F" w:rsidRDefault="007A305A">
            <w:pPr>
              <w:pStyle w:val="ProductList-TableBody"/>
            </w:pPr>
            <w:r>
              <w:t>Complemento do Microsoft 365 E3 e E5</w:t>
            </w:r>
            <w:r>
              <w:fldChar w:fldCharType="begin"/>
            </w:r>
            <w:r>
              <w:instrText xml:space="preserve"> XE "Complemento do Microsoft 365 E3 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AB0730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AEC46"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733D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D77A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34D3A"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69FEE" w14:textId="77777777" w:rsidR="00C3416F" w:rsidRDefault="007A30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262F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AD6EC"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402FD" w14:textId="77777777" w:rsidR="00C3416F" w:rsidRDefault="00C3416F">
            <w:pPr>
              <w:pStyle w:val="ProductList-TableBody"/>
              <w:jc w:val="center"/>
            </w:pPr>
          </w:p>
        </w:tc>
      </w:tr>
      <w:tr w:rsidR="00C3416F" w14:paraId="6D13D4BB" w14:textId="77777777">
        <w:tc>
          <w:tcPr>
            <w:tcW w:w="4660" w:type="dxa"/>
            <w:tcBorders>
              <w:top w:val="dashed" w:sz="4" w:space="0" w:color="BFBFBF"/>
              <w:left w:val="none" w:sz="4" w:space="0" w:color="6E6E6E"/>
              <w:bottom w:val="dashed" w:sz="4" w:space="0" w:color="BFBFBF"/>
              <w:right w:val="none" w:sz="4" w:space="0" w:color="6E6E6E"/>
            </w:tcBorders>
          </w:tcPr>
          <w:p w14:paraId="4A36EEB8" w14:textId="77777777" w:rsidR="00C3416F" w:rsidRDefault="007A305A">
            <w:pPr>
              <w:pStyle w:val="ProductList-TableBody"/>
            </w:pPr>
            <w:r>
              <w:t>Microsoft 365 E3 e E5 de SA</w:t>
            </w:r>
            <w:r>
              <w:fldChar w:fldCharType="begin"/>
            </w:r>
            <w:r>
              <w:instrText xml:space="preserve"> XE "Microsoft 365 E3 e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870F3C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487C2"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90A5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ECF4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198B4"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BEBB0" w14:textId="77777777" w:rsidR="00C3416F" w:rsidRDefault="007A30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D7E8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CC93C"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0B1DA" w14:textId="77777777" w:rsidR="00C3416F" w:rsidRDefault="00C3416F">
            <w:pPr>
              <w:pStyle w:val="ProductList-TableBody"/>
              <w:jc w:val="center"/>
            </w:pPr>
          </w:p>
        </w:tc>
      </w:tr>
      <w:tr w:rsidR="00C3416F" w14:paraId="71C5AE49" w14:textId="77777777">
        <w:tc>
          <w:tcPr>
            <w:tcW w:w="4660" w:type="dxa"/>
            <w:tcBorders>
              <w:top w:val="dashed" w:sz="4" w:space="0" w:color="BFBFBF"/>
              <w:left w:val="none" w:sz="4" w:space="0" w:color="6E6E6E"/>
              <w:bottom w:val="dashed" w:sz="4" w:space="0" w:color="BFBFBF"/>
              <w:right w:val="none" w:sz="4" w:space="0" w:color="6E6E6E"/>
            </w:tcBorders>
          </w:tcPr>
          <w:p w14:paraId="2CD4F04A" w14:textId="77777777" w:rsidR="00C3416F" w:rsidRDefault="007A305A">
            <w:pPr>
              <w:pStyle w:val="ProductList-TableBody"/>
            </w:pPr>
            <w:r>
              <w:t>Microsoft 365 F1</w:t>
            </w:r>
            <w:r>
              <w:fldChar w:fldCharType="begin"/>
            </w:r>
            <w:r>
              <w:instrText xml:space="preserve"> XE "Microsoft 365 F1"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012FF2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364D0"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F841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C1A1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197C2"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7B82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19A3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64A8F"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71F3A" w14:textId="77777777" w:rsidR="00C3416F" w:rsidRDefault="00C3416F">
            <w:pPr>
              <w:pStyle w:val="ProductList-TableBody"/>
              <w:jc w:val="center"/>
            </w:pPr>
          </w:p>
        </w:tc>
      </w:tr>
      <w:tr w:rsidR="00C3416F" w14:paraId="2F3FC524" w14:textId="77777777">
        <w:tc>
          <w:tcPr>
            <w:tcW w:w="4660" w:type="dxa"/>
            <w:tcBorders>
              <w:top w:val="dashed" w:sz="4" w:space="0" w:color="BFBFBF"/>
              <w:left w:val="none" w:sz="4" w:space="0" w:color="6E6E6E"/>
              <w:bottom w:val="dashed" w:sz="4" w:space="0" w:color="BFBFBF"/>
              <w:right w:val="none" w:sz="4" w:space="0" w:color="6E6E6E"/>
            </w:tcBorders>
          </w:tcPr>
          <w:p w14:paraId="47BC2BE4" w14:textId="77777777" w:rsidR="00C3416F" w:rsidRDefault="007A305A">
            <w:pPr>
              <w:pStyle w:val="ProductList-TableBody"/>
            </w:pPr>
            <w:r>
              <w:t>Conformidade do Microsoft 365 A5</w:t>
            </w:r>
            <w:r>
              <w:fldChar w:fldCharType="begin"/>
            </w:r>
            <w:r>
              <w:instrText xml:space="preserve"> XE "Conformidade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8ECAFF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7139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7233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E673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9B2D2"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DEAF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C0D4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626D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C31CF" w14:textId="77777777" w:rsidR="00C3416F" w:rsidRDefault="00C3416F">
            <w:pPr>
              <w:pStyle w:val="ProductList-TableBody"/>
              <w:jc w:val="center"/>
            </w:pPr>
          </w:p>
        </w:tc>
      </w:tr>
      <w:tr w:rsidR="00C3416F" w14:paraId="50FD8D68" w14:textId="77777777">
        <w:tc>
          <w:tcPr>
            <w:tcW w:w="4660" w:type="dxa"/>
            <w:tcBorders>
              <w:top w:val="dashed" w:sz="4" w:space="0" w:color="BFBFBF"/>
              <w:left w:val="none" w:sz="4" w:space="0" w:color="6E6E6E"/>
              <w:bottom w:val="dashed" w:sz="4" w:space="0" w:color="BFBFBF"/>
              <w:right w:val="none" w:sz="4" w:space="0" w:color="6E6E6E"/>
            </w:tcBorders>
          </w:tcPr>
          <w:p w14:paraId="3C7AC222" w14:textId="77777777" w:rsidR="00C3416F" w:rsidRDefault="007A305A">
            <w:pPr>
              <w:pStyle w:val="ProductList-TableBody"/>
            </w:pPr>
            <w:r>
              <w:t>Conformidade do Microsoft 365 E5</w:t>
            </w:r>
            <w:r>
              <w:fldChar w:fldCharType="begin"/>
            </w:r>
            <w:r>
              <w:instrText xml:space="preserve"> XE "Conformidade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C7653D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B2F80"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A3DE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4CEA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8EED9"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009A6"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EE0D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5B45C"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51618" w14:textId="77777777" w:rsidR="00C3416F" w:rsidRDefault="00C3416F">
            <w:pPr>
              <w:pStyle w:val="ProductList-TableBody"/>
              <w:jc w:val="center"/>
            </w:pPr>
          </w:p>
        </w:tc>
      </w:tr>
      <w:tr w:rsidR="00C3416F" w14:paraId="5B799312" w14:textId="77777777">
        <w:tc>
          <w:tcPr>
            <w:tcW w:w="4660" w:type="dxa"/>
            <w:tcBorders>
              <w:top w:val="dashed" w:sz="4" w:space="0" w:color="BFBFBF"/>
              <w:left w:val="none" w:sz="4" w:space="0" w:color="6E6E6E"/>
              <w:bottom w:val="dashed" w:sz="4" w:space="0" w:color="BFBFBF"/>
              <w:right w:val="none" w:sz="4" w:space="0" w:color="6E6E6E"/>
            </w:tcBorders>
          </w:tcPr>
          <w:p w14:paraId="2A269DD5" w14:textId="77777777" w:rsidR="00C3416F" w:rsidRDefault="007A305A">
            <w:pPr>
              <w:pStyle w:val="ProductList-TableBody"/>
            </w:pPr>
            <w:r>
              <w:t>Segurança do Microsoft 365 A5</w:t>
            </w:r>
            <w:r>
              <w:fldChar w:fldCharType="begin"/>
            </w:r>
            <w:r>
              <w:instrText xml:space="preserve"> XE "Segurança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681C00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1C47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AA18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2CC5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731C1"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C796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A386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305B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FE539" w14:textId="77777777" w:rsidR="00C3416F" w:rsidRDefault="00C3416F">
            <w:pPr>
              <w:pStyle w:val="ProductList-TableBody"/>
              <w:jc w:val="center"/>
            </w:pPr>
          </w:p>
        </w:tc>
      </w:tr>
      <w:tr w:rsidR="00C3416F" w14:paraId="42389565" w14:textId="77777777">
        <w:tc>
          <w:tcPr>
            <w:tcW w:w="4660" w:type="dxa"/>
            <w:tcBorders>
              <w:top w:val="dashed" w:sz="4" w:space="0" w:color="BFBFBF"/>
              <w:left w:val="none" w:sz="4" w:space="0" w:color="6E6E6E"/>
              <w:bottom w:val="dashed" w:sz="4" w:space="0" w:color="BFBFBF"/>
              <w:right w:val="none" w:sz="4" w:space="0" w:color="6E6E6E"/>
            </w:tcBorders>
          </w:tcPr>
          <w:p w14:paraId="620C11CC" w14:textId="77777777" w:rsidR="00C3416F" w:rsidRDefault="007A305A">
            <w:pPr>
              <w:pStyle w:val="ProductList-TableBody"/>
            </w:pPr>
            <w:r>
              <w:t>Segurança do Microsoft 365 E5</w:t>
            </w:r>
            <w:r>
              <w:fldChar w:fldCharType="begin"/>
            </w:r>
            <w:r>
              <w:instrText xml:space="preserve"> XE "Segurança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413AD6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030A6"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6F6D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797B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3B4D3"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CD3B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34E9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A4C99"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95257" w14:textId="77777777" w:rsidR="00C3416F" w:rsidRDefault="00C3416F">
            <w:pPr>
              <w:pStyle w:val="ProductList-TableBody"/>
              <w:jc w:val="center"/>
            </w:pPr>
          </w:p>
        </w:tc>
      </w:tr>
      <w:tr w:rsidR="00C3416F" w14:paraId="4F27E3DB" w14:textId="77777777">
        <w:tc>
          <w:tcPr>
            <w:tcW w:w="4660" w:type="dxa"/>
            <w:tcBorders>
              <w:top w:val="dashed" w:sz="4" w:space="0" w:color="BFBFBF"/>
              <w:left w:val="none" w:sz="4" w:space="0" w:color="6E6E6E"/>
              <w:bottom w:val="dashed" w:sz="4" w:space="0" w:color="A5A5A5"/>
              <w:right w:val="none" w:sz="4" w:space="0" w:color="6E6E6E"/>
            </w:tcBorders>
          </w:tcPr>
          <w:p w14:paraId="0FC8099A" w14:textId="77777777" w:rsidR="00C3416F" w:rsidRDefault="007A305A">
            <w:pPr>
              <w:pStyle w:val="ProductList-TableBody"/>
            </w:pPr>
            <w:r>
              <w:rPr>
                <w:color w:val="000000"/>
              </w:rPr>
              <w:t>Complemento da CAL do Skype for Business Plus para Microsoft 365 E3 (SL de Usuário)</w:t>
            </w:r>
            <w:r>
              <w:fldChar w:fldCharType="begin"/>
            </w:r>
            <w:r>
              <w:instrText xml:space="preserve"> XE "Complemento da CAL do Skype for Business Plus para Microsoft 365 E3 (SL de Usuário)"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8251E7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F1DBE"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4B95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65A9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DA6CC"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4C171"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DE40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150BC"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309B3" w14:textId="77777777" w:rsidR="00C3416F" w:rsidRDefault="00C3416F">
            <w:pPr>
              <w:pStyle w:val="ProductList-TableBody"/>
              <w:jc w:val="center"/>
            </w:pPr>
          </w:p>
        </w:tc>
      </w:tr>
      <w:tr w:rsidR="00C3416F" w14:paraId="7AFF7F03" w14:textId="77777777">
        <w:tc>
          <w:tcPr>
            <w:tcW w:w="4660" w:type="dxa"/>
            <w:tcBorders>
              <w:top w:val="dashed" w:sz="4" w:space="0" w:color="A5A5A5"/>
              <w:left w:val="none" w:sz="4" w:space="0" w:color="6E6E6E"/>
              <w:bottom w:val="none" w:sz="4" w:space="0" w:color="BFBFBF"/>
              <w:right w:val="none" w:sz="4" w:space="0" w:color="6E6E6E"/>
            </w:tcBorders>
          </w:tcPr>
          <w:p w14:paraId="485D1B81" w14:textId="77777777" w:rsidR="00C3416F" w:rsidRDefault="007A305A">
            <w:pPr>
              <w:pStyle w:val="ProductList-TableBody"/>
            </w:pPr>
            <w:r>
              <w:rPr>
                <w:color w:val="000000"/>
              </w:rPr>
              <w:t>Especialistas sob Demanda (SL)</w:t>
            </w:r>
            <w:r>
              <w:fldChar w:fldCharType="begin"/>
            </w:r>
            <w:r>
              <w:instrText xml:space="preserve"> XE "Especialistas sob Demanda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6F500A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5CF04"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3C4E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7080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BAA1F"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A15D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5BEB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33161"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A0C1C" w14:textId="77777777" w:rsidR="00C3416F" w:rsidRDefault="00C3416F">
            <w:pPr>
              <w:pStyle w:val="ProductList-TableBody"/>
              <w:jc w:val="center"/>
            </w:pPr>
          </w:p>
        </w:tc>
      </w:tr>
    </w:tbl>
    <w:p w14:paraId="36B88536" w14:textId="77777777" w:rsidR="00C3416F" w:rsidRDefault="00C3416F">
      <w:pPr>
        <w:pStyle w:val="ProductList-Body"/>
      </w:pPr>
    </w:p>
    <w:p w14:paraId="5FDB2A7A" w14:textId="77777777" w:rsidR="00C3416F" w:rsidRDefault="007A305A">
      <w:pPr>
        <w:pStyle w:val="ProductList-Offering1SubSection"/>
        <w:outlineLvl w:val="2"/>
      </w:pPr>
      <w:bookmarkStart w:id="241" w:name="_Sec768"/>
      <w:r>
        <w:t>2. Condições do Produto</w:t>
      </w:r>
      <w:bookmarkEnd w:id="241"/>
    </w:p>
    <w:tbl>
      <w:tblPr>
        <w:tblStyle w:val="PURTable"/>
        <w:tblW w:w="0" w:type="dxa"/>
        <w:tblLook w:val="04A0" w:firstRow="1" w:lastRow="0" w:firstColumn="1" w:lastColumn="0" w:noHBand="0" w:noVBand="1"/>
      </w:tblPr>
      <w:tblGrid>
        <w:gridCol w:w="3627"/>
        <w:gridCol w:w="3643"/>
        <w:gridCol w:w="3646"/>
      </w:tblGrid>
      <w:tr w:rsidR="00C3416F" w14:paraId="52284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97D8F" w14:textId="77777777" w:rsidR="00C3416F" w:rsidRDefault="007A30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52BEB9"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46BAF14" w14:textId="77777777" w:rsidR="00C3416F" w:rsidRDefault="007A30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416F" w14:paraId="579A0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20F05" w14:textId="77777777" w:rsidR="00C3416F" w:rsidRDefault="007A30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08A71E58" w14:textId="77777777" w:rsidR="00C3416F" w:rsidRDefault="007A305A">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o </w:t>
            </w:r>
            <w:hyperlink w:anchor="_Sec1237">
              <w:r>
                <w:rPr>
                  <w:color w:val="00467F"/>
                  <w:u w:val="single"/>
                </w:rPr>
                <w:t>Apêndice C</w:t>
              </w:r>
            </w:hyperlink>
            <w:r>
              <w:t>, Especialistas sob Demanda Consulte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3BC43" w14:textId="77777777" w:rsidR="00C3416F" w:rsidRDefault="007A305A">
            <w:pPr>
              <w:pStyle w:val="ProductList-TableBody"/>
            </w:pPr>
            <w:r>
              <w:rPr>
                <w:color w:val="404040"/>
              </w:rPr>
              <w:t>Promoções: N/D</w:t>
            </w:r>
          </w:p>
        </w:tc>
      </w:tr>
      <w:tr w:rsidR="00C3416F" w14:paraId="713B2C02" w14:textId="77777777">
        <w:tc>
          <w:tcPr>
            <w:tcW w:w="4040" w:type="dxa"/>
            <w:tcBorders>
              <w:top w:val="single" w:sz="4" w:space="0" w:color="000000"/>
              <w:left w:val="single" w:sz="4" w:space="0" w:color="000000"/>
              <w:bottom w:val="single" w:sz="4" w:space="0" w:color="000000"/>
              <w:right w:val="single" w:sz="4" w:space="0" w:color="000000"/>
            </w:tcBorders>
          </w:tcPr>
          <w:p w14:paraId="4A6C14A0" w14:textId="77777777" w:rsidR="00C3416F" w:rsidRDefault="007A305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2F601724" w14:textId="77777777" w:rsidR="00C3416F" w:rsidRDefault="007A30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46491D4" w14:textId="77777777" w:rsidR="00C3416F" w:rsidRDefault="007A30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Microsoft 365 F1</w:t>
            </w:r>
          </w:p>
        </w:tc>
      </w:tr>
      <w:tr w:rsidR="00C3416F" w14:paraId="4B633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143933" w14:textId="77777777" w:rsidR="00C3416F" w:rsidRDefault="007A305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50E2FF5E" w14:textId="77777777" w:rsidR="00C3416F" w:rsidRDefault="007A30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2F6B8893" w14:textId="77777777" w:rsidR="00C3416F" w:rsidRDefault="007A305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8573FB8" w14:textId="77777777" w:rsidR="00C3416F" w:rsidRDefault="00C3416F">
      <w:pPr>
        <w:pStyle w:val="ProductList-Body"/>
      </w:pPr>
    </w:p>
    <w:p w14:paraId="0634365C" w14:textId="77777777" w:rsidR="00C3416F" w:rsidRDefault="007A305A">
      <w:pPr>
        <w:pStyle w:val="ProductList-ClauseHeading"/>
        <w:outlineLvl w:val="3"/>
      </w:pPr>
      <w:r>
        <w:t>2.1 Termos de Licença Aplicáveis</w:t>
      </w:r>
    </w:p>
    <w:p w14:paraId="1C1629F6" w14:textId="77777777" w:rsidR="00C3416F" w:rsidRDefault="007A305A">
      <w:pPr>
        <w:pStyle w:val="ProductList-Body"/>
      </w:pPr>
      <w:r>
        <w:t xml:space="preserve">O Microsoft 365 é regido pelos Termos de Licença dos produtos e serviços individuais que compreendem o Microsoft 365, conforme modificados pelos Termos de Licença desta Entrada do Produto Microsoft 365. </w:t>
      </w:r>
    </w:p>
    <w:p w14:paraId="1954813C" w14:textId="77777777" w:rsidR="00C3416F" w:rsidRDefault="007A305A">
      <w:pPr>
        <w:pStyle w:val="ProductList-SubClauseHeading"/>
        <w:outlineLvl w:val="4"/>
      </w:pPr>
      <w:r>
        <w:t>2.1.1 Componentes do Microsoft 365</w:t>
      </w:r>
    </w:p>
    <w:p w14:paraId="59EE9D7B" w14:textId="77777777" w:rsidR="00C3416F" w:rsidRDefault="007A305A" w:rsidP="007A305A">
      <w:pPr>
        <w:pStyle w:val="ProductList-Bullet"/>
        <w:numPr>
          <w:ilvl w:val="1"/>
          <w:numId w:val="40"/>
        </w:numPr>
      </w:pPr>
      <w:r>
        <w:t xml:space="preserve">Para Microsoft 365 E3/E5, os componentes incluem Office 365 E3/E5, Enterprise Mobility + Security E3/E5 e Windows 10 Enterprise E3/E5 Por Usuário.   </w:t>
      </w:r>
    </w:p>
    <w:p w14:paraId="321C6AD9" w14:textId="77777777" w:rsidR="00C3416F" w:rsidRDefault="007A305A" w:rsidP="007A305A">
      <w:pPr>
        <w:pStyle w:val="ProductList-Bullet"/>
        <w:numPr>
          <w:ilvl w:val="1"/>
          <w:numId w:val="40"/>
        </w:numPr>
      </w:pPr>
      <w:r>
        <w:t>Para Microsoft 365 A3/A5, os componentes incluem Office 365 A3/A5, Enterprise Mobility + Security E3/E5, Windows 10 Education E3/E5 Por Usuário, Windows 10 Education A3/A5 Por Usuário e Minecraft: Education Edition</w:t>
      </w:r>
      <w:r>
        <w:fldChar w:fldCharType="begin"/>
      </w:r>
      <w:r>
        <w:instrText xml:space="preserve"> XE "Minecraft: Education Edition" </w:instrText>
      </w:r>
      <w:r>
        <w:fldChar w:fldCharType="end"/>
      </w:r>
      <w:r>
        <w:t xml:space="preserve">. </w:t>
      </w:r>
    </w:p>
    <w:p w14:paraId="073BE7A5" w14:textId="77777777" w:rsidR="00C3416F" w:rsidRDefault="007A305A" w:rsidP="007A305A">
      <w:pPr>
        <w:pStyle w:val="ProductList-Bullet"/>
        <w:numPr>
          <w:ilvl w:val="1"/>
          <w:numId w:val="40"/>
        </w:numPr>
      </w:pPr>
      <w:r>
        <w:t>Para Microsoft 365 F1, os componentes incluem Office para a web, Enterprise Mobility + Security E3 e Windows 10 Enterprise E3.</w:t>
      </w:r>
    </w:p>
    <w:p w14:paraId="20324C22" w14:textId="77777777" w:rsidR="00C3416F" w:rsidRDefault="00C3416F">
      <w:pPr>
        <w:pStyle w:val="ProductList-BodyIndented"/>
      </w:pPr>
    </w:p>
    <w:p w14:paraId="449F67C1" w14:textId="77777777" w:rsidR="00C3416F" w:rsidRDefault="007A305A">
      <w:pPr>
        <w:pStyle w:val="ProductList-SubClauseHeading"/>
        <w:outlineLvl w:val="4"/>
      </w:pPr>
      <w:r>
        <w:t>2.1.2 Cessão de Licenças e Direitos de Uso do Windows</w:t>
      </w:r>
    </w:p>
    <w:p w14:paraId="325C21D1" w14:textId="77777777" w:rsidR="00C3416F" w:rsidRDefault="007A305A">
      <w:pPr>
        <w:pStyle w:val="ProductList-BodyIndented"/>
      </w:pPr>
      <w:r>
        <w:t>Os direitos de uso para o componente Windows de licenças do Microsoft 365 foram modificados da seguinte forma:</w:t>
      </w:r>
    </w:p>
    <w:p w14:paraId="138A2C70" w14:textId="77777777" w:rsidR="00C3416F" w:rsidRDefault="007A305A" w:rsidP="007A305A">
      <w:pPr>
        <w:pStyle w:val="ProductList-Bullet"/>
        <w:numPr>
          <w:ilvl w:val="1"/>
          <w:numId w:val="41"/>
        </w:numPr>
      </w:pPr>
      <w:r>
        <w:fldChar w:fldCharType="begin"/>
      </w:r>
      <w:r>
        <w:instrText xml:space="preserve"> AutoTextList   \s NoStyle \t "Usuário Licenciado significa a única pessoa a quem uma Licença foi cedida." </w:instrText>
      </w:r>
      <w:r>
        <w:fldChar w:fldCharType="separate"/>
      </w:r>
      <w:r>
        <w:rPr>
          <w:color w:val="0563C1"/>
        </w:rPr>
        <w:t>Os usuários Licenciados</w:t>
      </w:r>
      <w:r>
        <w:fldChar w:fldCharType="end"/>
      </w:r>
      <w:r>
        <w:t xml:space="preserve"> não precisam ser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nenhum dispositivo.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só podem executar o Windows Enterprise em dispositivos com um Sistema Operacional Qualificado. </w:t>
      </w:r>
    </w:p>
    <w:p w14:paraId="36D7928A" w14:textId="77777777" w:rsidR="00C3416F" w:rsidRDefault="007A305A" w:rsidP="007A305A">
      <w:pPr>
        <w:pStyle w:val="ProductList-Bullet"/>
        <w:numPr>
          <w:ilvl w:val="1"/>
          <w:numId w:val="41"/>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remotas do Windows só se aplicam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sejam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um dispositivo licenciado com um Sistema Operacional Qualificado.</w:t>
      </w:r>
    </w:p>
    <w:p w14:paraId="071D8769" w14:textId="77777777" w:rsidR="00C3416F" w:rsidRDefault="00C3416F">
      <w:pPr>
        <w:pStyle w:val="ProductList-BodyIndented"/>
      </w:pPr>
    </w:p>
    <w:p w14:paraId="12E0815E" w14:textId="77777777" w:rsidR="00C3416F" w:rsidRDefault="007A305A">
      <w:pPr>
        <w:pStyle w:val="ProductList-SubClauseHeading"/>
        <w:outlineLvl w:val="4"/>
      </w:pPr>
      <w:r>
        <w:lastRenderedPageBreak/>
        <w:t>2.1.3 Microsoft 365 F1</w:t>
      </w:r>
    </w:p>
    <w:p w14:paraId="49CFABCB" w14:textId="77777777" w:rsidR="00C3416F" w:rsidRDefault="007A305A">
      <w:pPr>
        <w:pStyle w:val="ProductList-SubSubClauseHeading"/>
        <w:outlineLvl w:val="5"/>
      </w:pPr>
      <w:r>
        <w:t>2.1.3.1 Qualificação de Licenças</w:t>
      </w:r>
    </w:p>
    <w:p w14:paraId="3EFE70E0" w14:textId="77777777" w:rsidR="00C3416F" w:rsidRDefault="007A305A">
      <w:pPr>
        <w:pStyle w:val="ProductList-BodyIndented2"/>
      </w:pPr>
      <w:r>
        <w:t>As licenças do Microsoft 365 F1 só podem ser cedidas a usuários sem um Dispositivo Dedicado. Um Dispositivo Dedicado é um dispositivo de computação usado para trabalhar com uma tela de 10.1” ou maior, utilizado pelo usuário por mais de 60% do tempo total de trabalho durante qualquer período de 90 dias.</w:t>
      </w:r>
    </w:p>
    <w:p w14:paraId="423D0AF4" w14:textId="77777777" w:rsidR="00C3416F" w:rsidRDefault="00C3416F">
      <w:pPr>
        <w:pStyle w:val="ProductList-BodyIndented2"/>
      </w:pPr>
    </w:p>
    <w:p w14:paraId="3ADA1AB7" w14:textId="77777777" w:rsidR="00C3416F" w:rsidRDefault="007A305A">
      <w:pPr>
        <w:pStyle w:val="ProductList-SubSubClauseHeading"/>
        <w:outlineLvl w:val="5"/>
      </w:pPr>
      <w:r>
        <w:t>2.1.3.2 Direitos de Uso do Windows 10</w:t>
      </w:r>
    </w:p>
    <w:p w14:paraId="5C3FC3C8" w14:textId="77777777" w:rsidR="00C3416F" w:rsidRDefault="007A305A">
      <w:pPr>
        <w:pStyle w:val="ProductList-BodyIndented2"/>
      </w:pPr>
      <w:r>
        <w:t>Os direitos de uso para o componente Windows de licenças do Microsoft 365 F1 sofreram outras modificações da seguinte forma:</w:t>
      </w:r>
    </w:p>
    <w:p w14:paraId="1546BFAD" w14:textId="77777777" w:rsidR="00C3416F" w:rsidRDefault="007A305A" w:rsidP="007A305A">
      <w:pPr>
        <w:pStyle w:val="ProductList-Bullet"/>
        <w:numPr>
          <w:ilvl w:val="2"/>
          <w:numId w:val="42"/>
        </w:numPr>
      </w:pPr>
      <w:r>
        <w:t xml:space="preserve">O componente Windows do Microsoft 365 F1 opera como Serviço Online e não é sucessor de nenhuma versão anterior do sistema operacional Windows Desktop. </w:t>
      </w:r>
    </w:p>
    <w:p w14:paraId="56341887" w14:textId="77777777" w:rsidR="00C3416F" w:rsidRDefault="007A305A" w:rsidP="007A305A">
      <w:pPr>
        <w:pStyle w:val="ProductList-Bullet"/>
        <w:numPr>
          <w:ilvl w:val="2"/>
          <w:numId w:val="42"/>
        </w:numPr>
      </w:pPr>
      <w:r>
        <w:t xml:space="preserve">Direitos de usar versões anteriores, versões em idiomas diferentes, versões de plataformas diferentes ou edições anteriores do Windows, inclusive o Windows 10 Enterprise LTSC, não são aplicáveis. </w:t>
      </w:r>
    </w:p>
    <w:p w14:paraId="279DD43A" w14:textId="77777777" w:rsidR="00C3416F" w:rsidRDefault="007A305A" w:rsidP="007A305A">
      <w:pPr>
        <w:pStyle w:val="ProductList-Bullet"/>
        <w:numPr>
          <w:ilvl w:val="2"/>
          <w:numId w:val="42"/>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do Windows não são aplicáveis. </w:t>
      </w:r>
    </w:p>
    <w:p w14:paraId="6CE37F19" w14:textId="77777777" w:rsidR="00C3416F" w:rsidRDefault="007A305A" w:rsidP="007A305A">
      <w:pPr>
        <w:pStyle w:val="ProductList-Bullet"/>
        <w:numPr>
          <w:ilvl w:val="2"/>
          <w:numId w:val="42"/>
        </w:numPr>
      </w:pPr>
      <w:r>
        <w:t>Direitos de instalar e usar o MDOP não são aplicáveis.</w:t>
      </w:r>
    </w:p>
    <w:p w14:paraId="6E8FCD9A" w14:textId="77777777" w:rsidR="00C3416F" w:rsidRDefault="007A305A">
      <w:pPr>
        <w:pStyle w:val="ProductList-BodyIndented2"/>
      </w:pPr>
      <w:r>
        <w:t>O cliente deve usar a ativação baseada no Azure Active Directory. Clientes da Nuvem da Comunidade do Governo dos Estados Unidos podem usar ativação do KMS em vez de ativação baseada no Azure AD.</w:t>
      </w:r>
    </w:p>
    <w:p w14:paraId="1DCF7FF6" w14:textId="77777777" w:rsidR="00C3416F" w:rsidRDefault="00C3416F">
      <w:pPr>
        <w:pStyle w:val="ProductList-BodyIndented2"/>
      </w:pPr>
    </w:p>
    <w:p w14:paraId="3C6CD350" w14:textId="77777777" w:rsidR="00C3416F" w:rsidRDefault="007A305A">
      <w:pPr>
        <w:pStyle w:val="ProductList-SubSubClauseHeading"/>
        <w:outlineLvl w:val="5"/>
      </w:pPr>
      <w:r>
        <w:t>2.1.3.3 Smartphones e Tablets</w:t>
      </w:r>
    </w:p>
    <w:p w14:paraId="35F380D3" w14:textId="77777777" w:rsidR="00C3416F" w:rsidRDefault="007A305A">
      <w:pPr>
        <w:pStyle w:val="ProductList-BodyIndented2"/>
      </w:pPr>
      <w:r>
        <w:t>Cada usuário do Microsoft 365 F1 a quem o Cliente ceder uma SL de Usuário poderá (i) usar o Microsoft Office para dispositivos móveis para fins comerciais e (ii) fazer login no Microsoft Office com o ID da organização em até cinco smartphones e cinco tablets com telas integradas de 10.1” diagonalmente ou menos.</w:t>
      </w:r>
    </w:p>
    <w:p w14:paraId="59A1F38B" w14:textId="77777777" w:rsidR="00C3416F" w:rsidRDefault="00C3416F">
      <w:pPr>
        <w:pStyle w:val="ProductList-BodyIndented2"/>
      </w:pPr>
    </w:p>
    <w:p w14:paraId="350913FB" w14:textId="77777777" w:rsidR="00C3416F" w:rsidRDefault="007A305A">
      <w:pPr>
        <w:pStyle w:val="ProductList-ClauseHeading"/>
        <w:outlineLvl w:val="3"/>
      </w:pPr>
      <w:r>
        <w:t>2.2 Direitos de Uso Estendidos para Microsoft 365 E3/E5</w:t>
      </w:r>
    </w:p>
    <w:p w14:paraId="38506105" w14:textId="77777777" w:rsidR="00C3416F" w:rsidRDefault="007A305A">
      <w:pPr>
        <w:pStyle w:val="ProductList-SubClauseHeading"/>
        <w:outlineLvl w:val="4"/>
      </w:pPr>
      <w:r>
        <w:t>2.2.1 Servidores do Office</w:t>
      </w:r>
    </w:p>
    <w:p w14:paraId="7EA6D8AD" w14:textId="77777777" w:rsidR="00C3416F" w:rsidRDefault="007A305A">
      <w:pPr>
        <w:pStyle w:val="ProductList-BodyIndented"/>
      </w:pPr>
      <w:r>
        <w:t>Cada Usuário Licenciado a quem foi atribuída uma SL de Usuário do Microsoft 365 E3/E5 pode:</w:t>
      </w:r>
    </w:p>
    <w:p w14:paraId="61D35936" w14:textId="77777777" w:rsidR="00C3416F" w:rsidRDefault="007A305A" w:rsidP="007A305A">
      <w:pPr>
        <w:pStyle w:val="ProductList-Bullet"/>
        <w:numPr>
          <w:ilvl w:val="1"/>
          <w:numId w:val="43"/>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041249E8" w14:textId="77777777" w:rsidR="00C3416F" w:rsidRDefault="007A305A" w:rsidP="007A305A">
      <w:pPr>
        <w:pStyle w:val="ProductList-Bullet"/>
        <w:numPr>
          <w:ilvl w:val="1"/>
          <w:numId w:val="43"/>
        </w:numPr>
      </w:pPr>
      <w:r>
        <w:t xml:space="preserve">o acesso ao software para os servidores acima é exclusivo para aqueles usuários a quem foi atribuída uma SL de Usuário do Microsoft 365 E3/E5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4CAA023A" w14:textId="77777777" w:rsidR="00C3416F" w:rsidRDefault="007A305A">
      <w:pPr>
        <w:pStyle w:val="ProductList-BodyIndented"/>
      </w:pP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Esta cláusula não se aplica a SLs de Usuário de acordo com o Contrato do Microsoft Cloud.</w:t>
      </w:r>
    </w:p>
    <w:p w14:paraId="312446B5" w14:textId="77777777" w:rsidR="00C3416F" w:rsidRDefault="00C3416F">
      <w:pPr>
        <w:pStyle w:val="ProductList-BodyIndented"/>
      </w:pPr>
    </w:p>
    <w:p w14:paraId="57B96D36" w14:textId="77777777" w:rsidR="00C3416F" w:rsidRDefault="007A305A">
      <w:pPr>
        <w:pStyle w:val="ProductList-SubClauseHeading"/>
        <w:outlineLvl w:val="4"/>
      </w:pPr>
      <w:r>
        <w:t>2.2.2 Office Professional Plus</w:t>
      </w:r>
    </w:p>
    <w:p w14:paraId="7F9F9A30" w14:textId="77777777" w:rsidR="00C3416F" w:rsidRDefault="007A305A">
      <w:pPr>
        <w:pStyle w:val="ProductList-SubSubClauseHeading"/>
        <w:outlineLvl w:val="5"/>
      </w:pPr>
      <w:r>
        <w:t>2.2.2.1 SLs de Usuário do Microsoft 365 de SA:</w:t>
      </w:r>
    </w:p>
    <w:p w14:paraId="28EB2105" w14:textId="77777777" w:rsidR="00C3416F" w:rsidRDefault="007A305A">
      <w:pPr>
        <w:pStyle w:val="ProductList-BodyIndented2"/>
      </w:pPr>
      <w:r>
        <w:t>para cada Usuário Licenciado a quem o cliente atribui uma SL de Usuário do Microsoft 365 de SA, o Cliente pode instalar:</w:t>
      </w:r>
    </w:p>
    <w:p w14:paraId="5F5E80C6" w14:textId="77777777" w:rsidR="00C3416F" w:rsidRDefault="007A305A" w:rsidP="007A305A">
      <w:pPr>
        <w:pStyle w:val="ProductList-Bullet"/>
        <w:numPr>
          <w:ilvl w:val="2"/>
          <w:numId w:val="44"/>
        </w:numPr>
      </w:pPr>
      <w:r>
        <w:t>uma cópia local do Office Professional Plus para uso exclusivo do Usuário Licenciado pela duração da assinatura e</w:t>
      </w:r>
    </w:p>
    <w:p w14:paraId="477F2277" w14:textId="77777777" w:rsidR="00C3416F" w:rsidRDefault="007A305A" w:rsidP="007A305A">
      <w:pPr>
        <w:pStyle w:val="ProductList-Bullet"/>
        <w:numPr>
          <w:ilvl w:val="2"/>
          <w:numId w:val="44"/>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14:paraId="735A16B4" w14:textId="77777777" w:rsidR="00C3416F" w:rsidRDefault="00C3416F">
      <w:pPr>
        <w:pStyle w:val="ProductList-BodyIndented2"/>
      </w:pPr>
    </w:p>
    <w:p w14:paraId="6225F1AC" w14:textId="77777777" w:rsidR="00C3416F" w:rsidRDefault="007A305A">
      <w:pPr>
        <w:pStyle w:val="ProductList-SubSubClauseHeading"/>
        <w:outlineLvl w:val="5"/>
      </w:pPr>
      <w:r>
        <w:t>2.2.2.2 SLs de Usuário do Microsoft 365 adquiridas em MPSA</w:t>
      </w:r>
    </w:p>
    <w:p w14:paraId="64B53E1B" w14:textId="77777777" w:rsidR="00C3416F" w:rsidRDefault="007A305A">
      <w:pPr>
        <w:pStyle w:val="ProductList-BodyIndented2"/>
      </w:pPr>
      <w: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14:paraId="181C7DDC" w14:textId="77777777" w:rsidR="00C3416F" w:rsidRDefault="00C3416F">
      <w:pPr>
        <w:pStyle w:val="ProductList-BodyIndented2"/>
      </w:pPr>
    </w:p>
    <w:p w14:paraId="1815118E" w14:textId="77777777" w:rsidR="00C3416F" w:rsidRDefault="007A305A">
      <w:pPr>
        <w:pStyle w:val="ProductList-ClauseHeading"/>
        <w:outlineLvl w:val="3"/>
      </w:pPr>
      <w:r>
        <w:t>2.3 Direitos de Uso do Microsoft 365 Business</w:t>
      </w:r>
    </w:p>
    <w:p w14:paraId="7B4F23A3" w14:textId="77777777" w:rsidR="00C3416F" w:rsidRDefault="007A305A">
      <w:pPr>
        <w:pStyle w:val="ProductList-Body"/>
      </w:pPr>
      <w:r>
        <w:t>O Cliente não pode fornecer mais de 300 licenças de assinatura de usuário. Os Direitos de Uso para o componente Windows do Microsoft 365 Business foram modificados da seguinte forma:</w:t>
      </w:r>
    </w:p>
    <w:p w14:paraId="2617271E" w14:textId="77777777" w:rsidR="00C3416F" w:rsidRDefault="007A305A" w:rsidP="007A305A">
      <w:pPr>
        <w:pStyle w:val="ProductList-Bullet"/>
        <w:numPr>
          <w:ilvl w:val="0"/>
          <w:numId w:val="45"/>
        </w:numPr>
      </w:pPr>
      <w:r>
        <w:t>O Windows Business opera como Serviço Online e não é sucessor de nenhuma versão anterior do sistema operacional de desktop Windows.</w:t>
      </w:r>
    </w:p>
    <w:p w14:paraId="614469F6" w14:textId="77777777" w:rsidR="00C3416F" w:rsidRDefault="007A305A" w:rsidP="007A305A">
      <w:pPr>
        <w:pStyle w:val="ProductList-Bullet"/>
        <w:numPr>
          <w:ilvl w:val="0"/>
          <w:numId w:val="45"/>
        </w:numPr>
      </w:pPr>
      <w:r>
        <w:t>Direitos de usar versões anteriores, versões em idiomas diferentes, versões de plataformas diferentes ou edições anteriores do Windows, inclusive o Windows 10 Enterprise LTSC, não são aplicáveis.</w:t>
      </w:r>
    </w:p>
    <w:p w14:paraId="18A1E7D3" w14:textId="77777777" w:rsidR="00C3416F" w:rsidRDefault="007A305A" w:rsidP="007A305A">
      <w:pPr>
        <w:pStyle w:val="ProductList-Bullet"/>
        <w:numPr>
          <w:ilvl w:val="0"/>
          <w:numId w:val="45"/>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do Windows não são aplicáveis. </w:t>
      </w:r>
    </w:p>
    <w:p w14:paraId="16473AE2" w14:textId="77777777" w:rsidR="00C3416F" w:rsidRDefault="00C3416F">
      <w:pPr>
        <w:pStyle w:val="ProductList-Body"/>
      </w:pPr>
    </w:p>
    <w:p w14:paraId="45AAB08A" w14:textId="77777777" w:rsidR="00C3416F" w:rsidRDefault="007A305A">
      <w:pPr>
        <w:pStyle w:val="ProductList-ClauseHeading"/>
        <w:outlineLvl w:val="3"/>
      </w:pPr>
      <w:r>
        <w:t>2.4 Especialistas sob Demanda</w:t>
      </w:r>
    </w:p>
    <w:p w14:paraId="40438010" w14:textId="77777777" w:rsidR="00C3416F" w:rsidRDefault="007A305A">
      <w:pPr>
        <w:pStyle w:val="ProductList-Body"/>
      </w:pPr>
      <w:r>
        <w:t>Os Clientes do serviço Especialistas em Ameaças da Microsoft estão qualificados para comprar assinaturas do Especialistas sob Demanda. O Cliente receberá 2 créditos no primeiro dia de cada mês, que poderão ser usados para enviar perguntas; os créditos não utilizados expirarão em 90 dias após a data de atribuição ou ao final do prazo de assinatura, o que for menor.</w:t>
      </w:r>
    </w:p>
    <w:p w14:paraId="7894CF29" w14:textId="77777777" w:rsidR="00C3416F" w:rsidRDefault="00C3416F">
      <w:pPr>
        <w:pStyle w:val="ProductList-Body"/>
      </w:pPr>
    </w:p>
    <w:p w14:paraId="7FDC4091" w14:textId="77777777" w:rsidR="00C3416F" w:rsidRDefault="007A305A">
      <w:pPr>
        <w:pStyle w:val="ProductList-ClauseHeading"/>
        <w:outlineLvl w:val="3"/>
      </w:pPr>
      <w:r>
        <w:lastRenderedPageBreak/>
        <w:t>2.5 Programas Acadêmicos</w:t>
      </w:r>
    </w:p>
    <w:p w14:paraId="3FA5F170" w14:textId="77777777" w:rsidR="00C3416F" w:rsidRDefault="007A305A">
      <w:pPr>
        <w:pStyle w:val="ProductList-Body"/>
      </w:pPr>
      <w:r>
        <w:t>O seguinte se aplica a clientes nos Programas Acadêmicos de Licenciamento por Volume:</w:t>
      </w:r>
    </w:p>
    <w:p w14:paraId="5C2C2BC7" w14:textId="77777777" w:rsidR="00C3416F" w:rsidRDefault="007A305A">
      <w:pPr>
        <w:pStyle w:val="ProductList-SubClauseHeading"/>
        <w:outlineLvl w:val="4"/>
      </w:pPr>
      <w:r>
        <w:t>2.5.1 Microsoft 365 A1 (SL de Dispositivo)</w:t>
      </w:r>
    </w:p>
    <w:p w14:paraId="2598662F" w14:textId="77777777" w:rsidR="00C3416F" w:rsidRDefault="007A305A">
      <w:pPr>
        <w:pStyle w:val="ProductList-SubSubClauseHeading"/>
        <w:outlineLvl w:val="5"/>
      </w:pPr>
      <w:r>
        <w:t>2.5.1.1 Prazo</w:t>
      </w:r>
    </w:p>
    <w:p w14:paraId="6294DA56" w14:textId="77777777" w:rsidR="00C3416F" w:rsidRDefault="007A305A">
      <w:pPr>
        <w:pStyle w:val="ProductList-BodyIndented2"/>
      </w:pPr>
      <w:r>
        <w:t>O prazo do Microsoft 365 A1 (SL de Dispositivo) é de seis anos contados a partir da data do pedido. Se a licença for além do término do contrato de licenciamento por volume do Cliente sob o qual a M365 A1 (SL de Dispositivo) foi comprada, os termos do referido contrato prevalecerão, conforme necessário, pela duração da M365 A1 (SL de Dispositivo).</w:t>
      </w:r>
    </w:p>
    <w:p w14:paraId="0388F71A" w14:textId="77777777" w:rsidR="00C3416F" w:rsidRDefault="00C3416F">
      <w:pPr>
        <w:pStyle w:val="ProductList-BodyIndented2"/>
      </w:pPr>
    </w:p>
    <w:p w14:paraId="387C5C77" w14:textId="77777777" w:rsidR="00C3416F" w:rsidRDefault="007A305A">
      <w:pPr>
        <w:pStyle w:val="ProductList-SubSubClauseHeading"/>
        <w:outlineLvl w:val="5"/>
      </w:pPr>
      <w:r>
        <w:t>2.5.1.2 Cancelamento e Transferência</w:t>
      </w:r>
    </w:p>
    <w:p w14:paraId="15F407AA" w14:textId="77777777" w:rsidR="00C3416F" w:rsidRDefault="007A305A">
      <w:pPr>
        <w:pStyle w:val="ProductList-BodyIndented2"/>
      </w:pPr>
      <w:r>
        <w:t>A M365 A1 (SL de Dispositivo) não pode ser cancelada e só pode ser transferida para um novo dispositivo do mesmo modelo (ou substituição fornecida pelo fabricante equivalente) mediante falha de hardware permanente do dispositivo ao qual a M365 A1 (SL de Dispositivo) foi atribuída.</w:t>
      </w:r>
    </w:p>
    <w:p w14:paraId="4DD6D4B5" w14:textId="77777777" w:rsidR="00C3416F" w:rsidRDefault="00C3416F">
      <w:pPr>
        <w:pStyle w:val="ProductList-BodyIndented2"/>
      </w:pPr>
    </w:p>
    <w:p w14:paraId="45AAF653" w14:textId="77777777" w:rsidR="00C3416F" w:rsidRDefault="007A305A">
      <w:pPr>
        <w:pStyle w:val="ProductList-SubSubClauseHeading"/>
        <w:outlineLvl w:val="5"/>
      </w:pPr>
      <w:r>
        <w:t>2.5.1.3 Versões do Windows 10</w:t>
      </w:r>
    </w:p>
    <w:p w14:paraId="4AB8AE6F" w14:textId="77777777" w:rsidR="00C3416F" w:rsidRDefault="007A305A">
      <w:pPr>
        <w:pStyle w:val="ProductList-BodyIndented2"/>
      </w:pPr>
      <w:r>
        <w:t>O Microsoft 365 Education A1 inclui uma atualização para o Windows 10 Pro Education para dispositivos licenciados com Windows 7 Professional, Windows 8/8.1 Pro e Windows 10 Pro.</w:t>
      </w:r>
    </w:p>
    <w:p w14:paraId="2A08C1D3" w14:textId="77777777" w:rsidR="00C3416F" w:rsidRDefault="00C3416F">
      <w:pPr>
        <w:pStyle w:val="ProductList-BodyIndented2"/>
      </w:pPr>
    </w:p>
    <w:p w14:paraId="2D008BE7" w14:textId="77777777" w:rsidR="00C3416F" w:rsidRDefault="007A305A">
      <w:pPr>
        <w:pStyle w:val="ProductList-SubClauseHeading"/>
        <w:outlineLvl w:val="4"/>
      </w:pPr>
      <w:r>
        <w:t>2.5.2 Microsoft 365 A3/A5 (SL de Usuário)</w:t>
      </w:r>
    </w:p>
    <w:p w14:paraId="0903E501" w14:textId="77777777" w:rsidR="00C3416F" w:rsidRDefault="007A305A">
      <w:pPr>
        <w:pStyle w:val="ProductList-SubSubClauseHeading"/>
        <w:outlineLvl w:val="5"/>
      </w:pPr>
      <w:r>
        <w:t>2.5.2.1 Servidores do Office</w:t>
      </w:r>
    </w:p>
    <w:p w14:paraId="757500CC" w14:textId="77777777" w:rsidR="00C3416F" w:rsidRDefault="007A305A">
      <w:pPr>
        <w:pStyle w:val="ProductList-BodyIndented2"/>
      </w:pPr>
      <w:r>
        <w:t xml:space="preserve">Os clientes que licenciarem todo o corpo docente e funcionários,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com o Microsoft 365 A3/A5 (SL de Usuário) em um Enrollment for Education Solutions (qualquer versão) podem:</w:t>
      </w:r>
    </w:p>
    <w:p w14:paraId="24AC7D1C" w14:textId="77777777" w:rsidR="00C3416F" w:rsidRDefault="007A305A" w:rsidP="007A305A">
      <w:pPr>
        <w:pStyle w:val="ProductList-Bullet"/>
        <w:numPr>
          <w:ilvl w:val="2"/>
          <w:numId w:val="46"/>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08485D56" w14:textId="77777777" w:rsidR="00C3416F" w:rsidRDefault="007A305A" w:rsidP="007A305A">
      <w:pPr>
        <w:pStyle w:val="ProductList-Bullet"/>
        <w:numPr>
          <w:ilvl w:val="2"/>
          <w:numId w:val="46"/>
        </w:numPr>
      </w:pPr>
      <w:r>
        <w:t xml:space="preserve">o acesso ao software para os servidores acima é exclusivo para aqueles usuários a quem foi atribuída uma SL de Usuário do Microsoft 365 A3/A5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5B316EA1" w14:textId="77777777" w:rsidR="00C3416F" w:rsidRDefault="007A305A">
      <w:pPr>
        <w:pStyle w:val="ProductList-BodyIndented2"/>
      </w:pP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126DEDC8" w14:textId="77777777" w:rsidR="00C3416F" w:rsidRDefault="00C3416F">
      <w:pPr>
        <w:pStyle w:val="ProductList-BodyIndented2"/>
      </w:pPr>
    </w:p>
    <w:p w14:paraId="1E47DC96" w14:textId="77777777" w:rsidR="00C3416F" w:rsidRDefault="007A305A">
      <w:pPr>
        <w:pStyle w:val="ProductList-SubSubClauseHeading"/>
        <w:outlineLvl w:val="5"/>
      </w:pPr>
      <w:r>
        <w:t>2.5.2.2 Microsoft 365 A3 com CAL Principal</w:t>
      </w:r>
    </w:p>
    <w:p w14:paraId="45E6328B" w14:textId="77777777" w:rsidR="00C3416F" w:rsidRDefault="007A305A">
      <w:pPr>
        <w:pStyle w:val="ProductList-BodyIndented2"/>
      </w:pPr>
      <w:r>
        <w:t>O Microsoft 365 A3 com CAL Principal está disponível apenas como substituição para o Desktop Educacional com CAL Principal.</w:t>
      </w:r>
    </w:p>
    <w:p w14:paraId="2B2DE659" w14:textId="77777777" w:rsidR="00C3416F" w:rsidRDefault="00C3416F">
      <w:pPr>
        <w:pStyle w:val="ProductList-ClauseHeading"/>
        <w:outlineLvl w:val="3"/>
      </w:pPr>
    </w:p>
    <w:p w14:paraId="1AEAB4BC"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3EB63B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243FF4"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7009D8E9" w14:textId="77777777" w:rsidR="00C3416F" w:rsidRDefault="00C3416F">
      <w:pPr>
        <w:pStyle w:val="ProductList-Body"/>
      </w:pPr>
    </w:p>
    <w:p w14:paraId="44D34420" w14:textId="77777777" w:rsidR="00C3416F" w:rsidRDefault="007A305A">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3415685"/>
      <w:r>
        <w:instrText>Enterprise Mobility + Security</w:instrText>
      </w:r>
      <w:bookmarkEnd w:id="243"/>
      <w:r>
        <w:instrText>" \l 2</w:instrText>
      </w:r>
      <w:r>
        <w:fldChar w:fldCharType="end"/>
      </w:r>
    </w:p>
    <w:p w14:paraId="77E96599" w14:textId="77777777" w:rsidR="00C3416F" w:rsidRDefault="007A305A">
      <w:pPr>
        <w:pStyle w:val="ProductList-Offering1SubSection"/>
        <w:outlineLvl w:val="2"/>
      </w:pPr>
      <w:bookmarkStart w:id="244" w:name="_Sec709"/>
      <w:r>
        <w:t>1. Disponibilidade do Programa</w:t>
      </w:r>
      <w:bookmarkEnd w:id="244"/>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C3416F" w14:paraId="617B85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EBA6F3" w14:textId="77777777" w:rsidR="00C3416F" w:rsidRDefault="007A30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E70A899" w14:textId="77777777" w:rsidR="00C3416F" w:rsidRDefault="007A30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0B3C5"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D83A1"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F8305"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20DE4"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BAAB5"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0DB84"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210DF"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6E2484" w14:textId="77777777" w:rsidR="00C3416F" w:rsidRDefault="007A30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416F" w14:paraId="23CD06E0" w14:textId="77777777">
        <w:tc>
          <w:tcPr>
            <w:tcW w:w="4660" w:type="dxa"/>
            <w:tcBorders>
              <w:top w:val="single" w:sz="6" w:space="0" w:color="FFFFFF"/>
              <w:left w:val="none" w:sz="4" w:space="0" w:color="6E6E6E"/>
              <w:bottom w:val="dashed" w:sz="4" w:space="0" w:color="BFBFBF"/>
              <w:right w:val="none" w:sz="4" w:space="0" w:color="6E6E6E"/>
            </w:tcBorders>
          </w:tcPr>
          <w:p w14:paraId="5ACA512F" w14:textId="77777777" w:rsidR="00C3416F" w:rsidRDefault="007A305A">
            <w:pPr>
              <w:pStyle w:val="ProductList-TableBody"/>
            </w:pPr>
            <w:r>
              <w:t>Enterprise Mobility + Security E3</w:t>
            </w:r>
            <w:r>
              <w:fldChar w:fldCharType="begin"/>
            </w:r>
            <w:r>
              <w:instrText xml:space="preserve"> XE "Enterprise Mobility + Security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1E996E3D"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6DECA"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DFA4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711E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63617"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5D72A" w14:textId="77777777" w:rsidR="00C3416F" w:rsidRDefault="007A30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C32B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147E6"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04B14" w14:textId="77777777" w:rsidR="00C3416F" w:rsidRDefault="00C3416F">
            <w:pPr>
              <w:pStyle w:val="ProductList-TableBody"/>
              <w:jc w:val="center"/>
            </w:pPr>
          </w:p>
        </w:tc>
      </w:tr>
      <w:tr w:rsidR="00C3416F" w14:paraId="00BEA539" w14:textId="77777777">
        <w:tc>
          <w:tcPr>
            <w:tcW w:w="4660" w:type="dxa"/>
            <w:tcBorders>
              <w:top w:val="dashed" w:sz="4" w:space="0" w:color="BFBFBF"/>
              <w:left w:val="none" w:sz="4" w:space="0" w:color="6E6E6E"/>
              <w:bottom w:val="dashed" w:sz="4" w:space="0" w:color="BFBFBF"/>
              <w:right w:val="none" w:sz="4" w:space="0" w:color="6E6E6E"/>
            </w:tcBorders>
          </w:tcPr>
          <w:p w14:paraId="0B8D733B" w14:textId="77777777" w:rsidR="00C3416F" w:rsidRDefault="007A305A">
            <w:pPr>
              <w:pStyle w:val="ProductList-TableBody"/>
            </w:pPr>
            <w:r>
              <w:t>Enterprise Mobility + Security A3</w:t>
            </w:r>
            <w:r>
              <w:fldChar w:fldCharType="begin"/>
            </w:r>
            <w:r>
              <w:instrText xml:space="preserve"> XE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C8A463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4BD7D"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65AE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8FD9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58F3A"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48A3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6901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34408" w14:textId="77777777" w:rsidR="00C3416F" w:rsidRDefault="007A305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5DA25" w14:textId="77777777" w:rsidR="00C3416F" w:rsidRDefault="00C3416F">
            <w:pPr>
              <w:pStyle w:val="ProductList-TableBody"/>
              <w:jc w:val="center"/>
            </w:pPr>
          </w:p>
        </w:tc>
      </w:tr>
      <w:tr w:rsidR="00C3416F" w14:paraId="091647D1" w14:textId="77777777">
        <w:tc>
          <w:tcPr>
            <w:tcW w:w="4660" w:type="dxa"/>
            <w:tcBorders>
              <w:top w:val="dashed" w:sz="4" w:space="0" w:color="BFBFBF"/>
              <w:left w:val="none" w:sz="4" w:space="0" w:color="6E6E6E"/>
              <w:bottom w:val="dashed" w:sz="4" w:space="0" w:color="BFBFBF"/>
              <w:right w:val="none" w:sz="4" w:space="0" w:color="6E6E6E"/>
            </w:tcBorders>
          </w:tcPr>
          <w:p w14:paraId="2CD51EC6" w14:textId="77777777" w:rsidR="00C3416F" w:rsidRDefault="007A305A">
            <w:pPr>
              <w:pStyle w:val="ProductList-TableBody"/>
            </w:pPr>
            <w:r>
              <w:t>Complemento da Enterprise Mobility + Security E3</w:t>
            </w:r>
            <w:r>
              <w:fldChar w:fldCharType="begin"/>
            </w:r>
            <w:r>
              <w:instrText xml:space="preserve"> XE "Complemento da Enterprise Mobility + Security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70A6C13"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0C139"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17F4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BFD8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97211"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9CA19" w14:textId="77777777" w:rsidR="00C3416F" w:rsidRDefault="007A30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AE55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D26A8"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0ABA9" w14:textId="77777777" w:rsidR="00C3416F" w:rsidRDefault="00C3416F">
            <w:pPr>
              <w:pStyle w:val="ProductList-TableBody"/>
              <w:jc w:val="center"/>
            </w:pPr>
          </w:p>
        </w:tc>
      </w:tr>
      <w:tr w:rsidR="00C3416F" w14:paraId="15400E4F" w14:textId="77777777">
        <w:tc>
          <w:tcPr>
            <w:tcW w:w="4660" w:type="dxa"/>
            <w:tcBorders>
              <w:top w:val="dashed" w:sz="4" w:space="0" w:color="BFBFBF"/>
              <w:left w:val="none" w:sz="4" w:space="0" w:color="6E6E6E"/>
              <w:bottom w:val="dashed" w:sz="4" w:space="0" w:color="BFBFBF"/>
              <w:right w:val="none" w:sz="4" w:space="0" w:color="6E6E6E"/>
            </w:tcBorders>
          </w:tcPr>
          <w:p w14:paraId="36CDD31A" w14:textId="77777777" w:rsidR="00C3416F" w:rsidRDefault="007A305A">
            <w:pPr>
              <w:pStyle w:val="ProductList-TableBody"/>
            </w:pPr>
            <w:r>
              <w:t>Complemento da Enterprise Mobility + Security A3</w:t>
            </w:r>
            <w:r>
              <w:fldChar w:fldCharType="begin"/>
            </w:r>
            <w:r>
              <w:instrText xml:space="preserve"> XE "Complemento da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1284C7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91CCF"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30CE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32D1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4F0FE"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E17D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66017"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10DEC" w14:textId="77777777" w:rsidR="00C3416F" w:rsidRDefault="007A305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00015" w14:textId="77777777" w:rsidR="00C3416F" w:rsidRDefault="00C3416F">
            <w:pPr>
              <w:pStyle w:val="ProductList-TableBody"/>
              <w:jc w:val="center"/>
            </w:pPr>
          </w:p>
        </w:tc>
      </w:tr>
      <w:tr w:rsidR="00C3416F" w14:paraId="306CDBCE" w14:textId="77777777">
        <w:tc>
          <w:tcPr>
            <w:tcW w:w="4660" w:type="dxa"/>
            <w:tcBorders>
              <w:top w:val="dashed" w:sz="4" w:space="0" w:color="BFBFBF"/>
              <w:left w:val="none" w:sz="4" w:space="0" w:color="6E6E6E"/>
              <w:bottom w:val="dashed" w:sz="4" w:space="0" w:color="BFBFBF"/>
              <w:right w:val="none" w:sz="4" w:space="0" w:color="6E6E6E"/>
            </w:tcBorders>
          </w:tcPr>
          <w:p w14:paraId="557196A8" w14:textId="77777777" w:rsidR="00C3416F" w:rsidRDefault="007A305A">
            <w:pPr>
              <w:pStyle w:val="ProductList-TableBody"/>
            </w:pPr>
            <w:r>
              <w:t>Enterprise Mobility + Security E3 de SA</w:t>
            </w:r>
            <w:r>
              <w:fldChar w:fldCharType="begin"/>
            </w:r>
            <w:r>
              <w:instrText xml:space="preserve"> XE "Enterprise Mobility + Security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1ADA07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1011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3BAB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F6D9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B91D8"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6E576" w14:textId="77777777" w:rsidR="00C3416F" w:rsidRDefault="007A30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D991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7BEB0"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B0E9F" w14:textId="77777777" w:rsidR="00C3416F" w:rsidRDefault="00C3416F">
            <w:pPr>
              <w:pStyle w:val="ProductList-TableBody"/>
              <w:jc w:val="center"/>
            </w:pPr>
          </w:p>
        </w:tc>
      </w:tr>
      <w:tr w:rsidR="00C3416F" w14:paraId="6B85D568" w14:textId="77777777">
        <w:tc>
          <w:tcPr>
            <w:tcW w:w="4660" w:type="dxa"/>
            <w:tcBorders>
              <w:top w:val="dashed" w:sz="4" w:space="0" w:color="BFBFBF"/>
              <w:left w:val="none" w:sz="4" w:space="0" w:color="6E6E6E"/>
              <w:bottom w:val="dashed" w:sz="4" w:space="0" w:color="BFBFBF"/>
              <w:right w:val="none" w:sz="4" w:space="0" w:color="6E6E6E"/>
            </w:tcBorders>
          </w:tcPr>
          <w:p w14:paraId="5B3932FE" w14:textId="77777777" w:rsidR="00C3416F" w:rsidRDefault="007A305A">
            <w:pPr>
              <w:pStyle w:val="ProductList-TableBody"/>
            </w:pPr>
            <w:r>
              <w:t xml:space="preserve">Enterprise Mobility + Security E5 </w:t>
            </w:r>
            <w:r>
              <w:fldChar w:fldCharType="begin"/>
            </w:r>
            <w:r>
              <w:instrText xml:space="preserve"> XE "Enterprise Mobility + Security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3C662D37" w14:textId="77777777" w:rsidR="00C3416F" w:rsidRDefault="007A30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162E2"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B520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63C1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C3A0F"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C4D62" w14:textId="77777777" w:rsidR="00C3416F" w:rsidRDefault="007A30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16CD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A1FF8"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94416" w14:textId="77777777" w:rsidR="00C3416F" w:rsidRDefault="00C3416F">
            <w:pPr>
              <w:pStyle w:val="ProductList-TableBody"/>
              <w:jc w:val="center"/>
            </w:pPr>
          </w:p>
        </w:tc>
      </w:tr>
      <w:tr w:rsidR="00C3416F" w14:paraId="21252731" w14:textId="77777777">
        <w:tc>
          <w:tcPr>
            <w:tcW w:w="4660" w:type="dxa"/>
            <w:tcBorders>
              <w:top w:val="dashed" w:sz="4" w:space="0" w:color="BFBFBF"/>
              <w:left w:val="none" w:sz="4" w:space="0" w:color="6E6E6E"/>
              <w:bottom w:val="dashed" w:sz="4" w:space="0" w:color="BFBFBF"/>
              <w:right w:val="none" w:sz="4" w:space="0" w:color="6E6E6E"/>
            </w:tcBorders>
          </w:tcPr>
          <w:p w14:paraId="0858F9AF" w14:textId="77777777" w:rsidR="00C3416F" w:rsidRDefault="007A305A">
            <w:pPr>
              <w:pStyle w:val="ProductList-TableBody"/>
            </w:pPr>
            <w:r>
              <w:t>Enterprise Mobility + Security A5</w:t>
            </w:r>
            <w:r>
              <w:fldChar w:fldCharType="begin"/>
            </w:r>
            <w:r>
              <w:instrText xml:space="preserve"> XE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86F6EA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448AB"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49FB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FEFE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3EC4D"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D2F5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D459D"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4765E" w14:textId="77777777" w:rsidR="00C3416F" w:rsidRDefault="007A305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DE84A" w14:textId="77777777" w:rsidR="00C3416F" w:rsidRDefault="00C3416F">
            <w:pPr>
              <w:pStyle w:val="ProductList-TableBody"/>
              <w:jc w:val="center"/>
            </w:pPr>
          </w:p>
        </w:tc>
      </w:tr>
      <w:tr w:rsidR="00C3416F" w14:paraId="0ED57701" w14:textId="77777777">
        <w:tc>
          <w:tcPr>
            <w:tcW w:w="4660" w:type="dxa"/>
            <w:tcBorders>
              <w:top w:val="dashed" w:sz="4" w:space="0" w:color="BFBFBF"/>
              <w:left w:val="none" w:sz="4" w:space="0" w:color="6E6E6E"/>
              <w:bottom w:val="dashed" w:sz="4" w:space="0" w:color="BFBFBF"/>
              <w:right w:val="none" w:sz="4" w:space="0" w:color="6E6E6E"/>
            </w:tcBorders>
          </w:tcPr>
          <w:p w14:paraId="295D4125" w14:textId="77777777" w:rsidR="00C3416F" w:rsidRDefault="007A305A">
            <w:pPr>
              <w:pStyle w:val="ProductList-TableBody"/>
            </w:pPr>
            <w:r>
              <w:t>Complemento da Enterprise Mobility + Security E5</w:t>
            </w:r>
            <w:r>
              <w:fldChar w:fldCharType="begin"/>
            </w:r>
            <w:r>
              <w:instrText xml:space="preserve"> XE "Complemento da Enterprise Mobility + Security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998E0B6" w14:textId="77777777" w:rsidR="00C3416F" w:rsidRDefault="007A30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18FC3"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5308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3EBF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0F1D2"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9E5DF" w14:textId="77777777" w:rsidR="00C3416F" w:rsidRDefault="007A30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47B0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054F1"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7917F" w14:textId="77777777" w:rsidR="00C3416F" w:rsidRDefault="00C3416F">
            <w:pPr>
              <w:pStyle w:val="ProductList-TableBody"/>
              <w:jc w:val="center"/>
            </w:pPr>
          </w:p>
        </w:tc>
      </w:tr>
      <w:tr w:rsidR="00C3416F" w14:paraId="15E985C7" w14:textId="77777777">
        <w:tc>
          <w:tcPr>
            <w:tcW w:w="4660" w:type="dxa"/>
            <w:tcBorders>
              <w:top w:val="dashed" w:sz="4" w:space="0" w:color="BFBFBF"/>
              <w:left w:val="none" w:sz="4" w:space="0" w:color="6E6E6E"/>
              <w:bottom w:val="dashed" w:sz="4" w:space="0" w:color="BFBFBF"/>
              <w:right w:val="none" w:sz="4" w:space="0" w:color="6E6E6E"/>
            </w:tcBorders>
          </w:tcPr>
          <w:p w14:paraId="2E4307E1" w14:textId="77777777" w:rsidR="00C3416F" w:rsidRDefault="007A305A">
            <w:pPr>
              <w:pStyle w:val="ProductList-TableBody"/>
            </w:pPr>
            <w:r>
              <w:t>Complemento da Enterprise Mobility + Security A5</w:t>
            </w:r>
            <w:r>
              <w:fldChar w:fldCharType="begin"/>
            </w:r>
            <w:r>
              <w:instrText xml:space="preserve"> XE "Complemento da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C92042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61598"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768B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9486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AED3C"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BE68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7605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7FC9D" w14:textId="77777777" w:rsidR="00C3416F" w:rsidRDefault="007A305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2FB8F" w14:textId="77777777" w:rsidR="00C3416F" w:rsidRDefault="00C3416F">
            <w:pPr>
              <w:pStyle w:val="ProductList-TableBody"/>
              <w:jc w:val="center"/>
            </w:pPr>
          </w:p>
        </w:tc>
      </w:tr>
      <w:tr w:rsidR="00C3416F" w14:paraId="0830A3BF" w14:textId="77777777">
        <w:tc>
          <w:tcPr>
            <w:tcW w:w="4660" w:type="dxa"/>
            <w:tcBorders>
              <w:top w:val="dashed" w:sz="4" w:space="0" w:color="BFBFBF"/>
              <w:left w:val="none" w:sz="4" w:space="0" w:color="6E6E6E"/>
              <w:bottom w:val="none" w:sz="4" w:space="0" w:color="BFBFBF"/>
              <w:right w:val="none" w:sz="4" w:space="0" w:color="6E6E6E"/>
            </w:tcBorders>
          </w:tcPr>
          <w:p w14:paraId="3ABDDB31" w14:textId="77777777" w:rsidR="00C3416F" w:rsidRDefault="007A305A">
            <w:pPr>
              <w:pStyle w:val="ProductList-TableBody"/>
            </w:pPr>
            <w:r>
              <w:t>Enterprise Mobility + Security E5 de SA</w:t>
            </w:r>
            <w:r>
              <w:fldChar w:fldCharType="begin"/>
            </w:r>
            <w:r>
              <w:instrText xml:space="preserve"> XE "Enterprise Mobility + Security E5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208EAD9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7061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1D16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B8B4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BE0DD"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E5A9A" w14:textId="77777777" w:rsidR="00C3416F" w:rsidRDefault="007A30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6710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B0464"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44B12" w14:textId="77777777" w:rsidR="00C3416F" w:rsidRDefault="00C3416F">
            <w:pPr>
              <w:pStyle w:val="ProductList-TableBody"/>
              <w:jc w:val="center"/>
            </w:pPr>
          </w:p>
        </w:tc>
      </w:tr>
    </w:tbl>
    <w:p w14:paraId="4D067E53" w14:textId="77777777" w:rsidR="00C3416F" w:rsidRDefault="007A305A">
      <w:pPr>
        <w:pStyle w:val="ProductList-Offering1SubSection"/>
        <w:outlineLvl w:val="2"/>
      </w:pPr>
      <w:bookmarkStart w:id="245" w:name="_Sec764"/>
      <w:r>
        <w:t>2. Condições do Produto</w:t>
      </w:r>
      <w:bookmarkEnd w:id="245"/>
    </w:p>
    <w:tbl>
      <w:tblPr>
        <w:tblStyle w:val="PURTable"/>
        <w:tblW w:w="0" w:type="dxa"/>
        <w:tblLook w:val="04A0" w:firstRow="1" w:lastRow="0" w:firstColumn="1" w:lastColumn="0" w:noHBand="0" w:noVBand="1"/>
      </w:tblPr>
      <w:tblGrid>
        <w:gridCol w:w="3634"/>
        <w:gridCol w:w="3629"/>
        <w:gridCol w:w="3653"/>
      </w:tblGrid>
      <w:tr w:rsidR="00C3416F" w14:paraId="044174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91FDF" w14:textId="77777777" w:rsidR="00C3416F" w:rsidRDefault="007A30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B85D83"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4E870F0" w14:textId="77777777" w:rsidR="00C3416F" w:rsidRDefault="007A30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416F" w14:paraId="0F502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E102A" w14:textId="77777777" w:rsidR="00C3416F" w:rsidRDefault="007A30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F0416"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C77E4" w14:textId="77777777" w:rsidR="00C3416F" w:rsidRDefault="007A305A">
            <w:pPr>
              <w:pStyle w:val="ProductList-TableBody"/>
            </w:pPr>
            <w:r>
              <w:rPr>
                <w:color w:val="404040"/>
              </w:rPr>
              <w:t>Promoções: N/D</w:t>
            </w:r>
          </w:p>
        </w:tc>
      </w:tr>
      <w:tr w:rsidR="00C3416F" w14:paraId="29C06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D35A5"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88FB8E9" w14:textId="77777777" w:rsidR="00C3416F" w:rsidRDefault="007A30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57E71" w14:textId="77777777" w:rsidR="00C3416F" w:rsidRDefault="007A305A">
            <w:pPr>
              <w:pStyle w:val="ProductList-TableBody"/>
            </w:pPr>
            <w:r>
              <w:rPr>
                <w:color w:val="404040"/>
              </w:rPr>
              <w:t>Qualificados para Redução (SCE): N/D</w:t>
            </w:r>
          </w:p>
        </w:tc>
      </w:tr>
      <w:tr w:rsidR="00C3416F" w14:paraId="70821651" w14:textId="77777777">
        <w:tc>
          <w:tcPr>
            <w:tcW w:w="4040" w:type="dxa"/>
            <w:tcBorders>
              <w:top w:val="single" w:sz="4" w:space="0" w:color="000000"/>
              <w:left w:val="single" w:sz="4" w:space="0" w:color="000000"/>
              <w:bottom w:val="single" w:sz="4" w:space="0" w:color="000000"/>
              <w:right w:val="single" w:sz="4" w:space="0" w:color="000000"/>
            </w:tcBorders>
          </w:tcPr>
          <w:p w14:paraId="552C1814" w14:textId="77777777" w:rsidR="00C3416F" w:rsidRDefault="007A305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17A488B7" w14:textId="77777777" w:rsidR="00C3416F" w:rsidRDefault="007A305A">
            <w:pPr>
              <w:pStyle w:val="ProductList-TableBody"/>
            </w:pPr>
            <w:r>
              <w:fldChar w:fldCharType="begin"/>
            </w:r>
            <w:r>
              <w:instrText xml:space="preserve"> AutoTextList   \s NoStyle \t "Qualificados para Adequação (“True-Up”): An Online Service subscription License that an Enterprise or Enterprise Subscription customer can order via the true-up or annual order process rather than monthly."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E1D98F8" w14:textId="77777777" w:rsidR="00C3416F" w:rsidRDefault="007A305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99F126B" w14:textId="77777777" w:rsidR="00C3416F" w:rsidRDefault="00C3416F">
      <w:pPr>
        <w:pStyle w:val="ProductList-ClauseHeading"/>
        <w:outlineLvl w:val="3"/>
      </w:pPr>
    </w:p>
    <w:p w14:paraId="76926969"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3EBE12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E2D97A"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1CE181FA" w14:textId="77777777" w:rsidR="00C3416F" w:rsidRDefault="00C3416F">
      <w:pPr>
        <w:pStyle w:val="ProductList-Body"/>
      </w:pPr>
    </w:p>
    <w:p w14:paraId="124418D5" w14:textId="77777777" w:rsidR="00C3416F" w:rsidRDefault="007A305A">
      <w:pPr>
        <w:pStyle w:val="ProductList-Offering1HeadingNoBorder"/>
        <w:outlineLvl w:val="1"/>
      </w:pPr>
      <w:bookmarkStart w:id="246" w:name="_Sec1246"/>
      <w:r>
        <w:t>Assinaturas do servidor para o Azure</w:t>
      </w:r>
      <w:bookmarkEnd w:id="246"/>
      <w:r>
        <w:fldChar w:fldCharType="begin"/>
      </w:r>
      <w:r>
        <w:instrText xml:space="preserve"> TC "</w:instrText>
      </w:r>
      <w:bookmarkStart w:id="247" w:name="_Toc23415686"/>
      <w:r>
        <w:instrText>Assinaturas do servidor para o Azure</w:instrText>
      </w:r>
      <w:bookmarkEnd w:id="247"/>
      <w:r>
        <w:instrText xml:space="preserve"> " \l 2</w:instrText>
      </w:r>
      <w:r>
        <w:fldChar w:fldCharType="end"/>
      </w:r>
    </w:p>
    <w:p w14:paraId="59796205" w14:textId="77777777" w:rsidR="00C3416F" w:rsidRDefault="007A305A">
      <w:pPr>
        <w:pStyle w:val="ProductList-Offering1SubSection"/>
        <w:outlineLvl w:val="2"/>
      </w:pPr>
      <w:bookmarkStart w:id="248" w:name="_Sec1247"/>
      <w:r>
        <w:t>1. Disponibilidade do Programa</w:t>
      </w:r>
      <w:bookmarkEnd w:id="248"/>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C3416F" w14:paraId="58543E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0B22DF7" w14:textId="77777777" w:rsidR="00C3416F" w:rsidRDefault="007A305A">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9A0F88" w14:textId="77777777" w:rsidR="00C3416F" w:rsidRDefault="007A305A">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52B417" w14:textId="77777777" w:rsidR="00C3416F" w:rsidRDefault="007A305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D3AE8C" w14:textId="77777777" w:rsidR="00C3416F" w:rsidRDefault="007A305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DC02AF" w14:textId="77777777" w:rsidR="00C3416F" w:rsidRDefault="007A305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5FB48A" w14:textId="77777777" w:rsidR="00C3416F" w:rsidRDefault="007A305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9DD81D" w14:textId="77777777" w:rsidR="00C3416F" w:rsidRDefault="007A305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78C368" w14:textId="77777777" w:rsidR="00C3416F" w:rsidRDefault="007A305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ED0B5A" w14:textId="77777777" w:rsidR="00C3416F" w:rsidRDefault="007A305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D959BC" w14:textId="77777777" w:rsidR="00C3416F" w:rsidRDefault="007A305A">
            <w:pPr>
              <w:pStyle w:val="ProductList-TableBody"/>
              <w:jc w:val="center"/>
            </w:pPr>
            <w:r>
              <w:rPr>
                <w:color w:val="FFFFFF"/>
              </w:rPr>
              <w:t>CSP</w:t>
            </w:r>
          </w:p>
        </w:tc>
      </w:tr>
      <w:tr w:rsidR="00C3416F" w14:paraId="788C62E4" w14:textId="77777777">
        <w:tc>
          <w:tcPr>
            <w:tcW w:w="4660" w:type="dxa"/>
            <w:tcBorders>
              <w:top w:val="single" w:sz="4" w:space="0" w:color="FFFFFF"/>
              <w:left w:val="single" w:sz="4" w:space="0" w:color="FFFFFF"/>
              <w:bottom w:val="dashed" w:sz="4" w:space="0" w:color="BFBFBF"/>
              <w:right w:val="single" w:sz="4" w:space="0" w:color="FFFFFF"/>
            </w:tcBorders>
          </w:tcPr>
          <w:p w14:paraId="32F64078" w14:textId="77777777" w:rsidR="00C3416F" w:rsidRDefault="007A305A">
            <w:pPr>
              <w:pStyle w:val="ProductList-TableBody"/>
            </w:pPr>
            <w:r>
              <w:t>SQL Server Standard (pacotes com 2 Licenças Principais)</w:t>
            </w:r>
            <w:r>
              <w:fldChar w:fldCharType="begin"/>
            </w:r>
            <w:r>
              <w:instrText xml:space="preserve"> XE "SQL Server Standard (pacotes com 2 Licenças Principais)"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C13F8E3"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3FE646"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1BBAF"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A0183"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58EFBC"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F1BD69"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C553D"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5ED4CE"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16E643" w14:textId="77777777" w:rsidR="00C3416F" w:rsidRDefault="00C3416F">
            <w:pPr>
              <w:pStyle w:val="ProductList-TableBody"/>
              <w:jc w:val="center"/>
            </w:pPr>
          </w:p>
        </w:tc>
      </w:tr>
      <w:tr w:rsidR="00C3416F" w14:paraId="7856F37F" w14:textId="77777777">
        <w:tc>
          <w:tcPr>
            <w:tcW w:w="4660" w:type="dxa"/>
            <w:tcBorders>
              <w:top w:val="dashed" w:sz="4" w:space="0" w:color="BFBFBF"/>
              <w:left w:val="single" w:sz="4" w:space="0" w:color="FFFFFF"/>
              <w:bottom w:val="dashed" w:sz="4" w:space="0" w:color="BFBFBF"/>
              <w:right w:val="single" w:sz="4" w:space="0" w:color="FFFFFF"/>
            </w:tcBorders>
          </w:tcPr>
          <w:p w14:paraId="3CBABAC4" w14:textId="77777777" w:rsidR="00C3416F" w:rsidRDefault="007A305A">
            <w:pPr>
              <w:pStyle w:val="ProductList-TableBody"/>
            </w:pPr>
            <w:r>
              <w:t>SQL Server Enterprise Core (pacote com 2 Licenças Principais)</w:t>
            </w:r>
            <w:r>
              <w:fldChar w:fldCharType="begin"/>
            </w:r>
            <w:r>
              <w:instrText xml:space="preserve"> XE "SQL Server Enterprise Core (pacote com 2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29BC772"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3F3CE1"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F3CC2"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9AC115"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E1DF8"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076AE"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D5C4E9"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EFD977"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767443" w14:textId="77777777" w:rsidR="00C3416F" w:rsidRDefault="00C3416F">
            <w:pPr>
              <w:pStyle w:val="ProductList-TableBody"/>
              <w:jc w:val="center"/>
            </w:pPr>
          </w:p>
        </w:tc>
      </w:tr>
      <w:tr w:rsidR="00C3416F" w14:paraId="15FA7963" w14:textId="77777777">
        <w:tc>
          <w:tcPr>
            <w:tcW w:w="4660" w:type="dxa"/>
            <w:tcBorders>
              <w:top w:val="dashed" w:sz="4" w:space="0" w:color="BFBFBF"/>
              <w:left w:val="single" w:sz="4" w:space="0" w:color="FFFFFF"/>
              <w:bottom w:val="dashed" w:sz="4" w:space="0" w:color="BFBFBF"/>
              <w:right w:val="single" w:sz="4" w:space="0" w:color="FFFFFF"/>
            </w:tcBorders>
          </w:tcPr>
          <w:p w14:paraId="3AC84214" w14:textId="77777777" w:rsidR="00C3416F" w:rsidRDefault="007A305A">
            <w:pPr>
              <w:pStyle w:val="ProductList-TableBody"/>
            </w:pPr>
            <w:r>
              <w:t>SQL Server Big Data Node (pacote com duas Licenças Principais)</w:t>
            </w:r>
            <w:r>
              <w:fldChar w:fldCharType="begin"/>
            </w:r>
            <w:r>
              <w:instrText xml:space="preserve"> XE "SQL Server Big Data Node (pacote com duas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F9BC552"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ED9C48"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912032"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CCDD1"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C0B8D8"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02238"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AD7977"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989C5"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C7259A" w14:textId="77777777" w:rsidR="00C3416F" w:rsidRDefault="00C3416F">
            <w:pPr>
              <w:pStyle w:val="ProductList-TableBody"/>
              <w:jc w:val="center"/>
            </w:pPr>
          </w:p>
        </w:tc>
      </w:tr>
      <w:tr w:rsidR="00C3416F" w14:paraId="27CFCAFD" w14:textId="77777777">
        <w:tc>
          <w:tcPr>
            <w:tcW w:w="4660" w:type="dxa"/>
            <w:tcBorders>
              <w:top w:val="dashed" w:sz="4" w:space="0" w:color="BFBFBF"/>
              <w:left w:val="single" w:sz="4" w:space="0" w:color="FFFFFF"/>
              <w:bottom w:val="dashed" w:sz="4" w:space="0" w:color="BFBFBF"/>
              <w:right w:val="single" w:sz="4" w:space="0" w:color="FFFFFF"/>
            </w:tcBorders>
          </w:tcPr>
          <w:p w14:paraId="450F88EE" w14:textId="77777777" w:rsidR="00C3416F" w:rsidRDefault="007A305A">
            <w:pPr>
              <w:pStyle w:val="ProductList-TableBody"/>
            </w:pPr>
            <w:r>
              <w:t>Windows Server Standard (pacote com 8 Licenças Principais)</w:t>
            </w:r>
            <w:r>
              <w:fldChar w:fldCharType="begin"/>
            </w:r>
            <w:r>
              <w:instrText xml:space="preserve"> XE "Windows Server Standard (pacote com 8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004F49F"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29294A"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1D833"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FD578"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D5E98"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02CCC1"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75D24C"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115A58"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C3A64D" w14:textId="77777777" w:rsidR="00C3416F" w:rsidRDefault="00C3416F">
            <w:pPr>
              <w:pStyle w:val="ProductList-TableBody"/>
              <w:jc w:val="center"/>
            </w:pPr>
          </w:p>
        </w:tc>
      </w:tr>
      <w:tr w:rsidR="00C3416F" w14:paraId="26086C6A" w14:textId="77777777">
        <w:tc>
          <w:tcPr>
            <w:tcW w:w="4660" w:type="dxa"/>
            <w:tcBorders>
              <w:top w:val="dashed" w:sz="4" w:space="0" w:color="BFBFBF"/>
              <w:left w:val="single" w:sz="4" w:space="0" w:color="FFFFFF"/>
              <w:bottom w:val="dashed" w:sz="4" w:space="0" w:color="BFBFBF"/>
              <w:right w:val="single" w:sz="4" w:space="0" w:color="FFFFFF"/>
            </w:tcBorders>
          </w:tcPr>
          <w:p w14:paraId="69AB1EDB" w14:textId="77777777" w:rsidR="00C3416F" w:rsidRDefault="007A305A">
            <w:pPr>
              <w:pStyle w:val="ProductList-TableBody"/>
            </w:pPr>
            <w:r>
              <w:t>CAL do Windows Server</w:t>
            </w:r>
            <w:r>
              <w:fldChar w:fldCharType="begin"/>
            </w:r>
            <w:r>
              <w:instrText xml:space="preserve"> XE "CAL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4CB9451"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05E2AE"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D625B3"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0FA7F"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6DC5D"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0A9EF"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420F8"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1C0B5"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FAA7E9" w14:textId="77777777" w:rsidR="00C3416F" w:rsidRDefault="00C3416F">
            <w:pPr>
              <w:pStyle w:val="ProductList-TableBody"/>
              <w:jc w:val="center"/>
            </w:pPr>
          </w:p>
        </w:tc>
      </w:tr>
      <w:tr w:rsidR="00C3416F" w14:paraId="24BD1E44" w14:textId="77777777">
        <w:tc>
          <w:tcPr>
            <w:tcW w:w="4660" w:type="dxa"/>
            <w:tcBorders>
              <w:top w:val="dashed" w:sz="4" w:space="0" w:color="BFBFBF"/>
              <w:left w:val="single" w:sz="4" w:space="0" w:color="FFFFFF"/>
              <w:bottom w:val="dashed" w:sz="4" w:space="0" w:color="BFBFBF"/>
              <w:right w:val="single" w:sz="4" w:space="0" w:color="FFFFFF"/>
            </w:tcBorders>
          </w:tcPr>
          <w:p w14:paraId="2C33DF06" w14:textId="77777777" w:rsidR="00C3416F" w:rsidRDefault="007A305A">
            <w:pPr>
              <w:pStyle w:val="ProductList-TableBody"/>
            </w:pPr>
            <w:r>
              <w:t>CAL de Serviços de Área de Trabalho Remota do Windows Server (Usuário)</w:t>
            </w:r>
            <w:r>
              <w:fldChar w:fldCharType="begin"/>
            </w:r>
            <w:r>
              <w:instrText xml:space="preserve"> XE "CAL de Serviços de Área de Trabalho Remota do Windows Server (Usuário)"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CFFABB7"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B70B5"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FB8CD"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183A3"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3E506"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85E4BB"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4B3B2"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EA4BC"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527773" w14:textId="77777777" w:rsidR="00C3416F" w:rsidRDefault="00C3416F">
            <w:pPr>
              <w:pStyle w:val="ProductList-TableBody"/>
              <w:jc w:val="center"/>
            </w:pPr>
          </w:p>
        </w:tc>
      </w:tr>
      <w:tr w:rsidR="00C3416F" w14:paraId="430D9EBA" w14:textId="77777777">
        <w:tc>
          <w:tcPr>
            <w:tcW w:w="4660" w:type="dxa"/>
            <w:tcBorders>
              <w:top w:val="dashed" w:sz="4" w:space="0" w:color="BFBFBF"/>
              <w:left w:val="single" w:sz="4" w:space="0" w:color="FFFFFF"/>
              <w:bottom w:val="dashed" w:sz="4" w:space="0" w:color="BFBFBF"/>
              <w:right w:val="single" w:sz="4" w:space="0" w:color="FFFFFF"/>
            </w:tcBorders>
          </w:tcPr>
          <w:p w14:paraId="063EE5FB" w14:textId="77777777" w:rsidR="00C3416F" w:rsidRDefault="007A305A">
            <w:pPr>
              <w:pStyle w:val="ProductList-TableBody"/>
            </w:pPr>
            <w:r>
              <w:t>CAL dos Serviços de Gerenciamento de Direitos do Active Directory do Windows Server</w:t>
            </w:r>
            <w:r>
              <w:fldChar w:fldCharType="begin"/>
            </w:r>
            <w:r>
              <w:instrText xml:space="preserve"> XE "CAL dos Serviços de Gerenciamento de Direitos do Active Directory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6098867"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C2B66E"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D59BA"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7FE26"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6DDFE1"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2A00A"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328FA6"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DC25A"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D5B1AB" w14:textId="77777777" w:rsidR="00C3416F" w:rsidRDefault="00C3416F">
            <w:pPr>
              <w:pStyle w:val="ProductList-TableBody"/>
              <w:jc w:val="center"/>
            </w:pPr>
          </w:p>
        </w:tc>
      </w:tr>
    </w:tbl>
    <w:p w14:paraId="7C8F0DFC" w14:textId="77777777" w:rsidR="00C3416F" w:rsidRDefault="007A305A">
      <w:pPr>
        <w:pStyle w:val="ProductList-Body"/>
      </w:pPr>
      <w:r>
        <w:rPr>
          <w:i/>
        </w:rPr>
        <w:t>As licenças acima estarão adicionalmente disponíveis por meio do Contrato com o Cliente da Microsoft</w:t>
      </w:r>
      <w:r>
        <w:t>.</w:t>
      </w:r>
    </w:p>
    <w:p w14:paraId="17187EED" w14:textId="77777777" w:rsidR="00C3416F" w:rsidRDefault="007A305A">
      <w:pPr>
        <w:pStyle w:val="ProductList-Offering1SubSection"/>
        <w:outlineLvl w:val="2"/>
      </w:pPr>
      <w:bookmarkStart w:id="249" w:name="_Sec1248"/>
      <w:r>
        <w:t>2. Condições do Produto</w:t>
      </w:r>
      <w:bookmarkEnd w:id="249"/>
    </w:p>
    <w:tbl>
      <w:tblPr>
        <w:tblStyle w:val="PURTable"/>
        <w:tblW w:w="0" w:type="dxa"/>
        <w:tblLook w:val="04A0" w:firstRow="1" w:lastRow="0" w:firstColumn="1" w:lastColumn="0" w:noHBand="0" w:noVBand="1"/>
      </w:tblPr>
      <w:tblGrid>
        <w:gridCol w:w="3642"/>
        <w:gridCol w:w="3637"/>
        <w:gridCol w:w="3637"/>
      </w:tblGrid>
      <w:tr w:rsidR="00C3416F" w14:paraId="0DBBC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9FFAC" w14:textId="77777777" w:rsidR="00C3416F" w:rsidRDefault="007A30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r>
              <w:t xml:space="preserve"> (quando implantados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23E74" w14:textId="77777777" w:rsidR="00C3416F" w:rsidRDefault="007A305A">
            <w:pPr>
              <w:pStyle w:val="ProductList-TableBody"/>
            </w:pPr>
            <w:r>
              <w:rPr>
                <w:color w:val="404040"/>
              </w:rPr>
              <w:t>Pool de Produtos: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2C13C" w14:textId="77777777" w:rsidR="00C3416F" w:rsidRDefault="007A305A">
            <w:pPr>
              <w:pStyle w:val="ProductList-TableBody"/>
            </w:pPr>
            <w:r>
              <w:rPr>
                <w:color w:val="404040"/>
              </w:rPr>
              <w:t>Qualificados para Vigência Estendida: N/D</w:t>
            </w:r>
          </w:p>
        </w:tc>
      </w:tr>
      <w:tr w:rsidR="00C3416F" w14:paraId="7EFF0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A070A" w14:textId="77777777" w:rsidR="00C3416F" w:rsidRDefault="007A30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CFB7A"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84013" w14:textId="77777777" w:rsidR="00C3416F" w:rsidRDefault="007A305A">
            <w:pPr>
              <w:pStyle w:val="ProductList-TableBody"/>
            </w:pPr>
            <w:r>
              <w:rPr>
                <w:color w:val="404040"/>
              </w:rPr>
              <w:t>Promoções: N/D</w:t>
            </w:r>
          </w:p>
        </w:tc>
      </w:tr>
      <w:tr w:rsidR="00C3416F" w14:paraId="4FC2A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83C26"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82AFC" w14:textId="77777777" w:rsidR="00C3416F" w:rsidRDefault="007A305A">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5F3B1" w14:textId="77777777" w:rsidR="00C3416F" w:rsidRDefault="007A305A">
            <w:pPr>
              <w:pStyle w:val="ProductList-TableBody"/>
            </w:pPr>
            <w:r>
              <w:rPr>
                <w:color w:val="404040"/>
              </w:rPr>
              <w:t>Qualificados para Redução (SCE): N/D</w:t>
            </w:r>
          </w:p>
        </w:tc>
      </w:tr>
      <w:tr w:rsidR="00C3416F" w14:paraId="0DC62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420F9"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1D77C" w14:textId="77777777" w:rsidR="00C3416F" w:rsidRDefault="007A305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48097" w14:textId="77777777" w:rsidR="00C3416F" w:rsidRDefault="00C3416F">
            <w:pPr>
              <w:pStyle w:val="ProductList-TableBody"/>
            </w:pPr>
          </w:p>
        </w:tc>
      </w:tr>
    </w:tbl>
    <w:p w14:paraId="06731CD1" w14:textId="77777777" w:rsidR="00C3416F" w:rsidRDefault="00C3416F">
      <w:pPr>
        <w:pStyle w:val="ProductList-Body"/>
      </w:pPr>
    </w:p>
    <w:p w14:paraId="09252BA3" w14:textId="77777777" w:rsidR="00C3416F" w:rsidRDefault="007A305A">
      <w:pPr>
        <w:pStyle w:val="ProductList-ClauseHeading"/>
        <w:outlineLvl w:val="3"/>
      </w:pPr>
      <w:r>
        <w:t>2.1 Direitos de atualização de versão</w:t>
      </w:r>
    </w:p>
    <w:p w14:paraId="7207B80C" w14:textId="77777777" w:rsidR="00C3416F" w:rsidRDefault="007A305A">
      <w:pPr>
        <w:pStyle w:val="ProductList-Body"/>
      </w:pPr>
      <w:r>
        <w:t xml:space="preserve">Os Clientes com Assinaturas do Servidor para o Azure poderão usar novas versões lançadas durante o período de assinatura de acordo com os Direitos de Uso em vigor quando essas versões são lançadas. Da mesma forma, as assinaturas de CAL e External Connector License para o Azure permitem o acesso a novas versões do software correspondente liberadas durante o período de assinatura. </w:t>
      </w:r>
    </w:p>
    <w:p w14:paraId="2D2C882A" w14:textId="77777777" w:rsidR="00C3416F" w:rsidRDefault="00C3416F">
      <w:pPr>
        <w:pStyle w:val="ProductList-Body"/>
      </w:pPr>
    </w:p>
    <w:p w14:paraId="20708B00" w14:textId="77777777" w:rsidR="00C3416F" w:rsidRDefault="007A305A">
      <w:pPr>
        <w:pStyle w:val="ProductList-ClauseHeading"/>
        <w:outlineLvl w:val="3"/>
      </w:pPr>
      <w:r>
        <w:t>2.2 Opções de Implantação para o Windows Server</w:t>
      </w:r>
    </w:p>
    <w:p w14:paraId="18914D61" w14:textId="77777777" w:rsidR="00C3416F" w:rsidRDefault="007A305A">
      <w:pPr>
        <w:pStyle w:val="ProductList-SubClauseHeading"/>
        <w:outlineLvl w:val="4"/>
      </w:pPr>
      <w:r>
        <w:t>2.2.1 Usando o software no Microsoft Azure</w:t>
      </w:r>
    </w:p>
    <w:p w14:paraId="19523591" w14:textId="77777777" w:rsidR="00C3416F" w:rsidRDefault="007A305A">
      <w:pPr>
        <w:pStyle w:val="ProductList-BodyIndented"/>
      </w:pPr>
      <w:r>
        <w:t xml:space="preserve">Se o Cliente usar Máquinas Virtuais do Windows Server no Microsoft Azure, ele não será cobrado pelo uso do Windows Server, mas deverá pagar o custo da computação (a “Instância Básica”). O Cliente deve indicar que está usando o Windows Server de acordo com o Benefício Híbrido do Azure para Windows Server ao criar ou configurar uma máquina virtual no Azure. Os </w:t>
      </w:r>
      <w:hyperlink r:id="rId116">
        <w:r>
          <w:rPr>
            <w:color w:val="00467F"/>
            <w:u w:val="single"/>
          </w:rPr>
          <w:t>Termos de Serviços Online</w:t>
        </w:r>
      </w:hyperlink>
      <w:r>
        <w:t xml:space="preserve"> regem o uso do Windows Server no Azure. Cada conjunto de 16 licenças principais qualifica o Cliente a usar o Windows Server no Microsoft Azure em até 16 Núcleos Virtuais alocados por duas ou menos Instâncias Básicas do Azure. Cada conjunto adicional de 8 licenças principais qualifica o uso em até 8 Núcleos Virtuais adicionais em uma Instância Básica. Durante o prazo de sua assinatura, o Cliente também poderá usar Assinaturas de CALs do RDS para Azure com Windows Server no Azure para permitir o acesso à funcionalidade do RDS ou a uma interface gráfica do usuário hospedada no Windows Server usando a funcionalidade do RDS ou outra tecnologia.</w:t>
      </w:r>
    </w:p>
    <w:p w14:paraId="01DDBF6A" w14:textId="77777777" w:rsidR="00C3416F" w:rsidRDefault="00C3416F">
      <w:pPr>
        <w:pStyle w:val="ProductList-BodyIndented"/>
      </w:pPr>
    </w:p>
    <w:p w14:paraId="330500C7" w14:textId="77777777" w:rsidR="00C3416F" w:rsidRDefault="007A305A">
      <w:pPr>
        <w:pStyle w:val="ProductList-SubClauseHeading"/>
        <w:outlineLvl w:val="4"/>
      </w:pPr>
      <w:r>
        <w:t>2.2.2 Usando o Software nos Servidores do Cliente</w:t>
      </w:r>
    </w:p>
    <w:p w14:paraId="61FB9FC5" w14:textId="77777777" w:rsidR="00C3416F" w:rsidRDefault="007A305A">
      <w:pPr>
        <w:pStyle w:val="ProductList-BodyIndented"/>
      </w:pPr>
      <w:r>
        <w:t xml:space="preserve">Como alternativa, o Cliente pode usar o Windows Server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Exceto conforme o disposto na seção “Migrando Cargas de Trabalho do Servidor para o Azure”, as licenças não poderão ser alocadas simultaneamente para o Azure.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Windows Server Standard, CALs de Assinatura e External Connector </w:t>
      </w:r>
      <w:r>
        <w:fldChar w:fldCharType="begin"/>
      </w:r>
      <w:r>
        <w:instrText xml:space="preserve"> AutoTextList   \s NoStyle \t "Licença significa o direito de fazer download, instalar, acessar e usar um Produto." </w:instrText>
      </w:r>
      <w:r>
        <w:fldChar w:fldCharType="separate"/>
      </w:r>
      <w:r>
        <w:rPr>
          <w:color w:val="0563C1"/>
        </w:rPr>
        <w:t>Licenses</w:t>
      </w:r>
      <w:r>
        <w:fldChar w:fldCharType="end"/>
      </w:r>
      <w:r>
        <w:t xml:space="preserve"> oferecem os mesmos direitos que as licenças principais do Windows Server Standard, CALs e External Connector Licenses de licenciamento por volume, sujeitas respectivamente aos mesmos termos e condições conforme estabelecido em “Direitos de Uso” na entrada do produto do Windows Server da versão mais recente dos Termos do Produto. Durante o prazo da assinatura, o Cliente recebe direitos adicionais equivalentes aos direitos concedidos a clientes de SA em Auto-Hospedagem, recuperação de desastres e versões do Canal Semianual (sujeito a disponibilidade). O uso do software está sujeito aos mesmos termos e condições.</w:t>
      </w:r>
    </w:p>
    <w:p w14:paraId="0D2D325E" w14:textId="77777777" w:rsidR="00C3416F" w:rsidRDefault="00C3416F">
      <w:pPr>
        <w:pStyle w:val="ProductList-BodyIndented"/>
      </w:pPr>
    </w:p>
    <w:p w14:paraId="19F205E9" w14:textId="77777777" w:rsidR="00C3416F" w:rsidRDefault="007A305A">
      <w:pPr>
        <w:pStyle w:val="ProductList-SubClauseHeading"/>
        <w:outlineLvl w:val="4"/>
      </w:pPr>
      <w:r>
        <w:t>2.2.3 Migrando Cargas de Trabalho do Servidor para o Azure</w:t>
      </w:r>
    </w:p>
    <w:p w14:paraId="74D9733D" w14:textId="77777777" w:rsidR="00C3416F" w:rsidRDefault="007A305A">
      <w:pPr>
        <w:pStyle w:val="ProductList-BodyIndented"/>
      </w:pPr>
      <w:r>
        <w:t xml:space="preserve">O Cliente não pode alocar simultaneamente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para o Azure 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exceto uma única vez, por um período de até 180 dias, para permitir que o Cliente migre cargas de trabalho de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para o Azure. 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w:t>
      </w:r>
    </w:p>
    <w:p w14:paraId="5526E2D2" w14:textId="77777777" w:rsidR="00C3416F" w:rsidRDefault="00C3416F">
      <w:pPr>
        <w:pStyle w:val="ProductList-BodyIndented"/>
      </w:pPr>
    </w:p>
    <w:p w14:paraId="4FD86F46" w14:textId="77777777" w:rsidR="00C3416F" w:rsidRDefault="007A305A">
      <w:pPr>
        <w:pStyle w:val="ProductList-ClauseHeading"/>
        <w:outlineLvl w:val="3"/>
      </w:pPr>
      <w:r>
        <w:lastRenderedPageBreak/>
        <w:t>2.3 Opções de Implantação para o SQL Server</w:t>
      </w:r>
    </w:p>
    <w:p w14:paraId="3D31BA3B" w14:textId="77777777" w:rsidR="00C3416F" w:rsidRDefault="007A305A">
      <w:pPr>
        <w:pStyle w:val="ProductList-SubClauseHeading"/>
        <w:outlineLvl w:val="4"/>
      </w:pPr>
      <w:r>
        <w:t>2.3.1 Usando o software no Microsoft Azure</w:t>
      </w:r>
    </w:p>
    <w:p w14:paraId="37C22F31" w14:textId="77777777" w:rsidR="00C3416F" w:rsidRDefault="007A305A">
      <w:pPr>
        <w:pStyle w:val="ProductList-BodyIndented"/>
      </w:pPr>
      <w:r>
        <w:t>O Cliente pode consumir os Serviços de Dados do Microsoft Azure identificados na tabela abaixo nas proporções indicadas. Se um cliente desejar usar Licenças de Assinatura para consumir dois ou mais Serviços de Dados do Microsoft Azure, um conjunto separado de licenças deverá ser alocado para cada serviço.</w:t>
      </w:r>
    </w:p>
    <w:tbl>
      <w:tblPr>
        <w:tblStyle w:val="PURTable0"/>
        <w:tblW w:w="0" w:type="dxa"/>
        <w:tblLook w:val="04A0" w:firstRow="1" w:lastRow="0" w:firstColumn="1" w:lastColumn="0" w:noHBand="0" w:noVBand="1"/>
      </w:tblPr>
      <w:tblGrid>
        <w:gridCol w:w="3128"/>
        <w:gridCol w:w="3764"/>
        <w:gridCol w:w="3664"/>
      </w:tblGrid>
      <w:tr w:rsidR="00C3416F" w14:paraId="7A5CEDF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F9948C3" w14:textId="77777777" w:rsidR="00C3416F" w:rsidRDefault="007A305A">
            <w:pPr>
              <w:pStyle w:val="ProductList-TableBody"/>
            </w:pPr>
            <w:r>
              <w:rPr>
                <w:color w:val="FFFFFF"/>
              </w:rPr>
              <w:t>Licença Qualificada</w:t>
            </w:r>
          </w:p>
        </w:tc>
        <w:tc>
          <w:tcPr>
            <w:tcW w:w="4280" w:type="dxa"/>
            <w:tcBorders>
              <w:left w:val="single" w:sz="4" w:space="0" w:color="6E6E6E"/>
              <w:bottom w:val="none" w:sz="4" w:space="0" w:color="6E6E6E"/>
              <w:right w:val="single" w:sz="4" w:space="0" w:color="6E6E6E"/>
            </w:tcBorders>
            <w:shd w:val="clear" w:color="auto" w:fill="0070C0"/>
          </w:tcPr>
          <w:p w14:paraId="26893224" w14:textId="77777777" w:rsidR="00C3416F" w:rsidRDefault="007A305A">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14:paraId="7855459F" w14:textId="77777777" w:rsidR="00C3416F" w:rsidRDefault="007A305A">
            <w:pPr>
              <w:pStyle w:val="ProductList-TableBody"/>
            </w:pPr>
            <w:r>
              <w:rPr>
                <w:color w:val="FFFFFF"/>
              </w:rPr>
              <w:t>Proporção de Licenças Qualificadas para Azure vCores</w:t>
            </w:r>
          </w:p>
        </w:tc>
      </w:tr>
      <w:tr w:rsidR="00C3416F" w14:paraId="35A24BB9" w14:textId="77777777">
        <w:tc>
          <w:tcPr>
            <w:tcW w:w="3540" w:type="dxa"/>
            <w:tcBorders>
              <w:left w:val="single" w:sz="4" w:space="0" w:color="6E6E6E"/>
              <w:bottom w:val="none" w:sz="4" w:space="0" w:color="6E6E6E"/>
              <w:right w:val="single" w:sz="4" w:space="0" w:color="6E6E6E"/>
            </w:tcBorders>
          </w:tcPr>
          <w:p w14:paraId="5A2199F5" w14:textId="77777777" w:rsidR="00C3416F" w:rsidRDefault="007A305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61C30A2" w14:textId="77777777" w:rsidR="00C3416F" w:rsidRDefault="007A305A">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14:paraId="12828E85" w14:textId="77777777" w:rsidR="00C3416F" w:rsidRDefault="007A305A">
            <w:pPr>
              <w:pStyle w:val="ProductList-TableBody"/>
            </w:pPr>
            <w:r>
              <w:t>1 Licença de Núcleo: 4 vCores</w:t>
            </w:r>
          </w:p>
        </w:tc>
      </w:tr>
      <w:tr w:rsidR="00C3416F" w14:paraId="78365094" w14:textId="77777777">
        <w:tc>
          <w:tcPr>
            <w:tcW w:w="3540" w:type="dxa"/>
            <w:tcBorders>
              <w:top w:val="none" w:sz="4" w:space="0" w:color="6E6E6E"/>
              <w:left w:val="single" w:sz="4" w:space="0" w:color="6E6E6E"/>
              <w:bottom w:val="none" w:sz="4" w:space="0" w:color="6E6E6E"/>
            </w:tcBorders>
          </w:tcPr>
          <w:p w14:paraId="2E3FD605" w14:textId="77777777" w:rsidR="00C3416F" w:rsidRDefault="00C3416F">
            <w:pPr>
              <w:pStyle w:val="ProductList-TableBody"/>
            </w:pPr>
          </w:p>
        </w:tc>
        <w:tc>
          <w:tcPr>
            <w:tcW w:w="4280" w:type="dxa"/>
          </w:tcPr>
          <w:p w14:paraId="6202412D" w14:textId="77777777" w:rsidR="00C3416F" w:rsidRDefault="007A305A">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14:paraId="0B8B4081" w14:textId="77777777" w:rsidR="00C3416F" w:rsidRDefault="007A305A">
            <w:pPr>
              <w:pStyle w:val="ProductList-TableBody"/>
            </w:pPr>
            <w:r>
              <w:t>1 Licença de Núcleo: 1 vCore</w:t>
            </w:r>
          </w:p>
        </w:tc>
      </w:tr>
      <w:tr w:rsidR="00C3416F" w14:paraId="533CE950" w14:textId="77777777">
        <w:tc>
          <w:tcPr>
            <w:tcW w:w="3540" w:type="dxa"/>
            <w:tcBorders>
              <w:top w:val="none" w:sz="4" w:space="0" w:color="6E6E6E"/>
              <w:left w:val="single" w:sz="4" w:space="0" w:color="6E6E6E"/>
              <w:bottom w:val="none" w:sz="4" w:space="0" w:color="6E6E6E"/>
            </w:tcBorders>
          </w:tcPr>
          <w:p w14:paraId="56BE350D" w14:textId="77777777" w:rsidR="00C3416F" w:rsidRDefault="00C3416F">
            <w:pPr>
              <w:pStyle w:val="ProductList-TableBody"/>
            </w:pPr>
          </w:p>
        </w:tc>
        <w:tc>
          <w:tcPr>
            <w:tcW w:w="4280" w:type="dxa"/>
          </w:tcPr>
          <w:p w14:paraId="5A061427" w14:textId="77777777" w:rsidR="00C3416F" w:rsidRDefault="007A305A">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3640139B" w14:textId="77777777" w:rsidR="00C3416F" w:rsidRDefault="007A305A">
            <w:pPr>
              <w:pStyle w:val="ProductList-TableBody"/>
            </w:pPr>
            <w:r>
              <w:t>1 Licença de Núcleo: 4 vCore</w:t>
            </w:r>
          </w:p>
        </w:tc>
      </w:tr>
      <w:tr w:rsidR="00C3416F" w14:paraId="7C6168E6" w14:textId="77777777">
        <w:tc>
          <w:tcPr>
            <w:tcW w:w="3540" w:type="dxa"/>
            <w:tcBorders>
              <w:top w:val="none" w:sz="4" w:space="0" w:color="6E6E6E"/>
              <w:left w:val="single" w:sz="4" w:space="0" w:color="6E6E6E"/>
              <w:bottom w:val="none" w:sz="4" w:space="0" w:color="6E6E6E"/>
              <w:right w:val="single" w:sz="4" w:space="0" w:color="6E6E6E"/>
            </w:tcBorders>
          </w:tcPr>
          <w:p w14:paraId="62CF9141" w14:textId="77777777" w:rsidR="00C3416F" w:rsidRDefault="00C3416F">
            <w:pPr>
              <w:pStyle w:val="ProductList-TableBody"/>
            </w:pPr>
          </w:p>
        </w:tc>
        <w:tc>
          <w:tcPr>
            <w:tcW w:w="4280" w:type="dxa"/>
            <w:tcBorders>
              <w:left w:val="single" w:sz="4" w:space="0" w:color="6E6E6E"/>
              <w:bottom w:val="single" w:sz="4" w:space="0" w:color="6E6E6E"/>
              <w:right w:val="single" w:sz="4" w:space="0" w:color="6E6E6E"/>
            </w:tcBorders>
          </w:tcPr>
          <w:p w14:paraId="500459BB" w14:textId="77777777" w:rsidR="00C3416F" w:rsidRDefault="007A305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1F34315" w14:textId="77777777" w:rsidR="00C3416F" w:rsidRDefault="007A305A">
            <w:pPr>
              <w:pStyle w:val="ProductList-TableBody"/>
            </w:pPr>
            <w:r>
              <w:t>1 Licença de Núcleo: 1 vCore</w:t>
            </w:r>
          </w:p>
        </w:tc>
      </w:tr>
      <w:tr w:rsidR="00C3416F" w14:paraId="7F252370" w14:textId="77777777">
        <w:tc>
          <w:tcPr>
            <w:tcW w:w="3540" w:type="dxa"/>
            <w:tcBorders>
              <w:top w:val="none" w:sz="4" w:space="0" w:color="6E6E6E"/>
              <w:left w:val="single" w:sz="4" w:space="0" w:color="6E6E6E"/>
              <w:bottom w:val="single" w:sz="4" w:space="0" w:color="6E6E6E"/>
              <w:right w:val="single" w:sz="4" w:space="0" w:color="6E6E6E"/>
            </w:tcBorders>
          </w:tcPr>
          <w:p w14:paraId="40022B74" w14:textId="77777777" w:rsidR="00C3416F" w:rsidRDefault="00C3416F">
            <w:pPr>
              <w:pStyle w:val="ProductList-TableBody"/>
            </w:pPr>
          </w:p>
        </w:tc>
        <w:tc>
          <w:tcPr>
            <w:tcW w:w="4280" w:type="dxa"/>
            <w:tcBorders>
              <w:top w:val="single" w:sz="4" w:space="0" w:color="6E6E6E"/>
              <w:left w:val="single" w:sz="4" w:space="0" w:color="6E6E6E"/>
              <w:right w:val="single" w:sz="4" w:space="0" w:color="6E6E6E"/>
            </w:tcBorders>
          </w:tcPr>
          <w:p w14:paraId="2E49CA32" w14:textId="77777777" w:rsidR="00C3416F" w:rsidRDefault="007A305A">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FDEBDD3" w14:textId="77777777" w:rsidR="00C3416F" w:rsidRDefault="007A305A">
            <w:pPr>
              <w:pStyle w:val="ProductList-TableBody"/>
            </w:pPr>
            <w:r>
              <w:t>1 Licença Principal</w:t>
            </w:r>
            <w:r>
              <w:rPr>
                <w:vertAlign w:val="superscript"/>
              </w:rPr>
              <w:t>2</w:t>
            </w:r>
            <w:r>
              <w:t>:1 vCPU</w:t>
            </w:r>
          </w:p>
        </w:tc>
      </w:tr>
      <w:tr w:rsidR="00C3416F" w14:paraId="49343829" w14:textId="77777777">
        <w:tc>
          <w:tcPr>
            <w:tcW w:w="3540" w:type="dxa"/>
            <w:tcBorders>
              <w:top w:val="single" w:sz="4" w:space="0" w:color="6E6E6E"/>
              <w:left w:val="single" w:sz="4" w:space="0" w:color="6E6E6E"/>
              <w:bottom w:val="none" w:sz="4" w:space="0" w:color="6E6E6E"/>
            </w:tcBorders>
          </w:tcPr>
          <w:p w14:paraId="4ECD6D15" w14:textId="77777777" w:rsidR="00C3416F" w:rsidRDefault="007A305A">
            <w:pPr>
              <w:pStyle w:val="ProductList-TableBody"/>
            </w:pPr>
            <w:r>
              <w:t>SQL Server Standard (Core)</w:t>
            </w:r>
          </w:p>
        </w:tc>
        <w:tc>
          <w:tcPr>
            <w:tcW w:w="4280" w:type="dxa"/>
          </w:tcPr>
          <w:p w14:paraId="39DE9FF6" w14:textId="77777777" w:rsidR="00C3416F" w:rsidRDefault="007A305A">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14:paraId="2CAB7856" w14:textId="77777777" w:rsidR="00C3416F" w:rsidRDefault="007A305A">
            <w:pPr>
              <w:pStyle w:val="ProductList-TableBody"/>
            </w:pPr>
            <w:r>
              <w:t>1 Licença de Núcleo: 1 vCore</w:t>
            </w:r>
          </w:p>
        </w:tc>
      </w:tr>
      <w:tr w:rsidR="00C3416F" w14:paraId="18E75B49" w14:textId="77777777">
        <w:tc>
          <w:tcPr>
            <w:tcW w:w="3540" w:type="dxa"/>
            <w:tcBorders>
              <w:top w:val="none" w:sz="4" w:space="0" w:color="6E6E6E"/>
              <w:left w:val="single" w:sz="4" w:space="0" w:color="6E6E6E"/>
              <w:bottom w:val="none" w:sz="4" w:space="0" w:color="6E6E6E"/>
            </w:tcBorders>
          </w:tcPr>
          <w:p w14:paraId="735B4A38" w14:textId="77777777" w:rsidR="00C3416F" w:rsidRDefault="00C3416F">
            <w:pPr>
              <w:pStyle w:val="ProductList-TableBody"/>
            </w:pPr>
          </w:p>
        </w:tc>
        <w:tc>
          <w:tcPr>
            <w:tcW w:w="4280" w:type="dxa"/>
          </w:tcPr>
          <w:p w14:paraId="103B3192" w14:textId="77777777" w:rsidR="00C3416F" w:rsidRDefault="007A305A">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49E95ED1" w14:textId="77777777" w:rsidR="00C3416F" w:rsidRDefault="007A305A">
            <w:pPr>
              <w:pStyle w:val="ProductList-TableBody"/>
            </w:pPr>
            <w:r>
              <w:t>1 Licença de Núcleo: 1 vCore</w:t>
            </w:r>
          </w:p>
        </w:tc>
      </w:tr>
      <w:tr w:rsidR="00C3416F" w14:paraId="4B5EC393" w14:textId="77777777">
        <w:tc>
          <w:tcPr>
            <w:tcW w:w="3540" w:type="dxa"/>
            <w:tcBorders>
              <w:top w:val="none" w:sz="4" w:space="0" w:color="6E6E6E"/>
              <w:left w:val="single" w:sz="4" w:space="0" w:color="6E6E6E"/>
              <w:bottom w:val="none" w:sz="4" w:space="0" w:color="6E6E6E"/>
              <w:right w:val="single" w:sz="4" w:space="0" w:color="6E6E6E"/>
            </w:tcBorders>
          </w:tcPr>
          <w:p w14:paraId="7EA5AD72" w14:textId="77777777" w:rsidR="00C3416F" w:rsidRDefault="00C3416F">
            <w:pPr>
              <w:pStyle w:val="ProductList-TableBody"/>
            </w:pPr>
          </w:p>
        </w:tc>
        <w:tc>
          <w:tcPr>
            <w:tcW w:w="4280" w:type="dxa"/>
            <w:tcBorders>
              <w:left w:val="single" w:sz="4" w:space="0" w:color="6E6E6E"/>
              <w:bottom w:val="single" w:sz="4" w:space="0" w:color="6E6E6E"/>
              <w:right w:val="single" w:sz="4" w:space="0" w:color="6E6E6E"/>
            </w:tcBorders>
          </w:tcPr>
          <w:p w14:paraId="34FBFBE1" w14:textId="77777777" w:rsidR="00C3416F" w:rsidRDefault="007A305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1FABE2E" w14:textId="77777777" w:rsidR="00C3416F" w:rsidRDefault="007A305A">
            <w:pPr>
              <w:pStyle w:val="ProductList-TableBody"/>
            </w:pPr>
            <w:r>
              <w:t>1 Licença de Núcleo: 1 vCore</w:t>
            </w:r>
          </w:p>
        </w:tc>
      </w:tr>
      <w:tr w:rsidR="00C3416F" w14:paraId="03BC9105" w14:textId="77777777">
        <w:tc>
          <w:tcPr>
            <w:tcW w:w="3540" w:type="dxa"/>
            <w:tcBorders>
              <w:top w:val="none" w:sz="4" w:space="0" w:color="6E6E6E"/>
              <w:left w:val="single" w:sz="4" w:space="0" w:color="6E6E6E"/>
              <w:bottom w:val="single" w:sz="4" w:space="0" w:color="6E6E6E"/>
              <w:right w:val="single" w:sz="4" w:space="0" w:color="6E6E6E"/>
            </w:tcBorders>
          </w:tcPr>
          <w:p w14:paraId="0D81C894" w14:textId="77777777" w:rsidR="00C3416F" w:rsidRDefault="00C341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F89801" w14:textId="77777777" w:rsidR="00C3416F" w:rsidRDefault="007A305A">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49EC27B8" w14:textId="77777777" w:rsidR="00C3416F" w:rsidRDefault="007A305A">
            <w:pPr>
              <w:pStyle w:val="ProductList-TableBody"/>
            </w:pPr>
            <w:r>
              <w:t>1 Licença Principal</w:t>
            </w:r>
            <w:r>
              <w:rPr>
                <w:vertAlign w:val="superscript"/>
              </w:rPr>
              <w:t>2</w:t>
            </w:r>
            <w:r>
              <w:t>:1 vCPU</w:t>
            </w:r>
          </w:p>
        </w:tc>
      </w:tr>
    </w:tbl>
    <w:p w14:paraId="741411C1" w14:textId="77777777" w:rsidR="00C3416F" w:rsidRDefault="007A305A">
      <w:pPr>
        <w:pStyle w:val="ProductList-BodyIndented"/>
      </w:pPr>
      <w:r>
        <w:rPr>
          <w:i/>
          <w:vertAlign w:val="superscript"/>
        </w:rPr>
        <w:t>1</w:t>
      </w:r>
      <w:r>
        <w:rPr>
          <w:i/>
        </w:rPr>
        <w:t>Adicionada uma nota explicando que o Benefício Híbrido do Azure não está disponível na camada de computação sem servidor do Banco de Dados Azure SQL.</w:t>
      </w:r>
    </w:p>
    <w:p w14:paraId="40FA0802" w14:textId="77777777" w:rsidR="00C3416F" w:rsidRDefault="007A305A">
      <w:pPr>
        <w:pStyle w:val="ProductList-BodyIndented"/>
      </w:pPr>
      <w:r>
        <w:rPr>
          <w:i/>
          <w:vertAlign w:val="superscript"/>
        </w:rPr>
        <w:t>2</w:t>
      </w:r>
      <w:r>
        <w:rPr>
          <w:i/>
        </w:rPr>
        <w:t>Sujeito a, no mínimo, quatro Licenças de Núcleo por Máquina Virtual.</w:t>
      </w:r>
    </w:p>
    <w:p w14:paraId="531207F9" w14:textId="77777777" w:rsidR="00C3416F" w:rsidRDefault="00C3416F">
      <w:pPr>
        <w:pStyle w:val="ProductList-BodyIndented"/>
      </w:pPr>
    </w:p>
    <w:p w14:paraId="75C8ADBA" w14:textId="77777777" w:rsidR="00C3416F" w:rsidRDefault="007A305A">
      <w:pPr>
        <w:pStyle w:val="ProductList-BodyIndented"/>
      </w:pPr>
      <w:r>
        <w:t xml:space="preserve">O cliente não será cobrado pelo uso de um Serviço de Dados do Microsoft Azure, mas ele ainda deverá pagar pelo custo do cálculo (ou seja, a taxa básica), armazenamento e backup, bem como E/S associado ao seu uso dos serviços (conforme aplicável). O Cliente deve indicar que está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essas cargas de trabalho em execução com serviços do Azure totalmente mensurados.  </w:t>
      </w:r>
    </w:p>
    <w:p w14:paraId="2EBDA358" w14:textId="77777777" w:rsidR="00C3416F" w:rsidRDefault="00C3416F">
      <w:pPr>
        <w:pStyle w:val="ProductList-BodyIndented"/>
      </w:pPr>
    </w:p>
    <w:p w14:paraId="3C303AAA" w14:textId="77777777" w:rsidR="00C3416F" w:rsidRDefault="007A305A">
      <w:pPr>
        <w:pStyle w:val="ProductList-SubClauseHeading"/>
        <w:outlineLvl w:val="4"/>
      </w:pPr>
      <w:r>
        <w:t>2.3.2 Direitos de Failover do SQL Server</w:t>
      </w:r>
    </w:p>
    <w:p w14:paraId="2147617A" w14:textId="77777777" w:rsidR="00C3416F" w:rsidRDefault="007A305A">
      <w:pPr>
        <w:pStyle w:val="ProductList-BodyIndented"/>
      </w:pPr>
      <w:r>
        <w:t xml:space="preserve">Ao alocar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SQL Server para uso com uma Máquina Virtual do SQL Server no Azure, o Cliente tem direito a:</w:t>
      </w:r>
    </w:p>
    <w:p w14:paraId="4A73575E" w14:textId="77777777" w:rsidR="00C3416F" w:rsidRDefault="007A305A" w:rsidP="007A305A">
      <w:pPr>
        <w:pStyle w:val="ProductList-Bullet"/>
        <w:numPr>
          <w:ilvl w:val="1"/>
          <w:numId w:val="47"/>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w:t>
      </w:r>
    </w:p>
    <w:p w14:paraId="45EB8704" w14:textId="77777777" w:rsidR="00C3416F" w:rsidRDefault="007A305A" w:rsidP="007A305A">
      <w:pPr>
        <w:pStyle w:val="ProductList-Bullet"/>
        <w:numPr>
          <w:ilvl w:val="1"/>
          <w:numId w:val="47"/>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especificamente para fins de recuperação de desastres.</w:t>
      </w:r>
    </w:p>
    <w:p w14:paraId="77A7846F" w14:textId="77777777" w:rsidR="00C3416F" w:rsidRDefault="00C3416F">
      <w:pPr>
        <w:pStyle w:val="ProductList-BodyIndented"/>
      </w:pPr>
    </w:p>
    <w:p w14:paraId="70908A50" w14:textId="77777777" w:rsidR="00C3416F" w:rsidRDefault="007A305A">
      <w:pPr>
        <w:pStyle w:val="ProductList-BodyIndented"/>
      </w:pPr>
      <w:r>
        <w:t xml:space="preserve">O Cliente também pode executar uma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e seu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de recuperação de desastres simultaneamente por breves períodos de testes de recuperação de desastres a cada 90 dias.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7416FFCB" w14:textId="77777777" w:rsidR="00C3416F" w:rsidRDefault="007A305A" w:rsidP="007A305A">
      <w:pPr>
        <w:pStyle w:val="ProductList-Bullet"/>
        <w:numPr>
          <w:ilvl w:val="1"/>
          <w:numId w:val="48"/>
        </w:numPr>
      </w:pPr>
      <w:r>
        <w:t xml:space="preserve">Verificações de consistência de banco de dados ou Checkdb </w:t>
      </w:r>
    </w:p>
    <w:p w14:paraId="315FFBC5" w14:textId="77777777" w:rsidR="00C3416F" w:rsidRDefault="007A305A" w:rsidP="007A305A">
      <w:pPr>
        <w:pStyle w:val="ProductList-Bullet"/>
        <w:numPr>
          <w:ilvl w:val="1"/>
          <w:numId w:val="48"/>
        </w:numPr>
      </w:pPr>
      <w:r>
        <w:t xml:space="preserve">Backups de logs </w:t>
      </w:r>
    </w:p>
    <w:p w14:paraId="4A4A7322" w14:textId="77777777" w:rsidR="00C3416F" w:rsidRDefault="007A305A" w:rsidP="007A305A">
      <w:pPr>
        <w:pStyle w:val="ProductList-Bullet"/>
        <w:numPr>
          <w:ilvl w:val="1"/>
          <w:numId w:val="48"/>
        </w:numPr>
      </w:pPr>
      <w:r>
        <w:t xml:space="preserve">Backups completos </w:t>
      </w:r>
    </w:p>
    <w:p w14:paraId="252FAC88" w14:textId="77777777" w:rsidR="00C3416F" w:rsidRDefault="007A305A" w:rsidP="007A305A">
      <w:pPr>
        <w:pStyle w:val="ProductList-Bullet"/>
        <w:numPr>
          <w:ilvl w:val="1"/>
          <w:numId w:val="48"/>
        </w:numPr>
      </w:pPr>
      <w:r>
        <w:t>Monitorando dados de uso de recursos</w:t>
      </w:r>
    </w:p>
    <w:p w14:paraId="30FA9454" w14:textId="77777777" w:rsidR="00C3416F" w:rsidRDefault="00C3416F">
      <w:pPr>
        <w:pStyle w:val="ProductList-BodyIndented"/>
      </w:pPr>
    </w:p>
    <w:p w14:paraId="181939D4" w14:textId="77777777" w:rsidR="00C3416F" w:rsidRDefault="007A305A">
      <w:pPr>
        <w:pStyle w:val="ProductList-BodyIndented"/>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 OSEs de Failover</w:t>
      </w:r>
      <w:r>
        <w:fldChar w:fldCharType="end"/>
      </w:r>
      <w:r>
        <w:t xml:space="preserve"> não podem fornecer dados do SQL Server a usuários nem dispositivos nem, de outra forma, executar cargas de trabalho ativas do SQL Server.</w:t>
      </w:r>
    </w:p>
    <w:p w14:paraId="1ACC2F4B" w14:textId="77777777" w:rsidR="00C3416F" w:rsidRDefault="00C3416F">
      <w:pPr>
        <w:pStyle w:val="ProductList-BodyIndented"/>
      </w:pPr>
    </w:p>
    <w:p w14:paraId="263F0958" w14:textId="77777777" w:rsidR="00C3416F" w:rsidRDefault="007A305A">
      <w:pPr>
        <w:pStyle w:val="ProductList-SubClauseHeading"/>
        <w:outlineLvl w:val="4"/>
      </w:pPr>
      <w:r>
        <w:t>2.3.3 Usando o Software nos Servidores do Cliente</w:t>
      </w:r>
    </w:p>
    <w:p w14:paraId="5B56382E" w14:textId="77777777" w:rsidR="00C3416F" w:rsidRDefault="007A305A">
      <w:pPr>
        <w:pStyle w:val="ProductList-BodyIndented"/>
      </w:pPr>
      <w:r>
        <w:t xml:space="preserve">Como alternativa, o Cliente pode usar o SQL Server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Nesse caso,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SQL Server Standard e do SQL Server Enterprise Core oferecem os mesmos direitos que outras licenças principais de licenciamento por volume do SQL Server Standard e do SQL Server Enterprise, respectivamente, sujeitas aos mesmos termos e condições conforme estabelecido em “Direitos de Uso” na entrada do produto SQL Server, na versão mais recente dos Termos do Produto. Durante o prazo de sua assinatura, também são concedidos ao Cliente direitos equivalentes aos franqueados aos clientes do SA em Auto-hospedagem, Recuperação de Desastres, Mobilidade de Licenças entre Farms de Servidores, Direitos de Failover e Virtualização Ilimitada*, bem como direitos de usar o Machine Learning Server para Windows*, o Machine Learning Server para Linux*, o Machine Learning para Hadoop* e o Power BI Report Server*. O uso do software está sujeito aos mesmos termos e condições.</w:t>
      </w:r>
    </w:p>
    <w:p w14:paraId="15B613EE" w14:textId="77777777" w:rsidR="00C3416F" w:rsidRDefault="007A305A">
      <w:pPr>
        <w:pStyle w:val="ProductList-BodyIndented"/>
      </w:pPr>
      <w:r>
        <w:t>*Sujeito a disponibilidade. Direitos aplicáveis somente para clientes do SQL Server Enterprise Core.</w:t>
      </w:r>
    </w:p>
    <w:p w14:paraId="0527556D" w14:textId="77777777" w:rsidR="00C3416F" w:rsidRDefault="00C3416F">
      <w:pPr>
        <w:pStyle w:val="ProductList-BodyIndented"/>
      </w:pPr>
    </w:p>
    <w:p w14:paraId="5104E068" w14:textId="77777777" w:rsidR="00C3416F" w:rsidRDefault="007A305A">
      <w:pPr>
        <w:pStyle w:val="ProductList-SubClauseHeading"/>
        <w:outlineLvl w:val="4"/>
      </w:pPr>
      <w:r>
        <w:lastRenderedPageBreak/>
        <w:t>2.3.4 Migrando Cargas de Trabalho do Servidor para o Azure</w:t>
      </w:r>
    </w:p>
    <w:p w14:paraId="4321DD42" w14:textId="77777777" w:rsidR="00C3416F" w:rsidRDefault="007A305A">
      <w:pPr>
        <w:pStyle w:val="ProductList-BodyIndented"/>
      </w:pPr>
      <w:r>
        <w:t xml:space="preserve">O Cliente não pode alocar simultaneamente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para uso no Azure e atribuir 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um dos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exceto uma única vez, por um período de até 180 dias, para migrar essas cargas de trabalho para o Azure. 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 </w:t>
      </w:r>
    </w:p>
    <w:p w14:paraId="053200E6" w14:textId="77777777" w:rsidR="00C3416F" w:rsidRDefault="00C3416F">
      <w:pPr>
        <w:pStyle w:val="ProductList-BodyIndented"/>
      </w:pPr>
    </w:p>
    <w:p w14:paraId="6A593BD0" w14:textId="77777777" w:rsidR="00C3416F" w:rsidRDefault="007A305A">
      <w:pPr>
        <w:pStyle w:val="ProductList-SubClauseHeading"/>
        <w:outlineLvl w:val="4"/>
      </w:pPr>
      <w:r>
        <w:t>2.3.5 Direitos de Virtualização Ilimitados do SQL Server Enterprise Core no Host Dedicado do Azure</w:t>
      </w:r>
    </w:p>
    <w:p w14:paraId="7C58869B" w14:textId="77777777" w:rsidR="00C3416F" w:rsidRDefault="007A305A">
      <w:pPr>
        <w:pStyle w:val="ProductList-BodyIndented"/>
      </w:pPr>
      <w:r>
        <w:t xml:space="preserve">Como exceção aos termos gerais que regem a alocação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 o uso do SQL Server sob o Benefício Híbrido do Azure para SQL Server, o Cliente pode usar o SQL Server em qualquer número de Máquinas Virtuais em um Servidor de Host Dedicado do Azure, desde que o Cliente aloque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SQL Server Enterprise Core para todos os Núcleos Físicos disponíveis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14:paraId="6B30E5A9" w14:textId="77777777" w:rsidR="00C3416F" w:rsidRDefault="00C3416F">
      <w:pPr>
        <w:pStyle w:val="ProductList-BodyIndented"/>
      </w:pPr>
    </w:p>
    <w:p w14:paraId="4DE78040" w14:textId="77777777" w:rsidR="00C3416F" w:rsidRDefault="007A305A">
      <w:pPr>
        <w:pStyle w:val="ProductList-ClauseHeading"/>
        <w:outlineLvl w:val="3"/>
      </w:pPr>
      <w:r>
        <w:t>2.4 SQL Server Big Data Nodes</w:t>
      </w:r>
    </w:p>
    <w:p w14:paraId="452FFAD4" w14:textId="77777777" w:rsidR="00C3416F" w:rsidRDefault="007A305A">
      <w:pPr>
        <w:pStyle w:val="ProductList-Body"/>
      </w:pPr>
      <w:r>
        <w:t xml:space="preserve">O uso pelo Cliente do SQL Server Big Data Node é regido pelos Direitos de Uso do SQL Server Enterprise Core na entrada do produto SQL Server, complementada da seguinte forma. O Cliente poderá usar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SQL Big Data Node somente com um Nó Mestre. Um “Nó Mestre” é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licenciado pelo Cliente para executar o SQL Server Standard Core ou o SQL Server Enterprise Core sob Licenças com SA ou com direitos de assinatura equivalentes. Os seguintes direitos de SA se aplicam ainda ao uso pelo Cliente dos SQL Server Big Data Nodes usados em um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Virtualização Ilimitada. Como alternativa à implantação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o Cliente poderá alocar Licenças de Big Data Node ao Microsoft Azure (uma Licença por vCPU e o mínimo de quatro Licenças por máquina virtual) e executar o software Big Data Node em máquinas virtuais do Azure.</w:t>
      </w:r>
    </w:p>
    <w:p w14:paraId="5CB68037"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1B2CA3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6198B8"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1A85C172" w14:textId="77777777" w:rsidR="00C3416F" w:rsidRDefault="00C3416F">
      <w:pPr>
        <w:pStyle w:val="ProductList-Body"/>
      </w:pPr>
    </w:p>
    <w:p w14:paraId="185B0523" w14:textId="77777777" w:rsidR="00C3416F" w:rsidRDefault="007A305A">
      <w:pPr>
        <w:pStyle w:val="ProductList-Offering1HeadingNoBorder"/>
        <w:outlineLvl w:val="1"/>
      </w:pPr>
      <w:bookmarkStart w:id="250" w:name="_Sec1151"/>
      <w:r>
        <w:t>Serviços do Microsoft Dynamics 365</w:t>
      </w:r>
      <w:bookmarkEnd w:id="250"/>
      <w:r>
        <w:fldChar w:fldCharType="begin"/>
      </w:r>
      <w:r>
        <w:instrText xml:space="preserve"> TC "</w:instrText>
      </w:r>
      <w:bookmarkStart w:id="251" w:name="_Toc23415687"/>
      <w:r>
        <w:instrText>Serviços do Microsoft Dynamics 365</w:instrText>
      </w:r>
      <w:bookmarkEnd w:id="251"/>
      <w:r>
        <w:instrText>" \l 2</w:instrText>
      </w:r>
      <w:r>
        <w:fldChar w:fldCharType="end"/>
      </w:r>
    </w:p>
    <w:p w14:paraId="76E0D791" w14:textId="77777777" w:rsidR="00C3416F" w:rsidRDefault="007A305A">
      <w:pPr>
        <w:pStyle w:val="ProductList-Offering1SubSection"/>
        <w:outlineLvl w:val="2"/>
      </w:pPr>
      <w:bookmarkStart w:id="252" w:name="_Sec1152"/>
      <w:r>
        <w:t>1. Disponibilidade do Programa</w:t>
      </w:r>
      <w:bookmarkEnd w:id="252"/>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C3416F" w14:paraId="7C8C3B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BADD4C" w14:textId="77777777" w:rsidR="00C3416F" w:rsidRDefault="007A30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DC87DC1" w14:textId="77777777" w:rsidR="00C3416F" w:rsidRDefault="007A30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D4A73"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E08DA"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65C67"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3A0A7"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6FA37"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9D7C2"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72E22"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17D30" w14:textId="77777777" w:rsidR="00C3416F" w:rsidRDefault="007A30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416F" w14:paraId="095180BA" w14:textId="77777777">
        <w:tc>
          <w:tcPr>
            <w:tcW w:w="4660" w:type="dxa"/>
            <w:tcBorders>
              <w:top w:val="single" w:sz="6" w:space="0" w:color="FFFFFF"/>
              <w:left w:val="none" w:sz="4" w:space="0" w:color="6E6E6E"/>
              <w:bottom w:val="dashed" w:sz="4" w:space="0" w:color="BFBFBF"/>
              <w:right w:val="none" w:sz="4" w:space="0" w:color="6E6E6E"/>
            </w:tcBorders>
          </w:tcPr>
          <w:p w14:paraId="2ADB5B1C" w14:textId="77777777" w:rsidR="00C3416F" w:rsidRDefault="007A305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3C42F83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A4FC4"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30BF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EBCA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815CD"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9501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2242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19C92"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07411" w14:textId="77777777" w:rsidR="00C3416F" w:rsidRDefault="00C3416F">
            <w:pPr>
              <w:pStyle w:val="ProductList-TableBody"/>
              <w:jc w:val="center"/>
            </w:pPr>
          </w:p>
        </w:tc>
      </w:tr>
      <w:tr w:rsidR="00C3416F" w14:paraId="7123F466" w14:textId="77777777">
        <w:tc>
          <w:tcPr>
            <w:tcW w:w="4660" w:type="dxa"/>
            <w:tcBorders>
              <w:top w:val="dashed" w:sz="4" w:space="0" w:color="BFBFBF"/>
              <w:left w:val="none" w:sz="4" w:space="0" w:color="6E6E6E"/>
              <w:bottom w:val="dashed" w:sz="4" w:space="0" w:color="BFBFBF"/>
              <w:right w:val="none" w:sz="4" w:space="0" w:color="6E6E6E"/>
            </w:tcBorders>
          </w:tcPr>
          <w:p w14:paraId="16C41D2A" w14:textId="77777777" w:rsidR="00C3416F" w:rsidRDefault="007A305A">
            <w:pPr>
              <w:pStyle w:val="ProductList-TableBody"/>
            </w:pPr>
            <w:r>
              <w:t>Dynamics 365 Business Central Premium/Essentials/Complemento do Team Members Cloud</w:t>
            </w:r>
            <w:r>
              <w:fldChar w:fldCharType="begin"/>
            </w:r>
            <w:r>
              <w:instrText xml:space="preserve"> XE "Dynamics 365 Business Central Premium/Essentials/Complemento do Team Members Cloud"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C9F939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D348A"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5463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3425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3AFA3"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5B90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775C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EAE16"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94473" w14:textId="77777777" w:rsidR="00C3416F" w:rsidRDefault="00C3416F">
            <w:pPr>
              <w:pStyle w:val="ProductList-TableBody"/>
              <w:jc w:val="center"/>
            </w:pPr>
          </w:p>
        </w:tc>
      </w:tr>
      <w:tr w:rsidR="00C3416F" w14:paraId="6B9BD9B9" w14:textId="77777777">
        <w:tc>
          <w:tcPr>
            <w:tcW w:w="4660" w:type="dxa"/>
            <w:tcBorders>
              <w:top w:val="dashed" w:sz="4" w:space="0" w:color="BFBFBF"/>
              <w:left w:val="none" w:sz="4" w:space="0" w:color="6E6E6E"/>
              <w:bottom w:val="dashed" w:sz="4" w:space="0" w:color="BFBFBF"/>
              <w:right w:val="none" w:sz="4" w:space="0" w:color="6E6E6E"/>
            </w:tcBorders>
          </w:tcPr>
          <w:p w14:paraId="0B63DA61" w14:textId="77777777" w:rsidR="00C3416F" w:rsidRDefault="007A305A">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0BD6F5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4331E"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9E4A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6DEC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0E0E"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DEFA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0895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222E1"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0DBC5" w14:textId="77777777" w:rsidR="00C3416F" w:rsidRDefault="00C3416F">
            <w:pPr>
              <w:pStyle w:val="ProductList-TableBody"/>
              <w:jc w:val="center"/>
            </w:pPr>
          </w:p>
        </w:tc>
      </w:tr>
      <w:tr w:rsidR="00C3416F" w14:paraId="5AB69F21" w14:textId="77777777">
        <w:tc>
          <w:tcPr>
            <w:tcW w:w="4660" w:type="dxa"/>
            <w:tcBorders>
              <w:top w:val="dashed" w:sz="4" w:space="0" w:color="BFBFBF"/>
              <w:left w:val="none" w:sz="4" w:space="0" w:color="6E6E6E"/>
              <w:bottom w:val="dashed" w:sz="4" w:space="0" w:color="BFBFBF"/>
              <w:right w:val="none" w:sz="4" w:space="0" w:color="6E6E6E"/>
            </w:tcBorders>
          </w:tcPr>
          <w:p w14:paraId="54FC8125" w14:textId="77777777" w:rsidR="00C3416F" w:rsidRDefault="007A305A">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F35AD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16B6A"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26BB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A494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9284A"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B8B7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1C28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153CA"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871E8" w14:textId="77777777" w:rsidR="00C3416F" w:rsidRDefault="00C3416F">
            <w:pPr>
              <w:pStyle w:val="ProductList-TableBody"/>
              <w:jc w:val="center"/>
            </w:pPr>
          </w:p>
        </w:tc>
      </w:tr>
      <w:tr w:rsidR="00C3416F" w14:paraId="1196F071" w14:textId="77777777">
        <w:tc>
          <w:tcPr>
            <w:tcW w:w="4660" w:type="dxa"/>
            <w:tcBorders>
              <w:top w:val="dashed" w:sz="4" w:space="0" w:color="BFBFBF"/>
              <w:left w:val="none" w:sz="4" w:space="0" w:color="6E6E6E"/>
              <w:bottom w:val="dashed" w:sz="4" w:space="0" w:color="BFBFBF"/>
              <w:right w:val="none" w:sz="4" w:space="0" w:color="6E6E6E"/>
            </w:tcBorders>
          </w:tcPr>
          <w:p w14:paraId="2B03AAA1" w14:textId="77777777" w:rsidR="00C3416F" w:rsidRDefault="007A305A">
            <w:pPr>
              <w:pStyle w:val="ProductList-TableBody"/>
            </w:pPr>
            <w:r>
              <w:t>Perfis Adicionais do Dynamics 365 Customer Insights</w:t>
            </w:r>
            <w:r>
              <w:fldChar w:fldCharType="begin"/>
            </w:r>
            <w:r>
              <w:instrText xml:space="preserve"> XE "Perfis Adicionais do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B59CB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9AAC3"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8E0F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B53A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5D590"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EB45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8CB2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5E8A4"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A96C6" w14:textId="77777777" w:rsidR="00C3416F" w:rsidRDefault="00C3416F">
            <w:pPr>
              <w:pStyle w:val="ProductList-TableBody"/>
              <w:jc w:val="center"/>
            </w:pPr>
          </w:p>
        </w:tc>
      </w:tr>
      <w:tr w:rsidR="00C3416F" w14:paraId="5B9FDA5F" w14:textId="77777777">
        <w:tc>
          <w:tcPr>
            <w:tcW w:w="4660" w:type="dxa"/>
            <w:tcBorders>
              <w:top w:val="dashed" w:sz="4" w:space="0" w:color="BFBFBF"/>
              <w:left w:val="none" w:sz="4" w:space="0" w:color="6E6E6E"/>
              <w:bottom w:val="dashed" w:sz="4" w:space="0" w:color="BFBFBF"/>
              <w:right w:val="none" w:sz="4" w:space="0" w:color="6E6E6E"/>
            </w:tcBorders>
          </w:tcPr>
          <w:p w14:paraId="6692CF9A" w14:textId="77777777" w:rsidR="00C3416F" w:rsidRDefault="007A305A">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9333BC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86223"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9985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5B08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1CEA1"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1016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FC3A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0D0F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CF5D5" w14:textId="77777777" w:rsidR="00C3416F" w:rsidRDefault="00C3416F">
            <w:pPr>
              <w:pStyle w:val="ProductList-TableBody"/>
              <w:jc w:val="center"/>
            </w:pPr>
          </w:p>
        </w:tc>
      </w:tr>
      <w:tr w:rsidR="00C3416F" w14:paraId="54A6D3CA" w14:textId="77777777">
        <w:tc>
          <w:tcPr>
            <w:tcW w:w="4660" w:type="dxa"/>
            <w:tcBorders>
              <w:top w:val="dashed" w:sz="4" w:space="0" w:color="BFBFBF"/>
              <w:left w:val="none" w:sz="4" w:space="0" w:color="6E6E6E"/>
              <w:bottom w:val="dashed" w:sz="4" w:space="0" w:color="BFBFBF"/>
              <w:right w:val="none" w:sz="4" w:space="0" w:color="6E6E6E"/>
            </w:tcBorders>
          </w:tcPr>
          <w:p w14:paraId="1E89613B" w14:textId="77777777" w:rsidR="00C3416F" w:rsidRDefault="007A305A">
            <w:pPr>
              <w:pStyle w:val="ProductList-TableBody"/>
            </w:pPr>
            <w:r>
              <w:t>Complemento do Dynamics 365 Operations Device</w:t>
            </w:r>
            <w:r>
              <w:fldChar w:fldCharType="begin"/>
            </w:r>
            <w:r>
              <w:instrText xml:space="preserve"> XE "Complemento do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763CB6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0213C"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7F8A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BE4A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0CD43"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F6C51"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B254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139E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74676" w14:textId="77777777" w:rsidR="00C3416F" w:rsidRDefault="00C3416F">
            <w:pPr>
              <w:pStyle w:val="ProductList-TableBody"/>
              <w:jc w:val="center"/>
            </w:pPr>
          </w:p>
        </w:tc>
      </w:tr>
      <w:tr w:rsidR="00C3416F" w14:paraId="560C94A9" w14:textId="77777777">
        <w:tc>
          <w:tcPr>
            <w:tcW w:w="4660" w:type="dxa"/>
            <w:tcBorders>
              <w:top w:val="dashed" w:sz="4" w:space="0" w:color="BFBFBF"/>
              <w:left w:val="none" w:sz="4" w:space="0" w:color="6E6E6E"/>
              <w:bottom w:val="dashed" w:sz="4" w:space="0" w:color="BFBFBF"/>
              <w:right w:val="none" w:sz="4" w:space="0" w:color="6E6E6E"/>
            </w:tcBorders>
          </w:tcPr>
          <w:p w14:paraId="1F17CBB2" w14:textId="77777777" w:rsidR="00C3416F" w:rsidRDefault="007A305A">
            <w:pPr>
              <w:pStyle w:val="ProductList-TableBody"/>
            </w:pPr>
            <w:r>
              <w:t>Dynamics 365 Operations Device de SA</w:t>
            </w:r>
            <w:r>
              <w:fldChar w:fldCharType="begin"/>
            </w:r>
            <w:r>
              <w:instrText xml:space="preserve"> XE "Dynamics 365 Operations Device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EEE20E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276A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E81A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13BE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43BBA"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43680"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B7D8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A8FC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9F3D8" w14:textId="77777777" w:rsidR="00C3416F" w:rsidRDefault="00C3416F">
            <w:pPr>
              <w:pStyle w:val="ProductList-TableBody"/>
              <w:jc w:val="center"/>
            </w:pPr>
          </w:p>
        </w:tc>
      </w:tr>
      <w:tr w:rsidR="00C3416F" w14:paraId="416F9B1D" w14:textId="77777777">
        <w:tc>
          <w:tcPr>
            <w:tcW w:w="4660" w:type="dxa"/>
            <w:tcBorders>
              <w:top w:val="dashed" w:sz="4" w:space="0" w:color="BFBFBF"/>
              <w:left w:val="none" w:sz="4" w:space="0" w:color="6E6E6E"/>
              <w:bottom w:val="dashed" w:sz="4" w:space="0" w:color="BFBFBF"/>
              <w:right w:val="none" w:sz="4" w:space="0" w:color="6E6E6E"/>
            </w:tcBorders>
          </w:tcPr>
          <w:p w14:paraId="3BB00684" w14:textId="77777777" w:rsidR="00C3416F" w:rsidRDefault="007A305A">
            <w:pPr>
              <w:pStyle w:val="ProductList-TableBody"/>
            </w:pPr>
            <w:r>
              <w:t>Dynamics 365 Operations Activity</w:t>
            </w:r>
            <w:r>
              <w:fldChar w:fldCharType="begin"/>
            </w:r>
            <w:r>
              <w:instrText xml:space="preserve"> XE "Dynamics 365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AF6B7B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3B9EF"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0CB6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9315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6FCDF"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FD32D"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528D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D4CA6"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25625" w14:textId="77777777" w:rsidR="00C3416F" w:rsidRDefault="00C3416F">
            <w:pPr>
              <w:pStyle w:val="ProductList-TableBody"/>
              <w:jc w:val="center"/>
            </w:pPr>
          </w:p>
        </w:tc>
      </w:tr>
      <w:tr w:rsidR="00C3416F" w14:paraId="39A6A815" w14:textId="77777777">
        <w:tc>
          <w:tcPr>
            <w:tcW w:w="4660" w:type="dxa"/>
            <w:tcBorders>
              <w:top w:val="dashed" w:sz="4" w:space="0" w:color="BFBFBF"/>
              <w:left w:val="none" w:sz="4" w:space="0" w:color="6E6E6E"/>
              <w:bottom w:val="dashed" w:sz="4" w:space="0" w:color="BFBFBF"/>
              <w:right w:val="none" w:sz="4" w:space="0" w:color="6E6E6E"/>
            </w:tcBorders>
          </w:tcPr>
          <w:p w14:paraId="719E80EC" w14:textId="77777777" w:rsidR="00C3416F" w:rsidRDefault="007A305A">
            <w:pPr>
              <w:pStyle w:val="ProductList-TableBody"/>
            </w:pPr>
            <w:r>
              <w:t>Complemento do Dynamics 365 Operations Activity</w:t>
            </w:r>
            <w:r>
              <w:fldChar w:fldCharType="begin"/>
            </w:r>
            <w:r>
              <w:instrText xml:space="preserve"> XE "Complemento do Dynamics 365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8C4D25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585E7"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EE14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481D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6A98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20990"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5C6A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20F37"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E8D11" w14:textId="77777777" w:rsidR="00C3416F" w:rsidRDefault="00C3416F">
            <w:pPr>
              <w:pStyle w:val="ProductList-TableBody"/>
              <w:jc w:val="center"/>
            </w:pPr>
          </w:p>
        </w:tc>
      </w:tr>
      <w:tr w:rsidR="00C3416F" w14:paraId="1C12F766" w14:textId="77777777">
        <w:tc>
          <w:tcPr>
            <w:tcW w:w="4660" w:type="dxa"/>
            <w:tcBorders>
              <w:top w:val="dashed" w:sz="4" w:space="0" w:color="BFBFBF"/>
              <w:left w:val="none" w:sz="4" w:space="0" w:color="6E6E6E"/>
              <w:bottom w:val="dashed" w:sz="4" w:space="0" w:color="BFBFBF"/>
              <w:right w:val="none" w:sz="4" w:space="0" w:color="6E6E6E"/>
            </w:tcBorders>
          </w:tcPr>
          <w:p w14:paraId="498AFE7A" w14:textId="77777777" w:rsidR="00C3416F" w:rsidRDefault="007A305A">
            <w:pPr>
              <w:pStyle w:val="ProductList-TableBody"/>
            </w:pPr>
            <w:r>
              <w:t>Dynamics 365 Operations Activity de SA</w:t>
            </w:r>
            <w:r>
              <w:fldChar w:fldCharType="begin"/>
            </w:r>
            <w:r>
              <w:instrText xml:space="preserve"> XE "Dynamics 365 Operations Activity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45167C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75F36"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C88B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49B5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7EC17"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8EA87"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9EB0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B196F"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B6448" w14:textId="77777777" w:rsidR="00C3416F" w:rsidRDefault="00C3416F">
            <w:pPr>
              <w:pStyle w:val="ProductList-TableBody"/>
              <w:jc w:val="center"/>
            </w:pPr>
          </w:p>
        </w:tc>
      </w:tr>
      <w:tr w:rsidR="00C3416F" w14:paraId="2241FC88" w14:textId="77777777">
        <w:tc>
          <w:tcPr>
            <w:tcW w:w="4660" w:type="dxa"/>
            <w:tcBorders>
              <w:top w:val="dashed" w:sz="4" w:space="0" w:color="BFBFBF"/>
              <w:left w:val="none" w:sz="4" w:space="0" w:color="6E6E6E"/>
              <w:bottom w:val="dashed" w:sz="4" w:space="0" w:color="BFBFBF"/>
              <w:right w:val="none" w:sz="4" w:space="0" w:color="6E6E6E"/>
            </w:tcBorders>
          </w:tcPr>
          <w:p w14:paraId="1EA9CFCF" w14:textId="77777777" w:rsidR="00C3416F" w:rsidRDefault="007A305A">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96042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B133A"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D930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E502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5D57D"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BF6C7"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6E60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30A5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13C46" w14:textId="77777777" w:rsidR="00C3416F" w:rsidRDefault="00C3416F">
            <w:pPr>
              <w:pStyle w:val="ProductList-TableBody"/>
              <w:jc w:val="center"/>
            </w:pPr>
          </w:p>
        </w:tc>
      </w:tr>
      <w:tr w:rsidR="00C3416F" w14:paraId="35439280" w14:textId="77777777">
        <w:tc>
          <w:tcPr>
            <w:tcW w:w="4660" w:type="dxa"/>
            <w:tcBorders>
              <w:top w:val="dashed" w:sz="4" w:space="0" w:color="BFBFBF"/>
              <w:left w:val="none" w:sz="4" w:space="0" w:color="6E6E6E"/>
              <w:bottom w:val="dashed" w:sz="4" w:space="0" w:color="BFBFBF"/>
              <w:right w:val="none" w:sz="4" w:space="0" w:color="6E6E6E"/>
            </w:tcBorders>
          </w:tcPr>
          <w:p w14:paraId="5881C299" w14:textId="77777777" w:rsidR="00C3416F" w:rsidRDefault="007A305A">
            <w:pPr>
              <w:pStyle w:val="ProductList-TableBody"/>
            </w:pPr>
            <w:r>
              <w:t>Dynamics 365 Customer Service Enterprise</w:t>
            </w:r>
            <w:r>
              <w:fldChar w:fldCharType="begin"/>
            </w:r>
            <w:r>
              <w:instrText xml:space="preserve"> XE "Dynamics 365 Customer Service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5135595" w14:textId="77777777" w:rsidR="00C3416F" w:rsidRDefault="007A30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6DB1E"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0EB4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E2940"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17A20"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723D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6156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0737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9EADA" w14:textId="77777777" w:rsidR="00C3416F" w:rsidRDefault="00C3416F">
            <w:pPr>
              <w:pStyle w:val="ProductList-TableBody"/>
              <w:jc w:val="center"/>
            </w:pPr>
          </w:p>
        </w:tc>
      </w:tr>
      <w:tr w:rsidR="00C3416F" w14:paraId="774411EF" w14:textId="77777777">
        <w:tc>
          <w:tcPr>
            <w:tcW w:w="4660" w:type="dxa"/>
            <w:tcBorders>
              <w:top w:val="dashed" w:sz="4" w:space="0" w:color="BFBFBF"/>
              <w:left w:val="none" w:sz="4" w:space="0" w:color="6E6E6E"/>
              <w:bottom w:val="dashed" w:sz="4" w:space="0" w:color="BFBFBF"/>
              <w:right w:val="none" w:sz="4" w:space="0" w:color="6E6E6E"/>
            </w:tcBorders>
          </w:tcPr>
          <w:p w14:paraId="7C580227" w14:textId="77777777" w:rsidR="00C3416F" w:rsidRDefault="007A305A">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757813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4D5F3"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0A33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364CD"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F003D"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8F00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E6FB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10B36"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7EBF5" w14:textId="77777777" w:rsidR="00C3416F" w:rsidRDefault="00C3416F">
            <w:pPr>
              <w:pStyle w:val="ProductList-TableBody"/>
              <w:jc w:val="center"/>
            </w:pPr>
          </w:p>
        </w:tc>
      </w:tr>
      <w:tr w:rsidR="00C3416F" w14:paraId="5C5BCB6A" w14:textId="77777777">
        <w:tc>
          <w:tcPr>
            <w:tcW w:w="4660" w:type="dxa"/>
            <w:tcBorders>
              <w:top w:val="dashed" w:sz="4" w:space="0" w:color="BFBFBF"/>
              <w:left w:val="none" w:sz="4" w:space="0" w:color="6E6E6E"/>
              <w:bottom w:val="dashed" w:sz="4" w:space="0" w:color="BFBFBF"/>
              <w:right w:val="none" w:sz="4" w:space="0" w:color="6E6E6E"/>
            </w:tcBorders>
          </w:tcPr>
          <w:p w14:paraId="0970E873" w14:textId="77777777" w:rsidR="00C3416F" w:rsidRDefault="007A305A">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B92498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BEABB"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8D93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28958"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BD7CD"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29D5A"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B634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C95FA"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262FA" w14:textId="77777777" w:rsidR="00C3416F" w:rsidRDefault="00C3416F">
            <w:pPr>
              <w:pStyle w:val="ProductList-TableBody"/>
              <w:jc w:val="center"/>
            </w:pPr>
          </w:p>
        </w:tc>
      </w:tr>
      <w:tr w:rsidR="00C3416F" w14:paraId="6074FA3C" w14:textId="77777777">
        <w:tc>
          <w:tcPr>
            <w:tcW w:w="4660" w:type="dxa"/>
            <w:tcBorders>
              <w:top w:val="dashed" w:sz="4" w:space="0" w:color="BFBFBF"/>
              <w:left w:val="none" w:sz="4" w:space="0" w:color="6E6E6E"/>
              <w:bottom w:val="dashed" w:sz="4" w:space="0" w:color="BFBFBF"/>
              <w:right w:val="none" w:sz="4" w:space="0" w:color="6E6E6E"/>
            </w:tcBorders>
          </w:tcPr>
          <w:p w14:paraId="48977CFF" w14:textId="77777777" w:rsidR="00C3416F" w:rsidRDefault="007A305A">
            <w:pPr>
              <w:pStyle w:val="ProductList-TableBody"/>
            </w:pPr>
            <w:r>
              <w:t>Dynamics 365 Customer Service Insights</w:t>
            </w:r>
            <w:r>
              <w:fldChar w:fldCharType="begin"/>
            </w:r>
            <w:r>
              <w:instrText xml:space="preserve"> XE "Dynamics 365 Customer Service Insights"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6A3142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93458"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A10E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6335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CAC3B"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8378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7766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571E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099B1" w14:textId="77777777" w:rsidR="00C3416F" w:rsidRDefault="00C3416F">
            <w:pPr>
              <w:pStyle w:val="ProductList-TableBody"/>
              <w:jc w:val="center"/>
            </w:pPr>
          </w:p>
        </w:tc>
      </w:tr>
      <w:tr w:rsidR="00C3416F" w14:paraId="48F0A685" w14:textId="77777777">
        <w:tc>
          <w:tcPr>
            <w:tcW w:w="4660" w:type="dxa"/>
            <w:tcBorders>
              <w:top w:val="dashed" w:sz="4" w:space="0" w:color="BFBFBF"/>
              <w:left w:val="none" w:sz="4" w:space="0" w:color="6E6E6E"/>
              <w:bottom w:val="dashed" w:sz="4" w:space="0" w:color="BFBFBF"/>
              <w:right w:val="none" w:sz="4" w:space="0" w:color="6E6E6E"/>
            </w:tcBorders>
          </w:tcPr>
          <w:p w14:paraId="02B0AEF6" w14:textId="77777777" w:rsidR="00C3416F" w:rsidRDefault="007A305A">
            <w:pPr>
              <w:pStyle w:val="ProductList-TableBody"/>
            </w:pPr>
            <w:r>
              <w:t>Casos Adicionais do Dynamics 365 Customer Service Insights</w:t>
            </w:r>
            <w:r>
              <w:fldChar w:fldCharType="begin"/>
            </w:r>
            <w:r>
              <w:instrText xml:space="preserve"> XE "Casos Adicionais do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34BAB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B7318"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B392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D954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43FB3"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C8262"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2A09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7F3D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31670" w14:textId="77777777" w:rsidR="00C3416F" w:rsidRDefault="00C3416F">
            <w:pPr>
              <w:pStyle w:val="ProductList-TableBody"/>
              <w:jc w:val="center"/>
            </w:pPr>
          </w:p>
        </w:tc>
      </w:tr>
      <w:tr w:rsidR="00C3416F" w14:paraId="4453C566" w14:textId="77777777">
        <w:tc>
          <w:tcPr>
            <w:tcW w:w="4660" w:type="dxa"/>
            <w:tcBorders>
              <w:top w:val="dashed" w:sz="4" w:space="0" w:color="BFBFBF"/>
              <w:left w:val="none" w:sz="4" w:space="0" w:color="6E6E6E"/>
              <w:bottom w:val="dashed" w:sz="4" w:space="0" w:color="BFBFBF"/>
              <w:right w:val="none" w:sz="4" w:space="0" w:color="6E6E6E"/>
            </w:tcBorders>
          </w:tcPr>
          <w:p w14:paraId="5331225E" w14:textId="77777777" w:rsidR="00C3416F" w:rsidRDefault="007A305A">
            <w:pPr>
              <w:pStyle w:val="ProductList-TableBody"/>
            </w:pPr>
            <w:r>
              <w:t>Dynamics 365 Field Service</w:t>
            </w:r>
            <w:r>
              <w:fldChar w:fldCharType="begin"/>
            </w:r>
            <w:r>
              <w:instrText xml:space="preserve"> XE "Dynamics 365 Field Service"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F005920" w14:textId="77777777" w:rsidR="00C3416F" w:rsidRDefault="007A30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7E67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0FB7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A9E94"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251A8"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3753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4C15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A9BF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F5A9C" w14:textId="77777777" w:rsidR="00C3416F" w:rsidRDefault="00C3416F">
            <w:pPr>
              <w:pStyle w:val="ProductList-TableBody"/>
              <w:jc w:val="center"/>
            </w:pPr>
          </w:p>
        </w:tc>
      </w:tr>
      <w:tr w:rsidR="00C3416F" w14:paraId="24AD3BBF" w14:textId="77777777">
        <w:tc>
          <w:tcPr>
            <w:tcW w:w="4660" w:type="dxa"/>
            <w:tcBorders>
              <w:top w:val="dashed" w:sz="4" w:space="0" w:color="BFBFBF"/>
              <w:left w:val="none" w:sz="4" w:space="0" w:color="6E6E6E"/>
              <w:bottom w:val="dashed" w:sz="4" w:space="0" w:color="BFBFBF"/>
              <w:right w:val="none" w:sz="4" w:space="0" w:color="6E6E6E"/>
            </w:tcBorders>
          </w:tcPr>
          <w:p w14:paraId="5CC8B2C5" w14:textId="77777777" w:rsidR="00C3416F" w:rsidRDefault="007A305A">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A7F0BC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4A851"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9F40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3B11F"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EC069"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8674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F785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8A87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4285D" w14:textId="77777777" w:rsidR="00C3416F" w:rsidRDefault="00C3416F">
            <w:pPr>
              <w:pStyle w:val="ProductList-TableBody"/>
              <w:jc w:val="center"/>
            </w:pPr>
          </w:p>
        </w:tc>
      </w:tr>
      <w:tr w:rsidR="00C3416F" w14:paraId="64177F23" w14:textId="77777777">
        <w:tc>
          <w:tcPr>
            <w:tcW w:w="4660" w:type="dxa"/>
            <w:tcBorders>
              <w:top w:val="dashed" w:sz="4" w:space="0" w:color="BFBFBF"/>
              <w:left w:val="none" w:sz="4" w:space="0" w:color="6E6E6E"/>
              <w:bottom w:val="dashed" w:sz="4" w:space="0" w:color="BFBFBF"/>
              <w:right w:val="none" w:sz="4" w:space="0" w:color="6E6E6E"/>
            </w:tcBorders>
          </w:tcPr>
          <w:p w14:paraId="24D9DE90" w14:textId="77777777" w:rsidR="00C3416F" w:rsidRDefault="007A305A">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BFB6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95884"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5AA9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DB58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9B3A4"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D6BE1"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04D4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1CC5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96293" w14:textId="77777777" w:rsidR="00C3416F" w:rsidRDefault="00C3416F">
            <w:pPr>
              <w:pStyle w:val="ProductList-TableBody"/>
              <w:jc w:val="center"/>
            </w:pPr>
          </w:p>
        </w:tc>
      </w:tr>
      <w:tr w:rsidR="00C3416F" w14:paraId="6A1F3215" w14:textId="77777777">
        <w:tc>
          <w:tcPr>
            <w:tcW w:w="4660" w:type="dxa"/>
            <w:tcBorders>
              <w:top w:val="dashed" w:sz="4" w:space="0" w:color="BFBFBF"/>
              <w:left w:val="none" w:sz="4" w:space="0" w:color="6E6E6E"/>
              <w:bottom w:val="dashed" w:sz="4" w:space="0" w:color="BFBFBF"/>
              <w:right w:val="none" w:sz="4" w:space="0" w:color="6E6E6E"/>
            </w:tcBorders>
          </w:tcPr>
          <w:p w14:paraId="74754478" w14:textId="77777777" w:rsidR="00C3416F" w:rsidRDefault="007A305A">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D098D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55E6E"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47D5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A966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9C99B"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842C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7D0A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C34CA"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203F8" w14:textId="77777777" w:rsidR="00C3416F" w:rsidRDefault="00C3416F">
            <w:pPr>
              <w:pStyle w:val="ProductList-TableBody"/>
              <w:jc w:val="center"/>
            </w:pPr>
          </w:p>
        </w:tc>
      </w:tr>
      <w:tr w:rsidR="00C3416F" w14:paraId="09F898DB" w14:textId="77777777">
        <w:tc>
          <w:tcPr>
            <w:tcW w:w="4660" w:type="dxa"/>
            <w:tcBorders>
              <w:top w:val="dashed" w:sz="4" w:space="0" w:color="BFBFBF"/>
              <w:left w:val="none" w:sz="4" w:space="0" w:color="6E6E6E"/>
              <w:bottom w:val="dashed" w:sz="4" w:space="0" w:color="BFBFBF"/>
              <w:right w:val="none" w:sz="4" w:space="0" w:color="6E6E6E"/>
            </w:tcBorders>
          </w:tcPr>
          <w:p w14:paraId="49D14C89" w14:textId="77777777" w:rsidR="00C3416F" w:rsidRDefault="007A305A">
            <w:pPr>
              <w:pStyle w:val="ProductList-TableBody"/>
            </w:pPr>
            <w:r>
              <w:t>Aplicativo de Não Produção Adicional de Marketing Dynamics 365</w:t>
            </w:r>
            <w:r>
              <w:fldChar w:fldCharType="begin"/>
            </w:r>
            <w:r>
              <w:instrText xml:space="preserve"> XE "Aplicativo de Não Produção Adicional de Marketing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71F5B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D48ED"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369E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30A3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C3334"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52D75"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D93A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57530"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D62EB" w14:textId="77777777" w:rsidR="00C3416F" w:rsidRDefault="00C3416F">
            <w:pPr>
              <w:pStyle w:val="ProductList-TableBody"/>
              <w:jc w:val="center"/>
            </w:pPr>
          </w:p>
        </w:tc>
      </w:tr>
      <w:tr w:rsidR="00C3416F" w14:paraId="1C6B7FDE" w14:textId="77777777">
        <w:tc>
          <w:tcPr>
            <w:tcW w:w="4660" w:type="dxa"/>
            <w:tcBorders>
              <w:top w:val="dashed" w:sz="4" w:space="0" w:color="BFBFBF"/>
              <w:left w:val="none" w:sz="4" w:space="0" w:color="6E6E6E"/>
              <w:bottom w:val="dashed" w:sz="4" w:space="0" w:color="BFBFBF"/>
              <w:right w:val="none" w:sz="4" w:space="0" w:color="6E6E6E"/>
            </w:tcBorders>
          </w:tcPr>
          <w:p w14:paraId="210CC7FA" w14:textId="77777777" w:rsidR="00C3416F" w:rsidRDefault="007A305A">
            <w:pPr>
              <w:pStyle w:val="ProductList-TableBody"/>
            </w:pPr>
            <w:r>
              <w:t>Dynamics 365 for Project Service Automation</w:t>
            </w:r>
            <w:r>
              <w:fldChar w:fldCharType="begin"/>
            </w:r>
            <w:r>
              <w:instrText xml:space="preserve"> XE "Dynamics 365 for Project Service Automation"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02608110" w14:textId="77777777" w:rsidR="00C3416F" w:rsidRDefault="007A30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401FA"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CB26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42CED"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C32F9"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C611D"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64EA2"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36011"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91D07" w14:textId="77777777" w:rsidR="00C3416F" w:rsidRDefault="00C3416F">
            <w:pPr>
              <w:pStyle w:val="ProductList-TableBody"/>
              <w:jc w:val="center"/>
            </w:pPr>
          </w:p>
        </w:tc>
      </w:tr>
      <w:tr w:rsidR="00C3416F" w14:paraId="51104D52" w14:textId="77777777">
        <w:tc>
          <w:tcPr>
            <w:tcW w:w="4660" w:type="dxa"/>
            <w:tcBorders>
              <w:top w:val="dashed" w:sz="4" w:space="0" w:color="BFBFBF"/>
              <w:left w:val="none" w:sz="4" w:space="0" w:color="6E6E6E"/>
              <w:bottom w:val="dashed" w:sz="4" w:space="0" w:color="BFBFBF"/>
              <w:right w:val="none" w:sz="4" w:space="0" w:color="6E6E6E"/>
            </w:tcBorders>
          </w:tcPr>
          <w:p w14:paraId="631537E5" w14:textId="77777777" w:rsidR="00C3416F" w:rsidRDefault="007A305A">
            <w:pPr>
              <w:pStyle w:val="ProductList-TableBody"/>
            </w:pPr>
            <w:r>
              <w:t xml:space="preserve">Dynamics 365 Supply Chain Management </w:t>
            </w:r>
            <w:r>
              <w:fldChar w:fldCharType="begin"/>
            </w:r>
            <w:r>
              <w:instrText xml:space="preserve"> XE "Dynamics 365 Supply Chain Management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400E3AA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C4F03"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0111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C618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5EDB4"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CE9A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DA98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C85EA"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A49DD" w14:textId="77777777" w:rsidR="00C3416F" w:rsidRDefault="00C3416F">
            <w:pPr>
              <w:pStyle w:val="ProductList-TableBody"/>
              <w:jc w:val="center"/>
            </w:pPr>
          </w:p>
        </w:tc>
      </w:tr>
      <w:tr w:rsidR="00C3416F" w14:paraId="50C1065C" w14:textId="77777777">
        <w:tc>
          <w:tcPr>
            <w:tcW w:w="4660" w:type="dxa"/>
            <w:tcBorders>
              <w:top w:val="dashed" w:sz="4" w:space="0" w:color="BFBFBF"/>
              <w:left w:val="none" w:sz="4" w:space="0" w:color="6E6E6E"/>
              <w:bottom w:val="dashed" w:sz="4" w:space="0" w:color="BFBFBF"/>
              <w:right w:val="none" w:sz="4" w:space="0" w:color="6E6E6E"/>
            </w:tcBorders>
          </w:tcPr>
          <w:p w14:paraId="797318CE" w14:textId="77777777" w:rsidR="00C3416F" w:rsidRDefault="007A305A">
            <w:pPr>
              <w:pStyle w:val="ProductList-TableBody"/>
            </w:pPr>
            <w:r>
              <w:t>Complemento do Dynamics 365 Supply Chain Management</w:t>
            </w:r>
            <w:r>
              <w:fldChar w:fldCharType="begin"/>
            </w:r>
            <w:r>
              <w:instrText xml:space="preserve"> XE "Complemento do Dynamics 365 Supply Chain Management"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F8B84C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0CBF0"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C784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EF73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EAE08"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73376"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E057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39626"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3D7F8" w14:textId="77777777" w:rsidR="00C3416F" w:rsidRDefault="00C3416F">
            <w:pPr>
              <w:pStyle w:val="ProductList-TableBody"/>
              <w:jc w:val="center"/>
            </w:pPr>
          </w:p>
        </w:tc>
      </w:tr>
      <w:tr w:rsidR="00C3416F" w14:paraId="6DD79120" w14:textId="77777777">
        <w:tc>
          <w:tcPr>
            <w:tcW w:w="4660" w:type="dxa"/>
            <w:tcBorders>
              <w:top w:val="dashed" w:sz="4" w:space="0" w:color="BFBFBF"/>
              <w:left w:val="none" w:sz="4" w:space="0" w:color="6E6E6E"/>
              <w:bottom w:val="dashed" w:sz="4" w:space="0" w:color="BFBFBF"/>
              <w:right w:val="none" w:sz="4" w:space="0" w:color="6E6E6E"/>
            </w:tcBorders>
          </w:tcPr>
          <w:p w14:paraId="181DC9E9" w14:textId="77777777" w:rsidR="00C3416F" w:rsidRDefault="007A305A">
            <w:pPr>
              <w:pStyle w:val="ProductList-TableBody"/>
            </w:pPr>
            <w:r>
              <w:lastRenderedPageBreak/>
              <w:t>Dynamics 365 Supply Chain Management de SA</w:t>
            </w:r>
            <w:r>
              <w:fldChar w:fldCharType="begin"/>
            </w:r>
            <w:r>
              <w:instrText xml:space="preserve"> XE "Dynamics 365 Supply Chain Management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9D7B9A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AE701"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044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AF06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4EDE4"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71B32"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B1F1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370B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91141" w14:textId="77777777" w:rsidR="00C3416F" w:rsidRDefault="00C3416F">
            <w:pPr>
              <w:pStyle w:val="ProductList-TableBody"/>
              <w:jc w:val="center"/>
            </w:pPr>
          </w:p>
        </w:tc>
      </w:tr>
      <w:tr w:rsidR="00C3416F" w14:paraId="2AD02C90" w14:textId="77777777">
        <w:tc>
          <w:tcPr>
            <w:tcW w:w="4660" w:type="dxa"/>
            <w:tcBorders>
              <w:top w:val="dashed" w:sz="4" w:space="0" w:color="BFBFBF"/>
              <w:left w:val="none" w:sz="4" w:space="0" w:color="6E6E6E"/>
              <w:bottom w:val="dashed" w:sz="4" w:space="0" w:color="BFBFBF"/>
              <w:right w:val="none" w:sz="4" w:space="0" w:color="6E6E6E"/>
            </w:tcBorders>
          </w:tcPr>
          <w:p w14:paraId="01E76068" w14:textId="77777777" w:rsidR="00C3416F" w:rsidRDefault="007A305A">
            <w:pPr>
              <w:pStyle w:val="ProductList-TableBody"/>
            </w:pPr>
            <w:r>
              <w:t>Dynamics 365 Finance</w:t>
            </w:r>
            <w:r>
              <w:fldChar w:fldCharType="begin"/>
            </w:r>
            <w:r>
              <w:instrText xml:space="preserve"> XE "Dynamics 365 Finance"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46A18E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AF6D9"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C968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7C5F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321A6"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EB3A0"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DBE3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63910"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7FDCC" w14:textId="77777777" w:rsidR="00C3416F" w:rsidRDefault="00C3416F">
            <w:pPr>
              <w:pStyle w:val="ProductList-TableBody"/>
              <w:jc w:val="center"/>
            </w:pPr>
          </w:p>
        </w:tc>
      </w:tr>
      <w:tr w:rsidR="00C3416F" w14:paraId="0DBF2481" w14:textId="77777777">
        <w:tc>
          <w:tcPr>
            <w:tcW w:w="4660" w:type="dxa"/>
            <w:tcBorders>
              <w:top w:val="dashed" w:sz="4" w:space="0" w:color="BFBFBF"/>
              <w:left w:val="none" w:sz="4" w:space="0" w:color="6E6E6E"/>
              <w:bottom w:val="dashed" w:sz="4" w:space="0" w:color="BFBFBF"/>
              <w:right w:val="none" w:sz="4" w:space="0" w:color="6E6E6E"/>
            </w:tcBorders>
          </w:tcPr>
          <w:p w14:paraId="0F4A65A9" w14:textId="77777777" w:rsidR="00C3416F" w:rsidRDefault="007A305A">
            <w:pPr>
              <w:pStyle w:val="ProductList-TableBody"/>
            </w:pPr>
            <w:r>
              <w:t>Complemento do Dynamics 365 Finance</w:t>
            </w:r>
            <w:r>
              <w:fldChar w:fldCharType="begin"/>
            </w:r>
            <w:r>
              <w:instrText xml:space="preserve"> XE "Complemento do Dynamics 365 Finance"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42AB39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8DF0E"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1FA3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82F6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F30B9"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D0CF1"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623F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E66D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D1C9A" w14:textId="77777777" w:rsidR="00C3416F" w:rsidRDefault="00C3416F">
            <w:pPr>
              <w:pStyle w:val="ProductList-TableBody"/>
              <w:jc w:val="center"/>
            </w:pPr>
          </w:p>
        </w:tc>
      </w:tr>
      <w:tr w:rsidR="00C3416F" w14:paraId="70533095" w14:textId="77777777">
        <w:tc>
          <w:tcPr>
            <w:tcW w:w="4660" w:type="dxa"/>
            <w:tcBorders>
              <w:top w:val="dashed" w:sz="4" w:space="0" w:color="BFBFBF"/>
              <w:left w:val="none" w:sz="4" w:space="0" w:color="6E6E6E"/>
              <w:bottom w:val="dashed" w:sz="4" w:space="0" w:color="BFBFBF"/>
              <w:right w:val="none" w:sz="4" w:space="0" w:color="6E6E6E"/>
            </w:tcBorders>
          </w:tcPr>
          <w:p w14:paraId="78E81332" w14:textId="77777777" w:rsidR="00C3416F" w:rsidRDefault="007A305A">
            <w:pPr>
              <w:pStyle w:val="ProductList-TableBody"/>
            </w:pPr>
            <w:r>
              <w:t>Dynamics 365 Finance de SA</w:t>
            </w:r>
            <w:r>
              <w:fldChar w:fldCharType="begin"/>
            </w:r>
            <w:r>
              <w:instrText xml:space="preserve"> XE "Dynamics 365 Finance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A35570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9918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088A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6AFA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D7CBA"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6A42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3D83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B69D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904A0" w14:textId="77777777" w:rsidR="00C3416F" w:rsidRDefault="00C3416F">
            <w:pPr>
              <w:pStyle w:val="ProductList-TableBody"/>
              <w:jc w:val="center"/>
            </w:pPr>
          </w:p>
        </w:tc>
      </w:tr>
      <w:tr w:rsidR="00C3416F" w14:paraId="3DDD5D2B" w14:textId="77777777">
        <w:tc>
          <w:tcPr>
            <w:tcW w:w="4660" w:type="dxa"/>
            <w:tcBorders>
              <w:top w:val="dashed" w:sz="4" w:space="0" w:color="BFBFBF"/>
              <w:left w:val="none" w:sz="4" w:space="0" w:color="6E6E6E"/>
              <w:bottom w:val="dashed" w:sz="4" w:space="0" w:color="BFBFBF"/>
              <w:right w:val="none" w:sz="4" w:space="0" w:color="6E6E6E"/>
            </w:tcBorders>
          </w:tcPr>
          <w:p w14:paraId="427BC8C1" w14:textId="77777777" w:rsidR="00C3416F" w:rsidRDefault="007A305A">
            <w:pPr>
              <w:pStyle w:val="ProductList-TableBody"/>
            </w:pPr>
            <w:r>
              <w:t>Dynamics 365 Retail</w:t>
            </w:r>
            <w:r>
              <w:fldChar w:fldCharType="begin"/>
            </w:r>
            <w:r>
              <w:instrText xml:space="preserve"> XE "Dynamics 365 Retail"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1D15B1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F9BE6"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CC90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80E5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B1DCA"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27D5D"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02E5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F1D2A"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ED8BA" w14:textId="77777777" w:rsidR="00C3416F" w:rsidRDefault="00C3416F">
            <w:pPr>
              <w:pStyle w:val="ProductList-TableBody"/>
              <w:jc w:val="center"/>
            </w:pPr>
          </w:p>
        </w:tc>
      </w:tr>
      <w:tr w:rsidR="00C3416F" w14:paraId="28F99BA1" w14:textId="77777777">
        <w:tc>
          <w:tcPr>
            <w:tcW w:w="4660" w:type="dxa"/>
            <w:tcBorders>
              <w:top w:val="dashed" w:sz="4" w:space="0" w:color="BFBFBF"/>
              <w:left w:val="none" w:sz="4" w:space="0" w:color="6E6E6E"/>
              <w:bottom w:val="dashed" w:sz="4" w:space="0" w:color="BFBFBF"/>
              <w:right w:val="none" w:sz="4" w:space="0" w:color="6E6E6E"/>
            </w:tcBorders>
          </w:tcPr>
          <w:p w14:paraId="704C0F5D" w14:textId="77777777" w:rsidR="00C3416F" w:rsidRDefault="007A305A">
            <w:pPr>
              <w:pStyle w:val="ProductList-TableBody"/>
            </w:pPr>
            <w:r>
              <w:t>Complemento do Dynamics 365 Retail</w:t>
            </w:r>
            <w:r>
              <w:fldChar w:fldCharType="begin"/>
            </w:r>
            <w:r>
              <w:instrText xml:space="preserve"> XE "Complemento do Dynamics 365 Retail"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0F64D5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19B1B"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843D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01BD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A28D4"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D3FA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FE66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7A7A2"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6C8FE" w14:textId="77777777" w:rsidR="00C3416F" w:rsidRDefault="00C3416F">
            <w:pPr>
              <w:pStyle w:val="ProductList-TableBody"/>
              <w:jc w:val="center"/>
            </w:pPr>
          </w:p>
        </w:tc>
      </w:tr>
      <w:tr w:rsidR="00C3416F" w14:paraId="10585FD7" w14:textId="77777777">
        <w:tc>
          <w:tcPr>
            <w:tcW w:w="4660" w:type="dxa"/>
            <w:tcBorders>
              <w:top w:val="dashed" w:sz="4" w:space="0" w:color="BFBFBF"/>
              <w:left w:val="none" w:sz="4" w:space="0" w:color="6E6E6E"/>
              <w:bottom w:val="dashed" w:sz="4" w:space="0" w:color="BFBFBF"/>
              <w:right w:val="none" w:sz="4" w:space="0" w:color="6E6E6E"/>
            </w:tcBorders>
          </w:tcPr>
          <w:p w14:paraId="0AD443C9" w14:textId="77777777" w:rsidR="00C3416F" w:rsidRDefault="007A305A">
            <w:pPr>
              <w:pStyle w:val="ProductList-TableBody"/>
            </w:pPr>
            <w:r>
              <w:t>Dynamics 365 Retail de SA</w:t>
            </w:r>
            <w:r>
              <w:fldChar w:fldCharType="begin"/>
            </w:r>
            <w:r>
              <w:instrText xml:space="preserve"> XE "Dynamics 365 Retail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C3936C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687EC"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91B3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6B6F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630B3"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6E605"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320F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55536"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2E782" w14:textId="77777777" w:rsidR="00C3416F" w:rsidRDefault="00C3416F">
            <w:pPr>
              <w:pStyle w:val="ProductList-TableBody"/>
              <w:jc w:val="center"/>
            </w:pPr>
          </w:p>
        </w:tc>
      </w:tr>
      <w:tr w:rsidR="00C3416F" w14:paraId="1E8D0A6E" w14:textId="77777777">
        <w:tc>
          <w:tcPr>
            <w:tcW w:w="4660" w:type="dxa"/>
            <w:tcBorders>
              <w:top w:val="dashed" w:sz="4" w:space="0" w:color="BFBFBF"/>
              <w:left w:val="none" w:sz="4" w:space="0" w:color="6E6E6E"/>
              <w:bottom w:val="dashed" w:sz="4" w:space="0" w:color="BFBFBF"/>
              <w:right w:val="none" w:sz="4" w:space="0" w:color="6E6E6E"/>
            </w:tcBorders>
          </w:tcPr>
          <w:p w14:paraId="29616717" w14:textId="77777777" w:rsidR="00C3416F" w:rsidRDefault="007A305A">
            <w:pPr>
              <w:pStyle w:val="ProductList-TableBody"/>
            </w:pPr>
            <w:r>
              <w:t>Dynamics 365 Sales Enterprise</w:t>
            </w:r>
            <w:r>
              <w:fldChar w:fldCharType="begin"/>
            </w:r>
            <w:r>
              <w:instrText xml:space="preserve"> XE "Dynamics 365 Sales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8BCA8BC" w14:textId="77777777" w:rsidR="00C3416F" w:rsidRDefault="007A30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203CC"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8783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96872"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89E4D"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D55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EAE65"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5244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E35A7" w14:textId="77777777" w:rsidR="00C3416F" w:rsidRDefault="00C3416F">
            <w:pPr>
              <w:pStyle w:val="ProductList-TableBody"/>
              <w:jc w:val="center"/>
            </w:pPr>
          </w:p>
        </w:tc>
      </w:tr>
      <w:tr w:rsidR="00C3416F" w14:paraId="63AE3960" w14:textId="77777777">
        <w:tc>
          <w:tcPr>
            <w:tcW w:w="4660" w:type="dxa"/>
            <w:tcBorders>
              <w:top w:val="dashed" w:sz="4" w:space="0" w:color="BFBFBF"/>
              <w:left w:val="none" w:sz="4" w:space="0" w:color="6E6E6E"/>
              <w:bottom w:val="dashed" w:sz="4" w:space="0" w:color="BFBFBF"/>
              <w:right w:val="none" w:sz="4" w:space="0" w:color="6E6E6E"/>
            </w:tcBorders>
          </w:tcPr>
          <w:p w14:paraId="23D5F1BC" w14:textId="77777777" w:rsidR="00C3416F" w:rsidRDefault="007A305A">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1A76F9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1F4AF"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4DA2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2F33F"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A9E3E"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57FBA"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1B5D2"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91C6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41AA0" w14:textId="77777777" w:rsidR="00C3416F" w:rsidRDefault="00C3416F">
            <w:pPr>
              <w:pStyle w:val="ProductList-TableBody"/>
              <w:jc w:val="center"/>
            </w:pPr>
          </w:p>
        </w:tc>
      </w:tr>
      <w:tr w:rsidR="00C3416F" w14:paraId="10D377C1" w14:textId="77777777">
        <w:tc>
          <w:tcPr>
            <w:tcW w:w="4660" w:type="dxa"/>
            <w:tcBorders>
              <w:top w:val="dashed" w:sz="4" w:space="0" w:color="BFBFBF"/>
              <w:left w:val="none" w:sz="4" w:space="0" w:color="6E6E6E"/>
              <w:bottom w:val="dashed" w:sz="4" w:space="0" w:color="BFBFBF"/>
              <w:right w:val="none" w:sz="4" w:space="0" w:color="6E6E6E"/>
            </w:tcBorders>
          </w:tcPr>
          <w:p w14:paraId="2DDBFC21" w14:textId="77777777" w:rsidR="00C3416F" w:rsidRDefault="007A305A">
            <w:pPr>
              <w:pStyle w:val="ProductList-TableBody"/>
            </w:pPr>
            <w:r>
              <w:t>Dynamics 365 Sales Professional</w:t>
            </w:r>
            <w:r>
              <w:fldChar w:fldCharType="begin"/>
            </w:r>
            <w:r>
              <w:instrText xml:space="preserve"> XE "Dynamics 365 Sales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B64592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DEF5D"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4785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A366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5736A"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9A897"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55EB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FF66A"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D091E" w14:textId="77777777" w:rsidR="00C3416F" w:rsidRDefault="00C3416F">
            <w:pPr>
              <w:pStyle w:val="ProductList-TableBody"/>
              <w:jc w:val="center"/>
            </w:pPr>
          </w:p>
        </w:tc>
      </w:tr>
      <w:tr w:rsidR="00C3416F" w14:paraId="79850ACF" w14:textId="77777777">
        <w:tc>
          <w:tcPr>
            <w:tcW w:w="4660" w:type="dxa"/>
            <w:tcBorders>
              <w:top w:val="dashed" w:sz="4" w:space="0" w:color="BFBFBF"/>
              <w:left w:val="none" w:sz="4" w:space="0" w:color="6E6E6E"/>
              <w:bottom w:val="dashed" w:sz="4" w:space="0" w:color="BFBFBF"/>
              <w:right w:val="none" w:sz="4" w:space="0" w:color="6E6E6E"/>
            </w:tcBorders>
          </w:tcPr>
          <w:p w14:paraId="1BA5CEE7" w14:textId="77777777" w:rsidR="00C3416F" w:rsidRDefault="007A305A">
            <w:pPr>
              <w:pStyle w:val="ProductList-TableBody"/>
            </w:pPr>
            <w:r>
              <w:t>Dynamics 365 Sales Insights AI</w:t>
            </w:r>
            <w:r>
              <w:fldChar w:fldCharType="begin"/>
            </w:r>
            <w:r>
              <w:instrText xml:space="preserve"> XE "Dynamics 365 Sales Insights AI"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2FF38B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F217D"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498E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B476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F716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DF8E6"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254C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B9CE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01E3E" w14:textId="77777777" w:rsidR="00C3416F" w:rsidRDefault="00C3416F">
            <w:pPr>
              <w:pStyle w:val="ProductList-TableBody"/>
              <w:jc w:val="center"/>
            </w:pPr>
          </w:p>
        </w:tc>
      </w:tr>
      <w:tr w:rsidR="00C3416F" w14:paraId="270CB77F" w14:textId="77777777">
        <w:tc>
          <w:tcPr>
            <w:tcW w:w="4660" w:type="dxa"/>
            <w:tcBorders>
              <w:top w:val="dashed" w:sz="4" w:space="0" w:color="BFBFBF"/>
              <w:left w:val="none" w:sz="4" w:space="0" w:color="6E6E6E"/>
              <w:bottom w:val="dashed" w:sz="4" w:space="0" w:color="BFBFBF"/>
              <w:right w:val="none" w:sz="4" w:space="0" w:color="6E6E6E"/>
            </w:tcBorders>
          </w:tcPr>
          <w:p w14:paraId="7FFCA2AD" w14:textId="77777777" w:rsidR="00C3416F" w:rsidRDefault="007A305A">
            <w:pPr>
              <w:pStyle w:val="ProductList-TableBody"/>
            </w:pPr>
            <w:r>
              <w:t>Dynamics 365 Talent</w:t>
            </w:r>
            <w:r>
              <w:fldChar w:fldCharType="begin"/>
            </w:r>
            <w:r>
              <w:instrText xml:space="preserve"> XE "Dynamics 365 Talent"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9F9D43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FF8B6"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51BB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4D46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66C76"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B9EF1"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D669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6271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694F1" w14:textId="77777777" w:rsidR="00C3416F" w:rsidRDefault="00C3416F">
            <w:pPr>
              <w:pStyle w:val="ProductList-TableBody"/>
              <w:jc w:val="center"/>
            </w:pPr>
          </w:p>
        </w:tc>
      </w:tr>
      <w:tr w:rsidR="00C3416F" w14:paraId="17AB67AD" w14:textId="77777777">
        <w:tc>
          <w:tcPr>
            <w:tcW w:w="4660" w:type="dxa"/>
            <w:tcBorders>
              <w:top w:val="dashed" w:sz="4" w:space="0" w:color="BFBFBF"/>
              <w:left w:val="none" w:sz="4" w:space="0" w:color="6E6E6E"/>
              <w:bottom w:val="dashed" w:sz="4" w:space="0" w:color="BFBFBF"/>
              <w:right w:val="none" w:sz="4" w:space="0" w:color="6E6E6E"/>
            </w:tcBorders>
          </w:tcPr>
          <w:p w14:paraId="2DE843BA" w14:textId="77777777" w:rsidR="00C3416F" w:rsidRDefault="007A305A">
            <w:pPr>
              <w:pStyle w:val="ProductList-TableBody"/>
            </w:pPr>
            <w:r>
              <w:t>Complemento do Dynamics 365 Talent</w:t>
            </w:r>
            <w:r>
              <w:fldChar w:fldCharType="begin"/>
            </w:r>
            <w:r>
              <w:instrText xml:space="preserve"> XE "Complemento do Dynamics 365 Talent"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27B001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EBA03"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2C82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5497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F8CFA"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048A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130B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615A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A4EBC" w14:textId="77777777" w:rsidR="00C3416F" w:rsidRDefault="00C3416F">
            <w:pPr>
              <w:pStyle w:val="ProductList-TableBody"/>
              <w:jc w:val="center"/>
            </w:pPr>
          </w:p>
        </w:tc>
      </w:tr>
      <w:tr w:rsidR="00C3416F" w14:paraId="033472FC" w14:textId="77777777">
        <w:tc>
          <w:tcPr>
            <w:tcW w:w="4660" w:type="dxa"/>
            <w:tcBorders>
              <w:top w:val="dashed" w:sz="4" w:space="0" w:color="BFBFBF"/>
              <w:left w:val="none" w:sz="4" w:space="0" w:color="6E6E6E"/>
              <w:bottom w:val="dashed" w:sz="4" w:space="0" w:color="BFBFBF"/>
              <w:right w:val="none" w:sz="4" w:space="0" w:color="6E6E6E"/>
            </w:tcBorders>
          </w:tcPr>
          <w:p w14:paraId="25B52879" w14:textId="77777777" w:rsidR="00C3416F" w:rsidRDefault="007A305A">
            <w:pPr>
              <w:pStyle w:val="ProductList-TableBody"/>
            </w:pPr>
            <w:r>
              <w:t>Dynamics 365 Talent de SA</w:t>
            </w:r>
            <w:r>
              <w:fldChar w:fldCharType="begin"/>
            </w:r>
            <w:r>
              <w:instrText xml:space="preserve"> XE "Dynamics 365 Talent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1DE6E8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29F83"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E2B1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8350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60F74"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B8F70"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A7B4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931F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F1AD1" w14:textId="77777777" w:rsidR="00C3416F" w:rsidRDefault="00C3416F">
            <w:pPr>
              <w:pStyle w:val="ProductList-TableBody"/>
              <w:jc w:val="center"/>
            </w:pPr>
          </w:p>
        </w:tc>
      </w:tr>
      <w:tr w:rsidR="00C3416F" w14:paraId="736B6073" w14:textId="77777777">
        <w:tc>
          <w:tcPr>
            <w:tcW w:w="4660" w:type="dxa"/>
            <w:tcBorders>
              <w:top w:val="dashed" w:sz="4" w:space="0" w:color="BFBFBF"/>
              <w:left w:val="none" w:sz="4" w:space="0" w:color="6E6E6E"/>
              <w:bottom w:val="dashed" w:sz="4" w:space="0" w:color="BFBFBF"/>
              <w:right w:val="none" w:sz="4" w:space="0" w:color="6E6E6E"/>
            </w:tcBorders>
          </w:tcPr>
          <w:p w14:paraId="0E2BE3B9" w14:textId="77777777" w:rsidR="00C3416F" w:rsidRDefault="007A305A">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CBF03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AA3A6"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5105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FB45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54671"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C2DAD"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10A6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91956"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DE51C" w14:textId="77777777" w:rsidR="00C3416F" w:rsidRDefault="00C3416F">
            <w:pPr>
              <w:pStyle w:val="ProductList-TableBody"/>
              <w:jc w:val="center"/>
            </w:pPr>
          </w:p>
        </w:tc>
      </w:tr>
      <w:tr w:rsidR="00C3416F" w14:paraId="2A718C0D" w14:textId="77777777">
        <w:tc>
          <w:tcPr>
            <w:tcW w:w="4660" w:type="dxa"/>
            <w:tcBorders>
              <w:top w:val="dashed" w:sz="4" w:space="0" w:color="BFBFBF"/>
              <w:left w:val="none" w:sz="4" w:space="0" w:color="6E6E6E"/>
              <w:bottom w:val="dashed" w:sz="4" w:space="0" w:color="BFBFBF"/>
              <w:right w:val="none" w:sz="4" w:space="0" w:color="6E6E6E"/>
            </w:tcBorders>
          </w:tcPr>
          <w:p w14:paraId="79601096" w14:textId="77777777" w:rsidR="00C3416F" w:rsidRDefault="007A305A">
            <w:pPr>
              <w:pStyle w:val="ProductList-TableBody"/>
            </w:pPr>
            <w:r>
              <w:t>Dynamics 365 Team Members</w:t>
            </w:r>
            <w:r>
              <w:fldChar w:fldCharType="begin"/>
            </w:r>
            <w:r>
              <w:instrText xml:space="preserve"> XE "Dynamics 365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5695196" w14:textId="77777777" w:rsidR="00C3416F" w:rsidRDefault="007A30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BD483"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48A8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2DD7E"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80810"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A06C2"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21C1D"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D63F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1F0D9" w14:textId="77777777" w:rsidR="00C3416F" w:rsidRDefault="00C3416F">
            <w:pPr>
              <w:pStyle w:val="ProductList-TableBody"/>
              <w:jc w:val="center"/>
            </w:pPr>
          </w:p>
        </w:tc>
      </w:tr>
      <w:tr w:rsidR="00C3416F" w14:paraId="71705232" w14:textId="77777777">
        <w:tc>
          <w:tcPr>
            <w:tcW w:w="4660" w:type="dxa"/>
            <w:tcBorders>
              <w:top w:val="dashed" w:sz="4" w:space="0" w:color="BFBFBF"/>
              <w:left w:val="none" w:sz="4" w:space="0" w:color="6E6E6E"/>
              <w:bottom w:val="dashed" w:sz="4" w:space="0" w:color="BFBFBF"/>
              <w:right w:val="none" w:sz="4" w:space="0" w:color="6E6E6E"/>
            </w:tcBorders>
          </w:tcPr>
          <w:p w14:paraId="611692AE" w14:textId="77777777" w:rsidR="00C3416F" w:rsidRDefault="007A305A">
            <w:pPr>
              <w:pStyle w:val="ProductList-TableBody"/>
            </w:pPr>
            <w:r>
              <w:t>Complemento do Dynamics 365 Team Members</w:t>
            </w:r>
            <w:r>
              <w:fldChar w:fldCharType="begin"/>
            </w:r>
            <w:r>
              <w:instrText xml:space="preserve"> XE "Complemento do Dynamics 365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A0613C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06DDE"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38B3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03483"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B71A2"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3513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F33C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109F7"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831EE" w14:textId="77777777" w:rsidR="00C3416F" w:rsidRDefault="00C3416F">
            <w:pPr>
              <w:pStyle w:val="ProductList-TableBody"/>
              <w:jc w:val="center"/>
            </w:pPr>
          </w:p>
        </w:tc>
      </w:tr>
      <w:tr w:rsidR="00C3416F" w14:paraId="28F8193D" w14:textId="77777777">
        <w:tc>
          <w:tcPr>
            <w:tcW w:w="4660" w:type="dxa"/>
            <w:tcBorders>
              <w:top w:val="dashed" w:sz="4" w:space="0" w:color="BFBFBF"/>
              <w:left w:val="none" w:sz="4" w:space="0" w:color="6E6E6E"/>
              <w:bottom w:val="dashed" w:sz="4" w:space="0" w:color="BFBFBF"/>
              <w:right w:val="none" w:sz="4" w:space="0" w:color="6E6E6E"/>
            </w:tcBorders>
          </w:tcPr>
          <w:p w14:paraId="7D0E4717" w14:textId="77777777" w:rsidR="00C3416F" w:rsidRDefault="007A305A">
            <w:pPr>
              <w:pStyle w:val="ProductList-TableBody"/>
            </w:pPr>
            <w:r>
              <w:t>Dynamics 365 Team Members de SA</w:t>
            </w:r>
            <w:r>
              <w:fldChar w:fldCharType="begin"/>
            </w:r>
            <w:r>
              <w:instrText xml:space="preserve"> XE "Dynamics 365 Team Members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7CA322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37C5B"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675A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BF27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1898F"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713F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666B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F4EDA"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0C8E8" w14:textId="77777777" w:rsidR="00C3416F" w:rsidRDefault="00C3416F">
            <w:pPr>
              <w:pStyle w:val="ProductList-TableBody"/>
              <w:jc w:val="center"/>
            </w:pPr>
          </w:p>
        </w:tc>
      </w:tr>
      <w:tr w:rsidR="00C3416F" w14:paraId="254E4DCA" w14:textId="77777777">
        <w:tc>
          <w:tcPr>
            <w:tcW w:w="4660" w:type="dxa"/>
            <w:tcBorders>
              <w:top w:val="dashed" w:sz="4" w:space="0" w:color="BFBFBF"/>
              <w:left w:val="none" w:sz="4" w:space="0" w:color="6E6E6E"/>
              <w:bottom w:val="dashed" w:sz="4" w:space="0" w:color="BFBFBF"/>
              <w:right w:val="none" w:sz="4" w:space="0" w:color="6E6E6E"/>
            </w:tcBorders>
          </w:tcPr>
          <w:p w14:paraId="50ED1266" w14:textId="77777777" w:rsidR="00C3416F" w:rsidRDefault="007A305A">
            <w:pPr>
              <w:pStyle w:val="ProductList-TableBody"/>
            </w:pPr>
            <w:r>
              <w:t>Dynamics 365 - Portal do Compromisso Adicional do Cliente</w:t>
            </w:r>
            <w:r>
              <w:fldChar w:fldCharType="begin"/>
            </w:r>
            <w:r>
              <w:instrText xml:space="preserve"> XE "Dynamics 365 -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E7B9B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C28C0"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418F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F16BF"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874C2"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3E20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25505"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4890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A37DF" w14:textId="77777777" w:rsidR="00C3416F" w:rsidRDefault="00C3416F">
            <w:pPr>
              <w:pStyle w:val="ProductList-TableBody"/>
              <w:jc w:val="center"/>
            </w:pPr>
          </w:p>
        </w:tc>
      </w:tr>
      <w:tr w:rsidR="00C3416F" w14:paraId="042DF107" w14:textId="77777777">
        <w:tc>
          <w:tcPr>
            <w:tcW w:w="4660" w:type="dxa"/>
            <w:tcBorders>
              <w:top w:val="dashed" w:sz="4" w:space="0" w:color="BFBFBF"/>
              <w:left w:val="none" w:sz="4" w:space="0" w:color="6E6E6E"/>
              <w:bottom w:val="dashed" w:sz="4" w:space="0" w:color="BFBFBF"/>
              <w:right w:val="none" w:sz="4" w:space="0" w:color="6E6E6E"/>
            </w:tcBorders>
          </w:tcPr>
          <w:p w14:paraId="480B07D0" w14:textId="77777777" w:rsidR="00C3416F" w:rsidRDefault="007A305A">
            <w:pPr>
              <w:pStyle w:val="ProductList-TableBody"/>
            </w:pPr>
            <w:r>
              <w:t>Dynamics 365 - Visualizações da Página do Portal do Compromisso Adicional do Cliente</w:t>
            </w:r>
            <w:r>
              <w:fldChar w:fldCharType="begin"/>
            </w:r>
            <w:r>
              <w:instrText xml:space="preserve"> XE "Dynamics 365 - Visualizações da Página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790B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71092"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3A04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9C680"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0E123"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9BDE0"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62320"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E59E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C574C" w14:textId="77777777" w:rsidR="00C3416F" w:rsidRDefault="00C3416F">
            <w:pPr>
              <w:pStyle w:val="ProductList-TableBody"/>
              <w:jc w:val="center"/>
            </w:pPr>
          </w:p>
        </w:tc>
      </w:tr>
      <w:tr w:rsidR="00C3416F" w14:paraId="147976A3" w14:textId="77777777">
        <w:tc>
          <w:tcPr>
            <w:tcW w:w="4660" w:type="dxa"/>
            <w:tcBorders>
              <w:top w:val="dashed" w:sz="4" w:space="0" w:color="BFBFBF"/>
              <w:left w:val="none" w:sz="4" w:space="0" w:color="6E6E6E"/>
              <w:bottom w:val="dashed" w:sz="4" w:space="0" w:color="BFBFBF"/>
              <w:right w:val="none" w:sz="4" w:space="0" w:color="6E6E6E"/>
            </w:tcBorders>
          </w:tcPr>
          <w:p w14:paraId="71845B1A" w14:textId="77777777" w:rsidR="00C3416F" w:rsidRDefault="007A305A">
            <w:pPr>
              <w:pStyle w:val="ProductList-TableBody"/>
            </w:pPr>
            <w:r>
              <w:t>Dynamics 365 - Instância de Produção/Não Produção do Compromisso Adicional do Cliente</w:t>
            </w:r>
            <w:r>
              <w:fldChar w:fldCharType="begin"/>
            </w:r>
            <w:r>
              <w:instrText xml:space="preserve"> XE "Dynamics 365 - Instância de Produção/Não Produção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A7F22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27A6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E4AA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20FCD"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51B57"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6B9B7"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F648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0F1C6"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82B7F" w14:textId="77777777" w:rsidR="00C3416F" w:rsidRDefault="00C3416F">
            <w:pPr>
              <w:pStyle w:val="ProductList-TableBody"/>
              <w:jc w:val="center"/>
            </w:pPr>
          </w:p>
        </w:tc>
      </w:tr>
      <w:tr w:rsidR="00C3416F" w14:paraId="1BF10FC7" w14:textId="77777777">
        <w:tc>
          <w:tcPr>
            <w:tcW w:w="4660" w:type="dxa"/>
            <w:tcBorders>
              <w:top w:val="dashed" w:sz="4" w:space="0" w:color="BFBFBF"/>
              <w:left w:val="none" w:sz="4" w:space="0" w:color="6E6E6E"/>
              <w:bottom w:val="dashed" w:sz="4" w:space="0" w:color="BFBFBF"/>
              <w:right w:val="none" w:sz="4" w:space="0" w:color="6E6E6E"/>
            </w:tcBorders>
          </w:tcPr>
          <w:p w14:paraId="12C91A58" w14:textId="77777777" w:rsidR="00C3416F" w:rsidRDefault="007A305A">
            <w:pPr>
              <w:pStyle w:val="ProductList-TableBody"/>
            </w:pPr>
            <w:r>
              <w:t>Dynamics 365 - Armazenamento do Banco de Dados do Compromisso Adicional do Cliente</w:t>
            </w:r>
            <w:r>
              <w:fldChar w:fldCharType="begin"/>
            </w:r>
            <w:r>
              <w:instrText xml:space="preserve"> XE "Dynamics 365 - Armazenamento do Banco de Dados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044E4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AD480"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717E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BE35D"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E2B58"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1B087"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DF18D"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8852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88487" w14:textId="77777777" w:rsidR="00C3416F" w:rsidRDefault="00C3416F">
            <w:pPr>
              <w:pStyle w:val="ProductList-TableBody"/>
              <w:jc w:val="center"/>
            </w:pPr>
          </w:p>
        </w:tc>
      </w:tr>
      <w:tr w:rsidR="00C3416F" w14:paraId="752FFB33" w14:textId="77777777">
        <w:tc>
          <w:tcPr>
            <w:tcW w:w="4660" w:type="dxa"/>
            <w:tcBorders>
              <w:top w:val="dashed" w:sz="4" w:space="0" w:color="BFBFBF"/>
              <w:left w:val="none" w:sz="4" w:space="0" w:color="6E6E6E"/>
              <w:bottom w:val="dashed" w:sz="4" w:space="0" w:color="BFBFBF"/>
              <w:right w:val="none" w:sz="4" w:space="0" w:color="6E6E6E"/>
            </w:tcBorders>
          </w:tcPr>
          <w:p w14:paraId="09F70BE1" w14:textId="77777777" w:rsidR="00C3416F" w:rsidRDefault="007A305A">
            <w:pPr>
              <w:pStyle w:val="ProductList-TableBody"/>
            </w:pPr>
            <w:r>
              <w:t>Capacidade do Banco de Dados do Common Data Service para Aplicativos</w:t>
            </w:r>
            <w:r>
              <w:fldChar w:fldCharType="begin"/>
            </w:r>
            <w:r>
              <w:instrText xml:space="preserve"> XE "Common Data Service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8F6E4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5CAAB"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CE32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331A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39487"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5CAD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49FF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956C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2721A" w14:textId="77777777" w:rsidR="00C3416F" w:rsidRDefault="00C3416F">
            <w:pPr>
              <w:pStyle w:val="ProductList-TableBody"/>
              <w:jc w:val="center"/>
            </w:pPr>
          </w:p>
        </w:tc>
      </w:tr>
      <w:tr w:rsidR="00C3416F" w14:paraId="56425841" w14:textId="77777777">
        <w:tc>
          <w:tcPr>
            <w:tcW w:w="4660" w:type="dxa"/>
            <w:tcBorders>
              <w:top w:val="dashed" w:sz="4" w:space="0" w:color="BFBFBF"/>
              <w:left w:val="none" w:sz="4" w:space="0" w:color="6E6E6E"/>
              <w:bottom w:val="dashed" w:sz="4" w:space="0" w:color="BFBFBF"/>
              <w:right w:val="none" w:sz="4" w:space="0" w:color="6E6E6E"/>
            </w:tcBorders>
          </w:tcPr>
          <w:p w14:paraId="4CC4D6BA" w14:textId="77777777" w:rsidR="00C3416F" w:rsidRDefault="007A305A">
            <w:pPr>
              <w:pStyle w:val="ProductList-TableBody"/>
            </w:pPr>
            <w:r>
              <w:t xml:space="preserve">Capacidade de Arquivos do Common Data Service </w:t>
            </w:r>
            <w:r>
              <w:fldChar w:fldCharType="begin"/>
            </w:r>
            <w:r>
              <w:instrText xml:space="preserve"> XE "Common Data Service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6E798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84532"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3684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35E5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698C1"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EEE9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405D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049D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E97CC" w14:textId="77777777" w:rsidR="00C3416F" w:rsidRDefault="00C3416F">
            <w:pPr>
              <w:pStyle w:val="ProductList-TableBody"/>
              <w:jc w:val="center"/>
            </w:pPr>
          </w:p>
        </w:tc>
      </w:tr>
      <w:tr w:rsidR="00C3416F" w14:paraId="669ADD6A" w14:textId="77777777">
        <w:tc>
          <w:tcPr>
            <w:tcW w:w="4660" w:type="dxa"/>
            <w:tcBorders>
              <w:top w:val="dashed" w:sz="4" w:space="0" w:color="BFBFBF"/>
              <w:left w:val="none" w:sz="4" w:space="0" w:color="6E6E6E"/>
              <w:bottom w:val="dashed" w:sz="4" w:space="0" w:color="BFBFBF"/>
              <w:right w:val="none" w:sz="4" w:space="0" w:color="6E6E6E"/>
            </w:tcBorders>
          </w:tcPr>
          <w:p w14:paraId="4A40AC13" w14:textId="77777777" w:rsidR="00C3416F" w:rsidRDefault="007A305A">
            <w:pPr>
              <w:pStyle w:val="ProductList-TableBody"/>
            </w:pPr>
            <w:r>
              <w:t xml:space="preserve">Capacidade de Logs do Common Data Service </w:t>
            </w:r>
            <w:r>
              <w:fldChar w:fldCharType="begin"/>
            </w:r>
            <w:r>
              <w:instrText xml:space="preserve"> XE "Common Data Service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16356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D530"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E565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2775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9C9A9"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A0595"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4C68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1DA25"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A9CB6" w14:textId="77777777" w:rsidR="00C3416F" w:rsidRDefault="00C3416F">
            <w:pPr>
              <w:pStyle w:val="ProductList-TableBody"/>
              <w:jc w:val="center"/>
            </w:pPr>
          </w:p>
        </w:tc>
      </w:tr>
      <w:tr w:rsidR="00C3416F" w14:paraId="15EEB136" w14:textId="77777777">
        <w:tc>
          <w:tcPr>
            <w:tcW w:w="4660" w:type="dxa"/>
            <w:tcBorders>
              <w:top w:val="dashed" w:sz="4" w:space="0" w:color="BFBFBF"/>
              <w:left w:val="none" w:sz="4" w:space="0" w:color="6E6E6E"/>
              <w:bottom w:val="dashed" w:sz="4" w:space="0" w:color="BFBFBF"/>
              <w:right w:val="none" w:sz="4" w:space="0" w:color="6E6E6E"/>
            </w:tcBorders>
          </w:tcPr>
          <w:p w14:paraId="5E2D098B" w14:textId="77777777" w:rsidR="00C3416F" w:rsidRDefault="007A305A">
            <w:pPr>
              <w:pStyle w:val="ProductList-TableBody"/>
            </w:pPr>
            <w:r>
              <w:t>Dynamics 365 - Postagens Sociais do Compromisso Adicional do Cliente</w:t>
            </w:r>
            <w:r>
              <w:fldChar w:fldCharType="begin"/>
            </w:r>
            <w:r>
              <w:instrText xml:space="preserve"> XE "Dynamics 365 -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D3F1C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E9EA1"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869B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BA37C"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BB360"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D2FD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1D76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2359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F6051" w14:textId="77777777" w:rsidR="00C3416F" w:rsidRDefault="00C3416F">
            <w:pPr>
              <w:pStyle w:val="ProductList-TableBody"/>
              <w:jc w:val="center"/>
            </w:pPr>
          </w:p>
        </w:tc>
      </w:tr>
      <w:tr w:rsidR="00C3416F" w14:paraId="139AF4DD" w14:textId="77777777">
        <w:tc>
          <w:tcPr>
            <w:tcW w:w="4660" w:type="dxa"/>
            <w:tcBorders>
              <w:top w:val="dashed" w:sz="4" w:space="0" w:color="BFBFBF"/>
              <w:left w:val="none" w:sz="4" w:space="0" w:color="6E6E6E"/>
              <w:bottom w:val="dashed" w:sz="4" w:space="0" w:color="BFBFBF"/>
              <w:right w:val="none" w:sz="4" w:space="0" w:color="6E6E6E"/>
            </w:tcBorders>
          </w:tcPr>
          <w:p w14:paraId="0111176C" w14:textId="77777777" w:rsidR="00C3416F" w:rsidRDefault="007A305A">
            <w:pPr>
              <w:pStyle w:val="ProductList-TableBody"/>
            </w:pPr>
            <w:r>
              <w:t>Dynamics 365 for Field Service - Otimização de Agendamento de Recursos</w:t>
            </w:r>
            <w:r>
              <w:fldChar w:fldCharType="begin"/>
            </w:r>
            <w:r>
              <w:instrText xml:space="preserve"> XE "Dynamics 365 for Field Service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BC438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876B4"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EADC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C4C2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27737"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46D57"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3A64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DEAF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D1B3D" w14:textId="77777777" w:rsidR="00C3416F" w:rsidRDefault="00C3416F">
            <w:pPr>
              <w:pStyle w:val="ProductList-TableBody"/>
              <w:jc w:val="center"/>
            </w:pPr>
          </w:p>
        </w:tc>
      </w:tr>
      <w:tr w:rsidR="00C3416F" w14:paraId="56331A58" w14:textId="77777777">
        <w:tc>
          <w:tcPr>
            <w:tcW w:w="4660" w:type="dxa"/>
            <w:tcBorders>
              <w:top w:val="dashed" w:sz="4" w:space="0" w:color="BFBFBF"/>
              <w:left w:val="none" w:sz="4" w:space="0" w:color="6E6E6E"/>
              <w:bottom w:val="dashed" w:sz="4" w:space="0" w:color="BFBFBF"/>
              <w:right w:val="none" w:sz="4" w:space="0" w:color="6E6E6E"/>
            </w:tcBorders>
          </w:tcPr>
          <w:p w14:paraId="3AB085F2" w14:textId="77777777" w:rsidR="00C3416F" w:rsidRDefault="007A305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0F6F9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8525C"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C8C3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B9F9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6A252"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E19A7"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AEAD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1204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F8D79" w14:textId="77777777" w:rsidR="00C3416F" w:rsidRDefault="00C3416F">
            <w:pPr>
              <w:pStyle w:val="ProductList-TableBody"/>
              <w:jc w:val="center"/>
            </w:pPr>
          </w:p>
        </w:tc>
      </w:tr>
      <w:tr w:rsidR="00C3416F" w14:paraId="40BA179F" w14:textId="77777777">
        <w:tc>
          <w:tcPr>
            <w:tcW w:w="4660" w:type="dxa"/>
            <w:tcBorders>
              <w:top w:val="dashed" w:sz="4" w:space="0" w:color="BFBFBF"/>
              <w:left w:val="none" w:sz="4" w:space="0" w:color="6E6E6E"/>
              <w:bottom w:val="dashed" w:sz="4" w:space="0" w:color="BFBFBF"/>
              <w:right w:val="none" w:sz="4" w:space="0" w:color="6E6E6E"/>
            </w:tcBorders>
          </w:tcPr>
          <w:p w14:paraId="01869570" w14:textId="77777777" w:rsidR="00C3416F" w:rsidRDefault="007A305A">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1F99A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60C03"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78F7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8A00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077DD"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31B6A"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F5D3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8669A"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51316" w14:textId="77777777" w:rsidR="00C3416F" w:rsidRDefault="00C3416F">
            <w:pPr>
              <w:pStyle w:val="ProductList-TableBody"/>
              <w:jc w:val="center"/>
            </w:pPr>
          </w:p>
        </w:tc>
      </w:tr>
      <w:tr w:rsidR="00C3416F" w14:paraId="15E1C258" w14:textId="77777777">
        <w:tc>
          <w:tcPr>
            <w:tcW w:w="4660" w:type="dxa"/>
            <w:tcBorders>
              <w:top w:val="dashed" w:sz="4" w:space="0" w:color="BFBFBF"/>
              <w:left w:val="none" w:sz="4" w:space="0" w:color="6E6E6E"/>
              <w:bottom w:val="dashed" w:sz="4" w:space="0" w:color="BFBFBF"/>
              <w:right w:val="none" w:sz="4" w:space="0" w:color="6E6E6E"/>
            </w:tcBorders>
          </w:tcPr>
          <w:p w14:paraId="3E29066E" w14:textId="77777777" w:rsidR="00C3416F" w:rsidRDefault="007A305A">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E8715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200F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BA0B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1E4B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06F4A"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A3AE1"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1B12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57F07"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71E49" w14:textId="77777777" w:rsidR="00C3416F" w:rsidRDefault="00C3416F">
            <w:pPr>
              <w:pStyle w:val="ProductList-TableBody"/>
              <w:jc w:val="center"/>
            </w:pPr>
          </w:p>
        </w:tc>
      </w:tr>
      <w:tr w:rsidR="00C3416F" w14:paraId="5A4FA889" w14:textId="77777777">
        <w:tc>
          <w:tcPr>
            <w:tcW w:w="4660" w:type="dxa"/>
            <w:tcBorders>
              <w:top w:val="dashed" w:sz="4" w:space="0" w:color="BFBFBF"/>
              <w:left w:val="none" w:sz="4" w:space="0" w:color="6E6E6E"/>
              <w:bottom w:val="dashed" w:sz="4" w:space="0" w:color="BFBFBF"/>
              <w:right w:val="none" w:sz="4" w:space="0" w:color="6E6E6E"/>
            </w:tcBorders>
          </w:tcPr>
          <w:p w14:paraId="10E96C22" w14:textId="77777777" w:rsidR="00C3416F" w:rsidRDefault="007A305A">
            <w:pPr>
              <w:pStyle w:val="ProductList-TableBody"/>
            </w:pPr>
            <w:r>
              <w:t>Guias do Dynamics 365</w:t>
            </w:r>
            <w:r>
              <w:fldChar w:fldCharType="begin"/>
            </w:r>
            <w:r>
              <w:instrText xml:space="preserve"> XE "Guias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E616B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327F4"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0869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75B1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E693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6E6C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12A6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57D46"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3D2EC" w14:textId="77777777" w:rsidR="00C3416F" w:rsidRDefault="00C3416F">
            <w:pPr>
              <w:pStyle w:val="ProductList-TableBody"/>
              <w:jc w:val="center"/>
            </w:pPr>
          </w:p>
        </w:tc>
      </w:tr>
      <w:tr w:rsidR="00C3416F" w14:paraId="3A057982" w14:textId="77777777">
        <w:tc>
          <w:tcPr>
            <w:tcW w:w="4660" w:type="dxa"/>
            <w:tcBorders>
              <w:top w:val="dashed" w:sz="4" w:space="0" w:color="BFBFBF"/>
              <w:left w:val="none" w:sz="4" w:space="0" w:color="6E6E6E"/>
              <w:bottom w:val="dashed" w:sz="4" w:space="0" w:color="BFBFBF"/>
              <w:right w:val="none" w:sz="4" w:space="0" w:color="6E6E6E"/>
            </w:tcBorders>
          </w:tcPr>
          <w:p w14:paraId="3D0172E6" w14:textId="77777777" w:rsidR="00C3416F" w:rsidRDefault="007A305A">
            <w:pPr>
              <w:pStyle w:val="ProductList-TableBody"/>
            </w:pPr>
            <w:r>
              <w:t>Plano de Operações Unificadas do Dynamics 365 - Armazenamento Adicional do Banco de Dados</w:t>
            </w:r>
            <w:r>
              <w:fldChar w:fldCharType="begin"/>
            </w:r>
            <w:r>
              <w:instrText xml:space="preserve"> XE "Plano de Operações Unificadas do Dynamics 365 - Armazenamento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A1C74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7EECE"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104D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47CA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01CB7"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A7BD7"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D950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B615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350F5" w14:textId="77777777" w:rsidR="00C3416F" w:rsidRDefault="00C3416F">
            <w:pPr>
              <w:pStyle w:val="ProductList-TableBody"/>
              <w:jc w:val="center"/>
            </w:pPr>
          </w:p>
        </w:tc>
      </w:tr>
      <w:tr w:rsidR="00C3416F" w14:paraId="1DA743F4" w14:textId="77777777">
        <w:tc>
          <w:tcPr>
            <w:tcW w:w="4660" w:type="dxa"/>
            <w:tcBorders>
              <w:top w:val="dashed" w:sz="4" w:space="0" w:color="BFBFBF"/>
              <w:left w:val="none" w:sz="4" w:space="0" w:color="6E6E6E"/>
              <w:bottom w:val="dashed" w:sz="4" w:space="0" w:color="BFBFBF"/>
              <w:right w:val="none" w:sz="4" w:space="0" w:color="6E6E6E"/>
            </w:tcBorders>
          </w:tcPr>
          <w:p w14:paraId="7F133408" w14:textId="77777777" w:rsidR="00C3416F" w:rsidRDefault="007A305A">
            <w:pPr>
              <w:pStyle w:val="ProductList-TableBody"/>
            </w:pPr>
            <w:r>
              <w:t>Plano de Operações Unificadas do Dynamics 365 - Armazenamento Adicional de Arquivos</w:t>
            </w:r>
            <w:r>
              <w:fldChar w:fldCharType="begin"/>
            </w:r>
            <w:r>
              <w:instrText xml:space="preserve"> XE "Plano de Operações Unificadas do Dynamics 365 -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C025D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9A55E"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9DA5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9471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92C53"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6465D"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6524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018D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57A73" w14:textId="77777777" w:rsidR="00C3416F" w:rsidRDefault="00C3416F">
            <w:pPr>
              <w:pStyle w:val="ProductList-TableBody"/>
              <w:jc w:val="center"/>
            </w:pPr>
          </w:p>
        </w:tc>
      </w:tr>
      <w:tr w:rsidR="00C3416F" w14:paraId="18710447" w14:textId="77777777">
        <w:tc>
          <w:tcPr>
            <w:tcW w:w="4660" w:type="dxa"/>
            <w:tcBorders>
              <w:top w:val="dashed" w:sz="4" w:space="0" w:color="BFBFBF"/>
              <w:left w:val="none" w:sz="4" w:space="0" w:color="6E6E6E"/>
              <w:bottom w:val="dashed" w:sz="4" w:space="0" w:color="BFBFBF"/>
              <w:right w:val="none" w:sz="4" w:space="0" w:color="6E6E6E"/>
            </w:tcBorders>
          </w:tcPr>
          <w:p w14:paraId="34E6A7A1" w14:textId="77777777" w:rsidR="00C3416F" w:rsidRDefault="007A305A">
            <w:pPr>
              <w:pStyle w:val="ProductList-TableBody"/>
            </w:pPr>
            <w:r>
              <w:t>Operações Unificadas do Dynamics 365 - Capacidade Adicional do Banco de Dados</w:t>
            </w:r>
            <w:r>
              <w:fldChar w:fldCharType="begin"/>
            </w:r>
            <w:r>
              <w:instrText xml:space="preserve"> XE "Operações Unificadas do Dynamics 365 - Capacidade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B9A9F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A912B"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0050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E82D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D3D4D"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5A7B5"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FCAF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9EAC0"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FA81B" w14:textId="77777777" w:rsidR="00C3416F" w:rsidRDefault="00C3416F">
            <w:pPr>
              <w:pStyle w:val="ProductList-TableBody"/>
              <w:jc w:val="center"/>
            </w:pPr>
          </w:p>
        </w:tc>
      </w:tr>
      <w:tr w:rsidR="00C3416F" w14:paraId="38FD2825" w14:textId="77777777">
        <w:tc>
          <w:tcPr>
            <w:tcW w:w="4660" w:type="dxa"/>
            <w:tcBorders>
              <w:top w:val="dashed" w:sz="4" w:space="0" w:color="BFBFBF"/>
              <w:left w:val="none" w:sz="4" w:space="0" w:color="6E6E6E"/>
              <w:bottom w:val="dashed" w:sz="4" w:space="0" w:color="BFBFBF"/>
              <w:right w:val="none" w:sz="4" w:space="0" w:color="6E6E6E"/>
            </w:tcBorders>
          </w:tcPr>
          <w:p w14:paraId="42BDE3FF" w14:textId="77777777" w:rsidR="00C3416F" w:rsidRDefault="007A305A">
            <w:pPr>
              <w:pStyle w:val="ProductList-TableBody"/>
            </w:pPr>
            <w:r>
              <w:t>Operações Unificadas do Dynamics 365 - Capacidade Adicional de Arquivos</w:t>
            </w:r>
            <w:r>
              <w:fldChar w:fldCharType="begin"/>
            </w:r>
            <w:r>
              <w:instrText xml:space="preserve"> XE "Operações Unificadas do Dynamics 365 - Capacidade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E07D1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A96F9"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E7ED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5A4C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00F16"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F84D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7779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35C4D"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8F99F" w14:textId="77777777" w:rsidR="00C3416F" w:rsidRDefault="00C3416F">
            <w:pPr>
              <w:pStyle w:val="ProductList-TableBody"/>
              <w:jc w:val="center"/>
            </w:pPr>
          </w:p>
        </w:tc>
      </w:tr>
      <w:tr w:rsidR="00C3416F" w14:paraId="7698A315" w14:textId="77777777">
        <w:tc>
          <w:tcPr>
            <w:tcW w:w="4660" w:type="dxa"/>
            <w:tcBorders>
              <w:top w:val="dashed" w:sz="4" w:space="0" w:color="BFBFBF"/>
              <w:left w:val="none" w:sz="4" w:space="0" w:color="6E6E6E"/>
              <w:bottom w:val="dashed" w:sz="4" w:space="0" w:color="BFBFBF"/>
              <w:right w:val="none" w:sz="4" w:space="0" w:color="6E6E6E"/>
            </w:tcBorders>
          </w:tcPr>
          <w:p w14:paraId="62F9F60C" w14:textId="77777777" w:rsidR="00C3416F" w:rsidRDefault="007A305A">
            <w:pPr>
              <w:pStyle w:val="ProductList-TableBody"/>
            </w:pPr>
            <w:r>
              <w:t>Plano de Operações Unificadas do Dynamics 365 - Camadas 1-5 da Área Restrita</w:t>
            </w:r>
            <w:r>
              <w:fldChar w:fldCharType="begin"/>
            </w:r>
            <w:r>
              <w:instrText xml:space="preserve"> XE "Plano de Operações Unificadas do Dynamics 365 - Camadas 1-5 da Área Restrita"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6105B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4679C"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7C5B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96CA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A14B7"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9865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3E45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AC50D"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66474" w14:textId="77777777" w:rsidR="00C3416F" w:rsidRDefault="00C3416F">
            <w:pPr>
              <w:pStyle w:val="ProductList-TableBody"/>
              <w:jc w:val="center"/>
            </w:pPr>
          </w:p>
        </w:tc>
      </w:tr>
      <w:tr w:rsidR="00C3416F" w14:paraId="79C8922C" w14:textId="77777777">
        <w:tc>
          <w:tcPr>
            <w:tcW w:w="4660" w:type="dxa"/>
            <w:tcBorders>
              <w:top w:val="dashed" w:sz="4" w:space="0" w:color="BFBFBF"/>
              <w:left w:val="none" w:sz="4" w:space="0" w:color="6E6E6E"/>
              <w:bottom w:val="dashed" w:sz="4" w:space="0" w:color="BFBFBF"/>
              <w:right w:val="none" w:sz="4" w:space="0" w:color="6E6E6E"/>
            </w:tcBorders>
          </w:tcPr>
          <w:p w14:paraId="58B56107" w14:textId="77777777" w:rsidR="00C3416F" w:rsidRDefault="007A305A">
            <w:pPr>
              <w:pStyle w:val="ProductList-TableBody"/>
            </w:pPr>
            <w:r>
              <w:t>Suporte Direto ao Dynamics 365 Pro</w:t>
            </w:r>
            <w:r>
              <w:fldChar w:fldCharType="begin"/>
            </w:r>
            <w:r>
              <w:instrText xml:space="preserve"> XE "Suporte Direto ao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5821E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8BADC"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5690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A3888"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7AC32"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5DE7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569E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DA75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A0401" w14:textId="77777777" w:rsidR="00C3416F" w:rsidRDefault="00C3416F">
            <w:pPr>
              <w:pStyle w:val="ProductList-TableBody"/>
              <w:jc w:val="center"/>
            </w:pPr>
          </w:p>
        </w:tc>
      </w:tr>
      <w:tr w:rsidR="00C3416F" w14:paraId="2A24C424" w14:textId="77777777">
        <w:tc>
          <w:tcPr>
            <w:tcW w:w="4660" w:type="dxa"/>
            <w:tcBorders>
              <w:top w:val="dashed" w:sz="4" w:space="0" w:color="BFBFBF"/>
              <w:left w:val="none" w:sz="4" w:space="0" w:color="6E6E6E"/>
              <w:bottom w:val="dashed" w:sz="4" w:space="0" w:color="BFBFBF"/>
              <w:right w:val="none" w:sz="4" w:space="0" w:color="6E6E6E"/>
            </w:tcBorders>
          </w:tcPr>
          <w:p w14:paraId="1E9C8CE9" w14:textId="77777777" w:rsidR="00C3416F" w:rsidRDefault="007A305A">
            <w:pPr>
              <w:pStyle w:val="ProductList-TableBody"/>
            </w:pPr>
            <w:r>
              <w:t>Chat para Dynamics 365 (Dynamics 365 para Chat de Atendimento ao Cliente)</w:t>
            </w:r>
            <w:r>
              <w:fldChar w:fldCharType="begin"/>
            </w:r>
            <w:r>
              <w:instrText xml:space="preserve"> XE "Chat para Dynamics 365 (Dynamics 365 para Chat de Atendimento ao Cliente)"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76D681E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2BB7C"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F56F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92B09"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4CD2A"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FA1E2"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2203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9970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47762" w14:textId="77777777" w:rsidR="00C3416F" w:rsidRDefault="00C3416F">
            <w:pPr>
              <w:pStyle w:val="ProductList-TableBody"/>
              <w:jc w:val="center"/>
            </w:pPr>
          </w:p>
        </w:tc>
      </w:tr>
      <w:tr w:rsidR="00C3416F" w14:paraId="34D51CC9" w14:textId="77777777">
        <w:tc>
          <w:tcPr>
            <w:tcW w:w="4660" w:type="dxa"/>
            <w:tcBorders>
              <w:top w:val="dashed" w:sz="4" w:space="0" w:color="BFBFBF"/>
              <w:left w:val="none" w:sz="4" w:space="0" w:color="6E6E6E"/>
              <w:bottom w:val="dashed" w:sz="4" w:space="0" w:color="BFBFBF"/>
              <w:right w:val="none" w:sz="4" w:space="0" w:color="6E6E6E"/>
            </w:tcBorders>
          </w:tcPr>
          <w:p w14:paraId="5F85753D" w14:textId="77777777" w:rsidR="00C3416F" w:rsidRDefault="007A305A">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EF8F0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F1900"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EC87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DC1FD"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806A9"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4760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1F02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78FD7"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60C5C" w14:textId="77777777" w:rsidR="00C3416F" w:rsidRDefault="00C3416F">
            <w:pPr>
              <w:pStyle w:val="ProductList-TableBody"/>
              <w:jc w:val="center"/>
            </w:pPr>
          </w:p>
        </w:tc>
      </w:tr>
      <w:tr w:rsidR="00C3416F" w14:paraId="1DA21090" w14:textId="77777777">
        <w:tc>
          <w:tcPr>
            <w:tcW w:w="4660" w:type="dxa"/>
            <w:tcBorders>
              <w:top w:val="dashed" w:sz="4" w:space="0" w:color="BFBFBF"/>
              <w:left w:val="none" w:sz="4" w:space="0" w:color="6E6E6E"/>
              <w:bottom w:val="dashed" w:sz="4" w:space="0" w:color="BFBFBF"/>
              <w:right w:val="none" w:sz="4" w:space="0" w:color="6E6E6E"/>
            </w:tcBorders>
          </w:tcPr>
          <w:p w14:paraId="6EBE0C0E" w14:textId="77777777" w:rsidR="00C3416F" w:rsidRDefault="007A305A">
            <w:pPr>
              <w:pStyle w:val="ProductList-TableBody"/>
            </w:pPr>
            <w:r>
              <w:t>Capacidade do Chat do Dynamics 365 Customer Service</w:t>
            </w:r>
            <w:r>
              <w:fldChar w:fldCharType="begin"/>
            </w:r>
            <w:r>
              <w:instrText xml:space="preserve"> XE "Capacidade do Chat do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E1686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EFFDF"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B00A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4DD10"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172EC"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2A5D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12EB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9840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C172E" w14:textId="77777777" w:rsidR="00C3416F" w:rsidRDefault="00C3416F">
            <w:pPr>
              <w:pStyle w:val="ProductList-TableBody"/>
              <w:jc w:val="center"/>
            </w:pPr>
          </w:p>
        </w:tc>
      </w:tr>
      <w:tr w:rsidR="00C3416F" w14:paraId="2BB55680" w14:textId="77777777">
        <w:tc>
          <w:tcPr>
            <w:tcW w:w="4660" w:type="dxa"/>
            <w:tcBorders>
              <w:top w:val="dashed" w:sz="4" w:space="0" w:color="BFBFBF"/>
              <w:left w:val="none" w:sz="4" w:space="0" w:color="6E6E6E"/>
              <w:bottom w:val="dashed" w:sz="4" w:space="0" w:color="BFBFBF"/>
              <w:right w:val="none" w:sz="4" w:space="0" w:color="6E6E6E"/>
            </w:tcBorders>
          </w:tcPr>
          <w:p w14:paraId="6D621769" w14:textId="77777777" w:rsidR="00C3416F" w:rsidRDefault="007A305A">
            <w:pPr>
              <w:pStyle w:val="ProductList-TableBody"/>
            </w:pPr>
            <w:r>
              <w:t>Ativos Adicionais do Gerenciamento de Ativos do Dynamics 365</w:t>
            </w:r>
            <w:r>
              <w:fldChar w:fldCharType="begin"/>
            </w:r>
            <w:r>
              <w:instrText xml:space="preserve"> XE "Ativos Adicionais do Gerenciamento de Ativos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2912B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F4B19"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0D16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E35A9"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D54AF"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6919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B67A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454CD"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6075C" w14:textId="77777777" w:rsidR="00C3416F" w:rsidRDefault="00C3416F">
            <w:pPr>
              <w:pStyle w:val="ProductList-TableBody"/>
              <w:jc w:val="center"/>
            </w:pPr>
          </w:p>
        </w:tc>
      </w:tr>
      <w:tr w:rsidR="00C3416F" w14:paraId="19911F8F" w14:textId="77777777">
        <w:tc>
          <w:tcPr>
            <w:tcW w:w="4660" w:type="dxa"/>
            <w:tcBorders>
              <w:top w:val="dashed" w:sz="4" w:space="0" w:color="BFBFBF"/>
              <w:left w:val="none" w:sz="4" w:space="0" w:color="6E6E6E"/>
              <w:bottom w:val="dashed" w:sz="4" w:space="0" w:color="BFBFBF"/>
              <w:right w:val="none" w:sz="4" w:space="0" w:color="6E6E6E"/>
            </w:tcBorders>
          </w:tcPr>
          <w:p w14:paraId="66C42C90" w14:textId="77777777" w:rsidR="00C3416F" w:rsidRDefault="007A305A">
            <w:pPr>
              <w:pStyle w:val="ProductList-TableBody"/>
            </w:pPr>
            <w:r>
              <w:t>Complemento de capacidade de login dos Portais do PowerApps</w:t>
            </w:r>
            <w:r>
              <w:fldChar w:fldCharType="begin"/>
            </w:r>
            <w:r>
              <w:instrText xml:space="preserve"> XE "Complemento de capacidade de login dos Portais do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EE75C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8B7CB"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FCD8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D55CB"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10FBB"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5619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E6DF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E9EA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A919D" w14:textId="77777777" w:rsidR="00C3416F" w:rsidRDefault="00C3416F">
            <w:pPr>
              <w:pStyle w:val="ProductList-TableBody"/>
              <w:jc w:val="center"/>
            </w:pPr>
          </w:p>
        </w:tc>
      </w:tr>
      <w:tr w:rsidR="00C3416F" w14:paraId="7EFA5165" w14:textId="77777777">
        <w:tc>
          <w:tcPr>
            <w:tcW w:w="4660" w:type="dxa"/>
            <w:tcBorders>
              <w:top w:val="dashed" w:sz="4" w:space="0" w:color="BFBFBF"/>
              <w:left w:val="none" w:sz="4" w:space="0" w:color="6E6E6E"/>
              <w:bottom w:val="dashed" w:sz="4" w:space="0" w:color="BFBFBF"/>
              <w:right w:val="none" w:sz="4" w:space="0" w:color="6E6E6E"/>
            </w:tcBorders>
          </w:tcPr>
          <w:p w14:paraId="6F747D86" w14:textId="77777777" w:rsidR="00C3416F" w:rsidRDefault="007A305A">
            <w:pPr>
              <w:pStyle w:val="ProductList-TableBody"/>
            </w:pPr>
            <w:r>
              <w:t>Complemento de capacidade de exibição de páginas dos Portais do PowerApps</w:t>
            </w:r>
            <w:r>
              <w:fldChar w:fldCharType="begin"/>
            </w:r>
            <w:r>
              <w:instrText xml:space="preserve"> XE "Complemento de capacidade de exibição de páginas dos Portais do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006FF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370E8"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F2D8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26532"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0D7C7"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2B201"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3997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45B67"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35615" w14:textId="77777777" w:rsidR="00C3416F" w:rsidRDefault="00C3416F">
            <w:pPr>
              <w:pStyle w:val="ProductList-TableBody"/>
              <w:jc w:val="center"/>
            </w:pPr>
          </w:p>
        </w:tc>
      </w:tr>
      <w:tr w:rsidR="00C3416F" w14:paraId="424D85FB" w14:textId="77777777">
        <w:tc>
          <w:tcPr>
            <w:tcW w:w="4660" w:type="dxa"/>
            <w:tcBorders>
              <w:top w:val="dashed" w:sz="4" w:space="0" w:color="BFBFBF"/>
              <w:left w:val="none" w:sz="4" w:space="0" w:color="6E6E6E"/>
              <w:bottom w:val="dashed" w:sz="4" w:space="0" w:color="B2B2B2"/>
              <w:right w:val="none" w:sz="4" w:space="0" w:color="6E6E6E"/>
            </w:tcBorders>
          </w:tcPr>
          <w:p w14:paraId="641193DD" w14:textId="77777777" w:rsidR="00C3416F" w:rsidRDefault="007A305A">
            <w:pPr>
              <w:pStyle w:val="ProductList-TableBody"/>
            </w:pPr>
            <w:r>
              <w:t>Solução/Plus Microsoft Relationship Sales</w:t>
            </w:r>
            <w:r>
              <w:fldChar w:fldCharType="begin"/>
            </w:r>
            <w:r>
              <w:instrText xml:space="preserve"> XE "Solução/Plus Microsoft Relationship Sales"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1626F0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984E2"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B8DD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C823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C320C"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8EDC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7731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80ECD"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CC48E" w14:textId="77777777" w:rsidR="00C3416F" w:rsidRDefault="00C3416F">
            <w:pPr>
              <w:pStyle w:val="ProductList-TableBody"/>
              <w:jc w:val="center"/>
            </w:pPr>
          </w:p>
        </w:tc>
      </w:tr>
      <w:tr w:rsidR="00C3416F" w14:paraId="5A25EF07" w14:textId="77777777">
        <w:tc>
          <w:tcPr>
            <w:tcW w:w="4660" w:type="dxa"/>
            <w:tcBorders>
              <w:top w:val="dashed" w:sz="4" w:space="0" w:color="B2B2B2"/>
              <w:left w:val="none" w:sz="4" w:space="0" w:color="6E6E6E"/>
              <w:bottom w:val="dashed" w:sz="4" w:space="0" w:color="A5A5A5"/>
              <w:right w:val="none" w:sz="4" w:space="0" w:color="6E6E6E"/>
            </w:tcBorders>
          </w:tcPr>
          <w:p w14:paraId="3319B48B" w14:textId="77777777" w:rsidR="00C3416F" w:rsidRDefault="007A305A">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C30017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57C03"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35F1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3298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D00C6"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398E0"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CA76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F3F6A"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077EF" w14:textId="77777777" w:rsidR="00C3416F" w:rsidRDefault="00C3416F">
            <w:pPr>
              <w:pStyle w:val="ProductList-TableBody"/>
              <w:jc w:val="center"/>
            </w:pPr>
          </w:p>
        </w:tc>
      </w:tr>
      <w:tr w:rsidR="00C3416F" w14:paraId="6DC6A30B" w14:textId="77777777">
        <w:tc>
          <w:tcPr>
            <w:tcW w:w="4660" w:type="dxa"/>
            <w:tcBorders>
              <w:top w:val="dashed" w:sz="4" w:space="0" w:color="A5A5A5"/>
              <w:left w:val="none" w:sz="4" w:space="0" w:color="6E6E6E"/>
              <w:bottom w:val="dashed" w:sz="4" w:space="0" w:color="A5A5A5"/>
              <w:right w:val="none" w:sz="4" w:space="0" w:color="6E6E6E"/>
            </w:tcBorders>
          </w:tcPr>
          <w:p w14:paraId="7C4FCC43" w14:textId="77777777" w:rsidR="00C3416F" w:rsidRDefault="007A305A">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C5C15B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8B16B"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B1D5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1EA7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D0990"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4987A"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A5EE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6C06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0AB40" w14:textId="77777777" w:rsidR="00C3416F" w:rsidRDefault="00C3416F">
            <w:pPr>
              <w:pStyle w:val="ProductList-TableBody"/>
              <w:jc w:val="center"/>
            </w:pPr>
          </w:p>
        </w:tc>
      </w:tr>
      <w:tr w:rsidR="00C3416F" w14:paraId="0E0D3B38" w14:textId="77777777">
        <w:tc>
          <w:tcPr>
            <w:tcW w:w="4660" w:type="dxa"/>
            <w:tcBorders>
              <w:top w:val="dashed" w:sz="4" w:space="0" w:color="A5A5A5"/>
              <w:left w:val="none" w:sz="4" w:space="0" w:color="6E6E6E"/>
              <w:bottom w:val="none" w:sz="4" w:space="0" w:color="BFBFBF"/>
              <w:right w:val="none" w:sz="4" w:space="0" w:color="6E6E6E"/>
            </w:tcBorders>
          </w:tcPr>
          <w:p w14:paraId="7869D34E" w14:textId="77777777" w:rsidR="00C3416F" w:rsidRDefault="007A305A">
            <w:pPr>
              <w:pStyle w:val="ProductList-TableBody"/>
            </w:pPr>
            <w:r>
              <w:t>Avaliações Adicionais do Dynamics 365 Fraud Protection</w:t>
            </w:r>
            <w:r>
              <w:fldChar w:fldCharType="begin"/>
            </w:r>
            <w:r>
              <w:instrText xml:space="preserve"> XE "Avaliações Adicionais do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EDC505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3274C"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7549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517B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BD92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6181D"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7E8C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AD94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DC28B" w14:textId="77777777" w:rsidR="00C3416F" w:rsidRDefault="00C3416F">
            <w:pPr>
              <w:pStyle w:val="ProductList-TableBody"/>
              <w:jc w:val="center"/>
            </w:pPr>
          </w:p>
        </w:tc>
      </w:tr>
    </w:tbl>
    <w:p w14:paraId="2CA59C66" w14:textId="77777777" w:rsidR="00C3416F" w:rsidRDefault="007A305A">
      <w:pPr>
        <w:pStyle w:val="ProductList-Offering1SubSection"/>
        <w:outlineLvl w:val="2"/>
      </w:pPr>
      <w:bookmarkStart w:id="253" w:name="_Sec1153"/>
      <w:r>
        <w:lastRenderedPageBreak/>
        <w:t>2. Condições do Produto</w:t>
      </w:r>
      <w:bookmarkEnd w:id="253"/>
    </w:p>
    <w:tbl>
      <w:tblPr>
        <w:tblStyle w:val="PURTable"/>
        <w:tblW w:w="0" w:type="dxa"/>
        <w:tblLook w:val="04A0" w:firstRow="1" w:lastRow="0" w:firstColumn="1" w:lastColumn="0" w:noHBand="0" w:noVBand="1"/>
      </w:tblPr>
      <w:tblGrid>
        <w:gridCol w:w="3618"/>
        <w:gridCol w:w="3660"/>
        <w:gridCol w:w="3638"/>
      </w:tblGrid>
      <w:tr w:rsidR="00C3416F" w14:paraId="14E82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DD2B7" w14:textId="77777777" w:rsidR="00C3416F" w:rsidRDefault="007A30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399244"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AD2819" w14:textId="77777777" w:rsidR="00C3416F" w:rsidRDefault="007A30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C3416F" w14:paraId="616A4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3427A" w14:textId="77777777" w:rsidR="00C3416F" w:rsidRDefault="007A30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5FF9FF3C" w14:textId="77777777" w:rsidR="00C3416F" w:rsidRDefault="007A305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SLs de Team Member, SLs de Usuário de SA, SLs de Usuário Complementares, Anexação do Marketing, Sales Insights, Call Intelligence, Chat para Dynamics 365, Mensagens de Atendimento ao Cliente, Customer Insights Attach, SLs de usuário de anexação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1947D" w14:textId="77777777" w:rsidR="00C3416F" w:rsidRDefault="007A305A">
            <w:pPr>
              <w:pStyle w:val="ProductList-TableBody"/>
            </w:pPr>
            <w:r>
              <w:rPr>
                <w:color w:val="404040"/>
              </w:rPr>
              <w:t>Promoções: N/D</w:t>
            </w:r>
          </w:p>
        </w:tc>
      </w:tr>
      <w:tr w:rsidR="00C3416F" w14:paraId="7A245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9E222"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FF50EBE" w14:textId="77777777" w:rsidR="00C3416F" w:rsidRDefault="007A30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7434113" w14:textId="77777777" w:rsidR="00C3416F" w:rsidRDefault="007A30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Microsoft Relationship Sales</w:t>
            </w:r>
          </w:p>
        </w:tc>
      </w:tr>
      <w:tr w:rsidR="00C3416F" w14:paraId="6B6C6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26773"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57479465" w14:textId="77777777" w:rsidR="00C3416F" w:rsidRDefault="007A30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014DCED" w14:textId="77777777" w:rsidR="00C3416F" w:rsidRDefault="007A305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7FAE44B" w14:textId="77777777" w:rsidR="00C3416F" w:rsidRDefault="00C3416F">
      <w:pPr>
        <w:pStyle w:val="ProductList-Body"/>
      </w:pPr>
    </w:p>
    <w:p w14:paraId="2F14DB0D" w14:textId="77777777" w:rsidR="00C3416F" w:rsidRDefault="007A305A">
      <w:pPr>
        <w:pStyle w:val="ProductList-ClauseHeading"/>
        <w:outlineLvl w:val="3"/>
      </w:pPr>
      <w:r>
        <w:t>2.1 Unified Service Desk (USD)</w:t>
      </w:r>
    </w:p>
    <w:p w14:paraId="4E245857" w14:textId="77777777" w:rsidR="00C3416F" w:rsidRDefault="007A305A">
      <w:pPr>
        <w:pStyle w:val="ProductList-Body"/>
      </w:pPr>
      <w:r>
        <w:t xml:space="preserve">Clientes com assinaturas ativas do Dynamics 365 Sales Enterprise e do Customer Service Enterprise poderão instalar e usar o software USD para cada usuário. Todos 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635DDA8B" w14:textId="77777777" w:rsidR="00C3416F" w:rsidRDefault="00C3416F">
      <w:pPr>
        <w:pStyle w:val="ProductList-Body"/>
      </w:pPr>
    </w:p>
    <w:p w14:paraId="2295F7A4" w14:textId="77777777" w:rsidR="00C3416F" w:rsidRDefault="007A305A">
      <w:pPr>
        <w:pStyle w:val="ProductList-ClauseHeading"/>
        <w:outlineLvl w:val="3"/>
      </w:pPr>
      <w:r>
        <w:t>2.2 Dynamics CustomerSource</w:t>
      </w:r>
    </w:p>
    <w:p w14:paraId="6E4A0CB1" w14:textId="77777777" w:rsidR="00C3416F" w:rsidRDefault="007A305A">
      <w:pPr>
        <w:pStyle w:val="ProductList-Body"/>
      </w:pPr>
      <w:r>
        <w:t xml:space="preserve">Os Clientes com assinaturas ativas do Dynamics 365 podem acessar e usar o CustomerSource. </w:t>
      </w:r>
    </w:p>
    <w:p w14:paraId="29D5D265" w14:textId="77777777" w:rsidR="00C3416F" w:rsidRDefault="00C3416F">
      <w:pPr>
        <w:pStyle w:val="ProductList-Body"/>
      </w:pPr>
    </w:p>
    <w:p w14:paraId="0AF53C58" w14:textId="77777777" w:rsidR="00C3416F" w:rsidRDefault="007A305A">
      <w:pPr>
        <w:pStyle w:val="ProductList-ClauseHeading"/>
        <w:outlineLvl w:val="3"/>
      </w:pPr>
      <w:r>
        <w:t>2.3 Dynamics 365 para Government</w:t>
      </w:r>
    </w:p>
    <w:p w14:paraId="7D18B2AA" w14:textId="77777777" w:rsidR="00C3416F" w:rsidRDefault="007A305A">
      <w:pPr>
        <w:pStyle w:val="ProductList-Body"/>
      </w:pPr>
      <w:r>
        <w:t>O Dynamics 365 Supply Chain Management, o Finance, o Retail e o Talent não estão disponíveis no Plano do Dynamics 365 para a Administração Pública.</w:t>
      </w:r>
    </w:p>
    <w:p w14:paraId="378B1487" w14:textId="77777777" w:rsidR="00C3416F" w:rsidRDefault="00C3416F">
      <w:pPr>
        <w:pStyle w:val="ProductList-Body"/>
      </w:pPr>
    </w:p>
    <w:p w14:paraId="6D9F40C1" w14:textId="77777777" w:rsidR="00C3416F" w:rsidRDefault="007A305A">
      <w:pPr>
        <w:pStyle w:val="ProductList-ClauseHeading"/>
        <w:outlineLvl w:val="3"/>
      </w:pPr>
      <w:r>
        <w:t>2.4 Edições incorporadas dos Serviços do Dynamics 365</w:t>
      </w:r>
    </w:p>
    <w:p w14:paraId="1184116B" w14:textId="77777777" w:rsidR="00C3416F" w:rsidRDefault="007A305A">
      <w:pPr>
        <w:pStyle w:val="ProductList-Body"/>
      </w:pPr>
      <w:r>
        <w:t xml:space="preserve">As edições incorporadas de determinados serviços do Dynamics 365 estão disponíveis por meio do Contrato de Microsoft Cloud. Caso adquiram e utilizem edições incorporadas como parte de uma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14:paraId="129CFF87" w14:textId="77777777" w:rsidR="00C3416F" w:rsidRDefault="00C3416F">
      <w:pPr>
        <w:pStyle w:val="ProductList-Body"/>
      </w:pPr>
    </w:p>
    <w:p w14:paraId="2C03A6BA" w14:textId="77777777" w:rsidR="00C3416F" w:rsidRDefault="007A305A">
      <w:pPr>
        <w:pStyle w:val="ProductList-ClauseHeading"/>
        <w:outlineLvl w:val="3"/>
      </w:pPr>
      <w:r>
        <w:t>2.5 Pré-requisitos para SLs do Dynamics 365 para Membros da Equipe</w:t>
      </w:r>
    </w:p>
    <w:p w14:paraId="231FE864" w14:textId="77777777" w:rsidR="00C3416F" w:rsidRDefault="007A305A">
      <w:pPr>
        <w:pStyle w:val="ProductList-Body"/>
      </w:pPr>
      <w:r>
        <w:t>Somente os clientes licenciados para SLs de usuário do Dynamics 365 exceto SL do Team Members poderão adquirir SLs do Dynamics 365 Team Members.</w:t>
      </w:r>
    </w:p>
    <w:p w14:paraId="1A230E5C" w14:textId="77777777" w:rsidR="00C3416F" w:rsidRDefault="00C3416F">
      <w:pPr>
        <w:pStyle w:val="ProductList-Body"/>
      </w:pPr>
    </w:p>
    <w:p w14:paraId="4DEAA495" w14:textId="77777777" w:rsidR="00C3416F" w:rsidRDefault="007A305A">
      <w:pPr>
        <w:pStyle w:val="ProductList-ClauseHeading"/>
        <w:outlineLvl w:val="3"/>
      </w:pPr>
      <w:r>
        <w:t>2.6 Pré-requisitos para o Dynamics 365 for Marketing Attach, Additional Contacts e Instâncias Adicionais de Marketing</w:t>
      </w:r>
    </w:p>
    <w:p w14:paraId="3DB8B4B5" w14:textId="77777777" w:rsidR="00C3416F" w:rsidRDefault="007A305A">
      <w:pPr>
        <w:pStyle w:val="ProductList-Body"/>
      </w:pPr>
      <w:r>
        <w:t>Somente os clientes licenciados para 10 ou mais estações do Customer Service Enterprise, Customer Service Professional, Sales Enterprise, Sales Professional, Field Service, Project Service Automation, Finance, Supply Chain ou Retail poderão adquirir a Anexação do Dynamics 365 for Marketing.</w:t>
      </w:r>
    </w:p>
    <w:p w14:paraId="71F94FA7" w14:textId="77777777" w:rsidR="00C3416F" w:rsidRDefault="00C3416F">
      <w:pPr>
        <w:pStyle w:val="ProductList-Body"/>
      </w:pPr>
    </w:p>
    <w:p w14:paraId="0471B9F3" w14:textId="77777777" w:rsidR="00C3416F" w:rsidRDefault="007A305A">
      <w:pPr>
        <w:pStyle w:val="ProductList-ClauseHeading"/>
        <w:outlineLvl w:val="3"/>
      </w:pPr>
      <w:r>
        <w:t>2.7 Pré-requisitos para Dynamics 365 Sales Insights</w:t>
      </w:r>
    </w:p>
    <w:p w14:paraId="19F7518F" w14:textId="77777777" w:rsidR="00C3416F" w:rsidRDefault="007A305A">
      <w:pPr>
        <w:pStyle w:val="ProductList-Body"/>
      </w:pPr>
      <w:r>
        <w:t>Somente os usuários licenciados para o Dynamics 365 Sales Enterprise ou o Microsoft Relationship Sales poderão receber SLs do Dynamics 365 Sales Insights.</w:t>
      </w:r>
    </w:p>
    <w:p w14:paraId="400089DB" w14:textId="77777777" w:rsidR="00C3416F" w:rsidRDefault="00C3416F">
      <w:pPr>
        <w:pStyle w:val="ProductList-Body"/>
      </w:pPr>
    </w:p>
    <w:p w14:paraId="6FB56528" w14:textId="77777777" w:rsidR="00C3416F" w:rsidRDefault="007A305A">
      <w:pPr>
        <w:pStyle w:val="ProductList-ClauseHeading"/>
        <w:outlineLvl w:val="3"/>
      </w:pPr>
      <w:r>
        <w:t>2.8 Pré-requisitos para Dynamics 365 Call Intelligence</w:t>
      </w:r>
    </w:p>
    <w:p w14:paraId="1CF69E21" w14:textId="77777777" w:rsidR="00C3416F" w:rsidRDefault="007A305A">
      <w:pPr>
        <w:pStyle w:val="ProductList-Body"/>
      </w:pPr>
      <w:r>
        <w:t>O Cliente deve ser licenciado com uma ou mais SLs de Dynamics 365 Sales Insights para que ele possa adquirir SLs do Dynamics 365 Call Intelligence.</w:t>
      </w:r>
    </w:p>
    <w:p w14:paraId="3C1D0F5C" w14:textId="77777777" w:rsidR="00C3416F" w:rsidRDefault="00C3416F">
      <w:pPr>
        <w:pStyle w:val="ProductList-Body"/>
      </w:pPr>
    </w:p>
    <w:p w14:paraId="41E31F2D" w14:textId="77777777" w:rsidR="00C3416F" w:rsidRDefault="007A305A">
      <w:pPr>
        <w:pStyle w:val="ProductList-ClauseHeading"/>
        <w:outlineLvl w:val="3"/>
      </w:pPr>
      <w:r>
        <w:t>2.9 Recursos de Licença do Team Members para Clientes Existentes</w:t>
      </w:r>
    </w:p>
    <w:p w14:paraId="412FEA9F" w14:textId="77777777" w:rsidR="00C3416F" w:rsidRDefault="007A305A">
      <w:pPr>
        <w:pStyle w:val="ProductList-Body"/>
      </w:pPr>
      <w:r>
        <w:t xml:space="preserve">Clientes existentes com licenças do Team Members adquiridas antes de 1º de outubro de 2018 poderão usar licenças do Team Members existentes e recém-adquiridas de acordo com a descrição do serviço em </w:t>
      </w:r>
      <w:hyperlink r:id="rId118">
        <w:r>
          <w:rPr>
            <w:color w:val="00467F"/>
            <w:u w:val="single"/>
          </w:rPr>
          <w:t>http://download.microsoft.com/download/D/B/3/DB37B5D3-7796-4536-AC8D-8EFDB95CD52F/Team-Members-Grandfathering.pdf</w:t>
        </w:r>
      </w:hyperlink>
      <w:r>
        <w:t xml:space="preserve"> pelo prazo de assinatura existente e qualquer prazo de assinatura subsequente iniciado antes de 1º de julho de 2020, ou até 30 de junho de 2023, o que for anterior.</w:t>
      </w:r>
    </w:p>
    <w:p w14:paraId="6648B777" w14:textId="77777777" w:rsidR="00C3416F" w:rsidRDefault="00C3416F">
      <w:pPr>
        <w:pStyle w:val="ProductList-Body"/>
      </w:pPr>
    </w:p>
    <w:p w14:paraId="0EB34B0B" w14:textId="77777777" w:rsidR="00C3416F" w:rsidRDefault="007A305A">
      <w:pPr>
        <w:pStyle w:val="ProductList-ClauseHeading"/>
        <w:outlineLvl w:val="3"/>
      </w:pPr>
      <w:r>
        <w:t>2.10 Dynamics 365 Talent Comprehensive Hiring</w:t>
      </w:r>
    </w:p>
    <w:p w14:paraId="0F528D50" w14:textId="77777777" w:rsidR="00C3416F" w:rsidRDefault="007A305A">
      <w:pPr>
        <w:pStyle w:val="ProductList-Body"/>
      </w:pPr>
      <w:r>
        <w:t>O número mínimo de licenças do Dynamics 365 Talent Comprehensive Hiring adquiridas deve incluir direitos do funcionário suficientes para cumprir ou exceder a quantidade de funcionários na folha de pagamento do Cliente e de todas as suas afiliadas participantes.</w:t>
      </w:r>
    </w:p>
    <w:p w14:paraId="6D03DEE5" w14:textId="77777777" w:rsidR="00C3416F" w:rsidRDefault="00C3416F">
      <w:pPr>
        <w:pStyle w:val="ProductList-Body"/>
      </w:pPr>
    </w:p>
    <w:p w14:paraId="488AF72B" w14:textId="77777777" w:rsidR="00C3416F" w:rsidRDefault="007A305A">
      <w:pPr>
        <w:pStyle w:val="ProductList-ClauseHeading"/>
        <w:outlineLvl w:val="3"/>
      </w:pPr>
      <w:r>
        <w:t>2.11 Engajamento de Clientes e Armazenamento/Capacidade de Armazenamento Adicional de Operações Unificadas</w:t>
      </w:r>
    </w:p>
    <w:p w14:paraId="16390FC1" w14:textId="77777777" w:rsidR="00C3416F" w:rsidRDefault="007A305A">
      <w:pPr>
        <w:pStyle w:val="ProductList-SubClauseHeading"/>
        <w:outlineLvl w:val="4"/>
      </w:pPr>
      <w:r>
        <w:t>2.11.1 Engajamento de Clientes</w:t>
      </w:r>
    </w:p>
    <w:p w14:paraId="261E1E81" w14:textId="77777777" w:rsidR="00C3416F" w:rsidRDefault="007A305A">
      <w:pPr>
        <w:pStyle w:val="ProductList-BodyIndented"/>
      </w:pPr>
      <w:r>
        <w:t xml:space="preserve">Até 31 de dezembro de 2019, o Cliente pode adquirir armazenamento/capacidade adicionais de acordo com um dos dois modelos. O Cliente pode adquirir as licenças de Armazenamento Adicional de Banco de Dados do Cliente e Produção Adicional de Engajamento de Clientes/Instância de Não Produção ou ele pode adquirir a Capacidade do Banco de Dados do Common Data Service para Aplicativos, Capacidade de Arquivos de Common Data Service para Aplicativos e Capacidade de Logs do Common Data Service para Aplicativos. O Cliente não pode misturar licenças entre esses dois modelos de licenciamento alternativos. </w:t>
      </w:r>
    </w:p>
    <w:p w14:paraId="6C8507F6" w14:textId="77777777" w:rsidR="00C3416F" w:rsidRDefault="00C3416F">
      <w:pPr>
        <w:pStyle w:val="ProductList-BodyIndented"/>
      </w:pPr>
    </w:p>
    <w:p w14:paraId="468F650C" w14:textId="77777777" w:rsidR="00C3416F" w:rsidRDefault="007A305A">
      <w:pPr>
        <w:pStyle w:val="ProductList-SubClauseHeading"/>
        <w:outlineLvl w:val="4"/>
      </w:pPr>
      <w:r>
        <w:t>2.11.2 Operações Unificadas</w:t>
      </w:r>
    </w:p>
    <w:p w14:paraId="062460CB" w14:textId="77777777" w:rsidR="00C3416F" w:rsidRDefault="007A305A">
      <w:pPr>
        <w:pStyle w:val="ProductList-BodyIndented"/>
      </w:pPr>
      <w:r>
        <w:t>Até 31 de dezembro de 2019, o Cliente pode adquirir armazenamento/capacidade adicionais de acordo com um dos dois modelos. O Cliente pode adquirir as licenças de Armazenamento Adicional de Operações Unificadas e Armazenamento Adicional de Arquivos de Operações Unificadas ou pode adquirir a Capacidade Adicional do Banco de Dados de Operações Unificadas e Capacidade Adicional de Arquivos de Operações Unificadas. O Cliente não pode misturar licenças entre esses dois modelos de licenciamento alternativos.</w:t>
      </w:r>
    </w:p>
    <w:p w14:paraId="3CA200A5" w14:textId="77777777" w:rsidR="00C3416F" w:rsidRDefault="00C3416F">
      <w:pPr>
        <w:pStyle w:val="ProductList-BodyIndented"/>
      </w:pPr>
    </w:p>
    <w:p w14:paraId="2DFF9CEC" w14:textId="77777777" w:rsidR="00C3416F" w:rsidRDefault="007A305A">
      <w:pPr>
        <w:pStyle w:val="ProductList-ClauseHeading"/>
        <w:outlineLvl w:val="3"/>
      </w:pPr>
      <w:r>
        <w:t>2.12 Pré-requisitos para Anexação do Dynamics 365 Customer Insights</w:t>
      </w:r>
    </w:p>
    <w:p w14:paraId="4233E18D" w14:textId="77777777" w:rsidR="00C3416F" w:rsidRDefault="007A305A">
      <w:pPr>
        <w:pStyle w:val="ProductList-Body"/>
      </w:pPr>
      <w:r>
        <w:t xml:space="preserve">Somente clientes licenciados para Dynamics 365 Marketing, 20 ou mais SLs para Dynamics 365 Sales Enterprise ou 20 ou mais SLs para Dynamics 365 Customer Service Enterprise poderão adquirir uma licença de Anexação do Dynamics 365 Customer Insights. </w:t>
      </w:r>
    </w:p>
    <w:p w14:paraId="5B60B391" w14:textId="77777777" w:rsidR="00C3416F" w:rsidRDefault="00C3416F">
      <w:pPr>
        <w:pStyle w:val="ProductList-Body"/>
      </w:pPr>
    </w:p>
    <w:p w14:paraId="27D5973F" w14:textId="77777777" w:rsidR="00C3416F" w:rsidRDefault="007A305A">
      <w:pPr>
        <w:pStyle w:val="ProductList-ClauseHeading"/>
        <w:outlineLvl w:val="3"/>
      </w:pPr>
      <w:r>
        <w:t>2.13 Suporte Direto ao Dynamics 365 Pro</w:t>
      </w:r>
    </w:p>
    <w:p w14:paraId="48180FFF" w14:textId="77777777" w:rsidR="00C3416F" w:rsidRDefault="007A305A">
      <w:pPr>
        <w:pStyle w:val="ProductList-Body"/>
      </w:pPr>
      <w:r>
        <w:t>O Cliente deve adquirir licenças suficientes do Suporte Direto do Dynamics 365 Pro para cobrir cada licença por usuário do Dynamics 365 em seu contrato, até o máximo de 250 licenças.</w:t>
      </w:r>
    </w:p>
    <w:p w14:paraId="5E2A87BF" w14:textId="77777777" w:rsidR="00C3416F" w:rsidRDefault="00C3416F">
      <w:pPr>
        <w:pStyle w:val="ProductList-Body"/>
      </w:pPr>
    </w:p>
    <w:p w14:paraId="20A6899F" w14:textId="77777777" w:rsidR="00C3416F" w:rsidRDefault="007A305A">
      <w:pPr>
        <w:pStyle w:val="ProductList-ClauseHeading"/>
        <w:outlineLvl w:val="3"/>
      </w:pPr>
      <w:r>
        <w:t>2.14 Pré-requisitos para licenças de assinatura de usuário de anexação</w:t>
      </w:r>
    </w:p>
    <w:p w14:paraId="2FFA6D6F" w14:textId="77777777" w:rsidR="00C3416F" w:rsidRDefault="007A305A">
      <w:pPr>
        <w:pStyle w:val="ProductList-Body"/>
      </w:pPr>
      <w:r>
        <w:t>SLs de usuário de anexação do Dynamics 365 só poderão ser atribuídas aos usuários com licenças de aplicativos qualificados.</w:t>
      </w:r>
    </w:p>
    <w:p w14:paraId="3544F88B" w14:textId="77777777" w:rsidR="00C3416F" w:rsidRDefault="00C3416F">
      <w:pPr>
        <w:pStyle w:val="ProductList-Body"/>
      </w:pPr>
    </w:p>
    <w:p w14:paraId="31FFAF55" w14:textId="77777777" w:rsidR="00C3416F" w:rsidRDefault="007A305A">
      <w:pPr>
        <w:pStyle w:val="ProductList-ClauseHeading"/>
        <w:outlineLvl w:val="3"/>
      </w:pPr>
      <w:r>
        <w:t>2.15 Pré-requisitos para o Chat para Dynamics 365</w:t>
      </w:r>
    </w:p>
    <w:p w14:paraId="38F62A9E" w14:textId="77777777" w:rsidR="00C3416F" w:rsidRDefault="007A305A">
      <w:pPr>
        <w:pStyle w:val="ProductList-Body"/>
      </w:pPr>
      <w:r>
        <w:t>Somente os usuários licenciados para o Dynamics 365 Customer Service Enterprise poderão receber uma Licença do Chat for Dynamics 365.</w:t>
      </w:r>
    </w:p>
    <w:p w14:paraId="56CDC7F6" w14:textId="77777777" w:rsidR="00C3416F" w:rsidRDefault="00C3416F">
      <w:pPr>
        <w:pStyle w:val="ProductList-Body"/>
      </w:pPr>
    </w:p>
    <w:p w14:paraId="2F7D1D08" w14:textId="77777777" w:rsidR="00C3416F" w:rsidRDefault="007A305A">
      <w:pPr>
        <w:pStyle w:val="ProductList-ClauseHeading"/>
        <w:outlineLvl w:val="3"/>
      </w:pPr>
      <w:r>
        <w:t>2.16 Pré-requisitos para o Dynamics 365 for Customer Service Messaging</w:t>
      </w:r>
    </w:p>
    <w:p w14:paraId="6DCF8EA0" w14:textId="77777777" w:rsidR="00C3416F" w:rsidRDefault="007A305A">
      <w:pPr>
        <w:pStyle w:val="ProductList-Body"/>
      </w:pPr>
      <w:r>
        <w:t>Somente os usuários licenciados para o Dynamics 365 Customer Service Enterprise poderão receber uma Licença do Dynamics 365 Customer Service Messaging.</w:t>
      </w:r>
    </w:p>
    <w:p w14:paraId="4E9F7E58"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4F567C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ED74D"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4403E678" w14:textId="77777777" w:rsidR="00C3416F" w:rsidRDefault="00C3416F">
      <w:pPr>
        <w:pStyle w:val="ProductList-Body"/>
      </w:pPr>
    </w:p>
    <w:p w14:paraId="64AD56EB" w14:textId="77777777" w:rsidR="00C3416F" w:rsidRDefault="007A305A">
      <w:pPr>
        <w:pStyle w:val="ProductList-OfferingGroupHeading"/>
        <w:outlineLvl w:val="1"/>
      </w:pPr>
      <w:bookmarkStart w:id="254" w:name="_Sec632"/>
      <w:r>
        <w:t>Serviços do Office 365</w:t>
      </w:r>
      <w:bookmarkEnd w:id="254"/>
      <w:r>
        <w:fldChar w:fldCharType="begin"/>
      </w:r>
      <w:r>
        <w:instrText xml:space="preserve"> TC "</w:instrText>
      </w:r>
      <w:bookmarkStart w:id="255" w:name="_Toc23415688"/>
      <w:r>
        <w:instrText>Serviços do Office 365</w:instrText>
      </w:r>
      <w:bookmarkEnd w:id="255"/>
      <w:r>
        <w:instrText>" \l 2</w:instrText>
      </w:r>
      <w:r>
        <w:fldChar w:fldCharType="end"/>
      </w:r>
    </w:p>
    <w:p w14:paraId="68EC6097" w14:textId="77777777" w:rsidR="00C3416F" w:rsidRDefault="007A305A">
      <w:pPr>
        <w:pStyle w:val="ProductList-Offering2HeadingNoBorder"/>
        <w:outlineLvl w:val="2"/>
      </w:pPr>
      <w:bookmarkStart w:id="256" w:name="_Sec633"/>
      <w:r>
        <w:t>Aplicativos do Office 365</w:t>
      </w:r>
      <w:bookmarkEnd w:id="256"/>
      <w:r>
        <w:fldChar w:fldCharType="begin"/>
      </w:r>
      <w:r>
        <w:instrText xml:space="preserve"> TC "</w:instrText>
      </w:r>
      <w:bookmarkStart w:id="257" w:name="_Toc23415689"/>
      <w:r>
        <w:instrText>Aplicativos do Office 365</w:instrText>
      </w:r>
      <w:bookmarkEnd w:id="257"/>
      <w:r>
        <w:instrText>" \l 3</w:instrText>
      </w:r>
      <w:r>
        <w:fldChar w:fldCharType="end"/>
      </w:r>
    </w:p>
    <w:p w14:paraId="4F427E49" w14:textId="77777777" w:rsidR="00C3416F" w:rsidRDefault="007A305A">
      <w:pPr>
        <w:pStyle w:val="ProductList-Offering1SubSection"/>
        <w:outlineLvl w:val="3"/>
      </w:pPr>
      <w:bookmarkStart w:id="258" w:name="_Sec719"/>
      <w:r>
        <w:t>1. Disponibilidade do Programa</w:t>
      </w:r>
      <w:bookmarkEnd w:id="258"/>
    </w:p>
    <w:tbl>
      <w:tblPr>
        <w:tblStyle w:val="PURTable"/>
        <w:tblW w:w="0" w:type="dxa"/>
        <w:tblLook w:val="04A0" w:firstRow="1" w:lastRow="0" w:firstColumn="1" w:lastColumn="0" w:noHBand="0" w:noVBand="1"/>
      </w:tblPr>
      <w:tblGrid>
        <w:gridCol w:w="4214"/>
        <w:gridCol w:w="710"/>
        <w:gridCol w:w="693"/>
        <w:gridCol w:w="803"/>
        <w:gridCol w:w="710"/>
        <w:gridCol w:w="727"/>
        <w:gridCol w:w="826"/>
        <w:gridCol w:w="702"/>
        <w:gridCol w:w="733"/>
        <w:gridCol w:w="798"/>
      </w:tblGrid>
      <w:tr w:rsidR="00C3416F" w14:paraId="7C2C27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F392E8" w14:textId="77777777" w:rsidR="00C3416F" w:rsidRDefault="007A30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F57A6B2" w14:textId="77777777" w:rsidR="00C3416F" w:rsidRDefault="007A30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2E163"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D944B"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EC881"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ECCBD"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13A43"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500BF"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A6225"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B41F93" w14:textId="77777777" w:rsidR="00C3416F" w:rsidRDefault="007A30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416F" w14:paraId="26485C5F" w14:textId="77777777">
        <w:tc>
          <w:tcPr>
            <w:tcW w:w="4660" w:type="dxa"/>
            <w:tcBorders>
              <w:top w:val="single" w:sz="6" w:space="0" w:color="FFFFFF"/>
              <w:left w:val="none" w:sz="4" w:space="0" w:color="6E6E6E"/>
              <w:bottom w:val="dashed" w:sz="4" w:space="0" w:color="BFBFBF"/>
              <w:right w:val="none" w:sz="4" w:space="0" w:color="6E6E6E"/>
            </w:tcBorders>
          </w:tcPr>
          <w:p w14:paraId="44E46B48" w14:textId="77777777" w:rsidR="00C3416F" w:rsidRDefault="007A305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F47F6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84885"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2CF5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8F8D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F782C"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1F39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9FBB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B3103"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43880" w14:textId="77777777" w:rsidR="00C3416F" w:rsidRDefault="00C3416F">
            <w:pPr>
              <w:pStyle w:val="ProductList-TableBody"/>
              <w:jc w:val="center"/>
            </w:pPr>
          </w:p>
        </w:tc>
      </w:tr>
      <w:tr w:rsidR="00C3416F" w14:paraId="0C407254" w14:textId="77777777">
        <w:tc>
          <w:tcPr>
            <w:tcW w:w="4660" w:type="dxa"/>
            <w:tcBorders>
              <w:top w:val="dashed" w:sz="4" w:space="0" w:color="BFBFBF"/>
              <w:left w:val="none" w:sz="4" w:space="0" w:color="6E6E6E"/>
              <w:bottom w:val="dashed" w:sz="4" w:space="0" w:color="BFBFBF"/>
              <w:right w:val="none" w:sz="4" w:space="0" w:color="6E6E6E"/>
            </w:tcBorders>
          </w:tcPr>
          <w:p w14:paraId="410C6222" w14:textId="77777777" w:rsidR="00C3416F" w:rsidRDefault="007A305A">
            <w:pPr>
              <w:pStyle w:val="ProductList-TableBody"/>
            </w:pPr>
            <w:r>
              <w:t>Office 365 ProPlus</w:t>
            </w:r>
            <w:r>
              <w:fldChar w:fldCharType="begin"/>
            </w:r>
            <w:r>
              <w:instrText xml:space="preserve"> XE "Office 365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31D7FFB" w14:textId="77777777" w:rsidR="00C3416F" w:rsidRDefault="007A305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37A8D"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1602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32FA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81860"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BD445" w14:textId="77777777" w:rsidR="00C3416F" w:rsidRDefault="007A30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B3A2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2B0E7" w14:textId="77777777" w:rsidR="00C3416F" w:rsidRDefault="007A305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95361" w14:textId="77777777" w:rsidR="00C3416F" w:rsidRDefault="00C3416F">
            <w:pPr>
              <w:pStyle w:val="ProductList-TableBody"/>
              <w:jc w:val="center"/>
            </w:pPr>
          </w:p>
        </w:tc>
      </w:tr>
      <w:tr w:rsidR="00C3416F" w14:paraId="66464817" w14:textId="77777777">
        <w:tc>
          <w:tcPr>
            <w:tcW w:w="4660" w:type="dxa"/>
            <w:tcBorders>
              <w:top w:val="dashed" w:sz="4" w:space="0" w:color="BFBFBF"/>
              <w:left w:val="none" w:sz="4" w:space="0" w:color="6E6E6E"/>
              <w:bottom w:val="dashed" w:sz="4" w:space="0" w:color="BFBFBF"/>
              <w:right w:val="none" w:sz="4" w:space="0" w:color="6E6E6E"/>
            </w:tcBorders>
          </w:tcPr>
          <w:p w14:paraId="1F6EBBF0" w14:textId="77777777" w:rsidR="00C3416F" w:rsidRDefault="007A305A">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62C9B3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C3DB7"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8652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C800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93D21"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ADCA1" w14:textId="77777777" w:rsidR="00C3416F" w:rsidRDefault="007A305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EC47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3BF02"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3A177" w14:textId="77777777" w:rsidR="00C3416F" w:rsidRDefault="00C3416F">
            <w:pPr>
              <w:pStyle w:val="ProductList-TableBody"/>
              <w:jc w:val="center"/>
            </w:pPr>
          </w:p>
        </w:tc>
      </w:tr>
      <w:tr w:rsidR="00C3416F" w14:paraId="04A01E81" w14:textId="77777777">
        <w:tc>
          <w:tcPr>
            <w:tcW w:w="4660" w:type="dxa"/>
            <w:tcBorders>
              <w:top w:val="dashed" w:sz="4" w:space="0" w:color="BFBFBF"/>
              <w:left w:val="none" w:sz="4" w:space="0" w:color="6E6E6E"/>
              <w:bottom w:val="dashed" w:sz="4" w:space="0" w:color="BFBFBF"/>
              <w:right w:val="none" w:sz="4" w:space="0" w:color="6E6E6E"/>
            </w:tcBorders>
          </w:tcPr>
          <w:p w14:paraId="31488FD8" w14:textId="77777777" w:rsidR="00C3416F" w:rsidRDefault="007A305A">
            <w:pPr>
              <w:pStyle w:val="ProductList-TableBody"/>
            </w:pPr>
            <w:r>
              <w:t>Office 365 ProPlus</w:t>
            </w:r>
            <w:r>
              <w:fldChar w:fldCharType="begin"/>
            </w:r>
            <w:r>
              <w:instrText xml:space="preserve"> XE "Office 365 ProPlus"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7C3241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D53CA"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42B6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1B8A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6AFC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1FA1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5642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F4358" w14:textId="77777777" w:rsidR="00C3416F" w:rsidRDefault="007A305A">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75C63" w14:textId="77777777" w:rsidR="00C3416F" w:rsidRDefault="00C3416F">
            <w:pPr>
              <w:pStyle w:val="ProductList-TableBody"/>
              <w:jc w:val="center"/>
            </w:pPr>
          </w:p>
        </w:tc>
      </w:tr>
      <w:tr w:rsidR="00C3416F" w14:paraId="14233770" w14:textId="77777777">
        <w:tc>
          <w:tcPr>
            <w:tcW w:w="4660" w:type="dxa"/>
            <w:tcBorders>
              <w:top w:val="dashed" w:sz="4" w:space="0" w:color="BFBFBF"/>
              <w:left w:val="none" w:sz="4" w:space="0" w:color="6E6E6E"/>
              <w:bottom w:val="dashed" w:sz="4" w:space="0" w:color="BFBFBF"/>
              <w:right w:val="none" w:sz="4" w:space="0" w:color="6E6E6E"/>
            </w:tcBorders>
          </w:tcPr>
          <w:p w14:paraId="0DBEFADB" w14:textId="77777777" w:rsidR="00C3416F" w:rsidRDefault="007A305A">
            <w:pPr>
              <w:pStyle w:val="ProductList-TableBody"/>
            </w:pPr>
            <w:r>
              <w:rPr>
                <w:color w:val="000000"/>
              </w:rPr>
              <w:t>Complemento do Office 365 Multi-Geo (SL de Usuário)</w:t>
            </w:r>
            <w:r>
              <w:fldChar w:fldCharType="begin"/>
            </w:r>
            <w:r>
              <w:instrText xml:space="preserve"> XE "Complemento do Office 365 Multi-Geo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AA5BA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BFDED"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92D2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6635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E2513"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1184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D357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999C7"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D6F4A" w14:textId="77777777" w:rsidR="00C3416F" w:rsidRDefault="00C3416F">
            <w:pPr>
              <w:pStyle w:val="ProductList-TableBody"/>
              <w:jc w:val="center"/>
            </w:pPr>
          </w:p>
        </w:tc>
      </w:tr>
      <w:tr w:rsidR="00C3416F" w14:paraId="210FB00F" w14:textId="77777777">
        <w:tc>
          <w:tcPr>
            <w:tcW w:w="4660" w:type="dxa"/>
            <w:tcBorders>
              <w:top w:val="dashed" w:sz="4" w:space="0" w:color="BFBFBF"/>
              <w:left w:val="none" w:sz="4" w:space="0" w:color="6E6E6E"/>
              <w:bottom w:val="dashed" w:sz="4" w:space="0" w:color="BFBFBF"/>
              <w:right w:val="none" w:sz="4" w:space="0" w:color="6E6E6E"/>
            </w:tcBorders>
          </w:tcPr>
          <w:p w14:paraId="26127717" w14:textId="77777777" w:rsidR="00C3416F" w:rsidRDefault="007A305A">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6F780F"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DB4F6"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40F3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8A69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CDBFC"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00B31"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A3CE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0400A"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5A7B5" w14:textId="77777777" w:rsidR="00C3416F" w:rsidRDefault="00C3416F">
            <w:pPr>
              <w:pStyle w:val="ProductList-TableBody"/>
              <w:jc w:val="center"/>
            </w:pPr>
          </w:p>
        </w:tc>
      </w:tr>
      <w:tr w:rsidR="00C3416F" w14:paraId="6710CDBF" w14:textId="77777777">
        <w:tc>
          <w:tcPr>
            <w:tcW w:w="4660" w:type="dxa"/>
            <w:tcBorders>
              <w:top w:val="dashed" w:sz="4" w:space="0" w:color="BFBFBF"/>
              <w:left w:val="none" w:sz="4" w:space="0" w:color="6E6E6E"/>
              <w:bottom w:val="dashed" w:sz="4" w:space="0" w:color="BFBFBF"/>
              <w:right w:val="none" w:sz="4" w:space="0" w:color="6E6E6E"/>
            </w:tcBorders>
          </w:tcPr>
          <w:p w14:paraId="71E1F91A" w14:textId="77777777" w:rsidR="00C3416F" w:rsidRDefault="007A305A">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1E497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621BD"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94DF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1C65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2D2F1"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35180"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A6F32"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8A6E1"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6FE26" w14:textId="77777777" w:rsidR="00C3416F" w:rsidRDefault="00C3416F">
            <w:pPr>
              <w:pStyle w:val="ProductList-TableBody"/>
              <w:jc w:val="center"/>
            </w:pPr>
          </w:p>
        </w:tc>
      </w:tr>
      <w:tr w:rsidR="00C3416F" w14:paraId="2B5CF498" w14:textId="77777777">
        <w:tc>
          <w:tcPr>
            <w:tcW w:w="4660" w:type="dxa"/>
            <w:tcBorders>
              <w:top w:val="dashed" w:sz="4" w:space="0" w:color="BFBFBF"/>
              <w:left w:val="none" w:sz="4" w:space="0" w:color="6E6E6E"/>
              <w:bottom w:val="dashed" w:sz="4" w:space="0" w:color="BFBFBF"/>
              <w:right w:val="none" w:sz="4" w:space="0" w:color="6E6E6E"/>
            </w:tcBorders>
          </w:tcPr>
          <w:p w14:paraId="0AB1FF57" w14:textId="77777777" w:rsidR="00C3416F" w:rsidRDefault="007A305A">
            <w:pPr>
              <w:pStyle w:val="ProductList-TableBody"/>
            </w:pPr>
            <w:r>
              <w:t>Complemento do Visio Online Plano 2</w:t>
            </w:r>
            <w:r>
              <w:fldChar w:fldCharType="begin"/>
            </w:r>
            <w:r>
              <w:instrText xml:space="preserve"> XE "Complemento do Visio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99D761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8F147"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D1A3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39F9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F8954"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42AF0"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027B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02199"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5B211" w14:textId="77777777" w:rsidR="00C3416F" w:rsidRDefault="00C3416F">
            <w:pPr>
              <w:pStyle w:val="ProductList-TableBody"/>
              <w:jc w:val="center"/>
            </w:pPr>
          </w:p>
        </w:tc>
      </w:tr>
      <w:tr w:rsidR="00C3416F" w14:paraId="5589117D" w14:textId="77777777">
        <w:tc>
          <w:tcPr>
            <w:tcW w:w="4660" w:type="dxa"/>
            <w:tcBorders>
              <w:top w:val="dashed" w:sz="4" w:space="0" w:color="BFBFBF"/>
              <w:left w:val="none" w:sz="4" w:space="0" w:color="6E6E6E"/>
              <w:bottom w:val="none" w:sz="4" w:space="0" w:color="BFBFBF"/>
              <w:right w:val="none" w:sz="4" w:space="0" w:color="6E6E6E"/>
            </w:tcBorders>
          </w:tcPr>
          <w:p w14:paraId="28202A76" w14:textId="77777777" w:rsidR="00C3416F" w:rsidRDefault="007A305A">
            <w:pPr>
              <w:pStyle w:val="ProductList-TableBody"/>
            </w:pPr>
            <w:r>
              <w:t>de SA do Visio Online Plano 1 e 2</w:t>
            </w:r>
            <w:r>
              <w:fldChar w:fldCharType="begin"/>
            </w:r>
            <w:r>
              <w:instrText xml:space="preserve"> XE "de SA do Visio Online Plano 1 e 2"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7509B00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30178"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C150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0D0B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2F3E2"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3204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A5BA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BB683"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5C87C" w14:textId="77777777" w:rsidR="00C3416F" w:rsidRDefault="00C3416F">
            <w:pPr>
              <w:pStyle w:val="ProductList-TableBody"/>
              <w:jc w:val="center"/>
            </w:pPr>
          </w:p>
        </w:tc>
      </w:tr>
    </w:tbl>
    <w:p w14:paraId="0670DD74" w14:textId="77777777" w:rsidR="00C3416F" w:rsidRDefault="007A305A">
      <w:pPr>
        <w:pStyle w:val="ProductList-Offering1SubSection"/>
        <w:outlineLvl w:val="3"/>
      </w:pPr>
      <w:bookmarkStart w:id="259" w:name="_Sec774"/>
      <w:r>
        <w:t>2. Condições do Produto</w:t>
      </w:r>
      <w:bookmarkEnd w:id="259"/>
    </w:p>
    <w:tbl>
      <w:tblPr>
        <w:tblStyle w:val="PURTable"/>
        <w:tblW w:w="0" w:type="dxa"/>
        <w:tblLook w:val="04A0" w:firstRow="1" w:lastRow="0" w:firstColumn="1" w:lastColumn="0" w:noHBand="0" w:noVBand="1"/>
      </w:tblPr>
      <w:tblGrid>
        <w:gridCol w:w="3627"/>
        <w:gridCol w:w="3643"/>
        <w:gridCol w:w="3646"/>
      </w:tblGrid>
      <w:tr w:rsidR="00C3416F" w14:paraId="0E9C0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C53FA" w14:textId="77777777" w:rsidR="00C3416F" w:rsidRDefault="007A30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5E7770"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 Aplicativos, exceto o Office 365 Multi-Geo -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18C074" w14:textId="77777777" w:rsidR="00C3416F" w:rsidRDefault="007A30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Visio Online</w:t>
            </w:r>
          </w:p>
        </w:tc>
      </w:tr>
      <w:tr w:rsidR="00C3416F" w14:paraId="72D4C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7A94C" w14:textId="77777777" w:rsidR="00C3416F" w:rsidRDefault="007A30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567890" w14:textId="77777777" w:rsidR="00C3416F" w:rsidRDefault="007A305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C0FBD" w14:textId="77777777" w:rsidR="00C3416F" w:rsidRDefault="007A305A">
            <w:pPr>
              <w:pStyle w:val="ProductList-TableBody"/>
            </w:pPr>
            <w:r>
              <w:rPr>
                <w:color w:val="404040"/>
              </w:rPr>
              <w:t>Promoções: N/D</w:t>
            </w:r>
          </w:p>
        </w:tc>
      </w:tr>
      <w:tr w:rsidR="00C3416F" w14:paraId="5094C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E1EA6"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51AAC22" w14:textId="77777777" w:rsidR="00C3416F" w:rsidRDefault="007A30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4A686B" w14:textId="77777777" w:rsidR="00C3416F" w:rsidRDefault="007A30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Visio Online</w:t>
            </w:r>
          </w:p>
        </w:tc>
      </w:tr>
      <w:tr w:rsidR="00C3416F" w14:paraId="19BEB472" w14:textId="77777777">
        <w:tc>
          <w:tcPr>
            <w:tcW w:w="4040" w:type="dxa"/>
            <w:tcBorders>
              <w:top w:val="single" w:sz="4" w:space="0" w:color="000000"/>
              <w:left w:val="single" w:sz="4" w:space="0" w:color="000000"/>
              <w:bottom w:val="single" w:sz="4" w:space="0" w:color="000000"/>
              <w:right w:val="single" w:sz="4" w:space="0" w:color="000000"/>
            </w:tcBorders>
          </w:tcPr>
          <w:p w14:paraId="770064C3" w14:textId="77777777" w:rsidR="00C3416F" w:rsidRDefault="007A305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65268AF1" w14:textId="77777777" w:rsidR="00C3416F" w:rsidRDefault="007A30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12AD345E" w14:textId="77777777" w:rsidR="00C3416F" w:rsidRDefault="007A305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41D3907" w14:textId="77777777" w:rsidR="00C3416F" w:rsidRDefault="00C3416F">
      <w:pPr>
        <w:pStyle w:val="ProductList-Body"/>
      </w:pPr>
    </w:p>
    <w:p w14:paraId="3021A38D" w14:textId="77777777" w:rsidR="00C3416F" w:rsidRDefault="007A305A">
      <w:pPr>
        <w:pStyle w:val="ProductList-ClauseHeading"/>
        <w:outlineLvl w:val="4"/>
      </w:pPr>
      <w:r>
        <w:t>2.1 Qualificação de Mídia para Office 365 Pro Plus com Direitos do Windows To Go</w:t>
      </w:r>
    </w:p>
    <w:p w14:paraId="158C222E" w14:textId="77777777" w:rsidR="00C3416F" w:rsidRDefault="007A305A">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14:paraId="3C07FCE7" w14:textId="77777777" w:rsidR="00C3416F" w:rsidRDefault="00C3416F">
      <w:pPr>
        <w:pStyle w:val="ProductList-Body"/>
      </w:pPr>
    </w:p>
    <w:p w14:paraId="197DFA9E" w14:textId="77777777" w:rsidR="00C3416F" w:rsidRDefault="007A305A">
      <w:pPr>
        <w:pStyle w:val="ProductList-ClauseHeading"/>
        <w:outlineLvl w:val="4"/>
      </w:pPr>
      <w:r>
        <w:t>2.2 Período de Migração do Open Value Subscription</w:t>
      </w:r>
    </w:p>
    <w:p w14:paraId="11044AEE" w14:textId="77777777" w:rsidR="00C3416F" w:rsidRDefault="007A305A">
      <w:pPr>
        <w:pStyle w:val="ProductList-Body"/>
      </w:pPr>
      <w:r>
        <w:t>Para cada unidade de SLs de Usuário do Office 365 ProPlus, E3/E5 ou A3/A5 que um Cliente ativa ao término do seu contrato Open Value Subscription ou antes (a “Data do Término”), o Cliente pode continuar a usar a cópia do Office Standard ou Professional Plus licenciada para ele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esse período está sujeito aos Direitos de Uso vigentes na Data do Término.</w:t>
      </w:r>
    </w:p>
    <w:p w14:paraId="6CBB4388" w14:textId="77777777" w:rsidR="00C3416F" w:rsidRDefault="00C3416F">
      <w:pPr>
        <w:pStyle w:val="ProductList-Body"/>
      </w:pPr>
    </w:p>
    <w:p w14:paraId="671AA5A6" w14:textId="77777777" w:rsidR="00C3416F" w:rsidRDefault="007A305A">
      <w:pPr>
        <w:pStyle w:val="ProductList-ClauseHeading"/>
        <w:outlineLvl w:val="4"/>
      </w:pPr>
      <w:r>
        <w:t>2.3 Direitos de Implantação para o Visio</w:t>
      </w:r>
    </w:p>
    <w:p w14:paraId="0451CB38" w14:textId="77777777" w:rsidR="00C3416F" w:rsidRDefault="007A305A">
      <w:pPr>
        <w:pStyle w:val="ProductList-Body"/>
      </w:pPr>
      <w:r>
        <w:t>Os usuários do Visio Online Plano 2 podem instalar e usar uma única cópia do software Visio Standard 2016, Visio Professional 2016 ou uma versão anterior do Visio da seguinte forma:</w:t>
      </w:r>
    </w:p>
    <w:p w14:paraId="50EDC4C3" w14:textId="77777777" w:rsidR="00C3416F" w:rsidRDefault="007A305A" w:rsidP="007A305A">
      <w:pPr>
        <w:pStyle w:val="ProductList-Bullet"/>
        <w:numPr>
          <w:ilvl w:val="0"/>
          <w:numId w:val="49"/>
        </w:numPr>
      </w:pPr>
      <w:r>
        <w:t>se o usuário for licenciado para Office Standard ou Office Professional Plus</w:t>
      </w:r>
      <w:r>
        <w:rPr>
          <w:vertAlign w:val="superscript"/>
        </w:rPr>
        <w:t>1</w:t>
      </w:r>
      <w:r>
        <w:t xml:space="preserve"> e </w:t>
      </w:r>
    </w:p>
    <w:p w14:paraId="4CA24721" w14:textId="77777777" w:rsidR="00C3416F" w:rsidRDefault="007A305A" w:rsidP="007A305A">
      <w:pPr>
        <w:pStyle w:val="ProductList-Bullet"/>
        <w:numPr>
          <w:ilvl w:val="0"/>
          <w:numId w:val="49"/>
        </w:numPr>
      </w:pPr>
      <w:r>
        <w:t>somente no dispositivo no qual o Office está instalado.</w:t>
      </w:r>
    </w:p>
    <w:p w14:paraId="088F921C" w14:textId="77777777" w:rsidR="00C3416F" w:rsidRDefault="007A305A">
      <w:pPr>
        <w:pStyle w:val="ProductList-Body"/>
      </w:pPr>
      <w:r>
        <w:rPr>
          <w:vertAlign w:val="superscript"/>
        </w:rPr>
        <w:t>1</w:t>
      </w:r>
      <w:r>
        <w:t>Os usuários licenciados para Office Professional Plus sob uma SL de Usuário do Microsoft 365 de SA estão qualificados para este direito.</w:t>
      </w:r>
    </w:p>
    <w:p w14:paraId="06E4FCD7" w14:textId="77777777" w:rsidR="00C3416F" w:rsidRDefault="00C3416F">
      <w:pPr>
        <w:pStyle w:val="ProductList-Body"/>
      </w:pPr>
    </w:p>
    <w:p w14:paraId="19C46E38" w14:textId="77777777" w:rsidR="00C3416F" w:rsidRDefault="007A305A">
      <w:pPr>
        <w:pStyle w:val="ProductList-ClauseHeading"/>
        <w:outlineLvl w:val="4"/>
      </w:pPr>
      <w:r>
        <w:t>2.4 Recursos Multi-Geo no Office 365</w:t>
      </w:r>
    </w:p>
    <w:p w14:paraId="1FC510F8" w14:textId="77777777" w:rsidR="00C3416F" w:rsidRDefault="007A305A">
      <w:pPr>
        <w:pStyle w:val="ProductList-Body"/>
      </w:pPr>
      <w:r>
        <w:t>Os Recursos Multi-Geo em assinaturas do Office 365 estão sujeitos às seguintes limitações:</w:t>
      </w:r>
    </w:p>
    <w:p w14:paraId="6628BD87" w14:textId="77777777" w:rsidR="00C3416F" w:rsidRDefault="007A305A" w:rsidP="007A305A">
      <w:pPr>
        <w:pStyle w:val="ProductList-Bullet"/>
        <w:numPr>
          <w:ilvl w:val="0"/>
          <w:numId w:val="50"/>
        </w:numPr>
      </w:pPr>
      <w:r>
        <w:t>Mínimo de 500 assinaturas do Office 365 Services por Cliente;</w:t>
      </w:r>
    </w:p>
    <w:p w14:paraId="43FBD02A" w14:textId="77777777" w:rsidR="00C3416F" w:rsidRDefault="007A305A" w:rsidP="007A305A">
      <w:pPr>
        <w:pStyle w:val="ProductList-Bullet"/>
        <w:numPr>
          <w:ilvl w:val="0"/>
          <w:numId w:val="50"/>
        </w:numPr>
      </w:pPr>
      <w:r>
        <w:t>No mínimo 5% das assinaturas dos Serviços do Office 365 dentro de um locatário possuem uma assinatura correspondente aos Recursos Multi-Geo no Office 365; e</w:t>
      </w:r>
    </w:p>
    <w:p w14:paraId="2E6DB938" w14:textId="77777777" w:rsidR="00C3416F" w:rsidRDefault="007A305A" w:rsidP="007A305A">
      <w:pPr>
        <w:pStyle w:val="ProductList-Bullet"/>
        <w:numPr>
          <w:ilvl w:val="0"/>
          <w:numId w:val="50"/>
        </w:numPr>
      </w:pPr>
      <w:r>
        <w:t>Com exceção do fornecimento inicial de uma assinatura aos Recursos Multi-Geo no Office 365, as mudanças Geo mensais estão limitadas a menos de (i) 4.000 ou (ii) 5% dos Recursos Multi-Geo do Cliente nas assinaturas do Office 365.</w:t>
      </w:r>
    </w:p>
    <w:p w14:paraId="42676AA4" w14:textId="77777777" w:rsidR="00C3416F" w:rsidRDefault="00C3416F">
      <w:pPr>
        <w:pStyle w:val="ProductList-Body"/>
      </w:pPr>
    </w:p>
    <w:p w14:paraId="1472F27E" w14:textId="77777777" w:rsidR="00C3416F" w:rsidRDefault="007A305A">
      <w:pPr>
        <w:pStyle w:val="ProductList-Body"/>
      </w:pPr>
      <w:r>
        <w:t>No que se refere a esta cláusula, Serviços do Office 365 significam Serviços Online que incluem uma das seguintes opções; versões F1, E1, E3 e E5 do Office 365 ou Microsoft 365 ou Planos 1 ou 2 do Exchange Online, OneDrive for Business ou SharePoint Online.</w:t>
      </w:r>
    </w:p>
    <w:p w14:paraId="18CD883E" w14:textId="77777777" w:rsidR="00C3416F" w:rsidRDefault="00C3416F">
      <w:pPr>
        <w:pStyle w:val="ProductList-Body"/>
      </w:pPr>
    </w:p>
    <w:p w14:paraId="1FF07C68" w14:textId="77777777" w:rsidR="00C3416F" w:rsidRDefault="007A305A">
      <w:pPr>
        <w:pStyle w:val="ProductList-ClauseHeading"/>
        <w:outlineLvl w:val="4"/>
      </w:pPr>
      <w:r>
        <w:t>2.5 Programas Acadêmicos</w:t>
      </w:r>
    </w:p>
    <w:p w14:paraId="67E15900" w14:textId="77777777" w:rsidR="00C3416F" w:rsidRDefault="007A305A">
      <w:pPr>
        <w:pStyle w:val="ProductList-Body"/>
      </w:pPr>
      <w:r>
        <w:t>O seguinte se aplica a clientes nos Programas Acadêmicos de Licenciamento por Volume:</w:t>
      </w:r>
    </w:p>
    <w:p w14:paraId="4B20502F" w14:textId="77777777" w:rsidR="00C3416F" w:rsidRDefault="00C3416F">
      <w:pPr>
        <w:pStyle w:val="ProductList-Body"/>
      </w:pPr>
    </w:p>
    <w:p w14:paraId="31B0E63A" w14:textId="77777777" w:rsidR="00C3416F" w:rsidRDefault="007A305A">
      <w:pPr>
        <w:pStyle w:val="ProductList-SubClauseHeading"/>
        <w:outlineLvl w:val="5"/>
      </w:pPr>
      <w:r>
        <w:t>2.5.1 SL de Dispositivo do Office 365 ProPlus no EES</w:t>
      </w:r>
    </w:p>
    <w:p w14:paraId="6A7D2006" w14:textId="77777777" w:rsidR="00C3416F" w:rsidRDefault="007A305A">
      <w:pPr>
        <w:pStyle w:val="ProductList-BodyIndented"/>
      </w:pPr>
      <w:r>
        <w:t xml:space="preserve">Instituições com SLs de Usuário do Office 365 ProPlus atribuídas a todo o corpo docente e à equipe,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em </w:t>
      </w:r>
      <w:r>
        <w:fldChar w:fldCharType="begin"/>
      </w:r>
      <w:r>
        <w:instrText xml:space="preserve"> AutoTextList   \s NoStyle \t "Enrollment for Education Solutions" </w:instrText>
      </w:r>
      <w:r>
        <w:fldChar w:fldCharType="separate"/>
      </w:r>
      <w:r>
        <w:rPr>
          <w:color w:val="0563C1"/>
        </w:rPr>
        <w:t>EES</w:t>
      </w:r>
      <w:r>
        <w:fldChar w:fldCharType="end"/>
      </w:r>
      <w:r>
        <w:t xml:space="preserve"> são qualificados para adquirir SLs de Dispositivo do Office 365 ProPlus para o mesmo número de SLs de Usuário do Office 365 ProPlus licenciado pela Instituição e poderão instalá-las em qualquer dispositivo na Organização da Instituição, incluindo, entre outros, quaisquer dispositivos de biblioteca ou laboratórios de livre acesso.</w:t>
      </w:r>
    </w:p>
    <w:p w14:paraId="5D428807" w14:textId="77777777" w:rsidR="00C3416F" w:rsidRDefault="00C3416F">
      <w:pPr>
        <w:pStyle w:val="ProductList-BodyIndented"/>
      </w:pPr>
    </w:p>
    <w:p w14:paraId="5C696C6D" w14:textId="77777777" w:rsidR="00C3416F" w:rsidRDefault="007A305A">
      <w:pPr>
        <w:pStyle w:val="ProductList-SubClauseHeading"/>
        <w:outlineLvl w:val="5"/>
      </w:pPr>
      <w:r>
        <w:t>2.5.2 Uso em Laboratório e Biblioteca em OVS-ES</w:t>
      </w:r>
    </w:p>
    <w:p w14:paraId="5371836A" w14:textId="77777777" w:rsidR="00C3416F" w:rsidRDefault="007A305A">
      <w:pPr>
        <w:pStyle w:val="ProductList-BodyIndented"/>
      </w:pPr>
      <w:r>
        <w:t xml:space="preserve">As Instituições com SLs de Usuário do Office 365 ProPlus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em </w:t>
      </w:r>
      <w:r>
        <w:fldChar w:fldCharType="begin"/>
      </w:r>
      <w:r>
        <w:instrText xml:space="preserve"> AutoTextList   \s NoStyle \t "Open Value Subscription – Soluções de Educação" </w:instrText>
      </w:r>
      <w:r>
        <w:fldChar w:fldCharType="separate"/>
      </w:r>
      <w:r>
        <w:rPr>
          <w:color w:val="0563C1"/>
        </w:rPr>
        <w:t>OVS-ES</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w:t>
      </w:r>
    </w:p>
    <w:p w14:paraId="44CB4FFA" w14:textId="77777777" w:rsidR="00C3416F" w:rsidRDefault="00C3416F">
      <w:pPr>
        <w:pStyle w:val="ProductList-BodyIndented"/>
        <w:jc w:val="right"/>
      </w:pPr>
    </w:p>
    <w:tbl>
      <w:tblPr>
        <w:tblStyle w:val="PURTable0"/>
        <w:tblW w:w="0" w:type="dxa"/>
        <w:tblLook w:val="04A0" w:firstRow="1" w:lastRow="0" w:firstColumn="1" w:lastColumn="0" w:noHBand="0" w:noVBand="1"/>
      </w:tblPr>
      <w:tblGrid>
        <w:gridCol w:w="10556"/>
      </w:tblGrid>
      <w:tr w:rsidR="00C3416F" w14:paraId="000815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C7F4D3"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51344B37" w14:textId="77777777" w:rsidR="00C3416F" w:rsidRDefault="00C3416F">
      <w:pPr>
        <w:pStyle w:val="ProductList-BodyIndented"/>
      </w:pPr>
    </w:p>
    <w:p w14:paraId="5E364DC1" w14:textId="77777777" w:rsidR="00C3416F" w:rsidRDefault="007A305A">
      <w:pPr>
        <w:pStyle w:val="ProductList-Offering2HeadingNoBorder"/>
        <w:outlineLvl w:val="2"/>
      </w:pPr>
      <w:bookmarkStart w:id="260" w:name="_Sec634"/>
      <w:r>
        <w:t>Pacotes do Office 365</w:t>
      </w:r>
      <w:bookmarkEnd w:id="260"/>
      <w:r>
        <w:fldChar w:fldCharType="begin"/>
      </w:r>
      <w:r>
        <w:instrText xml:space="preserve"> TC "</w:instrText>
      </w:r>
      <w:bookmarkStart w:id="261" w:name="_Toc23415690"/>
      <w:r>
        <w:instrText>Pacotes do Office 365</w:instrText>
      </w:r>
      <w:bookmarkEnd w:id="261"/>
      <w:r>
        <w:instrText>" \l 3</w:instrText>
      </w:r>
      <w:r>
        <w:fldChar w:fldCharType="end"/>
      </w:r>
    </w:p>
    <w:p w14:paraId="6451C53F" w14:textId="77777777" w:rsidR="00C3416F" w:rsidRDefault="007A305A">
      <w:pPr>
        <w:pStyle w:val="ProductList-Offering1SubSection"/>
        <w:outlineLvl w:val="3"/>
      </w:pPr>
      <w:bookmarkStart w:id="262" w:name="_Sec720"/>
      <w:r>
        <w:t>1. Disponibilidade do Programa</w:t>
      </w:r>
      <w:bookmarkEnd w:id="262"/>
    </w:p>
    <w:tbl>
      <w:tblPr>
        <w:tblStyle w:val="PURTable"/>
        <w:tblW w:w="0"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C3416F" w14:paraId="592D41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08DD73" w14:textId="77777777" w:rsidR="00C3416F" w:rsidRDefault="007A30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F245D44" w14:textId="77777777" w:rsidR="00C3416F" w:rsidRDefault="007A30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AE767"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C0AE5"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AE109"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7FB0C"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6E0F5"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122E5"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489D4"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84D60" w14:textId="77777777" w:rsidR="00C3416F" w:rsidRDefault="007A30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416F" w14:paraId="3FA31FA2" w14:textId="77777777">
        <w:tc>
          <w:tcPr>
            <w:tcW w:w="4660" w:type="dxa"/>
            <w:tcBorders>
              <w:top w:val="single" w:sz="6" w:space="0" w:color="FFFFFF"/>
              <w:left w:val="none" w:sz="4" w:space="0" w:color="6E6E6E"/>
              <w:bottom w:val="dashed" w:sz="4" w:space="0" w:color="BFBFBF"/>
              <w:right w:val="none" w:sz="4" w:space="0" w:color="6E6E6E"/>
            </w:tcBorders>
          </w:tcPr>
          <w:p w14:paraId="38248BA0" w14:textId="77777777" w:rsidR="00C3416F" w:rsidRDefault="007A305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0D4A0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E8ECB"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8D2E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F6A2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8B854"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45E0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7575A"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F15B9"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147FB" w14:textId="77777777" w:rsidR="00C3416F" w:rsidRDefault="00C3416F">
            <w:pPr>
              <w:pStyle w:val="ProductList-TableBody"/>
              <w:jc w:val="center"/>
            </w:pPr>
          </w:p>
        </w:tc>
      </w:tr>
      <w:tr w:rsidR="00C3416F" w14:paraId="628B5C1C" w14:textId="77777777">
        <w:tc>
          <w:tcPr>
            <w:tcW w:w="4660" w:type="dxa"/>
            <w:tcBorders>
              <w:top w:val="dashed" w:sz="4" w:space="0" w:color="BFBFBF"/>
              <w:left w:val="none" w:sz="4" w:space="0" w:color="6E6E6E"/>
              <w:bottom w:val="dashed" w:sz="4" w:space="0" w:color="BFBFBF"/>
              <w:right w:val="none" w:sz="4" w:space="0" w:color="6E6E6E"/>
            </w:tcBorders>
          </w:tcPr>
          <w:p w14:paraId="70014D36" w14:textId="77777777" w:rsidR="00C3416F" w:rsidRDefault="007A305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FBF5C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068CC"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1390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63A2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1DE3B"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7652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FB22D"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3469B"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8957B" w14:textId="77777777" w:rsidR="00C3416F" w:rsidRDefault="00C3416F">
            <w:pPr>
              <w:pStyle w:val="ProductList-TableBody"/>
              <w:jc w:val="center"/>
            </w:pPr>
          </w:p>
        </w:tc>
      </w:tr>
      <w:tr w:rsidR="00C3416F" w14:paraId="341D09EE" w14:textId="77777777">
        <w:tc>
          <w:tcPr>
            <w:tcW w:w="4660" w:type="dxa"/>
            <w:tcBorders>
              <w:top w:val="dashed" w:sz="4" w:space="0" w:color="BFBFBF"/>
              <w:left w:val="none" w:sz="4" w:space="0" w:color="6E6E6E"/>
              <w:bottom w:val="dashed" w:sz="4" w:space="0" w:color="BFBFBF"/>
              <w:right w:val="none" w:sz="4" w:space="0" w:color="6E6E6E"/>
            </w:tcBorders>
          </w:tcPr>
          <w:p w14:paraId="17598281" w14:textId="77777777" w:rsidR="00C3416F" w:rsidRDefault="007A305A">
            <w:pPr>
              <w:pStyle w:val="ProductList-TableBody"/>
            </w:pPr>
            <w:r>
              <w:t>Office 365 A1</w:t>
            </w:r>
            <w:r>
              <w:fldChar w:fldCharType="begin"/>
            </w:r>
            <w:r>
              <w:instrText xml:space="preserve"> XE "Office 365 A1"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FF04AA8"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CE6ED"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3C80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E45C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8DAB0"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A462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283E2"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A720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488B3" w14:textId="77777777" w:rsidR="00C3416F" w:rsidRDefault="00C3416F">
            <w:pPr>
              <w:pStyle w:val="ProductList-TableBody"/>
              <w:jc w:val="center"/>
            </w:pPr>
          </w:p>
        </w:tc>
      </w:tr>
      <w:tr w:rsidR="00C3416F" w14:paraId="658AF156" w14:textId="77777777">
        <w:tc>
          <w:tcPr>
            <w:tcW w:w="4660" w:type="dxa"/>
            <w:tcBorders>
              <w:top w:val="dashed" w:sz="4" w:space="0" w:color="BFBFBF"/>
              <w:left w:val="none" w:sz="4" w:space="0" w:color="6E6E6E"/>
              <w:bottom w:val="dashed" w:sz="4" w:space="0" w:color="BFBFBF"/>
              <w:right w:val="none" w:sz="4" w:space="0" w:color="6E6E6E"/>
            </w:tcBorders>
          </w:tcPr>
          <w:p w14:paraId="5912AD33" w14:textId="77777777" w:rsidR="00C3416F" w:rsidRDefault="007A305A">
            <w:pPr>
              <w:pStyle w:val="ProductList-TableBody"/>
            </w:pPr>
            <w:r>
              <w:t>Office 365 A3</w:t>
            </w:r>
            <w:r>
              <w:fldChar w:fldCharType="begin"/>
            </w:r>
            <w:r>
              <w:instrText xml:space="preserve"> XE "Office 365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C8B7124"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0565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CD61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D263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EDB5F"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2C6D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325B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A7767" w14:textId="77777777" w:rsidR="00C3416F" w:rsidRDefault="007A305A">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3A4EC" w14:textId="77777777" w:rsidR="00C3416F" w:rsidRDefault="00C3416F">
            <w:pPr>
              <w:pStyle w:val="ProductList-TableBody"/>
              <w:jc w:val="center"/>
            </w:pPr>
          </w:p>
        </w:tc>
      </w:tr>
      <w:tr w:rsidR="00C3416F" w14:paraId="2EF2AC6A" w14:textId="77777777">
        <w:tc>
          <w:tcPr>
            <w:tcW w:w="4660" w:type="dxa"/>
            <w:tcBorders>
              <w:top w:val="dashed" w:sz="4" w:space="0" w:color="BFBFBF"/>
              <w:left w:val="none" w:sz="4" w:space="0" w:color="6E6E6E"/>
              <w:bottom w:val="dashed" w:sz="4" w:space="0" w:color="BFBFBF"/>
              <w:right w:val="none" w:sz="4" w:space="0" w:color="6E6E6E"/>
            </w:tcBorders>
          </w:tcPr>
          <w:p w14:paraId="1E5956F9" w14:textId="77777777" w:rsidR="00C3416F" w:rsidRDefault="007A305A">
            <w:pPr>
              <w:pStyle w:val="ProductList-TableBody"/>
            </w:pPr>
            <w:r>
              <w:t>Office 365 A5</w:t>
            </w:r>
            <w:r>
              <w:fldChar w:fldCharType="begin"/>
            </w:r>
            <w:r>
              <w:instrText xml:space="preserve"> XE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46A430E"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B5D8E"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0F8E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8F05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7EA6D"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94EB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E54C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7C910" w14:textId="77777777" w:rsidR="00C3416F" w:rsidRDefault="007A305A">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93213" w14:textId="77777777" w:rsidR="00C3416F" w:rsidRDefault="00C3416F">
            <w:pPr>
              <w:pStyle w:val="ProductList-TableBody"/>
              <w:jc w:val="center"/>
            </w:pPr>
          </w:p>
        </w:tc>
      </w:tr>
      <w:tr w:rsidR="00C3416F" w14:paraId="5707D32C" w14:textId="77777777">
        <w:tc>
          <w:tcPr>
            <w:tcW w:w="4660" w:type="dxa"/>
            <w:tcBorders>
              <w:top w:val="dashed" w:sz="4" w:space="0" w:color="BFBFBF"/>
              <w:left w:val="none" w:sz="4" w:space="0" w:color="6E6E6E"/>
              <w:bottom w:val="dashed" w:sz="4" w:space="0" w:color="BFBFBF"/>
              <w:right w:val="none" w:sz="4" w:space="0" w:color="6E6E6E"/>
            </w:tcBorders>
          </w:tcPr>
          <w:p w14:paraId="2ECD2A1D" w14:textId="77777777" w:rsidR="00C3416F" w:rsidRDefault="007A305A">
            <w:pPr>
              <w:pStyle w:val="ProductList-TableBody"/>
            </w:pPr>
            <w:r>
              <w:t>Complemento do Office 365 A5</w:t>
            </w:r>
            <w:r>
              <w:fldChar w:fldCharType="begin"/>
            </w:r>
            <w:r>
              <w:instrText xml:space="preserve"> XE "Complemento do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FD5589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3E888"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C56D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B464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2D32E"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C3B9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6EC5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4BECF" w14:textId="77777777" w:rsidR="00C3416F" w:rsidRDefault="007A30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8EDCE" w14:textId="77777777" w:rsidR="00C3416F" w:rsidRDefault="00C3416F">
            <w:pPr>
              <w:pStyle w:val="ProductList-TableBody"/>
              <w:jc w:val="center"/>
            </w:pPr>
          </w:p>
        </w:tc>
      </w:tr>
      <w:tr w:rsidR="00C3416F" w14:paraId="24AA99B4" w14:textId="77777777">
        <w:tc>
          <w:tcPr>
            <w:tcW w:w="4660" w:type="dxa"/>
            <w:tcBorders>
              <w:top w:val="dashed" w:sz="4" w:space="0" w:color="BFBFBF"/>
              <w:left w:val="none" w:sz="4" w:space="0" w:color="6E6E6E"/>
              <w:bottom w:val="dashed" w:sz="4" w:space="0" w:color="BFBFBF"/>
              <w:right w:val="none" w:sz="4" w:space="0" w:color="6E6E6E"/>
            </w:tcBorders>
          </w:tcPr>
          <w:p w14:paraId="623D28EE" w14:textId="77777777" w:rsidR="00C3416F" w:rsidRDefault="007A305A">
            <w:pPr>
              <w:pStyle w:val="ProductList-TableBody"/>
            </w:pPr>
            <w:r>
              <w:t>Office 365 E1 e E3</w:t>
            </w:r>
            <w:r>
              <w:fldChar w:fldCharType="begin"/>
            </w:r>
            <w:r>
              <w:instrText xml:space="preserve"> XE "Office 365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F582C84"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0C009"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3EB5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7584B"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3153A" w14:textId="77777777" w:rsidR="00C3416F" w:rsidRDefault="007A30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2460F" w14:textId="77777777" w:rsidR="00C3416F" w:rsidRDefault="007A30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68E3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967A8"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A75EB" w14:textId="77777777" w:rsidR="00C3416F" w:rsidRDefault="00C3416F">
            <w:pPr>
              <w:pStyle w:val="ProductList-TableBody"/>
              <w:jc w:val="center"/>
            </w:pPr>
          </w:p>
        </w:tc>
      </w:tr>
      <w:tr w:rsidR="00C3416F" w14:paraId="46923240" w14:textId="77777777">
        <w:tc>
          <w:tcPr>
            <w:tcW w:w="4660" w:type="dxa"/>
            <w:tcBorders>
              <w:top w:val="dashed" w:sz="4" w:space="0" w:color="BFBFBF"/>
              <w:left w:val="none" w:sz="4" w:space="0" w:color="6E6E6E"/>
              <w:bottom w:val="dashed" w:sz="4" w:space="0" w:color="BFBFBF"/>
              <w:right w:val="none" w:sz="4" w:space="0" w:color="6E6E6E"/>
            </w:tcBorders>
          </w:tcPr>
          <w:p w14:paraId="3FD7665B" w14:textId="77777777" w:rsidR="00C3416F" w:rsidRDefault="007A305A">
            <w:pPr>
              <w:pStyle w:val="ProductList-TableBody"/>
            </w:pPr>
            <w:r>
              <w:t>Complemento do Office 365 E1 e E3</w:t>
            </w:r>
            <w:r>
              <w:fldChar w:fldCharType="begin"/>
            </w:r>
            <w:r>
              <w:instrText xml:space="preserve"> XE "Complemento do Office 365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57E9457"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D9AEF"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D87A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B1BA3"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03EF6" w14:textId="77777777" w:rsidR="00C3416F" w:rsidRDefault="007A305A">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C6239" w14:textId="77777777" w:rsidR="00C3416F" w:rsidRDefault="007A30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0EC0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C127A"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D99CE" w14:textId="77777777" w:rsidR="00C3416F" w:rsidRDefault="00C3416F">
            <w:pPr>
              <w:pStyle w:val="ProductList-TableBody"/>
              <w:jc w:val="center"/>
            </w:pPr>
          </w:p>
        </w:tc>
      </w:tr>
      <w:tr w:rsidR="00C3416F" w14:paraId="738EA51B" w14:textId="77777777">
        <w:tc>
          <w:tcPr>
            <w:tcW w:w="4660" w:type="dxa"/>
            <w:tcBorders>
              <w:top w:val="dashed" w:sz="4" w:space="0" w:color="BFBFBF"/>
              <w:left w:val="none" w:sz="4" w:space="0" w:color="6E6E6E"/>
              <w:bottom w:val="dashed" w:sz="4" w:space="0" w:color="BFBFBF"/>
              <w:right w:val="none" w:sz="4" w:space="0" w:color="6E6E6E"/>
            </w:tcBorders>
          </w:tcPr>
          <w:p w14:paraId="719EA6DA" w14:textId="77777777" w:rsidR="00C3416F" w:rsidRDefault="007A305A">
            <w:pPr>
              <w:pStyle w:val="ProductList-TableBody"/>
            </w:pPr>
            <w:r>
              <w:t>Office 365 E1 e E3 de SA</w:t>
            </w:r>
            <w:r>
              <w:fldChar w:fldCharType="begin"/>
            </w:r>
            <w:r>
              <w:instrText xml:space="preserve"> XE "Office 365 E1 e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E73DEB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43DD7"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54AD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48C3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50F93"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34733" w14:textId="77777777" w:rsidR="00C3416F" w:rsidRDefault="007A30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F76B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97E9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9CD87" w14:textId="77777777" w:rsidR="00C3416F" w:rsidRDefault="00C3416F">
            <w:pPr>
              <w:pStyle w:val="ProductList-TableBody"/>
              <w:jc w:val="center"/>
            </w:pPr>
          </w:p>
        </w:tc>
      </w:tr>
      <w:tr w:rsidR="00C3416F" w14:paraId="4FA12935" w14:textId="77777777">
        <w:tc>
          <w:tcPr>
            <w:tcW w:w="4660" w:type="dxa"/>
            <w:tcBorders>
              <w:top w:val="dashed" w:sz="4" w:space="0" w:color="BFBFBF"/>
              <w:left w:val="none" w:sz="4" w:space="0" w:color="6E6E6E"/>
              <w:bottom w:val="dashed" w:sz="4" w:space="0" w:color="BFBFBF"/>
              <w:right w:val="none" w:sz="4" w:space="0" w:color="6E6E6E"/>
            </w:tcBorders>
          </w:tcPr>
          <w:p w14:paraId="426100C2" w14:textId="77777777" w:rsidR="00C3416F" w:rsidRDefault="007A305A">
            <w:pPr>
              <w:pStyle w:val="ProductList-TableBody"/>
            </w:pPr>
            <w:r>
              <w:t>Office 365 E5 (SL de Usuário)</w:t>
            </w:r>
            <w:r>
              <w:fldChar w:fldCharType="begin"/>
            </w:r>
            <w:r>
              <w:instrText xml:space="preserve"> XE "Office 365 E5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66E75F" w14:textId="77777777" w:rsidR="00C3416F" w:rsidRDefault="007A30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6F9A1"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398B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573E1"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B2D57"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76210" w14:textId="77777777" w:rsidR="00C3416F" w:rsidRDefault="007A30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9B23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7B15D"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C2981" w14:textId="77777777" w:rsidR="00C3416F" w:rsidRDefault="00C3416F">
            <w:pPr>
              <w:pStyle w:val="ProductList-TableBody"/>
              <w:jc w:val="center"/>
            </w:pPr>
          </w:p>
        </w:tc>
      </w:tr>
      <w:tr w:rsidR="00C3416F" w14:paraId="5E1E6C84" w14:textId="77777777">
        <w:tc>
          <w:tcPr>
            <w:tcW w:w="4660" w:type="dxa"/>
            <w:tcBorders>
              <w:top w:val="dashed" w:sz="4" w:space="0" w:color="BFBFBF"/>
              <w:left w:val="none" w:sz="4" w:space="0" w:color="6E6E6E"/>
              <w:bottom w:val="dashed" w:sz="4" w:space="0" w:color="BFBFBF"/>
              <w:right w:val="none" w:sz="4" w:space="0" w:color="6E6E6E"/>
            </w:tcBorders>
          </w:tcPr>
          <w:p w14:paraId="74B6ACF1" w14:textId="77777777" w:rsidR="00C3416F" w:rsidRDefault="007A305A">
            <w:pPr>
              <w:pStyle w:val="ProductList-TableBody"/>
            </w:pPr>
            <w:r>
              <w:t>Complemento do Office 365 E5</w:t>
            </w:r>
            <w:r>
              <w:fldChar w:fldCharType="begin"/>
            </w:r>
            <w:r>
              <w:instrText xml:space="preserve"> XE "Complemento do Office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F159FD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12850"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4438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064C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7A126" w14:textId="77777777" w:rsidR="00C3416F" w:rsidRDefault="007A305A">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E341A" w14:textId="77777777" w:rsidR="00C3416F" w:rsidRDefault="007A30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1A8A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0EFF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24E31" w14:textId="77777777" w:rsidR="00C3416F" w:rsidRDefault="00C3416F">
            <w:pPr>
              <w:pStyle w:val="ProductList-TableBody"/>
              <w:jc w:val="center"/>
            </w:pPr>
          </w:p>
        </w:tc>
      </w:tr>
      <w:tr w:rsidR="00C3416F" w14:paraId="3A7D26F7" w14:textId="77777777">
        <w:tc>
          <w:tcPr>
            <w:tcW w:w="4660" w:type="dxa"/>
            <w:tcBorders>
              <w:top w:val="dashed" w:sz="4" w:space="0" w:color="BFBFBF"/>
              <w:left w:val="none" w:sz="4" w:space="0" w:color="6E6E6E"/>
              <w:bottom w:val="dashed" w:sz="4" w:space="0" w:color="BFBFBF"/>
              <w:right w:val="none" w:sz="4" w:space="0" w:color="6E6E6E"/>
            </w:tcBorders>
          </w:tcPr>
          <w:p w14:paraId="5035DF11" w14:textId="77777777" w:rsidR="00C3416F" w:rsidRDefault="007A305A">
            <w:pPr>
              <w:pStyle w:val="ProductList-TableBody"/>
            </w:pPr>
            <w:r>
              <w:t>Office 365 E5 de SA</w:t>
            </w:r>
            <w:r>
              <w:fldChar w:fldCharType="begin"/>
            </w:r>
            <w:r>
              <w:instrText xml:space="preserve"> XE "Office 365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DBB643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09867"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37C0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95BB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FCF59"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263B1" w14:textId="77777777" w:rsidR="00C3416F" w:rsidRDefault="007A30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77FC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CCBBC"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09CD3" w14:textId="77777777" w:rsidR="00C3416F" w:rsidRDefault="00C3416F">
            <w:pPr>
              <w:pStyle w:val="ProductList-TableBody"/>
              <w:jc w:val="center"/>
            </w:pPr>
          </w:p>
        </w:tc>
      </w:tr>
      <w:tr w:rsidR="00C3416F" w14:paraId="0473CE48" w14:textId="77777777">
        <w:tc>
          <w:tcPr>
            <w:tcW w:w="4660" w:type="dxa"/>
            <w:tcBorders>
              <w:top w:val="dashed" w:sz="4" w:space="0" w:color="BFBFBF"/>
              <w:left w:val="none" w:sz="4" w:space="0" w:color="6E6E6E"/>
              <w:bottom w:val="dashed" w:sz="4" w:space="0" w:color="BFBFBF"/>
              <w:right w:val="none" w:sz="4" w:space="0" w:color="6E6E6E"/>
            </w:tcBorders>
          </w:tcPr>
          <w:p w14:paraId="6E4CA32D" w14:textId="77777777" w:rsidR="00C3416F" w:rsidRDefault="007A305A">
            <w:pPr>
              <w:pStyle w:val="ProductList-TableBody"/>
            </w:pPr>
            <w:r>
              <w:t>Complemento do Office 365 E3 sem ProPlus</w:t>
            </w:r>
            <w:r>
              <w:fldChar w:fldCharType="begin"/>
            </w:r>
            <w:r>
              <w:instrText xml:space="preserve"> XE "Complemento do Office 365 E3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D1CE03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1B8E7"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F4E7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2B95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D5E0D"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E06F1" w14:textId="77777777" w:rsidR="00C3416F" w:rsidRDefault="007A30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D2CC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CD259"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E6F63" w14:textId="77777777" w:rsidR="00C3416F" w:rsidRDefault="00C3416F">
            <w:pPr>
              <w:pStyle w:val="ProductList-TableBody"/>
              <w:jc w:val="center"/>
            </w:pPr>
          </w:p>
        </w:tc>
      </w:tr>
      <w:tr w:rsidR="00C3416F" w14:paraId="36428A3B" w14:textId="77777777">
        <w:tc>
          <w:tcPr>
            <w:tcW w:w="4660" w:type="dxa"/>
            <w:tcBorders>
              <w:top w:val="dashed" w:sz="4" w:space="0" w:color="BFBFBF"/>
              <w:left w:val="none" w:sz="4" w:space="0" w:color="6E6E6E"/>
              <w:bottom w:val="none" w:sz="4" w:space="0" w:color="BFBFBF"/>
              <w:right w:val="none" w:sz="4" w:space="0" w:color="6E6E6E"/>
            </w:tcBorders>
          </w:tcPr>
          <w:p w14:paraId="69BD652A" w14:textId="77777777" w:rsidR="00C3416F" w:rsidRDefault="007A305A">
            <w:pPr>
              <w:pStyle w:val="ProductList-TableBody"/>
            </w:pPr>
            <w:r>
              <w:lastRenderedPageBreak/>
              <w:t>Office 365 F1</w:t>
            </w:r>
            <w:r>
              <w:fldChar w:fldCharType="begin"/>
            </w:r>
            <w:r>
              <w:instrText xml:space="preserve"> XE "Office 365 F1"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14:paraId="21DEE143"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49B7B"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DBD3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0A074"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841D4"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24AF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3B82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DA89C"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A31BA" w14:textId="77777777" w:rsidR="00C3416F" w:rsidRDefault="00C3416F">
            <w:pPr>
              <w:pStyle w:val="ProductList-TableBody"/>
              <w:jc w:val="center"/>
            </w:pPr>
          </w:p>
        </w:tc>
      </w:tr>
    </w:tbl>
    <w:p w14:paraId="31BDD539" w14:textId="77777777" w:rsidR="00C3416F" w:rsidRDefault="007A305A">
      <w:pPr>
        <w:pStyle w:val="ProductList-Offering1SubSection"/>
        <w:outlineLvl w:val="3"/>
      </w:pPr>
      <w:bookmarkStart w:id="263" w:name="_Sec775"/>
      <w:r>
        <w:t>2. Condições do Produto</w:t>
      </w:r>
      <w:bookmarkEnd w:id="263"/>
    </w:p>
    <w:tbl>
      <w:tblPr>
        <w:tblStyle w:val="PURTable"/>
        <w:tblW w:w="0" w:type="dxa"/>
        <w:tblLook w:val="04A0" w:firstRow="1" w:lastRow="0" w:firstColumn="1" w:lastColumn="0" w:noHBand="0" w:noVBand="1"/>
      </w:tblPr>
      <w:tblGrid>
        <w:gridCol w:w="3627"/>
        <w:gridCol w:w="3643"/>
        <w:gridCol w:w="3646"/>
      </w:tblGrid>
      <w:tr w:rsidR="00C3416F" w14:paraId="6464D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9B2BD" w14:textId="77777777" w:rsidR="00C3416F" w:rsidRDefault="007A30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3ADDFE"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F1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63313D" w14:textId="77777777" w:rsidR="00C3416F" w:rsidRDefault="007A30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E1/E3/E5, A3/A5, F1</w:t>
            </w:r>
          </w:p>
        </w:tc>
      </w:tr>
      <w:tr w:rsidR="00C3416F" w14:paraId="47750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6C061" w14:textId="77777777" w:rsidR="00C3416F" w:rsidRDefault="007A30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4E7F0E19" w14:textId="77777777" w:rsidR="00C3416F" w:rsidRDefault="007A305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CAC25" w14:textId="77777777" w:rsidR="00C3416F" w:rsidRDefault="007A305A">
            <w:pPr>
              <w:pStyle w:val="ProductList-TableBody"/>
            </w:pPr>
            <w:r>
              <w:rPr>
                <w:color w:val="404040"/>
              </w:rPr>
              <w:t>Promoções: N/D</w:t>
            </w:r>
          </w:p>
        </w:tc>
      </w:tr>
      <w:tr w:rsidR="00C3416F" w14:paraId="30BBDA28" w14:textId="77777777">
        <w:tc>
          <w:tcPr>
            <w:tcW w:w="4040" w:type="dxa"/>
            <w:tcBorders>
              <w:top w:val="single" w:sz="4" w:space="0" w:color="000000"/>
              <w:left w:val="single" w:sz="4" w:space="0" w:color="000000"/>
              <w:bottom w:val="single" w:sz="4" w:space="0" w:color="000000"/>
              <w:right w:val="single" w:sz="4" w:space="0" w:color="000000"/>
            </w:tcBorders>
          </w:tcPr>
          <w:p w14:paraId="7014D24A" w14:textId="77777777" w:rsidR="00C3416F" w:rsidRDefault="007A305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69D44E93" w14:textId="77777777" w:rsidR="00C3416F" w:rsidRDefault="007A30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D75A9C" w14:textId="77777777" w:rsidR="00C3416F" w:rsidRDefault="007A30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F1</w:t>
            </w:r>
          </w:p>
        </w:tc>
      </w:tr>
      <w:tr w:rsidR="00C3416F" w14:paraId="47DAFD3E" w14:textId="77777777">
        <w:tc>
          <w:tcPr>
            <w:tcW w:w="4040" w:type="dxa"/>
            <w:tcBorders>
              <w:top w:val="single" w:sz="4" w:space="0" w:color="000000"/>
              <w:left w:val="single" w:sz="4" w:space="0" w:color="000000"/>
              <w:bottom w:val="single" w:sz="4" w:space="0" w:color="000000"/>
              <w:right w:val="single" w:sz="4" w:space="0" w:color="000000"/>
            </w:tcBorders>
          </w:tcPr>
          <w:p w14:paraId="31ACEEF3" w14:textId="77777777" w:rsidR="00C3416F" w:rsidRDefault="007A305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52579F84" w14:textId="77777777" w:rsidR="00C3416F" w:rsidRDefault="007A30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E1/E3/E5 (exceto de SA), F1</w:t>
            </w:r>
          </w:p>
        </w:tc>
        <w:tc>
          <w:tcPr>
            <w:tcW w:w="4040" w:type="dxa"/>
            <w:tcBorders>
              <w:top w:val="single" w:sz="4" w:space="0" w:color="000000"/>
              <w:left w:val="single" w:sz="4" w:space="0" w:color="000000"/>
              <w:bottom w:val="single" w:sz="4" w:space="0" w:color="000000"/>
              <w:right w:val="single" w:sz="4" w:space="0" w:color="000000"/>
            </w:tcBorders>
          </w:tcPr>
          <w:p w14:paraId="068F707C" w14:textId="77777777" w:rsidR="00C3416F" w:rsidRDefault="007A305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7321634" w14:textId="77777777" w:rsidR="00C3416F" w:rsidRDefault="00C3416F">
      <w:pPr>
        <w:pStyle w:val="ProductList-Body"/>
      </w:pPr>
    </w:p>
    <w:p w14:paraId="178AAB33" w14:textId="77777777" w:rsidR="00C3416F" w:rsidRDefault="007A305A">
      <w:pPr>
        <w:pStyle w:val="ProductList-ClauseHeading"/>
        <w:outlineLvl w:val="4"/>
      </w:pPr>
      <w:r>
        <w:t>2.1 Office 365 F1 – Qualificação de Licenças</w:t>
      </w:r>
    </w:p>
    <w:p w14:paraId="3DD682FE" w14:textId="77777777" w:rsidR="00C3416F" w:rsidRDefault="007A305A">
      <w:pPr>
        <w:pStyle w:val="ProductList-Body"/>
      </w:pPr>
      <w:r>
        <w:t>As licenças do Office 365 F1 só podem ser cedidas a usuários sem um Dispositivo Dedicado. Um Dispositivo Dedicado é um dispositivo de computação usado para trabalhar com uma tela de 10.1” ou maior, utilizado pelo usuário por mais de 60% do tempo total de trabalho durante qualquer período de 90 dias.</w:t>
      </w:r>
    </w:p>
    <w:p w14:paraId="696C1E57" w14:textId="77777777" w:rsidR="00C3416F" w:rsidRDefault="00C3416F">
      <w:pPr>
        <w:pStyle w:val="ProductList-Body"/>
      </w:pPr>
    </w:p>
    <w:p w14:paraId="73D4E82A" w14:textId="77777777" w:rsidR="00C3416F" w:rsidRDefault="007A305A">
      <w:pPr>
        <w:pStyle w:val="ProductList-ClauseHeading"/>
        <w:outlineLvl w:val="4"/>
      </w:pPr>
      <w:r>
        <w:t>2.2 Smartphones e Tablets</w:t>
      </w:r>
    </w:p>
    <w:p w14:paraId="49DB7710" w14:textId="77777777" w:rsidR="00C3416F" w:rsidRDefault="007A305A">
      <w:pPr>
        <w:pStyle w:val="ProductList-Body"/>
      </w:pPr>
      <w:r>
        <w:t>Cada usuário do Office 365 A1, E1, F1 e Business Essentials a quem o Cliente ceder uma SL de Usuário poderá (i) usar o Microsoft Office para dispositivos móveis para fins comerciais e (ii) fazer login no Microsoft Office com o ID da organização em até cinco smartphones e cinco tablets com telas integradas de 10.1” diagonalmente ou menos.</w:t>
      </w:r>
    </w:p>
    <w:p w14:paraId="0373788F" w14:textId="77777777" w:rsidR="00C3416F" w:rsidRDefault="00C3416F">
      <w:pPr>
        <w:pStyle w:val="ProductList-Body"/>
      </w:pPr>
    </w:p>
    <w:p w14:paraId="7FE4ADF5" w14:textId="77777777" w:rsidR="00C3416F" w:rsidRDefault="007A305A">
      <w:pPr>
        <w:pStyle w:val="ProductList-ClauseHeading"/>
        <w:outlineLvl w:val="4"/>
      </w:pPr>
      <w:r>
        <w:t>2.3 Programas Acadêmicos</w:t>
      </w:r>
    </w:p>
    <w:p w14:paraId="02F2900F" w14:textId="77777777" w:rsidR="00C3416F" w:rsidRDefault="007A305A">
      <w:pPr>
        <w:pStyle w:val="ProductList-Body"/>
      </w:pPr>
      <w:r>
        <w:t>O seguinte se aplica a clientes nos Programas Acadêmicos de Licenciamento por Volume.</w:t>
      </w:r>
    </w:p>
    <w:p w14:paraId="2E8D5343" w14:textId="77777777" w:rsidR="00C3416F" w:rsidRDefault="00C3416F">
      <w:pPr>
        <w:pStyle w:val="ProductList-Body"/>
      </w:pPr>
    </w:p>
    <w:p w14:paraId="7EBFF393" w14:textId="77777777" w:rsidR="00C3416F" w:rsidRDefault="007A305A">
      <w:pPr>
        <w:pStyle w:val="ProductList-SubClauseHeading"/>
        <w:outlineLvl w:val="5"/>
      </w:pPr>
      <w:r>
        <w:t>2.3.1 Direitos de Uso Estendido para Office Professional Plus</w:t>
      </w:r>
    </w:p>
    <w:p w14:paraId="24F05520" w14:textId="77777777" w:rsidR="00C3416F" w:rsidRDefault="007A305A">
      <w:pPr>
        <w:pStyle w:val="ProductList-BodyIndented"/>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a quem foi atribuída uma SL de Usuário do Office 365 A3/A5 pode instalar uma cópia local do Office Professional Plus para uso exclusivo do Usuário Licenciado enquanto durar a assinatura.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32FE76E1" w14:textId="77777777" w:rsidR="00C3416F" w:rsidRDefault="00C3416F">
      <w:pPr>
        <w:pStyle w:val="ProductList-BodyIndented"/>
      </w:pPr>
    </w:p>
    <w:p w14:paraId="67236FCD" w14:textId="77777777" w:rsidR="00C3416F" w:rsidRDefault="007A305A">
      <w:pPr>
        <w:pStyle w:val="ProductList-SubClauseHeading"/>
        <w:outlineLvl w:val="5"/>
      </w:pPr>
      <w:r>
        <w:t>2.3.2 Direitos de Uso Estendido para Office 365 ProPlus</w:t>
      </w:r>
    </w:p>
    <w:p w14:paraId="5584F20C" w14:textId="77777777" w:rsidR="00C3416F" w:rsidRDefault="007A305A">
      <w:pPr>
        <w:pStyle w:val="ProductList-BodyIndented"/>
      </w:pPr>
      <w:r>
        <w:t xml:space="preserve">As Instituições com Software Assurance do Office Professional Plus cedidas a todo o corpo docente e funcionários estão qualificadas a comprar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Office 365 ProPlus para todo o corpo docente e funcionários que fazem parte da organização da Instituição sem nenhum custo adicional para a Instituição.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14:paraId="6846A9BF" w14:textId="77777777" w:rsidR="00C3416F" w:rsidRDefault="00C3416F">
      <w:pPr>
        <w:pStyle w:val="ProductList-BodyIndented"/>
      </w:pPr>
    </w:p>
    <w:p w14:paraId="79EAFA19" w14:textId="77777777" w:rsidR="00C3416F" w:rsidRDefault="007A305A">
      <w:pPr>
        <w:pStyle w:val="ProductList-SubClauseHeading"/>
        <w:outlineLvl w:val="5"/>
      </w:pPr>
      <w:r>
        <w:t>2.3.3 Uso em Laboratório e Biblioteca</w:t>
      </w:r>
    </w:p>
    <w:p w14:paraId="468978A2" w14:textId="77777777" w:rsidR="00C3416F" w:rsidRDefault="007A305A">
      <w:pPr>
        <w:pStyle w:val="ProductList-BodyIndented"/>
      </w:pPr>
      <w:r>
        <w:t xml:space="preserve">As Instituições com SLs de Usuário do Office 365 A3/A5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14:paraId="22E5B9E4" w14:textId="77777777" w:rsidR="00C3416F" w:rsidRDefault="00C3416F">
      <w:pPr>
        <w:pStyle w:val="ProductList-BodyIndented"/>
        <w:jc w:val="right"/>
      </w:pPr>
    </w:p>
    <w:tbl>
      <w:tblPr>
        <w:tblStyle w:val="PURTable0"/>
        <w:tblW w:w="0" w:type="dxa"/>
        <w:tblLook w:val="04A0" w:firstRow="1" w:lastRow="0" w:firstColumn="1" w:lastColumn="0" w:noHBand="0" w:noVBand="1"/>
      </w:tblPr>
      <w:tblGrid>
        <w:gridCol w:w="10556"/>
      </w:tblGrid>
      <w:tr w:rsidR="00C3416F" w14:paraId="7B02DB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92DE7"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379C224D" w14:textId="77777777" w:rsidR="00C3416F" w:rsidRDefault="00C3416F">
      <w:pPr>
        <w:pStyle w:val="ProductList-BodyIndented"/>
      </w:pPr>
    </w:p>
    <w:p w14:paraId="7BDCC41A" w14:textId="77777777" w:rsidR="00C3416F" w:rsidRDefault="007A305A">
      <w:pPr>
        <w:pStyle w:val="ProductList-Offering2HeadingNoBorder"/>
        <w:outlineLvl w:val="2"/>
      </w:pPr>
      <w:bookmarkStart w:id="264" w:name="_Sec1273"/>
      <w:r>
        <w:t>Microsoft Stream</w:t>
      </w:r>
      <w:bookmarkEnd w:id="264"/>
      <w:r>
        <w:fldChar w:fldCharType="begin"/>
      </w:r>
      <w:r>
        <w:instrText xml:space="preserve"> TC "</w:instrText>
      </w:r>
      <w:bookmarkStart w:id="265" w:name="_Toc23415691"/>
      <w:r>
        <w:instrText>Microsoft Stream</w:instrText>
      </w:r>
      <w:bookmarkEnd w:id="265"/>
      <w:r>
        <w:instrText>" \l 3</w:instrText>
      </w:r>
      <w:r>
        <w:fldChar w:fldCharType="end"/>
      </w:r>
    </w:p>
    <w:p w14:paraId="5F5C1B5F" w14:textId="77777777" w:rsidR="00C3416F" w:rsidRDefault="007A305A">
      <w:pPr>
        <w:pStyle w:val="ProductList-Offering1SubSection"/>
        <w:outlineLvl w:val="3"/>
      </w:pPr>
      <w:bookmarkStart w:id="266" w:name="_Sec1274"/>
      <w:r>
        <w:t>1. Disponibilidade do Programa</w:t>
      </w:r>
      <w:bookmarkEnd w:id="266"/>
    </w:p>
    <w:p w14:paraId="6B92E426" w14:textId="77777777" w:rsidR="00C3416F" w:rsidRDefault="00C3416F">
      <w:pPr>
        <w:pStyle w:val="ProductList-Body"/>
      </w:pPr>
    </w:p>
    <w:tbl>
      <w:tblPr>
        <w:tblStyle w:val="PURTable"/>
        <w:tblW w:w="0" w:type="dxa"/>
        <w:tblLook w:val="04A0" w:firstRow="1" w:lastRow="0" w:firstColumn="1" w:lastColumn="0" w:noHBand="0" w:noVBand="1"/>
      </w:tblPr>
      <w:tblGrid>
        <w:gridCol w:w="4605"/>
        <w:gridCol w:w="707"/>
        <w:gridCol w:w="679"/>
        <w:gridCol w:w="694"/>
        <w:gridCol w:w="707"/>
        <w:gridCol w:w="726"/>
        <w:gridCol w:w="719"/>
        <w:gridCol w:w="698"/>
        <w:gridCol w:w="693"/>
        <w:gridCol w:w="688"/>
      </w:tblGrid>
      <w:tr w:rsidR="00C3416F" w14:paraId="1217C9F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D47816F" w14:textId="77777777" w:rsidR="00C3416F" w:rsidRDefault="007A305A">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3D7470" w14:textId="77777777" w:rsidR="00C3416F" w:rsidRDefault="007A30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A8C2EE"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4B00EC"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6F3D1F"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888A81"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365233"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FC63F0"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92E04E"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B3DC50" w14:textId="77777777" w:rsidR="00C3416F" w:rsidRDefault="007A30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416F" w14:paraId="11BC6781" w14:textId="77777777">
        <w:tc>
          <w:tcPr>
            <w:tcW w:w="5140" w:type="dxa"/>
            <w:tcBorders>
              <w:bottom w:val="dashed" w:sz="4" w:space="0" w:color="6E6E6E"/>
              <w:right w:val="single" w:sz="4" w:space="0" w:color="FFFFFF"/>
            </w:tcBorders>
          </w:tcPr>
          <w:p w14:paraId="35AB1D6F" w14:textId="77777777" w:rsidR="00C3416F" w:rsidRDefault="007A305A">
            <w:pPr>
              <w:pStyle w:val="ProductList-TableBody"/>
            </w:pPr>
            <w:r>
              <w:t>Microsoft Stream</w:t>
            </w:r>
            <w:r>
              <w:fldChar w:fldCharType="begin"/>
            </w:r>
            <w:r>
              <w:instrText xml:space="preserve"> XE "Microsoft Stream" </w:instrText>
            </w:r>
            <w:r>
              <w:fldChar w:fldCharType="end"/>
            </w:r>
            <w:r>
              <w:t xml:space="preserve"> (SL de Usuário)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09500F9" w14:textId="77777777" w:rsidR="00C3416F" w:rsidRDefault="00C3416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52F52B"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472F9"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BA5AE"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DFDB47"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EC0F2D"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0F3021"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B6225A"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50B1A8" w14:textId="77777777" w:rsidR="00C3416F" w:rsidRDefault="00C3416F">
            <w:pPr>
              <w:pStyle w:val="ProductList-TableBody"/>
              <w:jc w:val="center"/>
            </w:pPr>
          </w:p>
        </w:tc>
      </w:tr>
      <w:tr w:rsidR="00C3416F" w14:paraId="1DA078C4" w14:textId="77777777">
        <w:tc>
          <w:tcPr>
            <w:tcW w:w="5140" w:type="dxa"/>
            <w:tcBorders>
              <w:top w:val="dashed" w:sz="4" w:space="0" w:color="6E6E6E"/>
              <w:bottom w:val="single" w:sz="4" w:space="0" w:color="FFFFFF"/>
              <w:right w:val="single" w:sz="4" w:space="0" w:color="FFFFFF"/>
            </w:tcBorders>
          </w:tcPr>
          <w:p w14:paraId="03DB81E1" w14:textId="77777777" w:rsidR="00C3416F" w:rsidRDefault="007A305A">
            <w:pPr>
              <w:pStyle w:val="ProductList-TableBody"/>
            </w:pPr>
            <w:r>
              <w:t>Complemento de Armazenamento do Microsoft Stream</w:t>
            </w:r>
            <w:r>
              <w:fldChar w:fldCharType="begin"/>
            </w:r>
            <w:r>
              <w:instrText xml:space="preserve"> XE "Complemento de Armazenamento do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7124931" w14:textId="77777777" w:rsidR="00C3416F" w:rsidRDefault="00C3416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8E95F9"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1C3BA4"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28AF4F"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DA5465"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E4A817"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116EDE"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D725C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D1D335" w14:textId="77777777" w:rsidR="00C3416F" w:rsidRDefault="00C3416F">
            <w:pPr>
              <w:pStyle w:val="ProductList-TableBody"/>
              <w:jc w:val="center"/>
            </w:pPr>
          </w:p>
        </w:tc>
      </w:tr>
    </w:tbl>
    <w:p w14:paraId="3045A8E2" w14:textId="77777777" w:rsidR="00C3416F" w:rsidRDefault="007A305A">
      <w:pPr>
        <w:pStyle w:val="ProductList-Offering1SubSection"/>
        <w:outlineLvl w:val="3"/>
      </w:pPr>
      <w:bookmarkStart w:id="267" w:name="_Sec1275"/>
      <w:r>
        <w:t>2. Condições do Produto</w:t>
      </w:r>
      <w:bookmarkEnd w:id="267"/>
    </w:p>
    <w:p w14:paraId="7B6CA9FC" w14:textId="77777777" w:rsidR="00C3416F" w:rsidRDefault="00C3416F">
      <w:pPr>
        <w:pStyle w:val="ProductList-Body"/>
      </w:pPr>
    </w:p>
    <w:tbl>
      <w:tblPr>
        <w:tblStyle w:val="PURTable"/>
        <w:tblW w:w="0" w:type="dxa"/>
        <w:tblLook w:val="04A0" w:firstRow="1" w:lastRow="0" w:firstColumn="1" w:lastColumn="0" w:noHBand="0" w:noVBand="1"/>
      </w:tblPr>
      <w:tblGrid>
        <w:gridCol w:w="3642"/>
        <w:gridCol w:w="3637"/>
        <w:gridCol w:w="3637"/>
      </w:tblGrid>
      <w:tr w:rsidR="00C3416F" w14:paraId="0C26E4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2181E" w14:textId="77777777" w:rsidR="00C3416F" w:rsidRDefault="007A305A">
            <w:pPr>
              <w:pStyle w:val="ProductList-TableBody"/>
            </w:pPr>
            <w:r>
              <w:t xml:space="preserve">Termos de Serviço: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23FC35"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E8F57C4" w14:textId="77777777" w:rsidR="00C3416F" w:rsidRDefault="007A30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416F" w14:paraId="5539E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B0E5FCF" w14:textId="77777777" w:rsidR="00C3416F" w:rsidRDefault="007A30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17E60C5"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8530D80" w14:textId="77777777" w:rsidR="00C3416F" w:rsidRDefault="007A305A">
            <w:pPr>
              <w:pStyle w:val="ProductList-TableBody"/>
            </w:pPr>
            <w:r>
              <w:rPr>
                <w:color w:val="404040"/>
              </w:rPr>
              <w:t>Promoções: N/D</w:t>
            </w:r>
          </w:p>
        </w:tc>
      </w:tr>
      <w:tr w:rsidR="00C3416F" w14:paraId="343FE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869ADD0"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93DDDCD" w14:textId="77777777" w:rsidR="00C3416F" w:rsidRDefault="007A30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5572E820" w14:textId="77777777" w:rsidR="00C3416F" w:rsidRDefault="007A30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3416F" w14:paraId="1BB01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2AB49BC"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50386A9E" w14:textId="77777777" w:rsidR="00C3416F" w:rsidRDefault="007A30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F0784" w14:textId="77777777" w:rsidR="00C3416F" w:rsidRDefault="00C3416F">
            <w:pPr>
              <w:pStyle w:val="ProductList-TableBody"/>
            </w:pPr>
          </w:p>
        </w:tc>
      </w:tr>
    </w:tbl>
    <w:p w14:paraId="4E745348"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5F4F0B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ABDD20"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76664BA0" w14:textId="77777777" w:rsidR="00C3416F" w:rsidRDefault="00C3416F">
      <w:pPr>
        <w:pStyle w:val="ProductList-Body"/>
      </w:pPr>
    </w:p>
    <w:p w14:paraId="4D703BA6" w14:textId="77777777" w:rsidR="00C3416F" w:rsidRDefault="007A305A">
      <w:pPr>
        <w:pStyle w:val="ProductList-Offering2HeadingNoBorder"/>
        <w:outlineLvl w:val="2"/>
      </w:pPr>
      <w:bookmarkStart w:id="268" w:name="_Sec877"/>
      <w:r>
        <w:t>Microsoft MyAnalytics</w:t>
      </w:r>
      <w:bookmarkEnd w:id="268"/>
      <w:r>
        <w:fldChar w:fldCharType="begin"/>
      </w:r>
      <w:r>
        <w:instrText xml:space="preserve"> TC "</w:instrText>
      </w:r>
      <w:bookmarkStart w:id="269" w:name="_Toc23415692"/>
      <w:r>
        <w:instrText>Microsoft MyAnalytics</w:instrText>
      </w:r>
      <w:bookmarkEnd w:id="269"/>
      <w:r>
        <w:instrText>" \l 3</w:instrText>
      </w:r>
      <w:r>
        <w:fldChar w:fldCharType="end"/>
      </w:r>
    </w:p>
    <w:p w14:paraId="65AD3954" w14:textId="77777777" w:rsidR="00C3416F" w:rsidRDefault="007A305A">
      <w:pPr>
        <w:pStyle w:val="ProductList-Offering1SubSection"/>
        <w:outlineLvl w:val="3"/>
      </w:pPr>
      <w:bookmarkStart w:id="270" w:name="_Sec878"/>
      <w:r>
        <w:t>1. Disponibilidade do Programa</w:t>
      </w:r>
      <w:bookmarkEnd w:id="270"/>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C3416F" w14:paraId="324BEE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7D262E" w14:textId="77777777" w:rsidR="00C3416F" w:rsidRDefault="007A30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92E844E" w14:textId="77777777" w:rsidR="00C3416F" w:rsidRDefault="007A30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69D20"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16809C"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0AC0D"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53E3A"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0DFD4"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7C106"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4F60B"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BFEF4B" w14:textId="77777777" w:rsidR="00C3416F" w:rsidRDefault="007A30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416F" w14:paraId="7FFB7409" w14:textId="77777777">
        <w:tc>
          <w:tcPr>
            <w:tcW w:w="4660" w:type="dxa"/>
            <w:tcBorders>
              <w:top w:val="single" w:sz="6" w:space="0" w:color="FFFFFF"/>
              <w:left w:val="none" w:sz="4" w:space="0" w:color="6E6E6E"/>
              <w:bottom w:val="none" w:sz="4" w:space="0" w:color="BFBFBF"/>
              <w:right w:val="none" w:sz="4" w:space="0" w:color="6E6E6E"/>
            </w:tcBorders>
          </w:tcPr>
          <w:p w14:paraId="2601186C" w14:textId="77777777" w:rsidR="00C3416F" w:rsidRDefault="007A305A">
            <w:pPr>
              <w:pStyle w:val="ProductList-TableBody"/>
            </w:pPr>
            <w:r>
              <w:t>Microsoft MyAnalytics</w:t>
            </w:r>
            <w:r>
              <w:fldChar w:fldCharType="begin"/>
            </w:r>
            <w:r>
              <w:instrText xml:space="preserve"> XE "Microsoft MyAnalytics" </w:instrText>
            </w:r>
            <w:r>
              <w:fldChar w:fldCharType="end"/>
            </w:r>
            <w: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14:paraId="1312C00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D8962"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C615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E762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6CD0B" w14:textId="77777777" w:rsidR="00C3416F" w:rsidRDefault="00C3416F">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4FEE7" w14:textId="77777777" w:rsidR="00C3416F" w:rsidRDefault="00C3416F">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3D0E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36C0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4A85A" w14:textId="77777777" w:rsidR="00C3416F" w:rsidRDefault="00C3416F">
            <w:pPr>
              <w:pStyle w:val="ProductList-TableBody"/>
              <w:jc w:val="center"/>
            </w:pPr>
          </w:p>
        </w:tc>
      </w:tr>
    </w:tbl>
    <w:p w14:paraId="6C9F7A53" w14:textId="77777777" w:rsidR="00C3416F" w:rsidRDefault="007A305A">
      <w:pPr>
        <w:pStyle w:val="ProductList-Offering1SubSection"/>
        <w:outlineLvl w:val="3"/>
      </w:pPr>
      <w:bookmarkStart w:id="271" w:name="_Sec879"/>
      <w:r>
        <w:t>2. Condições do Produto</w:t>
      </w:r>
      <w:bookmarkEnd w:id="271"/>
    </w:p>
    <w:tbl>
      <w:tblPr>
        <w:tblStyle w:val="PURTable"/>
        <w:tblW w:w="0" w:type="dxa"/>
        <w:tblLook w:val="04A0" w:firstRow="1" w:lastRow="0" w:firstColumn="1" w:lastColumn="0" w:noHBand="0" w:noVBand="1"/>
      </w:tblPr>
      <w:tblGrid>
        <w:gridCol w:w="3642"/>
        <w:gridCol w:w="3637"/>
        <w:gridCol w:w="3637"/>
      </w:tblGrid>
      <w:tr w:rsidR="00C3416F" w14:paraId="18D4D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4A223" w14:textId="77777777" w:rsidR="00C3416F" w:rsidRDefault="007A30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6CE66A"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05836" w14:textId="77777777" w:rsidR="00C3416F" w:rsidRDefault="007A305A">
            <w:pPr>
              <w:pStyle w:val="ProductList-TableBody"/>
            </w:pPr>
            <w:r>
              <w:rPr>
                <w:color w:val="404040"/>
              </w:rPr>
              <w:t>Qualificados para Vigência Estendida: N/D</w:t>
            </w:r>
          </w:p>
        </w:tc>
      </w:tr>
      <w:tr w:rsidR="00C3416F" w14:paraId="5D2E7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C2787" w14:textId="77777777" w:rsidR="00C3416F" w:rsidRDefault="007A30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52CDA"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673A0" w14:textId="77777777" w:rsidR="00C3416F" w:rsidRDefault="007A305A">
            <w:pPr>
              <w:pStyle w:val="ProductList-TableBody"/>
            </w:pPr>
            <w:r>
              <w:rPr>
                <w:color w:val="404040"/>
              </w:rPr>
              <w:t>Promoções: N/D</w:t>
            </w:r>
          </w:p>
        </w:tc>
      </w:tr>
      <w:tr w:rsidR="00C3416F" w14:paraId="54613E15" w14:textId="77777777">
        <w:tc>
          <w:tcPr>
            <w:tcW w:w="4040" w:type="dxa"/>
            <w:tcBorders>
              <w:top w:val="single" w:sz="4" w:space="0" w:color="000000"/>
              <w:left w:val="single" w:sz="4" w:space="0" w:color="000000"/>
              <w:bottom w:val="single" w:sz="4" w:space="0" w:color="000000"/>
              <w:right w:val="single" w:sz="4" w:space="0" w:color="000000"/>
            </w:tcBorders>
          </w:tcPr>
          <w:p w14:paraId="5BCE7783" w14:textId="77777777" w:rsidR="00C3416F" w:rsidRDefault="007A305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ACBB47C" w14:textId="77777777" w:rsidR="00C3416F" w:rsidRDefault="007A30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7AF00" w14:textId="77777777" w:rsidR="00C3416F" w:rsidRDefault="007A305A">
            <w:pPr>
              <w:pStyle w:val="ProductList-TableBody"/>
            </w:pPr>
            <w:r>
              <w:rPr>
                <w:color w:val="404040"/>
              </w:rPr>
              <w:t>Qualificados para Redução (SCE): N/D</w:t>
            </w:r>
          </w:p>
        </w:tc>
      </w:tr>
      <w:tr w:rsidR="00C3416F" w14:paraId="3CFBB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7967A"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1F74A0E9" w14:textId="77777777" w:rsidR="00C3416F" w:rsidRDefault="007A30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DD546" w14:textId="77777777" w:rsidR="00C3416F" w:rsidRDefault="00C3416F">
            <w:pPr>
              <w:pStyle w:val="ProductList-TableBody"/>
            </w:pPr>
          </w:p>
        </w:tc>
      </w:tr>
    </w:tbl>
    <w:p w14:paraId="1F5A866E"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3ACEF4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3F8DC"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30747DCC" w14:textId="77777777" w:rsidR="00C3416F" w:rsidRDefault="00C3416F">
      <w:pPr>
        <w:pStyle w:val="ProductList-Body"/>
      </w:pPr>
    </w:p>
    <w:p w14:paraId="000AB901" w14:textId="77777777" w:rsidR="00C3416F" w:rsidRDefault="007A305A">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3415693"/>
      <w:r>
        <w:instrText>Office 365 Advanced Compliance</w:instrText>
      </w:r>
      <w:bookmarkEnd w:id="273"/>
      <w:r>
        <w:instrText>" \l 3</w:instrText>
      </w:r>
      <w:r>
        <w:fldChar w:fldCharType="end"/>
      </w:r>
    </w:p>
    <w:p w14:paraId="36681030" w14:textId="77777777" w:rsidR="00C3416F" w:rsidRDefault="007A305A">
      <w:pPr>
        <w:pStyle w:val="ProductList-Offering1SubSection"/>
        <w:outlineLvl w:val="3"/>
      </w:pPr>
      <w:bookmarkStart w:id="274" w:name="_Sec881"/>
      <w:r>
        <w:t>1. Disponibilidade do Produto</w:t>
      </w:r>
      <w:bookmarkEnd w:id="27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C3416F" w14:paraId="160713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41DD73" w14:textId="77777777" w:rsidR="00C3416F" w:rsidRDefault="007A30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6D96E59" w14:textId="77777777" w:rsidR="00C3416F" w:rsidRDefault="007A30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B49EA"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FF59F8"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B4F44"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CCB2D"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B77A2"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9461C"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38C39"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71757" w14:textId="77777777" w:rsidR="00C3416F" w:rsidRDefault="007A30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416F" w14:paraId="39EFC3E8" w14:textId="77777777">
        <w:tc>
          <w:tcPr>
            <w:tcW w:w="4660" w:type="dxa"/>
            <w:tcBorders>
              <w:top w:val="single" w:sz="6" w:space="0" w:color="FFFFFF"/>
              <w:left w:val="none" w:sz="4" w:space="0" w:color="6E6E6E"/>
              <w:bottom w:val="none" w:sz="4" w:space="0" w:color="BFBFBF"/>
              <w:right w:val="none" w:sz="4" w:space="0" w:color="6E6E6E"/>
            </w:tcBorders>
          </w:tcPr>
          <w:p w14:paraId="288A16EF" w14:textId="77777777" w:rsidR="00C3416F" w:rsidRDefault="007A305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14:paraId="549E8ED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9A00C"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DC81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140F6"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62941"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9A79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FF56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608E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1087E" w14:textId="77777777" w:rsidR="00C3416F" w:rsidRDefault="00C3416F">
            <w:pPr>
              <w:pStyle w:val="ProductList-TableBody"/>
              <w:jc w:val="center"/>
            </w:pPr>
          </w:p>
        </w:tc>
      </w:tr>
    </w:tbl>
    <w:p w14:paraId="3E3B77F8" w14:textId="77777777" w:rsidR="00C3416F" w:rsidRDefault="007A305A">
      <w:pPr>
        <w:pStyle w:val="ProductList-Offering1SubSection"/>
        <w:outlineLvl w:val="3"/>
      </w:pPr>
      <w:bookmarkStart w:id="275" w:name="_Sec882"/>
      <w:r>
        <w:t>2. Condições do Produto</w:t>
      </w:r>
      <w:bookmarkEnd w:id="275"/>
    </w:p>
    <w:tbl>
      <w:tblPr>
        <w:tblStyle w:val="PURTable"/>
        <w:tblW w:w="0" w:type="dxa"/>
        <w:tblLook w:val="04A0" w:firstRow="1" w:lastRow="0" w:firstColumn="1" w:lastColumn="0" w:noHBand="0" w:noVBand="1"/>
      </w:tblPr>
      <w:tblGrid>
        <w:gridCol w:w="3642"/>
        <w:gridCol w:w="3637"/>
        <w:gridCol w:w="3637"/>
      </w:tblGrid>
      <w:tr w:rsidR="00C3416F" w14:paraId="723E5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63306" w14:textId="77777777" w:rsidR="00C3416F" w:rsidRDefault="007A30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901D0E"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7A4E8" w14:textId="77777777" w:rsidR="00C3416F" w:rsidRDefault="007A305A">
            <w:pPr>
              <w:pStyle w:val="ProductList-TableBody"/>
            </w:pPr>
            <w:r>
              <w:rPr>
                <w:color w:val="404040"/>
              </w:rPr>
              <w:t>Qualificados para Vigência Estendida: N/D</w:t>
            </w:r>
          </w:p>
        </w:tc>
      </w:tr>
      <w:tr w:rsidR="00C3416F" w14:paraId="51A71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FD4F7" w14:textId="77777777" w:rsidR="00C3416F" w:rsidRDefault="007A30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9E1DF"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AEF31" w14:textId="77777777" w:rsidR="00C3416F" w:rsidRDefault="007A305A">
            <w:pPr>
              <w:pStyle w:val="ProductList-TableBody"/>
            </w:pPr>
            <w:r>
              <w:rPr>
                <w:color w:val="404040"/>
              </w:rPr>
              <w:t>Promoções: N/D</w:t>
            </w:r>
          </w:p>
        </w:tc>
      </w:tr>
      <w:tr w:rsidR="00C3416F" w14:paraId="2E0A0053" w14:textId="77777777">
        <w:tc>
          <w:tcPr>
            <w:tcW w:w="4040" w:type="dxa"/>
            <w:tcBorders>
              <w:top w:val="single" w:sz="4" w:space="0" w:color="000000"/>
              <w:left w:val="single" w:sz="4" w:space="0" w:color="000000"/>
              <w:bottom w:val="single" w:sz="4" w:space="0" w:color="000000"/>
              <w:right w:val="single" w:sz="4" w:space="0" w:color="000000"/>
            </w:tcBorders>
          </w:tcPr>
          <w:p w14:paraId="129FF457" w14:textId="77777777" w:rsidR="00C3416F" w:rsidRDefault="007A305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D6D723E" w14:textId="77777777" w:rsidR="00C3416F" w:rsidRDefault="007A30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C476B0" w14:textId="77777777" w:rsidR="00C3416F" w:rsidRDefault="007A30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3416F" w14:paraId="2FDB7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B4771"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3BB0AB58" w14:textId="77777777" w:rsidR="00C3416F" w:rsidRDefault="007A30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A1B06" w14:textId="77777777" w:rsidR="00C3416F" w:rsidRDefault="00C3416F">
            <w:pPr>
              <w:pStyle w:val="ProductList-TableBody"/>
            </w:pPr>
          </w:p>
        </w:tc>
      </w:tr>
    </w:tbl>
    <w:p w14:paraId="11644E86" w14:textId="77777777" w:rsidR="00C3416F" w:rsidRDefault="00C3416F">
      <w:pPr>
        <w:pStyle w:val="ProductList-Body"/>
      </w:pPr>
    </w:p>
    <w:tbl>
      <w:tblPr>
        <w:tblStyle w:val="PURTable"/>
        <w:tblW w:w="0" w:type="dxa"/>
        <w:tblLook w:val="04A0" w:firstRow="1" w:lastRow="0" w:firstColumn="1" w:lastColumn="0" w:noHBand="0" w:noVBand="1"/>
      </w:tblPr>
      <w:tblGrid>
        <w:gridCol w:w="10916"/>
      </w:tblGrid>
      <w:tr w:rsidR="00C3416F" w14:paraId="3A701C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51A55"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7A0DA9DA" w14:textId="77777777" w:rsidR="00C3416F" w:rsidRDefault="00C3416F">
      <w:pPr>
        <w:pStyle w:val="ProductList-Body"/>
      </w:pPr>
    </w:p>
    <w:p w14:paraId="793A180A" w14:textId="77777777" w:rsidR="00C3416F" w:rsidRDefault="007A305A">
      <w:pPr>
        <w:pStyle w:val="ProductList-Offering2HeadingNoBorder"/>
        <w:outlineLvl w:val="2"/>
      </w:pPr>
      <w:bookmarkStart w:id="276" w:name="_Sec665"/>
      <w:r>
        <w:t>Exchange Online</w:t>
      </w:r>
      <w:bookmarkEnd w:id="276"/>
      <w:r>
        <w:fldChar w:fldCharType="begin"/>
      </w:r>
      <w:r>
        <w:instrText xml:space="preserve"> TC "</w:instrText>
      </w:r>
      <w:bookmarkStart w:id="277" w:name="_Toc23415694"/>
      <w:r>
        <w:instrText>Exchange Online</w:instrText>
      </w:r>
      <w:bookmarkEnd w:id="277"/>
      <w:r>
        <w:instrText>" \l 3</w:instrText>
      </w:r>
      <w:r>
        <w:fldChar w:fldCharType="end"/>
      </w:r>
    </w:p>
    <w:p w14:paraId="44B91D9C" w14:textId="77777777" w:rsidR="00C3416F" w:rsidRDefault="007A305A">
      <w:pPr>
        <w:pStyle w:val="ProductList-Offering1SubSection"/>
        <w:outlineLvl w:val="3"/>
      </w:pPr>
      <w:bookmarkStart w:id="278" w:name="_Sec721"/>
      <w:r>
        <w:t>1. Disponibilidade do Produto</w:t>
      </w:r>
      <w:bookmarkEnd w:id="27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C3416F" w14:paraId="644663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B1CBC2" w14:textId="77777777" w:rsidR="00C3416F" w:rsidRDefault="007A30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BE27C0A" w14:textId="77777777" w:rsidR="00C3416F" w:rsidRDefault="007A30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D45B3"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7DB77"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B2C3C"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CE8FD"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32108"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6F1C5"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5DF72"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9D9D3" w14:textId="77777777" w:rsidR="00C3416F" w:rsidRDefault="007A30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416F" w14:paraId="2B8F0AC8" w14:textId="77777777">
        <w:tc>
          <w:tcPr>
            <w:tcW w:w="4660" w:type="dxa"/>
            <w:tcBorders>
              <w:top w:val="single" w:sz="6" w:space="0" w:color="FFFFFF"/>
              <w:left w:val="none" w:sz="4" w:space="0" w:color="6E6E6E"/>
              <w:bottom w:val="dashed" w:sz="4" w:space="0" w:color="BFBFBF"/>
              <w:right w:val="none" w:sz="4" w:space="0" w:color="6E6E6E"/>
            </w:tcBorders>
          </w:tcPr>
          <w:p w14:paraId="7B61E68D" w14:textId="77777777" w:rsidR="00C3416F" w:rsidRDefault="007A305A">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75D69CC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8FA9F"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3838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881E5"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BF11B"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D5427"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2309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FC5B6"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0A677" w14:textId="77777777" w:rsidR="00C3416F" w:rsidRDefault="00C3416F">
            <w:pPr>
              <w:pStyle w:val="ProductList-TableBody"/>
              <w:jc w:val="center"/>
            </w:pPr>
          </w:p>
        </w:tc>
      </w:tr>
      <w:tr w:rsidR="00C3416F" w14:paraId="7D037E02" w14:textId="77777777">
        <w:tc>
          <w:tcPr>
            <w:tcW w:w="4660" w:type="dxa"/>
            <w:tcBorders>
              <w:top w:val="dashed" w:sz="4" w:space="0" w:color="BFBFBF"/>
              <w:left w:val="none" w:sz="4" w:space="0" w:color="6E6E6E"/>
              <w:bottom w:val="dashed" w:sz="4" w:space="0" w:color="BFBFBF"/>
              <w:right w:val="none" w:sz="4" w:space="0" w:color="6E6E6E"/>
            </w:tcBorders>
          </w:tcPr>
          <w:p w14:paraId="299D758C" w14:textId="77777777" w:rsidR="00C3416F" w:rsidRDefault="007A305A">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8B33C0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1920F"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D1CE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B4A8D"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7BB44"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81AD0"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961C0"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7C177"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5CD59" w14:textId="77777777" w:rsidR="00C3416F" w:rsidRDefault="00C3416F">
            <w:pPr>
              <w:pStyle w:val="ProductList-TableBody"/>
              <w:jc w:val="center"/>
            </w:pPr>
          </w:p>
        </w:tc>
      </w:tr>
      <w:tr w:rsidR="00C3416F" w14:paraId="2064CD10" w14:textId="77777777">
        <w:tc>
          <w:tcPr>
            <w:tcW w:w="4660" w:type="dxa"/>
            <w:tcBorders>
              <w:top w:val="dashed" w:sz="4" w:space="0" w:color="BFBFBF"/>
              <w:left w:val="none" w:sz="4" w:space="0" w:color="6E6E6E"/>
              <w:bottom w:val="dashed" w:sz="4" w:space="0" w:color="BFBFBF"/>
              <w:right w:val="none" w:sz="4" w:space="0" w:color="6E6E6E"/>
            </w:tcBorders>
          </w:tcPr>
          <w:p w14:paraId="0A061927" w14:textId="77777777" w:rsidR="00C3416F" w:rsidRDefault="007A305A">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14:paraId="26FF9B8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F3469"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A5ED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5F90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FA350"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9142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5BE0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716E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6CDDF" w14:textId="77777777" w:rsidR="00C3416F" w:rsidRDefault="00C3416F">
            <w:pPr>
              <w:pStyle w:val="ProductList-TableBody"/>
              <w:jc w:val="center"/>
            </w:pPr>
          </w:p>
        </w:tc>
      </w:tr>
      <w:tr w:rsidR="00C3416F" w14:paraId="6C14BD3F" w14:textId="77777777">
        <w:tc>
          <w:tcPr>
            <w:tcW w:w="4660" w:type="dxa"/>
            <w:tcBorders>
              <w:top w:val="dashed" w:sz="4" w:space="0" w:color="BFBFBF"/>
              <w:left w:val="none" w:sz="4" w:space="0" w:color="6E6E6E"/>
              <w:bottom w:val="dashed" w:sz="4" w:space="0" w:color="BFBFBF"/>
              <w:right w:val="none" w:sz="4" w:space="0" w:color="6E6E6E"/>
            </w:tcBorders>
          </w:tcPr>
          <w:p w14:paraId="561BAB9D" w14:textId="77777777" w:rsidR="00C3416F" w:rsidRDefault="007A305A">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E9386D7"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8DA04"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0CBA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1BDC8"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A5BBB"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DBFA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DE4F2"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5071C"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E85EE" w14:textId="77777777" w:rsidR="00C3416F" w:rsidRDefault="00C3416F">
            <w:pPr>
              <w:pStyle w:val="ProductList-TableBody"/>
              <w:jc w:val="center"/>
            </w:pPr>
          </w:p>
        </w:tc>
      </w:tr>
      <w:tr w:rsidR="00C3416F" w14:paraId="386703B9" w14:textId="77777777">
        <w:tc>
          <w:tcPr>
            <w:tcW w:w="4660" w:type="dxa"/>
            <w:tcBorders>
              <w:top w:val="dashed" w:sz="4" w:space="0" w:color="BFBFBF"/>
              <w:left w:val="none" w:sz="4" w:space="0" w:color="6E6E6E"/>
              <w:bottom w:val="dashed" w:sz="4" w:space="0" w:color="BFBFBF"/>
              <w:right w:val="none" w:sz="4" w:space="0" w:color="6E6E6E"/>
            </w:tcBorders>
          </w:tcPr>
          <w:p w14:paraId="72AD0628" w14:textId="77777777" w:rsidR="00C3416F" w:rsidRDefault="007A305A">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2D2188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2DCF7"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3A9F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BAE49"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A181C"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BD21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7E08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D4D8C"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4B7AB" w14:textId="77777777" w:rsidR="00C3416F" w:rsidRDefault="00C3416F">
            <w:pPr>
              <w:pStyle w:val="ProductList-TableBody"/>
              <w:jc w:val="center"/>
            </w:pPr>
          </w:p>
        </w:tc>
      </w:tr>
      <w:tr w:rsidR="00C3416F" w14:paraId="28CAD05B" w14:textId="77777777">
        <w:tc>
          <w:tcPr>
            <w:tcW w:w="4660" w:type="dxa"/>
            <w:tcBorders>
              <w:top w:val="dashed" w:sz="4" w:space="0" w:color="BFBFBF"/>
              <w:left w:val="none" w:sz="4" w:space="0" w:color="6E6E6E"/>
              <w:bottom w:val="dashed" w:sz="4" w:space="0" w:color="BFBFBF"/>
              <w:right w:val="none" w:sz="4" w:space="0" w:color="6E6E6E"/>
            </w:tcBorders>
          </w:tcPr>
          <w:p w14:paraId="6306998F" w14:textId="77777777" w:rsidR="00C3416F" w:rsidRDefault="007A305A">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F3DFC7C"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BEC59"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7013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6E150"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EB2B2"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A416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D394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C5A72"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6C405" w14:textId="77777777" w:rsidR="00C3416F" w:rsidRDefault="00C3416F">
            <w:pPr>
              <w:pStyle w:val="ProductList-TableBody"/>
              <w:jc w:val="center"/>
            </w:pPr>
          </w:p>
        </w:tc>
      </w:tr>
      <w:tr w:rsidR="00C3416F" w14:paraId="4347B07F" w14:textId="77777777">
        <w:tc>
          <w:tcPr>
            <w:tcW w:w="4660" w:type="dxa"/>
            <w:tcBorders>
              <w:top w:val="dashed" w:sz="4" w:space="0" w:color="BFBFBF"/>
              <w:left w:val="none" w:sz="4" w:space="0" w:color="6E6E6E"/>
              <w:bottom w:val="dashed" w:sz="4" w:space="0" w:color="BFBFBF"/>
              <w:right w:val="none" w:sz="4" w:space="0" w:color="6E6E6E"/>
            </w:tcBorders>
          </w:tcPr>
          <w:p w14:paraId="07A7F30D" w14:textId="77777777" w:rsidR="00C3416F" w:rsidRDefault="007A305A">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740" w:type="dxa"/>
            <w:tcBorders>
              <w:top w:val="dashed" w:sz="4" w:space="0" w:color="BFBFBF"/>
              <w:left w:val="none" w:sz="4" w:space="0" w:color="6E6E6E"/>
              <w:bottom w:val="dashed" w:sz="4" w:space="0" w:color="BFBFBF"/>
              <w:right w:val="single" w:sz="6" w:space="0" w:color="FFFFFF"/>
            </w:tcBorders>
          </w:tcPr>
          <w:p w14:paraId="5123F1D8"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1C72E"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3162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5223E"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F8314"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49F50"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07C1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4F811"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D594E" w14:textId="77777777" w:rsidR="00C3416F" w:rsidRDefault="00C3416F">
            <w:pPr>
              <w:pStyle w:val="ProductList-TableBody"/>
              <w:jc w:val="center"/>
            </w:pPr>
          </w:p>
        </w:tc>
      </w:tr>
      <w:tr w:rsidR="00C3416F" w14:paraId="2C90F759" w14:textId="77777777">
        <w:tc>
          <w:tcPr>
            <w:tcW w:w="4660" w:type="dxa"/>
            <w:tcBorders>
              <w:top w:val="dashed" w:sz="4" w:space="0" w:color="BFBFBF"/>
              <w:left w:val="none" w:sz="4" w:space="0" w:color="6E6E6E"/>
              <w:bottom w:val="dashed" w:sz="4" w:space="0" w:color="BFBFBF"/>
              <w:right w:val="none" w:sz="4" w:space="0" w:color="6E6E6E"/>
            </w:tcBorders>
          </w:tcPr>
          <w:p w14:paraId="304AC397" w14:textId="77777777" w:rsidR="00C3416F" w:rsidRDefault="007A305A">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F3E4E5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F9128"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07E8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3CAF3"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DC369"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E8C01"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DDBA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16977"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7F077" w14:textId="77777777" w:rsidR="00C3416F" w:rsidRDefault="00C3416F">
            <w:pPr>
              <w:pStyle w:val="ProductList-TableBody"/>
              <w:jc w:val="center"/>
            </w:pPr>
          </w:p>
        </w:tc>
      </w:tr>
      <w:tr w:rsidR="00C3416F" w14:paraId="192B8AC2" w14:textId="77777777">
        <w:tc>
          <w:tcPr>
            <w:tcW w:w="4660" w:type="dxa"/>
            <w:tcBorders>
              <w:top w:val="dashed" w:sz="4" w:space="0" w:color="BFBFBF"/>
              <w:left w:val="none" w:sz="4" w:space="0" w:color="6E6E6E"/>
              <w:bottom w:val="dashed" w:sz="4" w:space="0" w:color="BFBFBF"/>
              <w:right w:val="none" w:sz="4" w:space="0" w:color="6E6E6E"/>
            </w:tcBorders>
          </w:tcPr>
          <w:p w14:paraId="506DDD62" w14:textId="77777777" w:rsidR="00C3416F" w:rsidRDefault="007A305A">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1D2E07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9928A"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78E2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535B9"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AE5F5"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4A320"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2C22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FA04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551AF" w14:textId="77777777" w:rsidR="00C3416F" w:rsidRDefault="00C3416F">
            <w:pPr>
              <w:pStyle w:val="ProductList-TableBody"/>
              <w:jc w:val="center"/>
            </w:pPr>
          </w:p>
        </w:tc>
      </w:tr>
      <w:tr w:rsidR="00C3416F" w14:paraId="7F0C1381" w14:textId="77777777">
        <w:tc>
          <w:tcPr>
            <w:tcW w:w="4660" w:type="dxa"/>
            <w:tcBorders>
              <w:top w:val="dashed" w:sz="4" w:space="0" w:color="BFBFBF"/>
              <w:left w:val="none" w:sz="4" w:space="0" w:color="6E6E6E"/>
              <w:bottom w:val="dashed" w:sz="4" w:space="0" w:color="BFBFBF"/>
              <w:right w:val="none" w:sz="4" w:space="0" w:color="6E6E6E"/>
            </w:tcBorders>
          </w:tcPr>
          <w:p w14:paraId="3676E255" w14:textId="77777777" w:rsidR="00C3416F" w:rsidRDefault="007A305A">
            <w:pPr>
              <w:pStyle w:val="ProductList-TableBody"/>
            </w:pPr>
            <w:r>
              <w:t xml:space="preserve">Prevenção contra Perda de Dados do Office 365 </w:t>
            </w:r>
            <w:r>
              <w:fldChar w:fldCharType="begin"/>
            </w:r>
            <w:r>
              <w:instrText xml:space="preserve"> XE "Prevenção contra Perda de Dados do Office 365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09D5B70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AC9A6"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6E42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BC03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A47EB"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5A37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DD73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53DA8"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B1B1E" w14:textId="77777777" w:rsidR="00C3416F" w:rsidRDefault="00C3416F">
            <w:pPr>
              <w:pStyle w:val="ProductList-TableBody"/>
              <w:jc w:val="center"/>
            </w:pPr>
          </w:p>
        </w:tc>
      </w:tr>
      <w:tr w:rsidR="00C3416F" w14:paraId="561018F0" w14:textId="77777777">
        <w:tc>
          <w:tcPr>
            <w:tcW w:w="4660" w:type="dxa"/>
            <w:tcBorders>
              <w:top w:val="dashed" w:sz="4" w:space="0" w:color="BFBFBF"/>
              <w:left w:val="none" w:sz="4" w:space="0" w:color="6E6E6E"/>
              <w:bottom w:val="dashed" w:sz="4" w:space="0" w:color="BFBFBF"/>
              <w:right w:val="none" w:sz="4" w:space="0" w:color="6E6E6E"/>
            </w:tcBorders>
          </w:tcPr>
          <w:p w14:paraId="0D553241" w14:textId="77777777" w:rsidR="00C3416F" w:rsidRDefault="007A305A">
            <w:pPr>
              <w:pStyle w:val="ProductList-TableBody"/>
            </w:pPr>
            <w:r>
              <w:t xml:space="preserve">Office 365 Threat Intelligence </w:t>
            </w:r>
            <w:r>
              <w:fldChar w:fldCharType="begin"/>
            </w:r>
            <w:r>
              <w:instrText xml:space="preserve"> XE "Office 365 Threat Intelligence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18759AC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0138B"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AA55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6FA5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DAFDE"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0CB8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E2D1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4231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42159" w14:textId="77777777" w:rsidR="00C3416F" w:rsidRDefault="00C3416F">
            <w:pPr>
              <w:pStyle w:val="ProductList-TableBody"/>
              <w:jc w:val="center"/>
            </w:pPr>
          </w:p>
        </w:tc>
      </w:tr>
      <w:tr w:rsidR="00C3416F" w14:paraId="1DA2AB68" w14:textId="77777777">
        <w:tc>
          <w:tcPr>
            <w:tcW w:w="4660" w:type="dxa"/>
            <w:tcBorders>
              <w:top w:val="dashed" w:sz="4" w:space="0" w:color="BFBFBF"/>
              <w:left w:val="none" w:sz="4" w:space="0" w:color="6E6E6E"/>
              <w:bottom w:val="none" w:sz="4" w:space="0" w:color="BFBFBF"/>
              <w:right w:val="none" w:sz="4" w:space="0" w:color="6E6E6E"/>
            </w:tcBorders>
          </w:tcPr>
          <w:p w14:paraId="4299A593" w14:textId="77777777" w:rsidR="00C3416F" w:rsidRDefault="007A305A">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B71D1F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FE6B6"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2BDF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F861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767B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27EA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23FF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C920B"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B6306" w14:textId="77777777" w:rsidR="00C3416F" w:rsidRDefault="00C3416F">
            <w:pPr>
              <w:pStyle w:val="ProductList-TableBody"/>
              <w:jc w:val="center"/>
            </w:pPr>
          </w:p>
        </w:tc>
      </w:tr>
    </w:tbl>
    <w:p w14:paraId="0496808A" w14:textId="77777777" w:rsidR="00C3416F" w:rsidRDefault="007A305A">
      <w:pPr>
        <w:pStyle w:val="ProductList-Offering1SubSection"/>
        <w:outlineLvl w:val="3"/>
      </w:pPr>
      <w:bookmarkStart w:id="279" w:name="_Sec776"/>
      <w:r>
        <w:t>2. Condições do Produto</w:t>
      </w:r>
      <w:bookmarkEnd w:id="279"/>
    </w:p>
    <w:tbl>
      <w:tblPr>
        <w:tblStyle w:val="PURTable"/>
        <w:tblW w:w="0" w:type="dxa"/>
        <w:tblLook w:val="04A0" w:firstRow="1" w:lastRow="0" w:firstColumn="1" w:lastColumn="0" w:noHBand="0" w:noVBand="1"/>
      </w:tblPr>
      <w:tblGrid>
        <w:gridCol w:w="3647"/>
        <w:gridCol w:w="3622"/>
        <w:gridCol w:w="3647"/>
      </w:tblGrid>
      <w:tr w:rsidR="00C3416F" w14:paraId="1FE28E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DD3C0" w14:textId="77777777" w:rsidR="00C3416F" w:rsidRDefault="007A30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412745"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8C5696" w14:textId="77777777" w:rsidR="00C3416F" w:rsidRDefault="007A30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416F" w14:paraId="4B1ED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739FCB" w14:textId="77777777" w:rsidR="00C3416F" w:rsidRDefault="007A305A">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25">
              <w:r>
                <w:rPr>
                  <w:color w:val="00467F"/>
                  <w:u w:val="single"/>
                </w:rPr>
                <w:t xml:space="preserve">Lista de Produtos – março de </w:t>
              </w:r>
              <w:r>
                <w:rPr>
                  <w:color w:val="00467F"/>
                  <w:u w:val="single"/>
                </w:rPr>
                <w:lastRenderedPageBreak/>
                <w:t>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608BC" w14:textId="77777777" w:rsidR="00C3416F" w:rsidRDefault="007A305A">
            <w:pPr>
              <w:pStyle w:val="ProductList-TableBody"/>
            </w:pPr>
            <w:r>
              <w:rPr>
                <w:color w:val="404040"/>
              </w:rPr>
              <w:lastRenderedPageBreak/>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9F3E7" w14:textId="77777777" w:rsidR="00C3416F" w:rsidRDefault="007A305A">
            <w:pPr>
              <w:pStyle w:val="ProductList-TableBody"/>
            </w:pPr>
            <w:r>
              <w:rPr>
                <w:color w:val="404040"/>
              </w:rPr>
              <w:t>Promoções: N/D</w:t>
            </w:r>
          </w:p>
        </w:tc>
      </w:tr>
      <w:tr w:rsidR="00C3416F" w14:paraId="7D3E1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FB36EF" w14:textId="77777777" w:rsidR="00C3416F" w:rsidRDefault="007A305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357759E6" w14:textId="77777777" w:rsidR="00C3416F" w:rsidRDefault="007A30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3EC095C3" w14:textId="77777777" w:rsidR="00C3416F" w:rsidRDefault="007A30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3416F" w14:paraId="5326912B" w14:textId="77777777">
        <w:tc>
          <w:tcPr>
            <w:tcW w:w="4040" w:type="dxa"/>
            <w:tcBorders>
              <w:top w:val="single" w:sz="4" w:space="0" w:color="000000"/>
              <w:left w:val="single" w:sz="4" w:space="0" w:color="000000"/>
              <w:bottom w:val="single" w:sz="4" w:space="0" w:color="000000"/>
              <w:right w:val="single" w:sz="4" w:space="0" w:color="000000"/>
            </w:tcBorders>
          </w:tcPr>
          <w:p w14:paraId="533AEF72" w14:textId="77777777" w:rsidR="00C3416F" w:rsidRDefault="007A305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00D6A3" w14:textId="77777777" w:rsidR="00C3416F" w:rsidRDefault="007A30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636E61D" w14:textId="77777777" w:rsidR="00C3416F" w:rsidRDefault="007A305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099C0607" w14:textId="77777777" w:rsidR="00C3416F" w:rsidRDefault="00C3416F">
      <w:pPr>
        <w:pStyle w:val="ProductList-Body"/>
      </w:pPr>
    </w:p>
    <w:p w14:paraId="419FE122"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068BFA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8C9DBC"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4319E6D2" w14:textId="77777777" w:rsidR="00C3416F" w:rsidRDefault="00C3416F">
      <w:pPr>
        <w:pStyle w:val="ProductList-Body"/>
      </w:pPr>
    </w:p>
    <w:p w14:paraId="53B8F050" w14:textId="77777777" w:rsidR="00C3416F" w:rsidRDefault="007A305A">
      <w:pPr>
        <w:pStyle w:val="ProductList-Offering2HeadingNoBorder"/>
        <w:outlineLvl w:val="2"/>
      </w:pPr>
      <w:bookmarkStart w:id="280" w:name="_Sec666"/>
      <w:r>
        <w:t>OneDrive for Business</w:t>
      </w:r>
      <w:bookmarkEnd w:id="280"/>
      <w:r>
        <w:fldChar w:fldCharType="begin"/>
      </w:r>
      <w:r>
        <w:instrText xml:space="preserve"> TC "</w:instrText>
      </w:r>
      <w:bookmarkStart w:id="281" w:name="_Toc23415695"/>
      <w:r>
        <w:instrText>OneDrive for Business</w:instrText>
      </w:r>
      <w:bookmarkEnd w:id="281"/>
      <w:r>
        <w:instrText>" \l 3</w:instrText>
      </w:r>
      <w:r>
        <w:fldChar w:fldCharType="end"/>
      </w:r>
    </w:p>
    <w:p w14:paraId="78E807B9" w14:textId="77777777" w:rsidR="00C3416F" w:rsidRDefault="007A305A">
      <w:pPr>
        <w:pStyle w:val="ProductList-Offering1SubSection"/>
        <w:outlineLvl w:val="3"/>
      </w:pPr>
      <w:bookmarkStart w:id="282" w:name="_Sec722"/>
      <w:r>
        <w:t>1. Disponibilidade do Produto</w:t>
      </w:r>
      <w:bookmarkEnd w:id="282"/>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C3416F" w14:paraId="132285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7D3C2A" w14:textId="77777777" w:rsidR="00C3416F" w:rsidRDefault="007A30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77A101D" w14:textId="77777777" w:rsidR="00C3416F" w:rsidRDefault="007A30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9284A"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1B6D2E"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876CC"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237F7"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99DFFC"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2BE0E"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2146C"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65E75" w14:textId="77777777" w:rsidR="00C3416F" w:rsidRDefault="007A30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416F" w14:paraId="791920A5" w14:textId="77777777">
        <w:tc>
          <w:tcPr>
            <w:tcW w:w="4660" w:type="dxa"/>
            <w:tcBorders>
              <w:top w:val="single" w:sz="6" w:space="0" w:color="FFFFFF"/>
              <w:left w:val="none" w:sz="4" w:space="0" w:color="6E6E6E"/>
              <w:bottom w:val="single" w:sz="4" w:space="0" w:color="FFFFFF"/>
              <w:right w:val="none" w:sz="4" w:space="0" w:color="6E6E6E"/>
            </w:tcBorders>
          </w:tcPr>
          <w:p w14:paraId="2E6DEE4C" w14:textId="77777777" w:rsidR="00C3416F" w:rsidRDefault="007A305A">
            <w:pPr>
              <w:pStyle w:val="ProductList-TableBody"/>
            </w:pPr>
            <w:r>
              <w:t>OneDrive for Business Plano 1 e 2</w:t>
            </w:r>
            <w:r>
              <w:fldChar w:fldCharType="begin"/>
            </w:r>
            <w:r>
              <w:instrText xml:space="preserve"> XE "OneDrive for Business Plano 1 e 2" </w:instrText>
            </w:r>
            <w:r>
              <w:fldChar w:fldCharType="end"/>
            </w:r>
            <w:r>
              <w:t xml:space="preserve"> (SL de Usuário)</w:t>
            </w:r>
          </w:p>
        </w:tc>
        <w:tc>
          <w:tcPr>
            <w:tcW w:w="740" w:type="dxa"/>
            <w:tcBorders>
              <w:top w:val="single" w:sz="6" w:space="0" w:color="FFFFFF"/>
              <w:left w:val="none" w:sz="4" w:space="0" w:color="6E6E6E"/>
              <w:bottom w:val="single" w:sz="4" w:space="0" w:color="FFFFFF"/>
              <w:right w:val="single" w:sz="6" w:space="0" w:color="FFFFFF"/>
            </w:tcBorders>
          </w:tcPr>
          <w:p w14:paraId="4A5BADE7"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B5E05"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2BD4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365D7"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6D347"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43365"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4730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E6688"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03AB5" w14:textId="77777777" w:rsidR="00C3416F" w:rsidRDefault="00C3416F">
            <w:pPr>
              <w:pStyle w:val="ProductList-TableBody"/>
              <w:jc w:val="center"/>
            </w:pPr>
          </w:p>
        </w:tc>
      </w:tr>
    </w:tbl>
    <w:p w14:paraId="5406538D" w14:textId="77777777" w:rsidR="00C3416F" w:rsidRDefault="007A305A">
      <w:pPr>
        <w:pStyle w:val="ProductList-Offering1SubSection"/>
        <w:outlineLvl w:val="3"/>
      </w:pPr>
      <w:bookmarkStart w:id="283" w:name="_Sec777"/>
      <w:r>
        <w:t>2. Condições do Produto</w:t>
      </w:r>
      <w:bookmarkEnd w:id="283"/>
    </w:p>
    <w:tbl>
      <w:tblPr>
        <w:tblStyle w:val="PURTable"/>
        <w:tblW w:w="0" w:type="dxa"/>
        <w:tblLook w:val="04A0" w:firstRow="1" w:lastRow="0" w:firstColumn="1" w:lastColumn="0" w:noHBand="0" w:noVBand="1"/>
      </w:tblPr>
      <w:tblGrid>
        <w:gridCol w:w="3642"/>
        <w:gridCol w:w="3637"/>
        <w:gridCol w:w="3637"/>
      </w:tblGrid>
      <w:tr w:rsidR="00C3416F" w14:paraId="52EB1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C01A92" w14:textId="77777777" w:rsidR="00C3416F" w:rsidRDefault="007A30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C81E6C"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543BE5F" w14:textId="77777777" w:rsidR="00C3416F" w:rsidRDefault="007A30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416F" w14:paraId="5F165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06CDD" w14:textId="77777777" w:rsidR="00C3416F" w:rsidRDefault="007A30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D1B2C"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84C5C" w14:textId="77777777" w:rsidR="00C3416F" w:rsidRDefault="007A305A">
            <w:pPr>
              <w:pStyle w:val="ProductList-TableBody"/>
            </w:pPr>
            <w:r>
              <w:t>Promoções: N/D</w:t>
            </w:r>
          </w:p>
        </w:tc>
      </w:tr>
      <w:tr w:rsidR="00C3416F" w14:paraId="193EE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3ECB3"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DFC96F2" w14:textId="77777777" w:rsidR="00C3416F" w:rsidRDefault="007A30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37AEEF" w14:textId="77777777" w:rsidR="00C3416F" w:rsidRDefault="007A30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3416F" w14:paraId="384AA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7184B"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459BAC2B" w14:textId="77777777" w:rsidR="00C3416F" w:rsidRDefault="007A30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8CCEF" w14:textId="77777777" w:rsidR="00C3416F" w:rsidRDefault="00C3416F">
            <w:pPr>
              <w:pStyle w:val="ProductList-TableBody"/>
            </w:pPr>
          </w:p>
        </w:tc>
      </w:tr>
    </w:tbl>
    <w:p w14:paraId="2239788B"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49A4F1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D23E19"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57C3C46C" w14:textId="77777777" w:rsidR="00C3416F" w:rsidRDefault="00C3416F">
      <w:pPr>
        <w:pStyle w:val="ProductList-Body"/>
      </w:pPr>
    </w:p>
    <w:p w14:paraId="0C5354FB" w14:textId="77777777" w:rsidR="00C3416F" w:rsidRDefault="007A305A">
      <w:pPr>
        <w:pStyle w:val="ProductList-Offering2HeadingNoBorder"/>
        <w:outlineLvl w:val="2"/>
      </w:pPr>
      <w:bookmarkStart w:id="284" w:name="_Sec667"/>
      <w:r>
        <w:t>Project</w:t>
      </w:r>
      <w:bookmarkEnd w:id="284"/>
      <w:r>
        <w:fldChar w:fldCharType="begin"/>
      </w:r>
      <w:r>
        <w:instrText xml:space="preserve"> TC "</w:instrText>
      </w:r>
      <w:bookmarkStart w:id="285" w:name="_Toc23415696"/>
      <w:r>
        <w:instrText>Project</w:instrText>
      </w:r>
      <w:bookmarkEnd w:id="285"/>
      <w:r>
        <w:instrText>" \l 3</w:instrText>
      </w:r>
      <w:r>
        <w:fldChar w:fldCharType="end"/>
      </w:r>
    </w:p>
    <w:p w14:paraId="73EFCA51" w14:textId="77777777" w:rsidR="00C3416F" w:rsidRDefault="007A305A">
      <w:pPr>
        <w:pStyle w:val="ProductList-Offering1SubSection"/>
        <w:outlineLvl w:val="3"/>
      </w:pPr>
      <w:bookmarkStart w:id="286" w:name="_Sec723"/>
      <w:r>
        <w:t>1. Disponibilidade do Programa</w:t>
      </w:r>
      <w:bookmarkEnd w:id="28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C3416F" w14:paraId="5BA014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317AEA" w14:textId="77777777" w:rsidR="00C3416F" w:rsidRDefault="007A30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24535A7" w14:textId="77777777" w:rsidR="00C3416F" w:rsidRDefault="007A30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82EEB"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9CD2E5"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3A01D"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25B5F"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7EF07"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9BD20"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96FCF"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3235B" w14:textId="77777777" w:rsidR="00C3416F" w:rsidRDefault="007A30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416F" w14:paraId="096CB07A" w14:textId="77777777">
        <w:tc>
          <w:tcPr>
            <w:tcW w:w="4660" w:type="dxa"/>
            <w:tcBorders>
              <w:top w:val="single" w:sz="6" w:space="0" w:color="FFFFFF"/>
              <w:left w:val="none" w:sz="4" w:space="0" w:color="6E6E6E"/>
              <w:bottom w:val="dashed" w:sz="4" w:space="0" w:color="BFBFBF"/>
              <w:right w:val="none" w:sz="4" w:space="0" w:color="6E6E6E"/>
            </w:tcBorders>
          </w:tcPr>
          <w:p w14:paraId="27452628" w14:textId="77777777" w:rsidR="00C3416F" w:rsidRDefault="007A305A">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22D59E0E"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D4A89"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1669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9ED1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9B90B"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C901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1C6C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3D87A"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4707F" w14:textId="77777777" w:rsidR="00C3416F" w:rsidRDefault="00C3416F">
            <w:pPr>
              <w:pStyle w:val="ProductList-TableBody"/>
              <w:jc w:val="center"/>
            </w:pPr>
          </w:p>
        </w:tc>
      </w:tr>
      <w:tr w:rsidR="00C3416F" w14:paraId="3ADA2C69" w14:textId="77777777">
        <w:tc>
          <w:tcPr>
            <w:tcW w:w="4660" w:type="dxa"/>
            <w:tcBorders>
              <w:top w:val="dashed" w:sz="4" w:space="0" w:color="BFBFBF"/>
              <w:left w:val="none" w:sz="4" w:space="0" w:color="6E6E6E"/>
              <w:bottom w:val="dashed" w:sz="4" w:space="0" w:color="BFBFBF"/>
              <w:right w:val="none" w:sz="4" w:space="0" w:color="6E6E6E"/>
            </w:tcBorders>
          </w:tcPr>
          <w:p w14:paraId="29BAE102" w14:textId="77777777" w:rsidR="00C3416F" w:rsidRDefault="007A305A">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156D56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5BBC9"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2196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4CAA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F1A6C"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56C16"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0737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97BA8"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9D26B" w14:textId="77777777" w:rsidR="00C3416F" w:rsidRDefault="00C3416F">
            <w:pPr>
              <w:pStyle w:val="ProductList-TableBody"/>
              <w:jc w:val="center"/>
            </w:pPr>
          </w:p>
        </w:tc>
      </w:tr>
      <w:tr w:rsidR="00C3416F" w14:paraId="369F2663" w14:textId="77777777">
        <w:tc>
          <w:tcPr>
            <w:tcW w:w="4660" w:type="dxa"/>
            <w:tcBorders>
              <w:top w:val="dashed" w:sz="4" w:space="0" w:color="BFBFBF"/>
              <w:left w:val="none" w:sz="4" w:space="0" w:color="6E6E6E"/>
              <w:bottom w:val="dashed" w:sz="4" w:space="0" w:color="BFBFBF"/>
              <w:right w:val="none" w:sz="4" w:space="0" w:color="6E6E6E"/>
            </w:tcBorders>
          </w:tcPr>
          <w:p w14:paraId="5EE6944E" w14:textId="77777777" w:rsidR="00C3416F" w:rsidRDefault="007A305A">
            <w:pPr>
              <w:pStyle w:val="ProductList-TableBody"/>
            </w:pPr>
            <w:r>
              <w:t>Project Plano 1</w:t>
            </w:r>
            <w:r>
              <w:fldChar w:fldCharType="begin"/>
            </w:r>
            <w:r>
              <w:instrText xml:space="preserve"> XE "Project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ED45E3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F0A58"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CABC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7F5E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04568"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34EA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CDBB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507A4"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2FF76" w14:textId="77777777" w:rsidR="00C3416F" w:rsidRDefault="00C3416F">
            <w:pPr>
              <w:pStyle w:val="ProductList-TableBody"/>
              <w:jc w:val="center"/>
            </w:pPr>
          </w:p>
        </w:tc>
      </w:tr>
      <w:tr w:rsidR="00C3416F" w14:paraId="0268D5DC" w14:textId="77777777">
        <w:tc>
          <w:tcPr>
            <w:tcW w:w="4660" w:type="dxa"/>
            <w:tcBorders>
              <w:top w:val="dashed" w:sz="4" w:space="0" w:color="BFBFBF"/>
              <w:left w:val="none" w:sz="4" w:space="0" w:color="6E6E6E"/>
              <w:bottom w:val="dashed" w:sz="4" w:space="0" w:color="BFBFBF"/>
              <w:right w:val="none" w:sz="4" w:space="0" w:color="6E6E6E"/>
            </w:tcBorders>
          </w:tcPr>
          <w:p w14:paraId="1290799C" w14:textId="77777777" w:rsidR="00C3416F" w:rsidRDefault="007A305A">
            <w:pPr>
              <w:pStyle w:val="ProductList-TableBody"/>
            </w:pPr>
            <w:r>
              <w:t>Project Plano 3</w:t>
            </w:r>
            <w:r>
              <w:fldChar w:fldCharType="begin"/>
            </w:r>
            <w:r>
              <w:instrText xml:space="preserve"> XE "Project Plano 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B9620C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33FBD"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1154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9C93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911F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2A8B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F3D9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B6E4D"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357B7" w14:textId="77777777" w:rsidR="00C3416F" w:rsidRDefault="00C3416F">
            <w:pPr>
              <w:pStyle w:val="ProductList-TableBody"/>
              <w:jc w:val="center"/>
            </w:pPr>
          </w:p>
        </w:tc>
      </w:tr>
      <w:tr w:rsidR="00C3416F" w14:paraId="22F8C711" w14:textId="77777777">
        <w:tc>
          <w:tcPr>
            <w:tcW w:w="4660" w:type="dxa"/>
            <w:tcBorders>
              <w:top w:val="dashed" w:sz="4" w:space="0" w:color="BFBFBF"/>
              <w:left w:val="none" w:sz="4" w:space="0" w:color="6E6E6E"/>
              <w:bottom w:val="dashed" w:sz="4" w:space="0" w:color="BFBFBF"/>
              <w:right w:val="none" w:sz="4" w:space="0" w:color="6E6E6E"/>
            </w:tcBorders>
          </w:tcPr>
          <w:p w14:paraId="0AE10C40" w14:textId="77777777" w:rsidR="00C3416F" w:rsidRDefault="007A305A">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69FB6FC"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BDA2C"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DA59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7A43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3E1EB"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ECB9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52F4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3A551"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9D337" w14:textId="77777777" w:rsidR="00C3416F" w:rsidRDefault="00C3416F">
            <w:pPr>
              <w:pStyle w:val="ProductList-TableBody"/>
              <w:jc w:val="center"/>
            </w:pPr>
          </w:p>
        </w:tc>
      </w:tr>
      <w:tr w:rsidR="00C3416F" w14:paraId="34FA2924" w14:textId="77777777">
        <w:tc>
          <w:tcPr>
            <w:tcW w:w="4660" w:type="dxa"/>
            <w:tcBorders>
              <w:top w:val="dashed" w:sz="4" w:space="0" w:color="BFBFBF"/>
              <w:left w:val="none" w:sz="4" w:space="0" w:color="6E6E6E"/>
              <w:bottom w:val="dashed" w:sz="4" w:space="0" w:color="BFBFBF"/>
              <w:right w:val="none" w:sz="4" w:space="0" w:color="6E6E6E"/>
            </w:tcBorders>
          </w:tcPr>
          <w:p w14:paraId="3CF998BD" w14:textId="77777777" w:rsidR="00C3416F" w:rsidRDefault="007A305A">
            <w:pPr>
              <w:pStyle w:val="ProductList-TableBody"/>
            </w:pPr>
            <w:r>
              <w:t>Complemento do Project Online Professional</w:t>
            </w:r>
            <w:r>
              <w:fldChar w:fldCharType="begin"/>
            </w:r>
            <w:r>
              <w:instrText xml:space="preserve"> XE "Complemento do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E65620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E7871"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F4EF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5DB6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F1806"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976A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A6BD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707C4"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1D80D" w14:textId="77777777" w:rsidR="00C3416F" w:rsidRDefault="00C3416F">
            <w:pPr>
              <w:pStyle w:val="ProductList-TableBody"/>
              <w:jc w:val="center"/>
            </w:pPr>
          </w:p>
        </w:tc>
      </w:tr>
      <w:tr w:rsidR="00C3416F" w14:paraId="53890252" w14:textId="77777777">
        <w:tc>
          <w:tcPr>
            <w:tcW w:w="4660" w:type="dxa"/>
            <w:tcBorders>
              <w:top w:val="dashed" w:sz="4" w:space="0" w:color="BFBFBF"/>
              <w:left w:val="none" w:sz="4" w:space="0" w:color="6E6E6E"/>
              <w:bottom w:val="dashed" w:sz="4" w:space="0" w:color="BFBFBF"/>
              <w:right w:val="none" w:sz="4" w:space="0" w:color="6E6E6E"/>
            </w:tcBorders>
          </w:tcPr>
          <w:p w14:paraId="7C090950" w14:textId="77777777" w:rsidR="00C3416F" w:rsidRDefault="007A305A">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1B74DF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66846"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B2F1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A078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FAA39"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220E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6043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D26FF"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DDD21" w14:textId="77777777" w:rsidR="00C3416F" w:rsidRDefault="00C3416F">
            <w:pPr>
              <w:pStyle w:val="ProductList-TableBody"/>
              <w:jc w:val="center"/>
            </w:pPr>
          </w:p>
        </w:tc>
      </w:tr>
      <w:tr w:rsidR="00C3416F" w14:paraId="32C0EAA1" w14:textId="77777777">
        <w:tc>
          <w:tcPr>
            <w:tcW w:w="4660" w:type="dxa"/>
            <w:tcBorders>
              <w:top w:val="dashed" w:sz="4" w:space="0" w:color="BFBFBF"/>
              <w:left w:val="none" w:sz="4" w:space="0" w:color="6E6E6E"/>
              <w:bottom w:val="dashed" w:sz="4" w:space="0" w:color="BFBFBF"/>
              <w:right w:val="none" w:sz="4" w:space="0" w:color="6E6E6E"/>
            </w:tcBorders>
          </w:tcPr>
          <w:p w14:paraId="4A2ADAA1" w14:textId="77777777" w:rsidR="00C3416F" w:rsidRDefault="007A305A">
            <w:pPr>
              <w:pStyle w:val="ProductList-TableBody"/>
            </w:pPr>
            <w:r>
              <w:t>Project Plano 5</w:t>
            </w:r>
            <w:r>
              <w:fldChar w:fldCharType="begin"/>
            </w:r>
            <w:r>
              <w:instrText xml:space="preserve"> XE "Project Plano 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912405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AE1A7"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FCFA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D5F6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0EAE0"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F56B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F4F7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7D102"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A18A9" w14:textId="77777777" w:rsidR="00C3416F" w:rsidRDefault="00C3416F">
            <w:pPr>
              <w:pStyle w:val="ProductList-TableBody"/>
              <w:jc w:val="center"/>
            </w:pPr>
          </w:p>
        </w:tc>
      </w:tr>
      <w:tr w:rsidR="00C3416F" w14:paraId="12E10DAF" w14:textId="77777777">
        <w:tc>
          <w:tcPr>
            <w:tcW w:w="4660" w:type="dxa"/>
            <w:tcBorders>
              <w:top w:val="dashed" w:sz="4" w:space="0" w:color="BFBFBF"/>
              <w:left w:val="none" w:sz="4" w:space="0" w:color="6E6E6E"/>
              <w:bottom w:val="dashed" w:sz="4" w:space="0" w:color="BFBFBF"/>
              <w:right w:val="none" w:sz="4" w:space="0" w:color="6E6E6E"/>
            </w:tcBorders>
          </w:tcPr>
          <w:p w14:paraId="2DF5F729" w14:textId="77777777" w:rsidR="00C3416F" w:rsidRDefault="007A305A">
            <w:pPr>
              <w:pStyle w:val="ProductList-TableBody"/>
            </w:pPr>
            <w:r>
              <w:t>Project Online Premium</w:t>
            </w:r>
            <w:r>
              <w:fldChar w:fldCharType="begin"/>
            </w:r>
            <w:r>
              <w:instrText xml:space="preserve"> XE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0179D1C"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3245F"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72B3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30ED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C3660"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EE18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F0462"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8059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BFBA0" w14:textId="77777777" w:rsidR="00C3416F" w:rsidRDefault="00C3416F">
            <w:pPr>
              <w:pStyle w:val="ProductList-TableBody"/>
              <w:jc w:val="center"/>
            </w:pPr>
          </w:p>
        </w:tc>
      </w:tr>
      <w:tr w:rsidR="00C3416F" w14:paraId="39D7A29F" w14:textId="77777777">
        <w:tc>
          <w:tcPr>
            <w:tcW w:w="4660" w:type="dxa"/>
            <w:tcBorders>
              <w:top w:val="dashed" w:sz="4" w:space="0" w:color="BFBFBF"/>
              <w:left w:val="none" w:sz="4" w:space="0" w:color="6E6E6E"/>
              <w:bottom w:val="dashed" w:sz="4" w:space="0" w:color="BFBFBF"/>
              <w:right w:val="none" w:sz="4" w:space="0" w:color="6E6E6E"/>
            </w:tcBorders>
          </w:tcPr>
          <w:p w14:paraId="5ED69CE8" w14:textId="77777777" w:rsidR="00C3416F" w:rsidRDefault="007A305A">
            <w:pPr>
              <w:pStyle w:val="ProductList-TableBody"/>
            </w:pPr>
            <w:r>
              <w:t>Complemento do Project Online Premium</w:t>
            </w:r>
            <w:r>
              <w:fldChar w:fldCharType="begin"/>
            </w:r>
            <w:r>
              <w:instrText xml:space="preserve"> XE "Complemento do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A4E622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90F6B"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1691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A774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F5873"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13CA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166E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68722"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B18EA" w14:textId="77777777" w:rsidR="00C3416F" w:rsidRDefault="00C3416F">
            <w:pPr>
              <w:pStyle w:val="ProductList-TableBody"/>
              <w:jc w:val="center"/>
            </w:pPr>
          </w:p>
        </w:tc>
      </w:tr>
      <w:tr w:rsidR="00C3416F" w14:paraId="7CD733E9" w14:textId="77777777">
        <w:tc>
          <w:tcPr>
            <w:tcW w:w="4660" w:type="dxa"/>
            <w:tcBorders>
              <w:top w:val="dashed" w:sz="4" w:space="0" w:color="BFBFBF"/>
              <w:left w:val="none" w:sz="4" w:space="0" w:color="6E6E6E"/>
              <w:bottom w:val="none" w:sz="4" w:space="0" w:color="BFBFBF"/>
              <w:right w:val="none" w:sz="4" w:space="0" w:color="6E6E6E"/>
            </w:tcBorders>
          </w:tcPr>
          <w:p w14:paraId="208690E5" w14:textId="77777777" w:rsidR="00C3416F" w:rsidRDefault="007A305A">
            <w:pPr>
              <w:pStyle w:val="ProductList-TableBody"/>
            </w:pPr>
            <w:r>
              <w:t>Project Online Premium de SA</w:t>
            </w:r>
            <w:r>
              <w:fldChar w:fldCharType="begin"/>
            </w:r>
            <w:r>
              <w:instrText xml:space="preserve"> XE "Project Online Premium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6571609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3013B"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30AC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04B2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0FEFA"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2796F"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9958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94B34"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705D3" w14:textId="77777777" w:rsidR="00C3416F" w:rsidRDefault="00C3416F">
            <w:pPr>
              <w:pStyle w:val="ProductList-TableBody"/>
              <w:jc w:val="center"/>
            </w:pPr>
          </w:p>
        </w:tc>
      </w:tr>
    </w:tbl>
    <w:p w14:paraId="66EF5DB0" w14:textId="77777777" w:rsidR="00C3416F" w:rsidRDefault="007A305A">
      <w:pPr>
        <w:pStyle w:val="ProductList-Offering1SubSection"/>
        <w:outlineLvl w:val="3"/>
      </w:pPr>
      <w:bookmarkStart w:id="287" w:name="_Sec778"/>
      <w:r>
        <w:t>2. Condições do Produto</w:t>
      </w:r>
      <w:bookmarkEnd w:id="287"/>
    </w:p>
    <w:tbl>
      <w:tblPr>
        <w:tblStyle w:val="PURTable"/>
        <w:tblW w:w="0" w:type="dxa"/>
        <w:tblLook w:val="04A0" w:firstRow="1" w:lastRow="0" w:firstColumn="1" w:lastColumn="0" w:noHBand="0" w:noVBand="1"/>
      </w:tblPr>
      <w:tblGrid>
        <w:gridCol w:w="3627"/>
        <w:gridCol w:w="3643"/>
        <w:gridCol w:w="3646"/>
      </w:tblGrid>
      <w:tr w:rsidR="00C3416F" w14:paraId="0FD4E2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A2672" w14:textId="77777777" w:rsidR="00C3416F" w:rsidRDefault="007A30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D1A068"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14:paraId="51038A13" w14:textId="77777777" w:rsidR="00C3416F" w:rsidRDefault="007A30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416F" w14:paraId="0AA91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F17CD" w14:textId="77777777" w:rsidR="00C3416F" w:rsidRDefault="007A30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7112B4" w14:textId="77777777" w:rsidR="00C3416F" w:rsidRDefault="007A305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74759" w14:textId="77777777" w:rsidR="00C3416F" w:rsidRDefault="007A305A">
            <w:pPr>
              <w:pStyle w:val="ProductList-TableBody"/>
            </w:pPr>
            <w:r>
              <w:rPr>
                <w:color w:val="404040"/>
              </w:rPr>
              <w:t>Promoções: N/D</w:t>
            </w:r>
          </w:p>
        </w:tc>
      </w:tr>
      <w:tr w:rsidR="00C3416F" w14:paraId="5E12E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58747"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3236A4A" w14:textId="77777777" w:rsidR="00C3416F" w:rsidRDefault="007A30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B154E6" w14:textId="77777777" w:rsidR="00C3416F" w:rsidRDefault="007A30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3416F" w14:paraId="65A50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894A6"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451B5083" w14:textId="77777777" w:rsidR="00C3416F" w:rsidRDefault="007A30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43EC91DF" w14:textId="77777777" w:rsidR="00C3416F" w:rsidRDefault="007A305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0637CED8" w14:textId="77777777" w:rsidR="00C3416F" w:rsidRDefault="00C3416F">
      <w:pPr>
        <w:pStyle w:val="ProductList-Body"/>
        <w:jc w:val="right"/>
      </w:pPr>
    </w:p>
    <w:p w14:paraId="2606D630" w14:textId="77777777" w:rsidR="00C3416F" w:rsidRDefault="007A305A">
      <w:pPr>
        <w:pStyle w:val="ProductList-ClauseHeading"/>
        <w:outlineLvl w:val="4"/>
      </w:pPr>
      <w:r>
        <w:t>2.1 Direitos de Implantação para o Project</w:t>
      </w:r>
    </w:p>
    <w:p w14:paraId="6F53BF3C" w14:textId="77777777" w:rsidR="00C3416F" w:rsidRDefault="007A305A">
      <w:pPr>
        <w:pStyle w:val="ProductList-Body"/>
      </w:pPr>
      <w:r>
        <w:t>Os usuários do Project Online Professional, do Project Plano 3, do Project Online Premium ou do Project Plano 5 podem instalar e usar uma única cópia do software Project Standard 2016, Project Professional 2016 ou uma versão anterior do Project da seguinte forma:</w:t>
      </w:r>
    </w:p>
    <w:p w14:paraId="7ADC4BCB" w14:textId="77777777" w:rsidR="00C3416F" w:rsidRDefault="007A305A" w:rsidP="007A305A">
      <w:pPr>
        <w:pStyle w:val="ProductList-Bullet"/>
        <w:numPr>
          <w:ilvl w:val="0"/>
          <w:numId w:val="51"/>
        </w:numPr>
      </w:pPr>
      <w:r>
        <w:t>se o usuário for licenciado para Office Standard ou Office Professional Plus</w:t>
      </w:r>
      <w:r>
        <w:rPr>
          <w:vertAlign w:val="superscript"/>
        </w:rPr>
        <w:t>1</w:t>
      </w:r>
      <w:r>
        <w:t xml:space="preserve"> e </w:t>
      </w:r>
    </w:p>
    <w:p w14:paraId="70549345" w14:textId="77777777" w:rsidR="00C3416F" w:rsidRDefault="007A305A" w:rsidP="007A305A">
      <w:pPr>
        <w:pStyle w:val="ProductList-Bullet"/>
        <w:numPr>
          <w:ilvl w:val="0"/>
          <w:numId w:val="51"/>
        </w:numPr>
      </w:pPr>
      <w:r>
        <w:t>somente no dispositivo no qual o Office está instalado.</w:t>
      </w:r>
    </w:p>
    <w:p w14:paraId="77A2A6E3" w14:textId="77777777" w:rsidR="00C3416F" w:rsidRDefault="007A305A">
      <w:pPr>
        <w:pStyle w:val="ProductList-Body"/>
      </w:pPr>
      <w:r>
        <w:rPr>
          <w:vertAlign w:val="superscript"/>
        </w:rPr>
        <w:t>1</w:t>
      </w:r>
      <w:r>
        <w:t>Os usuários licenciados para Office Professional Plus sob a SL de Usuário do Microsoft 365 de SA estão qualificados para este direito.</w:t>
      </w:r>
    </w:p>
    <w:p w14:paraId="35E9572A" w14:textId="77777777" w:rsidR="00C3416F" w:rsidRDefault="00C3416F">
      <w:pPr>
        <w:pStyle w:val="ProductList-Body"/>
      </w:pPr>
    </w:p>
    <w:p w14:paraId="53C1B41C" w14:textId="77777777" w:rsidR="00C3416F" w:rsidRDefault="007A305A">
      <w:pPr>
        <w:pStyle w:val="ProductList-ClauseHeading"/>
        <w:outlineLvl w:val="4"/>
      </w:pPr>
      <w:r>
        <w:t>2.2 Disponibilidade Geográfica</w:t>
      </w:r>
    </w:p>
    <w:p w14:paraId="49276572" w14:textId="77777777" w:rsidR="00C3416F" w:rsidRDefault="007A305A">
      <w:pPr>
        <w:pStyle w:val="ProductList-Body"/>
      </w:pPr>
      <w:r>
        <w:t>O Project Plano 1 não está disponível na França nem na Coreia do Sul.</w:t>
      </w:r>
    </w:p>
    <w:p w14:paraId="076BA700"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38E597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263A5"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5AE1571E" w14:textId="77777777" w:rsidR="00C3416F" w:rsidRDefault="00C3416F">
      <w:pPr>
        <w:pStyle w:val="ProductList-Body"/>
      </w:pPr>
    </w:p>
    <w:p w14:paraId="11D801FA" w14:textId="77777777" w:rsidR="00C3416F" w:rsidRDefault="007A305A">
      <w:pPr>
        <w:pStyle w:val="ProductList-Offering2HeadingNoBorder"/>
        <w:outlineLvl w:val="2"/>
      </w:pPr>
      <w:bookmarkStart w:id="288" w:name="_Sec668"/>
      <w:r>
        <w:t>SharePoint Online</w:t>
      </w:r>
      <w:bookmarkEnd w:id="288"/>
      <w:r>
        <w:fldChar w:fldCharType="begin"/>
      </w:r>
      <w:r>
        <w:instrText xml:space="preserve"> TC "</w:instrText>
      </w:r>
      <w:bookmarkStart w:id="289" w:name="_Toc23415697"/>
      <w:r>
        <w:instrText>SharePoint Online</w:instrText>
      </w:r>
      <w:bookmarkEnd w:id="289"/>
      <w:r>
        <w:instrText>" \l 3</w:instrText>
      </w:r>
      <w:r>
        <w:fldChar w:fldCharType="end"/>
      </w:r>
    </w:p>
    <w:p w14:paraId="26D092C3" w14:textId="77777777" w:rsidR="00C3416F" w:rsidRDefault="007A305A">
      <w:pPr>
        <w:pStyle w:val="ProductList-Offering1SubSection"/>
        <w:outlineLvl w:val="3"/>
      </w:pPr>
      <w:bookmarkStart w:id="290" w:name="_Sec724"/>
      <w:r>
        <w:t>1. Disponibilidade do Produto</w:t>
      </w:r>
      <w:bookmarkEnd w:id="290"/>
    </w:p>
    <w:tbl>
      <w:tblPr>
        <w:tblStyle w:val="PURTable"/>
        <w:tblW w:w="0" w:type="dxa"/>
        <w:tblLook w:val="04A0" w:firstRow="1" w:lastRow="0" w:firstColumn="1" w:lastColumn="0" w:noHBand="0" w:noVBand="1"/>
      </w:tblPr>
      <w:tblGrid>
        <w:gridCol w:w="4242"/>
        <w:gridCol w:w="711"/>
        <w:gridCol w:w="694"/>
        <w:gridCol w:w="804"/>
        <w:gridCol w:w="710"/>
        <w:gridCol w:w="727"/>
        <w:gridCol w:w="827"/>
        <w:gridCol w:w="703"/>
        <w:gridCol w:w="699"/>
        <w:gridCol w:w="799"/>
      </w:tblGrid>
      <w:tr w:rsidR="00C3416F" w14:paraId="75B9CD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9B0C7F" w14:textId="77777777" w:rsidR="00C3416F" w:rsidRDefault="007A30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93B2CD2" w14:textId="77777777" w:rsidR="00C3416F" w:rsidRDefault="007A30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32F1C"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A30F33"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B030C"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0D64D"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A1407"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F1208"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38D4D"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0BF5A" w14:textId="77777777" w:rsidR="00C3416F" w:rsidRDefault="007A30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416F" w14:paraId="2AD98BED" w14:textId="77777777">
        <w:tc>
          <w:tcPr>
            <w:tcW w:w="4660" w:type="dxa"/>
            <w:tcBorders>
              <w:top w:val="single" w:sz="6" w:space="0" w:color="FFFFFF"/>
              <w:left w:val="none" w:sz="4" w:space="0" w:color="6E6E6E"/>
              <w:bottom w:val="dashed" w:sz="4" w:space="0" w:color="7F7F7F"/>
              <w:right w:val="none" w:sz="4" w:space="0" w:color="6E6E6E"/>
            </w:tcBorders>
          </w:tcPr>
          <w:p w14:paraId="7411EBC7" w14:textId="77777777" w:rsidR="00C3416F" w:rsidRDefault="007A305A">
            <w:pPr>
              <w:pStyle w:val="ProductList-TableBody"/>
            </w:pPr>
            <w:r>
              <w:t xml:space="preserve">SharePoint Online Plano 1 e 2 </w:t>
            </w:r>
            <w:r>
              <w:fldChar w:fldCharType="begin"/>
            </w:r>
            <w:r>
              <w:instrText xml:space="preserve"> XE "SharePoint Online Plano 1 e 2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14:paraId="6E8F3949"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59970"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C112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B49EE"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008D9"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0616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637F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EB0E2"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4D55A" w14:textId="77777777" w:rsidR="00C3416F" w:rsidRDefault="00C3416F">
            <w:pPr>
              <w:pStyle w:val="ProductList-TableBody"/>
              <w:jc w:val="center"/>
            </w:pPr>
          </w:p>
        </w:tc>
      </w:tr>
      <w:tr w:rsidR="00C3416F" w14:paraId="652D1906" w14:textId="77777777">
        <w:tc>
          <w:tcPr>
            <w:tcW w:w="4660" w:type="dxa"/>
            <w:tcBorders>
              <w:top w:val="dashed" w:sz="4" w:space="0" w:color="7F7F7F"/>
              <w:left w:val="none" w:sz="4" w:space="0" w:color="6E6E6E"/>
              <w:bottom w:val="dashed" w:sz="4" w:space="0" w:color="7F7F7F"/>
              <w:right w:val="none" w:sz="4" w:space="0" w:color="6E6E6E"/>
            </w:tcBorders>
          </w:tcPr>
          <w:p w14:paraId="76D9DFB5" w14:textId="77777777" w:rsidR="00C3416F" w:rsidRDefault="007A305A">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740" w:type="dxa"/>
            <w:tcBorders>
              <w:top w:val="dashed" w:sz="4" w:space="0" w:color="7F7F7F"/>
              <w:left w:val="none" w:sz="4" w:space="0" w:color="6E6E6E"/>
              <w:bottom w:val="dashed" w:sz="4" w:space="0" w:color="7F7F7F"/>
              <w:right w:val="single" w:sz="6" w:space="0" w:color="FFFFFF"/>
            </w:tcBorders>
          </w:tcPr>
          <w:p w14:paraId="1F68101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D8356"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483A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BC95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77AAC"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A0C8D"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03EA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FBCA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4EB8C" w14:textId="77777777" w:rsidR="00C3416F" w:rsidRDefault="00C3416F">
            <w:pPr>
              <w:pStyle w:val="ProductList-TableBody"/>
              <w:jc w:val="center"/>
            </w:pPr>
          </w:p>
        </w:tc>
      </w:tr>
      <w:tr w:rsidR="00C3416F" w14:paraId="46FC1004" w14:textId="77777777">
        <w:tc>
          <w:tcPr>
            <w:tcW w:w="4660" w:type="dxa"/>
            <w:tcBorders>
              <w:top w:val="dashed" w:sz="4" w:space="0" w:color="7F7F7F"/>
              <w:left w:val="none" w:sz="4" w:space="0" w:color="6E6E6E"/>
              <w:bottom w:val="none" w:sz="4" w:space="0" w:color="BFBFBF"/>
              <w:right w:val="none" w:sz="4" w:space="0" w:color="6E6E6E"/>
            </w:tcBorders>
          </w:tcPr>
          <w:p w14:paraId="0E25D9BE" w14:textId="77777777" w:rsidR="00C3416F" w:rsidRDefault="007A305A">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14:paraId="5D1F0A57"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C8DEA"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D097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13B07"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24DBE"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D2F77"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2BFF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B81D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0A237" w14:textId="77777777" w:rsidR="00C3416F" w:rsidRDefault="00C3416F">
            <w:pPr>
              <w:pStyle w:val="ProductList-TableBody"/>
              <w:jc w:val="center"/>
            </w:pPr>
          </w:p>
        </w:tc>
      </w:tr>
    </w:tbl>
    <w:p w14:paraId="4EFF42D8" w14:textId="77777777" w:rsidR="00C3416F" w:rsidRDefault="007A305A">
      <w:pPr>
        <w:pStyle w:val="ProductList-Offering1SubSection"/>
        <w:outlineLvl w:val="3"/>
      </w:pPr>
      <w:bookmarkStart w:id="291" w:name="_Sec779"/>
      <w:r>
        <w:t>2. Condições do Produto</w:t>
      </w:r>
      <w:bookmarkEnd w:id="291"/>
    </w:p>
    <w:tbl>
      <w:tblPr>
        <w:tblStyle w:val="PURTable"/>
        <w:tblW w:w="0" w:type="dxa"/>
        <w:tblLook w:val="04A0" w:firstRow="1" w:lastRow="0" w:firstColumn="1" w:lastColumn="0" w:noHBand="0" w:noVBand="1"/>
      </w:tblPr>
      <w:tblGrid>
        <w:gridCol w:w="3627"/>
        <w:gridCol w:w="3643"/>
        <w:gridCol w:w="3646"/>
      </w:tblGrid>
      <w:tr w:rsidR="00C3416F" w14:paraId="41E85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426B2" w14:textId="77777777" w:rsidR="00C3416F" w:rsidRDefault="007A30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3D466A"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4C342D9" w14:textId="77777777" w:rsidR="00C3416F" w:rsidRDefault="007A30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416F" w14:paraId="6540F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CC401" w14:textId="77777777" w:rsidR="00C3416F" w:rsidRDefault="007A30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E809A5" w14:textId="77777777" w:rsidR="00C3416F" w:rsidRDefault="007A305A">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6CA06" w14:textId="77777777" w:rsidR="00C3416F" w:rsidRDefault="007A305A">
            <w:pPr>
              <w:pStyle w:val="ProductList-TableBody"/>
            </w:pPr>
            <w:r>
              <w:rPr>
                <w:color w:val="404040"/>
              </w:rPr>
              <w:t>Promoções: N/D</w:t>
            </w:r>
          </w:p>
        </w:tc>
      </w:tr>
      <w:tr w:rsidR="00C3416F" w14:paraId="6DF952DC" w14:textId="77777777">
        <w:tc>
          <w:tcPr>
            <w:tcW w:w="4040" w:type="dxa"/>
            <w:tcBorders>
              <w:top w:val="single" w:sz="4" w:space="0" w:color="000000"/>
              <w:left w:val="single" w:sz="4" w:space="0" w:color="000000"/>
              <w:bottom w:val="single" w:sz="4" w:space="0" w:color="000000"/>
              <w:right w:val="single" w:sz="4" w:space="0" w:color="000000"/>
            </w:tcBorders>
          </w:tcPr>
          <w:p w14:paraId="0908ED73" w14:textId="77777777" w:rsidR="00C3416F" w:rsidRDefault="007A305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368A0B07" w14:textId="77777777" w:rsidR="00C3416F" w:rsidRDefault="007A30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D5D27F" w14:textId="77777777" w:rsidR="00C3416F" w:rsidRDefault="007A30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3416F" w14:paraId="740DD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CC460"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6636537D" w14:textId="77777777" w:rsidR="00C3416F" w:rsidRDefault="007A30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D2DE097" w14:textId="77777777" w:rsidR="00C3416F" w:rsidRDefault="007A305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51DF3818" w14:textId="77777777" w:rsidR="00C3416F" w:rsidRDefault="00C3416F">
      <w:pPr>
        <w:pStyle w:val="ProductList-Body"/>
      </w:pPr>
    </w:p>
    <w:p w14:paraId="7B77DB57"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20BBD1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2684A7"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606CD58D" w14:textId="77777777" w:rsidR="00C3416F" w:rsidRDefault="00C3416F">
      <w:pPr>
        <w:pStyle w:val="ProductList-Body"/>
      </w:pPr>
    </w:p>
    <w:p w14:paraId="4A497CE1" w14:textId="77777777" w:rsidR="00C3416F" w:rsidRDefault="007A305A">
      <w:pPr>
        <w:pStyle w:val="ProductList-Offering2HeadingNoBorder"/>
        <w:outlineLvl w:val="2"/>
      </w:pPr>
      <w:bookmarkStart w:id="292" w:name="_Sec669"/>
      <w:r>
        <w:t>Serviços de Áudio</w:t>
      </w:r>
      <w:bookmarkEnd w:id="292"/>
      <w:r>
        <w:fldChar w:fldCharType="begin"/>
      </w:r>
      <w:r>
        <w:instrText xml:space="preserve"> TC "</w:instrText>
      </w:r>
      <w:bookmarkStart w:id="293" w:name="_Toc23415698"/>
      <w:r>
        <w:instrText>Serviços de Áudio</w:instrText>
      </w:r>
      <w:bookmarkEnd w:id="293"/>
      <w:r>
        <w:instrText>" \l 3</w:instrText>
      </w:r>
      <w:r>
        <w:fldChar w:fldCharType="end"/>
      </w:r>
    </w:p>
    <w:p w14:paraId="0048AAD8" w14:textId="77777777" w:rsidR="00C3416F" w:rsidRDefault="007A305A">
      <w:pPr>
        <w:pStyle w:val="ProductList-Offering1SubSection"/>
        <w:outlineLvl w:val="3"/>
      </w:pPr>
      <w:bookmarkStart w:id="294" w:name="_Sec725"/>
      <w:r>
        <w:t>1. Disponibilidade do Programa</w:t>
      </w:r>
      <w:bookmarkEnd w:id="294"/>
    </w:p>
    <w:tbl>
      <w:tblPr>
        <w:tblStyle w:val="PURTable"/>
        <w:tblW w:w="0" w:type="dxa"/>
        <w:tblLook w:val="04A0" w:firstRow="1" w:lastRow="0" w:firstColumn="1" w:lastColumn="0" w:noHBand="0" w:noVBand="1"/>
      </w:tblPr>
      <w:tblGrid>
        <w:gridCol w:w="4248"/>
        <w:gridCol w:w="711"/>
        <w:gridCol w:w="693"/>
        <w:gridCol w:w="803"/>
        <w:gridCol w:w="710"/>
        <w:gridCol w:w="727"/>
        <w:gridCol w:w="826"/>
        <w:gridCol w:w="702"/>
        <w:gridCol w:w="698"/>
        <w:gridCol w:w="798"/>
      </w:tblGrid>
      <w:tr w:rsidR="00C3416F" w14:paraId="679828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CED18B" w14:textId="77777777" w:rsidR="00C3416F" w:rsidRDefault="007A30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F49C0B9" w14:textId="77777777" w:rsidR="00C3416F" w:rsidRDefault="007A30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371C5"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05003"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A3477"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BADF9"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DDCC9"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BCEC1"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7A3BE"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1A3DD" w14:textId="77777777" w:rsidR="00C3416F" w:rsidRDefault="007A30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416F" w14:paraId="5F195CDD" w14:textId="77777777">
        <w:tc>
          <w:tcPr>
            <w:tcW w:w="4660" w:type="dxa"/>
            <w:tcBorders>
              <w:top w:val="single" w:sz="6" w:space="0" w:color="FFFFFF"/>
              <w:left w:val="none" w:sz="4" w:space="0" w:color="6E6E6E"/>
              <w:bottom w:val="dashed" w:sz="4" w:space="0" w:color="A5A5A5"/>
              <w:right w:val="none" w:sz="4" w:space="0" w:color="6E6E6E"/>
            </w:tcBorders>
          </w:tcPr>
          <w:p w14:paraId="534C3C32" w14:textId="77777777" w:rsidR="00C3416F" w:rsidRDefault="007A305A">
            <w:pPr>
              <w:pStyle w:val="ProductList-TableBody"/>
            </w:pPr>
            <w:r>
              <w:t>Skype for Business Online Plano 2</w:t>
            </w:r>
            <w:r>
              <w:fldChar w:fldCharType="begin"/>
            </w:r>
            <w:r>
              <w:instrText xml:space="preserve"> XE "Skype for Business Online Plano 2" </w:instrText>
            </w:r>
            <w:r>
              <w:fldChar w:fldCharType="end"/>
            </w:r>
            <w:r>
              <w:t xml:space="preserve"> (SL de Usuário)</w:t>
            </w:r>
          </w:p>
        </w:tc>
        <w:tc>
          <w:tcPr>
            <w:tcW w:w="740" w:type="dxa"/>
            <w:tcBorders>
              <w:top w:val="single" w:sz="6" w:space="0" w:color="FFFFFF"/>
              <w:left w:val="none" w:sz="4" w:space="0" w:color="6E6E6E"/>
              <w:bottom w:val="dashed" w:sz="4" w:space="0" w:color="A5A5A5"/>
              <w:right w:val="single" w:sz="6" w:space="0" w:color="FFFFFF"/>
            </w:tcBorders>
          </w:tcPr>
          <w:p w14:paraId="2EAE1F0F"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A5492"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B41E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B0A3D"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4942A"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4D19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A0E4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359C7"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8198F" w14:textId="77777777" w:rsidR="00C3416F" w:rsidRDefault="00C3416F">
            <w:pPr>
              <w:pStyle w:val="ProductList-TableBody"/>
              <w:jc w:val="center"/>
            </w:pPr>
          </w:p>
        </w:tc>
      </w:tr>
      <w:tr w:rsidR="00C3416F" w14:paraId="45200470" w14:textId="77777777">
        <w:tc>
          <w:tcPr>
            <w:tcW w:w="4660" w:type="dxa"/>
            <w:tcBorders>
              <w:top w:val="dashed" w:sz="4" w:space="0" w:color="A5A5A5"/>
              <w:left w:val="none" w:sz="4" w:space="0" w:color="6E6E6E"/>
              <w:bottom w:val="dashed" w:sz="4" w:space="0" w:color="A5A5A5"/>
              <w:right w:val="none" w:sz="4" w:space="0" w:color="6E6E6E"/>
            </w:tcBorders>
          </w:tcPr>
          <w:p w14:paraId="6B0C62EC" w14:textId="77777777" w:rsidR="00C3416F" w:rsidRDefault="007A305A">
            <w:pPr>
              <w:pStyle w:val="ProductList-TableBody"/>
            </w:pPr>
            <w:r>
              <w:t>Sistema telefônico</w:t>
            </w:r>
            <w:r>
              <w:fldChar w:fldCharType="begin"/>
            </w:r>
            <w:r>
              <w:instrText xml:space="preserve"> XE "Sistema telefônico"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553BF35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42BE5"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4ECB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A4ADB"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65859"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82F4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B055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9DF1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107AB" w14:textId="77777777" w:rsidR="00C3416F" w:rsidRDefault="00C3416F">
            <w:pPr>
              <w:pStyle w:val="ProductList-TableBody"/>
              <w:jc w:val="center"/>
            </w:pPr>
          </w:p>
        </w:tc>
      </w:tr>
      <w:tr w:rsidR="00C3416F" w14:paraId="43478230" w14:textId="77777777">
        <w:tc>
          <w:tcPr>
            <w:tcW w:w="4660" w:type="dxa"/>
            <w:tcBorders>
              <w:top w:val="dashed" w:sz="4" w:space="0" w:color="A5A5A5"/>
              <w:left w:val="none" w:sz="4" w:space="0" w:color="6E6E6E"/>
              <w:bottom w:val="dashed" w:sz="4" w:space="0" w:color="A5A5A5"/>
              <w:right w:val="none" w:sz="4" w:space="0" w:color="6E6E6E"/>
            </w:tcBorders>
          </w:tcPr>
          <w:p w14:paraId="785703F1" w14:textId="77777777" w:rsidR="00C3416F" w:rsidRDefault="007A305A">
            <w:pPr>
              <w:pStyle w:val="ProductList-TableBody"/>
            </w:pPr>
            <w:r>
              <w:t>Audioconferências</w:t>
            </w:r>
            <w:r>
              <w:fldChar w:fldCharType="begin"/>
            </w:r>
            <w:r>
              <w:instrText xml:space="preserve"> XE "Audioconferências"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3D3F2AC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95323"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731B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A3430"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0C3AB"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F53B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C1A41"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809F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397E8" w14:textId="77777777" w:rsidR="00C3416F" w:rsidRDefault="00C3416F">
            <w:pPr>
              <w:pStyle w:val="ProductList-TableBody"/>
              <w:jc w:val="center"/>
            </w:pPr>
          </w:p>
        </w:tc>
      </w:tr>
      <w:tr w:rsidR="00C3416F" w14:paraId="05854118" w14:textId="77777777">
        <w:tc>
          <w:tcPr>
            <w:tcW w:w="4660" w:type="dxa"/>
            <w:tcBorders>
              <w:top w:val="dashed" w:sz="4" w:space="0" w:color="A5A5A5"/>
              <w:left w:val="none" w:sz="4" w:space="0" w:color="6E6E6E"/>
              <w:bottom w:val="dashed" w:sz="4" w:space="0" w:color="A5A5A5"/>
              <w:right w:val="none" w:sz="4" w:space="0" w:color="6E6E6E"/>
            </w:tcBorders>
          </w:tcPr>
          <w:p w14:paraId="295A3C49" w14:textId="77777777" w:rsidR="00C3416F" w:rsidRDefault="007A305A">
            <w:pPr>
              <w:pStyle w:val="ProductList-TableBody"/>
            </w:pPr>
            <w:r>
              <w:t>Audioconferência para Usuários Baseados na Índia</w:t>
            </w:r>
            <w:r>
              <w:fldChar w:fldCharType="begin"/>
            </w:r>
            <w:r>
              <w:instrText xml:space="preserve"> XE "Audioconferência para Usuários Baseados na Índia"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05C795F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1B9BD"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F75A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17A6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0DEF7"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669A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FB67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78656"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9775E" w14:textId="77777777" w:rsidR="00C3416F" w:rsidRDefault="00C3416F">
            <w:pPr>
              <w:pStyle w:val="ProductList-TableBody"/>
              <w:jc w:val="center"/>
            </w:pPr>
          </w:p>
        </w:tc>
      </w:tr>
      <w:tr w:rsidR="00C3416F" w14:paraId="58DDB86B" w14:textId="77777777">
        <w:tc>
          <w:tcPr>
            <w:tcW w:w="4660" w:type="dxa"/>
            <w:tcBorders>
              <w:top w:val="dashed" w:sz="4" w:space="0" w:color="A5A5A5"/>
              <w:left w:val="none" w:sz="4" w:space="0" w:color="6E6E6E"/>
              <w:bottom w:val="dashed" w:sz="4" w:space="0" w:color="A5A5A5"/>
              <w:right w:val="none" w:sz="4" w:space="0" w:color="6E6E6E"/>
            </w:tcBorders>
          </w:tcPr>
          <w:p w14:paraId="641EF76E" w14:textId="77777777" w:rsidR="00C3416F" w:rsidRDefault="007A305A">
            <w:pPr>
              <w:pStyle w:val="ProductList-TableBody"/>
            </w:pPr>
            <w:r>
              <w:t xml:space="preserve">Complemento de Audioconferência para Usuários E5 Baseados na Índia </w:t>
            </w:r>
            <w:r>
              <w:fldChar w:fldCharType="begin"/>
            </w:r>
            <w:r>
              <w:instrText xml:space="preserve"> XE "Complemento de Audioconferência para Usuários E5 Baseados na Índia " </w:instrText>
            </w:r>
            <w:r>
              <w:fldChar w:fldCharType="end"/>
            </w:r>
            <w:r>
              <w:t>(SL de Usuário)</w:t>
            </w:r>
          </w:p>
        </w:tc>
        <w:tc>
          <w:tcPr>
            <w:tcW w:w="740" w:type="dxa"/>
            <w:tcBorders>
              <w:top w:val="dashed" w:sz="4" w:space="0" w:color="A5A5A5"/>
              <w:left w:val="none" w:sz="4" w:space="0" w:color="6E6E6E"/>
              <w:bottom w:val="dashed" w:sz="4" w:space="0" w:color="A5A5A5"/>
              <w:right w:val="single" w:sz="6" w:space="0" w:color="FFFFFF"/>
            </w:tcBorders>
          </w:tcPr>
          <w:p w14:paraId="13071C4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4265C"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0601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3A6A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C3898"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3EB5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87DC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E7AA9"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47BCA" w14:textId="77777777" w:rsidR="00C3416F" w:rsidRDefault="00C3416F">
            <w:pPr>
              <w:pStyle w:val="ProductList-TableBody"/>
              <w:jc w:val="center"/>
            </w:pPr>
          </w:p>
        </w:tc>
      </w:tr>
      <w:tr w:rsidR="00C3416F" w14:paraId="45C9CA30" w14:textId="77777777">
        <w:tc>
          <w:tcPr>
            <w:tcW w:w="4660" w:type="dxa"/>
            <w:tcBorders>
              <w:top w:val="dashed" w:sz="4" w:space="0" w:color="A5A5A5"/>
              <w:left w:val="none" w:sz="4" w:space="0" w:color="6E6E6E"/>
              <w:bottom w:val="dashed" w:sz="4" w:space="0" w:color="A5A5A5"/>
              <w:right w:val="none" w:sz="4" w:space="0" w:color="6E6E6E"/>
            </w:tcBorders>
          </w:tcPr>
          <w:p w14:paraId="4CF8B803" w14:textId="77777777" w:rsidR="00C3416F" w:rsidRDefault="007A305A">
            <w:pPr>
              <w:pStyle w:val="ProductList-TableBody"/>
            </w:pPr>
            <w:r>
              <w:t>Plano de chamada</w:t>
            </w:r>
            <w:r>
              <w:fldChar w:fldCharType="begin"/>
            </w:r>
            <w:r>
              <w:instrText xml:space="preserve"> XE "Plano de chamada"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7CB82E7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A9FB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DC9E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88DDE"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778C2"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06EAA"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22E7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DB31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B8E94" w14:textId="77777777" w:rsidR="00C3416F" w:rsidRDefault="00C3416F">
            <w:pPr>
              <w:pStyle w:val="ProductList-TableBody"/>
              <w:jc w:val="center"/>
            </w:pPr>
          </w:p>
        </w:tc>
      </w:tr>
      <w:tr w:rsidR="00C3416F" w14:paraId="278CF513" w14:textId="77777777">
        <w:tc>
          <w:tcPr>
            <w:tcW w:w="4660" w:type="dxa"/>
            <w:tcBorders>
              <w:top w:val="dashed" w:sz="4" w:space="0" w:color="A5A5A5"/>
              <w:left w:val="none" w:sz="4" w:space="0" w:color="6E6E6E"/>
              <w:bottom w:val="dashed" w:sz="4" w:space="0" w:color="A5A5A5"/>
              <w:right w:val="none" w:sz="4" w:space="0" w:color="6E6E6E"/>
            </w:tcBorders>
          </w:tcPr>
          <w:p w14:paraId="695E7F1B" w14:textId="77777777" w:rsidR="00C3416F" w:rsidRDefault="007A305A">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693F2FA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53699"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C663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B507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B7777"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308F0"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AD0E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E0A1D"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6B14E" w14:textId="77777777" w:rsidR="00C3416F" w:rsidRDefault="00C3416F">
            <w:pPr>
              <w:pStyle w:val="ProductList-TableBody"/>
              <w:jc w:val="center"/>
            </w:pPr>
          </w:p>
        </w:tc>
      </w:tr>
      <w:tr w:rsidR="00C3416F" w14:paraId="01A63212" w14:textId="77777777">
        <w:tc>
          <w:tcPr>
            <w:tcW w:w="4660" w:type="dxa"/>
            <w:tcBorders>
              <w:top w:val="dashed" w:sz="4" w:space="0" w:color="A5A5A5"/>
              <w:left w:val="none" w:sz="4" w:space="0" w:color="6E6E6E"/>
              <w:bottom w:val="dashed" w:sz="4" w:space="0" w:color="A5A5A5"/>
              <w:right w:val="none" w:sz="4" w:space="0" w:color="6E6E6E"/>
            </w:tcBorders>
          </w:tcPr>
          <w:p w14:paraId="65A29791" w14:textId="77777777" w:rsidR="00C3416F" w:rsidRDefault="007A305A">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99D825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D6C2B"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B621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E2C1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D9F16"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CBBE0"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052A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F6EB7"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7362E" w14:textId="77777777" w:rsidR="00C3416F" w:rsidRDefault="00C3416F">
            <w:pPr>
              <w:pStyle w:val="ProductList-TableBody"/>
              <w:jc w:val="center"/>
            </w:pPr>
          </w:p>
        </w:tc>
      </w:tr>
      <w:tr w:rsidR="00C3416F" w14:paraId="13831710" w14:textId="77777777">
        <w:tc>
          <w:tcPr>
            <w:tcW w:w="4660" w:type="dxa"/>
            <w:tcBorders>
              <w:top w:val="dashed" w:sz="4" w:space="0" w:color="A5A5A5"/>
              <w:left w:val="none" w:sz="4" w:space="0" w:color="6E6E6E"/>
              <w:bottom w:val="none" w:sz="4" w:space="0" w:color="A5A5A5"/>
              <w:right w:val="none" w:sz="4" w:space="0" w:color="6E6E6E"/>
            </w:tcBorders>
          </w:tcPr>
          <w:p w14:paraId="5FDB8838" w14:textId="77777777" w:rsidR="00C3416F" w:rsidRDefault="007A305A">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14:paraId="0405C89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C9AD9"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D62C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448E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ED95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469E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0469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20AF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B9155" w14:textId="77777777" w:rsidR="00C3416F" w:rsidRDefault="00C3416F">
            <w:pPr>
              <w:pStyle w:val="ProductList-TableBody"/>
              <w:jc w:val="center"/>
            </w:pPr>
          </w:p>
        </w:tc>
      </w:tr>
    </w:tbl>
    <w:p w14:paraId="27188898" w14:textId="77777777" w:rsidR="00C3416F" w:rsidRDefault="007A305A">
      <w:pPr>
        <w:pStyle w:val="ProductList-Offering1SubSection"/>
        <w:outlineLvl w:val="3"/>
      </w:pPr>
      <w:bookmarkStart w:id="295" w:name="_Sec780"/>
      <w:r>
        <w:t>2. Condições do Produto</w:t>
      </w:r>
      <w:bookmarkEnd w:id="295"/>
    </w:p>
    <w:tbl>
      <w:tblPr>
        <w:tblStyle w:val="PURTable"/>
        <w:tblW w:w="0" w:type="dxa"/>
        <w:tblLook w:val="04A0" w:firstRow="1" w:lastRow="0" w:firstColumn="1" w:lastColumn="0" w:noHBand="0" w:noVBand="1"/>
      </w:tblPr>
      <w:tblGrid>
        <w:gridCol w:w="3627"/>
        <w:gridCol w:w="3643"/>
        <w:gridCol w:w="3646"/>
      </w:tblGrid>
      <w:tr w:rsidR="00C3416F" w14:paraId="04990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D0981" w14:textId="77777777" w:rsidR="00C3416F" w:rsidRDefault="007A30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A29559"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3483800" w14:textId="77777777" w:rsidR="00C3416F" w:rsidRDefault="007A30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416F" w14:paraId="05459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2C928" w14:textId="77777777" w:rsidR="00C3416F" w:rsidRDefault="007A30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091C0454" w14:textId="77777777" w:rsidR="00C3416F" w:rsidRDefault="007A305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EB800" w14:textId="77777777" w:rsidR="00C3416F" w:rsidRDefault="007A305A">
            <w:pPr>
              <w:pStyle w:val="ProductList-TableBody"/>
            </w:pPr>
            <w:r>
              <w:rPr>
                <w:color w:val="404040"/>
              </w:rPr>
              <w:t>Promoções: N/D</w:t>
            </w:r>
          </w:p>
        </w:tc>
      </w:tr>
      <w:tr w:rsidR="00C3416F" w14:paraId="69C77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D280D"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1765157" w14:textId="77777777" w:rsidR="00C3416F" w:rsidRDefault="007A30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1B4F8C" w14:textId="77777777" w:rsidR="00C3416F" w:rsidRDefault="007A30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para Créditos de Comunicação)</w:t>
            </w:r>
          </w:p>
        </w:tc>
      </w:tr>
      <w:tr w:rsidR="00C3416F" w14:paraId="276A0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BE9B2"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5AF11B64" w14:textId="77777777" w:rsidR="00C3416F" w:rsidRDefault="007A30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6EB4C156" w14:textId="77777777" w:rsidR="00C3416F" w:rsidRDefault="007A305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291B81AD" w14:textId="77777777" w:rsidR="00C3416F" w:rsidRDefault="00C3416F">
      <w:pPr>
        <w:pStyle w:val="ProductList-Body"/>
      </w:pPr>
    </w:p>
    <w:p w14:paraId="1F4A996C" w14:textId="77777777" w:rsidR="00C3416F" w:rsidRDefault="007A305A">
      <w:pPr>
        <w:pStyle w:val="ProductList-ClauseHeading"/>
        <w:outlineLvl w:val="4"/>
      </w:pPr>
      <w:r>
        <w:t>2.1 Skype Mac</w:t>
      </w:r>
    </w:p>
    <w:p w14:paraId="0BEC9A55" w14:textId="77777777" w:rsidR="00C3416F" w:rsidRDefault="007A305A">
      <w:pPr>
        <w:pStyle w:val="ProductList-Body"/>
      </w:pPr>
      <w:r>
        <w:t>O Skype for Business Online Plano 2 exige a compra e instalação separada do Skype for Business 2019 para acessar o conjunto completo de recursos do Skype for Business Online Plano 2.</w:t>
      </w:r>
    </w:p>
    <w:p w14:paraId="0EE9570B" w14:textId="77777777" w:rsidR="00C3416F" w:rsidRDefault="00C3416F">
      <w:pPr>
        <w:pStyle w:val="ProductList-Body"/>
      </w:pPr>
    </w:p>
    <w:p w14:paraId="28BD0243" w14:textId="77777777" w:rsidR="00C3416F" w:rsidRDefault="007A305A">
      <w:pPr>
        <w:pStyle w:val="ProductList-ClauseHeading"/>
        <w:outlineLvl w:val="4"/>
      </w:pPr>
      <w:r>
        <w:t>2.2 Créditos de Comunicação</w:t>
      </w:r>
    </w:p>
    <w:p w14:paraId="760C7FD4" w14:textId="77777777" w:rsidR="00C3416F" w:rsidRDefault="007A305A">
      <w:pPr>
        <w:pStyle w:val="ProductList-Body"/>
      </w:pPr>
      <w:r>
        <w:t xml:space="preserve">Os Créditos de Comunicação requerem um pagamento inicial por meio do Portal de Administração do Office 365. A Microsoft faturará o Cliente ou seu revendedor imediatamente para cada transação, incluindo, se a renovação automática estiver habilitada, sempre que o saldo mínimo for atingido. Todos esses fundos não utilizados em até 12 meses a partir da data da transação serão perdidos. </w:t>
      </w:r>
    </w:p>
    <w:p w14:paraId="5890F0C2" w14:textId="77777777" w:rsidR="00C3416F" w:rsidRDefault="00C3416F">
      <w:pPr>
        <w:pStyle w:val="ProductList-Body"/>
      </w:pPr>
    </w:p>
    <w:p w14:paraId="4B712F59" w14:textId="77777777" w:rsidR="00C3416F" w:rsidRDefault="007A305A">
      <w:pPr>
        <w:pStyle w:val="ProductList-Body"/>
      </w:pPr>
      <w:r>
        <w:lastRenderedPageBreak/>
        <w:t>Os encargos de uso se basearão nas taxas publicadas pela Microsoft quando os serviços são usados. Os Créditos de Comunicação são isentos de preços fixos, não obstante nenhuma referência a preços fixos segundo os termos do contrato de licenciamento por volume aplicável.</w:t>
      </w:r>
    </w:p>
    <w:p w14:paraId="50324040" w14:textId="77777777" w:rsidR="00C3416F" w:rsidRDefault="00C3416F">
      <w:pPr>
        <w:pStyle w:val="ProductList-Body"/>
      </w:pPr>
    </w:p>
    <w:p w14:paraId="32D7A5B3" w14:textId="77777777" w:rsidR="00C3416F" w:rsidRDefault="007A305A">
      <w:pPr>
        <w:pStyle w:val="ProductList-ClauseHeading"/>
        <w:outlineLvl w:val="4"/>
      </w:pPr>
      <w:r>
        <w:t>2.3 Audioconferência para Usuários Baseados na Índia</w:t>
      </w:r>
    </w:p>
    <w:p w14:paraId="15FCA4B0" w14:textId="77777777" w:rsidR="00C3416F" w:rsidRDefault="007A305A">
      <w:pPr>
        <w:pStyle w:val="ProductList-Body"/>
      </w:pPr>
      <w:r>
        <w:t>A partir de 1º de agosto de 2019, é necessária uma assinatura de Audioconferência para Usuários Baseados na Índia para usuários localizados na República da Índia para usar Audioconferência.</w:t>
      </w:r>
    </w:p>
    <w:p w14:paraId="1846B38E"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518C43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630A3A"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0D021199" w14:textId="77777777" w:rsidR="00C3416F" w:rsidRDefault="00C3416F">
      <w:pPr>
        <w:pStyle w:val="ProductList-Body"/>
      </w:pPr>
    </w:p>
    <w:p w14:paraId="2369CBE3" w14:textId="77777777" w:rsidR="00C3416F" w:rsidRDefault="007A305A">
      <w:pPr>
        <w:pStyle w:val="ProductList-Offering2HeadingNoBorder"/>
        <w:outlineLvl w:val="2"/>
      </w:pPr>
      <w:bookmarkStart w:id="296" w:name="_Sec1217"/>
      <w:r>
        <w:t>Workplace Analytics</w:t>
      </w:r>
      <w:bookmarkEnd w:id="296"/>
      <w:r>
        <w:fldChar w:fldCharType="begin"/>
      </w:r>
      <w:r>
        <w:instrText xml:space="preserve"> TC "</w:instrText>
      </w:r>
      <w:bookmarkStart w:id="297" w:name="_Toc23415699"/>
      <w:r>
        <w:instrText>Workplace Analytics</w:instrText>
      </w:r>
      <w:bookmarkEnd w:id="297"/>
      <w:r>
        <w:instrText>" \l 3</w:instrText>
      </w:r>
      <w:r>
        <w:fldChar w:fldCharType="end"/>
      </w:r>
    </w:p>
    <w:p w14:paraId="2CBF8ADF" w14:textId="77777777" w:rsidR="00C3416F" w:rsidRDefault="007A305A">
      <w:pPr>
        <w:pStyle w:val="ProductList-Offering1SubSection"/>
        <w:outlineLvl w:val="3"/>
      </w:pPr>
      <w:bookmarkStart w:id="298" w:name="_Sec1218"/>
      <w:r>
        <w:t>Disponibilidade do Produto</w:t>
      </w:r>
      <w:bookmarkEnd w:id="29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C3416F" w14:paraId="603BFBB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B3F6AD2" w14:textId="77777777" w:rsidR="00C3416F" w:rsidRDefault="007A305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AF1E403" w14:textId="77777777" w:rsidR="00C3416F" w:rsidRDefault="007A30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52C3F"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F289C"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5933C"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E1EDE"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312BA"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22882"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8F33F"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880A5" w14:textId="77777777" w:rsidR="00C3416F" w:rsidRDefault="007A30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416F" w14:paraId="1BA1D06B" w14:textId="77777777">
        <w:tc>
          <w:tcPr>
            <w:tcW w:w="4520" w:type="dxa"/>
            <w:tcBorders>
              <w:top w:val="none" w:sz="4" w:space="0" w:color="BFBFBF"/>
              <w:left w:val="none" w:sz="4" w:space="0" w:color="000000"/>
              <w:bottom w:val="none" w:sz="4" w:space="0" w:color="7F7F7F"/>
              <w:right w:val="none" w:sz="4" w:space="0" w:color="000000"/>
            </w:tcBorders>
          </w:tcPr>
          <w:p w14:paraId="7834FAD7" w14:textId="77777777" w:rsidR="00C3416F" w:rsidRDefault="007A305A">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14:paraId="2387F601"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54D6B"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7DF8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7403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68532"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0B080"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FD01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F58BA"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BA4E5" w14:textId="77777777" w:rsidR="00C3416F" w:rsidRDefault="00C3416F">
            <w:pPr>
              <w:pStyle w:val="ProductList-TableBody"/>
              <w:jc w:val="center"/>
            </w:pPr>
          </w:p>
        </w:tc>
      </w:tr>
    </w:tbl>
    <w:p w14:paraId="29C549A7" w14:textId="77777777" w:rsidR="00C3416F" w:rsidRDefault="007A305A">
      <w:pPr>
        <w:pStyle w:val="ProductList-Offering1SubSection"/>
        <w:outlineLvl w:val="3"/>
      </w:pPr>
      <w:bookmarkStart w:id="299" w:name="_Sec1219"/>
      <w:r>
        <w:t>Condições do Produto</w:t>
      </w:r>
      <w:bookmarkEnd w:id="299"/>
    </w:p>
    <w:tbl>
      <w:tblPr>
        <w:tblStyle w:val="PURTable"/>
        <w:tblW w:w="0" w:type="dxa"/>
        <w:tblLook w:val="04A0" w:firstRow="1" w:lastRow="0" w:firstColumn="1" w:lastColumn="0" w:noHBand="0" w:noVBand="1"/>
      </w:tblPr>
      <w:tblGrid>
        <w:gridCol w:w="3642"/>
        <w:gridCol w:w="3637"/>
        <w:gridCol w:w="3637"/>
      </w:tblGrid>
      <w:tr w:rsidR="00C3416F" w14:paraId="3D2129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748AA" w14:textId="77777777" w:rsidR="00C3416F" w:rsidRDefault="007A30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9B4FAF"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D4CFA09" w14:textId="77777777" w:rsidR="00C3416F" w:rsidRDefault="007A30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416F" w14:paraId="13B7D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196D8" w14:textId="77777777" w:rsidR="00C3416F" w:rsidRDefault="007A30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4A73F"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1005D" w14:textId="77777777" w:rsidR="00C3416F" w:rsidRDefault="007A305A">
            <w:pPr>
              <w:pStyle w:val="ProductList-TableBody"/>
            </w:pPr>
            <w:r>
              <w:rPr>
                <w:color w:val="404040"/>
              </w:rPr>
              <w:t>Promoções: N/D</w:t>
            </w:r>
          </w:p>
        </w:tc>
      </w:tr>
      <w:tr w:rsidR="00C3416F" w14:paraId="601926FD" w14:textId="77777777">
        <w:tc>
          <w:tcPr>
            <w:tcW w:w="4040" w:type="dxa"/>
            <w:tcBorders>
              <w:top w:val="single" w:sz="4" w:space="0" w:color="000000"/>
              <w:left w:val="single" w:sz="4" w:space="0" w:color="000000"/>
              <w:bottom w:val="single" w:sz="4" w:space="0" w:color="000000"/>
              <w:right w:val="single" w:sz="4" w:space="0" w:color="000000"/>
            </w:tcBorders>
          </w:tcPr>
          <w:p w14:paraId="10148A64" w14:textId="77777777" w:rsidR="00C3416F" w:rsidRDefault="007A305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F0DD506" w14:textId="77777777" w:rsidR="00C3416F" w:rsidRDefault="007A30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0B237F2" w14:textId="77777777" w:rsidR="00C3416F" w:rsidRDefault="007A30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3416F" w14:paraId="29C70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99D37"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661110A2" w14:textId="77777777" w:rsidR="00C3416F" w:rsidRDefault="007A30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805E5" w14:textId="77777777" w:rsidR="00C3416F" w:rsidRDefault="00C3416F">
            <w:pPr>
              <w:pStyle w:val="ProductList-TableBody"/>
            </w:pPr>
          </w:p>
        </w:tc>
      </w:tr>
    </w:tbl>
    <w:p w14:paraId="52D943E7"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79C51B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EE070"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19C1BB8B" w14:textId="77777777" w:rsidR="00C3416F" w:rsidRDefault="00C3416F">
      <w:pPr>
        <w:pStyle w:val="ProductList-Body"/>
      </w:pPr>
    </w:p>
    <w:p w14:paraId="3844850F" w14:textId="77777777" w:rsidR="00C3416F" w:rsidRDefault="007A305A">
      <w:pPr>
        <w:pStyle w:val="ProductList-OfferingGroupHeading"/>
        <w:outlineLvl w:val="1"/>
      </w:pPr>
      <w:bookmarkStart w:id="300" w:name="_Sec635"/>
      <w:r>
        <w:t>Outros Serviços Online</w:t>
      </w:r>
      <w:bookmarkEnd w:id="300"/>
      <w:r>
        <w:fldChar w:fldCharType="begin"/>
      </w:r>
      <w:r>
        <w:instrText xml:space="preserve"> TC "</w:instrText>
      </w:r>
      <w:bookmarkStart w:id="301" w:name="_Toc23415700"/>
      <w:r>
        <w:instrText>Outros Serviços Online</w:instrText>
      </w:r>
      <w:bookmarkEnd w:id="301"/>
      <w:r>
        <w:instrText>" \l 2</w:instrText>
      </w:r>
      <w:r>
        <w:fldChar w:fldCharType="end"/>
      </w:r>
    </w:p>
    <w:p w14:paraId="37B167D1" w14:textId="77777777" w:rsidR="00C3416F" w:rsidRDefault="007A305A">
      <w:pPr>
        <w:pStyle w:val="ProductList-Offering2HeadingNoBorder"/>
        <w:outlineLvl w:val="2"/>
      </w:pPr>
      <w:bookmarkStart w:id="302" w:name="_Sec670"/>
      <w:r>
        <w:t>Bing Mapas</w:t>
      </w:r>
      <w:bookmarkEnd w:id="302"/>
      <w:r>
        <w:fldChar w:fldCharType="begin"/>
      </w:r>
      <w:r>
        <w:instrText xml:space="preserve"> TC "</w:instrText>
      </w:r>
      <w:bookmarkStart w:id="303" w:name="_Toc23415701"/>
      <w:r>
        <w:instrText>Bing Mapas</w:instrText>
      </w:r>
      <w:bookmarkEnd w:id="303"/>
      <w:r>
        <w:instrText>" \l 3</w:instrText>
      </w:r>
      <w:r>
        <w:fldChar w:fldCharType="end"/>
      </w:r>
    </w:p>
    <w:p w14:paraId="2BE88ED3" w14:textId="77777777" w:rsidR="00C3416F" w:rsidRDefault="007A305A">
      <w:pPr>
        <w:pStyle w:val="ProductList-Offering1SubSection"/>
        <w:outlineLvl w:val="3"/>
      </w:pPr>
      <w:bookmarkStart w:id="304" w:name="_Sec726"/>
      <w:r>
        <w:t>1. Disponibilidade do Programa</w:t>
      </w:r>
      <w:bookmarkEnd w:id="304"/>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C3416F" w14:paraId="08C7CE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BBFC96" w14:textId="77777777" w:rsidR="00C3416F" w:rsidRDefault="007A30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DD5C85B" w14:textId="77777777" w:rsidR="00C3416F" w:rsidRDefault="007A30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417EE"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C71399"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7C474"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850E2"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3D786"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01F65"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15F3A"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EFF60" w14:textId="77777777" w:rsidR="00C3416F" w:rsidRDefault="007A30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416F" w14:paraId="7B53494E" w14:textId="77777777">
        <w:tc>
          <w:tcPr>
            <w:tcW w:w="4660" w:type="dxa"/>
            <w:tcBorders>
              <w:top w:val="single" w:sz="6" w:space="0" w:color="FFFFFF"/>
              <w:left w:val="none" w:sz="4" w:space="0" w:color="6E6E6E"/>
              <w:bottom w:val="dashed" w:sz="4" w:space="0" w:color="BFBFBF"/>
              <w:right w:val="none" w:sz="4" w:space="0" w:color="6E6E6E"/>
            </w:tcBorders>
          </w:tcPr>
          <w:p w14:paraId="74463F06" w14:textId="77777777" w:rsidR="00C3416F" w:rsidRDefault="007A305A">
            <w:pPr>
              <w:pStyle w:val="ProductList-TableBody"/>
            </w:pPr>
            <w:r>
              <w:rPr>
                <w:color w:val="000000"/>
              </w:rPr>
              <w:t>Usuário Conhecido do Bing Mapas (SL)</w:t>
            </w:r>
            <w:r>
              <w:fldChar w:fldCharType="begin"/>
            </w:r>
            <w:r>
              <w:instrText xml:space="preserve"> XE "Usuário Conhecido do Bing Mapas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ECC1D0" w14:textId="77777777" w:rsidR="00C3416F" w:rsidRDefault="007A30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4337D"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7FD9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8E9D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ECDD7"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BA5E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9091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F1764"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13536" w14:textId="77777777" w:rsidR="00C3416F" w:rsidRDefault="00C3416F">
            <w:pPr>
              <w:pStyle w:val="ProductList-TableBody"/>
              <w:jc w:val="center"/>
            </w:pPr>
          </w:p>
        </w:tc>
      </w:tr>
      <w:tr w:rsidR="00C3416F" w14:paraId="4DE10BE8" w14:textId="77777777">
        <w:tc>
          <w:tcPr>
            <w:tcW w:w="4660" w:type="dxa"/>
            <w:tcBorders>
              <w:top w:val="dashed" w:sz="4" w:space="0" w:color="BFBFBF"/>
              <w:left w:val="none" w:sz="4" w:space="0" w:color="6E6E6E"/>
              <w:bottom w:val="dashed" w:sz="4" w:space="0" w:color="BFBFBF"/>
              <w:right w:val="none" w:sz="4" w:space="0" w:color="6E6E6E"/>
            </w:tcBorders>
          </w:tcPr>
          <w:p w14:paraId="45303CBB" w14:textId="77777777" w:rsidR="00C3416F" w:rsidRDefault="007A305A">
            <w:pPr>
              <w:pStyle w:val="ProductList-TableBody"/>
            </w:pPr>
            <w:r>
              <w:rPr>
                <w:color w:val="000000"/>
              </w:rPr>
              <w:t>5 Mil Usuários Conhecidos do Bing Mapas (SL)</w:t>
            </w:r>
            <w:r>
              <w:fldChar w:fldCharType="begin"/>
            </w:r>
            <w:r>
              <w:instrText xml:space="preserve"> XE "5 Mil Usuários Conhecidos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96B476" w14:textId="77777777" w:rsidR="00C3416F" w:rsidRDefault="007A30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60D9A"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494A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79DF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4CC26"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8B475"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FC0A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E7978"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6D047" w14:textId="77777777" w:rsidR="00C3416F" w:rsidRDefault="00C3416F">
            <w:pPr>
              <w:pStyle w:val="ProductList-TableBody"/>
              <w:jc w:val="center"/>
            </w:pPr>
          </w:p>
        </w:tc>
      </w:tr>
      <w:tr w:rsidR="00C3416F" w14:paraId="12E9836B" w14:textId="77777777">
        <w:tc>
          <w:tcPr>
            <w:tcW w:w="4660" w:type="dxa"/>
            <w:tcBorders>
              <w:top w:val="dashed" w:sz="4" w:space="0" w:color="BFBFBF"/>
              <w:left w:val="none" w:sz="4" w:space="0" w:color="6E6E6E"/>
              <w:bottom w:val="dashed" w:sz="4" w:space="0" w:color="BFBFBF"/>
              <w:right w:val="none" w:sz="4" w:space="0" w:color="6E6E6E"/>
            </w:tcBorders>
          </w:tcPr>
          <w:p w14:paraId="4D92B47F" w14:textId="77777777" w:rsidR="00C3416F" w:rsidRDefault="007A305A">
            <w:pPr>
              <w:pStyle w:val="ProductList-TableBody"/>
            </w:pPr>
            <w:r>
              <w:rPr>
                <w:color w:val="000000"/>
              </w:rPr>
              <w:t>500 Usuários Conhecidos do Bing Mapas Light (SL)</w:t>
            </w:r>
            <w:r>
              <w:fldChar w:fldCharType="begin"/>
            </w:r>
            <w:r>
              <w:instrText xml:space="preserve"> XE "500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235796" w14:textId="77777777" w:rsidR="00C3416F" w:rsidRDefault="007A30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3DB1A"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9447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4892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DB984"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2C077"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E61F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0CDD7"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5A937" w14:textId="77777777" w:rsidR="00C3416F" w:rsidRDefault="00C3416F">
            <w:pPr>
              <w:pStyle w:val="ProductList-TableBody"/>
              <w:jc w:val="center"/>
            </w:pPr>
          </w:p>
        </w:tc>
      </w:tr>
      <w:tr w:rsidR="00C3416F" w14:paraId="1D594AAF" w14:textId="77777777">
        <w:tc>
          <w:tcPr>
            <w:tcW w:w="4660" w:type="dxa"/>
            <w:tcBorders>
              <w:top w:val="dashed" w:sz="4" w:space="0" w:color="BFBFBF"/>
              <w:left w:val="none" w:sz="4" w:space="0" w:color="6E6E6E"/>
              <w:bottom w:val="dashed" w:sz="4" w:space="0" w:color="BFBFBF"/>
              <w:right w:val="none" w:sz="4" w:space="0" w:color="6E6E6E"/>
            </w:tcBorders>
          </w:tcPr>
          <w:p w14:paraId="23634A95" w14:textId="77777777" w:rsidR="00C3416F" w:rsidRDefault="007A305A">
            <w:pPr>
              <w:pStyle w:val="ProductList-TableBody"/>
            </w:pPr>
            <w:r>
              <w:rPr>
                <w:color w:val="000000"/>
              </w:rPr>
              <w:t>5 Mil Usuários Conhecidos do Bing Mapas Light (SL)</w:t>
            </w:r>
            <w:r>
              <w:fldChar w:fldCharType="begin"/>
            </w:r>
            <w:r>
              <w:instrText xml:space="preserve"> XE "5 Mil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30FE23" w14:textId="77777777" w:rsidR="00C3416F" w:rsidRDefault="007A305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24D8B"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5BC9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1BB4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9C64B"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8F3A1"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72CC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E68A0"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085C9" w14:textId="77777777" w:rsidR="00C3416F" w:rsidRDefault="00C3416F">
            <w:pPr>
              <w:pStyle w:val="ProductList-TableBody"/>
              <w:jc w:val="center"/>
            </w:pPr>
          </w:p>
        </w:tc>
      </w:tr>
      <w:tr w:rsidR="00C3416F" w14:paraId="132E0FFF" w14:textId="77777777">
        <w:tc>
          <w:tcPr>
            <w:tcW w:w="4660" w:type="dxa"/>
            <w:tcBorders>
              <w:top w:val="dashed" w:sz="4" w:space="0" w:color="BFBFBF"/>
              <w:left w:val="none" w:sz="4" w:space="0" w:color="6E6E6E"/>
              <w:bottom w:val="dashed" w:sz="4" w:space="0" w:color="BFBFBF"/>
              <w:right w:val="none" w:sz="4" w:space="0" w:color="6E6E6E"/>
            </w:tcBorders>
          </w:tcPr>
          <w:p w14:paraId="0592ED2D" w14:textId="77777777" w:rsidR="00C3416F" w:rsidRDefault="007A305A">
            <w:pPr>
              <w:pStyle w:val="ProductList-TableBody"/>
            </w:pPr>
            <w:r>
              <w:rPr>
                <w:color w:val="000000"/>
              </w:rPr>
              <w:t>Transações do Bing Mapas 100K (SL)</w:t>
            </w:r>
            <w:r>
              <w:fldChar w:fldCharType="begin"/>
            </w:r>
            <w:r>
              <w:instrText xml:space="preserve"> XE "Transações do Bing Mapas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A18367" w14:textId="77777777" w:rsidR="00C3416F" w:rsidRDefault="007A305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AFF20"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A607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2A59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78A30"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D48B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ADF3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1C879"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4AA18" w14:textId="77777777" w:rsidR="00C3416F" w:rsidRDefault="00C3416F">
            <w:pPr>
              <w:pStyle w:val="ProductList-TableBody"/>
              <w:jc w:val="center"/>
            </w:pPr>
          </w:p>
        </w:tc>
      </w:tr>
      <w:tr w:rsidR="00C3416F" w14:paraId="5FA39C01" w14:textId="77777777">
        <w:tc>
          <w:tcPr>
            <w:tcW w:w="4660" w:type="dxa"/>
            <w:tcBorders>
              <w:top w:val="dashed" w:sz="4" w:space="0" w:color="BFBFBF"/>
              <w:left w:val="none" w:sz="4" w:space="0" w:color="6E6E6E"/>
              <w:bottom w:val="dashed" w:sz="4" w:space="0" w:color="BFBFBF"/>
              <w:right w:val="none" w:sz="4" w:space="0" w:color="6E6E6E"/>
            </w:tcBorders>
          </w:tcPr>
          <w:p w14:paraId="692862BB" w14:textId="77777777" w:rsidR="00C3416F" w:rsidRDefault="007A305A">
            <w:pPr>
              <w:pStyle w:val="ProductList-TableBody"/>
            </w:pPr>
            <w:r>
              <w:rPr>
                <w:color w:val="000000"/>
              </w:rPr>
              <w:t>Transações do Bing Mapas 500K (SL)</w:t>
            </w:r>
            <w:r>
              <w:fldChar w:fldCharType="begin"/>
            </w:r>
            <w:r>
              <w:instrText xml:space="preserve"> XE "Transações do Bing Mapas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608982" w14:textId="77777777" w:rsidR="00C3416F" w:rsidRDefault="007A305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81772"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8345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E170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70EFC"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6BB67"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040C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2BEE8"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29A3B" w14:textId="77777777" w:rsidR="00C3416F" w:rsidRDefault="00C3416F">
            <w:pPr>
              <w:pStyle w:val="ProductList-TableBody"/>
              <w:jc w:val="center"/>
            </w:pPr>
          </w:p>
        </w:tc>
      </w:tr>
      <w:tr w:rsidR="00C3416F" w14:paraId="7B0F7EE5" w14:textId="77777777">
        <w:tc>
          <w:tcPr>
            <w:tcW w:w="4660" w:type="dxa"/>
            <w:tcBorders>
              <w:top w:val="dashed" w:sz="4" w:space="0" w:color="BFBFBF"/>
              <w:left w:val="none" w:sz="4" w:space="0" w:color="6E6E6E"/>
              <w:bottom w:val="dashed" w:sz="4" w:space="0" w:color="BFBFBF"/>
              <w:right w:val="none" w:sz="4" w:space="0" w:color="6E6E6E"/>
            </w:tcBorders>
          </w:tcPr>
          <w:p w14:paraId="22A4B2A6" w14:textId="77777777" w:rsidR="00C3416F" w:rsidRDefault="007A305A">
            <w:pPr>
              <w:pStyle w:val="ProductList-TableBody"/>
            </w:pPr>
            <w:r>
              <w:rPr>
                <w:color w:val="000000"/>
              </w:rPr>
              <w:t>Transações do Bing Mapas 1M (SL)</w:t>
            </w:r>
            <w:r>
              <w:fldChar w:fldCharType="begin"/>
            </w:r>
            <w:r>
              <w:instrText xml:space="preserve"> XE "Transações do Bing Mapas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64D71" w14:textId="77777777" w:rsidR="00C3416F" w:rsidRDefault="007A30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5B84D"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C2A0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62AE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80B19"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EA69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A712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3039E"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E64D7" w14:textId="77777777" w:rsidR="00C3416F" w:rsidRDefault="00C3416F">
            <w:pPr>
              <w:pStyle w:val="ProductList-TableBody"/>
              <w:jc w:val="center"/>
            </w:pPr>
          </w:p>
        </w:tc>
      </w:tr>
      <w:tr w:rsidR="00C3416F" w14:paraId="4230F97F" w14:textId="77777777">
        <w:tc>
          <w:tcPr>
            <w:tcW w:w="4660" w:type="dxa"/>
            <w:tcBorders>
              <w:top w:val="dashed" w:sz="4" w:space="0" w:color="BFBFBF"/>
              <w:left w:val="none" w:sz="4" w:space="0" w:color="6E6E6E"/>
              <w:bottom w:val="dashed" w:sz="4" w:space="0" w:color="BFBFBF"/>
              <w:right w:val="none" w:sz="4" w:space="0" w:color="6E6E6E"/>
            </w:tcBorders>
          </w:tcPr>
          <w:p w14:paraId="1C84129A" w14:textId="77777777" w:rsidR="00C3416F" w:rsidRDefault="007A305A">
            <w:pPr>
              <w:pStyle w:val="ProductList-TableBody"/>
            </w:pPr>
            <w:r>
              <w:rPr>
                <w:color w:val="000000"/>
              </w:rPr>
              <w:t>Transações do Bing Mapas 2M (SL)</w:t>
            </w:r>
            <w:r>
              <w:fldChar w:fldCharType="begin"/>
            </w:r>
            <w:r>
              <w:instrText xml:space="preserve"> XE "Transações do Bing Mapas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CA57B8" w14:textId="77777777" w:rsidR="00C3416F" w:rsidRDefault="007A30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3E30C"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9F57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B83B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9E6DE"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A9A3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AA8A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456D9"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4904F" w14:textId="77777777" w:rsidR="00C3416F" w:rsidRDefault="00C3416F">
            <w:pPr>
              <w:pStyle w:val="ProductList-TableBody"/>
              <w:jc w:val="center"/>
            </w:pPr>
          </w:p>
        </w:tc>
      </w:tr>
      <w:tr w:rsidR="00C3416F" w14:paraId="7E870F44" w14:textId="77777777">
        <w:tc>
          <w:tcPr>
            <w:tcW w:w="4660" w:type="dxa"/>
            <w:tcBorders>
              <w:top w:val="dashed" w:sz="4" w:space="0" w:color="BFBFBF"/>
              <w:left w:val="none" w:sz="4" w:space="0" w:color="6E6E6E"/>
              <w:bottom w:val="dashed" w:sz="4" w:space="0" w:color="BFBFBF"/>
              <w:right w:val="none" w:sz="4" w:space="0" w:color="6E6E6E"/>
            </w:tcBorders>
          </w:tcPr>
          <w:p w14:paraId="6BE04BF5" w14:textId="77777777" w:rsidR="00C3416F" w:rsidRDefault="007A305A">
            <w:pPr>
              <w:pStyle w:val="ProductList-TableBody"/>
            </w:pPr>
            <w:r>
              <w:rPr>
                <w:color w:val="000000"/>
              </w:rPr>
              <w:t>Transações do Bing Mapas 5M (SL)</w:t>
            </w:r>
            <w:r>
              <w:fldChar w:fldCharType="begin"/>
            </w:r>
            <w:r>
              <w:instrText xml:space="preserve"> XE "Transações do Bing Mapas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CEF982" w14:textId="77777777" w:rsidR="00C3416F" w:rsidRDefault="007A30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69B50"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1108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4A57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BF769"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F275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46D2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B3387"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47FC8" w14:textId="77777777" w:rsidR="00C3416F" w:rsidRDefault="00C3416F">
            <w:pPr>
              <w:pStyle w:val="ProductList-TableBody"/>
              <w:jc w:val="center"/>
            </w:pPr>
          </w:p>
        </w:tc>
      </w:tr>
      <w:tr w:rsidR="00C3416F" w14:paraId="36B269F4" w14:textId="77777777">
        <w:tc>
          <w:tcPr>
            <w:tcW w:w="4660" w:type="dxa"/>
            <w:tcBorders>
              <w:top w:val="dashed" w:sz="4" w:space="0" w:color="BFBFBF"/>
              <w:left w:val="none" w:sz="4" w:space="0" w:color="6E6E6E"/>
              <w:bottom w:val="dashed" w:sz="4" w:space="0" w:color="BFBFBF"/>
              <w:right w:val="none" w:sz="4" w:space="0" w:color="6E6E6E"/>
            </w:tcBorders>
          </w:tcPr>
          <w:p w14:paraId="1E61AE53" w14:textId="77777777" w:rsidR="00C3416F" w:rsidRDefault="007A305A">
            <w:pPr>
              <w:pStyle w:val="ProductList-TableBody"/>
            </w:pPr>
            <w:r>
              <w:rPr>
                <w:color w:val="000000"/>
              </w:rPr>
              <w:t>Transações do Bing Mapas 10M (SL)</w:t>
            </w:r>
            <w:r>
              <w:fldChar w:fldCharType="begin"/>
            </w:r>
            <w:r>
              <w:instrText xml:space="preserve"> XE "Transações do Bing Mapas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695B21" w14:textId="77777777" w:rsidR="00C3416F" w:rsidRDefault="007A30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9C492"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70F1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B07E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9F563"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7CF1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FEC4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79071"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D318B" w14:textId="77777777" w:rsidR="00C3416F" w:rsidRDefault="00C3416F">
            <w:pPr>
              <w:pStyle w:val="ProductList-TableBody"/>
              <w:jc w:val="center"/>
            </w:pPr>
          </w:p>
        </w:tc>
      </w:tr>
      <w:tr w:rsidR="00C3416F" w14:paraId="7418BCD7" w14:textId="77777777">
        <w:tc>
          <w:tcPr>
            <w:tcW w:w="4660" w:type="dxa"/>
            <w:tcBorders>
              <w:top w:val="dashed" w:sz="4" w:space="0" w:color="BFBFBF"/>
              <w:left w:val="none" w:sz="4" w:space="0" w:color="6E6E6E"/>
              <w:bottom w:val="dashed" w:sz="4" w:space="0" w:color="BFBFBF"/>
              <w:right w:val="none" w:sz="4" w:space="0" w:color="6E6E6E"/>
            </w:tcBorders>
          </w:tcPr>
          <w:p w14:paraId="759781EA" w14:textId="77777777" w:rsidR="00C3416F" w:rsidRDefault="007A305A">
            <w:pPr>
              <w:pStyle w:val="ProductList-TableBody"/>
            </w:pPr>
            <w:r>
              <w:rPr>
                <w:color w:val="000000"/>
              </w:rPr>
              <w:t>Transações do Bing Mapas 30M (SL)</w:t>
            </w:r>
            <w:r>
              <w:fldChar w:fldCharType="begin"/>
            </w:r>
            <w:r>
              <w:instrText xml:space="preserve"> XE "Transações do Bing Mapas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5FEAC3" w14:textId="77777777" w:rsidR="00C3416F" w:rsidRDefault="007A30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E2551"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A4C2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9133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32004"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FF6A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6E75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50F87"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186AF" w14:textId="77777777" w:rsidR="00C3416F" w:rsidRDefault="00C3416F">
            <w:pPr>
              <w:pStyle w:val="ProductList-TableBody"/>
              <w:jc w:val="center"/>
            </w:pPr>
          </w:p>
        </w:tc>
      </w:tr>
      <w:tr w:rsidR="00C3416F" w14:paraId="64741797" w14:textId="77777777">
        <w:tc>
          <w:tcPr>
            <w:tcW w:w="4660" w:type="dxa"/>
            <w:tcBorders>
              <w:top w:val="dashed" w:sz="4" w:space="0" w:color="BFBFBF"/>
              <w:left w:val="none" w:sz="4" w:space="0" w:color="6E6E6E"/>
              <w:bottom w:val="dashed" w:sz="4" w:space="0" w:color="BFBFBF"/>
              <w:right w:val="none" w:sz="4" w:space="0" w:color="6E6E6E"/>
            </w:tcBorders>
          </w:tcPr>
          <w:p w14:paraId="74117911" w14:textId="77777777" w:rsidR="00C3416F" w:rsidRDefault="007A305A">
            <w:pPr>
              <w:pStyle w:val="ProductList-TableBody"/>
            </w:pPr>
            <w:r>
              <w:rPr>
                <w:color w:val="000000"/>
              </w:rPr>
              <w:t>Plataforma de Gerenciamento de Ativos Móveis (SL)</w:t>
            </w:r>
            <w:r>
              <w:fldChar w:fldCharType="begin"/>
            </w:r>
            <w:r>
              <w:instrText xml:space="preserve"> XE "Plataforma de Gerenciamento de Ativos Móveis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5E6FD8" w14:textId="77777777" w:rsidR="00C3416F" w:rsidRDefault="007A305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59640"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1D47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1A4F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169BF"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2A712"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0197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E6983"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29AA9" w14:textId="77777777" w:rsidR="00C3416F" w:rsidRDefault="00C3416F">
            <w:pPr>
              <w:pStyle w:val="ProductList-TableBody"/>
              <w:jc w:val="center"/>
            </w:pPr>
          </w:p>
        </w:tc>
      </w:tr>
      <w:tr w:rsidR="00C3416F" w14:paraId="16307E83" w14:textId="77777777">
        <w:tc>
          <w:tcPr>
            <w:tcW w:w="4660" w:type="dxa"/>
            <w:tcBorders>
              <w:top w:val="dashed" w:sz="4" w:space="0" w:color="BFBFBF"/>
              <w:left w:val="none" w:sz="4" w:space="0" w:color="6E6E6E"/>
              <w:bottom w:val="dashed" w:sz="4" w:space="0" w:color="BFBFBF"/>
              <w:right w:val="none" w:sz="4" w:space="0" w:color="6E6E6E"/>
            </w:tcBorders>
          </w:tcPr>
          <w:p w14:paraId="54B9DFA9" w14:textId="77777777" w:rsidR="00C3416F" w:rsidRDefault="007A305A">
            <w:pPr>
              <w:pStyle w:val="ProductList-TableBody"/>
            </w:pPr>
            <w:r>
              <w:rPr>
                <w:color w:val="000000"/>
              </w:rPr>
              <w:t>Gerenciamento de Ativos Móveis Por Ativos (SL)</w:t>
            </w:r>
            <w:r>
              <w:fldChar w:fldCharType="begin"/>
            </w:r>
            <w:r>
              <w:instrText xml:space="preserve"> XE "Gerenciamento de Ativos Móveis Por Ativos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C62E22"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4C317"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D233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C06D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F1922"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3FB9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7288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A424C"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E1822" w14:textId="77777777" w:rsidR="00C3416F" w:rsidRDefault="00C3416F">
            <w:pPr>
              <w:pStyle w:val="ProductList-TableBody"/>
              <w:jc w:val="center"/>
            </w:pPr>
          </w:p>
        </w:tc>
      </w:tr>
      <w:tr w:rsidR="00C3416F" w14:paraId="77A65CCA" w14:textId="77777777">
        <w:tc>
          <w:tcPr>
            <w:tcW w:w="4660" w:type="dxa"/>
            <w:tcBorders>
              <w:top w:val="dashed" w:sz="4" w:space="0" w:color="BFBFBF"/>
              <w:left w:val="none" w:sz="4" w:space="0" w:color="6E6E6E"/>
              <w:bottom w:val="dashed" w:sz="4" w:space="0" w:color="BFBFBF"/>
              <w:right w:val="none" w:sz="4" w:space="0" w:color="6E6E6E"/>
            </w:tcBorders>
          </w:tcPr>
          <w:p w14:paraId="5D7216DE" w14:textId="77777777" w:rsidR="00C3416F" w:rsidRDefault="007A305A">
            <w:pPr>
              <w:pStyle w:val="ProductList-TableBody"/>
            </w:pPr>
            <w:r>
              <w:rPr>
                <w:color w:val="000000"/>
              </w:rPr>
              <w:t>Matriz de Distância de Gerenciamento de Ativos Móveis por Ativo Automático</w:t>
            </w:r>
            <w:r>
              <w:fldChar w:fldCharType="begin"/>
            </w:r>
            <w:r>
              <w:instrText xml:space="preserve"> XE "Matriz de Distância de Gerenciamento de Ativos Móveis por Ativo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E4341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F3058"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E7FA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401C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546DF"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CC476"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9A8A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6E01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F7D4A" w14:textId="77777777" w:rsidR="00C3416F" w:rsidRDefault="00C3416F">
            <w:pPr>
              <w:pStyle w:val="ProductList-TableBody"/>
              <w:jc w:val="center"/>
            </w:pPr>
          </w:p>
        </w:tc>
      </w:tr>
      <w:tr w:rsidR="00C3416F" w14:paraId="598D0892" w14:textId="77777777">
        <w:tc>
          <w:tcPr>
            <w:tcW w:w="4660" w:type="dxa"/>
            <w:tcBorders>
              <w:top w:val="dashed" w:sz="4" w:space="0" w:color="BFBFBF"/>
              <w:left w:val="none" w:sz="4" w:space="0" w:color="6E6E6E"/>
              <w:bottom w:val="dashed" w:sz="4" w:space="0" w:color="BFBFBF"/>
              <w:right w:val="none" w:sz="4" w:space="0" w:color="6E6E6E"/>
            </w:tcBorders>
          </w:tcPr>
          <w:p w14:paraId="4442BA94" w14:textId="77777777" w:rsidR="00C3416F" w:rsidRDefault="007A305A">
            <w:pPr>
              <w:pStyle w:val="ProductList-TableBody"/>
            </w:pPr>
            <w:r>
              <w:rPr>
                <w:color w:val="000000"/>
              </w:rPr>
              <w:t>Matriz de Distância de Gerenciamento de Ativos Móveis por Manual do Ativo</w:t>
            </w:r>
            <w:r>
              <w:fldChar w:fldCharType="begin"/>
            </w:r>
            <w:r>
              <w:instrText xml:space="preserve"> XE "Matriz de Distância de Gerenciamento de Ativos Móveis por Manual do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FC89B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C3C66"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5E5C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BE8A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8B903"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E9556"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3D7A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4686C"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6D9C4" w14:textId="77777777" w:rsidR="00C3416F" w:rsidRDefault="00C3416F">
            <w:pPr>
              <w:pStyle w:val="ProductList-TableBody"/>
              <w:jc w:val="center"/>
            </w:pPr>
          </w:p>
        </w:tc>
      </w:tr>
      <w:tr w:rsidR="00C3416F" w14:paraId="2A3BC62F" w14:textId="77777777">
        <w:tc>
          <w:tcPr>
            <w:tcW w:w="4660" w:type="dxa"/>
            <w:tcBorders>
              <w:top w:val="dashed" w:sz="4" w:space="0" w:color="BFBFBF"/>
              <w:left w:val="none" w:sz="4" w:space="0" w:color="6E6E6E"/>
              <w:bottom w:val="dashed" w:sz="4" w:space="0" w:color="BFBFBF"/>
              <w:right w:val="none" w:sz="4" w:space="0" w:color="6E6E6E"/>
            </w:tcBorders>
          </w:tcPr>
          <w:p w14:paraId="128EB71D" w14:textId="77777777" w:rsidR="00C3416F" w:rsidRDefault="007A305A">
            <w:pPr>
              <w:pStyle w:val="ProductList-TableBody"/>
            </w:pPr>
            <w:r>
              <w:rPr>
                <w:color w:val="000000"/>
              </w:rPr>
              <w:t>Roteamento de Caminhões de Gerenciamento de Ativos Móveis por Ativo</w:t>
            </w:r>
            <w:r>
              <w:fldChar w:fldCharType="begin"/>
            </w:r>
            <w:r>
              <w:instrText xml:space="preserve"> XE "Roteamento de Caminhões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13807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53B03"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5C8B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2F52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44BC8"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C3DB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7FA9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4F807"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BEC7A" w14:textId="77777777" w:rsidR="00C3416F" w:rsidRDefault="00C3416F">
            <w:pPr>
              <w:pStyle w:val="ProductList-TableBody"/>
              <w:jc w:val="center"/>
            </w:pPr>
          </w:p>
        </w:tc>
      </w:tr>
      <w:tr w:rsidR="00C3416F" w14:paraId="53C252A0" w14:textId="77777777">
        <w:tc>
          <w:tcPr>
            <w:tcW w:w="4660" w:type="dxa"/>
            <w:tcBorders>
              <w:top w:val="dashed" w:sz="4" w:space="0" w:color="BFBFBF"/>
              <w:left w:val="none" w:sz="4" w:space="0" w:color="6E6E6E"/>
              <w:bottom w:val="dashed" w:sz="4" w:space="0" w:color="BFBFBF"/>
              <w:right w:val="none" w:sz="4" w:space="0" w:color="6E6E6E"/>
            </w:tcBorders>
          </w:tcPr>
          <w:p w14:paraId="522EC5F3" w14:textId="77777777" w:rsidR="00C3416F" w:rsidRDefault="007A305A">
            <w:pPr>
              <w:pStyle w:val="ProductList-TableBody"/>
            </w:pPr>
            <w:r>
              <w:rPr>
                <w:color w:val="000000"/>
              </w:rPr>
              <w:t>Análise da Unidade de Gerenciamento de Ativos Móveis por Ativo</w:t>
            </w:r>
            <w:r>
              <w:fldChar w:fldCharType="begin"/>
            </w:r>
            <w:r>
              <w:instrText xml:space="preserve"> XE "Análise da Unidade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6CEE8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895B3"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3E53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E66F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12410"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1703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A2E1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61E56"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6B31E" w14:textId="77777777" w:rsidR="00C3416F" w:rsidRDefault="00C3416F">
            <w:pPr>
              <w:pStyle w:val="ProductList-TableBody"/>
              <w:jc w:val="center"/>
            </w:pPr>
          </w:p>
        </w:tc>
      </w:tr>
    </w:tbl>
    <w:p w14:paraId="60E89DF6" w14:textId="77777777" w:rsidR="00C3416F" w:rsidRDefault="007A305A">
      <w:pPr>
        <w:pStyle w:val="ProductList-Offering1SubSection"/>
        <w:outlineLvl w:val="3"/>
      </w:pPr>
      <w:bookmarkStart w:id="305" w:name="_Sec781"/>
      <w:r>
        <w:t>2. Condições do Produto</w:t>
      </w:r>
      <w:bookmarkEnd w:id="305"/>
    </w:p>
    <w:tbl>
      <w:tblPr>
        <w:tblStyle w:val="PURTable"/>
        <w:tblW w:w="0" w:type="dxa"/>
        <w:tblLook w:val="04A0" w:firstRow="1" w:lastRow="0" w:firstColumn="1" w:lastColumn="0" w:noHBand="0" w:noVBand="1"/>
      </w:tblPr>
      <w:tblGrid>
        <w:gridCol w:w="3642"/>
        <w:gridCol w:w="3637"/>
        <w:gridCol w:w="3637"/>
      </w:tblGrid>
      <w:tr w:rsidR="00C3416F" w14:paraId="382BA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0DE67" w14:textId="77777777" w:rsidR="00C3416F" w:rsidRDefault="007A30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60EECE"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6496D" w14:textId="77777777" w:rsidR="00C3416F" w:rsidRDefault="007A305A">
            <w:pPr>
              <w:pStyle w:val="ProductList-TableBody"/>
            </w:pPr>
            <w:r>
              <w:rPr>
                <w:color w:val="404040"/>
              </w:rPr>
              <w:t>Qualificados para Vigência Estendida: N/D</w:t>
            </w:r>
          </w:p>
        </w:tc>
      </w:tr>
      <w:tr w:rsidR="00C3416F" w14:paraId="79806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996AB" w14:textId="77777777" w:rsidR="00C3416F" w:rsidRDefault="007A30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6255F"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45BBF" w14:textId="77777777" w:rsidR="00C3416F" w:rsidRDefault="007A305A">
            <w:pPr>
              <w:pStyle w:val="ProductList-TableBody"/>
            </w:pPr>
            <w:r>
              <w:rPr>
                <w:color w:val="404040"/>
              </w:rPr>
              <w:t>Promoções: N/D</w:t>
            </w:r>
          </w:p>
        </w:tc>
      </w:tr>
      <w:tr w:rsidR="00C3416F" w14:paraId="3F29A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1882C"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1DA6C" w14:textId="77777777" w:rsidR="00C3416F" w:rsidRDefault="007A305A">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5444B" w14:textId="77777777" w:rsidR="00C3416F" w:rsidRDefault="007A305A">
            <w:pPr>
              <w:pStyle w:val="ProductList-TableBody"/>
            </w:pPr>
            <w:r>
              <w:rPr>
                <w:color w:val="404040"/>
              </w:rPr>
              <w:t>Qualificados para Redução (SCE): N/D</w:t>
            </w:r>
          </w:p>
        </w:tc>
      </w:tr>
      <w:tr w:rsidR="00C3416F" w14:paraId="5BC70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ED658" w14:textId="77777777" w:rsidR="00C3416F" w:rsidRDefault="007A305A">
            <w:pPr>
              <w:pStyle w:val="ProductList-TableBody"/>
            </w:pPr>
            <w:r>
              <w:rPr>
                <w:color w:val="404040"/>
              </w:rPr>
              <w:lastRenderedPageBreak/>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1CF61" w14:textId="77777777" w:rsidR="00C3416F" w:rsidRDefault="007A305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D74CF" w14:textId="77777777" w:rsidR="00C3416F" w:rsidRDefault="00C3416F">
            <w:pPr>
              <w:pStyle w:val="ProductList-TableBody"/>
            </w:pPr>
          </w:p>
        </w:tc>
      </w:tr>
    </w:tbl>
    <w:p w14:paraId="7D987F1E" w14:textId="77777777" w:rsidR="00C3416F" w:rsidRDefault="00C3416F">
      <w:pPr>
        <w:pStyle w:val="ProductList-Body"/>
      </w:pPr>
    </w:p>
    <w:p w14:paraId="5E51AFF6" w14:textId="77777777" w:rsidR="00C3416F" w:rsidRDefault="007A305A">
      <w:pPr>
        <w:pStyle w:val="ProductList-ClauseHeading"/>
        <w:outlineLvl w:val="4"/>
      </w:pPr>
      <w:r>
        <w:t>2.1 Transações Faturáveis</w:t>
      </w:r>
    </w:p>
    <w:p w14:paraId="7ED85930" w14:textId="77777777" w:rsidR="00C3416F" w:rsidRDefault="007A305A">
      <w:pPr>
        <w:pStyle w:val="ProductList-Body"/>
      </w:pPr>
      <w:r>
        <w:t>Cada SL de Transações do Bing Mapas qualifica o Cliente ao número de Transações Faturáveis especificado no nome do Produto. Na data do término do registro ou da assinatura, todas as Transações Faturáveis não usadas e compradas serão perdidas.</w:t>
      </w:r>
    </w:p>
    <w:p w14:paraId="4CE28B0F" w14:textId="77777777" w:rsidR="00C3416F" w:rsidRDefault="00C3416F">
      <w:pPr>
        <w:pStyle w:val="ProductList-Body"/>
      </w:pPr>
    </w:p>
    <w:p w14:paraId="29FDABC5" w14:textId="77777777" w:rsidR="00C3416F" w:rsidRDefault="007A305A">
      <w:pPr>
        <w:pStyle w:val="ProductList-Body"/>
      </w:pPr>
      <w:r>
        <w:t>Se um cliente exceder o número total de Transações Faturáveis compradas, em 30 dias do envio da notificação da Microsoft, o cliente deverá comprar ofertas adicionais de SL de Transações do Bing Mapas para cobrir as Transações Faturáveis excedidas e as Transações Faturáveis futuras estimadas para o restante do prazo de registro, ou a Microsoft poderá encerrar o acesso do cliente ao Bing Mapas.</w:t>
      </w:r>
    </w:p>
    <w:p w14:paraId="03B37EEF" w14:textId="77777777" w:rsidR="00C3416F" w:rsidRDefault="00C3416F">
      <w:pPr>
        <w:pStyle w:val="ProductList-Body"/>
      </w:pPr>
    </w:p>
    <w:p w14:paraId="18194C8D" w14:textId="77777777" w:rsidR="00C3416F" w:rsidRDefault="007A305A">
      <w:pPr>
        <w:pStyle w:val="ProductList-ClauseHeading"/>
        <w:outlineLvl w:val="4"/>
      </w:pPr>
      <w:r>
        <w:t>2.2 Requisitos de Gerenciamento de Ativos Móveis por Ativos</w:t>
      </w:r>
    </w:p>
    <w:p w14:paraId="1D9A79C4" w14:textId="77777777" w:rsidR="00C3416F" w:rsidRDefault="007A305A">
      <w:pPr>
        <w:pStyle w:val="ProductList-Body"/>
      </w:pPr>
      <w:r>
        <w:t xml:space="preserve">As seguintes ofertas exigem uma licença para Assinatura Mensal de Gerenciamento de Ativos Móveis por Ativos: </w:t>
      </w:r>
    </w:p>
    <w:p w14:paraId="4A3E250D" w14:textId="77777777" w:rsidR="00C3416F" w:rsidRDefault="007A305A" w:rsidP="007A305A">
      <w:pPr>
        <w:pStyle w:val="ProductList-Bullet"/>
        <w:numPr>
          <w:ilvl w:val="0"/>
          <w:numId w:val="52"/>
        </w:numPr>
      </w:pPr>
      <w:r>
        <w:t xml:space="preserve">Matriz de Distância por Ativo Automático </w:t>
      </w:r>
    </w:p>
    <w:p w14:paraId="4D203D30" w14:textId="77777777" w:rsidR="00C3416F" w:rsidRDefault="007A305A" w:rsidP="007A305A">
      <w:pPr>
        <w:pStyle w:val="ProductList-Bullet"/>
        <w:numPr>
          <w:ilvl w:val="0"/>
          <w:numId w:val="52"/>
        </w:numPr>
      </w:pPr>
      <w:r>
        <w:t xml:space="preserve">Matriz de Distância por Manual do Ativo </w:t>
      </w:r>
    </w:p>
    <w:p w14:paraId="68D82FA1" w14:textId="77777777" w:rsidR="00C3416F" w:rsidRDefault="007A305A" w:rsidP="007A305A">
      <w:pPr>
        <w:pStyle w:val="ProductList-Bullet"/>
        <w:numPr>
          <w:ilvl w:val="0"/>
          <w:numId w:val="52"/>
        </w:numPr>
      </w:pPr>
      <w:r>
        <w:t xml:space="preserve">Roteamento de Caminhões por Ativo </w:t>
      </w:r>
    </w:p>
    <w:p w14:paraId="48A8217C" w14:textId="77777777" w:rsidR="00C3416F" w:rsidRDefault="007A305A" w:rsidP="007A305A">
      <w:pPr>
        <w:pStyle w:val="ProductList-Bullet"/>
        <w:numPr>
          <w:ilvl w:val="0"/>
          <w:numId w:val="52"/>
        </w:numPr>
      </w:pPr>
      <w:r>
        <w:t>Análise da Unidade por Ativo</w:t>
      </w:r>
    </w:p>
    <w:p w14:paraId="75195E65"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6F4B64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74C6A"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3A6C0A47" w14:textId="77777777" w:rsidR="00C3416F" w:rsidRDefault="00C3416F">
      <w:pPr>
        <w:pStyle w:val="ProductList-Body"/>
      </w:pPr>
    </w:p>
    <w:p w14:paraId="5DD31D88" w14:textId="77777777" w:rsidR="00C3416F" w:rsidRDefault="007A305A">
      <w:pPr>
        <w:pStyle w:val="ProductList-Offering2HeadingNoBorder"/>
        <w:outlineLvl w:val="2"/>
      </w:pPr>
      <w:bookmarkStart w:id="306" w:name="_Sec674"/>
      <w:r>
        <w:t>Plataforma Microsoft Power</w:t>
      </w:r>
      <w:bookmarkEnd w:id="306"/>
      <w:r>
        <w:fldChar w:fldCharType="begin"/>
      </w:r>
      <w:r>
        <w:instrText xml:space="preserve"> TC "</w:instrText>
      </w:r>
      <w:bookmarkStart w:id="307" w:name="_Toc23415702"/>
      <w:r>
        <w:instrText>Plataforma Microsoft Power</w:instrText>
      </w:r>
      <w:bookmarkEnd w:id="307"/>
      <w:r>
        <w:instrText>" \l 3</w:instrText>
      </w:r>
      <w:r>
        <w:fldChar w:fldCharType="end"/>
      </w:r>
    </w:p>
    <w:p w14:paraId="0720DF26" w14:textId="77777777" w:rsidR="00C3416F" w:rsidRDefault="007A305A">
      <w:pPr>
        <w:pStyle w:val="ProductList-Offering1SubSection"/>
        <w:outlineLvl w:val="3"/>
      </w:pPr>
      <w:bookmarkStart w:id="308" w:name="_Sec730"/>
      <w:r>
        <w:t>1. Disponibilidade do Programa</w:t>
      </w:r>
      <w:bookmarkEnd w:id="30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C3416F" w14:paraId="010FE7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1D6822" w14:textId="77777777" w:rsidR="00C3416F" w:rsidRDefault="007A30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A30A416" w14:textId="77777777" w:rsidR="00C3416F" w:rsidRDefault="007A305A">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6713C19F"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7E499"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9BABD"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DD9EC"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AE16EB"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1E33B"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70833"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B28E74" w14:textId="77777777" w:rsidR="00C3416F" w:rsidRDefault="007A30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416F" w14:paraId="30BDE111" w14:textId="77777777">
        <w:tc>
          <w:tcPr>
            <w:tcW w:w="4660" w:type="dxa"/>
            <w:tcBorders>
              <w:top w:val="single" w:sz="6" w:space="0" w:color="FFFFFF"/>
              <w:left w:val="none" w:sz="4" w:space="0" w:color="6E6E6E"/>
              <w:bottom w:val="dashed" w:sz="4" w:space="0" w:color="BFBFBF"/>
              <w:right w:val="none" w:sz="4" w:space="0" w:color="6E6E6E"/>
            </w:tcBorders>
          </w:tcPr>
          <w:p w14:paraId="5A38F66D" w14:textId="77777777" w:rsidR="00C3416F" w:rsidRDefault="007A305A">
            <w:pPr>
              <w:pStyle w:val="ProductList-TableBody"/>
            </w:pPr>
            <w:r>
              <w:t>Complemento de capacidade do AI Builder</w:t>
            </w:r>
            <w:r>
              <w:fldChar w:fldCharType="begin"/>
            </w:r>
            <w:r>
              <w:instrText xml:space="preserve"> XE "Complemento de capacidade do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528E1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2BDA9"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2CF0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D99E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5587A"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0374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6964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F439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18526" w14:textId="77777777" w:rsidR="00C3416F" w:rsidRDefault="00C3416F">
            <w:pPr>
              <w:pStyle w:val="ProductList-TableBody"/>
              <w:jc w:val="center"/>
            </w:pPr>
          </w:p>
        </w:tc>
      </w:tr>
      <w:tr w:rsidR="00C3416F" w14:paraId="57B752F7" w14:textId="77777777">
        <w:tc>
          <w:tcPr>
            <w:tcW w:w="4660" w:type="dxa"/>
            <w:tcBorders>
              <w:top w:val="dashed" w:sz="4" w:space="0" w:color="BFBFBF"/>
              <w:left w:val="none" w:sz="4" w:space="0" w:color="6E6E6E"/>
              <w:bottom w:val="dashed" w:sz="4" w:space="0" w:color="B2B2B2"/>
              <w:right w:val="none" w:sz="4" w:space="0" w:color="6E6E6E"/>
            </w:tcBorders>
          </w:tcPr>
          <w:p w14:paraId="7F700FFB" w14:textId="77777777" w:rsidR="00C3416F" w:rsidRDefault="007A305A">
            <w:pPr>
              <w:pStyle w:val="ProductList-TableBody"/>
            </w:pPr>
            <w:r>
              <w:t>Fluxo por processo de negócios</w:t>
            </w:r>
            <w:r>
              <w:fldChar w:fldCharType="begin"/>
            </w:r>
            <w:r>
              <w:instrText xml:space="preserve"> XE "Fluxo por processo de negócios" </w:instrText>
            </w:r>
            <w:r>
              <w:fldChar w:fldCharType="end"/>
            </w:r>
            <w:r>
              <w:t xml:space="preserve"> (SL de Usuário)</w:t>
            </w:r>
          </w:p>
        </w:tc>
        <w:tc>
          <w:tcPr>
            <w:tcW w:w="740" w:type="dxa"/>
            <w:tcBorders>
              <w:top w:val="dashed" w:sz="4" w:space="0" w:color="BFBFBF"/>
              <w:left w:val="none" w:sz="4" w:space="0" w:color="6E6E6E"/>
              <w:bottom w:val="dashed" w:sz="4" w:space="0" w:color="B2B2B2"/>
              <w:right w:val="single" w:sz="6" w:space="0" w:color="FFFFFF"/>
            </w:tcBorders>
          </w:tcPr>
          <w:p w14:paraId="092202F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8EEC8"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D772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1D16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AAD37"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3E056"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2166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2ABD0"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61318" w14:textId="77777777" w:rsidR="00C3416F" w:rsidRDefault="00C3416F">
            <w:pPr>
              <w:pStyle w:val="ProductList-TableBody"/>
              <w:jc w:val="center"/>
            </w:pPr>
          </w:p>
        </w:tc>
      </w:tr>
      <w:tr w:rsidR="00C3416F" w14:paraId="1E4224B9" w14:textId="77777777">
        <w:tc>
          <w:tcPr>
            <w:tcW w:w="4660" w:type="dxa"/>
            <w:tcBorders>
              <w:top w:val="dashed" w:sz="4" w:space="0" w:color="B2B2B2"/>
              <w:left w:val="none" w:sz="4" w:space="0" w:color="6E6E6E"/>
              <w:bottom w:val="dashed" w:sz="4" w:space="0" w:color="B2B2B2"/>
              <w:right w:val="none" w:sz="4" w:space="0" w:color="6E6E6E"/>
            </w:tcBorders>
          </w:tcPr>
          <w:p w14:paraId="2EF6A001" w14:textId="77777777" w:rsidR="00C3416F" w:rsidRDefault="007A305A">
            <w:pPr>
              <w:pStyle w:val="ProductList-TableBody"/>
            </w:pPr>
            <w:r>
              <w:t>Fluxo por usuário</w:t>
            </w:r>
            <w:r>
              <w:fldChar w:fldCharType="begin"/>
            </w:r>
            <w:r>
              <w:instrText xml:space="preserve"> XE "Fluxo por usuário"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46650AC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B218D"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2ECF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9E2A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7E99E"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A35E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2D82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B25F6"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C3E63" w14:textId="77777777" w:rsidR="00C3416F" w:rsidRDefault="00C3416F">
            <w:pPr>
              <w:pStyle w:val="ProductList-TableBody"/>
              <w:jc w:val="center"/>
            </w:pPr>
          </w:p>
        </w:tc>
      </w:tr>
      <w:tr w:rsidR="00C3416F" w14:paraId="63B54F3E" w14:textId="77777777">
        <w:tc>
          <w:tcPr>
            <w:tcW w:w="4660" w:type="dxa"/>
            <w:tcBorders>
              <w:top w:val="dashed" w:sz="4" w:space="0" w:color="B2B2B2"/>
              <w:left w:val="none" w:sz="4" w:space="0" w:color="6E6E6E"/>
              <w:bottom w:val="dashed" w:sz="4" w:space="0" w:color="B2B2B2"/>
              <w:right w:val="none" w:sz="4" w:space="0" w:color="6E6E6E"/>
            </w:tcBorders>
          </w:tcPr>
          <w:p w14:paraId="6A878EFE" w14:textId="77777777" w:rsidR="00C3416F" w:rsidRDefault="007A305A">
            <w:pPr>
              <w:pStyle w:val="ProductList-TableBody"/>
            </w:pPr>
            <w:r>
              <w:t>Capacidade do Banco de Dados do Common Data Service para Aplicativos</w:t>
            </w:r>
            <w:r>
              <w:fldChar w:fldCharType="begin"/>
            </w:r>
            <w:r>
              <w:instrText xml:space="preserve"> XE "Capacidade do Banco de Dados do Common Data Service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85928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3CA6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84DC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B760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C862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3324D"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D8D4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2172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E8FF3" w14:textId="77777777" w:rsidR="00C3416F" w:rsidRDefault="00C3416F">
            <w:pPr>
              <w:pStyle w:val="ProductList-TableBody"/>
              <w:jc w:val="center"/>
            </w:pPr>
          </w:p>
        </w:tc>
      </w:tr>
      <w:tr w:rsidR="00C3416F" w14:paraId="247C4D12" w14:textId="77777777">
        <w:tc>
          <w:tcPr>
            <w:tcW w:w="4660" w:type="dxa"/>
            <w:tcBorders>
              <w:top w:val="dashed" w:sz="4" w:space="0" w:color="B2B2B2"/>
              <w:left w:val="none" w:sz="4" w:space="0" w:color="6E6E6E"/>
              <w:bottom w:val="dashed" w:sz="4" w:space="0" w:color="B2B2B2"/>
              <w:right w:val="none" w:sz="4" w:space="0" w:color="6E6E6E"/>
            </w:tcBorders>
          </w:tcPr>
          <w:p w14:paraId="3DADE1EE" w14:textId="77777777" w:rsidR="00C3416F" w:rsidRDefault="007A305A">
            <w:pPr>
              <w:pStyle w:val="ProductList-TableBody"/>
            </w:pPr>
            <w:r>
              <w:t>Capacidade de Arquivos do Common Data Service</w:t>
            </w:r>
            <w:r>
              <w:fldChar w:fldCharType="begin"/>
            </w:r>
            <w:r>
              <w:instrText xml:space="preserve"> XE "Common Data Service" </w:instrText>
            </w:r>
            <w:r>
              <w:fldChar w:fldCharType="end"/>
            </w:r>
            <w:r>
              <w:t xml:space="preserve"> para Aplicativos</w:t>
            </w:r>
            <w:r>
              <w:fldChar w:fldCharType="begin"/>
            </w:r>
            <w:r>
              <w:instrText xml:space="preserve"> XE "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C12A3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DA07A"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2450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E2BA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D7BE8"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7761B"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AC95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AFF25"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B280D" w14:textId="77777777" w:rsidR="00C3416F" w:rsidRDefault="00C3416F">
            <w:pPr>
              <w:pStyle w:val="ProductList-TableBody"/>
              <w:jc w:val="center"/>
            </w:pPr>
          </w:p>
        </w:tc>
      </w:tr>
      <w:tr w:rsidR="00C3416F" w14:paraId="2003F883" w14:textId="77777777">
        <w:tc>
          <w:tcPr>
            <w:tcW w:w="4660" w:type="dxa"/>
            <w:tcBorders>
              <w:top w:val="dashed" w:sz="4" w:space="0" w:color="B2B2B2"/>
              <w:left w:val="none" w:sz="4" w:space="0" w:color="6E6E6E"/>
              <w:bottom w:val="dashed" w:sz="4" w:space="0" w:color="B2B2B2"/>
              <w:right w:val="none" w:sz="4" w:space="0" w:color="6E6E6E"/>
            </w:tcBorders>
          </w:tcPr>
          <w:p w14:paraId="4FA576EB" w14:textId="77777777" w:rsidR="00C3416F" w:rsidRDefault="007A305A">
            <w:pPr>
              <w:pStyle w:val="ProductList-TableBody"/>
            </w:pPr>
            <w:r>
              <w:t>Capacidade de Logs do Common Data Service</w:t>
            </w:r>
            <w:r>
              <w:fldChar w:fldCharType="begin"/>
            </w:r>
            <w:r>
              <w:instrText xml:space="preserve"> XE "Common Data Service" </w:instrText>
            </w:r>
            <w:r>
              <w:fldChar w:fldCharType="end"/>
            </w:r>
            <w:r>
              <w:t xml:space="preserve"> para Aplicativos</w:t>
            </w:r>
            <w:r>
              <w:fldChar w:fldCharType="begin"/>
            </w:r>
            <w:r>
              <w:instrText xml:space="preserve"> XE "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CFE4D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C0E23"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7275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DDBA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13ADC"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C00E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BAF3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D3F72"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7E549" w14:textId="77777777" w:rsidR="00C3416F" w:rsidRDefault="00C3416F">
            <w:pPr>
              <w:pStyle w:val="ProductList-TableBody"/>
              <w:jc w:val="center"/>
            </w:pPr>
          </w:p>
        </w:tc>
      </w:tr>
      <w:tr w:rsidR="00C3416F" w14:paraId="3F5B137B" w14:textId="77777777">
        <w:tc>
          <w:tcPr>
            <w:tcW w:w="4660" w:type="dxa"/>
            <w:tcBorders>
              <w:top w:val="dashed" w:sz="4" w:space="0" w:color="B2B2B2"/>
              <w:left w:val="none" w:sz="4" w:space="0" w:color="6E6E6E"/>
              <w:bottom w:val="dashed" w:sz="4" w:space="0" w:color="B2B2B2"/>
              <w:right w:val="none" w:sz="4" w:space="0" w:color="6E6E6E"/>
            </w:tcBorders>
          </w:tcPr>
          <w:p w14:paraId="53618F02" w14:textId="77777777" w:rsidR="00C3416F" w:rsidRDefault="007A305A">
            <w:pPr>
              <w:pStyle w:val="ProductList-TableBody"/>
            </w:pPr>
            <w:r>
              <w:t>PowerApps por plano de aplicativos</w:t>
            </w:r>
            <w:r>
              <w:fldChar w:fldCharType="begin"/>
            </w:r>
            <w:r>
              <w:instrText xml:space="preserve"> XE "PowerApps por plano de aplicativos"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B81C4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11CB2"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690C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D4AB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8CE5D"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184D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35CF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2569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16135" w14:textId="77777777" w:rsidR="00C3416F" w:rsidRDefault="00C3416F">
            <w:pPr>
              <w:pStyle w:val="ProductList-TableBody"/>
              <w:jc w:val="center"/>
            </w:pPr>
          </w:p>
        </w:tc>
      </w:tr>
      <w:tr w:rsidR="00C3416F" w14:paraId="416E96CA" w14:textId="77777777">
        <w:tc>
          <w:tcPr>
            <w:tcW w:w="4660" w:type="dxa"/>
            <w:tcBorders>
              <w:top w:val="dashed" w:sz="4" w:space="0" w:color="B2B2B2"/>
              <w:left w:val="none" w:sz="4" w:space="0" w:color="6E6E6E"/>
              <w:bottom w:val="dashed" w:sz="4" w:space="0" w:color="B2B2B2"/>
              <w:right w:val="none" w:sz="4" w:space="0" w:color="6E6E6E"/>
            </w:tcBorders>
          </w:tcPr>
          <w:p w14:paraId="24073ECF" w14:textId="77777777" w:rsidR="00C3416F" w:rsidRDefault="007A305A">
            <w:pPr>
              <w:pStyle w:val="ProductList-TableBody"/>
            </w:pPr>
            <w:r>
              <w:t>PowerApps por plano de usuário (SL de Usuário)</w:t>
            </w:r>
            <w:r>
              <w:fldChar w:fldCharType="begin"/>
            </w:r>
            <w:r>
              <w:instrText xml:space="preserve"> XE "PowerApps por plano de usuário (SL de Usuário)"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015EF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52CC7"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3C29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CA45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AACFA"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AABF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4F97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2AA3D"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9AA7F" w14:textId="77777777" w:rsidR="00C3416F" w:rsidRDefault="00C3416F">
            <w:pPr>
              <w:pStyle w:val="ProductList-TableBody"/>
              <w:jc w:val="center"/>
            </w:pPr>
          </w:p>
        </w:tc>
      </w:tr>
      <w:tr w:rsidR="00C3416F" w14:paraId="18B11276" w14:textId="77777777">
        <w:tc>
          <w:tcPr>
            <w:tcW w:w="4660" w:type="dxa"/>
            <w:tcBorders>
              <w:top w:val="dashed" w:sz="4" w:space="0" w:color="B2B2B2"/>
              <w:left w:val="none" w:sz="4" w:space="0" w:color="6E6E6E"/>
              <w:bottom w:val="dashed" w:sz="4" w:space="0" w:color="B2B2B2"/>
              <w:right w:val="none" w:sz="4" w:space="0" w:color="6E6E6E"/>
            </w:tcBorders>
          </w:tcPr>
          <w:p w14:paraId="4A9B9641" w14:textId="77777777" w:rsidR="00C3416F" w:rsidRDefault="007A305A">
            <w:pPr>
              <w:pStyle w:val="ProductList-TableBody"/>
            </w:pPr>
            <w:r>
              <w:t>Complemento de capacidade de login dos Portais do PowerApps</w:t>
            </w:r>
            <w:r>
              <w:fldChar w:fldCharType="begin"/>
            </w:r>
            <w:r>
              <w:instrText xml:space="preserve"> XE "Complemento de capacidade de login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E0116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89BCC"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DB2D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35BEA"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A10A0"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CA430"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3AC0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AE27A"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F5808" w14:textId="77777777" w:rsidR="00C3416F" w:rsidRDefault="00C3416F">
            <w:pPr>
              <w:pStyle w:val="ProductList-TableBody"/>
              <w:jc w:val="center"/>
            </w:pPr>
          </w:p>
        </w:tc>
      </w:tr>
      <w:tr w:rsidR="00C3416F" w14:paraId="07321070" w14:textId="77777777">
        <w:tc>
          <w:tcPr>
            <w:tcW w:w="4660" w:type="dxa"/>
            <w:tcBorders>
              <w:top w:val="dashed" w:sz="4" w:space="0" w:color="B2B2B2"/>
              <w:left w:val="none" w:sz="4" w:space="0" w:color="6E6E6E"/>
              <w:bottom w:val="dashed" w:sz="4" w:space="0" w:color="B2B2B2"/>
              <w:right w:val="none" w:sz="4" w:space="0" w:color="6E6E6E"/>
            </w:tcBorders>
          </w:tcPr>
          <w:p w14:paraId="5C1DED64" w14:textId="77777777" w:rsidR="00C3416F" w:rsidRDefault="007A305A">
            <w:pPr>
              <w:pStyle w:val="ProductList-TableBody"/>
            </w:pPr>
            <w:r>
              <w:t>Complemento de capacidade de exibição de páginas dos Portais do PowerApps</w:t>
            </w:r>
            <w:r>
              <w:fldChar w:fldCharType="begin"/>
            </w:r>
            <w:r>
              <w:instrText xml:space="preserve"> XE "Complemento de capacidade de exibição de páginas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28FBD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1E070"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BFC2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588B6"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A8377"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21B6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35BC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57F3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E6694" w14:textId="77777777" w:rsidR="00C3416F" w:rsidRDefault="00C3416F">
            <w:pPr>
              <w:pStyle w:val="ProductList-TableBody"/>
              <w:jc w:val="center"/>
            </w:pPr>
          </w:p>
        </w:tc>
      </w:tr>
      <w:tr w:rsidR="00C3416F" w14:paraId="600978BB" w14:textId="77777777">
        <w:tc>
          <w:tcPr>
            <w:tcW w:w="4660" w:type="dxa"/>
            <w:tcBorders>
              <w:top w:val="dashed" w:sz="4" w:space="0" w:color="B2B2B2"/>
              <w:left w:val="none" w:sz="4" w:space="0" w:color="6E6E6E"/>
              <w:bottom w:val="dashed" w:sz="4" w:space="0" w:color="B2B2B2"/>
              <w:right w:val="none" w:sz="4" w:space="0" w:color="6E6E6E"/>
            </w:tcBorders>
          </w:tcPr>
          <w:p w14:paraId="26AD55E8" w14:textId="77777777" w:rsidR="00C3416F" w:rsidRDefault="007A305A">
            <w:pPr>
              <w:pStyle w:val="ProductList-TableBody"/>
            </w:pPr>
            <w:r>
              <w:t>PowerApps e Complemento de capacidade de fluxo</w:t>
            </w:r>
            <w:r>
              <w:fldChar w:fldCharType="begin"/>
            </w:r>
            <w:r>
              <w:instrText xml:space="preserve"> XE "PowerApps e Complemento de capacidade de fluxo"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C5681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821A3"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F42C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1C0F5"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449BA"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D2C6D"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E32D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1CC8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14B0F" w14:textId="77777777" w:rsidR="00C3416F" w:rsidRDefault="00C3416F">
            <w:pPr>
              <w:pStyle w:val="ProductList-TableBody"/>
              <w:jc w:val="center"/>
            </w:pPr>
          </w:p>
        </w:tc>
      </w:tr>
      <w:tr w:rsidR="00C3416F" w14:paraId="3A23EB59" w14:textId="77777777">
        <w:tc>
          <w:tcPr>
            <w:tcW w:w="4660" w:type="dxa"/>
            <w:tcBorders>
              <w:top w:val="dashed" w:sz="4" w:space="0" w:color="B2B2B2"/>
              <w:left w:val="none" w:sz="4" w:space="0" w:color="6E6E6E"/>
              <w:bottom w:val="dashed" w:sz="4" w:space="0" w:color="B2B2B2"/>
              <w:right w:val="none" w:sz="4" w:space="0" w:color="6E6E6E"/>
            </w:tcBorders>
          </w:tcPr>
          <w:p w14:paraId="6669888E" w14:textId="77777777" w:rsidR="00C3416F" w:rsidRDefault="007A305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A89BA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76CD8"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76FF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F13D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A343F"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30D6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540C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37D92"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50B01" w14:textId="77777777" w:rsidR="00C3416F" w:rsidRDefault="00C3416F">
            <w:pPr>
              <w:pStyle w:val="ProductList-TableBody"/>
              <w:jc w:val="center"/>
            </w:pPr>
          </w:p>
        </w:tc>
      </w:tr>
      <w:tr w:rsidR="00C3416F" w14:paraId="51A26519" w14:textId="77777777">
        <w:tc>
          <w:tcPr>
            <w:tcW w:w="4660" w:type="dxa"/>
            <w:tcBorders>
              <w:top w:val="dashed" w:sz="4" w:space="0" w:color="B2B2B2"/>
              <w:left w:val="none" w:sz="4" w:space="0" w:color="6E6E6E"/>
              <w:bottom w:val="dashed" w:sz="4" w:space="0" w:color="B2B2B2"/>
              <w:right w:val="none" w:sz="4" w:space="0" w:color="6E6E6E"/>
            </w:tcBorders>
          </w:tcPr>
          <w:p w14:paraId="0F0881D6" w14:textId="77777777" w:rsidR="00C3416F" w:rsidRDefault="007A305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69B3A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ED1E1"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6A35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6261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00B23"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7FBD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4E41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FD5D2"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AB65A" w14:textId="77777777" w:rsidR="00C3416F" w:rsidRDefault="00C3416F">
            <w:pPr>
              <w:pStyle w:val="ProductList-TableBody"/>
              <w:jc w:val="center"/>
            </w:pPr>
          </w:p>
        </w:tc>
      </w:tr>
      <w:tr w:rsidR="00C3416F" w14:paraId="79780217" w14:textId="77777777">
        <w:tc>
          <w:tcPr>
            <w:tcW w:w="4660" w:type="dxa"/>
            <w:tcBorders>
              <w:top w:val="dashed" w:sz="4" w:space="0" w:color="B2B2B2"/>
              <w:left w:val="none" w:sz="4" w:space="0" w:color="6E6E6E"/>
              <w:bottom w:val="dashed" w:sz="4" w:space="0" w:color="B2B2B2"/>
              <w:right w:val="none" w:sz="4" w:space="0" w:color="6E6E6E"/>
            </w:tcBorders>
          </w:tcPr>
          <w:p w14:paraId="5E0D5815" w14:textId="77777777" w:rsidR="00C3416F" w:rsidRDefault="007A305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F8FBF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70082"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B438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A9D1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A19CE"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CDD8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C9C1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D73AC"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B92B5" w14:textId="77777777" w:rsidR="00C3416F" w:rsidRDefault="00C3416F">
            <w:pPr>
              <w:pStyle w:val="ProductList-TableBody"/>
              <w:jc w:val="center"/>
            </w:pPr>
          </w:p>
        </w:tc>
      </w:tr>
      <w:tr w:rsidR="00C3416F" w14:paraId="128EFF55" w14:textId="77777777">
        <w:tc>
          <w:tcPr>
            <w:tcW w:w="4660" w:type="dxa"/>
            <w:tcBorders>
              <w:top w:val="dashed" w:sz="4" w:space="0" w:color="B2B2B2"/>
              <w:left w:val="none" w:sz="4" w:space="0" w:color="6E6E6E"/>
              <w:bottom w:val="dashed" w:sz="4" w:space="0" w:color="B2B2B2"/>
              <w:right w:val="none" w:sz="4" w:space="0" w:color="6E6E6E"/>
            </w:tcBorders>
          </w:tcPr>
          <w:p w14:paraId="0BF5327B" w14:textId="77777777" w:rsidR="00C3416F" w:rsidRDefault="007A305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9E518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B8941"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D663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64F0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18DBC"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7643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CD38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B75F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9B76F" w14:textId="77777777" w:rsidR="00C3416F" w:rsidRDefault="00C3416F">
            <w:pPr>
              <w:pStyle w:val="ProductList-TableBody"/>
              <w:jc w:val="center"/>
            </w:pPr>
          </w:p>
        </w:tc>
      </w:tr>
      <w:tr w:rsidR="00C3416F" w14:paraId="7FE13A34" w14:textId="77777777">
        <w:tc>
          <w:tcPr>
            <w:tcW w:w="4660" w:type="dxa"/>
            <w:tcBorders>
              <w:top w:val="dashed" w:sz="4" w:space="0" w:color="B2B2B2"/>
              <w:left w:val="none" w:sz="4" w:space="0" w:color="6E6E6E"/>
              <w:bottom w:val="dashed" w:sz="4" w:space="0" w:color="B2B2B2"/>
              <w:right w:val="none" w:sz="4" w:space="0" w:color="6E6E6E"/>
            </w:tcBorders>
          </w:tcPr>
          <w:p w14:paraId="12E629D6" w14:textId="77777777" w:rsidR="00C3416F" w:rsidRDefault="007A305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DFB4E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D058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9B13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01BB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31C2E"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D0A7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77DE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4E3E0"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6D8A0" w14:textId="77777777" w:rsidR="00C3416F" w:rsidRDefault="00C3416F">
            <w:pPr>
              <w:pStyle w:val="ProductList-TableBody"/>
              <w:jc w:val="center"/>
            </w:pPr>
          </w:p>
        </w:tc>
      </w:tr>
      <w:tr w:rsidR="00C3416F" w14:paraId="63EA4A35" w14:textId="77777777">
        <w:tc>
          <w:tcPr>
            <w:tcW w:w="4660" w:type="dxa"/>
            <w:tcBorders>
              <w:top w:val="dashed" w:sz="4" w:space="0" w:color="B2B2B2"/>
              <w:left w:val="none" w:sz="4" w:space="0" w:color="6E6E6E"/>
              <w:bottom w:val="dashed" w:sz="4" w:space="0" w:color="B2B2B2"/>
              <w:right w:val="none" w:sz="4" w:space="0" w:color="6E6E6E"/>
            </w:tcBorders>
          </w:tcPr>
          <w:p w14:paraId="7E82D30D" w14:textId="77777777" w:rsidR="00C3416F" w:rsidRDefault="007A305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E784C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E4F50"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59BB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455E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FB019"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35F4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A5F5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74EF7"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D1779" w14:textId="77777777" w:rsidR="00C3416F" w:rsidRDefault="00C3416F">
            <w:pPr>
              <w:pStyle w:val="ProductList-TableBody"/>
              <w:jc w:val="center"/>
            </w:pPr>
          </w:p>
        </w:tc>
      </w:tr>
      <w:tr w:rsidR="00C3416F" w14:paraId="2AC86554" w14:textId="77777777">
        <w:tc>
          <w:tcPr>
            <w:tcW w:w="4660" w:type="dxa"/>
            <w:tcBorders>
              <w:top w:val="dashed" w:sz="4" w:space="0" w:color="B2B2B2"/>
              <w:left w:val="none" w:sz="4" w:space="0" w:color="6E6E6E"/>
              <w:bottom w:val="dashed" w:sz="4" w:space="0" w:color="B2B2B2"/>
              <w:right w:val="none" w:sz="4" w:space="0" w:color="6E6E6E"/>
            </w:tcBorders>
          </w:tcPr>
          <w:p w14:paraId="2E2DCE83" w14:textId="77777777" w:rsidR="00C3416F" w:rsidRDefault="007A305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5849B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0A7F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8178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A7DD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B6493"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E145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F75F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D8A8E"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92CCB" w14:textId="77777777" w:rsidR="00C3416F" w:rsidRDefault="00C3416F">
            <w:pPr>
              <w:pStyle w:val="ProductList-TableBody"/>
              <w:jc w:val="center"/>
            </w:pPr>
          </w:p>
        </w:tc>
      </w:tr>
      <w:tr w:rsidR="00C3416F" w14:paraId="71A12491" w14:textId="77777777">
        <w:tc>
          <w:tcPr>
            <w:tcW w:w="4660" w:type="dxa"/>
            <w:tcBorders>
              <w:top w:val="dashed" w:sz="4" w:space="0" w:color="B2B2B2"/>
              <w:left w:val="none" w:sz="4" w:space="0" w:color="6E6E6E"/>
              <w:bottom w:val="dashed" w:sz="4" w:space="0" w:color="B2B2B2"/>
              <w:right w:val="none" w:sz="4" w:space="0" w:color="6E6E6E"/>
            </w:tcBorders>
          </w:tcPr>
          <w:p w14:paraId="64E40B79" w14:textId="77777777" w:rsidR="00C3416F" w:rsidRDefault="007A305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99177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72440"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67F2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97F3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35991"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00D0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0C16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84990"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AD52F" w14:textId="77777777" w:rsidR="00C3416F" w:rsidRDefault="00C3416F">
            <w:pPr>
              <w:pStyle w:val="ProductList-TableBody"/>
              <w:jc w:val="center"/>
            </w:pPr>
          </w:p>
        </w:tc>
      </w:tr>
      <w:tr w:rsidR="00C3416F" w14:paraId="5F05DE89" w14:textId="77777777">
        <w:tc>
          <w:tcPr>
            <w:tcW w:w="4660" w:type="dxa"/>
            <w:tcBorders>
              <w:top w:val="dashed" w:sz="4" w:space="0" w:color="B2B2B2"/>
              <w:left w:val="none" w:sz="4" w:space="0" w:color="6E6E6E"/>
              <w:bottom w:val="dashed" w:sz="4" w:space="0" w:color="B2B2B2"/>
              <w:right w:val="none" w:sz="4" w:space="0" w:color="6E6E6E"/>
            </w:tcBorders>
          </w:tcPr>
          <w:p w14:paraId="4E04CD3B" w14:textId="77777777" w:rsidR="00C3416F" w:rsidRDefault="007A305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42225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BDECF"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F936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7897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1CEBC"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4CBBA"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878B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BA54C"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143E1" w14:textId="77777777" w:rsidR="00C3416F" w:rsidRDefault="00C3416F">
            <w:pPr>
              <w:pStyle w:val="ProductList-TableBody"/>
              <w:jc w:val="center"/>
            </w:pPr>
          </w:p>
        </w:tc>
      </w:tr>
      <w:tr w:rsidR="00C3416F" w14:paraId="4369C5F4" w14:textId="77777777">
        <w:tc>
          <w:tcPr>
            <w:tcW w:w="4660" w:type="dxa"/>
            <w:tcBorders>
              <w:top w:val="dashed" w:sz="4" w:space="0" w:color="B2B2B2"/>
              <w:left w:val="none" w:sz="4" w:space="0" w:color="6E6E6E"/>
              <w:bottom w:val="dashed" w:sz="4" w:space="0" w:color="B2B2B2"/>
              <w:right w:val="none" w:sz="4" w:space="0" w:color="6E6E6E"/>
            </w:tcBorders>
          </w:tcPr>
          <w:p w14:paraId="7F3718C3" w14:textId="77777777" w:rsidR="00C3416F" w:rsidRDefault="007A305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BDFFB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86B6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CE00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B3A5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92419"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A916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9BAD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2C04B"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801CD" w14:textId="77777777" w:rsidR="00C3416F" w:rsidRDefault="00C3416F">
            <w:pPr>
              <w:pStyle w:val="ProductList-TableBody"/>
              <w:jc w:val="center"/>
            </w:pPr>
          </w:p>
        </w:tc>
      </w:tr>
      <w:tr w:rsidR="00C3416F" w14:paraId="0A17DA27" w14:textId="77777777">
        <w:tc>
          <w:tcPr>
            <w:tcW w:w="4660" w:type="dxa"/>
            <w:tcBorders>
              <w:top w:val="dashed" w:sz="4" w:space="0" w:color="B2B2B2"/>
              <w:left w:val="none" w:sz="4" w:space="0" w:color="6E6E6E"/>
              <w:bottom w:val="dashed" w:sz="4" w:space="0" w:color="B2B2B2"/>
              <w:right w:val="none" w:sz="4" w:space="0" w:color="6E6E6E"/>
            </w:tcBorders>
          </w:tcPr>
          <w:p w14:paraId="4BDBE91F" w14:textId="77777777" w:rsidR="00C3416F" w:rsidRDefault="007A305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8B2F0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8783C"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97B5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CFDB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E11CD"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DA17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9253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53234"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3C776" w14:textId="77777777" w:rsidR="00C3416F" w:rsidRDefault="00C3416F">
            <w:pPr>
              <w:pStyle w:val="ProductList-TableBody"/>
              <w:jc w:val="center"/>
            </w:pPr>
          </w:p>
        </w:tc>
      </w:tr>
      <w:tr w:rsidR="00C3416F" w14:paraId="40B05CDF" w14:textId="77777777">
        <w:tc>
          <w:tcPr>
            <w:tcW w:w="4660" w:type="dxa"/>
            <w:tcBorders>
              <w:top w:val="dashed" w:sz="4" w:space="0" w:color="B2B2B2"/>
              <w:left w:val="none" w:sz="4" w:space="0" w:color="6E6E6E"/>
              <w:bottom w:val="dashed" w:sz="4" w:space="0" w:color="B2B2B2"/>
              <w:right w:val="none" w:sz="4" w:space="0" w:color="6E6E6E"/>
            </w:tcBorders>
          </w:tcPr>
          <w:p w14:paraId="5018CD4E" w14:textId="77777777" w:rsidR="00C3416F" w:rsidRDefault="007A305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88F99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BB793"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E523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4598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B523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D7DA5"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9D3D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1DCF0"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5D59A" w14:textId="77777777" w:rsidR="00C3416F" w:rsidRDefault="00C3416F">
            <w:pPr>
              <w:pStyle w:val="ProductList-TableBody"/>
              <w:jc w:val="center"/>
            </w:pPr>
          </w:p>
        </w:tc>
      </w:tr>
      <w:tr w:rsidR="00C3416F" w14:paraId="00FF005E" w14:textId="77777777">
        <w:tc>
          <w:tcPr>
            <w:tcW w:w="4660" w:type="dxa"/>
            <w:tcBorders>
              <w:top w:val="dashed" w:sz="4" w:space="0" w:color="B2B2B2"/>
              <w:left w:val="none" w:sz="4" w:space="0" w:color="6E6E6E"/>
              <w:bottom w:val="dashed" w:sz="4" w:space="0" w:color="BFBFBF"/>
              <w:right w:val="none" w:sz="4" w:space="0" w:color="6E6E6E"/>
            </w:tcBorders>
          </w:tcPr>
          <w:p w14:paraId="48E7AE61" w14:textId="77777777" w:rsidR="00C3416F" w:rsidRDefault="007A305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B199122"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1B3A6"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5A92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7A37F" w14:textId="77777777" w:rsidR="00C3416F" w:rsidRDefault="007A305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826EA"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9A88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28AB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FB816"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613B7" w14:textId="77777777" w:rsidR="00C3416F" w:rsidRDefault="00C3416F">
            <w:pPr>
              <w:pStyle w:val="ProductList-TableBody"/>
              <w:jc w:val="center"/>
            </w:pPr>
          </w:p>
        </w:tc>
      </w:tr>
      <w:tr w:rsidR="00C3416F" w14:paraId="2F4FEF28" w14:textId="77777777">
        <w:tc>
          <w:tcPr>
            <w:tcW w:w="4660" w:type="dxa"/>
            <w:tcBorders>
              <w:top w:val="dashed" w:sz="4" w:space="0" w:color="BFBFBF"/>
              <w:left w:val="none" w:sz="4" w:space="0" w:color="6E6E6E"/>
              <w:bottom w:val="none" w:sz="4" w:space="0" w:color="BFBFBF"/>
              <w:right w:val="none" w:sz="4" w:space="0" w:color="6E6E6E"/>
            </w:tcBorders>
          </w:tcPr>
          <w:p w14:paraId="51BDC20F" w14:textId="77777777" w:rsidR="00C3416F" w:rsidRDefault="007A305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7CA94DA"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D735F"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FC6D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D3E2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B358"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AE18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AD87A"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F9166"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9AEB3" w14:textId="77777777" w:rsidR="00C3416F" w:rsidRDefault="00C3416F">
            <w:pPr>
              <w:pStyle w:val="ProductList-TableBody"/>
              <w:jc w:val="center"/>
            </w:pPr>
          </w:p>
        </w:tc>
      </w:tr>
    </w:tbl>
    <w:p w14:paraId="28969B30" w14:textId="77777777" w:rsidR="00C3416F" w:rsidRDefault="007A305A">
      <w:pPr>
        <w:pStyle w:val="ProductList-Offering1SubSection"/>
        <w:outlineLvl w:val="3"/>
      </w:pPr>
      <w:bookmarkStart w:id="309" w:name="_Sec785"/>
      <w:r>
        <w:t>2. Condições do Produto</w:t>
      </w:r>
      <w:bookmarkEnd w:id="309"/>
    </w:p>
    <w:tbl>
      <w:tblPr>
        <w:tblStyle w:val="PURTable"/>
        <w:tblW w:w="0" w:type="dxa"/>
        <w:tblLook w:val="04A0" w:firstRow="1" w:lastRow="0" w:firstColumn="1" w:lastColumn="0" w:noHBand="0" w:noVBand="1"/>
      </w:tblPr>
      <w:tblGrid>
        <w:gridCol w:w="3642"/>
        <w:gridCol w:w="3637"/>
        <w:gridCol w:w="3637"/>
      </w:tblGrid>
      <w:tr w:rsidR="00C3416F" w14:paraId="4DF3B8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C491E" w14:textId="77777777" w:rsidR="00C3416F" w:rsidRDefault="007A30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1DE515"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1EA20A9" w14:textId="77777777" w:rsidR="00C3416F" w:rsidRDefault="007A30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Flow, PowerApps</w:t>
            </w:r>
          </w:p>
        </w:tc>
      </w:tr>
      <w:tr w:rsidR="00C3416F" w14:paraId="1C09C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BEC2A" w14:textId="77777777" w:rsidR="00C3416F" w:rsidRDefault="007A30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FD328"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4A5CF" w14:textId="77777777" w:rsidR="00C3416F" w:rsidRDefault="007A305A">
            <w:pPr>
              <w:pStyle w:val="ProductList-TableBody"/>
            </w:pPr>
            <w:r>
              <w:rPr>
                <w:color w:val="404040"/>
              </w:rPr>
              <w:t>Promoções: N/D</w:t>
            </w:r>
          </w:p>
        </w:tc>
      </w:tr>
      <w:tr w:rsidR="00C3416F" w14:paraId="033DB6F6" w14:textId="77777777">
        <w:tc>
          <w:tcPr>
            <w:tcW w:w="4040" w:type="dxa"/>
            <w:tcBorders>
              <w:top w:val="single" w:sz="4" w:space="0" w:color="000000"/>
              <w:left w:val="single" w:sz="4" w:space="0" w:color="000000"/>
              <w:bottom w:val="single" w:sz="4" w:space="0" w:color="000000"/>
              <w:right w:val="single" w:sz="4" w:space="0" w:color="000000"/>
            </w:tcBorders>
          </w:tcPr>
          <w:p w14:paraId="3F50E360" w14:textId="77777777" w:rsidR="00C3416F" w:rsidRDefault="007A305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D2FA87A" w14:textId="77777777" w:rsidR="00C3416F" w:rsidRDefault="007A30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85F188D" w14:textId="77777777" w:rsidR="00C3416F" w:rsidRDefault="007A30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3416F" w14:paraId="5EDD2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0B7C2" w14:textId="77777777" w:rsidR="00C3416F" w:rsidRDefault="007A305A">
            <w:pPr>
              <w:pStyle w:val="ProductList-TableBody"/>
            </w:pPr>
            <w:r>
              <w:rPr>
                <w:color w:val="404040"/>
              </w:rPr>
              <w:lastRenderedPageBreak/>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B676C1" w14:textId="77777777" w:rsidR="00C3416F" w:rsidRDefault="007A30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69C76" w14:textId="77777777" w:rsidR="00C3416F" w:rsidRDefault="00C3416F">
            <w:pPr>
              <w:pStyle w:val="ProductList-TableBody"/>
            </w:pPr>
          </w:p>
        </w:tc>
      </w:tr>
    </w:tbl>
    <w:p w14:paraId="65110E62" w14:textId="77777777" w:rsidR="00C3416F" w:rsidRDefault="00C3416F">
      <w:pPr>
        <w:pStyle w:val="ProductList-Body"/>
      </w:pPr>
    </w:p>
    <w:p w14:paraId="5A61BB16" w14:textId="77777777" w:rsidR="00C3416F" w:rsidRDefault="007A305A">
      <w:pPr>
        <w:pStyle w:val="ProductList-ClauseHeading"/>
        <w:outlineLvl w:val="4"/>
      </w:pPr>
      <w:r>
        <w:t>2.1 Power BI Report Server – Instâncias em Execução</w:t>
      </w:r>
    </w:p>
    <w:p w14:paraId="72533400" w14:textId="77777777" w:rsidR="00C3416F" w:rsidRDefault="007A305A">
      <w:pPr>
        <w:pStyle w:val="ProductList-Body"/>
      </w:pPr>
      <w:r>
        <w:t xml:space="preserve">Para cada licença de assinatura do Microsoft Power BI Premium P,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 do Servidor de Relatório do Power BI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Ambiente de Sistema Operacional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um Servidor dedicado ao usuário do Cliente ou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servidores compartilhados somente em Serviços do Microsoft Azure.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O Cliente poderá executar o software do Servidor de Relatório do Power BI em um Ambiente de Sistema Operacional Físico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com até o número de núcleos incluídos em um plano de Power BI Premium P. 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w:t>
      </w:r>
    </w:p>
    <w:p w14:paraId="7CFECB3F" w14:textId="77777777" w:rsidR="00C3416F" w:rsidRDefault="00C3416F">
      <w:pPr>
        <w:pStyle w:val="ProductList-Body"/>
      </w:pPr>
    </w:p>
    <w:p w14:paraId="55C83BC7" w14:textId="77777777" w:rsidR="00C3416F" w:rsidRDefault="007A305A">
      <w:pPr>
        <w:pStyle w:val="ProductList-ClauseHeading"/>
        <w:outlineLvl w:val="4"/>
      </w:pPr>
      <w:r>
        <w:t>2.2 Power BI Report Server – Compartilhamento de Conteúdo</w:t>
      </w:r>
    </w:p>
    <w:p w14:paraId="7DAA1FED" w14:textId="77777777" w:rsidR="00C3416F" w:rsidRDefault="007A305A">
      <w:pPr>
        <w:pStyle w:val="ProductList-Body"/>
      </w:pPr>
      <w:r>
        <w:t xml:space="preserve">É necessária uma SL de Usuário do Power BI Pro para publicar relatórios compartilhados do Power BI usando o Power BI Report Server.  </w:t>
      </w:r>
    </w:p>
    <w:p w14:paraId="0297B0C0" w14:textId="77777777" w:rsidR="00C3416F" w:rsidRDefault="00C3416F">
      <w:pPr>
        <w:pStyle w:val="ProductList-Body"/>
      </w:pPr>
    </w:p>
    <w:p w14:paraId="10646DBA" w14:textId="77777777" w:rsidR="00C3416F" w:rsidRDefault="007A305A">
      <w:pPr>
        <w:pStyle w:val="ProductList-ClauseHeading"/>
        <w:outlineLvl w:val="4"/>
      </w:pPr>
      <w:r>
        <w:t>2.3 Tecnologia SQL Server</w:t>
      </w:r>
    </w:p>
    <w:p w14:paraId="77D21FFB" w14:textId="77777777" w:rsidR="00C3416F" w:rsidRDefault="007A305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(SQL Server Standard) incluído no Power BI Report Server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Power BI Report Server e a qualquer outro produto que inclua o software de banco de dados SQL Server.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p>
    <w:p w14:paraId="5321E5DB"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690803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7BDE32"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737FD455" w14:textId="77777777" w:rsidR="00C3416F" w:rsidRDefault="00C3416F">
      <w:pPr>
        <w:pStyle w:val="ProductList-Body"/>
      </w:pPr>
    </w:p>
    <w:p w14:paraId="0A01BE76" w14:textId="77777777" w:rsidR="00C3416F" w:rsidRDefault="007A305A">
      <w:pPr>
        <w:pStyle w:val="ProductList-Offering2HeadingNoBorder"/>
        <w:outlineLvl w:val="2"/>
      </w:pPr>
      <w:bookmarkStart w:id="310" w:name="_Sec1279"/>
      <w:r>
        <w:t>Ofertas do GitHub</w:t>
      </w:r>
      <w:bookmarkEnd w:id="310"/>
      <w:r>
        <w:fldChar w:fldCharType="begin"/>
      </w:r>
      <w:r>
        <w:instrText xml:space="preserve"> TC "</w:instrText>
      </w:r>
      <w:bookmarkStart w:id="311" w:name="_Toc23415703"/>
      <w:r>
        <w:instrText>Ofertas do GitHub</w:instrText>
      </w:r>
      <w:bookmarkEnd w:id="311"/>
      <w:r>
        <w:instrText>" \l 3</w:instrText>
      </w:r>
      <w:r>
        <w:fldChar w:fldCharType="end"/>
      </w:r>
    </w:p>
    <w:p w14:paraId="7FF478D3" w14:textId="77777777" w:rsidR="00C3416F" w:rsidRDefault="007A305A">
      <w:pPr>
        <w:pStyle w:val="ProductList-Offering1SubSection"/>
        <w:outlineLvl w:val="3"/>
      </w:pPr>
      <w:bookmarkStart w:id="312" w:name="_Sec1280"/>
      <w:r>
        <w:t>1. Disponibilidade do Programa</w:t>
      </w:r>
      <w:bookmarkEnd w:id="312"/>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C3416F" w14:paraId="0E576AD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0CC2D30" w14:textId="77777777" w:rsidR="00C3416F" w:rsidRDefault="007A305A">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EE7211" w14:textId="77777777" w:rsidR="00C3416F" w:rsidRDefault="007A30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9AB1AB"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9ECF80"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8B4E4C"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47898E"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750586"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619F99"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349A16"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07E7E1" w14:textId="77777777" w:rsidR="00C3416F" w:rsidRDefault="007A30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416F" w14:paraId="4F113648" w14:textId="77777777">
        <w:tc>
          <w:tcPr>
            <w:tcW w:w="4520" w:type="dxa"/>
            <w:tcBorders>
              <w:top w:val="single" w:sz="4" w:space="0" w:color="FFFFFF"/>
              <w:left w:val="single" w:sz="4" w:space="0" w:color="FFFFFF"/>
              <w:bottom w:val="dashed" w:sz="4" w:space="0" w:color="B2B2B2"/>
              <w:right w:val="none" w:sz="4" w:space="0" w:color="B2B2B2"/>
            </w:tcBorders>
          </w:tcPr>
          <w:p w14:paraId="4AA9E117" w14:textId="77777777" w:rsidR="00C3416F" w:rsidRDefault="007A305A">
            <w:pPr>
              <w:pStyle w:val="ProductList-TableBody"/>
            </w:pPr>
            <w:r>
              <w:t>Ações do GitHub</w:t>
            </w:r>
            <w:r>
              <w:fldChar w:fldCharType="begin"/>
            </w:r>
            <w:r>
              <w:instrText xml:space="preserve"> XE "Ações do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22D1149"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FD06DE"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FD5B7A"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B0F38"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739E28"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870A9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E4D8D"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E1D603"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DC2F59" w14:textId="77777777" w:rsidR="00C3416F" w:rsidRDefault="00C3416F">
            <w:pPr>
              <w:pStyle w:val="ProductList-TableBody"/>
              <w:jc w:val="center"/>
            </w:pPr>
          </w:p>
        </w:tc>
      </w:tr>
      <w:tr w:rsidR="00C3416F" w14:paraId="7F1E41A8" w14:textId="77777777">
        <w:tc>
          <w:tcPr>
            <w:tcW w:w="4520" w:type="dxa"/>
            <w:tcBorders>
              <w:top w:val="dashed" w:sz="4" w:space="0" w:color="B2B2B2"/>
              <w:left w:val="single" w:sz="4" w:space="0" w:color="FFFFFF"/>
              <w:bottom w:val="dashed" w:sz="4" w:space="0" w:color="B2B2B2"/>
              <w:right w:val="none" w:sz="4" w:space="0" w:color="B2B2B2"/>
            </w:tcBorders>
          </w:tcPr>
          <w:p w14:paraId="625C56E6" w14:textId="77777777" w:rsidR="00C3416F" w:rsidRDefault="007A305A">
            <w:pPr>
              <w:pStyle w:val="ProductList-TableBody"/>
            </w:pPr>
            <w:r>
              <w:t>GitHub Advanced Security</w:t>
            </w:r>
            <w:r>
              <w:fldChar w:fldCharType="begin"/>
            </w:r>
            <w:r>
              <w:instrText xml:space="preserve"> XE "GitHub Advanced Security"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0B7EA13B"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FC0896"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22627"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DE80D4"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13CFA"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8D1551"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79DBE"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B4947"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671F08" w14:textId="77777777" w:rsidR="00C3416F" w:rsidRDefault="00C3416F">
            <w:pPr>
              <w:pStyle w:val="ProductList-TableBody"/>
              <w:jc w:val="center"/>
            </w:pPr>
          </w:p>
        </w:tc>
      </w:tr>
      <w:tr w:rsidR="00C3416F" w14:paraId="0C419382" w14:textId="77777777">
        <w:tc>
          <w:tcPr>
            <w:tcW w:w="4520" w:type="dxa"/>
            <w:tcBorders>
              <w:top w:val="dashed" w:sz="4" w:space="0" w:color="B2B2B2"/>
              <w:left w:val="single" w:sz="4" w:space="0" w:color="FFFFFF"/>
              <w:bottom w:val="dashed" w:sz="4" w:space="0" w:color="B2B2B2"/>
              <w:right w:val="none" w:sz="4" w:space="0" w:color="B2B2B2"/>
            </w:tcBorders>
          </w:tcPr>
          <w:p w14:paraId="46C9BC5F" w14:textId="77777777" w:rsidR="00C3416F" w:rsidRDefault="007A305A">
            <w:pPr>
              <w:pStyle w:val="ProductList-TableBody"/>
            </w:pPr>
            <w:r>
              <w:t>GitHub Enterprise</w:t>
            </w:r>
            <w:r>
              <w:fldChar w:fldCharType="begin"/>
            </w:r>
            <w:r>
              <w:instrText xml:space="preserve"> XE "GitHub Enterprise"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444C698B"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79DBF4"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7ED0A"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4D8AD2"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3939A"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D2315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BD1DD"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6EF466"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2D7E8" w14:textId="77777777" w:rsidR="00C3416F" w:rsidRDefault="00C3416F">
            <w:pPr>
              <w:pStyle w:val="ProductList-TableBody"/>
              <w:jc w:val="center"/>
            </w:pPr>
          </w:p>
        </w:tc>
      </w:tr>
      <w:tr w:rsidR="00C3416F" w14:paraId="126FF670" w14:textId="77777777">
        <w:tc>
          <w:tcPr>
            <w:tcW w:w="4520" w:type="dxa"/>
            <w:tcBorders>
              <w:top w:val="dashed" w:sz="4" w:space="0" w:color="B2B2B2"/>
              <w:left w:val="single" w:sz="4" w:space="0" w:color="FFFFFF"/>
              <w:bottom w:val="dashed" w:sz="4" w:space="0" w:color="B2B2B2"/>
              <w:right w:val="none" w:sz="4" w:space="0" w:color="B2B2B2"/>
            </w:tcBorders>
          </w:tcPr>
          <w:p w14:paraId="4AC4ACDB" w14:textId="77777777" w:rsidR="00C3416F" w:rsidRDefault="007A305A">
            <w:pPr>
              <w:pStyle w:val="ProductList-TableBody"/>
            </w:pPr>
            <w:r>
              <w:t>GitHub Insights</w:t>
            </w:r>
            <w:r>
              <w:fldChar w:fldCharType="begin"/>
            </w:r>
            <w:r>
              <w:instrText xml:space="preserve"> XE "GitHub Insights"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76282419"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DCB6A"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196EC"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B7A77D"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A13264"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16E0D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CB959"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F8757"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97DFC2" w14:textId="77777777" w:rsidR="00C3416F" w:rsidRDefault="00C3416F">
            <w:pPr>
              <w:pStyle w:val="ProductList-TableBody"/>
              <w:jc w:val="center"/>
            </w:pPr>
          </w:p>
        </w:tc>
      </w:tr>
      <w:tr w:rsidR="00C3416F" w14:paraId="3C8219C4" w14:textId="77777777">
        <w:tc>
          <w:tcPr>
            <w:tcW w:w="4520" w:type="dxa"/>
            <w:tcBorders>
              <w:top w:val="dashed" w:sz="4" w:space="0" w:color="B2B2B2"/>
              <w:left w:val="single" w:sz="4" w:space="0" w:color="FFFFFF"/>
              <w:bottom w:val="single" w:sz="4" w:space="0" w:color="FFFFFF"/>
              <w:right w:val="none" w:sz="4" w:space="0" w:color="B2B2B2"/>
            </w:tcBorders>
          </w:tcPr>
          <w:p w14:paraId="6C4DDBCF" w14:textId="77777777" w:rsidR="00C3416F" w:rsidRDefault="007A305A">
            <w:pPr>
              <w:pStyle w:val="ProductList-TableBody"/>
            </w:pPr>
            <w:r>
              <w:t>Pacotes do GitHub</w:t>
            </w:r>
            <w:r>
              <w:fldChar w:fldCharType="begin"/>
            </w:r>
            <w:r>
              <w:instrText xml:space="preserve"> XE "Pacotes do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1F68C17"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8F371"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5032E2"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CEA1C"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DFE1F"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BAF62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83138E"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22E6A"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B6DD9" w14:textId="77777777" w:rsidR="00C3416F" w:rsidRDefault="00C3416F">
            <w:pPr>
              <w:pStyle w:val="ProductList-TableBody"/>
              <w:jc w:val="center"/>
            </w:pPr>
          </w:p>
        </w:tc>
      </w:tr>
    </w:tbl>
    <w:p w14:paraId="66233850" w14:textId="77777777" w:rsidR="00C3416F" w:rsidRDefault="007A305A">
      <w:pPr>
        <w:pStyle w:val="ProductList-Offering1SubSection"/>
        <w:outlineLvl w:val="3"/>
      </w:pPr>
      <w:bookmarkStart w:id="313" w:name="_Sec1281"/>
      <w:r>
        <w:t>2. Condições do Produto</w:t>
      </w:r>
      <w:bookmarkEnd w:id="313"/>
    </w:p>
    <w:tbl>
      <w:tblPr>
        <w:tblStyle w:val="PURTable"/>
        <w:tblW w:w="0" w:type="dxa"/>
        <w:tblLook w:val="04A0" w:firstRow="1" w:lastRow="0" w:firstColumn="1" w:lastColumn="0" w:noHBand="0" w:noVBand="1"/>
      </w:tblPr>
      <w:tblGrid>
        <w:gridCol w:w="3643"/>
        <w:gridCol w:w="3532"/>
        <w:gridCol w:w="3741"/>
      </w:tblGrid>
      <w:tr w:rsidR="00C3416F" w14:paraId="043C5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034332B" w14:textId="77777777" w:rsidR="00C3416F" w:rsidRDefault="007A30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D9BFE38"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4747F17" w14:textId="77777777" w:rsidR="00C3416F" w:rsidRDefault="007A305A">
            <w:pPr>
              <w:pStyle w:val="ProductList-TableBody"/>
            </w:pPr>
            <w:r>
              <w:rPr>
                <w:color w:val="404040"/>
              </w:rPr>
              <w:t>Qualificados para Vigência Estendida: N/D</w:t>
            </w:r>
          </w:p>
        </w:tc>
      </w:tr>
      <w:tr w:rsidR="00C3416F" w14:paraId="1A151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3E837" w14:textId="77777777" w:rsidR="00C3416F" w:rsidRDefault="007A305A">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A303ABB" w14:textId="77777777" w:rsidR="00C3416F" w:rsidRDefault="007A305A">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749ECFA" w14:textId="77777777" w:rsidR="00C3416F" w:rsidRDefault="007A305A">
            <w:pPr>
              <w:pStyle w:val="ProductList-TableBody"/>
            </w:pPr>
            <w:r>
              <w:rPr>
                <w:color w:val="404040"/>
              </w:rPr>
              <w:t>Promoções: N/D</w:t>
            </w:r>
          </w:p>
        </w:tc>
      </w:tr>
      <w:tr w:rsidR="00C3416F" w14:paraId="4B61774C" w14:textId="77777777">
        <w:tc>
          <w:tcPr>
            <w:tcW w:w="4040" w:type="dxa"/>
            <w:tcBorders>
              <w:top w:val="single" w:sz="4" w:space="0" w:color="000000"/>
              <w:left w:val="single" w:sz="4" w:space="0" w:color="000000"/>
              <w:bottom w:val="single" w:sz="4" w:space="0" w:color="000000"/>
              <w:right w:val="single" w:sz="4" w:space="0" w:color="000000"/>
            </w:tcBorders>
          </w:tcPr>
          <w:p w14:paraId="35821655" w14:textId="77777777" w:rsidR="00C3416F" w:rsidRDefault="007A305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A9F977D" w14:textId="77777777" w:rsidR="00C3416F" w:rsidRDefault="007A305A">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78383BB" w14:textId="77777777" w:rsidR="00C3416F" w:rsidRDefault="007A305A">
            <w:pPr>
              <w:pStyle w:val="ProductList-TableBody"/>
            </w:pPr>
            <w:r>
              <w:rPr>
                <w:color w:val="404040"/>
              </w:rPr>
              <w:t>Qualificados para Redução (SCE): N/D</w:t>
            </w:r>
          </w:p>
        </w:tc>
      </w:tr>
      <w:tr w:rsidR="00C3416F" w14:paraId="5BD5D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A7AB1" w14:textId="77777777" w:rsidR="00C3416F" w:rsidRDefault="007A305A">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9B1E191" w14:textId="77777777" w:rsidR="00C3416F" w:rsidRDefault="007A305A">
            <w:pPr>
              <w:pStyle w:val="ProductList-TableBody"/>
            </w:pPr>
            <w:r>
              <w:rPr>
                <w:color w:val="404040"/>
              </w:rPr>
              <w:t>Qualificados para Adequação (“True-Up”): N/D</w:t>
            </w:r>
          </w:p>
        </w:tc>
        <w:tc>
          <w:tcPr>
            <w:tcW w:w="4160" w:type="dxa"/>
            <w:tcBorders>
              <w:top w:val="single" w:sz="4" w:space="0" w:color="000000"/>
              <w:left w:val="single" w:sz="4" w:space="0" w:color="000000"/>
              <w:bottom w:val="single" w:sz="4" w:space="0" w:color="000000"/>
              <w:right w:val="single" w:sz="4" w:space="0" w:color="000000"/>
            </w:tcBorders>
          </w:tcPr>
          <w:p w14:paraId="38276EE3" w14:textId="77777777" w:rsidR="00C3416F" w:rsidRDefault="00C3416F">
            <w:pPr>
              <w:pStyle w:val="ProductList-TableBody"/>
            </w:pPr>
          </w:p>
        </w:tc>
      </w:tr>
    </w:tbl>
    <w:p w14:paraId="35330687" w14:textId="77777777" w:rsidR="00C3416F" w:rsidRDefault="00C3416F">
      <w:pPr>
        <w:pStyle w:val="ProductList-Body"/>
      </w:pPr>
    </w:p>
    <w:p w14:paraId="018E2C8F" w14:textId="77777777" w:rsidR="00C3416F" w:rsidRDefault="007A305A">
      <w:pPr>
        <w:pStyle w:val="ProductList-ClauseHeading"/>
        <w:outlineLvl w:val="4"/>
      </w:pPr>
      <w:r>
        <w:t>2.1 GitHub Enterprise</w:t>
      </w:r>
    </w:p>
    <w:p w14:paraId="46501050" w14:textId="77777777" w:rsidR="00C3416F" w:rsidRDefault="007A305A">
      <w:pPr>
        <w:pStyle w:val="ProductList-Body"/>
      </w:pPr>
      <w:r>
        <w:t xml:space="preserve">Os Usuários Licenciados do Cliente podem acessar e usar tanto o serviço on-line do GitHub Enterprise Cloud (anteriormente conhecido como Business Cloud) quanto o software local do GitHub Enterprise Server (anteriormente conhecido como GitHub Enterprise ou GHE), conforme incluído no GitHub Enterprise. </w:t>
      </w:r>
    </w:p>
    <w:p w14:paraId="088EA6E8" w14:textId="77777777" w:rsidR="00C3416F" w:rsidRDefault="00C3416F">
      <w:pPr>
        <w:pStyle w:val="ProductList-Body"/>
      </w:pPr>
    </w:p>
    <w:p w14:paraId="63A5C90D" w14:textId="77777777" w:rsidR="00C3416F" w:rsidRDefault="007A305A">
      <w:pPr>
        <w:pStyle w:val="ProductList-ClauseHeading"/>
        <w:outlineLvl w:val="4"/>
      </w:pPr>
      <w:r>
        <w:t>2.2 Ações do GitHub e Pacotes do GitHub</w:t>
      </w:r>
    </w:p>
    <w:p w14:paraId="6A1EEF75" w14:textId="77777777" w:rsidR="00C3416F" w:rsidRDefault="007A305A">
      <w:pPr>
        <w:pStyle w:val="ProductList-Body"/>
      </w:pPr>
      <w:r>
        <w:t xml:space="preserve">O Cliente poderá adquirir esses serviços somente se também tiver adquirido SLs de Usuário do GitHub Enterprise ou uma oferta que inclua o GitHub Enterprise. </w:t>
      </w:r>
    </w:p>
    <w:p w14:paraId="3FD53F62" w14:textId="77777777" w:rsidR="00C3416F" w:rsidRDefault="00C3416F">
      <w:pPr>
        <w:pStyle w:val="ProductList-Body"/>
      </w:pPr>
    </w:p>
    <w:p w14:paraId="72ED714F" w14:textId="77777777" w:rsidR="00C3416F" w:rsidRDefault="007A305A">
      <w:pPr>
        <w:pStyle w:val="ProductList-ClauseHeading"/>
        <w:outlineLvl w:val="4"/>
      </w:pPr>
      <w:r>
        <w:t>2.3 GitHub Advanced Security e GitHub Insights</w:t>
      </w:r>
    </w:p>
    <w:p w14:paraId="1A20D452" w14:textId="77777777" w:rsidR="00C3416F" w:rsidRDefault="007A305A">
      <w:pPr>
        <w:pStyle w:val="ProductList-Body"/>
      </w:pPr>
      <w:r>
        <w:t xml:space="preserve">O Cliente poderá adquirir SLs de Usuário do GitHub Advanced Security e/ou do GitHub Insights para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GitHub Enterprise ou uma oferta que inclua o GitHub Enterprise (“Usuários do GitHub Enterprise do Cliente”) desde que adquira SLs de Usuário desses serviços para todos os Usuários do GitHub Enterprise do Cliente.</w:t>
      </w:r>
    </w:p>
    <w:p w14:paraId="787E0190" w14:textId="77777777" w:rsidR="00C3416F" w:rsidRDefault="00C3416F">
      <w:pPr>
        <w:pStyle w:val="ProductList-Body"/>
      </w:pPr>
    </w:p>
    <w:p w14:paraId="150EDEDC" w14:textId="77777777" w:rsidR="00C3416F" w:rsidRDefault="007A305A">
      <w:pPr>
        <w:pStyle w:val="ProductList-ClauseHeading"/>
        <w:outlineLvl w:val="4"/>
      </w:pPr>
      <w:r>
        <w:t>2.4 Treinamento e Avaliação</w:t>
      </w:r>
    </w:p>
    <w:p w14:paraId="768866F9" w14:textId="77777777" w:rsidR="00C3416F" w:rsidRDefault="007A305A">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14:paraId="69E3627A"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3B607C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5E49F"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7F9DEB05" w14:textId="77777777" w:rsidR="00C3416F" w:rsidRDefault="00C3416F">
      <w:pPr>
        <w:pStyle w:val="ProductList-Body"/>
      </w:pPr>
    </w:p>
    <w:p w14:paraId="684E1DE5" w14:textId="77777777" w:rsidR="00C3416F" w:rsidRDefault="007A305A">
      <w:pPr>
        <w:pStyle w:val="ProductList-Offering2HeadingNoBorder"/>
        <w:outlineLvl w:val="2"/>
      </w:pPr>
      <w:bookmarkStart w:id="314" w:name="_Sec1209"/>
      <w:r>
        <w:lastRenderedPageBreak/>
        <w:t>Microsoft Kaizala Pro</w:t>
      </w:r>
      <w:bookmarkEnd w:id="314"/>
      <w:r>
        <w:fldChar w:fldCharType="begin"/>
      </w:r>
      <w:r>
        <w:instrText xml:space="preserve"> TC "</w:instrText>
      </w:r>
      <w:bookmarkStart w:id="315" w:name="_Toc23415704"/>
      <w:r>
        <w:instrText>Microsoft Kaizala Pro</w:instrText>
      </w:r>
      <w:bookmarkEnd w:id="315"/>
      <w:r>
        <w:instrText>" \l 3</w:instrText>
      </w:r>
      <w:r>
        <w:fldChar w:fldCharType="end"/>
      </w:r>
    </w:p>
    <w:p w14:paraId="17DDB66E" w14:textId="77777777" w:rsidR="00C3416F" w:rsidRDefault="007A305A">
      <w:pPr>
        <w:pStyle w:val="ProductList-Offering1SubSection"/>
        <w:outlineLvl w:val="3"/>
      </w:pPr>
      <w:bookmarkStart w:id="316" w:name="_Sec1210"/>
      <w:r>
        <w:t>1. Disponibilidade do Produto</w:t>
      </w:r>
      <w:bookmarkEnd w:id="316"/>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C3416F" w14:paraId="04E41AB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FAC6471" w14:textId="77777777" w:rsidR="00C3416F" w:rsidRDefault="007A305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3960BA9" w14:textId="77777777" w:rsidR="00C3416F" w:rsidRDefault="007A30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A063F"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DE6D09"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9DD6B"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021F8"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40799"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476FD"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58BCB"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0DA51" w14:textId="77777777" w:rsidR="00C3416F" w:rsidRDefault="007A30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416F" w14:paraId="7125EB3F" w14:textId="77777777">
        <w:tc>
          <w:tcPr>
            <w:tcW w:w="4520" w:type="dxa"/>
            <w:tcBorders>
              <w:top w:val="none" w:sz="4" w:space="0" w:color="BFBFBF"/>
              <w:left w:val="none" w:sz="4" w:space="0" w:color="000000"/>
              <w:bottom w:val="none" w:sz="4" w:space="0" w:color="7F7F7F"/>
              <w:right w:val="none" w:sz="4" w:space="0" w:color="000000"/>
            </w:tcBorders>
          </w:tcPr>
          <w:p w14:paraId="3DE278D0" w14:textId="77777777" w:rsidR="00C3416F" w:rsidRDefault="007A305A">
            <w:pPr>
              <w:pStyle w:val="ProductList-TableBody"/>
            </w:pPr>
            <w:r>
              <w:t>Microsoft Kaizala Pro</w:t>
            </w:r>
            <w:r>
              <w:fldChar w:fldCharType="begin"/>
            </w:r>
            <w:r>
              <w:instrText xml:space="preserve"> XE "Microsoft Kaizala Pro"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14:paraId="34418739"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D705F"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CBE1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60A9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13B91"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6F50D" w14:textId="77777777" w:rsidR="00C3416F" w:rsidRDefault="007A30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3E99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4EE9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2F60C" w14:textId="77777777" w:rsidR="00C3416F" w:rsidRDefault="00C3416F">
            <w:pPr>
              <w:pStyle w:val="ProductList-TableBody"/>
              <w:jc w:val="center"/>
            </w:pPr>
          </w:p>
        </w:tc>
      </w:tr>
    </w:tbl>
    <w:p w14:paraId="56BEB543" w14:textId="77777777" w:rsidR="00C3416F" w:rsidRDefault="007A305A">
      <w:pPr>
        <w:pStyle w:val="ProductList-Offering1SubSection"/>
        <w:outlineLvl w:val="3"/>
      </w:pPr>
      <w:bookmarkStart w:id="317" w:name="_Sec1211"/>
      <w:r>
        <w:t>2. Condições do Produto</w:t>
      </w:r>
      <w:bookmarkEnd w:id="317"/>
    </w:p>
    <w:tbl>
      <w:tblPr>
        <w:tblStyle w:val="PURTable"/>
        <w:tblW w:w="0" w:type="dxa"/>
        <w:tblLook w:val="04A0" w:firstRow="1" w:lastRow="0" w:firstColumn="1" w:lastColumn="0" w:noHBand="0" w:noVBand="1"/>
      </w:tblPr>
      <w:tblGrid>
        <w:gridCol w:w="3642"/>
        <w:gridCol w:w="3637"/>
        <w:gridCol w:w="3637"/>
      </w:tblGrid>
      <w:tr w:rsidR="00C3416F" w14:paraId="2C949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CC266" w14:textId="77777777" w:rsidR="00C3416F" w:rsidRDefault="007A30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FAB4F2"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C855B" w14:textId="77777777" w:rsidR="00C3416F" w:rsidRDefault="007A305A">
            <w:pPr>
              <w:pStyle w:val="ProductList-TableBody"/>
            </w:pPr>
            <w:r>
              <w:rPr>
                <w:color w:val="404040"/>
              </w:rPr>
              <w:t>Qualificados para Vigência Estendida: N/D</w:t>
            </w:r>
          </w:p>
        </w:tc>
      </w:tr>
      <w:tr w:rsidR="00C3416F" w14:paraId="14355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4C529" w14:textId="77777777" w:rsidR="00C3416F" w:rsidRDefault="007A30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CAD1B"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9BE47" w14:textId="77777777" w:rsidR="00C3416F" w:rsidRDefault="007A305A">
            <w:pPr>
              <w:pStyle w:val="ProductList-TableBody"/>
            </w:pPr>
            <w:r>
              <w:rPr>
                <w:color w:val="404040"/>
              </w:rPr>
              <w:t>Promoções: N/D</w:t>
            </w:r>
          </w:p>
        </w:tc>
      </w:tr>
      <w:tr w:rsidR="00C3416F" w14:paraId="40980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5B9C1"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540413D4" w14:textId="77777777" w:rsidR="00C3416F" w:rsidRDefault="007A30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B798960" w14:textId="77777777" w:rsidR="00C3416F" w:rsidRDefault="007A30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3416F" w14:paraId="0BC9F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3C5B0"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22A3AA69" w14:textId="77777777" w:rsidR="00C3416F" w:rsidRDefault="007A305A">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BCD3DD5" w14:textId="77777777" w:rsidR="00C3416F" w:rsidRDefault="00C3416F">
            <w:pPr>
              <w:pStyle w:val="ProductList-TableBody"/>
            </w:pPr>
          </w:p>
        </w:tc>
      </w:tr>
    </w:tbl>
    <w:p w14:paraId="5F0951F7"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53E055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A5CA2"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603E9328" w14:textId="77777777" w:rsidR="00C3416F" w:rsidRDefault="00C3416F">
      <w:pPr>
        <w:pStyle w:val="ProductList-Body"/>
      </w:pPr>
    </w:p>
    <w:p w14:paraId="5BA04151" w14:textId="77777777" w:rsidR="00C3416F" w:rsidRDefault="007A305A">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3415705"/>
      <w:r>
        <w:instrText>Microsoft Cloud App Security</w:instrText>
      </w:r>
      <w:bookmarkEnd w:id="319"/>
      <w:r>
        <w:instrText>" \l 3</w:instrText>
      </w:r>
      <w:r>
        <w:fldChar w:fldCharType="end"/>
      </w:r>
    </w:p>
    <w:p w14:paraId="2DF6ADD3" w14:textId="77777777" w:rsidR="00C3416F" w:rsidRDefault="007A305A">
      <w:pPr>
        <w:pStyle w:val="ProductList-Offering1SubSection"/>
        <w:outlineLvl w:val="3"/>
      </w:pPr>
      <w:bookmarkStart w:id="320" w:name="_Sec1207"/>
      <w:r>
        <w:t>1. Disponibilidade do Produto</w:t>
      </w:r>
      <w:bookmarkEnd w:id="320"/>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C3416F" w14:paraId="0A3B217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B77329E" w14:textId="77777777" w:rsidR="00C3416F" w:rsidRDefault="007A305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6DDD5BA" w14:textId="77777777" w:rsidR="00C3416F" w:rsidRDefault="007A30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D2401"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AEF43"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9C052"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3E1AE"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5AC86"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86221"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9507A"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10C8C" w14:textId="77777777" w:rsidR="00C3416F" w:rsidRDefault="007A30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416F" w14:paraId="649C12E3" w14:textId="77777777">
        <w:tc>
          <w:tcPr>
            <w:tcW w:w="4520" w:type="dxa"/>
            <w:tcBorders>
              <w:top w:val="none" w:sz="4" w:space="0" w:color="BFBFBF"/>
              <w:left w:val="none" w:sz="4" w:space="0" w:color="000000"/>
              <w:bottom w:val="dashed" w:sz="4" w:space="0" w:color="7F7F7F"/>
              <w:right w:val="none" w:sz="4" w:space="0" w:color="000000"/>
            </w:tcBorders>
          </w:tcPr>
          <w:p w14:paraId="19808EF4" w14:textId="77777777" w:rsidR="00C3416F" w:rsidRDefault="007A305A">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73F8F89C"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66DF0"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44E0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1509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D4444"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099F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FEB4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1EC85"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B691C" w14:textId="77777777" w:rsidR="00C3416F" w:rsidRDefault="00C3416F">
            <w:pPr>
              <w:pStyle w:val="ProductList-TableBody"/>
              <w:jc w:val="center"/>
            </w:pPr>
          </w:p>
        </w:tc>
      </w:tr>
    </w:tbl>
    <w:p w14:paraId="528D85C0" w14:textId="77777777" w:rsidR="00C3416F" w:rsidRDefault="00C3416F">
      <w:pPr>
        <w:pStyle w:val="ProductList-Body"/>
      </w:pPr>
    </w:p>
    <w:p w14:paraId="1A50F72F" w14:textId="77777777" w:rsidR="00C3416F" w:rsidRDefault="007A305A">
      <w:pPr>
        <w:pStyle w:val="ProductList-Offering1SubSection"/>
        <w:outlineLvl w:val="3"/>
      </w:pPr>
      <w:bookmarkStart w:id="321" w:name="_Sec1208"/>
      <w:r>
        <w:t>2. Condições do Produto</w:t>
      </w:r>
      <w:bookmarkEnd w:id="321"/>
    </w:p>
    <w:tbl>
      <w:tblPr>
        <w:tblStyle w:val="PURTable"/>
        <w:tblW w:w="0" w:type="dxa"/>
        <w:tblLook w:val="04A0" w:firstRow="1" w:lastRow="0" w:firstColumn="1" w:lastColumn="0" w:noHBand="0" w:noVBand="1"/>
      </w:tblPr>
      <w:tblGrid>
        <w:gridCol w:w="3642"/>
        <w:gridCol w:w="3637"/>
        <w:gridCol w:w="3637"/>
      </w:tblGrid>
      <w:tr w:rsidR="00C3416F" w14:paraId="7ADF8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79726" w14:textId="77777777" w:rsidR="00C3416F" w:rsidRDefault="007A30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DE54D0"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687865" w14:textId="77777777" w:rsidR="00C3416F" w:rsidRDefault="007A30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416F" w14:paraId="6FEF2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29490" w14:textId="77777777" w:rsidR="00C3416F" w:rsidRDefault="007A30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A44BC"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BB3D8" w14:textId="77777777" w:rsidR="00C3416F" w:rsidRDefault="007A305A">
            <w:pPr>
              <w:pStyle w:val="ProductList-TableBody"/>
            </w:pPr>
            <w:r>
              <w:rPr>
                <w:color w:val="404040"/>
              </w:rPr>
              <w:t>Promoções: N/D</w:t>
            </w:r>
          </w:p>
        </w:tc>
      </w:tr>
      <w:tr w:rsidR="00C3416F" w14:paraId="6F5B7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A7CA8A" w14:textId="77777777" w:rsidR="00C3416F" w:rsidRDefault="007A305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11E553" w14:textId="77777777" w:rsidR="00C3416F" w:rsidRDefault="007A30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978F26" w14:textId="77777777" w:rsidR="00C3416F" w:rsidRDefault="007A305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3416F" w14:paraId="2C907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10E8E5" w14:textId="77777777" w:rsidR="00C3416F" w:rsidRDefault="007A305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C35940" w14:textId="77777777" w:rsidR="00C3416F" w:rsidRDefault="007A30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43F811" w14:textId="77777777" w:rsidR="00C3416F" w:rsidRDefault="00C3416F">
            <w:pPr>
              <w:pStyle w:val="ProductList-TableBody"/>
            </w:pPr>
          </w:p>
        </w:tc>
      </w:tr>
    </w:tbl>
    <w:p w14:paraId="3DEEB4BF"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48660C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8DD14"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0DE73DA3" w14:textId="77777777" w:rsidR="00C3416F" w:rsidRDefault="00C3416F">
      <w:pPr>
        <w:pStyle w:val="ProductList-Body"/>
      </w:pPr>
    </w:p>
    <w:p w14:paraId="7B343D53" w14:textId="77777777" w:rsidR="00C3416F" w:rsidRDefault="007A305A">
      <w:pPr>
        <w:pStyle w:val="ProductList-Offering2HeadingNoBorder"/>
        <w:outlineLvl w:val="2"/>
      </w:pPr>
      <w:bookmarkStart w:id="322" w:name="_Sec1284"/>
      <w:r>
        <w:t>Conexão de dados do Microsoft Graph para ISVs</w:t>
      </w:r>
      <w:bookmarkEnd w:id="322"/>
      <w:r>
        <w:fldChar w:fldCharType="begin"/>
      </w:r>
      <w:r>
        <w:instrText xml:space="preserve"> TC "</w:instrText>
      </w:r>
      <w:bookmarkStart w:id="323" w:name="_Toc23415706"/>
      <w:r>
        <w:instrText>Conexão de dados do Microsoft Graph para ISVs</w:instrText>
      </w:r>
      <w:bookmarkEnd w:id="323"/>
      <w:r>
        <w:instrText>" \l 3</w:instrText>
      </w:r>
      <w:r>
        <w:fldChar w:fldCharType="end"/>
      </w:r>
    </w:p>
    <w:p w14:paraId="1E219250" w14:textId="77777777" w:rsidR="00C3416F" w:rsidRDefault="007A305A">
      <w:pPr>
        <w:pStyle w:val="ProductList-Offering1SubSection"/>
        <w:outlineLvl w:val="3"/>
      </w:pPr>
      <w:bookmarkStart w:id="324" w:name="_Sec1285"/>
      <w:r>
        <w:t>1. Disponibilidade do Programa</w:t>
      </w:r>
      <w:bookmarkEnd w:id="324"/>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C3416F" w14:paraId="6827419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8F6D5F7" w14:textId="77777777" w:rsidR="00C3416F" w:rsidRDefault="007A305A">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7B227A" w14:textId="77777777" w:rsidR="00C3416F" w:rsidRDefault="007A30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E64936"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935A83"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0413EB"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7CE2AB"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10966E"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67F1C6"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B2FD7D"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B385F8" w14:textId="77777777" w:rsidR="00C3416F" w:rsidRDefault="007A30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416F" w14:paraId="2F1F3332" w14:textId="77777777">
        <w:tc>
          <w:tcPr>
            <w:tcW w:w="4520" w:type="dxa"/>
            <w:tcBorders>
              <w:top w:val="single" w:sz="4" w:space="0" w:color="FFFFFF"/>
              <w:left w:val="single" w:sz="4" w:space="0" w:color="FFFFFF"/>
              <w:bottom w:val="single" w:sz="4" w:space="0" w:color="FFFFFF"/>
              <w:right w:val="single" w:sz="4" w:space="0" w:color="FFFFFF"/>
            </w:tcBorders>
          </w:tcPr>
          <w:p w14:paraId="450C87DD" w14:textId="77777777" w:rsidR="00C3416F" w:rsidRDefault="007A305A">
            <w:pPr>
              <w:pStyle w:val="ProductList-TableBody"/>
            </w:pPr>
            <w:r>
              <w:t>Conexão de dados do Microsoft Graph para ISVs</w:t>
            </w:r>
            <w:r>
              <w:fldChar w:fldCharType="begin"/>
            </w:r>
            <w:r>
              <w:instrText xml:space="preserve"> XE "Conexão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CC4F7BD"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60C7F3"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3C19E"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87AC7B"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0BB9B"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5A09B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348F19"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27A16" w14:textId="77777777" w:rsidR="00C3416F" w:rsidRDefault="00C341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28D2F" w14:textId="77777777" w:rsidR="00C3416F" w:rsidRDefault="00C3416F">
            <w:pPr>
              <w:pStyle w:val="ProductList-TableBody"/>
              <w:jc w:val="center"/>
            </w:pPr>
          </w:p>
        </w:tc>
      </w:tr>
    </w:tbl>
    <w:p w14:paraId="5AFBC706" w14:textId="77777777" w:rsidR="00C3416F" w:rsidRDefault="00C3416F">
      <w:pPr>
        <w:pStyle w:val="ProductList-Body"/>
      </w:pPr>
    </w:p>
    <w:p w14:paraId="080F246C" w14:textId="77777777" w:rsidR="00C3416F" w:rsidRDefault="007A305A">
      <w:pPr>
        <w:pStyle w:val="ProductList-Offering1SubSection"/>
        <w:outlineLvl w:val="3"/>
      </w:pPr>
      <w:bookmarkStart w:id="325" w:name="_Sec1286"/>
      <w:r>
        <w:t>2. Condições do Produto</w:t>
      </w:r>
      <w:bookmarkEnd w:id="325"/>
    </w:p>
    <w:tbl>
      <w:tblPr>
        <w:tblStyle w:val="PURTable"/>
        <w:tblW w:w="0" w:type="dxa"/>
        <w:tblLook w:val="04A0" w:firstRow="1" w:lastRow="0" w:firstColumn="1" w:lastColumn="0" w:noHBand="0" w:noVBand="1"/>
      </w:tblPr>
      <w:tblGrid>
        <w:gridCol w:w="3643"/>
        <w:gridCol w:w="3532"/>
        <w:gridCol w:w="3741"/>
      </w:tblGrid>
      <w:tr w:rsidR="00C3416F" w14:paraId="64288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7F504A6" w14:textId="77777777" w:rsidR="00C3416F" w:rsidRDefault="007A30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DC01DBD"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E418F6F" w14:textId="77777777" w:rsidR="00C3416F" w:rsidRDefault="007A305A">
            <w:pPr>
              <w:pStyle w:val="ProductList-TableBody"/>
            </w:pPr>
            <w:r>
              <w:rPr>
                <w:color w:val="404040"/>
              </w:rPr>
              <w:t>Qualificados para Vigência Estendida: N/D</w:t>
            </w:r>
          </w:p>
        </w:tc>
      </w:tr>
      <w:tr w:rsidR="00C3416F" w14:paraId="6A26E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16E12" w14:textId="77777777" w:rsidR="00C3416F" w:rsidRDefault="007A305A">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0585FD6" w14:textId="77777777" w:rsidR="00C3416F" w:rsidRDefault="007A305A">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9617088" w14:textId="77777777" w:rsidR="00C3416F" w:rsidRDefault="007A305A">
            <w:pPr>
              <w:pStyle w:val="ProductList-TableBody"/>
            </w:pPr>
            <w:r>
              <w:rPr>
                <w:color w:val="404040"/>
              </w:rPr>
              <w:t>Promoções: N/D</w:t>
            </w:r>
          </w:p>
        </w:tc>
      </w:tr>
      <w:tr w:rsidR="00C3416F" w14:paraId="58912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1EE3B" w14:textId="77777777" w:rsidR="00C3416F" w:rsidRDefault="007A305A">
            <w:pPr>
              <w:pStyle w:val="ProductList-TableBody"/>
            </w:pPr>
            <w:r>
              <w:rPr>
                <w:color w:val="404040"/>
              </w:rPr>
              <w:t>Isenção de Usuários Qualificados: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21D3B0D" w14:textId="77777777" w:rsidR="00C3416F" w:rsidRDefault="007A305A">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66F5808" w14:textId="77777777" w:rsidR="00C3416F" w:rsidRDefault="007A305A">
            <w:pPr>
              <w:pStyle w:val="ProductList-TableBody"/>
            </w:pPr>
            <w:r>
              <w:rPr>
                <w:color w:val="404040"/>
              </w:rPr>
              <w:t>Qualificados para Redução (SCE): N/D</w:t>
            </w:r>
          </w:p>
        </w:tc>
      </w:tr>
      <w:tr w:rsidR="00C3416F" w14:paraId="6C600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BAF42" w14:textId="77777777" w:rsidR="00C3416F" w:rsidRDefault="007A305A">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tcPr>
          <w:p w14:paraId="681F5C5A" w14:textId="77777777" w:rsidR="00C3416F" w:rsidRDefault="007A30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1626DFAF" w14:textId="77777777" w:rsidR="00C3416F" w:rsidRDefault="00C3416F">
            <w:pPr>
              <w:pStyle w:val="ProductList-TableBody"/>
            </w:pPr>
          </w:p>
        </w:tc>
      </w:tr>
    </w:tbl>
    <w:p w14:paraId="3A1856E9"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4E4B41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CAEF4D"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38292839" w14:textId="77777777" w:rsidR="00C3416F" w:rsidRDefault="00C3416F">
      <w:pPr>
        <w:pStyle w:val="ProductList-Body"/>
      </w:pPr>
    </w:p>
    <w:p w14:paraId="1DF8F41E" w14:textId="77777777" w:rsidR="00C3416F" w:rsidRDefault="007A305A">
      <w:pPr>
        <w:pStyle w:val="ProductList-Offering2HeadingNoBorder"/>
        <w:outlineLvl w:val="2"/>
      </w:pPr>
      <w:bookmarkStart w:id="326" w:name="_Sec630"/>
      <w:r>
        <w:t>Microsoft Intune</w:t>
      </w:r>
      <w:bookmarkEnd w:id="326"/>
      <w:r>
        <w:fldChar w:fldCharType="begin"/>
      </w:r>
      <w:r>
        <w:instrText xml:space="preserve"> TC "</w:instrText>
      </w:r>
      <w:bookmarkStart w:id="327" w:name="_Toc23415707"/>
      <w:r>
        <w:instrText>Microsoft Intune</w:instrText>
      </w:r>
      <w:bookmarkEnd w:id="327"/>
      <w:r>
        <w:instrText>" \l 3</w:instrText>
      </w:r>
      <w:r>
        <w:fldChar w:fldCharType="end"/>
      </w:r>
    </w:p>
    <w:p w14:paraId="72B9DB77" w14:textId="77777777" w:rsidR="00C3416F" w:rsidRDefault="007A305A">
      <w:pPr>
        <w:pStyle w:val="ProductList-Offering1SubSection"/>
        <w:outlineLvl w:val="3"/>
      </w:pPr>
      <w:bookmarkStart w:id="328" w:name="_Sec714"/>
      <w:r>
        <w:t>1. Disponibilidade do Programa</w:t>
      </w:r>
      <w:bookmarkEnd w:id="328"/>
    </w:p>
    <w:tbl>
      <w:tblPr>
        <w:tblStyle w:val="PURTable"/>
        <w:tblW w:w="0" w:type="dxa"/>
        <w:tblLook w:val="04A0" w:firstRow="1" w:lastRow="0" w:firstColumn="1" w:lastColumn="0" w:noHBand="0" w:noVBand="1"/>
      </w:tblPr>
      <w:tblGrid>
        <w:gridCol w:w="4127"/>
        <w:gridCol w:w="817"/>
        <w:gridCol w:w="694"/>
        <w:gridCol w:w="806"/>
        <w:gridCol w:w="711"/>
        <w:gridCol w:w="728"/>
        <w:gridCol w:w="828"/>
        <w:gridCol w:w="704"/>
        <w:gridCol w:w="700"/>
        <w:gridCol w:w="801"/>
      </w:tblGrid>
      <w:tr w:rsidR="00C3416F" w14:paraId="09CA81E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F2569C0" w14:textId="77777777" w:rsidR="00C3416F" w:rsidRDefault="007A305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956DEF7" w14:textId="77777777" w:rsidR="00C3416F" w:rsidRDefault="007A30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47901"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2FBF3"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851EC"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BB0DC"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CD7DE"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22182"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C6B78"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39C28" w14:textId="77777777" w:rsidR="00C3416F" w:rsidRDefault="007A30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416F" w14:paraId="7FDB039B" w14:textId="77777777">
        <w:tc>
          <w:tcPr>
            <w:tcW w:w="4520" w:type="dxa"/>
            <w:tcBorders>
              <w:top w:val="none" w:sz="4" w:space="0" w:color="BFBFBF"/>
              <w:left w:val="none" w:sz="4" w:space="0" w:color="000000"/>
              <w:bottom w:val="dashed" w:sz="4" w:space="0" w:color="7F7F7F"/>
              <w:right w:val="none" w:sz="4" w:space="0" w:color="000000"/>
            </w:tcBorders>
          </w:tcPr>
          <w:p w14:paraId="38E62674" w14:textId="77777777" w:rsidR="00C3416F" w:rsidRDefault="007A305A">
            <w:pPr>
              <w:pStyle w:val="ProductList-TableBody"/>
            </w:pPr>
            <w:r>
              <w:t>Microsoft Intune</w:t>
            </w:r>
            <w:r>
              <w:fldChar w:fldCharType="begin"/>
            </w:r>
            <w:r>
              <w:instrText xml:space="preserve"> XE "Microsoft Intune"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705DF812"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2B2C3"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0D62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484E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BCA51"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D5FF0" w14:textId="77777777" w:rsidR="00C3416F" w:rsidRDefault="007A305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66436"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F4647"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809C2" w14:textId="77777777" w:rsidR="00C3416F" w:rsidRDefault="00C3416F">
            <w:pPr>
              <w:pStyle w:val="ProductList-TableBody"/>
              <w:jc w:val="center"/>
            </w:pPr>
          </w:p>
        </w:tc>
      </w:tr>
      <w:tr w:rsidR="00C3416F" w14:paraId="541AA399" w14:textId="77777777">
        <w:tc>
          <w:tcPr>
            <w:tcW w:w="4520" w:type="dxa"/>
            <w:tcBorders>
              <w:top w:val="dashed" w:sz="4" w:space="0" w:color="7F7F7F"/>
              <w:left w:val="none" w:sz="4" w:space="0" w:color="6E6E6E"/>
              <w:bottom w:val="dashed" w:sz="4" w:space="0" w:color="7F7F7F"/>
              <w:right w:val="none" w:sz="4" w:space="0" w:color="6E6E6E"/>
            </w:tcBorders>
          </w:tcPr>
          <w:p w14:paraId="102650FD" w14:textId="77777777" w:rsidR="00C3416F" w:rsidRDefault="007A305A">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14:paraId="28FDC12B"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85E7F"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DF9B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2AC1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FCAF0"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92CF5"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E8FB1"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B473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85251" w14:textId="77777777" w:rsidR="00C3416F" w:rsidRDefault="00C3416F">
            <w:pPr>
              <w:pStyle w:val="ProductList-TableBody"/>
              <w:jc w:val="center"/>
            </w:pPr>
          </w:p>
        </w:tc>
      </w:tr>
      <w:tr w:rsidR="00C3416F" w14:paraId="3A3A2C69" w14:textId="77777777">
        <w:tc>
          <w:tcPr>
            <w:tcW w:w="4520" w:type="dxa"/>
            <w:tcBorders>
              <w:top w:val="dashed" w:sz="4" w:space="0" w:color="7F7F7F"/>
              <w:left w:val="none" w:sz="4" w:space="0" w:color="6E6E6E"/>
              <w:bottom w:val="dashed" w:sz="4" w:space="0" w:color="7F7F7F"/>
              <w:right w:val="none" w:sz="4" w:space="0" w:color="6E6E6E"/>
            </w:tcBorders>
          </w:tcPr>
          <w:p w14:paraId="1D030AF0" w14:textId="77777777" w:rsidR="00C3416F" w:rsidRDefault="007A305A">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18C7515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71F6A" w14:textId="77777777" w:rsidR="00C3416F" w:rsidRDefault="007A305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CE59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FF77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6745E" w14:textId="77777777" w:rsidR="00C3416F" w:rsidRDefault="007A305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AFAA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F0E4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44644"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84B36" w14:textId="77777777" w:rsidR="00C3416F" w:rsidRDefault="00C3416F">
            <w:pPr>
              <w:pStyle w:val="ProductList-TableBody"/>
              <w:jc w:val="center"/>
            </w:pPr>
          </w:p>
        </w:tc>
      </w:tr>
      <w:tr w:rsidR="00C3416F" w14:paraId="51128C21" w14:textId="77777777">
        <w:tc>
          <w:tcPr>
            <w:tcW w:w="4520" w:type="dxa"/>
            <w:tcBorders>
              <w:top w:val="dashed" w:sz="4" w:space="0" w:color="7F7F7F"/>
              <w:left w:val="none" w:sz="4" w:space="0" w:color="6E6E6E"/>
              <w:bottom w:val="dashed" w:sz="4" w:space="0" w:color="949494"/>
              <w:right w:val="none" w:sz="4" w:space="0" w:color="6E6E6E"/>
            </w:tcBorders>
          </w:tcPr>
          <w:p w14:paraId="64C69128" w14:textId="77777777" w:rsidR="00C3416F" w:rsidRDefault="007A305A">
            <w:pPr>
              <w:pStyle w:val="ProductList-TableBody"/>
            </w:pPr>
            <w:r>
              <w:rPr>
                <w:color w:val="000000"/>
              </w:rPr>
              <w:t xml:space="preserve">Armazenamento Extra Complementar de 1 GB de SL de </w:t>
            </w:r>
            <w:r>
              <w:rPr>
                <w:color w:val="000000"/>
              </w:rPr>
              <w:lastRenderedPageBreak/>
              <w:t>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0BBA3A4" w14:textId="77777777" w:rsidR="00C3416F" w:rsidRDefault="007A305A">
            <w:pPr>
              <w:pStyle w:val="ProductList-TableBody"/>
              <w:jc w:val="center"/>
            </w:pPr>
            <w:r>
              <w:rPr>
                <w:color w:val="000000"/>
              </w:rP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1AAF0"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7834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4A05F"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94B5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BC82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A7CE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7542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3737F" w14:textId="77777777" w:rsidR="00C3416F" w:rsidRDefault="00C3416F">
            <w:pPr>
              <w:pStyle w:val="ProductList-TableBody"/>
              <w:jc w:val="center"/>
            </w:pPr>
          </w:p>
        </w:tc>
      </w:tr>
      <w:tr w:rsidR="00C3416F" w14:paraId="5FC4A255" w14:textId="77777777">
        <w:tc>
          <w:tcPr>
            <w:tcW w:w="4520" w:type="dxa"/>
            <w:tcBorders>
              <w:top w:val="dashed" w:sz="4" w:space="0" w:color="949494"/>
              <w:left w:val="none" w:sz="4" w:space="0" w:color="6E6E6E"/>
              <w:bottom w:val="dashed" w:sz="4" w:space="0" w:color="949494"/>
              <w:right w:val="none" w:sz="4" w:space="0" w:color="6E6E6E"/>
            </w:tcBorders>
          </w:tcPr>
          <w:p w14:paraId="4F96A248" w14:textId="77777777" w:rsidR="00C3416F" w:rsidRDefault="007A305A">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60DC8B4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73A6C"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8F3B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B5D7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DAD32"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A208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E617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EC3B7"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70C02" w14:textId="77777777" w:rsidR="00C3416F" w:rsidRDefault="00C3416F">
            <w:pPr>
              <w:pStyle w:val="ProductList-TableBody"/>
              <w:jc w:val="center"/>
            </w:pPr>
          </w:p>
        </w:tc>
      </w:tr>
      <w:tr w:rsidR="00C3416F" w14:paraId="023413D5" w14:textId="77777777">
        <w:tc>
          <w:tcPr>
            <w:tcW w:w="4520" w:type="dxa"/>
            <w:tcBorders>
              <w:top w:val="dashed" w:sz="4" w:space="0" w:color="949494"/>
              <w:left w:val="none" w:sz="4" w:space="0" w:color="6E6E6E"/>
              <w:bottom w:val="dashed" w:sz="4" w:space="0" w:color="B7B7B7"/>
              <w:right w:val="none" w:sz="4" w:space="0" w:color="6E6E6E"/>
            </w:tcBorders>
          </w:tcPr>
          <w:p w14:paraId="15948F84" w14:textId="77777777" w:rsidR="00C3416F" w:rsidRDefault="007A305A">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14:paraId="7F527F5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CE668"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FF28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8219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CD9E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009B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0D3E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DD70D"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FE5EA" w14:textId="77777777" w:rsidR="00C3416F" w:rsidRDefault="00C3416F">
            <w:pPr>
              <w:pStyle w:val="ProductList-TableBody"/>
              <w:jc w:val="center"/>
            </w:pPr>
          </w:p>
        </w:tc>
      </w:tr>
      <w:tr w:rsidR="00C3416F" w14:paraId="27043BB4" w14:textId="77777777">
        <w:tc>
          <w:tcPr>
            <w:tcW w:w="4520" w:type="dxa"/>
            <w:tcBorders>
              <w:top w:val="dashed" w:sz="4" w:space="0" w:color="B7B7B7"/>
              <w:left w:val="none" w:sz="4" w:space="0" w:color="6E6E6E"/>
              <w:bottom w:val="none" w:sz="4" w:space="0" w:color="BFBFBF"/>
              <w:right w:val="none" w:sz="4" w:space="0" w:color="6E6E6E"/>
            </w:tcBorders>
          </w:tcPr>
          <w:p w14:paraId="22E99358" w14:textId="77777777" w:rsidR="00C3416F" w:rsidRDefault="007A305A">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14:paraId="75C65CF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8E02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BCDA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E1E5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EEE29"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36CB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E8FC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FBE2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FDD94" w14:textId="77777777" w:rsidR="00C3416F" w:rsidRDefault="00C3416F">
            <w:pPr>
              <w:pStyle w:val="ProductList-TableBody"/>
              <w:jc w:val="center"/>
            </w:pPr>
          </w:p>
        </w:tc>
      </w:tr>
    </w:tbl>
    <w:p w14:paraId="6873200F" w14:textId="77777777" w:rsidR="00C3416F" w:rsidRDefault="007A305A">
      <w:pPr>
        <w:pStyle w:val="ProductList-Offering1SubSection"/>
        <w:outlineLvl w:val="3"/>
      </w:pPr>
      <w:bookmarkStart w:id="329" w:name="_Sec769"/>
      <w:r>
        <w:t>2. Condições do Produto</w:t>
      </w:r>
      <w:bookmarkEnd w:id="329"/>
    </w:p>
    <w:tbl>
      <w:tblPr>
        <w:tblStyle w:val="PURTable"/>
        <w:tblW w:w="0" w:type="dxa"/>
        <w:tblLook w:val="04A0" w:firstRow="1" w:lastRow="0" w:firstColumn="1" w:lastColumn="0" w:noHBand="0" w:noVBand="1"/>
      </w:tblPr>
      <w:tblGrid>
        <w:gridCol w:w="3634"/>
        <w:gridCol w:w="3629"/>
        <w:gridCol w:w="3653"/>
      </w:tblGrid>
      <w:tr w:rsidR="00C3416F" w14:paraId="64737D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1DE15" w14:textId="77777777" w:rsidR="00C3416F" w:rsidRDefault="007A30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D17E0F"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6DDC24A" w14:textId="77777777" w:rsidR="00C3416F" w:rsidRDefault="007A305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416F" w14:paraId="2472D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66C4A" w14:textId="77777777" w:rsidR="00C3416F" w:rsidRDefault="007A30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52993"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8CC4F" w14:textId="77777777" w:rsidR="00C3416F" w:rsidRDefault="007A305A">
            <w:pPr>
              <w:pStyle w:val="ProductList-TableBody"/>
            </w:pPr>
            <w:r>
              <w:rPr>
                <w:color w:val="404040"/>
              </w:rPr>
              <w:t>Promoções: N/D</w:t>
            </w:r>
          </w:p>
        </w:tc>
      </w:tr>
      <w:tr w:rsidR="00C3416F" w14:paraId="79702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D7AB2"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858EB3C" w14:textId="77777777" w:rsidR="00C3416F" w:rsidRDefault="007A305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53E35" w14:textId="77777777" w:rsidR="00C3416F" w:rsidRDefault="007A305A">
            <w:pPr>
              <w:pStyle w:val="ProductList-TableBody"/>
            </w:pPr>
            <w:r>
              <w:rPr>
                <w:color w:val="404040"/>
              </w:rPr>
              <w:t>Qualificados para Redução (SCE): N/D</w:t>
            </w:r>
          </w:p>
        </w:tc>
      </w:tr>
      <w:tr w:rsidR="00C3416F" w14:paraId="423E773D" w14:textId="77777777">
        <w:tc>
          <w:tcPr>
            <w:tcW w:w="4040" w:type="dxa"/>
            <w:tcBorders>
              <w:top w:val="single" w:sz="4" w:space="0" w:color="000000"/>
              <w:left w:val="single" w:sz="4" w:space="0" w:color="000000"/>
              <w:bottom w:val="single" w:sz="4" w:space="0" w:color="000000"/>
              <w:right w:val="single" w:sz="4" w:space="0" w:color="000000"/>
            </w:tcBorders>
          </w:tcPr>
          <w:p w14:paraId="5FE790CF" w14:textId="77777777" w:rsidR="00C3416F" w:rsidRDefault="007A305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51AB496A" w14:textId="77777777" w:rsidR="00C3416F" w:rsidRDefault="007A305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32C36C8" w14:textId="77777777" w:rsidR="00C3416F" w:rsidRDefault="007A305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71713E2B" w14:textId="77777777" w:rsidR="00C3416F" w:rsidRDefault="00C3416F">
      <w:pPr>
        <w:pStyle w:val="ProductList-Body"/>
      </w:pPr>
    </w:p>
    <w:p w14:paraId="206ADDC0" w14:textId="77777777" w:rsidR="00C3416F" w:rsidRDefault="007A305A">
      <w:pPr>
        <w:pStyle w:val="ProductList-ClauseHeading"/>
        <w:outlineLvl w:val="4"/>
      </w:pPr>
      <w:r>
        <w:t>2.1 Microsoft Intune para EDU (SL de Dispositivo)</w:t>
      </w:r>
    </w:p>
    <w:p w14:paraId="3EC9D868" w14:textId="77777777" w:rsidR="00C3416F" w:rsidRDefault="007A305A">
      <w:pPr>
        <w:pStyle w:val="ProductList-SubClauseHeading"/>
        <w:outlineLvl w:val="5"/>
      </w:pPr>
      <w:r>
        <w:t>2.1.1 Prazo</w:t>
      </w:r>
    </w:p>
    <w:p w14:paraId="607FD676" w14:textId="77777777" w:rsidR="00C3416F" w:rsidRDefault="007A305A">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14:paraId="23534E0D" w14:textId="77777777" w:rsidR="00C3416F" w:rsidRDefault="00C3416F">
      <w:pPr>
        <w:pStyle w:val="ProductList-BodyIndented"/>
      </w:pPr>
    </w:p>
    <w:p w14:paraId="4DE612C0" w14:textId="77777777" w:rsidR="00C3416F" w:rsidRDefault="007A305A">
      <w:pPr>
        <w:pStyle w:val="ProductList-SubClauseHeading"/>
        <w:outlineLvl w:val="5"/>
      </w:pPr>
      <w:r>
        <w:t>2.1.2 Cancelamento e Transferência</w:t>
      </w:r>
    </w:p>
    <w:p w14:paraId="0E6A3B47" w14:textId="77777777" w:rsidR="00C3416F" w:rsidRDefault="007A305A">
      <w:pPr>
        <w:pStyle w:val="ProductList-BodyIndented"/>
      </w:pPr>
      <w:r>
        <w:t>O Microsoft Intune para EDU (SL de Dispositivo) não pode ser cancelado e só pode ser transferido para um novo dispositivo do mesmo modelo (ou substituição fornecida pelo fabricante equivalente) mediante a falha de hardware permanente do dispositivo ao qual a SL de Dispositivo do Intune foi atribuída.</w:t>
      </w:r>
    </w:p>
    <w:p w14:paraId="1C70B902" w14:textId="77777777" w:rsidR="00C3416F" w:rsidRDefault="00C3416F">
      <w:pPr>
        <w:pStyle w:val="ProductList-BodyIndented"/>
      </w:pPr>
    </w:p>
    <w:p w14:paraId="2B764DA1" w14:textId="77777777" w:rsidR="00C3416F" w:rsidRDefault="007A305A">
      <w:pPr>
        <w:pStyle w:val="ProductList-ClauseHeading"/>
        <w:outlineLvl w:val="4"/>
      </w:pPr>
      <w:r>
        <w:t>2.2 Microsoft Intune (SLs de Dispositivo)</w:t>
      </w:r>
    </w:p>
    <w:p w14:paraId="748CF366" w14:textId="77777777" w:rsidR="00C3416F" w:rsidRDefault="007A305A">
      <w:pPr>
        <w:pStyle w:val="ProductList-Body"/>
      </w:pPr>
      <w:r>
        <w:t>O Microsoft Intune para Dispositivos é um novo serviço do Intune. O Microsoft Intune (SLs de Dispositivo), como alternativa às SLs de Usuário, não está mais disponível. Os Clientes com o Microsoft Intune (SLs de Dispositivo) existente podem continuar a usá-lo sujeito aos Direitos de Uso nos OST de outubro de 2018. O serviço pode ser usado de acordo com o Microsoft Intune (SLs de Dispositivo) adquirido por meio de direitos de adequação (“true-up”) sujeito aos mesmos Direitos de Uso.</w:t>
      </w:r>
    </w:p>
    <w:p w14:paraId="5E628F0E" w14:textId="77777777" w:rsidR="00C3416F" w:rsidRDefault="00C3416F">
      <w:pPr>
        <w:pStyle w:val="ProductList-Body"/>
      </w:pPr>
    </w:p>
    <w:p w14:paraId="061707CC"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66B503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92CC51"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49557CE1" w14:textId="77777777" w:rsidR="00C3416F" w:rsidRDefault="00C3416F">
      <w:pPr>
        <w:pStyle w:val="ProductList-Body"/>
      </w:pPr>
    </w:p>
    <w:p w14:paraId="6FA4A2F8" w14:textId="77777777" w:rsidR="00C3416F" w:rsidRDefault="007A305A">
      <w:pPr>
        <w:pStyle w:val="ProductList-Offering2HeadingNoBorder"/>
        <w:outlineLvl w:val="2"/>
      </w:pPr>
      <w:bookmarkStart w:id="330" w:name="_Sec672"/>
      <w:r>
        <w:t>Microsoft Learning</w:t>
      </w:r>
      <w:bookmarkEnd w:id="330"/>
      <w:r>
        <w:fldChar w:fldCharType="begin"/>
      </w:r>
      <w:r>
        <w:instrText xml:space="preserve"> TC "</w:instrText>
      </w:r>
      <w:bookmarkStart w:id="331" w:name="_Toc23415708"/>
      <w:r>
        <w:instrText>Microsoft Learning</w:instrText>
      </w:r>
      <w:bookmarkEnd w:id="331"/>
      <w:r>
        <w:instrText>" \l 3</w:instrText>
      </w:r>
      <w:r>
        <w:fldChar w:fldCharType="end"/>
      </w:r>
    </w:p>
    <w:p w14:paraId="1A0CFF21" w14:textId="77777777" w:rsidR="00C3416F" w:rsidRDefault="007A305A">
      <w:pPr>
        <w:pStyle w:val="ProductList-Offering1SubSection"/>
        <w:outlineLvl w:val="3"/>
      </w:pPr>
      <w:bookmarkStart w:id="332" w:name="_Sec728"/>
      <w:r>
        <w:t>1. Disponibilidade do Produto</w:t>
      </w:r>
      <w:bookmarkEnd w:id="332"/>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C3416F" w14:paraId="45E227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A4525A" w14:textId="77777777" w:rsidR="00C3416F" w:rsidRDefault="007A30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DF83DD4" w14:textId="77777777" w:rsidR="00C3416F" w:rsidRDefault="007A30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8E707"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3B86F"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73957"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F8F3C"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68EFF"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887D6"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FC863"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76388" w14:textId="77777777" w:rsidR="00C3416F" w:rsidRDefault="007A30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416F" w14:paraId="5333F322" w14:textId="77777777">
        <w:tc>
          <w:tcPr>
            <w:tcW w:w="4660" w:type="dxa"/>
            <w:tcBorders>
              <w:top w:val="single" w:sz="6" w:space="0" w:color="FFFFFF"/>
              <w:left w:val="none" w:sz="4" w:space="0" w:color="6E6E6E"/>
              <w:bottom w:val="dashed" w:sz="4" w:space="0" w:color="BFBFBF"/>
              <w:right w:val="none" w:sz="4" w:space="0" w:color="6E6E6E"/>
            </w:tcBorders>
          </w:tcPr>
          <w:p w14:paraId="100ABF72" w14:textId="77777777" w:rsidR="00C3416F" w:rsidRDefault="007A305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5F1F4E" w14:textId="77777777" w:rsidR="00C3416F" w:rsidRDefault="007A305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0B13A"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BD94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A94F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289D8"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F1EC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D778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0A80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AF0C8" w14:textId="77777777" w:rsidR="00C3416F" w:rsidRDefault="00C3416F">
            <w:pPr>
              <w:pStyle w:val="ProductList-TableBody"/>
              <w:jc w:val="center"/>
            </w:pPr>
          </w:p>
        </w:tc>
      </w:tr>
      <w:tr w:rsidR="00C3416F" w14:paraId="145D1F2E" w14:textId="77777777">
        <w:tc>
          <w:tcPr>
            <w:tcW w:w="4660" w:type="dxa"/>
            <w:tcBorders>
              <w:top w:val="dashed" w:sz="4" w:space="0" w:color="BFBFBF"/>
              <w:left w:val="none" w:sz="4" w:space="0" w:color="6E6E6E"/>
              <w:bottom w:val="dashed" w:sz="4" w:space="0" w:color="BFBFBF"/>
              <w:right w:val="none" w:sz="4" w:space="0" w:color="6E6E6E"/>
            </w:tcBorders>
          </w:tcPr>
          <w:p w14:paraId="0B034E53" w14:textId="77777777" w:rsidR="00C3416F" w:rsidRDefault="007A305A">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18E07A01"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54683"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EFAB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5F4E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156B9"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8ED5F"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71A3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5C5D6"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3875F" w14:textId="77777777" w:rsidR="00C3416F" w:rsidRDefault="00C3416F">
            <w:pPr>
              <w:pStyle w:val="ProductList-TableBody"/>
              <w:jc w:val="center"/>
            </w:pPr>
          </w:p>
        </w:tc>
      </w:tr>
      <w:tr w:rsidR="00C3416F" w14:paraId="131B8D5D" w14:textId="77777777">
        <w:tc>
          <w:tcPr>
            <w:tcW w:w="4660" w:type="dxa"/>
            <w:tcBorders>
              <w:top w:val="dashed" w:sz="4" w:space="0" w:color="BFBFBF"/>
              <w:left w:val="none" w:sz="4" w:space="0" w:color="6E6E6E"/>
              <w:bottom w:val="dashed" w:sz="4" w:space="0" w:color="BFBFBF"/>
              <w:right w:val="none" w:sz="4" w:space="0" w:color="6E6E6E"/>
            </w:tcBorders>
          </w:tcPr>
          <w:p w14:paraId="5381EF1E" w14:textId="77777777" w:rsidR="00C3416F" w:rsidRDefault="007A305A">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ABF2FB6" w14:textId="77777777" w:rsidR="00C3416F" w:rsidRDefault="007A305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61C7A"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F597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8590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CA58E"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81904"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4A5F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FC3B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3BB77" w14:textId="77777777" w:rsidR="00C3416F" w:rsidRDefault="00C3416F">
            <w:pPr>
              <w:pStyle w:val="ProductList-TableBody"/>
              <w:jc w:val="center"/>
            </w:pPr>
          </w:p>
        </w:tc>
      </w:tr>
      <w:tr w:rsidR="00C3416F" w14:paraId="7E2B6303" w14:textId="77777777">
        <w:tc>
          <w:tcPr>
            <w:tcW w:w="4660" w:type="dxa"/>
            <w:tcBorders>
              <w:top w:val="dashed" w:sz="4" w:space="0" w:color="BFBFBF"/>
              <w:left w:val="none" w:sz="4" w:space="0" w:color="6E6E6E"/>
              <w:bottom w:val="dashed" w:sz="4" w:space="0" w:color="BFBFBF"/>
              <w:right w:val="none" w:sz="4" w:space="0" w:color="6E6E6E"/>
            </w:tcBorders>
          </w:tcPr>
          <w:p w14:paraId="230AE70D" w14:textId="77777777" w:rsidR="00C3416F" w:rsidRDefault="007A305A">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744EB563" w14:textId="77777777" w:rsidR="00C3416F" w:rsidRDefault="007A305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184BD"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DFE3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D1B67"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11F74"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0613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F0833"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A586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F4DDF" w14:textId="77777777" w:rsidR="00C3416F" w:rsidRDefault="00C3416F">
            <w:pPr>
              <w:pStyle w:val="ProductList-TableBody"/>
              <w:jc w:val="center"/>
            </w:pPr>
          </w:p>
        </w:tc>
      </w:tr>
      <w:tr w:rsidR="00C3416F" w14:paraId="536104B4" w14:textId="77777777">
        <w:tc>
          <w:tcPr>
            <w:tcW w:w="4660" w:type="dxa"/>
            <w:tcBorders>
              <w:top w:val="dashed" w:sz="4" w:space="0" w:color="BFBFBF"/>
              <w:left w:val="none" w:sz="4" w:space="0" w:color="6E6E6E"/>
              <w:bottom w:val="dashed" w:sz="4" w:space="0" w:color="BFBFBF"/>
              <w:right w:val="none" w:sz="4" w:space="0" w:color="6E6E6E"/>
            </w:tcBorders>
          </w:tcPr>
          <w:p w14:paraId="618265CB" w14:textId="77777777" w:rsidR="00C3416F" w:rsidRDefault="007A305A">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628818C0" w14:textId="77777777" w:rsidR="00C3416F" w:rsidRDefault="007A305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A6F32"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884C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B18F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A996C"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C933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84354"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BB6A5"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ABC91" w14:textId="77777777" w:rsidR="00C3416F" w:rsidRDefault="00C3416F">
            <w:pPr>
              <w:pStyle w:val="ProductList-TableBody"/>
              <w:jc w:val="center"/>
            </w:pPr>
          </w:p>
        </w:tc>
      </w:tr>
      <w:tr w:rsidR="00C3416F" w14:paraId="226EA807" w14:textId="77777777">
        <w:tc>
          <w:tcPr>
            <w:tcW w:w="4660" w:type="dxa"/>
            <w:tcBorders>
              <w:top w:val="dashed" w:sz="4" w:space="0" w:color="BFBFBF"/>
              <w:left w:val="none" w:sz="4" w:space="0" w:color="6E6E6E"/>
              <w:bottom w:val="none" w:sz="4" w:space="0" w:color="BFBFBF"/>
              <w:right w:val="none" w:sz="4" w:space="0" w:color="6E6E6E"/>
            </w:tcBorders>
          </w:tcPr>
          <w:p w14:paraId="4BFE5B29" w14:textId="77777777" w:rsidR="00C3416F" w:rsidRDefault="007A305A">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77FC11B4" w14:textId="77777777" w:rsidR="00C3416F" w:rsidRDefault="007A305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0101E"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70DC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7DAE3"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529A2"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AE64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1BF2A"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F78A9"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4D366" w14:textId="77777777" w:rsidR="00C3416F" w:rsidRDefault="00C3416F">
            <w:pPr>
              <w:pStyle w:val="ProductList-TableBody"/>
              <w:jc w:val="center"/>
            </w:pPr>
          </w:p>
        </w:tc>
      </w:tr>
    </w:tbl>
    <w:p w14:paraId="0A30E252" w14:textId="77777777" w:rsidR="00C3416F" w:rsidRDefault="007A305A">
      <w:pPr>
        <w:pStyle w:val="ProductList-Offering1SubSection"/>
        <w:outlineLvl w:val="3"/>
      </w:pPr>
      <w:bookmarkStart w:id="333" w:name="_Sec783"/>
      <w:r>
        <w:t>2. Condições do Produto</w:t>
      </w:r>
      <w:bookmarkEnd w:id="333"/>
    </w:p>
    <w:tbl>
      <w:tblPr>
        <w:tblStyle w:val="PURTable"/>
        <w:tblW w:w="0" w:type="dxa"/>
        <w:tblLook w:val="04A0" w:firstRow="1" w:lastRow="0" w:firstColumn="1" w:lastColumn="0" w:noHBand="0" w:noVBand="1"/>
      </w:tblPr>
      <w:tblGrid>
        <w:gridCol w:w="3642"/>
        <w:gridCol w:w="3637"/>
        <w:gridCol w:w="3637"/>
      </w:tblGrid>
      <w:tr w:rsidR="00C3416F" w14:paraId="2448E8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72C19" w14:textId="77777777" w:rsidR="00C3416F" w:rsidRDefault="007A30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13796C"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2602DE" w14:textId="77777777" w:rsidR="00C3416F" w:rsidRDefault="007A305A">
            <w:pPr>
              <w:pStyle w:val="ProductList-TableBody"/>
            </w:pPr>
            <w:r>
              <w:rPr>
                <w:color w:val="404040"/>
              </w:rPr>
              <w:t>Qualificados para Vigência Estendida: N/D</w:t>
            </w:r>
          </w:p>
        </w:tc>
      </w:tr>
      <w:tr w:rsidR="00C3416F" w14:paraId="0B98D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489CC" w14:textId="77777777" w:rsidR="00C3416F" w:rsidRDefault="007A30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716F2"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838D2" w14:textId="77777777" w:rsidR="00C3416F" w:rsidRDefault="007A305A">
            <w:pPr>
              <w:pStyle w:val="ProductList-TableBody"/>
            </w:pPr>
            <w:r>
              <w:rPr>
                <w:color w:val="404040"/>
              </w:rPr>
              <w:t>Promoções: N/D</w:t>
            </w:r>
          </w:p>
        </w:tc>
      </w:tr>
      <w:tr w:rsidR="00C3416F" w14:paraId="3B780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A31F0"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A66CE" w14:textId="77777777" w:rsidR="00C3416F" w:rsidRDefault="007A305A">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6C387" w14:textId="77777777" w:rsidR="00C3416F" w:rsidRDefault="007A305A">
            <w:pPr>
              <w:pStyle w:val="ProductList-TableBody"/>
            </w:pPr>
            <w:r>
              <w:rPr>
                <w:color w:val="404040"/>
              </w:rPr>
              <w:t>Qualificados para Redução (SCE): N/D</w:t>
            </w:r>
          </w:p>
        </w:tc>
      </w:tr>
      <w:tr w:rsidR="00C3416F" w14:paraId="162A3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C5C99"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918E6" w14:textId="77777777" w:rsidR="00C3416F" w:rsidRDefault="007A305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CF5B0" w14:textId="77777777" w:rsidR="00C3416F" w:rsidRDefault="00C3416F">
            <w:pPr>
              <w:pStyle w:val="ProductList-TableBody"/>
            </w:pPr>
          </w:p>
        </w:tc>
      </w:tr>
    </w:tbl>
    <w:p w14:paraId="6D34B4EE" w14:textId="77777777" w:rsidR="00C3416F" w:rsidRDefault="00C3416F">
      <w:pPr>
        <w:pStyle w:val="ProductList-Body"/>
      </w:pPr>
    </w:p>
    <w:p w14:paraId="1A0DED3F" w14:textId="77777777" w:rsidR="00C3416F" w:rsidRDefault="007A305A">
      <w:pPr>
        <w:pStyle w:val="ProductList-ClauseHeading"/>
        <w:outlineLvl w:val="4"/>
      </w:pPr>
      <w:r>
        <w:t>2.1 Cupons</w:t>
      </w:r>
    </w:p>
    <w:p w14:paraId="23535B30" w14:textId="77777777" w:rsidR="00C3416F" w:rsidRDefault="007A305A">
      <w:pPr>
        <w:pStyle w:val="ProductList-Body"/>
      </w:pPr>
      <w:r>
        <w:t xml:space="preserve">Os vouchers são fornecidos mediante a compra e expiram em 12 meses contados a partir da data de compra. </w:t>
      </w:r>
    </w:p>
    <w:p w14:paraId="4FDDF6FC" w14:textId="77777777" w:rsidR="00C3416F" w:rsidRDefault="00C3416F">
      <w:pPr>
        <w:pStyle w:val="ProductList-Body"/>
      </w:pPr>
    </w:p>
    <w:p w14:paraId="11590461" w14:textId="77777777" w:rsidR="00C3416F" w:rsidRDefault="007A305A">
      <w:pPr>
        <w:pStyle w:val="ProductList-ClauseHeading"/>
        <w:outlineLvl w:val="4"/>
      </w:pPr>
      <w:r>
        <w:lastRenderedPageBreak/>
        <w:t>2.2 Licença do Microsoft Office Specialist (MOS), Microsoft Technology Associate (MTA) e Site do Exame do Microsoft Certification Educator (MCE)</w:t>
      </w:r>
    </w:p>
    <w:p w14:paraId="1F09C71F" w14:textId="77777777" w:rsidR="00C3416F" w:rsidRDefault="007A305A">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em 12 meses a partir da data de compra. Quaisquer exames não entregues no final do período serão anulados. Clientes Acadêmicos só poderão fornecer exames de licença do site para os membros da faculdade e alunos registrados.</w:t>
      </w:r>
    </w:p>
    <w:p w14:paraId="5528A77C"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186353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E14DE"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3592C06E" w14:textId="77777777" w:rsidR="00C3416F" w:rsidRDefault="00C3416F">
      <w:pPr>
        <w:pStyle w:val="ProductList-Body"/>
      </w:pPr>
    </w:p>
    <w:p w14:paraId="59ED1772" w14:textId="77777777" w:rsidR="00C3416F" w:rsidRDefault="007A305A">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3415709"/>
      <w:r>
        <w:instrText>Minecraft: Education Edition</w:instrText>
      </w:r>
      <w:bookmarkEnd w:id="335"/>
      <w:r>
        <w:instrText>" \l 3</w:instrText>
      </w:r>
      <w:r>
        <w:fldChar w:fldCharType="end"/>
      </w:r>
    </w:p>
    <w:p w14:paraId="77A9684C" w14:textId="77777777" w:rsidR="00C3416F" w:rsidRDefault="007A305A">
      <w:pPr>
        <w:pStyle w:val="ProductList-Offering1SubSection"/>
        <w:outlineLvl w:val="3"/>
      </w:pPr>
      <w:bookmarkStart w:id="336" w:name="_Sec1149"/>
      <w:r>
        <w:t>1. Disponibilidade do Produto</w:t>
      </w:r>
      <w:bookmarkEnd w:id="336"/>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C3416F" w14:paraId="68EFBE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131D6D" w14:textId="77777777" w:rsidR="00C3416F" w:rsidRDefault="007A305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D5CB524" w14:textId="77777777" w:rsidR="00C3416F" w:rsidRDefault="007A30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DF80C"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41D99F"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68CDD"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6EDE7"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174CF"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B0463"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425F9"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F1C3C2" w14:textId="77777777" w:rsidR="00C3416F" w:rsidRDefault="007A30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416F" w14:paraId="5659ACC0" w14:textId="77777777">
        <w:tc>
          <w:tcPr>
            <w:tcW w:w="4660" w:type="dxa"/>
            <w:tcBorders>
              <w:top w:val="single" w:sz="6" w:space="0" w:color="FFFFFF"/>
              <w:left w:val="none" w:sz="4" w:space="0" w:color="6E6E6E"/>
              <w:bottom w:val="none" w:sz="4" w:space="0" w:color="BFBFBF"/>
              <w:right w:val="none" w:sz="4" w:space="0" w:color="6E6E6E"/>
            </w:tcBorders>
          </w:tcPr>
          <w:p w14:paraId="506CD460" w14:textId="77777777" w:rsidR="00C3416F" w:rsidRDefault="007A305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A1C3B77" w14:textId="77777777" w:rsidR="00C3416F" w:rsidRDefault="007A30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2473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2833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088F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3E144"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5F6F9"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07F4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0ACCD" w14:textId="77777777" w:rsidR="00C3416F" w:rsidRDefault="007A305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209AB" w14:textId="77777777" w:rsidR="00C3416F" w:rsidRDefault="00C3416F">
            <w:pPr>
              <w:pStyle w:val="ProductList-TableBody"/>
              <w:jc w:val="center"/>
            </w:pPr>
          </w:p>
        </w:tc>
      </w:tr>
    </w:tbl>
    <w:p w14:paraId="49453477" w14:textId="77777777" w:rsidR="00C3416F" w:rsidRDefault="007A305A">
      <w:pPr>
        <w:pStyle w:val="ProductList-Offering1SubSection"/>
        <w:outlineLvl w:val="3"/>
      </w:pPr>
      <w:bookmarkStart w:id="337" w:name="_Sec1150"/>
      <w:r>
        <w:t>2. Condições do Produto</w:t>
      </w:r>
      <w:bookmarkEnd w:id="337"/>
    </w:p>
    <w:tbl>
      <w:tblPr>
        <w:tblStyle w:val="PURTable"/>
        <w:tblW w:w="0" w:type="dxa"/>
        <w:tblLook w:val="04A0" w:firstRow="1" w:lastRow="0" w:firstColumn="1" w:lastColumn="0" w:noHBand="0" w:noVBand="1"/>
      </w:tblPr>
      <w:tblGrid>
        <w:gridCol w:w="3642"/>
        <w:gridCol w:w="3637"/>
        <w:gridCol w:w="3637"/>
      </w:tblGrid>
      <w:tr w:rsidR="00C3416F" w14:paraId="3ED3C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A9696" w14:textId="77777777" w:rsidR="00C3416F" w:rsidRDefault="007A30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700521"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1C0F1" w14:textId="77777777" w:rsidR="00C3416F" w:rsidRDefault="007A305A">
            <w:pPr>
              <w:pStyle w:val="ProductList-TableBody"/>
            </w:pPr>
            <w:r>
              <w:rPr>
                <w:color w:val="404040"/>
              </w:rPr>
              <w:t>Qualificados para Vigência Estendida: N/D</w:t>
            </w:r>
          </w:p>
        </w:tc>
      </w:tr>
      <w:tr w:rsidR="00C3416F" w14:paraId="19C8A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3727F" w14:textId="77777777" w:rsidR="00C3416F" w:rsidRDefault="007A30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C575E"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073D7" w14:textId="77777777" w:rsidR="00C3416F" w:rsidRDefault="007A305A">
            <w:pPr>
              <w:pStyle w:val="ProductList-TableBody"/>
            </w:pPr>
            <w:r>
              <w:rPr>
                <w:color w:val="404040"/>
              </w:rPr>
              <w:t>Promoções: N/D</w:t>
            </w:r>
          </w:p>
        </w:tc>
      </w:tr>
      <w:tr w:rsidR="00C3416F" w14:paraId="00D5A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3A64E" w14:textId="77777777" w:rsidR="00C3416F" w:rsidRDefault="007A305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FCBE2" w14:textId="77777777" w:rsidR="00C3416F" w:rsidRDefault="007A305A">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D9D3B" w14:textId="77777777" w:rsidR="00C3416F" w:rsidRDefault="007A305A">
            <w:pPr>
              <w:pStyle w:val="ProductList-TableBody"/>
            </w:pPr>
            <w:r>
              <w:rPr>
                <w:color w:val="404040"/>
              </w:rPr>
              <w:t>Qualificados para Redução (SCE): N/D</w:t>
            </w:r>
          </w:p>
        </w:tc>
      </w:tr>
      <w:tr w:rsidR="00C3416F" w14:paraId="1C94863C" w14:textId="77777777">
        <w:tc>
          <w:tcPr>
            <w:tcW w:w="4040" w:type="dxa"/>
            <w:tcBorders>
              <w:top w:val="single" w:sz="4" w:space="0" w:color="000000"/>
              <w:left w:val="single" w:sz="4" w:space="0" w:color="000000"/>
              <w:bottom w:val="single" w:sz="4" w:space="0" w:color="000000"/>
              <w:right w:val="single" w:sz="4" w:space="0" w:color="000000"/>
            </w:tcBorders>
          </w:tcPr>
          <w:p w14:paraId="2018FAF8" w14:textId="77777777" w:rsidR="00C3416F" w:rsidRDefault="007A305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0C1B3" w14:textId="77777777" w:rsidR="00C3416F" w:rsidRDefault="007A305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3F1EB" w14:textId="77777777" w:rsidR="00C3416F" w:rsidRDefault="00C3416F">
            <w:pPr>
              <w:pStyle w:val="ProductList-TableBody"/>
            </w:pPr>
          </w:p>
        </w:tc>
      </w:tr>
    </w:tbl>
    <w:p w14:paraId="08EE78AD"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4FCC41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984643"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6A03FCB4" w14:textId="77777777" w:rsidR="00C3416F" w:rsidRDefault="00C3416F">
      <w:pPr>
        <w:pStyle w:val="ProductList-Body"/>
      </w:pPr>
    </w:p>
    <w:p w14:paraId="360272F0" w14:textId="77777777" w:rsidR="00C3416F" w:rsidRDefault="007A305A">
      <w:pPr>
        <w:pStyle w:val="ProductList-Offering2HeadingNoBorder"/>
        <w:outlineLvl w:val="2"/>
      </w:pPr>
      <w:bookmarkStart w:id="338" w:name="_Sec1287"/>
      <w:r>
        <w:t>Visual Studio com GitHub Enterprise</w:t>
      </w:r>
      <w:bookmarkEnd w:id="338"/>
      <w:r>
        <w:fldChar w:fldCharType="begin"/>
      </w:r>
      <w:r>
        <w:instrText xml:space="preserve"> TC "</w:instrText>
      </w:r>
      <w:bookmarkStart w:id="339" w:name="_Toc23415710"/>
      <w:r>
        <w:instrText>Visual Studio com GitHub Enterprise</w:instrText>
      </w:r>
      <w:bookmarkEnd w:id="339"/>
      <w:r>
        <w:instrText>" \l 3</w:instrText>
      </w:r>
      <w:r>
        <w:fldChar w:fldCharType="end"/>
      </w:r>
    </w:p>
    <w:p w14:paraId="17002A18" w14:textId="77777777" w:rsidR="00C3416F" w:rsidRDefault="007A305A">
      <w:pPr>
        <w:pStyle w:val="ProductList-Offering1SubSection"/>
        <w:outlineLvl w:val="3"/>
      </w:pPr>
      <w:bookmarkStart w:id="340" w:name="_Sec1288"/>
      <w:r>
        <w:t>1. Disponibilidade do Programa</w:t>
      </w:r>
      <w:bookmarkEnd w:id="340"/>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C3416F" w14:paraId="44D50C7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C5BAA70" w14:textId="77777777" w:rsidR="00C3416F" w:rsidRDefault="007A305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3A69514" w14:textId="77777777" w:rsidR="00C3416F" w:rsidRDefault="007A305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20CFE" w14:textId="77777777" w:rsidR="00C3416F" w:rsidRDefault="007A30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90EE4" w14:textId="77777777" w:rsidR="00C3416F" w:rsidRDefault="007A305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D1785" w14:textId="77777777" w:rsidR="00C3416F" w:rsidRDefault="007A305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C293A" w14:textId="77777777" w:rsidR="00C3416F" w:rsidRDefault="007A305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765CBB" w14:textId="77777777" w:rsidR="00C3416F" w:rsidRDefault="007A305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0306D" w14:textId="77777777" w:rsidR="00C3416F" w:rsidRDefault="007A305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E8BCE" w14:textId="77777777" w:rsidR="00C3416F" w:rsidRDefault="007A30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63F3E" w14:textId="77777777" w:rsidR="00C3416F" w:rsidRDefault="007A305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416F" w14:paraId="48DF945E" w14:textId="77777777">
        <w:tc>
          <w:tcPr>
            <w:tcW w:w="4520" w:type="dxa"/>
            <w:tcBorders>
              <w:top w:val="none" w:sz="4" w:space="0" w:color="BFBFBF"/>
              <w:left w:val="none" w:sz="4" w:space="0" w:color="000000"/>
              <w:bottom w:val="dashed" w:sz="4" w:space="0" w:color="7F7F7F"/>
              <w:right w:val="none" w:sz="4" w:space="0" w:color="000000"/>
            </w:tcBorders>
          </w:tcPr>
          <w:p w14:paraId="3C4BC3AA" w14:textId="77777777" w:rsidR="00C3416F" w:rsidRDefault="007A305A">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419E1E7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35634"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EF1B8"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BD7B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05AD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969CE"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CE82A"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3756A"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C3B67" w14:textId="77777777" w:rsidR="00C3416F" w:rsidRDefault="00C3416F">
            <w:pPr>
              <w:pStyle w:val="ProductList-TableBody"/>
              <w:jc w:val="center"/>
            </w:pPr>
          </w:p>
        </w:tc>
      </w:tr>
      <w:tr w:rsidR="00C3416F" w14:paraId="4E4D33CA" w14:textId="77777777">
        <w:tc>
          <w:tcPr>
            <w:tcW w:w="4520" w:type="dxa"/>
            <w:tcBorders>
              <w:top w:val="dashed" w:sz="4" w:space="0" w:color="7F7F7F"/>
              <w:left w:val="none" w:sz="4" w:space="0" w:color="000000"/>
              <w:bottom w:val="dashed" w:sz="4" w:space="0" w:color="7F7F7F"/>
              <w:right w:val="none" w:sz="4" w:space="0" w:color="000000"/>
            </w:tcBorders>
          </w:tcPr>
          <w:p w14:paraId="444BAB98" w14:textId="77777777" w:rsidR="00C3416F" w:rsidRDefault="007A305A">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14:paraId="2602D11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B53C3"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950D6"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ED1EC"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81CB5"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21AA8"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55CC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4E52E"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8FA0A" w14:textId="77777777" w:rsidR="00C3416F" w:rsidRDefault="00C3416F">
            <w:pPr>
              <w:pStyle w:val="ProductList-TableBody"/>
              <w:jc w:val="center"/>
            </w:pPr>
          </w:p>
        </w:tc>
      </w:tr>
      <w:tr w:rsidR="00C3416F" w14:paraId="7024E872" w14:textId="77777777">
        <w:tc>
          <w:tcPr>
            <w:tcW w:w="4520" w:type="dxa"/>
            <w:tcBorders>
              <w:top w:val="dashed" w:sz="4" w:space="0" w:color="7F7F7F"/>
              <w:left w:val="none" w:sz="4" w:space="0" w:color="000000"/>
              <w:bottom w:val="dashed" w:sz="4" w:space="0" w:color="7F7F7F"/>
              <w:right w:val="none" w:sz="4" w:space="0" w:color="000000"/>
            </w:tcBorders>
          </w:tcPr>
          <w:p w14:paraId="02C8A447" w14:textId="77777777" w:rsidR="00C3416F" w:rsidRDefault="007A305A">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14:paraId="6652EDBD"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7637A"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FF471"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18AF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BE4A4"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F3E0C"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C1D5E"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F4BCF"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C0191" w14:textId="77777777" w:rsidR="00C3416F" w:rsidRDefault="00C3416F">
            <w:pPr>
              <w:pStyle w:val="ProductList-TableBody"/>
              <w:jc w:val="center"/>
            </w:pPr>
          </w:p>
        </w:tc>
      </w:tr>
      <w:tr w:rsidR="00C3416F" w14:paraId="68906483" w14:textId="77777777">
        <w:tc>
          <w:tcPr>
            <w:tcW w:w="4520" w:type="dxa"/>
            <w:tcBorders>
              <w:top w:val="dashed" w:sz="4" w:space="0" w:color="7F7F7F"/>
              <w:left w:val="none" w:sz="4" w:space="0" w:color="000000"/>
              <w:bottom w:val="single" w:sz="4" w:space="0" w:color="FFFFFF"/>
              <w:right w:val="none" w:sz="4" w:space="0" w:color="000000"/>
            </w:tcBorders>
          </w:tcPr>
          <w:p w14:paraId="52F65646" w14:textId="77777777" w:rsidR="00C3416F" w:rsidRDefault="007A305A">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Usuário)</w:t>
            </w:r>
          </w:p>
        </w:tc>
        <w:tc>
          <w:tcPr>
            <w:tcW w:w="860" w:type="dxa"/>
            <w:tcBorders>
              <w:top w:val="dashed" w:sz="4" w:space="0" w:color="7F7F7F"/>
              <w:left w:val="none" w:sz="4" w:space="0" w:color="000000"/>
              <w:bottom w:val="single" w:sz="4" w:space="0" w:color="FFFFFF"/>
              <w:right w:val="single" w:sz="6" w:space="0" w:color="FFFFFF"/>
            </w:tcBorders>
          </w:tcPr>
          <w:p w14:paraId="4F5894D2"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20A84"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A35B5"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B2CBB"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FE2D1"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D4072" w14:textId="77777777" w:rsidR="00C3416F" w:rsidRDefault="007A305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E2B10" w14:textId="77777777" w:rsidR="00C3416F" w:rsidRDefault="00C341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6A988" w14:textId="77777777" w:rsidR="00C3416F" w:rsidRDefault="00C341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27A08" w14:textId="77777777" w:rsidR="00C3416F" w:rsidRDefault="00C3416F">
            <w:pPr>
              <w:pStyle w:val="ProductList-TableBody"/>
              <w:jc w:val="center"/>
            </w:pPr>
          </w:p>
        </w:tc>
      </w:tr>
    </w:tbl>
    <w:p w14:paraId="066CED1B" w14:textId="77777777" w:rsidR="00C3416F" w:rsidRDefault="007A305A">
      <w:pPr>
        <w:pStyle w:val="ProductList-Offering1SubSection"/>
        <w:outlineLvl w:val="3"/>
      </w:pPr>
      <w:bookmarkStart w:id="341" w:name="_Sec1289"/>
      <w:r>
        <w:t>2. Condições do Produto</w:t>
      </w:r>
      <w:bookmarkEnd w:id="341"/>
    </w:p>
    <w:tbl>
      <w:tblPr>
        <w:tblStyle w:val="PURTable"/>
        <w:tblW w:w="0" w:type="dxa"/>
        <w:tblLook w:val="04A0" w:firstRow="1" w:lastRow="0" w:firstColumn="1" w:lastColumn="0" w:noHBand="0" w:noVBand="1"/>
      </w:tblPr>
      <w:tblGrid>
        <w:gridCol w:w="3642"/>
        <w:gridCol w:w="3637"/>
        <w:gridCol w:w="3637"/>
      </w:tblGrid>
      <w:tr w:rsidR="00C3416F" w14:paraId="5C2C0F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0CD6C" w14:textId="77777777" w:rsidR="00C3416F" w:rsidRDefault="007A305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656CF2" w14:textId="77777777" w:rsidR="00C3416F" w:rsidRDefault="007A305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1490C" w14:textId="77777777" w:rsidR="00C3416F" w:rsidRDefault="007A305A">
            <w:pPr>
              <w:pStyle w:val="ProductList-TableBody"/>
            </w:pPr>
            <w:r>
              <w:rPr>
                <w:color w:val="404040"/>
              </w:rPr>
              <w:t>Qualificados para Vigência Estendida: N/D</w:t>
            </w:r>
          </w:p>
        </w:tc>
      </w:tr>
      <w:tr w:rsidR="00C3416F" w14:paraId="666F8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044CB" w14:textId="77777777" w:rsidR="00C3416F" w:rsidRDefault="007A305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BE728" w14:textId="77777777" w:rsidR="00C3416F" w:rsidRDefault="007A305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FA0FA" w14:textId="77777777" w:rsidR="00C3416F" w:rsidRDefault="007A305A">
            <w:pPr>
              <w:pStyle w:val="ProductList-TableBody"/>
            </w:pPr>
            <w:r>
              <w:rPr>
                <w:color w:val="404040"/>
              </w:rPr>
              <w:t>Promoções: N/D</w:t>
            </w:r>
          </w:p>
        </w:tc>
      </w:tr>
      <w:tr w:rsidR="00C3416F" w14:paraId="5675A1E6" w14:textId="77777777">
        <w:tc>
          <w:tcPr>
            <w:tcW w:w="4040" w:type="dxa"/>
            <w:tcBorders>
              <w:top w:val="single" w:sz="4" w:space="0" w:color="000000"/>
              <w:left w:val="single" w:sz="4" w:space="0" w:color="000000"/>
              <w:bottom w:val="single" w:sz="4" w:space="0" w:color="000000"/>
              <w:right w:val="single" w:sz="4" w:space="0" w:color="000000"/>
            </w:tcBorders>
          </w:tcPr>
          <w:p w14:paraId="5EA339A6" w14:textId="77777777" w:rsidR="00C3416F" w:rsidRDefault="007A305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77763" w14:textId="77777777" w:rsidR="00C3416F" w:rsidRDefault="007A305A">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BE1E3" w14:textId="77777777" w:rsidR="00C3416F" w:rsidRDefault="007A305A">
            <w:pPr>
              <w:pStyle w:val="ProductList-TableBody"/>
            </w:pPr>
            <w:r>
              <w:rPr>
                <w:color w:val="404040"/>
              </w:rPr>
              <w:t>Qualificados para Redução (SCE): N/D</w:t>
            </w:r>
          </w:p>
        </w:tc>
      </w:tr>
      <w:tr w:rsidR="00C3416F" w14:paraId="2FE16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0C5A0" w14:textId="77777777" w:rsidR="00C3416F" w:rsidRDefault="007A305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A797E" w14:textId="77777777" w:rsidR="00C3416F" w:rsidRDefault="007A305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3C60B" w14:textId="77777777" w:rsidR="00C3416F" w:rsidRDefault="00C3416F">
            <w:pPr>
              <w:pStyle w:val="ProductList-TableBody"/>
            </w:pPr>
          </w:p>
        </w:tc>
      </w:tr>
    </w:tbl>
    <w:p w14:paraId="74BB6DDF" w14:textId="77777777" w:rsidR="00C3416F" w:rsidRDefault="00C3416F">
      <w:pPr>
        <w:pStyle w:val="ProductList-Body"/>
      </w:pPr>
    </w:p>
    <w:p w14:paraId="5572F0A8" w14:textId="77777777" w:rsidR="00C3416F" w:rsidRDefault="007A305A">
      <w:pPr>
        <w:pStyle w:val="ProductList-ClauseHeading"/>
        <w:outlineLvl w:val="4"/>
      </w:pPr>
      <w:r>
        <w:t>2.1 GitHub Enterprise</w:t>
      </w:r>
    </w:p>
    <w:p w14:paraId="3587458F" w14:textId="77777777" w:rsidR="00C3416F" w:rsidRDefault="007A305A">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e usar tanto o serviço on-line do GitHub Enterprise Cloud quanto o software local do GitHub Enterprise Server, conforme incluído no GitHub Enterprise, conforme estabelecido nos </w:t>
      </w:r>
      <w:hyperlink r:id="rId141">
        <w:r>
          <w:rPr>
            <w:color w:val="00467F"/>
            <w:u w:val="single"/>
          </w:rPr>
          <w:t>Termos de Serviços Online</w:t>
        </w:r>
      </w:hyperlink>
      <w:r>
        <w:t>.</w:t>
      </w:r>
    </w:p>
    <w:p w14:paraId="21844156" w14:textId="77777777" w:rsidR="00C3416F" w:rsidRDefault="00C3416F">
      <w:pPr>
        <w:pStyle w:val="ProductList-Body"/>
      </w:pPr>
    </w:p>
    <w:p w14:paraId="69CB5788" w14:textId="77777777" w:rsidR="00C3416F" w:rsidRDefault="007A305A">
      <w:pPr>
        <w:pStyle w:val="ProductList-ClauseHeading"/>
        <w:outlineLvl w:val="4"/>
      </w:pPr>
      <w:r>
        <w:t>2.2 Treinamento e Avaliação do GitHub Enterprise</w:t>
      </w:r>
    </w:p>
    <w:p w14:paraId="38E9EDB3" w14:textId="77777777" w:rsidR="00C3416F" w:rsidRDefault="007A305A">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14:paraId="0150B815" w14:textId="77777777" w:rsidR="00C3416F" w:rsidRDefault="00C3416F">
      <w:pPr>
        <w:pStyle w:val="ProductList-Body"/>
      </w:pPr>
    </w:p>
    <w:p w14:paraId="10B2BF1F" w14:textId="77777777" w:rsidR="00C3416F" w:rsidRDefault="007A305A">
      <w:pPr>
        <w:pStyle w:val="ProductList-ClauseHeading"/>
        <w:outlineLvl w:val="4"/>
      </w:pPr>
      <w:r>
        <w:t>2.3 Termos de Licença do Visual Studio</w:t>
      </w:r>
    </w:p>
    <w:p w14:paraId="345AB24C" w14:textId="77777777" w:rsidR="00C3416F" w:rsidRDefault="007A305A">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o Visual Studio Enterprise ou Visual Studio Professional, respectivamente, conforme estabelecido na Entrada do Produto do Visual Studio sujeita aos mesmos termos e condições.</w:t>
      </w:r>
    </w:p>
    <w:p w14:paraId="1676EF22" w14:textId="77777777" w:rsidR="00C3416F" w:rsidRDefault="00C3416F">
      <w:pPr>
        <w:pStyle w:val="ProductList-Body"/>
      </w:pPr>
    </w:p>
    <w:p w14:paraId="6BC09B31" w14:textId="77777777" w:rsidR="00C3416F" w:rsidRDefault="007A305A">
      <w:pPr>
        <w:pStyle w:val="ProductList-ClauseHeading"/>
        <w:outlineLvl w:val="4"/>
      </w:pPr>
      <w:r>
        <w:t>2.4 Licenças do GitHub Enterprise para Visual Studio</w:t>
      </w:r>
    </w:p>
    <w:p w14:paraId="570E92F5" w14:textId="77777777" w:rsidR="00C3416F" w:rsidRDefault="007A305A">
      <w:pPr>
        <w:pStyle w:val="ProductList-Body"/>
      </w:pPr>
      <w:r>
        <w:t xml:space="preserve">O Cliente pode comprar Licenças do GitHub Enterprise para Visual Studio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Enterprise ou Professional com assinaturas ativas do Visual Studio.</w:t>
      </w:r>
    </w:p>
    <w:p w14:paraId="6528B5AA" w14:textId="77777777" w:rsidR="00C3416F" w:rsidRDefault="00C3416F">
      <w:pPr>
        <w:pStyle w:val="ProductList-Body"/>
      </w:pPr>
    </w:p>
    <w:p w14:paraId="65CE33D7" w14:textId="77777777" w:rsidR="00C3416F" w:rsidRDefault="007A305A">
      <w:pPr>
        <w:pStyle w:val="ProductList-ClauseHeading"/>
        <w:outlineLvl w:val="4"/>
      </w:pPr>
      <w:r>
        <w:lastRenderedPageBreak/>
        <w:t>2.5 Licenças Step-up</w:t>
      </w:r>
    </w:p>
    <w:p w14:paraId="32A7AD53" w14:textId="77777777" w:rsidR="00C3416F" w:rsidRDefault="007A305A">
      <w:pPr>
        <w:pStyle w:val="ProductList-Body"/>
      </w:pPr>
      <w:r>
        <w:t xml:space="preserve">O Cliente está qualificado para comprar Licenças de Step-up do Visual Studio Enterprise com GitHub Enterprise conforme o </w:t>
      </w:r>
      <w:hyperlink w:anchor="_Sec576">
        <w:r>
          <w:rPr>
            <w:color w:val="00467F"/>
            <w:u w:val="single"/>
          </w:rPr>
          <w:t>Apêndice B - Software Assurance</w:t>
        </w:r>
      </w:hyperlink>
      <w:r>
        <w:t xml:space="preserve">, "Disponibilidade de Licenças Step-up"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Professional com GitHub Enterprise.</w:t>
      </w:r>
    </w:p>
    <w:p w14:paraId="65B12A68"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2B7B7F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4CF24"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3BD65EA3" w14:textId="77777777" w:rsidR="00C3416F" w:rsidRDefault="00C3416F">
      <w:pPr>
        <w:pStyle w:val="ProductList-Body"/>
      </w:pPr>
    </w:p>
    <w:p w14:paraId="7D9DBD65" w14:textId="77777777" w:rsidR="00C3416F" w:rsidRDefault="00C3416F">
      <w:pPr>
        <w:sectPr w:rsidR="00C3416F">
          <w:headerReference w:type="default" r:id="rId142"/>
          <w:footerReference w:type="default" r:id="rId143"/>
          <w:type w:val="continuous"/>
          <w:pgSz w:w="12240" w:h="15840" w:code="1"/>
          <w:pgMar w:top="1170" w:right="720" w:bottom="720" w:left="720" w:header="432" w:footer="288" w:gutter="0"/>
          <w:cols w:space="360"/>
        </w:sectPr>
      </w:pPr>
    </w:p>
    <w:p w14:paraId="2777C8E6" w14:textId="77777777" w:rsidR="00C3416F" w:rsidRDefault="007A305A">
      <w:pPr>
        <w:pStyle w:val="ProductList-SectionHeading"/>
        <w:pageBreakBefore/>
        <w:outlineLvl w:val="0"/>
      </w:pPr>
      <w:bookmarkStart w:id="342" w:name="_Sec549"/>
      <w:bookmarkEnd w:id="212"/>
      <w:r>
        <w:lastRenderedPageBreak/>
        <w:t>Glossário</w:t>
      </w:r>
      <w:r>
        <w:fldChar w:fldCharType="begin"/>
      </w:r>
      <w:r>
        <w:instrText xml:space="preserve"> TC "</w:instrText>
      </w:r>
      <w:bookmarkStart w:id="343" w:name="_Toc23415711"/>
      <w:r>
        <w:instrText>Glossário</w:instrText>
      </w:r>
      <w:bookmarkEnd w:id="343"/>
      <w:r>
        <w:instrText>" \l 1</w:instrText>
      </w:r>
      <w:r>
        <w:fldChar w:fldCharType="end"/>
      </w:r>
    </w:p>
    <w:p w14:paraId="3962E71D" w14:textId="77777777" w:rsidR="00C3416F" w:rsidRDefault="007A305A">
      <w:pPr>
        <w:pStyle w:val="ProductList-Offering1Heading"/>
        <w:outlineLvl w:val="1"/>
      </w:pPr>
      <w:bookmarkStart w:id="344" w:name="_Sec550"/>
      <w:r>
        <w:t>Atributos</w:t>
      </w:r>
      <w:bookmarkEnd w:id="344"/>
      <w:r>
        <w:fldChar w:fldCharType="begin"/>
      </w:r>
      <w:r>
        <w:instrText xml:space="preserve"> TC "</w:instrText>
      </w:r>
      <w:bookmarkStart w:id="345" w:name="_Toc23415712"/>
      <w:r>
        <w:instrText>Atributos</w:instrText>
      </w:r>
      <w:bookmarkEnd w:id="345"/>
      <w:r>
        <w:instrText>" \l 2</w:instrText>
      </w:r>
      <w:r>
        <w:fldChar w:fldCharType="end"/>
      </w:r>
    </w:p>
    <w:p w14:paraId="224908EC" w14:textId="77777777" w:rsidR="00C3416F" w:rsidRDefault="007A305A">
      <w:pPr>
        <w:pStyle w:val="ProductList-BodySpaced"/>
      </w:pPr>
      <w:r>
        <w:t>Os atributos são identificados nas tabelas em cada Entrada do Produto e indicam os direitos ou as condições aplicáveis aos Produtos.</w:t>
      </w:r>
    </w:p>
    <w:p w14:paraId="66E800DA" w14:textId="77777777" w:rsidR="00C3416F" w:rsidRDefault="00C3416F">
      <w:pPr>
        <w:pStyle w:val="ProductList-BodySpaced"/>
      </w:pPr>
    </w:p>
    <w:p w14:paraId="6D759118" w14:textId="77777777" w:rsidR="00C3416F" w:rsidRDefault="007A305A">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14:paraId="524C471E" w14:textId="77777777" w:rsidR="00C3416F" w:rsidRDefault="007A305A">
      <w:pPr>
        <w:pStyle w:val="ProductList-BodySpaced"/>
      </w:pPr>
      <w:r>
        <w:rPr>
          <w:b/>
          <w:color w:val="00188F"/>
        </w:rPr>
        <w:t>Complementos e de SA</w:t>
      </w:r>
      <w:r>
        <w:t xml:space="preserve">: Indica que o Produto está disponível como um Complemento e/ou de SA. Para obter informações, consulte o </w:t>
      </w:r>
      <w:hyperlink w:anchor="_Sec1237">
        <w:r>
          <w:rPr>
            <w:color w:val="00467F"/>
            <w:u w:val="single"/>
          </w:rPr>
          <w:t>Apêndice C – Complementos de Serviços Online e Outras Licenças de Transição</w:t>
        </w:r>
      </w:hyperlink>
      <w:r>
        <w:t>.</w:t>
      </w:r>
    </w:p>
    <w:p w14:paraId="53513E69" w14:textId="77777777" w:rsidR="00C3416F" w:rsidRDefault="007A305A">
      <w:pPr>
        <w:pStyle w:val="ProductList-BodySpaced"/>
      </w:pPr>
      <w:r>
        <w:rPr>
          <w:b/>
          <w:color w:val="00188F"/>
        </w:rPr>
        <w:t>Requisitos de Acesso para Clientes</w:t>
      </w:r>
      <w:r>
        <w:t>: Indica se um Produto de Servidor requer ou não CALs para acesso por usuários e dispositivos.</w:t>
      </w:r>
    </w:p>
    <w:p w14:paraId="6ED42D4A" w14:textId="77777777" w:rsidR="00C3416F" w:rsidRDefault="007A305A">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14:paraId="5CDA6658" w14:textId="77777777" w:rsidR="00C3416F" w:rsidRDefault="007A305A">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14:paraId="41951E8D" w14:textId="77777777" w:rsidR="00C3416F" w:rsidRDefault="007A305A">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14:paraId="10C1E63C" w14:textId="77777777" w:rsidR="00C3416F" w:rsidRDefault="007A305A">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79AA4B8F" w14:textId="77777777" w:rsidR="00C3416F" w:rsidRDefault="007A305A">
      <w:pPr>
        <w:pStyle w:val="ProductList-BodySpaced"/>
      </w:pPr>
      <w:r>
        <w:rPr>
          <w:b/>
          <w:color w:val="00188F"/>
        </w:rPr>
        <w:t>Direitos de Failover</w:t>
      </w:r>
      <w:r>
        <w:t>: Um benefício de SA que permite ao Cliente executar Instâncias de failover passivas, conforme descrito na entrada Produto.</w:t>
      </w:r>
    </w:p>
    <w:p w14:paraId="15219CE5" w14:textId="77777777" w:rsidR="00C3416F" w:rsidRDefault="007A305A">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14:paraId="458CBF0E" w14:textId="77777777" w:rsidR="00C3416F" w:rsidRDefault="007A305A">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14:paraId="438A48F6" w14:textId="77777777" w:rsidR="00C3416F" w:rsidRDefault="007A305A">
      <w:pPr>
        <w:pStyle w:val="ProductList-BodySpaced"/>
      </w:pPr>
      <w:r>
        <w:rPr>
          <w:b/>
          <w:color w:val="00188F"/>
        </w:rPr>
        <w:t>Termos de Licença</w:t>
      </w:r>
      <w:r>
        <w:t>: termos e condições que regem a implementação e o uso de um Produto.</w:t>
      </w:r>
    </w:p>
    <w:p w14:paraId="2B1DED25" w14:textId="77777777" w:rsidR="00C3416F" w:rsidRDefault="007A305A">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14:paraId="361F6DDF" w14:textId="77777777" w:rsidR="00C3416F" w:rsidRDefault="007A305A">
      <w:pPr>
        <w:pStyle w:val="ProductList-BodySpaced"/>
      </w:pPr>
      <w:r>
        <w:rPr>
          <w:b/>
          <w:color w:val="00188F"/>
        </w:rPr>
        <w:t>Pré-requisitos</w:t>
      </w:r>
      <w:r>
        <w:t>: Indicam que determinadas condições adicionais sejam atendidas para a compra de Licenças do Produto.</w:t>
      </w:r>
    </w:p>
    <w:p w14:paraId="6EC6DE26" w14:textId="77777777" w:rsidR="00C3416F" w:rsidRDefault="007A305A">
      <w:pPr>
        <w:pStyle w:val="ProductList-BodySpaced"/>
      </w:pPr>
      <w:r>
        <w:rPr>
          <w:b/>
          <w:color w:val="00188F"/>
        </w:rPr>
        <w:t>Pré-requisitos (SA)</w:t>
      </w:r>
      <w:r>
        <w:t>:indicam que determinadas condições adicionais sejam atendidas para a compra de cobertura de SA do Produto.</w:t>
      </w:r>
    </w:p>
    <w:p w14:paraId="5E454559" w14:textId="77777777" w:rsidR="00C3416F" w:rsidRDefault="007A305A">
      <w:pPr>
        <w:pStyle w:val="ProductList-BodySpaced"/>
      </w:pPr>
      <w:r>
        <w:rPr>
          <w:b/>
          <w:color w:val="00188F"/>
        </w:rPr>
        <w:t>Versão Anterior</w:t>
      </w:r>
      <w:r>
        <w:t>: Versões mais antigas do Produto e sua Data Disponível.</w:t>
      </w:r>
    </w:p>
    <w:p w14:paraId="228256C1" w14:textId="77777777" w:rsidR="00C3416F" w:rsidRDefault="007A305A">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14:paraId="7D46E168" w14:textId="77777777" w:rsidR="00C3416F" w:rsidRDefault="007A305A">
      <w:pPr>
        <w:pStyle w:val="ProductList-BodySpaced"/>
      </w:pPr>
      <w:r>
        <w:rPr>
          <w:b/>
          <w:color w:val="00188F"/>
        </w:rPr>
        <w:t>Programa Online Subscription (OSP)</w:t>
      </w:r>
      <w:r>
        <w:t>: o produto está disponível em um programa Online Subscription.</w:t>
      </w:r>
    </w:p>
    <w:p w14:paraId="234254EF" w14:textId="77777777" w:rsidR="00C3416F" w:rsidRDefault="007A305A">
      <w:pPr>
        <w:pStyle w:val="ProductList-BodySpaced"/>
      </w:pPr>
      <w:r>
        <w:rPr>
          <w:b/>
          <w:color w:val="00188F"/>
        </w:rPr>
        <w:t>Pool de Produtos</w:t>
      </w:r>
      <w:r>
        <w:t>: indica o agrupamento de Produtos ao qual o Produto pertence para determinar descontos no preço. Há três categorias de pool de Produtos: Aplicativo, Servidor e Sistema.</w:t>
      </w:r>
    </w:p>
    <w:p w14:paraId="42C11BEE" w14:textId="77777777" w:rsidR="00C3416F" w:rsidRDefault="007A305A">
      <w:pPr>
        <w:pStyle w:val="ProductList-BodySpaced"/>
      </w:pPr>
      <w:r>
        <w:rPr>
          <w:b/>
          <w:color w:val="00188F"/>
        </w:rPr>
        <w:t>Termos de Licença Específicos do Produto</w:t>
      </w:r>
      <w:r>
        <w:t>: indicam que os termos e condições Específicos do Produto que regem a implantação e o uso do Produto estão incluídos a seguir na tabela Direitos de Uso.</w:t>
      </w:r>
    </w:p>
    <w:p w14:paraId="055961C4" w14:textId="77777777" w:rsidR="00C3416F" w:rsidRDefault="007A305A">
      <w:pPr>
        <w:pStyle w:val="ProductList-BodySpaced"/>
      </w:pPr>
      <w:r>
        <w:rPr>
          <w:b/>
          <w:color w:val="00188F"/>
        </w:rPr>
        <w:t>Promoções</w:t>
      </w:r>
      <w:r>
        <w:t xml:space="preserve">: Indica que ofertas de tempo limitado são aplicáveis ao Produto conforme descrito no </w:t>
      </w:r>
      <w:hyperlink w:anchor="_Sec572">
        <w:r>
          <w:rPr>
            <w:color w:val="00467F"/>
            <w:u w:val="single"/>
          </w:rPr>
          <w:t>Apêndice F</w:t>
        </w:r>
      </w:hyperlink>
      <w:r>
        <w:t xml:space="preserve"> – Promoções.</w:t>
      </w:r>
    </w:p>
    <w:p w14:paraId="510849AF" w14:textId="77777777" w:rsidR="00C3416F" w:rsidRDefault="007A305A">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14:paraId="45FFA23B" w14:textId="77777777" w:rsidR="00C3416F" w:rsidRDefault="007A305A">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14:paraId="7AFF7B3C" w14:textId="77777777" w:rsidR="00C3416F" w:rsidRDefault="007A305A">
      <w:pPr>
        <w:pStyle w:val="ProductList-BodySpaced"/>
      </w:pPr>
      <w:r>
        <w:rPr>
          <w:b/>
          <w:color w:val="00188F"/>
        </w:rPr>
        <w:t>Qualificados para Redução (SCE)</w:t>
      </w:r>
      <w:r>
        <w:t>: Produtos para os quais um cliente de Registro para Servidor e Nuvem pode relatar uma redução nas licenças de assinatura ou um Compromisso Anual Alocado depois de 12 meses consecutivos.</w:t>
      </w:r>
    </w:p>
    <w:p w14:paraId="3627A9C7" w14:textId="77777777" w:rsidR="00C3416F" w:rsidRDefault="007A305A">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Pr>
          <w:color w:val="0563C1"/>
        </w:rPr>
        <w:t>Dispositivo Qualificado de Terceiros</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Qualificado de Terceiros a partir do qual seus usuários possam acessar e usar o software e quaisquer outros produtos empresariais exclusivamente de acordo com os Direitos de Roaming.</w:t>
      </w:r>
    </w:p>
    <w:p w14:paraId="2AA9103C" w14:textId="77777777" w:rsidR="00C3416F" w:rsidRDefault="007A305A">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com cobertura de SA.</w:t>
      </w:r>
    </w:p>
    <w:p w14:paraId="32E09894" w14:textId="77777777" w:rsidR="00C3416F" w:rsidRDefault="007A305A">
      <w:pPr>
        <w:pStyle w:val="ProductList-BodySpaced"/>
      </w:pPr>
      <w:r>
        <w:rPr>
          <w:b/>
          <w:color w:val="00188F"/>
        </w:rPr>
        <w:lastRenderedPageBreak/>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14:paraId="6D4A23E1" w14:textId="77777777" w:rsidR="00C3416F" w:rsidRDefault="007A305A">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14:paraId="504F5ED5" w14:textId="77777777" w:rsidR="00C3416F" w:rsidRDefault="007A305A">
      <w:pPr>
        <w:pStyle w:val="ProductList-BodySpaced"/>
      </w:pPr>
      <w:r>
        <w:rPr>
          <w:b/>
          <w:color w:val="00188F"/>
        </w:rPr>
        <w:t>Benefício de Uso do Aluno</w:t>
      </w:r>
      <w:r>
        <w:t xml:space="preserve">: A opção para Instituições que licenciam um Produto qualificado para a contagem para toda a Organização a fim de licenciar um Produto para ser usado por seus Alunos na proporção 1:15 ou 1:40 Alunos por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usuário dos funcionários ou do corpo docente) sem custo adicional. Os Produtos qualificados e os Produtos elegíveis para o Uso por Alunos, bem como as proporções aplicáveis, são identificados no </w:t>
      </w:r>
      <w:hyperlink w:anchor="_Sec1230">
        <w:r>
          <w:rPr>
            <w:color w:val="00467F"/>
            <w:u w:val="single"/>
          </w:rPr>
          <w:t>Apêndice H – Benefícios de Uso por Alunos e Programas Acadêmicos</w:t>
        </w:r>
      </w:hyperlink>
      <w:r>
        <w:t xml:space="preserve">. Tais Licenças de alunos não podem ser contadas em relação aos requisitos mínimos de pedido. Os Termos de Licença para os Produtos licenciados segundo o Benefício de Uso do Aluno regem o uso do Aluno. Os direitos de uso de Produtos de acordo com o Benefício de Uso do Aluno expiram quando o Aluno deixa de ser afiliado da Instituição. </w:t>
      </w:r>
    </w:p>
    <w:p w14:paraId="0FF5E108" w14:textId="77777777" w:rsidR="00C3416F" w:rsidRDefault="007A305A">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14:paraId="66C6A69A" w14:textId="77777777" w:rsidR="00C3416F" w:rsidRDefault="007A305A">
      <w:pPr>
        <w:pStyle w:val="ProductList-BodySpaced"/>
      </w:pPr>
      <w:r>
        <w:rPr>
          <w:b/>
          <w:color w:val="00188F"/>
        </w:rPr>
        <w:t>Qualificados para Adequação (“True-Up”)</w:t>
      </w:r>
      <w:r>
        <w:t>: Uma Licença de assinatura de Serviço Online que um cliente Enterprise ou Enterprise Subscription pode solicitar por meio do processo de pedido de adequação (“True-Up”) ou processo de pedido anual em vez de mensal.</w:t>
      </w:r>
    </w:p>
    <w:p w14:paraId="6DF252B6" w14:textId="77777777" w:rsidR="00C3416F" w:rsidRDefault="007A305A">
      <w:pPr>
        <w:pStyle w:val="ProductList-BodySpaced"/>
      </w:pPr>
      <w:r>
        <w:rPr>
          <w:b/>
          <w:color w:val="00188F"/>
        </w:rPr>
        <w:t>Desconto de Atualização (UTD)</w:t>
      </w:r>
      <w:r>
        <w:t xml:space="preserve">: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para o Produto qualificado correspondente.</w:t>
      </w:r>
    </w:p>
    <w:p w14:paraId="045BF81F" w14:textId="77777777" w:rsidR="00C3416F" w:rsidRDefault="00C3416F">
      <w:pPr>
        <w:pStyle w:val="ProductList-BodySpaced"/>
        <w:jc w:val="right"/>
      </w:pPr>
    </w:p>
    <w:tbl>
      <w:tblPr>
        <w:tblStyle w:val="PURTable"/>
        <w:tblW w:w="0" w:type="dxa"/>
        <w:tblLook w:val="04A0" w:firstRow="1" w:lastRow="0" w:firstColumn="1" w:lastColumn="0" w:noHBand="0" w:noVBand="1"/>
      </w:tblPr>
      <w:tblGrid>
        <w:gridCol w:w="10916"/>
      </w:tblGrid>
      <w:tr w:rsidR="00C3416F" w14:paraId="5E804C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A753B"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7B066BB4" w14:textId="77777777" w:rsidR="00C3416F" w:rsidRDefault="00C3416F">
      <w:pPr>
        <w:pStyle w:val="ProductList-BodySpaced"/>
      </w:pPr>
    </w:p>
    <w:p w14:paraId="405EE375" w14:textId="77777777" w:rsidR="00C3416F" w:rsidRDefault="007A305A">
      <w:pPr>
        <w:pStyle w:val="ProductList-Offering1Heading"/>
        <w:outlineLvl w:val="1"/>
      </w:pPr>
      <w:bookmarkStart w:id="346" w:name="_Sec551"/>
      <w:r>
        <w:t>Valor das Células</w:t>
      </w:r>
      <w:bookmarkEnd w:id="346"/>
      <w:r>
        <w:fldChar w:fldCharType="begin"/>
      </w:r>
      <w:r>
        <w:instrText xml:space="preserve"> TC "</w:instrText>
      </w:r>
      <w:bookmarkStart w:id="347" w:name="_Toc23415713"/>
      <w:r>
        <w:instrText>Valor das Células</w:instrText>
      </w:r>
      <w:bookmarkEnd w:id="347"/>
      <w:r>
        <w:instrText>" \l 2</w:instrText>
      </w:r>
      <w:r>
        <w:fldChar w:fldCharType="end"/>
      </w:r>
    </w:p>
    <w:p w14:paraId="1348DE24" w14:textId="77777777" w:rsidR="00C3416F" w:rsidRDefault="007A305A">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14:paraId="6D7ECE5C" w14:textId="77777777" w:rsidR="00C3416F" w:rsidRDefault="00C3416F">
      <w:pPr>
        <w:pStyle w:val="ProductList-BodySpaced"/>
      </w:pPr>
    </w:p>
    <w:p w14:paraId="34BFA3F9" w14:textId="77777777" w:rsidR="00C3416F" w:rsidRDefault="007A305A">
      <w:pPr>
        <w:pStyle w:val="ProductList-BodySpaced"/>
      </w:pPr>
      <w:r>
        <w:rPr>
          <w:b/>
          <w:color w:val="00188F"/>
        </w:rPr>
        <w:t xml:space="preserve">A </w:t>
      </w:r>
      <w:r>
        <w:t xml:space="preserve">= </w:t>
      </w:r>
      <w:r>
        <w:rPr>
          <w:color w:val="00188F"/>
        </w:rPr>
        <w:t>Produto Adicional</w:t>
      </w:r>
      <w:r>
        <w:t>: O Produto é oferecido como um Produto Adicional.</w:t>
      </w:r>
    </w:p>
    <w:p w14:paraId="3702475F" w14:textId="77777777" w:rsidR="00C3416F" w:rsidRDefault="007A305A">
      <w:pPr>
        <w:pStyle w:val="ProductList-BodySpaced"/>
      </w:pPr>
      <w:r>
        <w:rPr>
          <w:b/>
          <w:color w:val="00188F"/>
        </w:rPr>
        <w:t xml:space="preserve">AO </w:t>
      </w:r>
      <w:r>
        <w:t xml:space="preserve">= </w:t>
      </w:r>
      <w:r>
        <w:rPr>
          <w:color w:val="00188F"/>
        </w:rPr>
        <w:t>Produto Adicional Para Toda a Organização</w:t>
      </w:r>
      <w:r>
        <w:t>: O Produto é oferecido como um Produto Adicional e deve ser solicitado para toda a organização.</w:t>
      </w:r>
    </w:p>
    <w:p w14:paraId="6D78DF07" w14:textId="77777777" w:rsidR="00C3416F" w:rsidRDefault="007A305A">
      <w:pPr>
        <w:pStyle w:val="ProductList-BodySpaced"/>
      </w:pPr>
      <w:r>
        <w:rPr>
          <w:b/>
        </w:rPr>
        <w:t xml:space="preserve">AF </w:t>
      </w:r>
      <w:r>
        <w:rPr>
          <w:color w:val="000000"/>
        </w:rPr>
        <w:t xml:space="preserve">= </w:t>
      </w:r>
      <w:r>
        <w:rPr>
          <w:color w:val="00188F"/>
        </w:rPr>
        <w:t>Corpo Docente do Produto Adicional:</w:t>
      </w:r>
      <w:r>
        <w:rPr>
          <w:color w:val="000000"/>
        </w:rPr>
        <w:t xml:space="preserve">: </w:t>
      </w:r>
      <w:r>
        <w:t xml:space="preserve">O Produto é oferecido como Produto Adicional para o programa School e deve ser licenciado para toda a Organização, que abrange todos os Membros do corpo docente e funcionários. </w:t>
      </w:r>
    </w:p>
    <w:p w14:paraId="5110EF60" w14:textId="77777777" w:rsidR="00C3416F" w:rsidRDefault="007A305A">
      <w:pPr>
        <w:pStyle w:val="ProductList-BodySpaced"/>
      </w:pPr>
      <w:r>
        <w:rPr>
          <w:b/>
        </w:rPr>
        <w:t xml:space="preserve">AP </w:t>
      </w:r>
      <w:r>
        <w:rPr>
          <w:color w:val="000000"/>
        </w:rPr>
        <w:t xml:space="preserve">= </w:t>
      </w:r>
      <w:r>
        <w:rPr>
          <w:color w:val="00188F"/>
        </w:rPr>
        <w:t>Produto Adicional do EES 2017</w:t>
      </w:r>
      <w:r>
        <w:rPr>
          <w:color w:val="000000"/>
        </w:rPr>
        <w:t xml:space="preserve">: </w:t>
      </w:r>
      <w:r>
        <w:t xml:space="preserve">O Produto é oferecido como Produto Adicional para Enrollment for Education Solutions (com uma data de publicação em outubro de 2017 ou após). </w:t>
      </w:r>
    </w:p>
    <w:p w14:paraId="11BC1C01" w14:textId="77777777" w:rsidR="00C3416F" w:rsidRDefault="007A305A">
      <w:pPr>
        <w:pStyle w:val="ProductList-BodySpaced"/>
      </w:pPr>
      <w:r>
        <w:rPr>
          <w:b/>
        </w:rPr>
        <w:t xml:space="preserve">AS </w:t>
      </w:r>
      <w:r>
        <w:rPr>
          <w:color w:val="000000"/>
        </w:rPr>
        <w:t xml:space="preserve">= </w:t>
      </w:r>
      <w:r>
        <w:rPr>
          <w:color w:val="00188F"/>
        </w:rPr>
        <w:t>School do Produto Adicional</w:t>
      </w:r>
      <w:r>
        <w:rPr>
          <w:color w:val="000000"/>
        </w:rPr>
        <w:t xml:space="preserve">: </w:t>
      </w:r>
      <w:r>
        <w:t xml:space="preserve">O Produto é oferecido como Produto Adicional somente para o programa School.  </w:t>
      </w:r>
    </w:p>
    <w:p w14:paraId="788B1BF1" w14:textId="77777777" w:rsidR="00C3416F" w:rsidRDefault="007A305A">
      <w:pPr>
        <w:pStyle w:val="ProductList-BodySpaced"/>
      </w:pPr>
      <w:r>
        <w:rPr>
          <w:b/>
          <w:color w:val="00188F"/>
        </w:rPr>
        <w:t>E</w:t>
      </w:r>
      <w:r>
        <w:t xml:space="preserve"> = </w:t>
      </w:r>
      <w:r>
        <w:rPr>
          <w:color w:val="00188F"/>
        </w:rPr>
        <w:t>Produto Empresarial</w:t>
      </w:r>
      <w:r>
        <w:t>: O Produto é oferecido como um Produto Empresarial, mas não um desktop.</w:t>
      </w:r>
    </w:p>
    <w:p w14:paraId="0BBBD4A1" w14:textId="77777777" w:rsidR="00C3416F" w:rsidRDefault="007A305A">
      <w:pPr>
        <w:pStyle w:val="ProductList-BodySpaced"/>
      </w:pPr>
      <w:r>
        <w:rPr>
          <w:b/>
          <w:color w:val="00188F"/>
        </w:rPr>
        <w:t>ED</w:t>
      </w:r>
      <w:r>
        <w:t xml:space="preserve"> = </w:t>
      </w:r>
      <w:r>
        <w:rPr>
          <w:color w:val="00188F"/>
        </w:rPr>
        <w:t>Desktop Educacional</w:t>
      </w:r>
      <w:r>
        <w:t xml:space="preserve">: O Produto é oferecido como um produto da plataforma desktop educacional com Pacote de CALs Empresariais ou de CALs Principais de acordo com o Enrollment for Education Solutions (com uma data de publicação anterior a outubro de 2017) e Open Value Subscription – Education Solutions e deve ser licenciado para toda a Organização, abrangendo todo o Corpo Docente e Funcionários.   </w:t>
      </w:r>
    </w:p>
    <w:p w14:paraId="3FD8E381" w14:textId="77777777" w:rsidR="00C3416F" w:rsidRDefault="007A305A">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 EO para Pacote de CALs Empresariais ou de CALs Principais requer o CAL Suite Bridge.</w:t>
      </w:r>
    </w:p>
    <w:p w14:paraId="7E9C9C7C" w14:textId="77777777" w:rsidR="00C3416F" w:rsidRDefault="007A305A">
      <w:pPr>
        <w:pStyle w:val="ProductList-BodySpaced"/>
      </w:pPr>
      <w:r>
        <w:rPr>
          <w:b/>
          <w:color w:val="00188F"/>
        </w:rPr>
        <w:t>EP</w:t>
      </w:r>
      <w:r>
        <w:rPr>
          <w:color w:val="000000"/>
        </w:rPr>
        <w:t xml:space="preserve"> = </w:t>
      </w:r>
      <w:r>
        <w:rPr>
          <w:color w:val="00188F"/>
        </w:rPr>
        <w:t>Produto da Plataforma Desktop para Educação</w:t>
      </w:r>
      <w:r>
        <w:t xml:space="preserve">: O Produto é oferecido como um Produto da Plataforma Desktop para Educação de acordo com o Enrollment for Education Solutions (com uma data de publicação de outubro de 2017 ou posterior) e deve ser licenciado para toda a Organização, abrangendo todos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 para todos os Alunos.</w:t>
      </w:r>
    </w:p>
    <w:p w14:paraId="592C2BF8" w14:textId="77777777" w:rsidR="00C3416F" w:rsidRDefault="007A305A">
      <w:pPr>
        <w:pStyle w:val="ProductList-BodySpaced"/>
      </w:pPr>
      <w:r>
        <w:rPr>
          <w:b/>
          <w:color w:val="00188F"/>
        </w:rPr>
        <w:t>OM</w:t>
      </w:r>
      <w:r>
        <w:t xml:space="preserve"> = </w:t>
      </w:r>
      <w:r>
        <w:rPr>
          <w:color w:val="00188F"/>
        </w:rPr>
        <w:t>Mínimo de Open License</w:t>
      </w:r>
      <w:r>
        <w:t>: Cada Licença conta unicamente como cinco Licenças para fins do pedido inicial mínimo na Open License e Open Value.</w:t>
      </w:r>
    </w:p>
    <w:p w14:paraId="0E9FAABB" w14:textId="77777777" w:rsidR="00C3416F" w:rsidRDefault="007A305A">
      <w:pPr>
        <w:pStyle w:val="ProductList-BodySpaced"/>
      </w:pPr>
      <w:r>
        <w:rPr>
          <w:b/>
          <w:color w:val="00188F"/>
        </w:rPr>
        <w:t>OW</w:t>
      </w:r>
      <w:r>
        <w:t xml:space="preserve"> = </w:t>
      </w:r>
      <w:r>
        <w:rPr>
          <w:color w:val="00188F"/>
        </w:rPr>
        <w:t>Para toda a Organização</w:t>
      </w:r>
      <w:r>
        <w:t>: Disponível de acordo com a opção para toda a Organização.</w:t>
      </w:r>
    </w:p>
    <w:p w14:paraId="1E656F0C" w14:textId="77777777" w:rsidR="00C3416F" w:rsidRDefault="007A305A">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14:paraId="3461F228" w14:textId="77777777" w:rsidR="00C3416F" w:rsidRDefault="007A305A">
      <w:pPr>
        <w:pStyle w:val="ProductList-BodySpaced"/>
      </w:pPr>
      <w:r>
        <w:rPr>
          <w:b/>
          <w:color w:val="00188F"/>
        </w:rPr>
        <w:t>S</w:t>
      </w:r>
      <w:r>
        <w:rPr>
          <w:color w:val="000000"/>
        </w:rPr>
        <w:t xml:space="preserve"> = </w:t>
      </w:r>
      <w:r>
        <w:rPr>
          <w:color w:val="00188F"/>
        </w:rPr>
        <w:t>Oferta Somente ao Aluno School</w:t>
      </w:r>
      <w:r>
        <w:t>: O Produto é oferecido como Oferta ao Aluno somente segundo o Programa School e deverá ser solicitado para a Contagem total de Alunos.</w:t>
      </w:r>
    </w:p>
    <w:p w14:paraId="2C93B75B" w14:textId="77777777" w:rsidR="00C3416F" w:rsidRDefault="007A305A">
      <w:pPr>
        <w:pStyle w:val="ProductList-BodySpaced"/>
      </w:pPr>
      <w:r>
        <w:rPr>
          <w:b/>
          <w:color w:val="00188F"/>
        </w:rPr>
        <w:t xml:space="preserve">SD </w:t>
      </w:r>
      <w:r>
        <w:t xml:space="preserve">= </w:t>
      </w:r>
      <w:r>
        <w:rPr>
          <w:color w:val="00188F"/>
        </w:rPr>
        <w:t>Produto da Plataforma Desktop Escolar</w:t>
      </w:r>
      <w:r>
        <w:t>: O Produto é oferecido como um produto da plataforma desktop escolar com o Pacote de CALs Empresariais ou Pacote de CALs Principais de acordo com o Programa School. Um SD é contado como três unidades.</w:t>
      </w:r>
    </w:p>
    <w:p w14:paraId="39EDFB32" w14:textId="77777777" w:rsidR="00C3416F" w:rsidRDefault="007A305A">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14:paraId="79CA7E88" w14:textId="77777777" w:rsidR="00C3416F" w:rsidRDefault="007A305A">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14:paraId="686531A6" w14:textId="77777777" w:rsidR="00C3416F" w:rsidRDefault="007A305A">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(somente nos Estados Unidos). Para obter informações sobre a disponibilidade do Compromisso Adiantado, consulte a tabela Disponibilidade do Programa para cada componente do pacote.</w:t>
      </w:r>
    </w:p>
    <w:p w14:paraId="0D2E8C18" w14:textId="77777777" w:rsidR="00C3416F" w:rsidRDefault="00C3416F">
      <w:pPr>
        <w:pStyle w:val="ProductList-BodySpaced"/>
        <w:jc w:val="right"/>
      </w:pPr>
    </w:p>
    <w:tbl>
      <w:tblPr>
        <w:tblStyle w:val="PURTable"/>
        <w:tblW w:w="0" w:type="dxa"/>
        <w:tblLook w:val="04A0" w:firstRow="1" w:lastRow="0" w:firstColumn="1" w:lastColumn="0" w:noHBand="0" w:noVBand="1"/>
      </w:tblPr>
      <w:tblGrid>
        <w:gridCol w:w="10916"/>
      </w:tblGrid>
      <w:tr w:rsidR="00C3416F" w14:paraId="04E546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11F94"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6AD674B4" w14:textId="77777777" w:rsidR="00C3416F" w:rsidRDefault="00C3416F">
      <w:pPr>
        <w:pStyle w:val="ProductList-BodySpaced"/>
      </w:pPr>
    </w:p>
    <w:p w14:paraId="40480D42" w14:textId="77777777" w:rsidR="00C3416F" w:rsidRDefault="007A305A">
      <w:pPr>
        <w:pStyle w:val="ProductList-Offering1Heading"/>
        <w:outlineLvl w:val="1"/>
      </w:pPr>
      <w:bookmarkStart w:id="348" w:name="_Sec552"/>
      <w:r>
        <w:t>Títulos da coluna</w:t>
      </w:r>
      <w:bookmarkEnd w:id="348"/>
      <w:r>
        <w:fldChar w:fldCharType="begin"/>
      </w:r>
      <w:r>
        <w:instrText xml:space="preserve"> TC "</w:instrText>
      </w:r>
      <w:bookmarkStart w:id="349" w:name="_Toc23415714"/>
      <w:r>
        <w:instrText>Títulos da coluna</w:instrText>
      </w:r>
      <w:bookmarkEnd w:id="349"/>
      <w:r>
        <w:instrText>" \l 2</w:instrText>
      </w:r>
      <w:r>
        <w:fldChar w:fldCharType="end"/>
      </w:r>
    </w:p>
    <w:p w14:paraId="27317E29" w14:textId="77777777" w:rsidR="00C3416F" w:rsidRDefault="007A305A">
      <w:pPr>
        <w:pStyle w:val="ProductList-BodySpaced"/>
      </w:pPr>
      <w:r>
        <w:t>Os Títulos da Coluna são exigidos na tabela de Disponibilidade do Programa para cada Entrada do Produto e organizam as informações de disponibilidade por programa, tipo de oferta, pontos e datas de disponibilidade.</w:t>
      </w:r>
    </w:p>
    <w:p w14:paraId="30C1B4ED" w14:textId="77777777" w:rsidR="00C3416F" w:rsidRDefault="00C3416F">
      <w:pPr>
        <w:pStyle w:val="ProductList-BodySpaced"/>
      </w:pPr>
    </w:p>
    <w:p w14:paraId="1246AD42" w14:textId="77777777" w:rsidR="00C3416F" w:rsidRDefault="007A305A">
      <w:pPr>
        <w:pStyle w:val="ProductList-BodySpaced"/>
      </w:pPr>
      <w:r>
        <w:rPr>
          <w:b/>
          <w:color w:val="00188F"/>
        </w:rPr>
        <w:t>CSP</w:t>
      </w:r>
      <w:r>
        <w:rPr>
          <w:color w:val="000000"/>
        </w:rPr>
        <w:t xml:space="preserve">= </w:t>
      </w:r>
      <w:r>
        <w:rPr>
          <w:color w:val="00188F"/>
        </w:rPr>
        <w:t>Contrato de Microsoft Cloud</w:t>
      </w:r>
      <w:r>
        <w:t>:</w:t>
      </w:r>
      <w:r>
        <w:rPr>
          <w:color w:val="000000"/>
        </w:rPr>
        <w:t xml:space="preserve"> O Contrato de Microsoft Cloud é usado no programa Provedor de Soluções na Nuvem.</w:t>
      </w:r>
    </w:p>
    <w:p w14:paraId="3C71898E" w14:textId="77777777" w:rsidR="00C3416F" w:rsidRDefault="007A305A">
      <w:pPr>
        <w:pStyle w:val="ProductList-BodySpaced"/>
      </w:pPr>
      <w:r>
        <w:rPr>
          <w:b/>
          <w:color w:val="00188F"/>
        </w:rPr>
        <w:t xml:space="preserve">DA </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14:paraId="6AB6D87C" w14:textId="77777777" w:rsidR="00C3416F" w:rsidRDefault="007A305A">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14:paraId="039C0D54" w14:textId="77777777" w:rsidR="00C3416F" w:rsidRDefault="007A305A">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14:paraId="14B801CC" w14:textId="77777777" w:rsidR="00C3416F" w:rsidRDefault="007A305A">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14:paraId="72299E03" w14:textId="77777777" w:rsidR="00C3416F" w:rsidRDefault="007A305A">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14:paraId="419FCE0E" w14:textId="77777777" w:rsidR="00C3416F" w:rsidRDefault="007A305A">
      <w:pPr>
        <w:pStyle w:val="ProductList-BodySpaced"/>
      </w:pPr>
      <w:r>
        <w:rPr>
          <w:b/>
          <w:color w:val="00188F"/>
        </w:rPr>
        <w:t>MPSA</w:t>
      </w:r>
      <w:r>
        <w:t xml:space="preserve"> = </w:t>
      </w:r>
      <w:r>
        <w:rPr>
          <w:color w:val="00188F"/>
        </w:rPr>
        <w:t>Contrato de Produtos e Serviços da Microsoft</w:t>
      </w:r>
      <w:r>
        <w:t>.</w:t>
      </w:r>
    </w:p>
    <w:p w14:paraId="2AB0B765" w14:textId="77777777" w:rsidR="00C3416F" w:rsidRDefault="007A305A">
      <w:pPr>
        <w:pStyle w:val="ProductList-BodySpaced"/>
      </w:pPr>
      <w:r>
        <w:rPr>
          <w:b/>
          <w:color w:val="00188F"/>
        </w:rPr>
        <w:t>OL</w:t>
      </w:r>
      <w:r>
        <w:t xml:space="preserve"> = </w:t>
      </w:r>
      <w:r>
        <w:rPr>
          <w:color w:val="00188F"/>
        </w:rPr>
        <w:t>Open License</w:t>
      </w:r>
      <w:r>
        <w:t>: A Open License inclui Open License, Open License para Academic, Open License para Government e Open License para Charity, onde estiverem disponíveis.</w:t>
      </w:r>
    </w:p>
    <w:p w14:paraId="58785C08" w14:textId="77777777" w:rsidR="00C3416F" w:rsidRDefault="007A305A">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Government e Open Value Subscription para Government.</w:t>
      </w:r>
    </w:p>
    <w:p w14:paraId="1C6F7D8B" w14:textId="77777777" w:rsidR="00C3416F" w:rsidRDefault="007A305A">
      <w:pPr>
        <w:pStyle w:val="ProductList-BodySpaced"/>
      </w:pPr>
      <w:r>
        <w:rPr>
          <w:b/>
          <w:color w:val="00188F"/>
        </w:rPr>
        <w:t xml:space="preserve">OVS-ES </w:t>
      </w:r>
      <w:r>
        <w:t xml:space="preserve">= </w:t>
      </w:r>
      <w:r>
        <w:rPr>
          <w:color w:val="00188F"/>
        </w:rPr>
        <w:t>Open Value Subscription – Education Solutions</w:t>
      </w:r>
      <w:r>
        <w:t>.</w:t>
      </w:r>
    </w:p>
    <w:p w14:paraId="7C3000C7" w14:textId="77777777" w:rsidR="00C3416F" w:rsidRDefault="007A305A">
      <w:pPr>
        <w:pStyle w:val="ProductList-BodySpaced"/>
      </w:pPr>
      <w:r>
        <w:rPr>
          <w:b/>
          <w:color w:val="00188F"/>
        </w:rPr>
        <w:t>Ponto</w:t>
      </w:r>
      <w:r>
        <w:t xml:space="preserve"> = O valor atribuído a um Produto usado para calcular a categoria de preço de volume aplicável ao contrato de licenciamento por volume do Cliente.</w:t>
      </w:r>
    </w:p>
    <w:p w14:paraId="589AD6D7" w14:textId="77777777" w:rsidR="00C3416F" w:rsidRDefault="007A305A">
      <w:pPr>
        <w:pStyle w:val="ProductList-BodySpaced"/>
      </w:pPr>
      <w:r>
        <w:rPr>
          <w:b/>
          <w:color w:val="00188F"/>
        </w:rPr>
        <w:t>SA</w:t>
      </w:r>
      <w:r>
        <w:t xml:space="preserve"> = </w:t>
      </w:r>
      <w:r>
        <w:rPr>
          <w:color w:val="00188F"/>
        </w:rPr>
        <w:t>Software Assurance</w:t>
      </w:r>
      <w:r>
        <w:t>: Valor em pontos designado quando o SA é oferecido para o software indicado.</w:t>
      </w:r>
    </w:p>
    <w:p w14:paraId="4730DC62" w14:textId="77777777" w:rsidR="00C3416F" w:rsidRDefault="007A305A">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14:paraId="3883731E" w14:textId="77777777" w:rsidR="00C3416F" w:rsidRDefault="00C3416F">
      <w:pPr>
        <w:pStyle w:val="ProductList-BodySpaced"/>
        <w:jc w:val="right"/>
      </w:pPr>
    </w:p>
    <w:tbl>
      <w:tblPr>
        <w:tblStyle w:val="PURTable"/>
        <w:tblW w:w="0" w:type="dxa"/>
        <w:tblLook w:val="04A0" w:firstRow="1" w:lastRow="0" w:firstColumn="1" w:lastColumn="0" w:noHBand="0" w:noVBand="1"/>
      </w:tblPr>
      <w:tblGrid>
        <w:gridCol w:w="10916"/>
      </w:tblGrid>
      <w:tr w:rsidR="00C3416F" w14:paraId="3C885C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425BC"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56641885" w14:textId="77777777" w:rsidR="00C3416F" w:rsidRDefault="00C3416F">
      <w:pPr>
        <w:pStyle w:val="ProductList-BodySpaced"/>
      </w:pPr>
    </w:p>
    <w:p w14:paraId="590D9283" w14:textId="77777777" w:rsidR="00C3416F" w:rsidRDefault="007A305A">
      <w:pPr>
        <w:pStyle w:val="ProductList-Offering1Heading"/>
        <w:outlineLvl w:val="1"/>
      </w:pPr>
      <w:bookmarkStart w:id="350" w:name="_Sec553"/>
      <w:r>
        <w:t>Definições</w:t>
      </w:r>
      <w:bookmarkEnd w:id="350"/>
      <w:r>
        <w:fldChar w:fldCharType="begin"/>
      </w:r>
      <w:r>
        <w:instrText xml:space="preserve"> TC "</w:instrText>
      </w:r>
      <w:bookmarkStart w:id="351" w:name="_Toc23415715"/>
      <w:r>
        <w:instrText>Definições</w:instrText>
      </w:r>
      <w:bookmarkEnd w:id="351"/>
      <w:r>
        <w:instrText>" \l 2</w:instrText>
      </w:r>
      <w:r>
        <w:fldChar w:fldCharType="end"/>
      </w:r>
    </w:p>
    <w:p w14:paraId="78BA9084" w14:textId="77777777" w:rsidR="00C3416F" w:rsidRDefault="007A305A">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de Educação.</w:t>
      </w:r>
    </w:p>
    <w:p w14:paraId="28470B7F" w14:textId="77777777" w:rsidR="00C3416F" w:rsidRDefault="007A305A">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14:paraId="4890BE35" w14:textId="77777777" w:rsidR="00C3416F" w:rsidRDefault="007A305A">
      <w:pPr>
        <w:pStyle w:val="ProductList-BodySpaced"/>
      </w:pPr>
      <w:r>
        <w:rPr>
          <w:b/>
          <w:color w:val="00188F"/>
        </w:rPr>
        <w:t xml:space="preserve">CAL Adicional </w:t>
      </w:r>
      <w:r>
        <w:t xml:space="preserve">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14:paraId="73DDE47F" w14:textId="77777777" w:rsidR="00C3416F" w:rsidRDefault="007A305A">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14:paraId="2293D5E6" w14:textId="77777777" w:rsidR="00C3416F" w:rsidRDefault="007A305A">
      <w:pPr>
        <w:pStyle w:val="ProductList-BodySpaced"/>
      </w:pPr>
      <w:r>
        <w:rPr>
          <w:b/>
          <w:color w:val="00188F"/>
        </w:rPr>
        <w:t>Terceirizado Autorizado</w:t>
      </w:r>
      <w:r>
        <w:t xml:space="preserve">significa qualquer provedor de serviços de terceiro que não seja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e não esteja usando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como um Provedor de Data Center como parte do serviço terceirizado.</w:t>
      </w:r>
    </w:p>
    <w:p w14:paraId="1C81927A" w14:textId="77777777" w:rsidR="00C3416F" w:rsidRDefault="007A305A">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14:paraId="31DD1575" w14:textId="77777777" w:rsidR="00C3416F" w:rsidRDefault="007A305A">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14:paraId="098CF9C1" w14:textId="77777777" w:rsidR="00C3416F" w:rsidRDefault="007A305A">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14:paraId="00562933" w14:textId="77777777" w:rsidR="00C3416F" w:rsidRDefault="007A305A">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14:paraId="047732F7" w14:textId="77777777" w:rsidR="00C3416F" w:rsidRDefault="007A305A">
      <w:pPr>
        <w:pStyle w:val="ProductList-BodySpaced"/>
      </w:pPr>
      <w:r>
        <w:rPr>
          <w:b/>
          <w:color w:val="00188F"/>
        </w:rPr>
        <w:lastRenderedPageBreak/>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6BEAF25D" w14:textId="77777777" w:rsidR="00C3416F" w:rsidRDefault="007A305A">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2F60D0AF" w14:textId="77777777" w:rsidR="00C3416F" w:rsidRDefault="007A305A">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303296AD" w14:textId="77777777" w:rsidR="00C3416F" w:rsidRDefault="007A305A">
      <w:pPr>
        <w:pStyle w:val="ProductList-BodySpaced"/>
      </w:pPr>
      <w:r>
        <w:rPr>
          <w:b/>
          <w:color w:val="00188F"/>
        </w:rPr>
        <w:t>Provedor de Data Center</w:t>
      </w:r>
      <w:r>
        <w:t xml:space="preserve"> significa uma entidade que fornece serviços de infraestrutura ou de software, direta ou indiretamente, para outro provedor de serviços. A Microsoft também pode atuar como um Provedor de Data Center por meio do Microsoft Azure.</w:t>
      </w:r>
    </w:p>
    <w:p w14:paraId="1FCB412B" w14:textId="77777777" w:rsidR="00C3416F" w:rsidRDefault="007A305A">
      <w:pPr>
        <w:pStyle w:val="ProductList-BodySpaced"/>
      </w:pPr>
      <w:r>
        <w:rPr>
          <w:b/>
          <w:color w:val="00188F"/>
        </w:rPr>
        <w:t>Usuário Qualificado para Educação</w:t>
      </w:r>
      <w:r>
        <w:t xml:space="preserve"> significa um funcionário ou prestador de serviços (exceto Alunos) que acesse ou use um Produto da Plataforma Desktop para Educação para o benefício da Instituição.</w:t>
      </w:r>
    </w:p>
    <w:p w14:paraId="538FCBB0" w14:textId="77777777" w:rsidR="00C3416F" w:rsidRDefault="007A305A">
      <w:pPr>
        <w:pStyle w:val="ProductList-BodySpaced"/>
      </w:pPr>
      <w:r>
        <w:rPr>
          <w:b/>
          <w:color w:val="00188F"/>
        </w:rPr>
        <w:t>Solução Unificada Incorporada</w:t>
      </w:r>
      <w:r>
        <w:t xml:space="preserve"> significa um aplicativo empresarial desenvolvido pelo Revendedor do Cliente, licenciado pelo Revendedor ao Cliente, que adiciona funções básicas e significativas a um Produto SL Incorporado.</w:t>
      </w:r>
    </w:p>
    <w:p w14:paraId="4E85FA33" w14:textId="77777777" w:rsidR="00C3416F" w:rsidRDefault="007A305A">
      <w:pPr>
        <w:pStyle w:val="ProductList-BodySpaced"/>
      </w:pPr>
      <w:r>
        <w:rPr>
          <w:b/>
          <w:color w:val="00188F"/>
        </w:rPr>
        <w:t>External Connector License</w:t>
      </w:r>
      <w:r>
        <w:t xml:space="preserve"> significa uma Licença atribuída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04DC5983" w14:textId="77777777" w:rsidR="00C3416F" w:rsidRDefault="007A305A">
      <w:pPr>
        <w:pStyle w:val="ProductList-BodySpaced"/>
      </w:pPr>
      <w:r>
        <w:rPr>
          <w:b/>
          <w:color w:val="00188F"/>
        </w:rPr>
        <w:t>Usuários Externos</w:t>
      </w:r>
      <w:r>
        <w:t xml:space="preserve"> significa usuários que não são funcionários, prestadores de serviço no local ou representantes no local do Cliente ou de suas Afiliadas.</w:t>
      </w:r>
    </w:p>
    <w:p w14:paraId="1462A80C" w14:textId="77777777" w:rsidR="00C3416F" w:rsidRDefault="007A305A">
      <w:pPr>
        <w:pStyle w:val="ProductList-BodySpaced"/>
      </w:pPr>
      <w:r>
        <w:rPr>
          <w:b/>
          <w:color w:val="00188F"/>
        </w:rPr>
        <w:t>OSE de Failover</w:t>
      </w:r>
      <w:r>
        <w:t xml:space="preserve"> significa um OSE (ou no contexto do Benefício Híbrido do Azure, uma Máquina Virtual do SQL Server) no qual Instâncias passivas do software para servidores estão em execução em antecipação de um evento de failover.</w:t>
      </w:r>
    </w:p>
    <w:p w14:paraId="27D58357" w14:textId="77777777" w:rsidR="00C3416F" w:rsidRDefault="007A305A">
      <w:pPr>
        <w:pStyle w:val="ProductList-BodySpaced"/>
      </w:pPr>
      <w:r>
        <w:rPr>
          <w:b/>
          <w:color w:val="00188F"/>
        </w:rPr>
        <w:t xml:space="preserve">Nuvem da Comunidade do Governo (somente nos EUA) </w:t>
      </w:r>
      <w:r>
        <w:t xml:space="preserve">significa Serviços Online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14:paraId="451C762C" w14:textId="77777777" w:rsidR="00C3416F" w:rsidRDefault="007A305A">
      <w:pPr>
        <w:pStyle w:val="ProductList-BodySpaced"/>
      </w:pPr>
      <w:r>
        <w:rPr>
          <w:b/>
          <w:color w:val="00188F"/>
        </w:rPr>
        <w:t>Graduado</w:t>
      </w:r>
      <w:r>
        <w:t xml:space="preserve"> significa um Aluno que (1) concluiu uma série ou um nível de uma escola ou uma instituição educacional na Organização que o qualifique para registro em uma faculdade ou universidade ou (2) recebeu um diploma ou um título acadêmico de uma faculdade ou universidade na Organização.</w:t>
      </w:r>
    </w:p>
    <w:p w14:paraId="6FEE6074" w14:textId="77777777" w:rsidR="00C3416F" w:rsidRDefault="007A305A">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26F7469E" w14:textId="77777777" w:rsidR="00C3416F" w:rsidRDefault="007A305A">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775CD444" w14:textId="77777777" w:rsidR="00C3416F" w:rsidRDefault="007A305A">
      <w:pPr>
        <w:pStyle w:val="ProductList-BodySpaced"/>
      </w:pPr>
      <w:r>
        <w:rPr>
          <w:b/>
          <w:color w:val="00188F"/>
        </w:rPr>
        <w:t xml:space="preserve">Instância </w:t>
      </w:r>
      <w:r>
        <w:t xml:space="preserve">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14:paraId="3F482FBC" w14:textId="77777777" w:rsidR="00C3416F" w:rsidRDefault="007A305A">
      <w:pPr>
        <w:pStyle w:val="ProductList-BodySpaced"/>
      </w:pPr>
      <w:r>
        <w:rPr>
          <w:b/>
          <w:color w:val="00188F"/>
        </w:rPr>
        <w:t>Trabalhador de Conhecimento</w:t>
      </w:r>
      <w:r>
        <w:t>significa qualquer funcionário (incluindo um funcionário Aluno), prestador de serviços ou voluntário de ou para a Instituição que usa um Produto ou Dispositivo Qualificado para o benefício da instituição ou no relacionamento do usuário com a Instituição. Essa definição não inclui usuários de qualquer Produto identificados nos Termos do Produto como excluídos da definição do Trabalhador do Conhecimento.</w:t>
      </w:r>
    </w:p>
    <w:p w14:paraId="4F5C2307" w14:textId="77777777" w:rsidR="00C3416F" w:rsidRDefault="007A305A">
      <w:pPr>
        <w:pStyle w:val="ProductList-BodySpaced"/>
      </w:pPr>
      <w:r>
        <w:rPr>
          <w:b/>
          <w:color w:val="00188F"/>
        </w:rPr>
        <w:t xml:space="preserve">Licença </w:t>
      </w:r>
      <w:r>
        <w:t>significa o direito de fazer download, instalar, acessar e usar um Produto.</w:t>
      </w:r>
    </w:p>
    <w:p w14:paraId="1CB89451" w14:textId="77777777" w:rsidR="00C3416F" w:rsidRDefault="007A305A">
      <w:pPr>
        <w:pStyle w:val="ProductList-BodySpaced"/>
      </w:pPr>
      <w:r>
        <w:rPr>
          <w:b/>
          <w:color w:val="00188F"/>
        </w:rPr>
        <w:t>Dispositivo Licenciado</w:t>
      </w:r>
      <w:r>
        <w:t xml:space="preserve"> significa um único sistema de hardware físico, dedicado ao uso do Cliente, ao qual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foi cedida.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Para fins desta definição, uma partição de hardware ou um blade é considerado um dispositivo separado.</w:t>
      </w:r>
    </w:p>
    <w:p w14:paraId="701EB9EB" w14:textId="77777777" w:rsidR="00C3416F" w:rsidRDefault="007A305A">
      <w:pPr>
        <w:pStyle w:val="ProductList-BodySpaced"/>
      </w:pPr>
      <w:r>
        <w:rPr>
          <w:b/>
          <w:color w:val="00188F"/>
        </w:rPr>
        <w:t xml:space="preserve">Mobilidade de Licenças por meio do Parceiro do Software Assurance </w:t>
      </w:r>
      <w:r>
        <w:t xml:space="preserve">significa uma entidade identificada no site </w:t>
      </w:r>
      <w:hyperlink r:id="rId144">
        <w:r>
          <w:rPr>
            <w:color w:val="00467F"/>
            <w:u w:val="single"/>
          </w:rPr>
          <w:t>https://www.microsoft.com/en-us/licensing/licensing-programs/software-assurance-license-mobility</w:t>
        </w:r>
      </w:hyperlink>
      <w:r>
        <w:t xml:space="preserve"> e autorizada pela Microsoft a hospedar o software dos clientes em servidores compartilhados. </w:t>
      </w:r>
    </w:p>
    <w:p w14:paraId="65CF6C0C" w14:textId="77777777" w:rsidR="00C3416F" w:rsidRDefault="007A305A">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foi cedida.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Para fins desta definição, uma partição de hardware ou um blade é considerado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separado.</w:t>
      </w:r>
    </w:p>
    <w:p w14:paraId="6170F5FA" w14:textId="77777777" w:rsidR="00C3416F" w:rsidRDefault="007A305A">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foi cedida.</w:t>
      </w:r>
    </w:p>
    <w:p w14:paraId="45996E0F" w14:textId="77777777" w:rsidR="00C3416F" w:rsidRDefault="007A305A">
      <w:pPr>
        <w:pStyle w:val="ProductList-BodySpaced"/>
      </w:pPr>
      <w:r>
        <w:rPr>
          <w:b/>
          <w:color w:val="00188F"/>
        </w:rPr>
        <w:t>Provedores Listados</w:t>
      </w:r>
      <w:r>
        <w:t xml:space="preserve"> incluem as entidades identificadas pela Microsoft em </w:t>
      </w:r>
      <w:hyperlink r:id="rId145">
        <w:r>
          <w:rPr>
            <w:color w:val="00467F"/>
            <w:u w:val="single"/>
          </w:rPr>
          <w:t>http://aka.ms/listedproviders</w:t>
        </w:r>
      </w:hyperlink>
      <w:r>
        <w:t xml:space="preserve">. A Microsoft poderá identificar outros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Provedores Listados</w:t>
      </w:r>
      <w:r>
        <w:fldChar w:fldCharType="end"/>
      </w:r>
      <w:r>
        <w:t xml:space="preserve"> em </w:t>
      </w:r>
      <w:hyperlink r:id="rId146">
        <w:r>
          <w:rPr>
            <w:color w:val="00467F"/>
            <w:u w:val="single"/>
          </w:rPr>
          <w:t>http://aka.ms/listedproviders</w:t>
        </w:r>
      </w:hyperlink>
      <w:r>
        <w:t xml:space="preserve"> periodicamente; no entanto, se o Cliente estiver usando um terceirizado no momento em que o status de seu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 </w:instrText>
      </w:r>
      <w:r>
        <w:fldChar w:fldCharType="separate"/>
      </w:r>
      <w:r>
        <w:rPr>
          <w:color w:val="0563C1"/>
        </w:rPr>
        <w:t>Terceirizado Autorizado</w:t>
      </w:r>
      <w:r>
        <w:fldChar w:fldCharType="end"/>
      </w:r>
      <w:r>
        <w:t xml:space="preserve"> for rescindido, ele poderá temporariamente continuar a usar a mesma entidade na capacidade de seu antigo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 </w:instrText>
      </w:r>
      <w:r>
        <w:fldChar w:fldCharType="separate"/>
      </w:r>
      <w:r>
        <w:rPr>
          <w:color w:val="0563C1"/>
        </w:rPr>
        <w:t>Terceirizado Autorizado</w:t>
      </w:r>
      <w:r>
        <w:fldChar w:fldCharType="end"/>
      </w:r>
      <w:r>
        <w:t xml:space="preserve"> por um ano a partir da data dessa alteração no status.</w:t>
      </w:r>
    </w:p>
    <w:p w14:paraId="2A20010E" w14:textId="77777777" w:rsidR="00C3416F" w:rsidRDefault="007A305A">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w:t>
      </w:r>
      <w:r>
        <w:lastRenderedPageBreak/>
        <w:t xml:space="preserve">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14:paraId="28D53421" w14:textId="77777777" w:rsidR="00C3416F" w:rsidRDefault="007A305A">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14:paraId="163D98C1" w14:textId="77777777" w:rsidR="00C3416F" w:rsidRDefault="007A305A">
      <w:pPr>
        <w:pStyle w:val="ProductList-BodySpaced"/>
      </w:pPr>
      <w:r>
        <w:rPr>
          <w:b/>
          <w:color w:val="00188F"/>
        </w:rPr>
        <w:t xml:space="preserve">Gerenciar um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5419D185" w14:textId="77777777" w:rsidR="00C3416F" w:rsidRDefault="007A305A">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7D87B800" w14:textId="77777777" w:rsidR="00C3416F" w:rsidRDefault="007A305A">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5AAACC4A" w14:textId="77777777" w:rsidR="00C3416F" w:rsidRDefault="007A305A">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14:paraId="656C0920" w14:textId="77777777" w:rsidR="00C3416F" w:rsidRDefault="007A305A">
      <w:pPr>
        <w:pStyle w:val="ProductList-BodySpaced"/>
      </w:pPr>
      <w:r>
        <w:rPr>
          <w:b/>
          <w:color w:val="00188F"/>
        </w:rPr>
        <w:t xml:space="preserve">Processador Físico </w:t>
      </w:r>
      <w:r>
        <w:t>significa um processador em um sistema de hardware físico.</w:t>
      </w:r>
    </w:p>
    <w:p w14:paraId="7CA6ED15" w14:textId="77777777" w:rsidR="00C3416F" w:rsidRDefault="007A305A">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14:paraId="2AE24461" w14:textId="77777777" w:rsidR="00C3416F" w:rsidRDefault="007A305A">
      <w:pPr>
        <w:pStyle w:val="ProductList-BodySpaced"/>
      </w:pPr>
      <w:r>
        <w:rPr>
          <w:b/>
          <w:color w:val="00188F"/>
        </w:rPr>
        <w:t>Carga de Trabalho Principal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qual Instâncias do servidor estão em execução na seção “Direitos de Uso” de uma entrada de produto ou, no contexto dos direitos de Benefício Híbrido do Azure, uma Máquina Virtual do SQL Server.</w:t>
      </w:r>
    </w:p>
    <w:p w14:paraId="4565F98E" w14:textId="77777777" w:rsidR="00C3416F" w:rsidRDefault="007A305A">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14:paraId="74239EE4" w14:textId="77777777" w:rsidR="00C3416F" w:rsidRDefault="007A305A">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14:paraId="159376A9" w14:textId="77777777" w:rsidR="00C3416F" w:rsidRDefault="007A305A">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14:paraId="553BDF2D" w14:textId="77777777" w:rsidR="00C3416F" w:rsidRDefault="007A305A">
      <w:pPr>
        <w:pStyle w:val="ProductList-BodySpaced"/>
      </w:pPr>
      <w:r>
        <w:rPr>
          <w:b/>
          <w:color w:val="00188F"/>
        </w:rPr>
        <w:t>SL</w:t>
      </w:r>
      <w:r>
        <w:t xml:space="preserve"> significa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14:paraId="74ED9A82" w14:textId="77777777" w:rsidR="00C3416F" w:rsidRDefault="007A305A">
      <w:pPr>
        <w:pStyle w:val="ProductList-BodySpaced"/>
      </w:pPr>
      <w:r>
        <w:rPr>
          <w:b/>
          <w:color w:val="00188F"/>
        </w:rPr>
        <w:t>Servidor</w:t>
      </w:r>
      <w:r>
        <w:t xml:space="preserve"> significa um sistema de hardware físico capaz de executar o software para servidor.</w:t>
      </w:r>
    </w:p>
    <w:p w14:paraId="5A4D7346" w14:textId="77777777" w:rsidR="00C3416F" w:rsidRDefault="007A305A">
      <w:pPr>
        <w:pStyle w:val="ProductList-BodySpaced"/>
      </w:pPr>
      <w:r>
        <w:rPr>
          <w:b/>
          <w:color w:val="00188F"/>
        </w:rPr>
        <w:t>Farm de Servidores</w:t>
      </w:r>
      <w: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14:paraId="684C1C9E" w14:textId="77777777" w:rsidR="00C3416F" w:rsidRDefault="007A305A">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14:paraId="4AF2D195" w14:textId="77777777" w:rsidR="00C3416F" w:rsidRDefault="007A305A">
      <w:pPr>
        <w:pStyle w:val="ProductList-BodySpaced"/>
      </w:pPr>
      <w:r>
        <w:rPr>
          <w:b/>
          <w:color w:val="00188F"/>
        </w:rPr>
        <w:t>Estudante</w:t>
      </w:r>
      <w:r>
        <w:t xml:space="preserve"> significa qualquer pessoa registrada em qualquer instituição educacional que faça parte da Organização da Instituição, por meio período ou em período integral.</w:t>
      </w:r>
    </w:p>
    <w:p w14:paraId="605F2874" w14:textId="77777777" w:rsidR="00C3416F" w:rsidRDefault="007A305A">
      <w:pPr>
        <w:pStyle w:val="ProductList-BodySpaced"/>
      </w:pPr>
      <w:r>
        <w:rPr>
          <w:b/>
          <w:color w:val="00188F"/>
        </w:rPr>
        <w:t>Dispositivo Qualificado de Estudante</w:t>
      </w:r>
      <w:r>
        <w:t xml:space="preserve"> significa o Dispositivo Qualificado pertencente, alugado ou controlado por um Estudante ou pertencente, arrendado ou controlado pela Organização e cedido para uso individual e dedicado a um Estudante. </w:t>
      </w:r>
    </w:p>
    <w:p w14:paraId="3D9FD67D" w14:textId="77777777" w:rsidR="00C3416F" w:rsidRDefault="007A305A">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14:paraId="37F445EA" w14:textId="77777777" w:rsidR="00C3416F" w:rsidRDefault="007A305A">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14:paraId="312AE6F1" w14:textId="77777777" w:rsidR="00C3416F" w:rsidRDefault="007A305A">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14:paraId="55EA8996" w14:textId="77777777" w:rsidR="00C3416F" w:rsidRDefault="007A305A">
      <w:pPr>
        <w:pStyle w:val="ProductList-BodySpaced"/>
      </w:pPr>
      <w:r>
        <w:t>O software nas Soluções de Internet é usado para executar:</w:t>
      </w:r>
    </w:p>
    <w:p w14:paraId="21AD17C3" w14:textId="77777777" w:rsidR="00C3416F" w:rsidRDefault="007A305A" w:rsidP="007A305A">
      <w:pPr>
        <w:pStyle w:val="ProductList-Bullet"/>
        <w:numPr>
          <w:ilvl w:val="0"/>
          <w:numId w:val="53"/>
        </w:numPr>
      </w:pPr>
      <w:r>
        <w:t>software de servidor Web (por exemplo, o Microsoft Internet Information Services) e gerenciamento de agentes de segurança (por exemplo, o agente System Center Operations Manager);</w:t>
      </w:r>
    </w:p>
    <w:p w14:paraId="08754645" w14:textId="77777777" w:rsidR="00C3416F" w:rsidRDefault="007A305A" w:rsidP="007A305A">
      <w:pPr>
        <w:pStyle w:val="ProductList-Bullet"/>
        <w:numPr>
          <w:ilvl w:val="0"/>
          <w:numId w:val="53"/>
        </w:numPr>
      </w:pPr>
      <w:r>
        <w:t>software de mecanismo de banco de dados (por exemplo, Microsoft SQL Server) unicamente para oferecer o suporte a Soluções de Internet ou</w:t>
      </w:r>
    </w:p>
    <w:p w14:paraId="161581E9" w14:textId="77777777" w:rsidR="00C3416F" w:rsidRDefault="007A305A" w:rsidP="007A305A">
      <w:pPr>
        <w:pStyle w:val="ProductList-Bullet"/>
        <w:numPr>
          <w:ilvl w:val="0"/>
          <w:numId w:val="53"/>
        </w:numPr>
      </w:pPr>
      <w:r>
        <w:t>serviço DNS (Domain Name System) para fornecer resolução de nomes da Internet aos endereços IP, desde que não seja a função exclusiva dessa instância do servidor.</w:t>
      </w:r>
    </w:p>
    <w:p w14:paraId="52258E00" w14:textId="77777777" w:rsidR="00C3416F" w:rsidRDefault="007A305A">
      <w:pPr>
        <w:pStyle w:val="ProductList-BodySpaced"/>
      </w:pPr>
      <w:r>
        <w:rPr>
          <w:b/>
          <w:color w:val="00188F"/>
        </w:rPr>
        <w:t>Contêiner do Windows Server com isolamento do Hyper-V</w:t>
      </w:r>
      <w:r>
        <w:rPr>
          <w:color w:val="000000"/>
        </w:rPr>
        <w:t xml:space="preserve"> (anteriormente conhecido como </w:t>
      </w:r>
      <w:r>
        <w:t>Contêiner do Hyper-V</w:t>
      </w:r>
      <w:r>
        <w:fldChar w:fldCharType="begin"/>
      </w:r>
      <w:r>
        <w:instrText xml:space="preserve"> XE "Contêiner do Hyper-V" </w:instrText>
      </w:r>
      <w:r>
        <w:fldChar w:fldCharType="end"/>
      </w:r>
      <w:r>
        <w:t xml:space="preserve">) é uma tecnologia de contêiner do Windows Server que usa um ambiente virtual de sistema operacional para hospedar um ou mais Contêineres do Windows Server. Cada instância de isolamento do Hyper-V usada para hospedar um ou mais Contêineres do Windows Server é considerada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05C58559" w14:textId="77777777" w:rsidR="00C3416F" w:rsidRDefault="007A305A">
      <w:pPr>
        <w:pStyle w:val="ProductList-BodySpaced"/>
      </w:pPr>
      <w:r>
        <w:rPr>
          <w:b/>
          <w:color w:val="00188F"/>
        </w:rPr>
        <w:t xml:space="preserve">Contêiner do Windows Server sem isolamento do Hyper-V </w:t>
      </w:r>
      <w:r>
        <w:t>(anteriormente conhecido como Contêiner do Windows Server</w:t>
      </w:r>
      <w:r>
        <w:fldChar w:fldCharType="begin"/>
      </w:r>
      <w:r>
        <w:instrText xml:space="preserve"> XE "Contêiner do Windows Server" </w:instrText>
      </w:r>
      <w:r>
        <w:fldChar w:fldCharType="end"/>
      </w:r>
      <w:r>
        <w:t>) é um recurso do software Windows Server.</w:t>
      </w:r>
    </w:p>
    <w:p w14:paraId="059957AA" w14:textId="77777777" w:rsidR="00C3416F" w:rsidRDefault="007A305A">
      <w:pPr>
        <w:pStyle w:val="ProductList-BodySpaced"/>
      </w:pPr>
      <w:r>
        <w:rPr>
          <w:b/>
          <w:color w:val="00188F"/>
        </w:rPr>
        <w:lastRenderedPageBreak/>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14:paraId="66C4CE4D" w14:textId="77777777" w:rsidR="00C3416F" w:rsidRDefault="00C3416F">
      <w:pPr>
        <w:pStyle w:val="ProductList-BodySpaced"/>
        <w:jc w:val="right"/>
      </w:pPr>
    </w:p>
    <w:tbl>
      <w:tblPr>
        <w:tblStyle w:val="PURTable"/>
        <w:tblW w:w="0" w:type="dxa"/>
        <w:tblLook w:val="04A0" w:firstRow="1" w:lastRow="0" w:firstColumn="1" w:lastColumn="0" w:noHBand="0" w:noVBand="1"/>
      </w:tblPr>
      <w:tblGrid>
        <w:gridCol w:w="10916"/>
      </w:tblGrid>
      <w:tr w:rsidR="00C3416F" w14:paraId="433591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2B4CFF"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790D6531" w14:textId="77777777" w:rsidR="00C3416F" w:rsidRDefault="00C3416F">
      <w:pPr>
        <w:pStyle w:val="ProductList-BodySpaced"/>
      </w:pPr>
    </w:p>
    <w:p w14:paraId="5D4E315E" w14:textId="77777777" w:rsidR="00C3416F" w:rsidRDefault="00C3416F">
      <w:pPr>
        <w:sectPr w:rsidR="00C3416F">
          <w:headerReference w:type="default" r:id="rId147"/>
          <w:footerReference w:type="default" r:id="rId148"/>
          <w:type w:val="continuous"/>
          <w:pgSz w:w="12240" w:h="15840" w:code="1"/>
          <w:pgMar w:top="1170" w:right="720" w:bottom="720" w:left="720" w:header="432" w:footer="288" w:gutter="0"/>
          <w:cols w:space="360"/>
        </w:sectPr>
      </w:pPr>
    </w:p>
    <w:p w14:paraId="1BC8D7F7" w14:textId="77777777" w:rsidR="00C3416F" w:rsidRDefault="007A305A">
      <w:pPr>
        <w:pStyle w:val="ProductList-SectionHeading"/>
        <w:pageBreakBefore/>
        <w:outlineLvl w:val="0"/>
      </w:pPr>
      <w:bookmarkStart w:id="352" w:name="_Sec591"/>
      <w:bookmarkEnd w:id="342"/>
      <w:r>
        <w:lastRenderedPageBreak/>
        <w:t>Apêndice A – Licenças Equivalentes à CAL/ML</w:t>
      </w:r>
      <w:r>
        <w:fldChar w:fldCharType="begin"/>
      </w:r>
      <w:r>
        <w:instrText xml:space="preserve"> TC "</w:instrText>
      </w:r>
      <w:bookmarkStart w:id="353" w:name="_Toc23415716"/>
      <w:r>
        <w:instrText>Apêndice A – Licenças Equivalentes à CAL/ML</w:instrText>
      </w:r>
      <w:bookmarkEnd w:id="353"/>
      <w:r>
        <w:instrText>" \l 1</w:instrText>
      </w:r>
      <w:r>
        <w:fldChar w:fldCharType="end"/>
      </w:r>
    </w:p>
    <w:p w14:paraId="0311D907" w14:textId="77777777" w:rsidR="00C3416F" w:rsidRDefault="007A305A">
      <w:pPr>
        <w:pStyle w:val="ProductList-Body"/>
      </w:pPr>
      <w:r>
        <w:t xml:space="preserve">Os direitos de acessar o software para servidores executado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nos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5EBFA128" w14:textId="77777777" w:rsidR="00C3416F" w:rsidRDefault="00C3416F">
      <w:pPr>
        <w:pStyle w:val="ProductList-Body"/>
      </w:pPr>
    </w:p>
    <w:tbl>
      <w:tblPr>
        <w:tblStyle w:val="PURTable"/>
        <w:tblW w:w="0" w:type="dxa"/>
        <w:tblLook w:val="04A0" w:firstRow="1" w:lastRow="0" w:firstColumn="1" w:lastColumn="0" w:noHBand="0" w:noVBand="1"/>
      </w:tblPr>
      <w:tblGrid>
        <w:gridCol w:w="1117"/>
        <w:gridCol w:w="438"/>
        <w:gridCol w:w="521"/>
        <w:gridCol w:w="521"/>
        <w:gridCol w:w="556"/>
        <w:gridCol w:w="530"/>
        <w:gridCol w:w="537"/>
        <w:gridCol w:w="544"/>
        <w:gridCol w:w="530"/>
        <w:gridCol w:w="556"/>
        <w:gridCol w:w="530"/>
        <w:gridCol w:w="537"/>
        <w:gridCol w:w="544"/>
        <w:gridCol w:w="530"/>
        <w:gridCol w:w="421"/>
        <w:gridCol w:w="369"/>
        <w:gridCol w:w="670"/>
        <w:gridCol w:w="307"/>
        <w:gridCol w:w="299"/>
        <w:gridCol w:w="283"/>
        <w:gridCol w:w="288"/>
        <w:gridCol w:w="288"/>
      </w:tblGrid>
      <w:tr w:rsidR="00C3416F" w14:paraId="2979150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8965D89" w14:textId="77777777" w:rsidR="00C3416F" w:rsidRDefault="00C3416F">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B8F5817" w14:textId="77777777" w:rsidR="00C3416F" w:rsidRDefault="007A305A">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53345FF" w14:textId="77777777" w:rsidR="00C3416F" w:rsidRDefault="007A305A">
            <w:pPr>
              <w:pStyle w:val="ProductList-TableBody"/>
              <w:jc w:val="center"/>
            </w:pPr>
            <w:r>
              <w:rPr>
                <w:color w:val="FFFFFF"/>
              </w:rPr>
              <w:t>CAL Principal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B1100BC" w14:textId="77777777" w:rsidR="00C3416F" w:rsidRDefault="007A305A">
            <w:pPr>
              <w:pStyle w:val="ProductList-TableBody"/>
              <w:jc w:val="center"/>
            </w:pPr>
            <w:r>
              <w:rPr>
                <w:color w:val="FFFFFF"/>
              </w:rPr>
              <w:t>CAL Empresarial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655EF81" w14:textId="77777777" w:rsidR="00C3416F" w:rsidRDefault="007A305A">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9D22571" w14:textId="77777777" w:rsidR="00C3416F" w:rsidRDefault="007A305A">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DF34A5F" w14:textId="77777777" w:rsidR="00C3416F" w:rsidRDefault="007A305A">
            <w:pPr>
              <w:pStyle w:val="ProductList-TableBody"/>
              <w:jc w:val="center"/>
            </w:pPr>
            <w:r>
              <w:rPr>
                <w:color w:val="FFFFFF"/>
              </w:rPr>
              <w:t>Microsoft 365</w:t>
            </w:r>
          </w:p>
        </w:tc>
      </w:tr>
      <w:tr w:rsidR="00C3416F" w14:paraId="1A7A6395" w14:textId="77777777">
        <w:tc>
          <w:tcPr>
            <w:tcW w:w="360" w:type="dxa"/>
            <w:tcBorders>
              <w:top w:val="none" w:sz="4" w:space="0" w:color="BFBFBF"/>
              <w:left w:val="none" w:sz="24" w:space="0" w:color="808080"/>
              <w:bottom w:val="single" w:sz="4" w:space="0" w:color="FFFFFF"/>
              <w:right w:val="single" w:sz="6" w:space="0" w:color="FFFFFF"/>
            </w:tcBorders>
          </w:tcPr>
          <w:p w14:paraId="252954FD" w14:textId="77777777" w:rsidR="00C3416F" w:rsidRDefault="007A305A">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AE2967" w14:textId="77777777" w:rsidR="00C3416F" w:rsidRDefault="007A305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7736CC" w14:textId="77777777" w:rsidR="00C3416F" w:rsidRDefault="007A305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7E1CE8" w14:textId="77777777" w:rsidR="00C3416F" w:rsidRDefault="007A305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27C03B" w14:textId="77777777" w:rsidR="00C3416F" w:rsidRDefault="007A305A">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066A00" w14:textId="77777777" w:rsidR="00C3416F" w:rsidRDefault="007A305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1D88A5" w14:textId="77777777" w:rsidR="00C3416F" w:rsidRDefault="007A305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100B84" w14:textId="77777777" w:rsidR="00C3416F" w:rsidRDefault="007A305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969E3F" w14:textId="77777777" w:rsidR="00C3416F" w:rsidRDefault="007A305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41A1D0" w14:textId="77777777" w:rsidR="00C3416F" w:rsidRDefault="007A305A">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E99AFB" w14:textId="77777777" w:rsidR="00C3416F" w:rsidRDefault="007A305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EB50AB" w14:textId="77777777" w:rsidR="00C3416F" w:rsidRDefault="007A305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82A6E2" w14:textId="77777777" w:rsidR="00C3416F" w:rsidRDefault="007A305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490231" w14:textId="77777777" w:rsidR="00C3416F" w:rsidRDefault="007A305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E606B1" w14:textId="77777777" w:rsidR="00C3416F" w:rsidRDefault="007A305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9B7591" w14:textId="77777777" w:rsidR="00C3416F" w:rsidRDefault="007A305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F9F72B" w14:textId="77777777" w:rsidR="00C3416F" w:rsidRDefault="007A305A">
            <w:pPr>
              <w:pStyle w:val="ProductList-TableBody"/>
              <w:jc w:val="center"/>
            </w:pPr>
            <w:r>
              <w:rPr>
                <w:color w:val="FFFFFF"/>
              </w:rPr>
              <w:t>A3 com CAL principal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B8C0F01" w14:textId="77777777" w:rsidR="00C3416F" w:rsidRDefault="007A305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285FCC" w14:textId="77777777" w:rsidR="00C3416F" w:rsidRDefault="007A305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EFE50F" w14:textId="77777777" w:rsidR="00C3416F" w:rsidRDefault="007A305A">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334305" w14:textId="77777777" w:rsidR="00C3416F" w:rsidRDefault="007A305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9EF71A" w14:textId="77777777" w:rsidR="00C3416F" w:rsidRDefault="007A305A">
            <w:pPr>
              <w:pStyle w:val="ProductList-TableBody"/>
              <w:jc w:val="center"/>
            </w:pPr>
            <w:r>
              <w:rPr>
                <w:color w:val="FFFFFF"/>
              </w:rPr>
              <w:t>E5</w:t>
            </w:r>
          </w:p>
        </w:tc>
      </w:tr>
      <w:tr w:rsidR="00C3416F" w14:paraId="1F8FAE7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44B1B60" w14:textId="77777777" w:rsidR="00C3416F" w:rsidRDefault="007A305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0662052"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F2B996"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C69A7D"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2195EF"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81DAA6"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ADF090"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F2B17B" w14:textId="77777777" w:rsidR="00C3416F" w:rsidRDefault="00C3416F">
            <w:pPr>
              <w:pStyle w:val="ProductList-TableBody"/>
            </w:pPr>
          </w:p>
        </w:tc>
      </w:tr>
      <w:tr w:rsidR="00C3416F" w14:paraId="45893ECB" w14:textId="77777777">
        <w:tc>
          <w:tcPr>
            <w:tcW w:w="360" w:type="dxa"/>
            <w:tcBorders>
              <w:top w:val="dashed" w:sz="4" w:space="0" w:color="BFBFBF"/>
              <w:left w:val="none" w:sz="24" w:space="0" w:color="808080"/>
              <w:bottom w:val="dashed" w:sz="4" w:space="0" w:color="BFBFBF"/>
              <w:right w:val="single" w:sz="6" w:space="0" w:color="FFFFFF"/>
            </w:tcBorders>
          </w:tcPr>
          <w:p w14:paraId="66253C49" w14:textId="77777777" w:rsidR="00C3416F" w:rsidRDefault="00A638C9">
            <w:pPr>
              <w:pStyle w:val="ProductList-TableBody"/>
            </w:pPr>
            <w:hyperlink w:anchor="_Sec793">
              <w:r w:rsidR="007A305A">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69EAD"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22ABC"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E70F9"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30D1E7"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F175C3"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FBACB"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EDC873"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FC149"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1701BC"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AA5892"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4B99F"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21E7C6"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556B3"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9BB43F"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5E9699"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C450E2" w14:textId="77777777" w:rsidR="00C3416F" w:rsidRDefault="00C341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5FDE1E"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91404"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E1C59B"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669138"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DD6E0" w14:textId="77777777" w:rsidR="00C3416F" w:rsidRDefault="00C3416F">
            <w:pPr>
              <w:pStyle w:val="ProductList-TableBody"/>
              <w:jc w:val="center"/>
            </w:pPr>
          </w:p>
        </w:tc>
      </w:tr>
      <w:tr w:rsidR="00C3416F" w14:paraId="3EACA850" w14:textId="77777777">
        <w:tc>
          <w:tcPr>
            <w:tcW w:w="360" w:type="dxa"/>
            <w:tcBorders>
              <w:top w:val="dashed" w:sz="4" w:space="0" w:color="BFBFBF"/>
              <w:left w:val="none" w:sz="24" w:space="0" w:color="808080"/>
              <w:bottom w:val="single" w:sz="4" w:space="0" w:color="FFFFFF"/>
              <w:right w:val="single" w:sz="6" w:space="0" w:color="FFFFFF"/>
            </w:tcBorders>
          </w:tcPr>
          <w:p w14:paraId="3D3ACF68" w14:textId="77777777" w:rsidR="00C3416F" w:rsidRDefault="00A638C9">
            <w:pPr>
              <w:pStyle w:val="ProductList-TableBody"/>
            </w:pPr>
            <w:hyperlink w:anchor="_Sec793">
              <w:r w:rsidR="007A305A">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3A492"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3D3C13"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365FDE"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08C5FA"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FEB41"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10D183"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427192"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0BC5DA"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B237E8"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176E7C"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F67585"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074D6C"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322DD4"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151920"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71A4E3"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CF5E27" w14:textId="77777777" w:rsidR="00C3416F" w:rsidRDefault="00C3416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A5BAECC"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4D9D88"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12094"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6BB41E"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E9C162" w14:textId="77777777" w:rsidR="00C3416F" w:rsidRDefault="00C3416F">
            <w:pPr>
              <w:pStyle w:val="ProductList-TableBody"/>
              <w:jc w:val="center"/>
            </w:pPr>
          </w:p>
        </w:tc>
      </w:tr>
      <w:tr w:rsidR="00C3416F" w14:paraId="56515C4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0C1EB7E" w14:textId="77777777" w:rsidR="00C3416F" w:rsidRDefault="007A305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A73FFDD"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2B98E1"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94BBAF"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F0CC65"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DDEB6D"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9D78EE"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35357A" w14:textId="77777777" w:rsidR="00C3416F" w:rsidRDefault="00C3416F">
            <w:pPr>
              <w:pStyle w:val="ProductList-TableBody"/>
            </w:pPr>
          </w:p>
        </w:tc>
      </w:tr>
      <w:tr w:rsidR="00C3416F" w14:paraId="61374A87" w14:textId="77777777">
        <w:tc>
          <w:tcPr>
            <w:tcW w:w="360" w:type="dxa"/>
            <w:tcBorders>
              <w:top w:val="dashed" w:sz="4" w:space="0" w:color="BFBFBF"/>
              <w:left w:val="none" w:sz="24" w:space="0" w:color="808080"/>
              <w:bottom w:val="dashed" w:sz="4" w:space="0" w:color="BFBFBF"/>
              <w:right w:val="single" w:sz="6" w:space="0" w:color="FFFFFF"/>
            </w:tcBorders>
          </w:tcPr>
          <w:p w14:paraId="0A4D7978" w14:textId="77777777" w:rsidR="00C3416F" w:rsidRDefault="00A638C9">
            <w:pPr>
              <w:pStyle w:val="ProductList-TableBody"/>
            </w:pPr>
            <w:hyperlink w:anchor="_Sec793">
              <w:r w:rsidR="007A305A">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99F1F"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9A60C0"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E5C39"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A4D291"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2EF90A"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4D1D8"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C323D0"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419BF6"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08E517"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496A16"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7B9D0"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204903"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DD9DF"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BC1B6C"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74EF26"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077AD2" w14:textId="77777777" w:rsidR="00C3416F" w:rsidRDefault="00C341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FF80FC"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43450"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57C924"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CC2919"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14E58" w14:textId="77777777" w:rsidR="00C3416F" w:rsidRDefault="00C3416F">
            <w:pPr>
              <w:pStyle w:val="ProductList-TableBody"/>
              <w:jc w:val="center"/>
            </w:pPr>
          </w:p>
        </w:tc>
      </w:tr>
      <w:tr w:rsidR="00C3416F" w14:paraId="32560B60" w14:textId="77777777">
        <w:tc>
          <w:tcPr>
            <w:tcW w:w="360" w:type="dxa"/>
            <w:tcBorders>
              <w:top w:val="dashed" w:sz="4" w:space="0" w:color="BFBFBF"/>
              <w:left w:val="none" w:sz="24" w:space="0" w:color="808080"/>
              <w:bottom w:val="single" w:sz="4" w:space="0" w:color="FFFFFF"/>
              <w:right w:val="single" w:sz="6" w:space="0" w:color="FFFFFF"/>
            </w:tcBorders>
          </w:tcPr>
          <w:p w14:paraId="2132FE9B" w14:textId="77777777" w:rsidR="00C3416F" w:rsidRDefault="00A638C9">
            <w:pPr>
              <w:pStyle w:val="ProductList-TableBody"/>
            </w:pPr>
            <w:hyperlink w:anchor="_Sec793">
              <w:r w:rsidR="007A305A">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5E3775"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82515C"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77DF54"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BFA076"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7BADF3"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CD3060"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C59856"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1DD54"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44C14B"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85C06"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AF1CBB"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E27DE"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7C6C41"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1D626"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915627"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31B03" w14:textId="77777777" w:rsidR="00C3416F" w:rsidRDefault="00C3416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B50443E"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56C5A2"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E899CA"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60AE3B"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08CAB9" w14:textId="77777777" w:rsidR="00C3416F" w:rsidRDefault="00C3416F">
            <w:pPr>
              <w:pStyle w:val="ProductList-TableBody"/>
              <w:jc w:val="center"/>
            </w:pPr>
          </w:p>
        </w:tc>
      </w:tr>
      <w:tr w:rsidR="00C3416F" w14:paraId="1E53070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FF3892" w14:textId="77777777" w:rsidR="00C3416F" w:rsidRDefault="007A305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F29F296"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4C2B26"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2035A8"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B75A99"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B1BA75A"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F006A1"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3B2DA5" w14:textId="77777777" w:rsidR="00C3416F" w:rsidRDefault="00C3416F">
            <w:pPr>
              <w:pStyle w:val="ProductList-TableBody"/>
            </w:pPr>
          </w:p>
        </w:tc>
      </w:tr>
      <w:tr w:rsidR="00C3416F" w14:paraId="2118EDD3" w14:textId="77777777">
        <w:tc>
          <w:tcPr>
            <w:tcW w:w="360" w:type="dxa"/>
            <w:tcBorders>
              <w:top w:val="dashed" w:sz="4" w:space="0" w:color="BFBFBF"/>
              <w:left w:val="none" w:sz="24" w:space="0" w:color="808080"/>
              <w:bottom w:val="dashed" w:sz="4" w:space="0" w:color="BFBFBF"/>
              <w:right w:val="single" w:sz="6" w:space="0" w:color="FFFFFF"/>
            </w:tcBorders>
          </w:tcPr>
          <w:p w14:paraId="72409910" w14:textId="77777777" w:rsidR="00C3416F" w:rsidRDefault="00A638C9">
            <w:pPr>
              <w:pStyle w:val="ProductList-TableBody"/>
            </w:pPr>
            <w:hyperlink w:anchor="_Sec798">
              <w:r w:rsidR="007A305A">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3CE3A3"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5C28D"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356900"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9ED4D"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E1AE0A"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DE9444"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EADE5B"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10109"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15DAE"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23CAE2"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AFE85"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72F38E"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F6741D"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D15B18"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A08A67"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A4D5D" w14:textId="77777777" w:rsidR="00C3416F" w:rsidRDefault="00C341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A6A841"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917351"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01E2FC"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6DC16E"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A25162" w14:textId="77777777" w:rsidR="00C3416F" w:rsidRDefault="00C3416F">
            <w:pPr>
              <w:pStyle w:val="ProductList-TableBody"/>
              <w:jc w:val="center"/>
            </w:pPr>
          </w:p>
        </w:tc>
      </w:tr>
      <w:tr w:rsidR="00C3416F" w14:paraId="76275F55" w14:textId="77777777">
        <w:tc>
          <w:tcPr>
            <w:tcW w:w="360" w:type="dxa"/>
            <w:tcBorders>
              <w:top w:val="dashed" w:sz="4" w:space="0" w:color="BFBFBF"/>
              <w:left w:val="none" w:sz="24" w:space="0" w:color="808080"/>
              <w:bottom w:val="single" w:sz="4" w:space="0" w:color="FFFFFF"/>
              <w:right w:val="single" w:sz="6" w:space="0" w:color="FFFFFF"/>
            </w:tcBorders>
          </w:tcPr>
          <w:p w14:paraId="54688D98" w14:textId="77777777" w:rsidR="00C3416F" w:rsidRDefault="00A638C9">
            <w:pPr>
              <w:pStyle w:val="ProductList-TableBody"/>
            </w:pPr>
            <w:hyperlink w:anchor="_Sec798">
              <w:r w:rsidR="007A305A">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CE72C"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0D4C7D"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C3884"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510962"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E19784"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E9585"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3AF5BE"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F25F7A"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45A2E9"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7AB73"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C91658"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6B1751"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6A6719"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0220C4"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AFF49F"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81D26" w14:textId="77777777" w:rsidR="00C3416F" w:rsidRDefault="00C3416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932D26"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37C579"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9F956A"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33E7EA"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54BEC5" w14:textId="77777777" w:rsidR="00C3416F" w:rsidRDefault="00C3416F">
            <w:pPr>
              <w:pStyle w:val="ProductList-TableBody"/>
              <w:jc w:val="center"/>
            </w:pPr>
          </w:p>
        </w:tc>
      </w:tr>
      <w:tr w:rsidR="00C3416F" w14:paraId="478C92D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F8142ED" w14:textId="77777777" w:rsidR="00C3416F" w:rsidRDefault="007A305A">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CF17275"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C0F614"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AD359B"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EE5B12"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C287A42"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E72313"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39555D" w14:textId="77777777" w:rsidR="00C3416F" w:rsidRDefault="00C3416F">
            <w:pPr>
              <w:pStyle w:val="ProductList-TableBody"/>
            </w:pPr>
          </w:p>
        </w:tc>
      </w:tr>
      <w:tr w:rsidR="00C3416F" w14:paraId="3FE96586" w14:textId="77777777">
        <w:tc>
          <w:tcPr>
            <w:tcW w:w="360" w:type="dxa"/>
            <w:tcBorders>
              <w:top w:val="dashed" w:sz="4" w:space="0" w:color="BFBFBF"/>
              <w:left w:val="none" w:sz="24" w:space="0" w:color="808080"/>
              <w:bottom w:val="single" w:sz="4" w:space="0" w:color="FFFFFF"/>
              <w:right w:val="single" w:sz="6" w:space="0" w:color="FFFFFF"/>
            </w:tcBorders>
          </w:tcPr>
          <w:p w14:paraId="76EB56CA" w14:textId="77777777" w:rsidR="00C3416F" w:rsidRDefault="00A638C9">
            <w:pPr>
              <w:pStyle w:val="ProductList-TableBody"/>
            </w:pPr>
            <w:hyperlink w:anchor="_Sec798">
              <w:r w:rsidR="007A305A">
                <w:rPr>
                  <w:color w:val="00467F"/>
                  <w:u w:val="single"/>
                </w:rPr>
                <w:t>Básico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6D8529" w14:textId="77777777" w:rsidR="00C3416F" w:rsidRDefault="00C341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9A4073" w14:textId="77777777" w:rsidR="00C3416F" w:rsidRDefault="00C341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A74B5B" w14:textId="77777777" w:rsidR="00C3416F" w:rsidRDefault="00C341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0291C9" w14:textId="77777777" w:rsidR="00C3416F" w:rsidRDefault="00C341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9FC0E9" w14:textId="77777777" w:rsidR="00C3416F" w:rsidRDefault="00C341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B86BE9" w14:textId="77777777" w:rsidR="00C3416F" w:rsidRDefault="00C341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108524" w14:textId="77777777" w:rsidR="00C3416F" w:rsidRDefault="00C341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D07219" w14:textId="77777777" w:rsidR="00C3416F" w:rsidRDefault="00C341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B5EF83" w14:textId="77777777" w:rsidR="00C3416F" w:rsidRDefault="00C341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B26AE6" w14:textId="77777777" w:rsidR="00C3416F" w:rsidRDefault="00C341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BBF27E" w14:textId="77777777" w:rsidR="00C3416F" w:rsidRDefault="00C341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5285B2" w14:textId="77777777" w:rsidR="00C3416F" w:rsidRDefault="00C341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DFC0CD" w14:textId="77777777" w:rsidR="00C3416F" w:rsidRDefault="00C341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F448B8" w14:textId="77777777" w:rsidR="00C3416F" w:rsidRDefault="00C341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96A949" w14:textId="77777777" w:rsidR="00C3416F" w:rsidRDefault="00C341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E94BAF" w14:textId="77777777" w:rsidR="00C3416F" w:rsidRDefault="00C3416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4093D49" w14:textId="77777777" w:rsidR="00C3416F" w:rsidRDefault="00C341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80E2A7" w14:textId="77777777" w:rsidR="00C3416F" w:rsidRDefault="00C341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83DEF0" w14:textId="77777777" w:rsidR="00C3416F" w:rsidRDefault="00C341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0C4E7E" w14:textId="77777777" w:rsidR="00C3416F" w:rsidRDefault="00C341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2BFF2D" w14:textId="77777777" w:rsidR="00C3416F" w:rsidRDefault="00C3416F">
            <w:pPr>
              <w:pStyle w:val="ProductList-TableBody"/>
              <w:jc w:val="center"/>
            </w:pPr>
          </w:p>
        </w:tc>
      </w:tr>
      <w:tr w:rsidR="00C3416F" w14:paraId="1778840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7E8890A" w14:textId="77777777" w:rsidR="00C3416F" w:rsidRDefault="007A305A">
            <w:pPr>
              <w:pStyle w:val="ProductList-TableBody"/>
            </w:pPr>
            <w:r>
              <w:rPr>
                <w:b/>
              </w:rPr>
              <w:t>Skype para Servidor Corporativo 2019</w:t>
            </w:r>
          </w:p>
        </w:tc>
        <w:tc>
          <w:tcPr>
            <w:tcW w:w="480" w:type="dxa"/>
            <w:tcBorders>
              <w:top w:val="single" w:sz="4" w:space="0" w:color="FFFFFF"/>
              <w:left w:val="single" w:sz="6" w:space="0" w:color="FFFFFF"/>
              <w:bottom w:val="single" w:sz="4" w:space="0" w:color="FFFFFF"/>
              <w:right w:val="single" w:sz="6" w:space="0" w:color="FFFFFF"/>
            </w:tcBorders>
          </w:tcPr>
          <w:p w14:paraId="2EDE29CA"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F5E641"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8F041C"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9D7E5C"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505879C"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302CA3"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2D2F33" w14:textId="77777777" w:rsidR="00C3416F" w:rsidRDefault="00C3416F">
            <w:pPr>
              <w:pStyle w:val="ProductList-TableBody"/>
            </w:pPr>
          </w:p>
        </w:tc>
      </w:tr>
      <w:tr w:rsidR="00C3416F" w14:paraId="45E09B4B" w14:textId="77777777">
        <w:tc>
          <w:tcPr>
            <w:tcW w:w="360" w:type="dxa"/>
            <w:tcBorders>
              <w:top w:val="dashed" w:sz="4" w:space="0" w:color="BFBFBF"/>
              <w:left w:val="none" w:sz="24" w:space="0" w:color="808080"/>
              <w:bottom w:val="dashed" w:sz="4" w:space="0" w:color="BFBFBF"/>
              <w:right w:val="single" w:sz="6" w:space="0" w:color="FFFFFF"/>
            </w:tcBorders>
          </w:tcPr>
          <w:p w14:paraId="056DEBD8" w14:textId="77777777" w:rsidR="00C3416F" w:rsidRDefault="00A638C9">
            <w:pPr>
              <w:pStyle w:val="ProductList-TableBody"/>
            </w:pPr>
            <w:hyperlink w:anchor="_Sec799">
              <w:r w:rsidR="007A305A">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D7523"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3BE57"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2A0EC2"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850BAE"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1DFEEF"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9DFE2"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9E9866"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95CD7"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B9180"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89BCD5"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1E0F58"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3F8640"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E1294"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EB7CA0"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18DD31"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A7D30" w14:textId="77777777" w:rsidR="00C3416F" w:rsidRDefault="00C341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D172DA"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FFBEB"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E067B3"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70548"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29165" w14:textId="77777777" w:rsidR="00C3416F" w:rsidRDefault="00C3416F">
            <w:pPr>
              <w:pStyle w:val="ProductList-TableBody"/>
              <w:jc w:val="center"/>
            </w:pPr>
          </w:p>
        </w:tc>
      </w:tr>
      <w:tr w:rsidR="00C3416F" w14:paraId="0D2E86C1" w14:textId="77777777">
        <w:tc>
          <w:tcPr>
            <w:tcW w:w="360" w:type="dxa"/>
            <w:tcBorders>
              <w:top w:val="dashed" w:sz="4" w:space="0" w:color="BFBFBF"/>
              <w:left w:val="none" w:sz="24" w:space="0" w:color="808080"/>
              <w:bottom w:val="dashed" w:sz="4" w:space="0" w:color="BFBFBF"/>
              <w:right w:val="single" w:sz="6" w:space="0" w:color="FFFFFF"/>
            </w:tcBorders>
          </w:tcPr>
          <w:p w14:paraId="54B270A6" w14:textId="77777777" w:rsidR="00C3416F" w:rsidRDefault="00A638C9">
            <w:pPr>
              <w:pStyle w:val="ProductList-TableBody"/>
            </w:pPr>
            <w:hyperlink w:anchor="_Sec799">
              <w:r w:rsidR="007A305A">
                <w:rPr>
                  <w:color w:val="00467F"/>
                  <w:u w:val="single"/>
                </w:rPr>
                <w:t>Adicional</w:t>
              </w:r>
            </w:hyperlink>
            <w:r w:rsidR="007A305A">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98796D"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7744BB"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94969E"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631FB1"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C3792F"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0CB62C"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B5955E"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3019C1"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58DC74"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0E11B9"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CAE044"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0A666C"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80F48"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3F1306"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C9AD2A"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04F1E1"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FC04BD6"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2A1767"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D088E8"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2118DA"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C344AC" w14:textId="77777777" w:rsidR="00C3416F" w:rsidRDefault="00C3416F">
            <w:pPr>
              <w:pStyle w:val="ProductList-TableBody"/>
              <w:jc w:val="center"/>
            </w:pPr>
          </w:p>
        </w:tc>
      </w:tr>
      <w:tr w:rsidR="00C3416F" w14:paraId="4ABEFCB8" w14:textId="77777777">
        <w:tc>
          <w:tcPr>
            <w:tcW w:w="360" w:type="dxa"/>
            <w:tcBorders>
              <w:top w:val="dashed" w:sz="4" w:space="0" w:color="BFBFBF"/>
              <w:left w:val="none" w:sz="24" w:space="0" w:color="808080"/>
              <w:bottom w:val="single" w:sz="4" w:space="0" w:color="FFFFFF"/>
              <w:right w:val="single" w:sz="6" w:space="0" w:color="FFFFFF"/>
            </w:tcBorders>
          </w:tcPr>
          <w:p w14:paraId="4CF44ECA" w14:textId="77777777" w:rsidR="00C3416F" w:rsidRDefault="00A638C9">
            <w:pPr>
              <w:pStyle w:val="ProductList-TableBody"/>
            </w:pPr>
            <w:hyperlink w:anchor="_Sec799">
              <w:r w:rsidR="007A305A">
                <w:rPr>
                  <w:color w:val="00467F"/>
                  <w:u w:val="single"/>
                </w:rPr>
                <w:t>Adicional</w:t>
              </w:r>
            </w:hyperlink>
            <w:r w:rsidR="007A305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F6975"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D91AF"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CABACB"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CDDE1"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8DC61"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7B2E56"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D5C74"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C0A55C"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47E62"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C145C7"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9EA467"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15FDB4"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B2A6A6"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B01A59"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EFC5B1"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FC66F" w14:textId="77777777" w:rsidR="00C3416F" w:rsidRDefault="00C3416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FEC4D77"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64B077"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27DBA"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2E20C2"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ABAAA9" w14:textId="77777777" w:rsidR="00C3416F" w:rsidRDefault="00C3416F">
            <w:pPr>
              <w:pStyle w:val="ProductList-TableBody"/>
              <w:jc w:val="center"/>
            </w:pPr>
          </w:p>
        </w:tc>
      </w:tr>
      <w:tr w:rsidR="00C3416F" w14:paraId="6AE1705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F20B44" w14:textId="77777777" w:rsidR="00C3416F" w:rsidRDefault="007A305A">
            <w:pPr>
              <w:pStyle w:val="ProductList-TableBody"/>
            </w:pPr>
            <w:r>
              <w:rPr>
                <w:b/>
              </w:rPr>
              <w:t>Windows MultiPoint Server 2016 Premium (somente Acadêmico)</w:t>
            </w:r>
          </w:p>
        </w:tc>
        <w:tc>
          <w:tcPr>
            <w:tcW w:w="480" w:type="dxa"/>
            <w:tcBorders>
              <w:top w:val="single" w:sz="4" w:space="0" w:color="FFFFFF"/>
              <w:left w:val="single" w:sz="6" w:space="0" w:color="FFFFFF"/>
              <w:bottom w:val="single" w:sz="4" w:space="0" w:color="FFFFFF"/>
              <w:right w:val="single" w:sz="6" w:space="0" w:color="FFFFFF"/>
            </w:tcBorders>
          </w:tcPr>
          <w:p w14:paraId="2FA7032D"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319629"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5A814E"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1F6215"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80283D1"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87A7A4"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3719B0" w14:textId="77777777" w:rsidR="00C3416F" w:rsidRDefault="00C3416F">
            <w:pPr>
              <w:pStyle w:val="ProductList-TableBody"/>
            </w:pPr>
          </w:p>
        </w:tc>
      </w:tr>
      <w:tr w:rsidR="00C3416F" w14:paraId="5D20C50A" w14:textId="77777777">
        <w:tc>
          <w:tcPr>
            <w:tcW w:w="360" w:type="dxa"/>
            <w:tcBorders>
              <w:top w:val="dashed" w:sz="4" w:space="0" w:color="BFBFBF"/>
              <w:left w:val="none" w:sz="24" w:space="0" w:color="808080"/>
              <w:bottom w:val="dashed" w:sz="4" w:space="0" w:color="BFBFBF"/>
              <w:right w:val="single" w:sz="6" w:space="0" w:color="FFFFFF"/>
            </w:tcBorders>
          </w:tcPr>
          <w:p w14:paraId="659FC006" w14:textId="77777777" w:rsidR="00C3416F" w:rsidRDefault="00A638C9">
            <w:pPr>
              <w:pStyle w:val="ProductList-TableBody"/>
            </w:pPr>
            <w:hyperlink w:anchor="_Sec800">
              <w:r w:rsidR="007A305A">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96A14A"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B65810"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5D6941"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BBDCE"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CD3D7D"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C99FC"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C2D84"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1AFA0B"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F750B6"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E0325A"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89789"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DA51E4"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8459B2"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1A82D"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DAE20"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1DCB0F" w14:textId="77777777" w:rsidR="00C3416F" w:rsidRDefault="00C341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03B23A"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D92241"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03E085"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91E0A"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249A9" w14:textId="77777777" w:rsidR="00C3416F" w:rsidRDefault="00C3416F">
            <w:pPr>
              <w:pStyle w:val="ProductList-TableBody"/>
              <w:jc w:val="center"/>
            </w:pPr>
          </w:p>
        </w:tc>
      </w:tr>
      <w:tr w:rsidR="00C3416F" w14:paraId="106A1C86" w14:textId="77777777">
        <w:tc>
          <w:tcPr>
            <w:tcW w:w="360" w:type="dxa"/>
            <w:tcBorders>
              <w:top w:val="dashed" w:sz="4" w:space="0" w:color="BFBFBF"/>
              <w:left w:val="none" w:sz="24" w:space="0" w:color="808080"/>
              <w:bottom w:val="single" w:sz="4" w:space="0" w:color="FFFFFF"/>
              <w:right w:val="single" w:sz="6" w:space="0" w:color="FFFFFF"/>
            </w:tcBorders>
          </w:tcPr>
          <w:p w14:paraId="4D33F902" w14:textId="77777777" w:rsidR="00C3416F" w:rsidRDefault="00A638C9">
            <w:pPr>
              <w:pStyle w:val="ProductList-TableBody"/>
            </w:pPr>
            <w:hyperlink w:anchor="_Sec800">
              <w:r w:rsidR="007A305A">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E49C8A"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5639AB"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EF1F4D"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0A011"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5996DF"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FDDC06"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ECB7D"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1572B"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7A07E1"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8D14EF"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68F8A0"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17103B"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D675CE"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725FE4"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D571A4"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562D1" w14:textId="77777777" w:rsidR="00C3416F" w:rsidRDefault="00C3416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5CB547"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A35E53"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6687F8"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7B0B8F"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775E51" w14:textId="77777777" w:rsidR="00C3416F" w:rsidRDefault="00C3416F">
            <w:pPr>
              <w:pStyle w:val="ProductList-TableBody"/>
              <w:jc w:val="center"/>
            </w:pPr>
          </w:p>
        </w:tc>
      </w:tr>
      <w:tr w:rsidR="00C3416F" w14:paraId="47548FE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1D50503" w14:textId="77777777" w:rsidR="00C3416F" w:rsidRDefault="007A305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42E371A"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04D9AE"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1FBE27"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CEC51F"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6CFFC5"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9CE350"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C93720" w14:textId="77777777" w:rsidR="00C3416F" w:rsidRDefault="00C3416F">
            <w:pPr>
              <w:pStyle w:val="ProductList-TableBody"/>
            </w:pPr>
          </w:p>
        </w:tc>
      </w:tr>
      <w:tr w:rsidR="00C3416F" w14:paraId="3CACD96C" w14:textId="77777777">
        <w:tc>
          <w:tcPr>
            <w:tcW w:w="360" w:type="dxa"/>
            <w:tcBorders>
              <w:top w:val="dashed" w:sz="4" w:space="0" w:color="BFBFBF"/>
              <w:left w:val="none" w:sz="24" w:space="0" w:color="808080"/>
              <w:bottom w:val="dashed" w:sz="4" w:space="0" w:color="BFBFBF"/>
              <w:right w:val="single" w:sz="6" w:space="0" w:color="FFFFFF"/>
            </w:tcBorders>
          </w:tcPr>
          <w:p w14:paraId="1221837D" w14:textId="77777777" w:rsidR="00C3416F" w:rsidRDefault="00A638C9">
            <w:pPr>
              <w:pStyle w:val="ProductList-TableBody"/>
            </w:pPr>
            <w:hyperlink w:anchor="_Sec807">
              <w:r w:rsidR="007A305A">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BDFB79"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65191D"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81444E"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624D9"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081BB"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DC829"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4B5F1"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54D1B8"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FE3A49"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0EF670"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0DA2A"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E4EEF"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76D9D9"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04E6D"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D50FD"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8C5E4" w14:textId="77777777" w:rsidR="00C3416F" w:rsidRDefault="00C341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8C7659"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508DB"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168D7"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FCB2F"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2A410" w14:textId="77777777" w:rsidR="00C3416F" w:rsidRDefault="00C3416F">
            <w:pPr>
              <w:pStyle w:val="ProductList-TableBody"/>
              <w:jc w:val="center"/>
            </w:pPr>
          </w:p>
        </w:tc>
      </w:tr>
      <w:tr w:rsidR="00C3416F" w14:paraId="3420C1B5" w14:textId="77777777">
        <w:tc>
          <w:tcPr>
            <w:tcW w:w="360" w:type="dxa"/>
            <w:tcBorders>
              <w:top w:val="dashed" w:sz="4" w:space="0" w:color="BFBFBF"/>
              <w:left w:val="none" w:sz="24" w:space="0" w:color="808080"/>
              <w:bottom w:val="dashed" w:sz="4" w:space="0" w:color="BFBFBF"/>
              <w:right w:val="single" w:sz="6" w:space="0" w:color="FFFFFF"/>
            </w:tcBorders>
          </w:tcPr>
          <w:p w14:paraId="4E1DD562" w14:textId="77777777" w:rsidR="00C3416F" w:rsidRDefault="00A638C9">
            <w:pPr>
              <w:pStyle w:val="ProductList-TableBody"/>
            </w:pPr>
            <w:hyperlink w:anchor="_Sec807">
              <w:r w:rsidR="007A305A">
                <w:rPr>
                  <w:color w:val="00467F"/>
                  <w:u w:val="single"/>
                </w:rPr>
                <w:t>Adicional</w:t>
              </w:r>
            </w:hyperlink>
            <w:r w:rsidR="007A305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8FDF93"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80F579"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561274"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0EAA67"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AC2F73"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A51655"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56A6A1"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43299C"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A00536"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F4C3A7"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02D21C"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433A23"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1A32DE"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1E6CE7"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44B64E"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12A6C1"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F93FA7B"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FCF549"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5AB8A1"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69BA6D"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21BB72" w14:textId="77777777" w:rsidR="00C3416F" w:rsidRDefault="00C3416F">
            <w:pPr>
              <w:pStyle w:val="ProductList-TableBody"/>
              <w:jc w:val="center"/>
            </w:pPr>
          </w:p>
        </w:tc>
      </w:tr>
      <w:tr w:rsidR="00C3416F" w14:paraId="7674732F" w14:textId="77777777">
        <w:tc>
          <w:tcPr>
            <w:tcW w:w="360" w:type="dxa"/>
            <w:tcBorders>
              <w:top w:val="dashed" w:sz="4" w:space="0" w:color="BFBFBF"/>
              <w:left w:val="none" w:sz="24" w:space="0" w:color="808080"/>
              <w:bottom w:val="single" w:sz="4" w:space="0" w:color="FFFFFF"/>
              <w:right w:val="single" w:sz="6" w:space="0" w:color="FFFFFF"/>
            </w:tcBorders>
          </w:tcPr>
          <w:p w14:paraId="67B4068E" w14:textId="77777777" w:rsidR="00C3416F" w:rsidRDefault="00A638C9">
            <w:pPr>
              <w:pStyle w:val="ProductList-TableBody"/>
            </w:pPr>
            <w:hyperlink w:anchor="_Sec807">
              <w:r w:rsidR="007A305A">
                <w:rPr>
                  <w:color w:val="00467F"/>
                  <w:u w:val="single"/>
                </w:rPr>
                <w:t>Adicional</w:t>
              </w:r>
            </w:hyperlink>
            <w:r w:rsidR="007A305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6C7292"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3FD9D"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5612E"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DEB4B"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385DF6"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96550"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30515A"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DD8BD"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60B74E"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6513DD"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B7C7AD"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73E8C8"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B5E53A"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279EC1"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024F9E"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543C0" w14:textId="77777777" w:rsidR="00C3416F" w:rsidRDefault="00C3416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2F51769"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8FD7F5"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5CB06A"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E8A740"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652CCC" w14:textId="77777777" w:rsidR="00C3416F" w:rsidRDefault="00C3416F">
            <w:pPr>
              <w:pStyle w:val="ProductList-TableBody"/>
              <w:jc w:val="center"/>
            </w:pPr>
          </w:p>
        </w:tc>
      </w:tr>
      <w:tr w:rsidR="00C3416F" w14:paraId="293CEDC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73D38C" w14:textId="77777777" w:rsidR="00C3416F" w:rsidRDefault="007A305A">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2879D44"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A919D7"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51024E"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D242D4"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5A865A"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E0DB2C"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4514D4" w14:textId="77777777" w:rsidR="00C3416F" w:rsidRDefault="00C3416F">
            <w:pPr>
              <w:pStyle w:val="ProductList-TableBody"/>
            </w:pPr>
          </w:p>
        </w:tc>
      </w:tr>
      <w:tr w:rsidR="00C3416F" w14:paraId="69BE2A73" w14:textId="77777777">
        <w:tc>
          <w:tcPr>
            <w:tcW w:w="360" w:type="dxa"/>
            <w:tcBorders>
              <w:top w:val="dashed" w:sz="4" w:space="0" w:color="BFBFBF"/>
              <w:left w:val="none" w:sz="24" w:space="0" w:color="808080"/>
              <w:bottom w:val="dashed" w:sz="4" w:space="0" w:color="BFBFBF"/>
              <w:right w:val="single" w:sz="6" w:space="0" w:color="FFFFFF"/>
            </w:tcBorders>
          </w:tcPr>
          <w:p w14:paraId="217B6A5A" w14:textId="77777777" w:rsidR="00C3416F" w:rsidRDefault="00A638C9">
            <w:pPr>
              <w:pStyle w:val="ProductList-TableBody"/>
            </w:pPr>
            <w:hyperlink w:anchor="_Sec807">
              <w:r w:rsidR="007A305A">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ABBDDD"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9F7F7B"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EA745D"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7EF617"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3B62F"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0FD25"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C46A4"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8EBF06"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42FA8F"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30E54"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95FD7"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FEA534"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149D86"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BEB27"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93054"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FD56B" w14:textId="77777777" w:rsidR="00C3416F" w:rsidRDefault="00C341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9B279D"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B7F49"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5EF7C5"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54421E"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7954FD" w14:textId="77777777" w:rsidR="00C3416F" w:rsidRDefault="00C3416F">
            <w:pPr>
              <w:pStyle w:val="ProductList-TableBody"/>
              <w:jc w:val="center"/>
            </w:pPr>
          </w:p>
        </w:tc>
      </w:tr>
      <w:tr w:rsidR="00C3416F" w14:paraId="623873CE" w14:textId="77777777">
        <w:tc>
          <w:tcPr>
            <w:tcW w:w="360" w:type="dxa"/>
            <w:tcBorders>
              <w:top w:val="dashed" w:sz="4" w:space="0" w:color="BFBFBF"/>
              <w:left w:val="none" w:sz="24" w:space="0" w:color="808080"/>
              <w:bottom w:val="dashed" w:sz="4" w:space="0" w:color="BFBFBF"/>
              <w:right w:val="single" w:sz="6" w:space="0" w:color="FFFFFF"/>
            </w:tcBorders>
          </w:tcPr>
          <w:p w14:paraId="3F6F74FD" w14:textId="77777777" w:rsidR="00C3416F" w:rsidRDefault="00A638C9">
            <w:pPr>
              <w:pStyle w:val="ProductList-TableBody"/>
            </w:pPr>
            <w:hyperlink w:anchor="_Sec807">
              <w:r w:rsidR="007A305A">
                <w:rPr>
                  <w:color w:val="00467F"/>
                  <w:u w:val="single"/>
                </w:rPr>
                <w:t>Adicional</w:t>
              </w:r>
            </w:hyperlink>
            <w:r w:rsidR="007A305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E7E760"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A42312"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E2312C"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853155"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C28D9A"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BF335F"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22A8F6"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B8E353"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F5A7AA"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2E0DA9"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CECB43"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588C07"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00B557"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39D1C7"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318CD8"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F5143C"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D160C80"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EA6803"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A508F0"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54D4D3"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75833D" w14:textId="77777777" w:rsidR="00C3416F" w:rsidRDefault="00C3416F">
            <w:pPr>
              <w:pStyle w:val="ProductList-TableBody"/>
              <w:jc w:val="center"/>
            </w:pPr>
          </w:p>
        </w:tc>
      </w:tr>
      <w:tr w:rsidR="00C3416F" w14:paraId="35C1AFA0" w14:textId="77777777">
        <w:tc>
          <w:tcPr>
            <w:tcW w:w="360" w:type="dxa"/>
            <w:tcBorders>
              <w:top w:val="dashed" w:sz="4" w:space="0" w:color="BFBFBF"/>
              <w:left w:val="none" w:sz="24" w:space="0" w:color="808080"/>
              <w:bottom w:val="single" w:sz="4" w:space="0" w:color="FFFFFF"/>
              <w:right w:val="single" w:sz="6" w:space="0" w:color="FFFFFF"/>
            </w:tcBorders>
          </w:tcPr>
          <w:p w14:paraId="2ABF8BF7" w14:textId="77777777" w:rsidR="00C3416F" w:rsidRDefault="00A638C9">
            <w:pPr>
              <w:pStyle w:val="ProductList-TableBody"/>
            </w:pPr>
            <w:hyperlink w:anchor="_Sec807">
              <w:r w:rsidR="007A305A">
                <w:rPr>
                  <w:color w:val="00467F"/>
                  <w:u w:val="single"/>
                </w:rPr>
                <w:t>Adicional</w:t>
              </w:r>
            </w:hyperlink>
            <w:r w:rsidR="007A305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94C50"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A15AC7"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24433C"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41E73"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110D3"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F2978"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6D0FD"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DC3F11"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6C621D"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FCE4CD"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26677"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819C7B"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CC578"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105B91"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95B4C0"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43F2E2" w14:textId="77777777" w:rsidR="00C3416F" w:rsidRDefault="00C3416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7C9865D"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349BD1"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4A6855"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9162B0" w14:textId="77777777" w:rsidR="00C3416F" w:rsidRDefault="00C341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83E3A9" w14:textId="77777777" w:rsidR="00C3416F" w:rsidRDefault="00C3416F">
            <w:pPr>
              <w:pStyle w:val="ProductList-TableBody"/>
              <w:jc w:val="center"/>
            </w:pPr>
          </w:p>
        </w:tc>
      </w:tr>
      <w:tr w:rsidR="00C3416F" w14:paraId="49448E3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27B4FCF" w14:textId="77777777" w:rsidR="00C3416F" w:rsidRDefault="007A305A">
            <w:pPr>
              <w:pStyle w:val="ProductList-TableBody"/>
            </w:pPr>
            <w:r>
              <w:rPr>
                <w:b/>
              </w:rPr>
              <w:t>Análise Avançada contra Ameaças 2016</w:t>
            </w:r>
          </w:p>
        </w:tc>
        <w:tc>
          <w:tcPr>
            <w:tcW w:w="480" w:type="dxa"/>
            <w:tcBorders>
              <w:top w:val="single" w:sz="4" w:space="0" w:color="FFFFFF"/>
              <w:left w:val="single" w:sz="6" w:space="0" w:color="FFFFFF"/>
              <w:bottom w:val="single" w:sz="4" w:space="0" w:color="FFFFFF"/>
              <w:right w:val="single" w:sz="6" w:space="0" w:color="FFFFFF"/>
            </w:tcBorders>
          </w:tcPr>
          <w:p w14:paraId="2FB1AB5E"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07EF98"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7F67C6"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BCCA55"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AAE994"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CFD6A4"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6A1F6D" w14:textId="77777777" w:rsidR="00C3416F" w:rsidRDefault="00C3416F">
            <w:pPr>
              <w:pStyle w:val="ProductList-TableBody"/>
            </w:pPr>
          </w:p>
        </w:tc>
      </w:tr>
      <w:tr w:rsidR="00C3416F" w14:paraId="0E314B9A" w14:textId="77777777">
        <w:tc>
          <w:tcPr>
            <w:tcW w:w="360" w:type="dxa"/>
            <w:tcBorders>
              <w:top w:val="none" w:sz="24" w:space="0" w:color="808080"/>
              <w:left w:val="none" w:sz="24" w:space="0" w:color="808080"/>
              <w:bottom w:val="single" w:sz="4" w:space="0" w:color="FFFFFF"/>
              <w:right w:val="single" w:sz="6" w:space="0" w:color="FFFFFF"/>
            </w:tcBorders>
          </w:tcPr>
          <w:p w14:paraId="66117487" w14:textId="77777777" w:rsidR="00C3416F" w:rsidRDefault="00A638C9">
            <w:pPr>
              <w:pStyle w:val="ProductList-TableBody"/>
            </w:pPr>
            <w:hyperlink w:anchor="_Sec801">
              <w:r w:rsidR="007A305A">
                <w:rPr>
                  <w:color w:val="00467F"/>
                  <w:u w:val="single"/>
                </w:rPr>
                <w:t>Gerenciamento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B04BFD" w14:textId="77777777" w:rsidR="00C3416F" w:rsidRDefault="00C341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6006CB" w14:textId="77777777" w:rsidR="00C3416F" w:rsidRDefault="00C341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F18A71" w14:textId="77777777" w:rsidR="00C3416F" w:rsidRDefault="00C341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58CBB9" w14:textId="77777777" w:rsidR="00C3416F" w:rsidRDefault="00C341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8C344D" w14:textId="77777777" w:rsidR="00C3416F" w:rsidRDefault="00C341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BF3B5F" w14:textId="77777777" w:rsidR="00C3416F" w:rsidRDefault="00C341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559DB5" w14:textId="77777777" w:rsidR="00C3416F" w:rsidRDefault="00C341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8FD555" w14:textId="77777777" w:rsidR="00C3416F" w:rsidRDefault="00C341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BF82100" w14:textId="77777777" w:rsidR="00C3416F" w:rsidRDefault="00C341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91706A4" w14:textId="77777777" w:rsidR="00C3416F" w:rsidRDefault="00C341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66B559" w14:textId="77777777" w:rsidR="00C3416F" w:rsidRDefault="00C341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647BCE0" w14:textId="77777777" w:rsidR="00C3416F" w:rsidRDefault="00C341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2590ED" w14:textId="77777777" w:rsidR="00C3416F" w:rsidRDefault="00C341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135ACBE" w14:textId="77777777" w:rsidR="00C3416F" w:rsidRDefault="00C341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30A3ED" w14:textId="77777777" w:rsidR="00C3416F" w:rsidRDefault="00C341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0DB010" w14:textId="77777777" w:rsidR="00C3416F" w:rsidRDefault="00C3416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4281E0C" w14:textId="77777777" w:rsidR="00C3416F" w:rsidRDefault="00C341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1569BC" w14:textId="77777777" w:rsidR="00C3416F" w:rsidRDefault="00C341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860DB0" w14:textId="77777777" w:rsidR="00C3416F" w:rsidRDefault="00C341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C80236" w14:textId="77777777" w:rsidR="00C3416F" w:rsidRDefault="00C341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09B354" w14:textId="77777777" w:rsidR="00C3416F" w:rsidRDefault="00C3416F">
            <w:pPr>
              <w:pStyle w:val="ProductList-TableBody"/>
              <w:jc w:val="center"/>
            </w:pPr>
          </w:p>
        </w:tc>
      </w:tr>
      <w:tr w:rsidR="00C3416F" w14:paraId="15E22E7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42DFB42" w14:textId="77777777" w:rsidR="00C3416F" w:rsidRDefault="007A305A">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30CE22D"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4DB1F6"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B10D80"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5FA6E3"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9245ED"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9191C7" w14:textId="77777777" w:rsidR="00C3416F" w:rsidRDefault="00C341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9262BA" w14:textId="77777777" w:rsidR="00C3416F" w:rsidRDefault="00C3416F">
            <w:pPr>
              <w:pStyle w:val="ProductList-TableBody"/>
            </w:pPr>
          </w:p>
        </w:tc>
      </w:tr>
      <w:tr w:rsidR="00C3416F" w14:paraId="3DC937AD" w14:textId="77777777">
        <w:tc>
          <w:tcPr>
            <w:tcW w:w="360" w:type="dxa"/>
            <w:tcBorders>
              <w:top w:val="none" w:sz="24" w:space="0" w:color="808080"/>
              <w:left w:val="none" w:sz="24" w:space="0" w:color="808080"/>
              <w:bottom w:val="none" w:sz="4" w:space="0" w:color="6E6E6E"/>
              <w:right w:val="single" w:sz="6" w:space="0" w:color="FFFFFF"/>
            </w:tcBorders>
          </w:tcPr>
          <w:p w14:paraId="211D9494" w14:textId="77777777" w:rsidR="00C3416F" w:rsidRDefault="00A638C9">
            <w:pPr>
              <w:pStyle w:val="ProductList-TableBody"/>
            </w:pPr>
            <w:hyperlink w:anchor="_Sec802">
              <w:r w:rsidR="007A305A">
                <w:rPr>
                  <w:color w:val="00467F"/>
                  <w:u w:val="single"/>
                </w:rPr>
                <w:t>Gerenciamento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D9A339" w14:textId="77777777" w:rsidR="00C3416F" w:rsidRDefault="00C341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5770AF" w14:textId="77777777" w:rsidR="00C3416F" w:rsidRDefault="00C341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8AE581" w14:textId="77777777" w:rsidR="00C3416F" w:rsidRDefault="00C341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2937056" w14:textId="77777777" w:rsidR="00C3416F" w:rsidRDefault="00C341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D49715B" w14:textId="77777777" w:rsidR="00C3416F" w:rsidRDefault="00C341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8E68ED" w14:textId="77777777" w:rsidR="00C3416F" w:rsidRDefault="00C341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35C4721" w14:textId="77777777" w:rsidR="00C3416F" w:rsidRDefault="00C341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21A0B8" w14:textId="77777777" w:rsidR="00C3416F" w:rsidRDefault="00C341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31F83B1" w14:textId="77777777" w:rsidR="00C3416F" w:rsidRDefault="00C341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B0BF6C4" w14:textId="77777777" w:rsidR="00C3416F" w:rsidRDefault="00C341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069267" w14:textId="77777777" w:rsidR="00C3416F" w:rsidRDefault="00C341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2B1AAF" w14:textId="77777777" w:rsidR="00C3416F" w:rsidRDefault="00C341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AB9E4A" w14:textId="77777777" w:rsidR="00C3416F" w:rsidRDefault="00C3416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AE45A3E"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6E2CD"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7A9FD" w14:textId="77777777" w:rsidR="00C3416F" w:rsidRDefault="00C341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E12EBE"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B1513"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46308"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7D751" w14:textId="77777777" w:rsidR="00C3416F" w:rsidRDefault="00C341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BF4C0" w14:textId="77777777" w:rsidR="00C3416F" w:rsidRDefault="00C3416F">
            <w:pPr>
              <w:pStyle w:val="ProductList-TableBody"/>
              <w:jc w:val="center"/>
            </w:pPr>
          </w:p>
        </w:tc>
      </w:tr>
      <w:tr w:rsidR="00C3416F" w14:paraId="5203BB1B"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B69BE16" w14:textId="77777777" w:rsidR="00C3416F" w:rsidRDefault="007A305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2AE54D1"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4F8B577"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4563A0C"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FDB175"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8D99D7"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05399C1"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23E7A59"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E87E46"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412A62" w14:textId="77777777" w:rsidR="00C3416F" w:rsidRDefault="00C3416F">
            <w:pPr>
              <w:pStyle w:val="ProductList-TableBody"/>
              <w:jc w:val="center"/>
            </w:pPr>
          </w:p>
        </w:tc>
      </w:tr>
      <w:tr w:rsidR="00C3416F" w14:paraId="0C32BD82" w14:textId="77777777">
        <w:tc>
          <w:tcPr>
            <w:tcW w:w="360" w:type="dxa"/>
            <w:tcBorders>
              <w:top w:val="none" w:sz="4" w:space="0" w:color="6E6E6E"/>
              <w:left w:val="none" w:sz="24" w:space="0" w:color="808080"/>
              <w:bottom w:val="none" w:sz="4" w:space="0" w:color="6E6E6E"/>
              <w:right w:val="single" w:sz="6" w:space="0" w:color="FFFFFF"/>
            </w:tcBorders>
          </w:tcPr>
          <w:p w14:paraId="742DDBEA" w14:textId="77777777" w:rsidR="00C3416F" w:rsidRDefault="00A638C9">
            <w:pPr>
              <w:pStyle w:val="ProductList-TableBody"/>
            </w:pPr>
            <w:hyperlink w:anchor="_Sec802">
              <w:r w:rsidR="007A305A">
                <w:rPr>
                  <w:color w:val="00467F"/>
                  <w:u w:val="single"/>
                </w:rPr>
                <w:t>Gerenciamento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5A896F" w14:textId="77777777" w:rsidR="00C3416F" w:rsidRDefault="00C341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5730AF" w14:textId="77777777" w:rsidR="00C3416F" w:rsidRDefault="00C341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F35662" w14:textId="77777777" w:rsidR="00C3416F" w:rsidRDefault="00C341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345B8E7" w14:textId="77777777" w:rsidR="00C3416F" w:rsidRDefault="00C341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4D364D0" w14:textId="77777777" w:rsidR="00C3416F" w:rsidRDefault="00C341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CF52CF" w14:textId="77777777" w:rsidR="00C3416F" w:rsidRDefault="00C341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A8A179" w14:textId="77777777" w:rsidR="00C3416F" w:rsidRDefault="00C341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47635D" w14:textId="77777777" w:rsidR="00C3416F" w:rsidRDefault="00C341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5BBE0C5" w14:textId="77777777" w:rsidR="00C3416F" w:rsidRDefault="00C341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3AAB450" w14:textId="77777777" w:rsidR="00C3416F" w:rsidRDefault="00C341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D45D98" w14:textId="77777777" w:rsidR="00C3416F" w:rsidRDefault="00C341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1765B6" w14:textId="77777777" w:rsidR="00C3416F" w:rsidRDefault="00C341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A5DA9F"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C0E7FE"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90DA22"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0D228B"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EF30052"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600AC1"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895418"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6C0F96"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9EB280" w14:textId="77777777" w:rsidR="00C3416F" w:rsidRDefault="00C3416F">
            <w:pPr>
              <w:pStyle w:val="ProductList-TableBody"/>
              <w:jc w:val="center"/>
            </w:pPr>
          </w:p>
        </w:tc>
      </w:tr>
      <w:tr w:rsidR="00C3416F" w14:paraId="5ABF761A" w14:textId="77777777">
        <w:tc>
          <w:tcPr>
            <w:tcW w:w="360" w:type="dxa"/>
            <w:gridSpan w:val="13"/>
            <w:tcBorders>
              <w:top w:val="none" w:sz="4" w:space="0" w:color="6E6E6E"/>
              <w:left w:val="single" w:sz="6" w:space="0" w:color="FFFFFF"/>
              <w:bottom w:val="none" w:sz="4" w:space="0" w:color="6E6E6E"/>
              <w:right w:val="single" w:sz="6" w:space="0" w:color="FFFFFF"/>
            </w:tcBorders>
          </w:tcPr>
          <w:p w14:paraId="119CD203" w14:textId="77777777" w:rsidR="00C3416F" w:rsidRDefault="007A305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8316FE4"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B9E5D83"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7642B4"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E9E49B"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BF3F9D5"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C42CF5"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FD7EE9"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FA6431"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E2AACD" w14:textId="77777777" w:rsidR="00C3416F" w:rsidRDefault="00C3416F">
            <w:pPr>
              <w:pStyle w:val="ProductList-TableBody"/>
              <w:jc w:val="center"/>
            </w:pPr>
          </w:p>
        </w:tc>
      </w:tr>
      <w:tr w:rsidR="00C3416F" w14:paraId="0521F412" w14:textId="77777777">
        <w:tc>
          <w:tcPr>
            <w:tcW w:w="360" w:type="dxa"/>
            <w:tcBorders>
              <w:top w:val="none" w:sz="4" w:space="0" w:color="6E6E6E"/>
              <w:left w:val="none" w:sz="24" w:space="0" w:color="808080"/>
              <w:bottom w:val="none" w:sz="4" w:space="0" w:color="6E6E6E"/>
              <w:right w:val="single" w:sz="6" w:space="0" w:color="FFFFFF"/>
            </w:tcBorders>
          </w:tcPr>
          <w:p w14:paraId="7E22B868" w14:textId="77777777" w:rsidR="00C3416F" w:rsidRDefault="00A638C9">
            <w:pPr>
              <w:pStyle w:val="ProductList-TableBody"/>
            </w:pPr>
            <w:hyperlink r:id="rId149">
              <w:r w:rsidR="007A305A">
                <w:rPr>
                  <w:color w:val="00467F"/>
                  <w:u w:val="single"/>
                </w:rPr>
                <w:t>Gerenciamento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095C61" w14:textId="77777777" w:rsidR="00C3416F" w:rsidRDefault="00C341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29AC9D" w14:textId="77777777" w:rsidR="00C3416F" w:rsidRDefault="00C341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CFBF6E" w14:textId="77777777" w:rsidR="00C3416F" w:rsidRDefault="00C341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EFA1E0" w14:textId="77777777" w:rsidR="00C3416F" w:rsidRDefault="00C341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21C9B7" w14:textId="77777777" w:rsidR="00C3416F" w:rsidRDefault="00C341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446C4B" w14:textId="77777777" w:rsidR="00C3416F" w:rsidRDefault="00C341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FB218E" w14:textId="77777777" w:rsidR="00C3416F" w:rsidRDefault="00C341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433A25" w14:textId="77777777" w:rsidR="00C3416F" w:rsidRDefault="00C341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1A9D6C" w14:textId="77777777" w:rsidR="00C3416F" w:rsidRDefault="00C341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15F500" w14:textId="77777777" w:rsidR="00C3416F" w:rsidRDefault="00C341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64E6C0" w14:textId="77777777" w:rsidR="00C3416F" w:rsidRDefault="00C341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F552C1" w14:textId="77777777" w:rsidR="00C3416F" w:rsidRDefault="00C341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748B62"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13FD33"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E57C1F"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D78F00" w14:textId="77777777" w:rsidR="00C3416F" w:rsidRDefault="00C341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295AF65"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76789A"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FDA4A7"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A28C68" w14:textId="77777777" w:rsidR="00C3416F" w:rsidRDefault="00C341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F167A4" w14:textId="77777777" w:rsidR="00C3416F" w:rsidRDefault="00C3416F">
            <w:pPr>
              <w:pStyle w:val="ProductList-TableBody"/>
              <w:jc w:val="center"/>
            </w:pPr>
          </w:p>
        </w:tc>
      </w:tr>
    </w:tbl>
    <w:p w14:paraId="029D02D3" w14:textId="77777777" w:rsidR="00C3416F" w:rsidRDefault="007A305A">
      <w:pPr>
        <w:pStyle w:val="ProductList-Body"/>
      </w:pPr>
      <w:r>
        <w:rPr>
          <w:b/>
          <w:i/>
        </w:rPr>
        <w:t>Observação</w:t>
      </w:r>
      <w:r>
        <w:rPr>
          <w:i/>
        </w:rPr>
        <w:t>: Observação: o Office 365 A1, o Microsoft 365 A1 e o Office 365 Nonprofit E1 não atendem às exigências de Licença para acesso a (ou gerenciamento de) Produtos nesta tabela. Com exceção do Advanced Threat Analytics 2016 e do System Center Configuration Manager 1606, os usuários licenciados por meio dos Benefícios de Uso do Aluno não atendem ao requisito de Licença para acesso a (ou gerenciamento) dos Produtos nesta tabela. Uma licença do Pacote de CALs Empresariais com cobertura de SA ativa fornece direitos equivalentes à Prevenção à Perda de Dados e Exchange Online Protection.</w:t>
      </w:r>
    </w:p>
    <w:p w14:paraId="5C82198A" w14:textId="77777777" w:rsidR="00C3416F" w:rsidRDefault="007A305A">
      <w:pPr>
        <w:pStyle w:val="ProductList-SectionHeading"/>
        <w:pageBreakBefore/>
        <w:outlineLvl w:val="0"/>
      </w:pPr>
      <w:bookmarkStart w:id="354" w:name="_Sec564"/>
      <w:bookmarkEnd w:id="352"/>
      <w:r>
        <w:lastRenderedPageBreak/>
        <w:t>Apêndice B – Software Assurance</w:t>
      </w:r>
      <w:r>
        <w:fldChar w:fldCharType="begin"/>
      </w:r>
      <w:r>
        <w:instrText xml:space="preserve"> TC "</w:instrText>
      </w:r>
      <w:bookmarkStart w:id="355" w:name="_Toc23415717"/>
      <w:r>
        <w:instrText>Apêndice B – Software Assurance</w:instrText>
      </w:r>
      <w:bookmarkEnd w:id="355"/>
      <w:r>
        <w:instrText>" \l 1</w:instrText>
      </w:r>
      <w:r>
        <w:fldChar w:fldCharType="end"/>
      </w:r>
    </w:p>
    <w:p w14:paraId="061AA884" w14:textId="77777777" w:rsidR="00C3416F" w:rsidRDefault="007A305A">
      <w:pPr>
        <w:pStyle w:val="ProductList-Offering1Heading"/>
        <w:outlineLvl w:val="1"/>
      </w:pPr>
      <w:bookmarkStart w:id="356" w:name="_Sec573"/>
      <w:r>
        <w:t>Comprando Software Assurance</w:t>
      </w:r>
      <w:bookmarkEnd w:id="356"/>
      <w:r>
        <w:fldChar w:fldCharType="begin"/>
      </w:r>
      <w:r>
        <w:instrText xml:space="preserve"> TC "</w:instrText>
      </w:r>
      <w:bookmarkStart w:id="357" w:name="_Toc23415718"/>
      <w:r>
        <w:instrText>Comprando Software Assurance</w:instrText>
      </w:r>
      <w:bookmarkEnd w:id="357"/>
      <w:r>
        <w:instrText>" \l 2</w:instrText>
      </w:r>
      <w:r>
        <w:fldChar w:fldCharType="end"/>
      </w:r>
    </w:p>
    <w:p w14:paraId="47BF9137" w14:textId="77777777" w:rsidR="00C3416F" w:rsidRDefault="007A305A">
      <w:pPr>
        <w:pStyle w:val="ProductList-Body"/>
      </w:pPr>
      <w:r>
        <w:t xml:space="preserve">Existem três categorias diferentes de compromisso que um Cliente pode selecionar ao comprar SA, que pode variar por programa. O cliente pode: </w:t>
      </w:r>
    </w:p>
    <w:p w14:paraId="1B32CCD7" w14:textId="77777777" w:rsidR="00C3416F" w:rsidRDefault="007A305A" w:rsidP="007A305A">
      <w:pPr>
        <w:pStyle w:val="ProductList-Bullet"/>
        <w:numPr>
          <w:ilvl w:val="0"/>
          <w:numId w:val="54"/>
        </w:numPr>
      </w:pPr>
      <w:r>
        <w:t>Comprometer-se a anexar o SA a todos os seus produtos da plataforma desktop.</w:t>
      </w:r>
    </w:p>
    <w:p w14:paraId="06E91020" w14:textId="77777777" w:rsidR="00C3416F" w:rsidRDefault="007A305A" w:rsidP="007A305A">
      <w:pPr>
        <w:pStyle w:val="ProductList-Bullet"/>
        <w:numPr>
          <w:ilvl w:val="0"/>
          <w:numId w:val="54"/>
        </w:numPr>
      </w:pPr>
      <w:r>
        <w:t>Comprometer-se a anexar o SA a todas as suas compras em um pool de Produtos específico (Aplicativos, Sistemas ou Servidores), mencionado como Membro do Software Assurance (SAM).</w:t>
      </w:r>
    </w:p>
    <w:p w14:paraId="361C620F" w14:textId="77777777" w:rsidR="00C3416F" w:rsidRDefault="007A305A" w:rsidP="007A305A">
      <w:pPr>
        <w:pStyle w:val="ProductList-Bullet"/>
        <w:numPr>
          <w:ilvl w:val="0"/>
          <w:numId w:val="54"/>
        </w:numPr>
      </w:pPr>
      <w:r>
        <w:t>Comprar o SA para Produtos individuais sem assumir nenhum compromisso para expandir SA para outros Produtos.</w:t>
      </w:r>
    </w:p>
    <w:p w14:paraId="79EAA965" w14:textId="77777777" w:rsidR="00C3416F" w:rsidRDefault="00C3416F">
      <w:pPr>
        <w:pStyle w:val="ProductList-Body"/>
      </w:pPr>
    </w:p>
    <w:p w14:paraId="3A7180A0" w14:textId="77777777" w:rsidR="00C3416F" w:rsidRDefault="007A305A">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14:paraId="2F605A8F" w14:textId="77777777" w:rsidR="00C3416F" w:rsidRDefault="00C3416F">
      <w:pPr>
        <w:pStyle w:val="ProductList-Body"/>
      </w:pPr>
    </w:p>
    <w:p w14:paraId="1E7EF106" w14:textId="77777777" w:rsidR="00C3416F" w:rsidRDefault="007A305A">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 No Open Value, essa opção aplica-se apenas a produtos com licença para Toda a Organização/Empresa. Nos Contratos Enterprise, aplica-se apenas a Produtos Adicionais.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41"/>
        <w:gridCol w:w="2235"/>
        <w:gridCol w:w="2235"/>
        <w:gridCol w:w="4205"/>
      </w:tblGrid>
      <w:tr w:rsidR="00C3416F" w14:paraId="52EBD8E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6F13B31" w14:textId="77777777" w:rsidR="00C3416F" w:rsidRDefault="007A305A">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F786944" w14:textId="77777777" w:rsidR="00C3416F" w:rsidRDefault="007A305A">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96B44D2" w14:textId="77777777" w:rsidR="00C3416F" w:rsidRDefault="007A305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33C1484" w14:textId="77777777" w:rsidR="00C3416F" w:rsidRDefault="007A305A">
            <w:pPr>
              <w:pStyle w:val="ProductList-TableBody"/>
              <w:jc w:val="center"/>
            </w:pPr>
            <w:r>
              <w:rPr>
                <w:color w:val="FFFFFF"/>
              </w:rPr>
              <w:t>Programas</w:t>
            </w:r>
          </w:p>
        </w:tc>
      </w:tr>
      <w:tr w:rsidR="00C3416F" w14:paraId="74C5D21A" w14:textId="77777777">
        <w:tc>
          <w:tcPr>
            <w:tcW w:w="2440" w:type="dxa"/>
            <w:tcBorders>
              <w:top w:val="single" w:sz="4" w:space="0" w:color="000000"/>
              <w:left w:val="single" w:sz="4" w:space="0" w:color="000000"/>
              <w:bottom w:val="single" w:sz="4" w:space="0" w:color="000000"/>
              <w:right w:val="single" w:sz="4" w:space="0" w:color="000000"/>
            </w:tcBorders>
          </w:tcPr>
          <w:p w14:paraId="3CED04AA" w14:textId="77777777" w:rsidR="00C3416F" w:rsidRDefault="007A305A">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14:paraId="6BD8B310" w14:textId="77777777" w:rsidR="00C3416F" w:rsidRDefault="007A305A">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735A6DB0" w14:textId="77777777" w:rsidR="00C3416F" w:rsidRDefault="007A305A">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6F2EE2F5" w14:textId="77777777" w:rsidR="00C3416F" w:rsidRDefault="007A305A">
            <w:pPr>
              <w:pStyle w:val="ProductList-TableBody"/>
            </w:pPr>
            <w:r>
              <w:t>Aplica-se a Open License, MPSA, Select, Select Plus e Licença não para toda a Organização sob Open Value e Produtos Adicionais sob Contratos Enterprise. Não se aplica a Produtos Empresariais sob Open Value e Contratos Enterprise.</w:t>
            </w:r>
          </w:p>
        </w:tc>
      </w:tr>
      <w:tr w:rsidR="00C3416F" w14:paraId="53DFD985" w14:textId="77777777">
        <w:tc>
          <w:tcPr>
            <w:tcW w:w="2440" w:type="dxa"/>
            <w:tcBorders>
              <w:top w:val="single" w:sz="4" w:space="0" w:color="000000"/>
              <w:left w:val="single" w:sz="4" w:space="0" w:color="000000"/>
              <w:bottom w:val="single" w:sz="4" w:space="0" w:color="000000"/>
              <w:right w:val="single" w:sz="4" w:space="0" w:color="000000"/>
            </w:tcBorders>
          </w:tcPr>
          <w:p w14:paraId="641A2E72" w14:textId="77777777" w:rsidR="00C3416F" w:rsidRDefault="007A305A">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14:paraId="5B74C71F" w14:textId="77777777" w:rsidR="00C3416F" w:rsidRDefault="007A305A">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2A07C5D5" w14:textId="77777777" w:rsidR="00C3416F" w:rsidRDefault="007A305A">
            <w:pPr>
              <w:pStyle w:val="ProductList-TableBody"/>
            </w:pPr>
            <w:r>
              <w:t>SA disponível</w:t>
            </w:r>
          </w:p>
        </w:tc>
        <w:tc>
          <w:tcPr>
            <w:tcW w:w="0" w:type="auto"/>
            <w:vMerge/>
          </w:tcPr>
          <w:p w14:paraId="073D407E" w14:textId="77777777" w:rsidR="00C3416F" w:rsidRDefault="00C3416F"/>
        </w:tc>
      </w:tr>
    </w:tbl>
    <w:p w14:paraId="4DA8A28D" w14:textId="77777777" w:rsidR="00C3416F" w:rsidRDefault="00C3416F">
      <w:pPr>
        <w:pStyle w:val="ProductList-Body"/>
      </w:pPr>
    </w:p>
    <w:p w14:paraId="5970CFE4" w14:textId="77777777" w:rsidR="00C3416F" w:rsidRDefault="007A305A">
      <w:pPr>
        <w:pStyle w:val="ProductList-Body"/>
      </w:pPr>
      <w:r>
        <w:t>Os clientes que comprarem o Microsoft Office Professional 2016 ou 2019 com um OEM poderão comprar o Software Assurance para Microsoft Office Standard nos programas Open License, nos programas Select e Select Plus, e na Licença não para toda a Empresa sob Open Value no prazo de 90 dias a partir da data da compra com o OEM.</w:t>
      </w:r>
    </w:p>
    <w:p w14:paraId="57E44168" w14:textId="77777777" w:rsidR="00C3416F" w:rsidRDefault="00C3416F">
      <w:pPr>
        <w:pStyle w:val="ProductList-Body"/>
      </w:pPr>
    </w:p>
    <w:p w14:paraId="6AAE1BFA" w14:textId="77777777" w:rsidR="00C3416F" w:rsidRDefault="007A305A">
      <w:pPr>
        <w:pStyle w:val="ProductList-Body"/>
      </w:pPr>
      <w:r>
        <w:t>Os clientes que comprarem o Windows Server 2016 com um OEM antes de 31 de dezembro de 2019 poderão adquirir o SA para Windows Server 2016 em 90 dias contados a partir da data da compra com o OEM.</w:t>
      </w:r>
    </w:p>
    <w:p w14:paraId="347446EC" w14:textId="77777777" w:rsidR="00C3416F" w:rsidRDefault="00C3416F">
      <w:pPr>
        <w:pStyle w:val="ProductList-Body"/>
      </w:pPr>
    </w:p>
    <w:p w14:paraId="6BD1A44C" w14:textId="77777777" w:rsidR="00C3416F" w:rsidRDefault="007A305A">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14:paraId="6498EC45"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5EBADB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D0C39"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4192BD54" w14:textId="77777777" w:rsidR="00C3416F" w:rsidRDefault="00C3416F">
      <w:pPr>
        <w:pStyle w:val="ProductList-Body"/>
      </w:pPr>
    </w:p>
    <w:p w14:paraId="357610E4" w14:textId="77777777" w:rsidR="00C3416F" w:rsidRDefault="007A305A">
      <w:pPr>
        <w:pStyle w:val="ProductList-Offering1Heading"/>
        <w:outlineLvl w:val="1"/>
      </w:pPr>
      <w:bookmarkStart w:id="358" w:name="_Sec574"/>
      <w:r>
        <w:t>Renovação do Software Assurance</w:t>
      </w:r>
      <w:bookmarkEnd w:id="358"/>
      <w:r>
        <w:fldChar w:fldCharType="begin"/>
      </w:r>
      <w:r>
        <w:instrText xml:space="preserve"> TC "</w:instrText>
      </w:r>
      <w:bookmarkStart w:id="359" w:name="_Toc23415719"/>
      <w:r>
        <w:instrText>Renovação do Software Assurance</w:instrText>
      </w:r>
      <w:bookmarkEnd w:id="359"/>
      <w:r>
        <w:instrText>" \l 2</w:instrText>
      </w:r>
      <w:r>
        <w:fldChar w:fldCharType="end"/>
      </w:r>
    </w:p>
    <w:p w14:paraId="0D72B859" w14:textId="77777777" w:rsidR="00C3416F" w:rsidRDefault="007A305A">
      <w:pPr>
        <w:pStyle w:val="ProductList-ClauseHeading"/>
        <w:outlineLvl w:val="2"/>
      </w:pPr>
      <w:r>
        <w:t>Renovação da Cobertura sob o Mesmo Contrato</w:t>
      </w:r>
    </w:p>
    <w:p w14:paraId="0516E6AF" w14:textId="77777777" w:rsidR="00C3416F" w:rsidRDefault="007A305A">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14:paraId="5A9C6B77" w14:textId="77777777" w:rsidR="00C3416F" w:rsidRDefault="00C3416F">
      <w:pPr>
        <w:pStyle w:val="ProductList-Body"/>
      </w:pPr>
    </w:p>
    <w:p w14:paraId="3DD38E4B" w14:textId="77777777" w:rsidR="00C3416F" w:rsidRDefault="007A305A">
      <w:pPr>
        <w:pStyle w:val="ProductList-SubClauseHeading"/>
        <w:outlineLvl w:val="3"/>
      </w:pPr>
      <w:r>
        <w:t>Open License</w:t>
      </w:r>
    </w:p>
    <w:p w14:paraId="7806B9D2" w14:textId="77777777" w:rsidR="00C3416F" w:rsidRDefault="007A305A">
      <w:pPr>
        <w:pStyle w:val="ProductList-BodyIndented"/>
      </w:pPr>
      <w:r>
        <w:t>A cobertura do SA solicitada sob um número de autorização de Open License se encerrará ao término desse número. Para renovar, o Cliente deverá enviar um pedido de renovação do SA dentro de 90 dias depois da data do término do número de autorização.</w:t>
      </w:r>
    </w:p>
    <w:p w14:paraId="3513A0AE" w14:textId="77777777" w:rsidR="00C3416F" w:rsidRDefault="00C3416F">
      <w:pPr>
        <w:pStyle w:val="ProductList-BodyIndented"/>
      </w:pPr>
    </w:p>
    <w:p w14:paraId="4D08028F" w14:textId="77777777" w:rsidR="00C3416F" w:rsidRDefault="007A305A">
      <w:pPr>
        <w:pStyle w:val="ProductList-SubClauseHeading"/>
        <w:outlineLvl w:val="3"/>
      </w:pPr>
      <w:r>
        <w:t>Contrato Enterprise</w:t>
      </w:r>
    </w:p>
    <w:p w14:paraId="47570F80" w14:textId="77777777" w:rsidR="00C3416F" w:rsidRDefault="007A305A">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14:paraId="71FA7C63" w14:textId="77777777" w:rsidR="00C3416F" w:rsidRDefault="00C3416F">
      <w:pPr>
        <w:pStyle w:val="ProductList-BodyIndented"/>
      </w:pPr>
    </w:p>
    <w:p w14:paraId="3182C878" w14:textId="77777777" w:rsidR="00C3416F" w:rsidRDefault="007A305A">
      <w:pPr>
        <w:pStyle w:val="ProductList-SubClauseHeading"/>
        <w:outlineLvl w:val="3"/>
      </w:pPr>
      <w:r>
        <w:t>Enrollment for Application Platform</w:t>
      </w:r>
    </w:p>
    <w:p w14:paraId="015169A8" w14:textId="77777777" w:rsidR="00C3416F" w:rsidRDefault="007A305A">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14:paraId="2B4EFF24" w14:textId="77777777" w:rsidR="00C3416F" w:rsidRDefault="00C3416F">
      <w:pPr>
        <w:pStyle w:val="ProductList-BodyIndented"/>
      </w:pPr>
    </w:p>
    <w:p w14:paraId="109EC8E5" w14:textId="77777777" w:rsidR="00C3416F" w:rsidRDefault="007A305A">
      <w:pPr>
        <w:pStyle w:val="ProductList-ClauseHeading"/>
        <w:outlineLvl w:val="2"/>
      </w:pPr>
      <w:r>
        <w:t>Renovação da Cobertura a partir de um Contrato Separado</w:t>
      </w:r>
    </w:p>
    <w:p w14:paraId="368DBCBD" w14:textId="77777777" w:rsidR="00C3416F" w:rsidRDefault="007A305A">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14:paraId="768E820D" w14:textId="77777777" w:rsidR="00C3416F" w:rsidRDefault="00C3416F">
      <w:pPr>
        <w:pStyle w:val="ProductList-Body"/>
      </w:pPr>
    </w:p>
    <w:p w14:paraId="542017B8" w14:textId="77777777" w:rsidR="00C3416F" w:rsidRDefault="007A305A">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Open License), será considerado que os clientes terão a cobertura do SA durante qualquer período entre o término da cobertura do SA e início da nova cobertura.</w:t>
      </w:r>
    </w:p>
    <w:p w14:paraId="6E3AD65E" w14:textId="77777777" w:rsidR="00C3416F" w:rsidRDefault="00C3416F">
      <w:pPr>
        <w:pStyle w:val="ProductList-Body"/>
      </w:pPr>
    </w:p>
    <w:p w14:paraId="623EBCE5" w14:textId="77777777" w:rsidR="00C3416F" w:rsidRDefault="007A305A">
      <w:pPr>
        <w:pStyle w:val="ProductList-ClauseHeading"/>
        <w:outlineLvl w:val="2"/>
      </w:pPr>
      <w:r>
        <w:t>Renovando a Cobertura do Software Assurance para Licenças de Acesso para Cliente (CALs) e Licenças de Gerenciamento de Cliente (MLs)</w:t>
      </w:r>
    </w:p>
    <w:p w14:paraId="1BE19B00" w14:textId="77777777" w:rsidR="00C3416F" w:rsidRDefault="007A305A">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14:paraId="39040181" w14:textId="77777777" w:rsidR="00C3416F" w:rsidRDefault="007A305A">
      <w:pPr>
        <w:pStyle w:val="ProductList-Body"/>
      </w:pPr>
      <w:r>
        <w:rPr>
          <w:b/>
          <w:color w:val="00188F"/>
        </w:rPr>
        <w:t>Transição entre MLs de Cliente para Usuário e OSE</w:t>
      </w:r>
      <w:r>
        <w:t>: Clientes renovando SA para MLs de cliente podem alternar entre Usuário e OSE.</w:t>
      </w:r>
    </w:p>
    <w:p w14:paraId="69BA75AC"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2CDE85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13016"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6FAE7A80" w14:textId="77777777" w:rsidR="00C3416F" w:rsidRDefault="00C3416F">
      <w:pPr>
        <w:pStyle w:val="ProductList-Body"/>
      </w:pPr>
    </w:p>
    <w:p w14:paraId="139E722B" w14:textId="77777777" w:rsidR="00C3416F" w:rsidRDefault="007A305A">
      <w:pPr>
        <w:pStyle w:val="ProductList-Offering1Heading"/>
        <w:outlineLvl w:val="1"/>
      </w:pPr>
      <w:bookmarkStart w:id="360" w:name="_Sec575"/>
      <w:r>
        <w:t>Licença de Migração para Produtos Descontinuados ou em Fim de Vida Útil</w:t>
      </w:r>
      <w:bookmarkEnd w:id="360"/>
      <w:r>
        <w:fldChar w:fldCharType="begin"/>
      </w:r>
      <w:r>
        <w:instrText xml:space="preserve"> TC "</w:instrText>
      </w:r>
      <w:bookmarkStart w:id="361" w:name="_Toc23415720"/>
      <w:r>
        <w:instrText>Licença de Migração para Produtos Descontinuados ou em Fim de Vida Útil</w:instrText>
      </w:r>
      <w:bookmarkEnd w:id="361"/>
      <w:r>
        <w:instrText>" \l 2</w:instrText>
      </w:r>
      <w:r>
        <w:fldChar w:fldCharType="end"/>
      </w:r>
    </w:p>
    <w:p w14:paraId="408EA43A" w14:textId="77777777" w:rsidR="00C3416F" w:rsidRDefault="007A305A">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14:paraId="3B3F1F49" w14:textId="77777777" w:rsidR="00C3416F" w:rsidRDefault="007A305A">
      <w:pPr>
        <w:pStyle w:val="ProductList-Body"/>
      </w:pPr>
      <w:r>
        <w:t>“</w:t>
      </w:r>
      <w:r>
        <w:rPr>
          <w:b/>
          <w:color w:val="00188F"/>
        </w:rPr>
        <w:t>Licença de Migração</w:t>
      </w:r>
      <w:r>
        <w:t>”, conforme usado aqui, se refere a direitos concedidos na Entrada do Produto que faz referência nesta seção.</w:t>
      </w:r>
    </w:p>
    <w:p w14:paraId="7FA001AB" w14:textId="77777777" w:rsidR="00C3416F" w:rsidRDefault="00C3416F">
      <w:pPr>
        <w:pStyle w:val="ProductList-Body"/>
      </w:pPr>
    </w:p>
    <w:p w14:paraId="386CE845" w14:textId="77777777" w:rsidR="00C3416F" w:rsidRDefault="007A305A">
      <w:pPr>
        <w:pStyle w:val="ProductList-Body"/>
      </w:pPr>
      <w:r>
        <w:t>Salvo disposição em contrário na Entrada do Produto:</w:t>
      </w:r>
    </w:p>
    <w:p w14:paraId="45176F51" w14:textId="77777777" w:rsidR="00C3416F" w:rsidRDefault="007A305A" w:rsidP="007A305A">
      <w:pPr>
        <w:pStyle w:val="ProductList-Bullet"/>
        <w:numPr>
          <w:ilvl w:val="0"/>
          <w:numId w:val="55"/>
        </w:numPr>
      </w:pPr>
      <w:r>
        <w:t>O Cliente poderá atualizar e usar o software sob uma Licença de Migração em vez do software abordado pela Licença Qualificada. O Cliente não poderá usar o software de acordo com ambas as licenças simultaneamente.</w:t>
      </w:r>
    </w:p>
    <w:p w14:paraId="2F163E82" w14:textId="77777777" w:rsidR="00C3416F" w:rsidRDefault="007A305A" w:rsidP="007A305A">
      <w:pPr>
        <w:pStyle w:val="ProductList-Bullet"/>
        <w:numPr>
          <w:ilvl w:val="0"/>
          <w:numId w:val="55"/>
        </w:numPr>
      </w:pPr>
      <w:r>
        <w:t>Licenças de Migração são concedidas na base 1:1 para cada uma das Licenças Qualificadas do Cliente.</w:t>
      </w:r>
    </w:p>
    <w:p w14:paraId="0368D107" w14:textId="77777777" w:rsidR="00C3416F" w:rsidRDefault="007A305A" w:rsidP="007A305A">
      <w:pPr>
        <w:pStyle w:val="ProductList-Bullet"/>
        <w:numPr>
          <w:ilvl w:val="0"/>
          <w:numId w:val="55"/>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14:paraId="6727BE2D" w14:textId="77777777" w:rsidR="00C3416F" w:rsidRDefault="007A305A" w:rsidP="007A305A">
      <w:pPr>
        <w:pStyle w:val="ProductList-Bullet"/>
        <w:numPr>
          <w:ilvl w:val="0"/>
          <w:numId w:val="55"/>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14:paraId="7AB7ACDF" w14:textId="77777777" w:rsidR="00C3416F" w:rsidRDefault="007A305A" w:rsidP="007A305A">
      <w:pPr>
        <w:pStyle w:val="ProductList-Bullet"/>
        <w:numPr>
          <w:ilvl w:val="0"/>
          <w:numId w:val="55"/>
        </w:numPr>
      </w:pPr>
      <w:r>
        <w:t>Um Cliente não pode transferir Licenças de Migração separadamente de Licenças Qualificadas.</w:t>
      </w:r>
    </w:p>
    <w:p w14:paraId="736FCFC2" w14:textId="77777777" w:rsidR="00C3416F" w:rsidRDefault="007A305A" w:rsidP="007A305A">
      <w:pPr>
        <w:pStyle w:val="ProductList-Bullet"/>
        <w:numPr>
          <w:ilvl w:val="0"/>
          <w:numId w:val="55"/>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14:paraId="23824349"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7E965B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5BFA18"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694EEB66" w14:textId="77777777" w:rsidR="00C3416F" w:rsidRDefault="00C3416F">
      <w:pPr>
        <w:pStyle w:val="ProductList-Body"/>
      </w:pPr>
    </w:p>
    <w:p w14:paraId="13A9983A" w14:textId="77777777" w:rsidR="00C3416F" w:rsidRDefault="007A305A">
      <w:pPr>
        <w:pStyle w:val="ProductList-Offering1Heading"/>
        <w:outlineLvl w:val="1"/>
      </w:pPr>
      <w:bookmarkStart w:id="362" w:name="_Sec576"/>
      <w:r>
        <w:t>Benefícios do Software Assurance</w:t>
      </w:r>
      <w:bookmarkEnd w:id="362"/>
      <w:r>
        <w:fldChar w:fldCharType="begin"/>
      </w:r>
      <w:r>
        <w:instrText xml:space="preserve"> TC "</w:instrText>
      </w:r>
      <w:bookmarkStart w:id="363" w:name="_Toc23415721"/>
      <w:r>
        <w:instrText>Benefícios do Software Assurance</w:instrText>
      </w:r>
      <w:bookmarkEnd w:id="363"/>
      <w:r>
        <w:instrText>" \l 2</w:instrText>
      </w:r>
      <w:r>
        <w:fldChar w:fldCharType="end"/>
      </w:r>
    </w:p>
    <w:p w14:paraId="6C419952" w14:textId="77777777" w:rsidR="00C3416F" w:rsidRDefault="007A305A">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92"/>
        <w:gridCol w:w="1814"/>
        <w:gridCol w:w="1798"/>
        <w:gridCol w:w="1812"/>
      </w:tblGrid>
      <w:tr w:rsidR="00C3416F" w14:paraId="1257C5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A3DE18" w14:textId="77777777" w:rsidR="00C3416F" w:rsidRDefault="007A305A">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8C0992" w14:textId="77777777" w:rsidR="00C3416F" w:rsidRDefault="007A305A">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58117D" w14:textId="77777777" w:rsidR="00C3416F" w:rsidRDefault="007A305A">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A3AE05" w14:textId="77777777" w:rsidR="00C3416F" w:rsidRDefault="007A305A">
            <w:pPr>
              <w:pStyle w:val="ProductList-TableBody"/>
              <w:jc w:val="center"/>
            </w:pPr>
            <w:r>
              <w:rPr>
                <w:color w:val="FFFFFF"/>
              </w:rPr>
              <w:t>Pool de Servidores</w:t>
            </w:r>
          </w:p>
        </w:tc>
      </w:tr>
      <w:tr w:rsidR="00C3416F" w14:paraId="150256CC" w14:textId="77777777">
        <w:tc>
          <w:tcPr>
            <w:tcW w:w="6120" w:type="dxa"/>
            <w:tcBorders>
              <w:top w:val="single" w:sz="4" w:space="0" w:color="000000"/>
              <w:left w:val="single" w:sz="4" w:space="0" w:color="000000"/>
              <w:bottom w:val="single" w:sz="4" w:space="0" w:color="000000"/>
              <w:right w:val="single" w:sz="4" w:space="0" w:color="000000"/>
            </w:tcBorders>
          </w:tcPr>
          <w:p w14:paraId="4C4DA2A5" w14:textId="77777777" w:rsidR="00C3416F" w:rsidRDefault="00A638C9">
            <w:pPr>
              <w:pStyle w:val="ProductList-TableBody"/>
            </w:pPr>
            <w:hyperlink w:anchor="_Sec577">
              <w:r w:rsidR="007A305A">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5965701A" w14:textId="77777777" w:rsidR="00C3416F" w:rsidRDefault="007A30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8A7F52" w14:textId="77777777" w:rsidR="00C3416F" w:rsidRDefault="007A30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433985" w14:textId="77777777" w:rsidR="00C3416F" w:rsidRDefault="007A305A">
            <w:pPr>
              <w:pStyle w:val="ProductList-TableBody"/>
              <w:jc w:val="center"/>
            </w:pPr>
            <w:r>
              <w:t>X</w:t>
            </w:r>
          </w:p>
        </w:tc>
      </w:tr>
      <w:tr w:rsidR="00C3416F" w14:paraId="113D62F1" w14:textId="77777777">
        <w:tc>
          <w:tcPr>
            <w:tcW w:w="6120" w:type="dxa"/>
            <w:tcBorders>
              <w:top w:val="single" w:sz="4" w:space="0" w:color="000000"/>
              <w:left w:val="single" w:sz="4" w:space="0" w:color="000000"/>
              <w:bottom w:val="single" w:sz="4" w:space="0" w:color="000000"/>
              <w:right w:val="single" w:sz="4" w:space="0" w:color="000000"/>
            </w:tcBorders>
          </w:tcPr>
          <w:p w14:paraId="15C87B6C" w14:textId="77777777" w:rsidR="00C3416F" w:rsidRDefault="00A638C9">
            <w:pPr>
              <w:pStyle w:val="ProductList-TableBody"/>
            </w:pPr>
            <w:hyperlink w:anchor="_Sec579">
              <w:r w:rsidR="007A305A">
                <w:rPr>
                  <w:color w:val="00467F"/>
                  <w:u w:val="single"/>
                </w:rPr>
                <w:t>Office para 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7339143" w14:textId="77777777" w:rsidR="00C3416F" w:rsidRDefault="007A30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588591" w14:textId="77777777" w:rsidR="00C3416F" w:rsidRDefault="00C341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08D76D" w14:textId="77777777" w:rsidR="00C3416F" w:rsidRDefault="00C3416F">
            <w:pPr>
              <w:pStyle w:val="ProductList-TableBody"/>
              <w:jc w:val="center"/>
            </w:pPr>
          </w:p>
        </w:tc>
      </w:tr>
      <w:tr w:rsidR="00C3416F" w14:paraId="4252179E" w14:textId="77777777">
        <w:tc>
          <w:tcPr>
            <w:tcW w:w="6120" w:type="dxa"/>
            <w:tcBorders>
              <w:top w:val="single" w:sz="4" w:space="0" w:color="000000"/>
              <w:left w:val="single" w:sz="4" w:space="0" w:color="000000"/>
              <w:bottom w:val="single" w:sz="4" w:space="0" w:color="000000"/>
              <w:right w:val="single" w:sz="4" w:space="0" w:color="000000"/>
            </w:tcBorders>
          </w:tcPr>
          <w:p w14:paraId="7B097237" w14:textId="77777777" w:rsidR="00C3416F" w:rsidRDefault="00A638C9">
            <w:pPr>
              <w:pStyle w:val="ProductList-TableBody"/>
            </w:pPr>
            <w:hyperlink w:anchor="_Sec580">
              <w:r w:rsidR="007A305A">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14:paraId="346FB0CD" w14:textId="77777777" w:rsidR="00C3416F" w:rsidRDefault="007A30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DE7606" w14:textId="77777777" w:rsidR="00C3416F" w:rsidRDefault="00C341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629DF1" w14:textId="77777777" w:rsidR="00C3416F" w:rsidRDefault="007A305A">
            <w:pPr>
              <w:pStyle w:val="ProductList-TableBody"/>
              <w:jc w:val="center"/>
            </w:pPr>
            <w:r>
              <w:t>X</w:t>
            </w:r>
          </w:p>
        </w:tc>
      </w:tr>
      <w:tr w:rsidR="00C3416F" w14:paraId="4F5CC694" w14:textId="77777777">
        <w:tc>
          <w:tcPr>
            <w:tcW w:w="6120" w:type="dxa"/>
            <w:tcBorders>
              <w:top w:val="single" w:sz="4" w:space="0" w:color="000000"/>
              <w:left w:val="single" w:sz="4" w:space="0" w:color="000000"/>
              <w:bottom w:val="single" w:sz="4" w:space="0" w:color="000000"/>
              <w:right w:val="single" w:sz="4" w:space="0" w:color="000000"/>
            </w:tcBorders>
          </w:tcPr>
          <w:p w14:paraId="6260E5E8" w14:textId="77777777" w:rsidR="00C3416F" w:rsidRDefault="00A638C9">
            <w:pPr>
              <w:pStyle w:val="ProductList-TableBody"/>
            </w:pPr>
            <w:hyperlink w:anchor="_Sec581">
              <w:r w:rsidR="007A305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A60E97F" w14:textId="77777777" w:rsidR="00C3416F" w:rsidRDefault="00C341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EA7C69" w14:textId="77777777" w:rsidR="00C3416F" w:rsidRDefault="007A30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B3A8BA" w14:textId="77777777" w:rsidR="00C3416F" w:rsidRDefault="00C3416F">
            <w:pPr>
              <w:pStyle w:val="ProductList-TableBody"/>
              <w:jc w:val="center"/>
            </w:pPr>
          </w:p>
        </w:tc>
      </w:tr>
      <w:tr w:rsidR="00C3416F" w14:paraId="163227C2" w14:textId="77777777">
        <w:tc>
          <w:tcPr>
            <w:tcW w:w="6120" w:type="dxa"/>
            <w:tcBorders>
              <w:top w:val="single" w:sz="4" w:space="0" w:color="000000"/>
              <w:left w:val="single" w:sz="4" w:space="0" w:color="000000"/>
              <w:bottom w:val="single" w:sz="4" w:space="0" w:color="000000"/>
              <w:right w:val="single" w:sz="4" w:space="0" w:color="000000"/>
            </w:tcBorders>
          </w:tcPr>
          <w:p w14:paraId="353B01E5" w14:textId="77777777" w:rsidR="00C3416F" w:rsidRDefault="00A638C9">
            <w:pPr>
              <w:pStyle w:val="ProductList-TableBody"/>
            </w:pPr>
            <w:hyperlink w:anchor="_Sec755">
              <w:r w:rsidR="007A305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3C477C6" w14:textId="77777777" w:rsidR="00C3416F" w:rsidRDefault="00C341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33A8A5" w14:textId="77777777" w:rsidR="00C3416F" w:rsidRDefault="007A30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D980E2" w14:textId="77777777" w:rsidR="00C3416F" w:rsidRDefault="00C3416F">
            <w:pPr>
              <w:pStyle w:val="ProductList-TableBody"/>
              <w:jc w:val="center"/>
            </w:pPr>
          </w:p>
        </w:tc>
      </w:tr>
      <w:tr w:rsidR="00C3416F" w14:paraId="6B744753" w14:textId="77777777">
        <w:tc>
          <w:tcPr>
            <w:tcW w:w="6120" w:type="dxa"/>
            <w:tcBorders>
              <w:top w:val="single" w:sz="4" w:space="0" w:color="000000"/>
              <w:left w:val="single" w:sz="4" w:space="0" w:color="000000"/>
              <w:bottom w:val="single" w:sz="4" w:space="0" w:color="000000"/>
              <w:right w:val="single" w:sz="4" w:space="0" w:color="000000"/>
            </w:tcBorders>
          </w:tcPr>
          <w:p w14:paraId="1D2C0629" w14:textId="77777777" w:rsidR="00C3416F" w:rsidRDefault="00A638C9">
            <w:pPr>
              <w:pStyle w:val="ProductList-TableBody"/>
            </w:pPr>
            <w:hyperlink w:anchor="_Sec841">
              <w:r w:rsidR="007A305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CF50DB7" w14:textId="77777777" w:rsidR="00C3416F" w:rsidRDefault="00C341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1BEF83" w14:textId="77777777" w:rsidR="00C3416F" w:rsidRDefault="007A30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C039BF" w14:textId="77777777" w:rsidR="00C3416F" w:rsidRDefault="00C3416F">
            <w:pPr>
              <w:pStyle w:val="ProductList-TableBody"/>
              <w:jc w:val="center"/>
            </w:pPr>
          </w:p>
        </w:tc>
      </w:tr>
      <w:tr w:rsidR="00C3416F" w14:paraId="10673690" w14:textId="77777777">
        <w:tc>
          <w:tcPr>
            <w:tcW w:w="6120" w:type="dxa"/>
            <w:tcBorders>
              <w:top w:val="single" w:sz="4" w:space="0" w:color="000000"/>
              <w:left w:val="single" w:sz="4" w:space="0" w:color="000000"/>
              <w:bottom w:val="single" w:sz="4" w:space="0" w:color="000000"/>
              <w:right w:val="single" w:sz="4" w:space="0" w:color="000000"/>
            </w:tcBorders>
          </w:tcPr>
          <w:p w14:paraId="66E12D6A" w14:textId="77777777" w:rsidR="00C3416F" w:rsidRDefault="00A638C9">
            <w:pPr>
              <w:pStyle w:val="ProductList-TableBody"/>
            </w:pPr>
            <w:hyperlink w:anchor="_Sec651">
              <w:r w:rsidR="007A305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7983BDC" w14:textId="77777777" w:rsidR="00C3416F" w:rsidRDefault="00C341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3D4688" w14:textId="77777777" w:rsidR="00C3416F" w:rsidRDefault="007A30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C7A08F" w14:textId="77777777" w:rsidR="00C3416F" w:rsidRDefault="00C3416F">
            <w:pPr>
              <w:pStyle w:val="ProductList-TableBody"/>
              <w:jc w:val="center"/>
            </w:pPr>
          </w:p>
        </w:tc>
      </w:tr>
      <w:tr w:rsidR="00C3416F" w14:paraId="042C8D6E" w14:textId="77777777">
        <w:tc>
          <w:tcPr>
            <w:tcW w:w="6120" w:type="dxa"/>
            <w:tcBorders>
              <w:top w:val="single" w:sz="4" w:space="0" w:color="000000"/>
              <w:left w:val="single" w:sz="4" w:space="0" w:color="000000"/>
              <w:bottom w:val="single" w:sz="4" w:space="0" w:color="000000"/>
              <w:right w:val="single" w:sz="4" w:space="0" w:color="000000"/>
            </w:tcBorders>
          </w:tcPr>
          <w:p w14:paraId="62A4F705" w14:textId="77777777" w:rsidR="00C3416F" w:rsidRDefault="00A638C9">
            <w:pPr>
              <w:pStyle w:val="ProductList-TableBody"/>
            </w:pPr>
            <w:hyperlink w:anchor="_Sec841">
              <w:r w:rsidR="007A305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DA56A4F" w14:textId="77777777" w:rsidR="00C3416F" w:rsidRDefault="00C341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EC3D53" w14:textId="77777777" w:rsidR="00C3416F" w:rsidRDefault="007A30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F99741" w14:textId="77777777" w:rsidR="00C3416F" w:rsidRDefault="00C3416F">
            <w:pPr>
              <w:pStyle w:val="ProductList-TableBody"/>
              <w:jc w:val="center"/>
            </w:pPr>
          </w:p>
        </w:tc>
      </w:tr>
      <w:tr w:rsidR="00C3416F" w14:paraId="73D60815" w14:textId="77777777">
        <w:tc>
          <w:tcPr>
            <w:tcW w:w="6120" w:type="dxa"/>
            <w:tcBorders>
              <w:top w:val="single" w:sz="4" w:space="0" w:color="000000"/>
              <w:left w:val="single" w:sz="4" w:space="0" w:color="000000"/>
              <w:bottom w:val="single" w:sz="4" w:space="0" w:color="000000"/>
              <w:right w:val="single" w:sz="4" w:space="0" w:color="000000"/>
            </w:tcBorders>
          </w:tcPr>
          <w:p w14:paraId="3C3A6F55" w14:textId="77777777" w:rsidR="00C3416F" w:rsidRDefault="00A638C9">
            <w:pPr>
              <w:pStyle w:val="ProductList-TableBody"/>
            </w:pPr>
            <w:hyperlink w:anchor="_Sec582">
              <w:r w:rsidR="007A305A">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14:paraId="28CDD677" w14:textId="77777777" w:rsidR="00C3416F" w:rsidRDefault="007A30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A94AC0" w14:textId="77777777" w:rsidR="00C3416F" w:rsidRDefault="007A30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A59872" w14:textId="77777777" w:rsidR="00C3416F" w:rsidRDefault="00C3416F">
            <w:pPr>
              <w:pStyle w:val="ProductList-TableBody"/>
              <w:jc w:val="center"/>
            </w:pPr>
          </w:p>
        </w:tc>
      </w:tr>
      <w:tr w:rsidR="00C3416F" w14:paraId="5D52598C" w14:textId="77777777">
        <w:tc>
          <w:tcPr>
            <w:tcW w:w="6120" w:type="dxa"/>
            <w:tcBorders>
              <w:top w:val="single" w:sz="4" w:space="0" w:color="000000"/>
              <w:left w:val="single" w:sz="4" w:space="0" w:color="000000"/>
              <w:bottom w:val="single" w:sz="4" w:space="0" w:color="000000"/>
              <w:right w:val="single" w:sz="4" w:space="0" w:color="000000"/>
            </w:tcBorders>
          </w:tcPr>
          <w:p w14:paraId="7500F015" w14:textId="77777777" w:rsidR="00C3416F" w:rsidRDefault="00A638C9">
            <w:pPr>
              <w:pStyle w:val="ProductList-TableBody"/>
            </w:pPr>
            <w:hyperlink w:anchor="_Sec584">
              <w:r w:rsidR="007A305A">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007498B" w14:textId="77777777" w:rsidR="00C3416F" w:rsidRDefault="007A30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9D3355" w14:textId="77777777" w:rsidR="00C3416F" w:rsidRDefault="00C341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C73BEB" w14:textId="77777777" w:rsidR="00C3416F" w:rsidRDefault="00C3416F">
            <w:pPr>
              <w:pStyle w:val="ProductList-TableBody"/>
              <w:jc w:val="center"/>
            </w:pPr>
          </w:p>
        </w:tc>
      </w:tr>
      <w:tr w:rsidR="00C3416F" w14:paraId="45797346" w14:textId="77777777">
        <w:tc>
          <w:tcPr>
            <w:tcW w:w="6120" w:type="dxa"/>
            <w:tcBorders>
              <w:top w:val="single" w:sz="4" w:space="0" w:color="000000"/>
              <w:left w:val="single" w:sz="4" w:space="0" w:color="000000"/>
              <w:bottom w:val="single" w:sz="4" w:space="0" w:color="000000"/>
              <w:right w:val="single" w:sz="4" w:space="0" w:color="000000"/>
            </w:tcBorders>
          </w:tcPr>
          <w:p w14:paraId="3B422C06" w14:textId="77777777" w:rsidR="00C3416F" w:rsidRDefault="00A638C9">
            <w:pPr>
              <w:pStyle w:val="ProductList-TableBody"/>
            </w:pPr>
            <w:hyperlink w:anchor="_Sec585">
              <w:r w:rsidR="007A305A">
                <w:rPr>
                  <w:color w:val="00467F"/>
                  <w:u w:val="single"/>
                </w:rPr>
                <w:t>Suporte para 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14:paraId="749FA5B0" w14:textId="77777777" w:rsidR="00C3416F" w:rsidRDefault="007A30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A44407" w14:textId="77777777" w:rsidR="00C3416F" w:rsidRDefault="007A30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D29A62" w14:textId="77777777" w:rsidR="00C3416F" w:rsidRDefault="007A305A">
            <w:pPr>
              <w:pStyle w:val="ProductList-TableBody"/>
              <w:jc w:val="center"/>
            </w:pPr>
            <w:r>
              <w:t>X</w:t>
            </w:r>
          </w:p>
        </w:tc>
      </w:tr>
      <w:tr w:rsidR="00C3416F" w14:paraId="29C09BB0" w14:textId="77777777">
        <w:tc>
          <w:tcPr>
            <w:tcW w:w="6120" w:type="dxa"/>
            <w:tcBorders>
              <w:top w:val="single" w:sz="4" w:space="0" w:color="000000"/>
              <w:left w:val="single" w:sz="4" w:space="0" w:color="000000"/>
              <w:bottom w:val="single" w:sz="4" w:space="0" w:color="000000"/>
              <w:right w:val="single" w:sz="4" w:space="0" w:color="000000"/>
            </w:tcBorders>
          </w:tcPr>
          <w:p w14:paraId="5F481DD1" w14:textId="77777777" w:rsidR="00C3416F" w:rsidRDefault="00A638C9">
            <w:pPr>
              <w:pStyle w:val="ProductList-TableBody"/>
            </w:pPr>
            <w:hyperlink w:anchor="_Sec818">
              <w:r w:rsidR="007A305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CACCF83" w14:textId="77777777" w:rsidR="00C3416F" w:rsidRDefault="00C341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A1C6B5" w14:textId="77777777" w:rsidR="00C3416F" w:rsidRDefault="00C341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50D9CF" w14:textId="77777777" w:rsidR="00C3416F" w:rsidRDefault="007A305A">
            <w:pPr>
              <w:pStyle w:val="ProductList-TableBody"/>
              <w:jc w:val="center"/>
            </w:pPr>
            <w:r>
              <w:t>X</w:t>
            </w:r>
          </w:p>
        </w:tc>
      </w:tr>
      <w:tr w:rsidR="00C3416F" w14:paraId="07F309AC" w14:textId="77777777">
        <w:tc>
          <w:tcPr>
            <w:tcW w:w="6120" w:type="dxa"/>
            <w:tcBorders>
              <w:top w:val="single" w:sz="4" w:space="0" w:color="000000"/>
              <w:left w:val="single" w:sz="4" w:space="0" w:color="000000"/>
              <w:bottom w:val="single" w:sz="4" w:space="0" w:color="000000"/>
              <w:right w:val="single" w:sz="4" w:space="0" w:color="000000"/>
            </w:tcBorders>
          </w:tcPr>
          <w:p w14:paraId="5D217F56" w14:textId="77777777" w:rsidR="00C3416F" w:rsidRDefault="00A638C9">
            <w:pPr>
              <w:pStyle w:val="ProductList-TableBody"/>
            </w:pPr>
            <w:hyperlink w:anchor="_Sec587">
              <w:r w:rsidR="007A305A">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691EDC42" w14:textId="77777777" w:rsidR="00C3416F" w:rsidRDefault="007A30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F4BDE5" w14:textId="77777777" w:rsidR="00C3416F" w:rsidRDefault="00C341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25E5F0" w14:textId="77777777" w:rsidR="00C3416F" w:rsidRDefault="007A305A">
            <w:pPr>
              <w:pStyle w:val="ProductList-TableBody"/>
              <w:jc w:val="center"/>
            </w:pPr>
            <w:r>
              <w:t>X</w:t>
            </w:r>
          </w:p>
        </w:tc>
      </w:tr>
      <w:tr w:rsidR="00C3416F" w14:paraId="2F52A1F2" w14:textId="77777777">
        <w:tc>
          <w:tcPr>
            <w:tcW w:w="6120" w:type="dxa"/>
            <w:tcBorders>
              <w:top w:val="single" w:sz="4" w:space="0" w:color="000000"/>
              <w:left w:val="single" w:sz="4" w:space="0" w:color="000000"/>
              <w:bottom w:val="single" w:sz="4" w:space="0" w:color="000000"/>
              <w:right w:val="single" w:sz="4" w:space="0" w:color="000000"/>
            </w:tcBorders>
          </w:tcPr>
          <w:p w14:paraId="11C6CB07" w14:textId="77777777" w:rsidR="00C3416F" w:rsidRDefault="00A638C9">
            <w:pPr>
              <w:pStyle w:val="ProductList-TableBody"/>
            </w:pPr>
            <w:hyperlink w:anchor="_Sec588">
              <w:r w:rsidR="007A305A">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12678038" w14:textId="77777777" w:rsidR="00C3416F" w:rsidRDefault="00C341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AEB26C" w14:textId="77777777" w:rsidR="00C3416F" w:rsidRDefault="00C341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FF970C" w14:textId="77777777" w:rsidR="00C3416F" w:rsidRDefault="007A305A">
            <w:pPr>
              <w:pStyle w:val="ProductList-TableBody"/>
              <w:jc w:val="center"/>
            </w:pPr>
            <w:r>
              <w:t>X</w:t>
            </w:r>
          </w:p>
        </w:tc>
      </w:tr>
      <w:tr w:rsidR="00C3416F" w14:paraId="1DD93B56" w14:textId="77777777">
        <w:tc>
          <w:tcPr>
            <w:tcW w:w="6120" w:type="dxa"/>
            <w:tcBorders>
              <w:top w:val="single" w:sz="4" w:space="0" w:color="000000"/>
              <w:left w:val="single" w:sz="4" w:space="0" w:color="000000"/>
              <w:bottom w:val="single" w:sz="4" w:space="0" w:color="000000"/>
              <w:right w:val="single" w:sz="4" w:space="0" w:color="000000"/>
            </w:tcBorders>
          </w:tcPr>
          <w:p w14:paraId="101B7AB0" w14:textId="77777777" w:rsidR="00C3416F" w:rsidRDefault="00A638C9">
            <w:pPr>
              <w:pStyle w:val="ProductList-TableBody"/>
            </w:pPr>
            <w:hyperlink w:anchor="_Sec589">
              <w:r w:rsidR="007A305A">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093E6724" w14:textId="77777777" w:rsidR="00C3416F" w:rsidRDefault="00C341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078235" w14:textId="77777777" w:rsidR="00C3416F" w:rsidRDefault="00C341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AF296" w14:textId="77777777" w:rsidR="00C3416F" w:rsidRDefault="007A305A">
            <w:pPr>
              <w:pStyle w:val="ProductList-TableBody"/>
              <w:jc w:val="center"/>
            </w:pPr>
            <w:r>
              <w:t>X</w:t>
            </w:r>
          </w:p>
        </w:tc>
      </w:tr>
      <w:tr w:rsidR="00C3416F" w14:paraId="2C0CA184" w14:textId="77777777">
        <w:tc>
          <w:tcPr>
            <w:tcW w:w="6120" w:type="dxa"/>
            <w:tcBorders>
              <w:top w:val="single" w:sz="4" w:space="0" w:color="000000"/>
              <w:left w:val="single" w:sz="4" w:space="0" w:color="000000"/>
              <w:bottom w:val="single" w:sz="4" w:space="0" w:color="000000"/>
              <w:right w:val="single" w:sz="4" w:space="0" w:color="000000"/>
            </w:tcBorders>
          </w:tcPr>
          <w:p w14:paraId="31C619BA" w14:textId="77777777" w:rsidR="00C3416F" w:rsidRDefault="00A638C9">
            <w:pPr>
              <w:pStyle w:val="ProductList-TableBody"/>
            </w:pPr>
            <w:hyperlink w:anchor="_Sec590">
              <w:r w:rsidR="007A305A">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14:paraId="17D5B2FD" w14:textId="77777777" w:rsidR="00C3416F" w:rsidRDefault="00C341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405325" w14:textId="77777777" w:rsidR="00C3416F" w:rsidRDefault="00C341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C2BE55" w14:textId="77777777" w:rsidR="00C3416F" w:rsidRDefault="007A305A">
            <w:pPr>
              <w:pStyle w:val="ProductList-TableBody"/>
              <w:jc w:val="center"/>
            </w:pPr>
            <w:r>
              <w:t>X</w:t>
            </w:r>
          </w:p>
        </w:tc>
      </w:tr>
      <w:tr w:rsidR="00C3416F" w14:paraId="2D074F41" w14:textId="77777777">
        <w:tc>
          <w:tcPr>
            <w:tcW w:w="6120" w:type="dxa"/>
            <w:tcBorders>
              <w:top w:val="single" w:sz="4" w:space="0" w:color="000000"/>
              <w:left w:val="single" w:sz="4" w:space="0" w:color="000000"/>
              <w:bottom w:val="single" w:sz="4" w:space="0" w:color="000000"/>
              <w:right w:val="single" w:sz="4" w:space="0" w:color="000000"/>
            </w:tcBorders>
          </w:tcPr>
          <w:p w14:paraId="7B9D083C" w14:textId="77777777" w:rsidR="00C3416F" w:rsidRDefault="00A638C9">
            <w:pPr>
              <w:pStyle w:val="ProductList-TableBody"/>
            </w:pPr>
            <w:hyperlink w:anchor="_Sec841">
              <w:r w:rsidR="007A305A">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14:paraId="5251EA58" w14:textId="77777777" w:rsidR="00C3416F" w:rsidRDefault="00C341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98183F" w14:textId="77777777" w:rsidR="00C3416F" w:rsidRDefault="007A30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E70068" w14:textId="77777777" w:rsidR="00C3416F" w:rsidRDefault="00C3416F">
            <w:pPr>
              <w:pStyle w:val="ProductList-TableBody"/>
              <w:jc w:val="center"/>
            </w:pPr>
          </w:p>
        </w:tc>
      </w:tr>
      <w:tr w:rsidR="00C3416F" w14:paraId="13B827A0" w14:textId="77777777">
        <w:tc>
          <w:tcPr>
            <w:tcW w:w="6120" w:type="dxa"/>
            <w:tcBorders>
              <w:top w:val="single" w:sz="4" w:space="0" w:color="000000"/>
              <w:left w:val="single" w:sz="4" w:space="0" w:color="000000"/>
              <w:bottom w:val="single" w:sz="4" w:space="0" w:color="000000"/>
              <w:right w:val="single" w:sz="4" w:space="0" w:color="000000"/>
            </w:tcBorders>
          </w:tcPr>
          <w:p w14:paraId="0C78304E" w14:textId="77777777" w:rsidR="00C3416F" w:rsidRDefault="00A638C9">
            <w:pPr>
              <w:pStyle w:val="ProductList-TableBody"/>
            </w:pPr>
            <w:hyperlink w:anchor="_Sec841">
              <w:r w:rsidR="007A305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9E1E2F2" w14:textId="77777777" w:rsidR="00C3416F" w:rsidRDefault="00C341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CC4A1C" w14:textId="77777777" w:rsidR="00C3416F" w:rsidRDefault="007A30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43F919" w14:textId="77777777" w:rsidR="00C3416F" w:rsidRDefault="00C3416F">
            <w:pPr>
              <w:pStyle w:val="ProductList-TableBody"/>
              <w:jc w:val="center"/>
            </w:pPr>
          </w:p>
        </w:tc>
      </w:tr>
      <w:tr w:rsidR="00C3416F" w14:paraId="2C68AD58" w14:textId="77777777">
        <w:tc>
          <w:tcPr>
            <w:tcW w:w="6120" w:type="dxa"/>
            <w:tcBorders>
              <w:top w:val="single" w:sz="4" w:space="0" w:color="000000"/>
              <w:left w:val="single" w:sz="4" w:space="0" w:color="000000"/>
              <w:bottom w:val="single" w:sz="4" w:space="0" w:color="000000"/>
              <w:right w:val="single" w:sz="4" w:space="0" w:color="000000"/>
            </w:tcBorders>
          </w:tcPr>
          <w:p w14:paraId="1AD4DC0D" w14:textId="77777777" w:rsidR="00C3416F" w:rsidRDefault="00A638C9">
            <w:pPr>
              <w:pStyle w:val="ProductList-TableBody"/>
            </w:pPr>
            <w:hyperlink w:anchor="_Sec652">
              <w:r w:rsidR="007A305A">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730A97AA" w14:textId="77777777" w:rsidR="00C3416F" w:rsidRDefault="00C341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6956C1" w14:textId="77777777" w:rsidR="00C3416F" w:rsidRDefault="007A30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323002" w14:textId="77777777" w:rsidR="00C3416F" w:rsidRDefault="00C3416F">
            <w:pPr>
              <w:pStyle w:val="ProductList-TableBody"/>
              <w:jc w:val="center"/>
            </w:pPr>
          </w:p>
        </w:tc>
      </w:tr>
    </w:tbl>
    <w:p w14:paraId="46CEE31B" w14:textId="77777777" w:rsidR="00C3416F" w:rsidRDefault="00C3416F">
      <w:pPr>
        <w:pStyle w:val="ProductList-Body"/>
      </w:pPr>
    </w:p>
    <w:p w14:paraId="09EB705B" w14:textId="77777777" w:rsidR="00C3416F" w:rsidRDefault="007A305A">
      <w:pPr>
        <w:pStyle w:val="ProductList-ClauseHeading"/>
        <w:outlineLvl w:val="2"/>
      </w:pPr>
      <w:bookmarkStart w:id="364" w:name="_Sec577"/>
      <w:r>
        <w:t>Direitos à Nova Versão</w:t>
      </w:r>
      <w:bookmarkEnd w:id="364"/>
    </w:p>
    <w:p w14:paraId="28421BF7" w14:textId="77777777" w:rsidR="00C3416F" w:rsidRDefault="007A305A">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14:paraId="0B37A275" w14:textId="77777777" w:rsidR="00C3416F" w:rsidRDefault="00C3416F">
      <w:pPr>
        <w:pStyle w:val="ProductList-Body"/>
      </w:pPr>
    </w:p>
    <w:p w14:paraId="7060202B" w14:textId="77777777" w:rsidR="00C3416F" w:rsidRDefault="007A305A">
      <w:pPr>
        <w:pStyle w:val="ProductList-ClauseHeading"/>
        <w:outlineLvl w:val="2"/>
      </w:pPr>
      <w:bookmarkStart w:id="365" w:name="_Sec931"/>
      <w:r>
        <w:t>Calculando os Pontos dos Benefícios do Software Assurance</w:t>
      </w:r>
      <w:bookmarkEnd w:id="365"/>
    </w:p>
    <w:p w14:paraId="32BEFE45" w14:textId="77777777" w:rsidR="00C3416F" w:rsidRDefault="007A305A">
      <w:pPr>
        <w:pStyle w:val="ProductList-Body"/>
      </w:pPr>
      <w:r>
        <w:t>As qualificações são calculadas em um sistema baseado em pontos para os seguintes benefícios:</w:t>
      </w:r>
    </w:p>
    <w:p w14:paraId="642D5F3A" w14:textId="77777777" w:rsidR="00C3416F" w:rsidRDefault="007A305A" w:rsidP="007A305A">
      <w:pPr>
        <w:pStyle w:val="ProductList-Bullet"/>
        <w:numPr>
          <w:ilvl w:val="0"/>
          <w:numId w:val="56"/>
        </w:numPr>
      </w:pPr>
      <w:r>
        <w:t>Serviços de Planejamento</w:t>
      </w:r>
    </w:p>
    <w:p w14:paraId="3BAB1CD2" w14:textId="77777777" w:rsidR="00C3416F" w:rsidRDefault="007A305A" w:rsidP="007A305A">
      <w:pPr>
        <w:pStyle w:val="ProductList-Bullet"/>
        <w:numPr>
          <w:ilvl w:val="0"/>
          <w:numId w:val="56"/>
        </w:numPr>
      </w:pPr>
      <w:r>
        <w:t>Cupons de Treinamento</w:t>
      </w:r>
    </w:p>
    <w:p w14:paraId="2E7D7B95" w14:textId="77777777" w:rsidR="00C3416F" w:rsidRDefault="007A305A" w:rsidP="007A305A">
      <w:pPr>
        <w:pStyle w:val="ProductList-Bullet"/>
        <w:numPr>
          <w:ilvl w:val="0"/>
          <w:numId w:val="56"/>
        </w:numPr>
      </w:pPr>
      <w:r>
        <w:t>Suporte para Solução de Problemas 24 horas por dia, 7 dias por semana (por Telefone) somente no MPSA</w:t>
      </w:r>
    </w:p>
    <w:p w14:paraId="1EFACE0F" w14:textId="77777777" w:rsidR="00C3416F" w:rsidRDefault="007A305A">
      <w:pPr>
        <w:pStyle w:val="ProductList-Body"/>
      </w:pPr>
      <w:r>
        <w:t>Os pontos dos Benefícios do Software Assurance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436"/>
        <w:gridCol w:w="1480"/>
      </w:tblGrid>
      <w:tr w:rsidR="00C3416F" w14:paraId="1DCAF41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6BFE181" w14:textId="77777777" w:rsidR="00C3416F" w:rsidRDefault="007A305A">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A3AD359" w14:textId="77777777" w:rsidR="00C3416F" w:rsidRDefault="007A305A">
            <w:pPr>
              <w:pStyle w:val="ProductList-TableBody"/>
            </w:pPr>
            <w:r>
              <w:rPr>
                <w:color w:val="FFFFFF"/>
              </w:rPr>
              <w:t>Pontos</w:t>
            </w:r>
          </w:p>
        </w:tc>
      </w:tr>
      <w:tr w:rsidR="00C3416F" w14:paraId="4592BDBA" w14:textId="77777777">
        <w:tc>
          <w:tcPr>
            <w:tcW w:w="10520" w:type="dxa"/>
            <w:tcBorders>
              <w:top w:val="single" w:sz="4" w:space="0" w:color="6E6E6E"/>
              <w:left w:val="single" w:sz="4" w:space="0" w:color="6E6E6E"/>
              <w:bottom w:val="single" w:sz="4" w:space="0" w:color="6E6E6E"/>
              <w:right w:val="single" w:sz="4" w:space="0" w:color="6E6E6E"/>
            </w:tcBorders>
          </w:tcPr>
          <w:p w14:paraId="0E0312BD" w14:textId="77777777" w:rsidR="00C3416F" w:rsidRDefault="007A305A">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26F2A438" w14:textId="77777777" w:rsidR="00C3416F" w:rsidRDefault="007A305A">
            <w:pPr>
              <w:pStyle w:val="ProductList-TableBody"/>
            </w:pPr>
            <w:r>
              <w:t>1</w:t>
            </w:r>
          </w:p>
        </w:tc>
      </w:tr>
      <w:tr w:rsidR="00C3416F" w14:paraId="529B8729" w14:textId="77777777">
        <w:tc>
          <w:tcPr>
            <w:tcW w:w="10520" w:type="dxa"/>
            <w:tcBorders>
              <w:top w:val="single" w:sz="4" w:space="0" w:color="6E6E6E"/>
              <w:left w:val="single" w:sz="4" w:space="0" w:color="6E6E6E"/>
              <w:bottom w:val="single" w:sz="4" w:space="0" w:color="6E6E6E"/>
              <w:right w:val="single" w:sz="4" w:space="0" w:color="6E6E6E"/>
            </w:tcBorders>
          </w:tcPr>
          <w:p w14:paraId="29856A0E" w14:textId="77777777" w:rsidR="00C3416F" w:rsidRDefault="007A305A">
            <w:pPr>
              <w:pStyle w:val="ProductList-TableBody"/>
            </w:pPr>
            <w:r>
              <w:t>CAL do Microsoft Dynamics 365 para Atendimento ao Cliente, CAL do Microsoft Dynamics 365 for Sales, Dynamics 365 para Servidor de Operações, CAL do Microsoft Dynamics 365 for Operations Activity,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E425A9F" w14:textId="77777777" w:rsidR="00C3416F" w:rsidRDefault="007A305A">
            <w:pPr>
              <w:pStyle w:val="ProductList-TableBody"/>
            </w:pPr>
            <w:r>
              <w:t>2</w:t>
            </w:r>
          </w:p>
        </w:tc>
      </w:tr>
      <w:tr w:rsidR="00C3416F" w14:paraId="15803E90" w14:textId="77777777">
        <w:tc>
          <w:tcPr>
            <w:tcW w:w="10520" w:type="dxa"/>
            <w:tcBorders>
              <w:top w:val="single" w:sz="4" w:space="0" w:color="6E6E6E"/>
              <w:left w:val="single" w:sz="4" w:space="0" w:color="6E6E6E"/>
              <w:bottom w:val="single" w:sz="4" w:space="0" w:color="6E6E6E"/>
              <w:right w:val="single" w:sz="4" w:space="0" w:color="6E6E6E"/>
            </w:tcBorders>
          </w:tcPr>
          <w:p w14:paraId="339D2469" w14:textId="77777777" w:rsidR="00C3416F" w:rsidRDefault="007A305A">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2E8A94EE" w14:textId="77777777" w:rsidR="00C3416F" w:rsidRDefault="007A305A">
            <w:pPr>
              <w:pStyle w:val="ProductList-TableBody"/>
            </w:pPr>
            <w:r>
              <w:t>5</w:t>
            </w:r>
          </w:p>
        </w:tc>
      </w:tr>
      <w:tr w:rsidR="00C3416F" w14:paraId="00E112D3" w14:textId="77777777">
        <w:tc>
          <w:tcPr>
            <w:tcW w:w="10520" w:type="dxa"/>
            <w:tcBorders>
              <w:top w:val="single" w:sz="4" w:space="0" w:color="6E6E6E"/>
              <w:left w:val="single" w:sz="4" w:space="0" w:color="6E6E6E"/>
              <w:bottom w:val="single" w:sz="4" w:space="0" w:color="6E6E6E"/>
              <w:right w:val="single" w:sz="4" w:space="0" w:color="6E6E6E"/>
            </w:tcBorders>
          </w:tcPr>
          <w:p w14:paraId="73ECD474" w14:textId="77777777" w:rsidR="00C3416F" w:rsidRDefault="007A305A">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5F9F648B" w14:textId="77777777" w:rsidR="00C3416F" w:rsidRDefault="007A305A">
            <w:pPr>
              <w:pStyle w:val="ProductList-TableBody"/>
            </w:pPr>
            <w:r>
              <w:t>10</w:t>
            </w:r>
          </w:p>
        </w:tc>
      </w:tr>
      <w:tr w:rsidR="00C3416F" w14:paraId="6EDC6F5A" w14:textId="77777777">
        <w:tc>
          <w:tcPr>
            <w:tcW w:w="10520" w:type="dxa"/>
            <w:tcBorders>
              <w:top w:val="single" w:sz="4" w:space="0" w:color="6E6E6E"/>
              <w:left w:val="single" w:sz="4" w:space="0" w:color="6E6E6E"/>
              <w:bottom w:val="single" w:sz="4" w:space="0" w:color="6E6E6E"/>
              <w:right w:val="single" w:sz="4" w:space="0" w:color="6E6E6E"/>
            </w:tcBorders>
          </w:tcPr>
          <w:p w14:paraId="559BD276" w14:textId="77777777" w:rsidR="00C3416F" w:rsidRDefault="007A305A">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55E5E058" w14:textId="77777777" w:rsidR="00C3416F" w:rsidRDefault="007A305A">
            <w:pPr>
              <w:pStyle w:val="ProductList-TableBody"/>
            </w:pPr>
            <w:r>
              <w:t>25</w:t>
            </w:r>
          </w:p>
        </w:tc>
      </w:tr>
      <w:tr w:rsidR="00C3416F" w14:paraId="10D133A7" w14:textId="77777777">
        <w:tc>
          <w:tcPr>
            <w:tcW w:w="10520" w:type="dxa"/>
            <w:tcBorders>
              <w:top w:val="single" w:sz="4" w:space="0" w:color="6E6E6E"/>
              <w:left w:val="single" w:sz="4" w:space="0" w:color="6E6E6E"/>
              <w:bottom w:val="single" w:sz="4" w:space="0" w:color="6E6E6E"/>
              <w:right w:val="single" w:sz="4" w:space="0" w:color="6E6E6E"/>
            </w:tcBorders>
          </w:tcPr>
          <w:p w14:paraId="19A8B24E" w14:textId="77777777" w:rsidR="00C3416F" w:rsidRDefault="007A305A">
            <w:pPr>
              <w:pStyle w:val="ProductList-TableBody"/>
            </w:pPr>
            <w:r>
              <w:t>Edições do SQL Server Enterprise, SQL Server Business Intelligence, Windows Server Enterprise e Enterprise Subscription do Visual Studio</w:t>
            </w:r>
          </w:p>
        </w:tc>
        <w:tc>
          <w:tcPr>
            <w:tcW w:w="1600" w:type="dxa"/>
            <w:tcBorders>
              <w:top w:val="single" w:sz="4" w:space="0" w:color="6E6E6E"/>
              <w:left w:val="single" w:sz="4" w:space="0" w:color="6E6E6E"/>
              <w:bottom w:val="single" w:sz="4" w:space="0" w:color="6E6E6E"/>
              <w:right w:val="single" w:sz="4" w:space="0" w:color="6E6E6E"/>
            </w:tcBorders>
          </w:tcPr>
          <w:p w14:paraId="77CD0F4F" w14:textId="77777777" w:rsidR="00C3416F" w:rsidRDefault="007A305A">
            <w:pPr>
              <w:pStyle w:val="ProductList-TableBody"/>
            </w:pPr>
            <w:r>
              <w:t>50</w:t>
            </w:r>
          </w:p>
        </w:tc>
      </w:tr>
      <w:tr w:rsidR="00C3416F" w14:paraId="7268ECAB" w14:textId="77777777">
        <w:tc>
          <w:tcPr>
            <w:tcW w:w="10520" w:type="dxa"/>
            <w:tcBorders>
              <w:top w:val="single" w:sz="4" w:space="0" w:color="6E6E6E"/>
              <w:left w:val="single" w:sz="4" w:space="0" w:color="6E6E6E"/>
              <w:bottom w:val="single" w:sz="4" w:space="0" w:color="6E6E6E"/>
              <w:right w:val="single" w:sz="4" w:space="0" w:color="6E6E6E"/>
            </w:tcBorders>
          </w:tcPr>
          <w:p w14:paraId="44B73B26" w14:textId="77777777" w:rsidR="00C3416F" w:rsidRDefault="007A305A">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14:paraId="44650476" w14:textId="77777777" w:rsidR="00C3416F" w:rsidRDefault="007A305A">
            <w:pPr>
              <w:pStyle w:val="ProductList-TableBody"/>
            </w:pPr>
            <w:r>
              <w:t>75</w:t>
            </w:r>
          </w:p>
        </w:tc>
      </w:tr>
    </w:tbl>
    <w:p w14:paraId="3E4C591A" w14:textId="77777777" w:rsidR="00C3416F" w:rsidRDefault="007A305A">
      <w:pPr>
        <w:pStyle w:val="ProductList-Body"/>
      </w:pPr>
      <w:r>
        <w:rPr>
          <w:b/>
          <w:i/>
        </w:rPr>
        <w:t>Observação:</w:t>
      </w:r>
      <w:r>
        <w:rPr>
          <w:i/>
        </w:rPr>
        <w:t xml:space="preserve"> Para CALs do SQL, consulte a tabela Pacotes de CALs nesta seção</w:t>
      </w:r>
    </w:p>
    <w:p w14:paraId="12031363" w14:textId="77777777" w:rsidR="00C3416F" w:rsidRDefault="00C3416F">
      <w:pPr>
        <w:pStyle w:val="ProductList-Body"/>
      </w:pPr>
    </w:p>
    <w:p w14:paraId="1B0B87BF" w14:textId="77777777" w:rsidR="00C3416F" w:rsidRDefault="007A305A">
      <w:pPr>
        <w:pStyle w:val="ProductList-ClauseHeading"/>
        <w:outlineLvl w:val="2"/>
      </w:pPr>
      <w:bookmarkStart w:id="366" w:name="_Sec579"/>
      <w:r>
        <w:t>Serviços do Office para a web e Office Online Server</w:t>
      </w:r>
      <w:bookmarkEnd w:id="366"/>
    </w:p>
    <w:p w14:paraId="24636881" w14:textId="77777777" w:rsidR="00C3416F" w:rsidRDefault="007A305A">
      <w:pPr>
        <w:pStyle w:val="ProductList-Body"/>
      </w:pPr>
      <w:r>
        <w:t xml:space="preserve">Os usuários de um dispositivo licenciado com os aplicativos de qualificação podem acessar os serviços do Office para a web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para a web e o Office Online Server para editar documentos de qualquer dispositivo.</w:t>
      </w:r>
    </w:p>
    <w:tbl>
      <w:tblPr>
        <w:tblStyle w:val="PURTable"/>
        <w:tblW w:w="0" w:type="dxa"/>
        <w:tblLook w:val="04A0" w:firstRow="1" w:lastRow="0" w:firstColumn="1" w:lastColumn="0" w:noHBand="0" w:noVBand="1"/>
      </w:tblPr>
      <w:tblGrid>
        <w:gridCol w:w="5419"/>
        <w:gridCol w:w="5497"/>
      </w:tblGrid>
      <w:tr w:rsidR="00C3416F" w14:paraId="3AEE35B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4ACE698" w14:textId="77777777" w:rsidR="00C3416F" w:rsidRDefault="007A305A">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1724DE" w14:textId="77777777" w:rsidR="00C3416F" w:rsidRDefault="007A305A">
            <w:pPr>
              <w:pStyle w:val="ProductList-TableBody"/>
            </w:pPr>
            <w:r>
              <w:rPr>
                <w:color w:val="FFFFFF"/>
              </w:rPr>
              <w:t>Direitos do Office Online</w:t>
            </w:r>
          </w:p>
        </w:tc>
      </w:tr>
      <w:tr w:rsidR="00C3416F" w14:paraId="7988CD2A" w14:textId="77777777">
        <w:tc>
          <w:tcPr>
            <w:tcW w:w="6000" w:type="dxa"/>
            <w:tcBorders>
              <w:top w:val="single" w:sz="4" w:space="0" w:color="000000"/>
              <w:left w:val="single" w:sz="4" w:space="0" w:color="000000"/>
              <w:bottom w:val="single" w:sz="4" w:space="0" w:color="000000"/>
              <w:right w:val="single" w:sz="4" w:space="0" w:color="000000"/>
            </w:tcBorders>
          </w:tcPr>
          <w:p w14:paraId="5F8F5185" w14:textId="77777777" w:rsidR="00C3416F" w:rsidRDefault="007A305A">
            <w:pPr>
              <w:pStyle w:val="ProductList-TableBody"/>
            </w:pPr>
            <w:r>
              <w:t>Office Standard</w:t>
            </w:r>
            <w:r>
              <w:fldChar w:fldCharType="begin"/>
            </w:r>
            <w:r>
              <w:instrText xml:space="preserve"> XE "Office Standard" </w:instrText>
            </w:r>
            <w:r>
              <w:fldChar w:fldCharType="end"/>
            </w:r>
          </w:p>
          <w:p w14:paraId="18374352" w14:textId="77777777" w:rsidR="00C3416F" w:rsidRDefault="007A305A">
            <w:pPr>
              <w:pStyle w:val="ProductList-TableBody"/>
            </w:pPr>
            <w:r>
              <w:t>Office Professional Plus</w:t>
            </w:r>
            <w:r>
              <w:fldChar w:fldCharType="begin"/>
            </w:r>
            <w:r>
              <w:instrText xml:space="preserve"> XE "Office Professional Plus" </w:instrText>
            </w:r>
            <w:r>
              <w:fldChar w:fldCharType="end"/>
            </w:r>
          </w:p>
          <w:p w14:paraId="1B1E58C3" w14:textId="77777777" w:rsidR="00C3416F" w:rsidRDefault="007A305A">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3FFE9D" w14:textId="77777777" w:rsidR="00C3416F" w:rsidRDefault="007A305A">
            <w:pPr>
              <w:pStyle w:val="ProductList-TableBody"/>
            </w:pPr>
            <w:r>
              <w:t>Office para a web</w:t>
            </w:r>
            <w:r>
              <w:fldChar w:fldCharType="begin"/>
            </w:r>
            <w:r>
              <w:instrText xml:space="preserve"> XE "Office para a web" </w:instrText>
            </w:r>
            <w:r>
              <w:fldChar w:fldCharType="end"/>
            </w:r>
          </w:p>
          <w:p w14:paraId="1017BBB5" w14:textId="77777777" w:rsidR="00C3416F" w:rsidRDefault="007A305A">
            <w:pPr>
              <w:pStyle w:val="ProductList-TableBody"/>
            </w:pPr>
            <w:r>
              <w:t>Servidor do Office Online</w:t>
            </w:r>
          </w:p>
        </w:tc>
      </w:tr>
    </w:tbl>
    <w:p w14:paraId="1033D03A" w14:textId="77777777" w:rsidR="00C3416F" w:rsidRDefault="007A305A">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os serviços do Office para a web.</w:t>
      </w:r>
    </w:p>
    <w:p w14:paraId="2EC8003C" w14:textId="77777777" w:rsidR="00C3416F" w:rsidRDefault="00C3416F">
      <w:pPr>
        <w:pStyle w:val="ProductList-Body"/>
      </w:pPr>
    </w:p>
    <w:p w14:paraId="49BDDC5B" w14:textId="77777777" w:rsidR="00C3416F" w:rsidRDefault="007A305A">
      <w:pPr>
        <w:pStyle w:val="ProductList-ClauseHeading"/>
        <w:outlineLvl w:val="2"/>
      </w:pPr>
      <w:bookmarkStart w:id="367" w:name="_Sec580"/>
      <w:r>
        <w:lastRenderedPageBreak/>
        <w:t>Serviços de Planejamento</w:t>
      </w:r>
      <w:bookmarkEnd w:id="367"/>
    </w:p>
    <w:p w14:paraId="13BB71BE" w14:textId="77777777" w:rsidR="00C3416F" w:rsidRDefault="007A305A">
      <w:pPr>
        <w:pStyle w:val="ProductList-Body"/>
      </w:pPr>
      <w:r>
        <w:t>Os clientes (que não forem os que compram por meio de Programas Acadêmicos) com um compromisso com toda a Empresa ou SAM nos Pools de Aplicativos e Servidores estão qualificados para esse benefício. O benefício Serviços de Planejamento fornece aos clientes qualificados ofertas de serviços personalizados predefinidas.</w:t>
      </w:r>
    </w:p>
    <w:p w14:paraId="190741F8" w14:textId="77777777" w:rsidR="00C3416F" w:rsidRDefault="00C3416F">
      <w:pPr>
        <w:pStyle w:val="ProductList-Body"/>
      </w:pPr>
    </w:p>
    <w:p w14:paraId="467A868F" w14:textId="77777777" w:rsidR="00C3416F" w:rsidRDefault="007A305A">
      <w:pPr>
        <w:pStyle w:val="ProductList-Body"/>
      </w:pPr>
      <w:r>
        <w:t>Os clientes qualificados recebem uma série de dias de Serviços de Planejamento com base no número de pontos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117"/>
        <w:gridCol w:w="1799"/>
      </w:tblGrid>
      <w:tr w:rsidR="00C3416F" w14:paraId="545BD0E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588F004" w14:textId="77777777" w:rsidR="00C3416F" w:rsidRDefault="007A305A">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6CC203" w14:textId="77777777" w:rsidR="00C3416F" w:rsidRDefault="007A305A">
            <w:pPr>
              <w:pStyle w:val="ProductList-TableBody"/>
              <w:jc w:val="center"/>
            </w:pPr>
            <w:r>
              <w:rPr>
                <w:color w:val="FFFFFF"/>
              </w:rPr>
              <w:t>Pontos</w:t>
            </w:r>
          </w:p>
        </w:tc>
      </w:tr>
      <w:tr w:rsidR="00C3416F" w14:paraId="0431B938" w14:textId="77777777">
        <w:tc>
          <w:tcPr>
            <w:tcW w:w="10160" w:type="dxa"/>
            <w:tcBorders>
              <w:top w:val="single" w:sz="4" w:space="0" w:color="000000"/>
              <w:left w:val="single" w:sz="4" w:space="0" w:color="000000"/>
              <w:bottom w:val="single" w:sz="4" w:space="0" w:color="000000"/>
              <w:right w:val="single" w:sz="4" w:space="0" w:color="000000"/>
            </w:tcBorders>
          </w:tcPr>
          <w:p w14:paraId="6169B8EE" w14:textId="77777777" w:rsidR="00C3416F" w:rsidRDefault="007A305A">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E87733" w14:textId="77777777" w:rsidR="00C3416F" w:rsidRDefault="007A305A">
            <w:pPr>
              <w:pStyle w:val="ProductList-TableBody"/>
              <w:jc w:val="center"/>
            </w:pPr>
            <w:r>
              <w:t>1</w:t>
            </w:r>
          </w:p>
        </w:tc>
      </w:tr>
      <w:tr w:rsidR="00C3416F" w14:paraId="6DD8AA08" w14:textId="77777777">
        <w:tc>
          <w:tcPr>
            <w:tcW w:w="10160" w:type="dxa"/>
            <w:tcBorders>
              <w:top w:val="single" w:sz="4" w:space="0" w:color="000000"/>
              <w:left w:val="single" w:sz="4" w:space="0" w:color="000000"/>
              <w:bottom w:val="single" w:sz="4" w:space="0" w:color="000000"/>
              <w:right w:val="single" w:sz="4" w:space="0" w:color="000000"/>
            </w:tcBorders>
          </w:tcPr>
          <w:p w14:paraId="029B5D15" w14:textId="77777777" w:rsidR="00C3416F" w:rsidRDefault="007A305A">
            <w:pPr>
              <w:pStyle w:val="ProductList-TableBody"/>
            </w:pPr>
            <w:r>
              <w:t>CAL do Microsoft Dynamics 365 para Atendimento ao Cliente</w:t>
            </w:r>
            <w:r>
              <w:fldChar w:fldCharType="begin"/>
            </w:r>
            <w:r>
              <w:instrText xml:space="preserve"> XE "CAL do Microsoft Dynamics 365 para Atendimento ao Cliente" </w:instrText>
            </w:r>
            <w:r>
              <w:fldChar w:fldCharType="end"/>
            </w:r>
            <w:r>
              <w:t>, CAL do Microsoft Dynamics 365 for Sales</w:t>
            </w:r>
            <w:r>
              <w:fldChar w:fldCharType="begin"/>
            </w:r>
            <w:r>
              <w:instrText xml:space="preserve"> XE "CAL do Microsoft Dynamics 365 for Sales"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for Operations Activity</w:t>
            </w:r>
            <w:r>
              <w:fldChar w:fldCharType="begin"/>
            </w:r>
            <w:r>
              <w:instrText xml:space="preserve"> XE "CAL do Microsoft Dynamics 365 for Operations Activity"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4EA9E6" w14:textId="77777777" w:rsidR="00C3416F" w:rsidRDefault="007A305A">
            <w:pPr>
              <w:pStyle w:val="ProductList-TableBody"/>
              <w:jc w:val="center"/>
            </w:pPr>
            <w:r>
              <w:t>2</w:t>
            </w:r>
          </w:p>
        </w:tc>
      </w:tr>
      <w:tr w:rsidR="00C3416F" w14:paraId="7967FE8C" w14:textId="77777777">
        <w:tc>
          <w:tcPr>
            <w:tcW w:w="10160" w:type="dxa"/>
            <w:tcBorders>
              <w:top w:val="single" w:sz="4" w:space="0" w:color="000000"/>
              <w:left w:val="single" w:sz="4" w:space="0" w:color="000000"/>
              <w:bottom w:val="single" w:sz="4" w:space="0" w:color="000000"/>
              <w:right w:val="single" w:sz="4" w:space="0" w:color="000000"/>
            </w:tcBorders>
          </w:tcPr>
          <w:p w14:paraId="2BFFDEB5" w14:textId="77777777" w:rsidR="00C3416F" w:rsidRDefault="007A305A">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for Operations</w:t>
            </w:r>
            <w:r>
              <w:fldChar w:fldCharType="begin"/>
            </w:r>
            <w:r>
              <w:instrText xml:space="preserve"> XE "CAL do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0F8B84" w14:textId="77777777" w:rsidR="00C3416F" w:rsidRDefault="007A305A">
            <w:pPr>
              <w:pStyle w:val="ProductList-TableBody"/>
              <w:jc w:val="center"/>
            </w:pPr>
            <w:r>
              <w:t>25</w:t>
            </w:r>
          </w:p>
        </w:tc>
      </w:tr>
      <w:tr w:rsidR="00C3416F" w14:paraId="36ED2AC6" w14:textId="77777777">
        <w:tc>
          <w:tcPr>
            <w:tcW w:w="10160" w:type="dxa"/>
            <w:tcBorders>
              <w:top w:val="single" w:sz="4" w:space="0" w:color="000000"/>
              <w:left w:val="single" w:sz="4" w:space="0" w:color="000000"/>
              <w:bottom w:val="single" w:sz="4" w:space="0" w:color="000000"/>
              <w:right w:val="single" w:sz="4" w:space="0" w:color="000000"/>
            </w:tcBorders>
          </w:tcPr>
          <w:p w14:paraId="259D3886" w14:textId="77777777" w:rsidR="00C3416F" w:rsidRDefault="007A305A">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Enterprise Subscription do Visual Studio</w:t>
            </w:r>
            <w:r>
              <w:fldChar w:fldCharType="begin"/>
            </w:r>
            <w:r>
              <w:instrText xml:space="preserve"> XE "Enterprise Subscription do Visual Studio"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B8E234E" w14:textId="77777777" w:rsidR="00C3416F" w:rsidRDefault="007A305A">
            <w:pPr>
              <w:pStyle w:val="ProductList-TableBody"/>
              <w:jc w:val="center"/>
            </w:pPr>
            <w:r>
              <w:t>50</w:t>
            </w:r>
          </w:p>
        </w:tc>
      </w:tr>
      <w:tr w:rsidR="00C3416F" w14:paraId="3DAFFCDA" w14:textId="77777777">
        <w:tc>
          <w:tcPr>
            <w:tcW w:w="10160" w:type="dxa"/>
            <w:tcBorders>
              <w:top w:val="single" w:sz="4" w:space="0" w:color="000000"/>
              <w:left w:val="single" w:sz="4" w:space="0" w:color="000000"/>
              <w:bottom w:val="single" w:sz="4" w:space="0" w:color="000000"/>
              <w:right w:val="single" w:sz="4" w:space="0" w:color="000000"/>
            </w:tcBorders>
          </w:tcPr>
          <w:p w14:paraId="438EB3B0" w14:textId="77777777" w:rsidR="00C3416F" w:rsidRDefault="007A305A">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14:paraId="549044E6" w14:textId="77777777" w:rsidR="00C3416F" w:rsidRDefault="007A305A">
            <w:pPr>
              <w:pStyle w:val="ProductList-TableBody"/>
              <w:jc w:val="center"/>
            </w:pPr>
            <w:r>
              <w:t>75</w:t>
            </w:r>
          </w:p>
        </w:tc>
      </w:tr>
    </w:tbl>
    <w:p w14:paraId="2384141C" w14:textId="77777777" w:rsidR="00C3416F" w:rsidRDefault="007A305A">
      <w:pPr>
        <w:pStyle w:val="ProductList-Body"/>
      </w:pPr>
      <w:r>
        <w:rPr>
          <w:b/>
          <w:i/>
        </w:rPr>
        <w:t>Observação:</w:t>
      </w:r>
      <w:r>
        <w:rPr>
          <w:i/>
        </w:rPr>
        <w:t xml:space="preserve"> Para CALs do SQL, consulte a tabela Pacotes de CALs nesta seção</w:t>
      </w:r>
    </w:p>
    <w:p w14:paraId="1D0432A4" w14:textId="77777777" w:rsidR="00C3416F" w:rsidRDefault="00C3416F">
      <w:pPr>
        <w:pStyle w:val="ProductList-Body"/>
      </w:pPr>
    </w:p>
    <w:p w14:paraId="45178775" w14:textId="77777777" w:rsidR="00C3416F" w:rsidRDefault="007A305A">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84"/>
        <w:gridCol w:w="774"/>
        <w:gridCol w:w="718"/>
        <w:gridCol w:w="718"/>
        <w:gridCol w:w="927"/>
        <w:gridCol w:w="1024"/>
        <w:gridCol w:w="1024"/>
        <w:gridCol w:w="1040"/>
        <w:gridCol w:w="1040"/>
        <w:gridCol w:w="1040"/>
        <w:gridCol w:w="1027"/>
      </w:tblGrid>
      <w:tr w:rsidR="00C3416F" w14:paraId="61ABE7D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2B47117" w14:textId="77777777" w:rsidR="00C3416F" w:rsidRDefault="007A305A">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14:paraId="4F63542C" w14:textId="77777777" w:rsidR="00C3416F" w:rsidRDefault="007A305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0A10D81" w14:textId="77777777" w:rsidR="00C3416F" w:rsidRDefault="007A305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D8FC875" w14:textId="77777777" w:rsidR="00C3416F" w:rsidRDefault="007A305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00A0BFF" w14:textId="77777777" w:rsidR="00C3416F" w:rsidRDefault="007A305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C7AE0CC" w14:textId="77777777" w:rsidR="00C3416F" w:rsidRDefault="007A305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10EBD91" w14:textId="77777777" w:rsidR="00C3416F" w:rsidRDefault="007A305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D8B216B" w14:textId="77777777" w:rsidR="00C3416F" w:rsidRDefault="007A305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D8DD31E" w14:textId="77777777" w:rsidR="00C3416F" w:rsidRDefault="007A305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4E93084" w14:textId="77777777" w:rsidR="00C3416F" w:rsidRDefault="007A305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0F7134A" w14:textId="77777777" w:rsidR="00C3416F" w:rsidRDefault="007A305A">
            <w:pPr>
              <w:pStyle w:val="ProductList-TableBody"/>
            </w:pPr>
            <w:r>
              <w:t>600,000+</w:t>
            </w:r>
          </w:p>
        </w:tc>
      </w:tr>
      <w:tr w:rsidR="00C3416F" w14:paraId="3EE207D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AE9AA14" w14:textId="77777777" w:rsidR="00C3416F" w:rsidRDefault="007A305A">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14:paraId="112E70A0" w14:textId="77777777" w:rsidR="00C3416F" w:rsidRDefault="007A305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DA355CF" w14:textId="77777777" w:rsidR="00C3416F" w:rsidRDefault="007A305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E1FBC11" w14:textId="77777777" w:rsidR="00C3416F" w:rsidRDefault="007A305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27EB828" w14:textId="77777777" w:rsidR="00C3416F" w:rsidRDefault="007A305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26BCA85" w14:textId="77777777" w:rsidR="00C3416F" w:rsidRDefault="007A305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C45310C" w14:textId="77777777" w:rsidR="00C3416F" w:rsidRDefault="007A305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577864E" w14:textId="77777777" w:rsidR="00C3416F" w:rsidRDefault="007A305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5683C5F" w14:textId="77777777" w:rsidR="00C3416F" w:rsidRDefault="007A305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AE0E0C7" w14:textId="77777777" w:rsidR="00C3416F" w:rsidRDefault="007A305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01C0B16" w14:textId="77777777" w:rsidR="00C3416F" w:rsidRDefault="007A305A">
            <w:pPr>
              <w:pStyle w:val="ProductList-TableBody"/>
            </w:pPr>
            <w:r>
              <w:t>75</w:t>
            </w:r>
          </w:p>
        </w:tc>
      </w:tr>
    </w:tbl>
    <w:p w14:paraId="0053631B" w14:textId="77777777" w:rsidR="00C3416F" w:rsidRDefault="00C3416F">
      <w:pPr>
        <w:pStyle w:val="ProductList-Body"/>
      </w:pPr>
    </w:p>
    <w:p w14:paraId="1A0DA56E" w14:textId="77777777" w:rsidR="00C3416F" w:rsidRDefault="007A305A">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limites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limites na primeira coluna a seguir:</w:t>
      </w:r>
    </w:p>
    <w:tbl>
      <w:tblPr>
        <w:tblStyle w:val="PURTable"/>
        <w:tblW w:w="0" w:type="dxa"/>
        <w:tblLook w:val="04A0" w:firstRow="1" w:lastRow="0" w:firstColumn="1" w:lastColumn="0" w:noHBand="0" w:noVBand="1"/>
      </w:tblPr>
      <w:tblGrid>
        <w:gridCol w:w="1703"/>
        <w:gridCol w:w="1414"/>
        <w:gridCol w:w="1538"/>
        <w:gridCol w:w="1552"/>
        <w:gridCol w:w="1565"/>
        <w:gridCol w:w="1565"/>
        <w:gridCol w:w="1579"/>
      </w:tblGrid>
      <w:tr w:rsidR="00C3416F" w14:paraId="284702A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8901D4B" w14:textId="77777777" w:rsidR="00C3416F" w:rsidRDefault="007A305A">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14:paraId="6BC08E28" w14:textId="77777777" w:rsidR="00C3416F" w:rsidRDefault="007A305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51A849B" w14:textId="77777777" w:rsidR="00C3416F" w:rsidRDefault="007A305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55E05E6" w14:textId="77777777" w:rsidR="00C3416F" w:rsidRDefault="007A305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3152F5B" w14:textId="77777777" w:rsidR="00C3416F" w:rsidRDefault="007A305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EC697FD" w14:textId="77777777" w:rsidR="00C3416F" w:rsidRDefault="007A305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3C1AE43" w14:textId="77777777" w:rsidR="00C3416F" w:rsidRDefault="007A305A">
            <w:pPr>
              <w:pStyle w:val="ProductList-TableBody"/>
            </w:pPr>
            <w:r>
              <w:t>→600,000+</w:t>
            </w:r>
          </w:p>
        </w:tc>
      </w:tr>
      <w:tr w:rsidR="00C3416F" w14:paraId="0AE52ED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73D90FE" w14:textId="77777777" w:rsidR="00C3416F" w:rsidRDefault="007A305A">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14:paraId="1FF02F53" w14:textId="77777777" w:rsidR="00C3416F" w:rsidRDefault="007A305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C544ED4" w14:textId="77777777" w:rsidR="00C3416F" w:rsidRDefault="007A305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9610664" w14:textId="77777777" w:rsidR="00C3416F" w:rsidRDefault="007A305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A3EE8F9" w14:textId="77777777" w:rsidR="00C3416F" w:rsidRDefault="007A305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A7C463D" w14:textId="77777777" w:rsidR="00C3416F" w:rsidRDefault="007A305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C9F6B52" w14:textId="77777777" w:rsidR="00C3416F" w:rsidRDefault="007A305A">
            <w:pPr>
              <w:pStyle w:val="ProductList-TableBody"/>
            </w:pPr>
            <w:r>
              <w:t>12</w:t>
            </w:r>
          </w:p>
        </w:tc>
      </w:tr>
    </w:tbl>
    <w:p w14:paraId="15429FF0" w14:textId="77777777" w:rsidR="00C3416F" w:rsidRDefault="007A305A">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50">
        <w:r>
          <w:rPr>
            <w:color w:val="00467F"/>
            <w:u w:val="single"/>
          </w:rPr>
          <w:t>https://www.microsoft.com/licensing/licensing-programs/software-assurance-planning-services-overview</w:t>
        </w:r>
      </w:hyperlink>
      <w:r>
        <w:t>.</w:t>
      </w:r>
    </w:p>
    <w:p w14:paraId="37FE65A6" w14:textId="77777777" w:rsidR="00C3416F" w:rsidRDefault="00C3416F">
      <w:pPr>
        <w:pStyle w:val="ProductList-Body"/>
      </w:pPr>
    </w:p>
    <w:p w14:paraId="358E5245" w14:textId="77777777" w:rsidR="00C3416F" w:rsidRDefault="007A305A">
      <w:pPr>
        <w:pStyle w:val="ProductList-Body"/>
      </w:pPr>
      <w:r>
        <w:t>A lista de serviços disponíveis e níveis de serviços associados pode ser alterada a qualquer momento. Os Provedores Qualificados fornecerão aos clientes uma descrição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14:paraId="2FF6E70D" w14:textId="77777777" w:rsidR="00C3416F" w:rsidRDefault="007A305A" w:rsidP="007A305A">
      <w:pPr>
        <w:pStyle w:val="ProductList-Bullet"/>
        <w:numPr>
          <w:ilvl w:val="0"/>
          <w:numId w:val="57"/>
        </w:numPr>
      </w:pPr>
      <w:r>
        <w:t xml:space="preserve">Os Serviços de Planejamento podem ser fornecidos ao Cliente por Parceiros da Microsoft ou Afiliadas Microsoft qualificados. Os serviços fornecidos de acordo com os vouchers são oferecidos de acordo com um contrato entre o Cliente e o Provedor Qualificado. O Cliente pode visualizar a lista de Provedores Qualificados aqui: </w:t>
      </w:r>
      <w:hyperlink r:id="rId151">
        <w:r>
          <w:rPr>
            <w:color w:val="00467F"/>
            <w:u w:val="single"/>
          </w:rPr>
          <w:t>http://directory.partners.extranet.microsoft.com/psbproviders</w:t>
        </w:r>
      </w:hyperlink>
    </w:p>
    <w:p w14:paraId="2E0AAA3A" w14:textId="77777777" w:rsidR="00C3416F" w:rsidRDefault="007A305A" w:rsidP="007A305A">
      <w:pPr>
        <w:pStyle w:val="ProductList-Bullet"/>
        <w:numPr>
          <w:ilvl w:val="0"/>
          <w:numId w:val="57"/>
        </w:numPr>
      </w:pPr>
      <w:r>
        <w:t xml:space="preserve">Os compromissos de Serviços de Planejamento prestam serviços que abrangem um escopo de trabalho predefinido que resulta em um plano de implantação de alto nível; a implantação real do software não pode ser incluída. </w:t>
      </w:r>
    </w:p>
    <w:p w14:paraId="6A313801" w14:textId="77777777" w:rsidR="00C3416F" w:rsidRDefault="007A305A" w:rsidP="007A305A">
      <w:pPr>
        <w:pStyle w:val="ProductList-Bullet"/>
        <w:numPr>
          <w:ilvl w:val="0"/>
          <w:numId w:val="57"/>
        </w:numPr>
      </w:pPr>
      <w:r>
        <w:t xml:space="preserve">Os cupons dos Serviços de Planejamento podem ser resgatados apenas pelo cliente que estiver qualificado para o benefício. </w:t>
      </w:r>
    </w:p>
    <w:p w14:paraId="7D3E5C65" w14:textId="77777777" w:rsidR="00C3416F" w:rsidRDefault="007A305A" w:rsidP="007A305A">
      <w:pPr>
        <w:pStyle w:val="ProductList-Bullet"/>
        <w:numPr>
          <w:ilvl w:val="0"/>
          <w:numId w:val="57"/>
        </w:numPr>
      </w:pPr>
      <w:r>
        <w:t xml:space="preserve">Os cupons dos Serviços de Planejamento não podem ser trocados por dinheiro, valores nem outras considerações de valor. </w:t>
      </w:r>
    </w:p>
    <w:p w14:paraId="5C6B8D52" w14:textId="77777777" w:rsidR="00C3416F" w:rsidRDefault="007A305A" w:rsidP="007A305A">
      <w:pPr>
        <w:pStyle w:val="ProductList-Bullet"/>
        <w:numPr>
          <w:ilvl w:val="0"/>
          <w:numId w:val="57"/>
        </w:numPr>
      </w:pPr>
      <w:r>
        <w:t xml:space="preserve">A redução da cobertura do SA qualificada como um resultado de devoluções e outros ajustes de cobrança, quando permitidos, pode diminuir os dias qualificados dos Serviços de Planejamento do Cliente. </w:t>
      </w:r>
    </w:p>
    <w:p w14:paraId="25195BBB" w14:textId="77777777" w:rsidR="00C3416F" w:rsidRDefault="007A305A" w:rsidP="007A305A">
      <w:pPr>
        <w:pStyle w:val="ProductList-Bullet"/>
        <w:numPr>
          <w:ilvl w:val="0"/>
          <w:numId w:val="57"/>
        </w:numPr>
      </w:pPr>
      <w:r>
        <w:t xml:space="preserve">Os tipos de vouchers não podem ser combinados. Os projetos de Serviços de Planejamento não deverão exceder a duração máxima especificada por tipo de projeto. </w:t>
      </w:r>
    </w:p>
    <w:p w14:paraId="58E0DFB6" w14:textId="77777777" w:rsidR="00C3416F" w:rsidRDefault="007A305A" w:rsidP="007A305A">
      <w:pPr>
        <w:pStyle w:val="ProductList-Bullet"/>
        <w:numPr>
          <w:ilvl w:val="0"/>
          <w:numId w:val="57"/>
        </w:numPr>
      </w:pPr>
      <w:r>
        <w:t xml:space="preserve">Os cupons são válidos apenas com Provedores qualificados para o tipo de serviço específico para o qual o voucher está sendo resgatado. </w:t>
      </w:r>
    </w:p>
    <w:p w14:paraId="45F32D99" w14:textId="77777777" w:rsidR="00C3416F" w:rsidRDefault="007A305A" w:rsidP="007A305A">
      <w:pPr>
        <w:pStyle w:val="ProductList-Bullet"/>
        <w:numPr>
          <w:ilvl w:val="0"/>
          <w:numId w:val="57"/>
        </w:numPr>
      </w:pPr>
      <w:r>
        <w:t xml:space="preserve">Os vouchers devem ser cedidos durante o período de cobertura do SA. </w:t>
      </w:r>
    </w:p>
    <w:p w14:paraId="1D291050" w14:textId="77777777" w:rsidR="00C3416F" w:rsidRDefault="007A305A" w:rsidP="007A305A">
      <w:pPr>
        <w:pStyle w:val="ProductList-Bullet"/>
        <w:numPr>
          <w:ilvl w:val="0"/>
          <w:numId w:val="57"/>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w:t>
      </w:r>
      <w:r>
        <w:lastRenderedPageBreak/>
        <w:t xml:space="preserve">um ano receberão um terço do número declarado de dias de serviço. Os clientes que comprarem a cobertura do SA por dois anos receberão dois terços do número declarado de dias de serviço. </w:t>
      </w:r>
    </w:p>
    <w:p w14:paraId="4B639CB6" w14:textId="77777777" w:rsidR="00C3416F" w:rsidRDefault="00C3416F">
      <w:pPr>
        <w:pStyle w:val="ProductList-Body"/>
      </w:pPr>
    </w:p>
    <w:p w14:paraId="477FCF2E" w14:textId="77777777" w:rsidR="00C3416F" w:rsidRDefault="007A305A">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14:paraId="0D3BE21E" w14:textId="77777777" w:rsidR="00C3416F" w:rsidRDefault="00C3416F">
      <w:pPr>
        <w:pStyle w:val="ProductList-Body"/>
      </w:pPr>
    </w:p>
    <w:p w14:paraId="4D5E5A89" w14:textId="77777777" w:rsidR="00C3416F" w:rsidRDefault="007A305A">
      <w:pPr>
        <w:pStyle w:val="ProductList-ClauseHeading"/>
        <w:outlineLvl w:val="2"/>
      </w:pPr>
      <w:bookmarkStart w:id="368" w:name="_Sec581"/>
      <w:r>
        <w:t>Enterprise Source Licensing Program</w:t>
      </w:r>
      <w:bookmarkEnd w:id="368"/>
    </w:p>
    <w:p w14:paraId="37C4181B" w14:textId="77777777" w:rsidR="00C3416F" w:rsidRDefault="007A305A">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14:paraId="78DD9195" w14:textId="77777777" w:rsidR="00C3416F" w:rsidRDefault="00C3416F">
      <w:pPr>
        <w:pStyle w:val="ProductList-Body"/>
      </w:pPr>
    </w:p>
    <w:p w14:paraId="6726EFCC" w14:textId="77777777" w:rsidR="00C3416F" w:rsidRDefault="007A305A">
      <w:pPr>
        <w:pStyle w:val="ProductList-ClauseHeading"/>
        <w:outlineLvl w:val="2"/>
      </w:pPr>
      <w:bookmarkStart w:id="369" w:name="_Sec582"/>
      <w:r>
        <w:t>Cupons de Treinamento</w:t>
      </w:r>
      <w:bookmarkEnd w:id="369"/>
    </w:p>
    <w:p w14:paraId="5BCA49E3" w14:textId="77777777" w:rsidR="00C3416F" w:rsidRDefault="007A305A">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632"/>
        <w:gridCol w:w="3642"/>
        <w:gridCol w:w="3642"/>
      </w:tblGrid>
      <w:tr w:rsidR="00C3416F" w14:paraId="57632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816F10" w14:textId="77777777" w:rsidR="00C3416F" w:rsidRDefault="007A305A">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8EC4B4" w14:textId="77777777" w:rsidR="00C3416F" w:rsidRDefault="007A305A">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1D0C06" w14:textId="77777777" w:rsidR="00C3416F" w:rsidRDefault="007A305A">
            <w:pPr>
              <w:pStyle w:val="ProductList-TableBody"/>
            </w:pPr>
            <w:r>
              <w:rPr>
                <w:color w:val="FFFFFF"/>
              </w:rPr>
              <w:t>Pool de Sistemas</w:t>
            </w:r>
          </w:p>
        </w:tc>
      </w:tr>
      <w:tr w:rsidR="00C3416F" w14:paraId="4A35B4A4" w14:textId="77777777">
        <w:tc>
          <w:tcPr>
            <w:tcW w:w="4040" w:type="dxa"/>
            <w:tcBorders>
              <w:top w:val="single" w:sz="4" w:space="0" w:color="000000"/>
              <w:left w:val="single" w:sz="4" w:space="0" w:color="000000"/>
              <w:bottom w:val="single" w:sz="4" w:space="0" w:color="000000"/>
              <w:right w:val="single" w:sz="4" w:space="0" w:color="000000"/>
            </w:tcBorders>
          </w:tcPr>
          <w:p w14:paraId="12954234" w14:textId="77777777" w:rsidR="00C3416F" w:rsidRDefault="007A305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31984BC" w14:textId="77777777" w:rsidR="00C3416F" w:rsidRDefault="007A305A">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0505CA7C" w14:textId="77777777" w:rsidR="00C3416F" w:rsidRDefault="007A305A">
            <w:pPr>
              <w:pStyle w:val="ProductList-TableBody"/>
            </w:pPr>
            <w:r>
              <w:t>1 dia por 50 licenças (máximo de 10 dias)</w:t>
            </w:r>
          </w:p>
        </w:tc>
      </w:tr>
      <w:tr w:rsidR="00C3416F" w14:paraId="6B123F6C" w14:textId="77777777">
        <w:tc>
          <w:tcPr>
            <w:tcW w:w="4040" w:type="dxa"/>
            <w:tcBorders>
              <w:top w:val="single" w:sz="4" w:space="0" w:color="000000"/>
              <w:left w:val="single" w:sz="4" w:space="0" w:color="000000"/>
              <w:bottom w:val="single" w:sz="4" w:space="0" w:color="000000"/>
              <w:right w:val="single" w:sz="4" w:space="0" w:color="000000"/>
            </w:tcBorders>
          </w:tcPr>
          <w:p w14:paraId="095FCDE4" w14:textId="77777777" w:rsidR="00C3416F" w:rsidRDefault="007A305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B6A519C" w14:textId="77777777" w:rsidR="00C3416F" w:rsidRDefault="007A305A">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78C9A6D5" w14:textId="77777777" w:rsidR="00C3416F" w:rsidRDefault="007A305A">
            <w:pPr>
              <w:pStyle w:val="ProductList-TableBody"/>
            </w:pPr>
            <w:r>
              <w:t>1 dia por 50 licenças ou pontos</w:t>
            </w:r>
          </w:p>
        </w:tc>
      </w:tr>
      <w:tr w:rsidR="00C3416F" w14:paraId="4B149D38" w14:textId="77777777">
        <w:tc>
          <w:tcPr>
            <w:tcW w:w="4040" w:type="dxa"/>
            <w:tcBorders>
              <w:top w:val="single" w:sz="4" w:space="0" w:color="000000"/>
              <w:left w:val="single" w:sz="4" w:space="0" w:color="000000"/>
              <w:bottom w:val="single" w:sz="4" w:space="0" w:color="000000"/>
              <w:right w:val="single" w:sz="4" w:space="0" w:color="000000"/>
            </w:tcBorders>
          </w:tcPr>
          <w:p w14:paraId="361810CA" w14:textId="77777777" w:rsidR="00C3416F" w:rsidRDefault="007A305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448E747" w14:textId="77777777" w:rsidR="00C3416F" w:rsidRDefault="007A305A">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14:paraId="0BDD7D17" w14:textId="77777777" w:rsidR="00C3416F" w:rsidRDefault="007A305A">
            <w:pPr>
              <w:pStyle w:val="ProductList-TableBody"/>
            </w:pPr>
            <w:r>
              <w:t>10 dias por registro qualificado ou Conta de Compra</w:t>
            </w:r>
          </w:p>
        </w:tc>
      </w:tr>
      <w:tr w:rsidR="00C3416F" w14:paraId="6759044F" w14:textId="77777777">
        <w:tc>
          <w:tcPr>
            <w:tcW w:w="4040" w:type="dxa"/>
            <w:tcBorders>
              <w:top w:val="single" w:sz="4" w:space="0" w:color="000000"/>
              <w:left w:val="single" w:sz="4" w:space="0" w:color="000000"/>
              <w:bottom w:val="single" w:sz="4" w:space="0" w:color="000000"/>
              <w:right w:val="single" w:sz="4" w:space="0" w:color="000000"/>
            </w:tcBorders>
          </w:tcPr>
          <w:p w14:paraId="70E03A38" w14:textId="77777777" w:rsidR="00C3416F" w:rsidRDefault="007A305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5265E1E" w14:textId="77777777" w:rsidR="00C3416F" w:rsidRDefault="007A305A">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0BF594C5" w14:textId="77777777" w:rsidR="00C3416F" w:rsidRDefault="007A305A">
            <w:pPr>
              <w:pStyle w:val="ProductList-TableBody"/>
            </w:pPr>
            <w:r>
              <w:t>15 dias*</w:t>
            </w:r>
          </w:p>
        </w:tc>
      </w:tr>
      <w:tr w:rsidR="00C3416F" w14:paraId="7F9BEC8B" w14:textId="77777777">
        <w:tc>
          <w:tcPr>
            <w:tcW w:w="4040" w:type="dxa"/>
            <w:tcBorders>
              <w:top w:val="single" w:sz="4" w:space="0" w:color="000000"/>
              <w:left w:val="single" w:sz="4" w:space="0" w:color="000000"/>
              <w:bottom w:val="single" w:sz="4" w:space="0" w:color="000000"/>
              <w:right w:val="single" w:sz="4" w:space="0" w:color="000000"/>
            </w:tcBorders>
          </w:tcPr>
          <w:p w14:paraId="5D07341F" w14:textId="77777777" w:rsidR="00C3416F" w:rsidRDefault="007A305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86778E7" w14:textId="77777777" w:rsidR="00C3416F" w:rsidRDefault="007A305A">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3496287C" w14:textId="77777777" w:rsidR="00C3416F" w:rsidRDefault="007A305A">
            <w:pPr>
              <w:pStyle w:val="ProductList-TableBody"/>
            </w:pPr>
            <w:r>
              <w:t>25 dias*</w:t>
            </w:r>
          </w:p>
        </w:tc>
      </w:tr>
      <w:tr w:rsidR="00C3416F" w14:paraId="122A1A1B" w14:textId="77777777">
        <w:tc>
          <w:tcPr>
            <w:tcW w:w="4040" w:type="dxa"/>
            <w:tcBorders>
              <w:top w:val="single" w:sz="4" w:space="0" w:color="000000"/>
              <w:left w:val="single" w:sz="4" w:space="0" w:color="000000"/>
              <w:bottom w:val="single" w:sz="4" w:space="0" w:color="000000"/>
              <w:right w:val="single" w:sz="4" w:space="0" w:color="000000"/>
            </w:tcBorders>
          </w:tcPr>
          <w:p w14:paraId="1BCE85FC" w14:textId="77777777" w:rsidR="00C3416F" w:rsidRDefault="007A305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5CF6E731" w14:textId="77777777" w:rsidR="00C3416F" w:rsidRDefault="007A305A">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07102A0E" w14:textId="77777777" w:rsidR="00C3416F" w:rsidRDefault="007A305A">
            <w:pPr>
              <w:pStyle w:val="ProductList-TableBody"/>
            </w:pPr>
            <w:r>
              <w:t>55 dias*</w:t>
            </w:r>
          </w:p>
        </w:tc>
      </w:tr>
      <w:tr w:rsidR="00C3416F" w14:paraId="774A90F4" w14:textId="77777777">
        <w:tc>
          <w:tcPr>
            <w:tcW w:w="4040" w:type="dxa"/>
            <w:tcBorders>
              <w:top w:val="single" w:sz="4" w:space="0" w:color="000000"/>
              <w:left w:val="single" w:sz="4" w:space="0" w:color="000000"/>
              <w:bottom w:val="single" w:sz="4" w:space="0" w:color="000000"/>
              <w:right w:val="single" w:sz="4" w:space="0" w:color="000000"/>
            </w:tcBorders>
          </w:tcPr>
          <w:p w14:paraId="74382811" w14:textId="77777777" w:rsidR="00C3416F" w:rsidRDefault="007A305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2965FF1A" w14:textId="77777777" w:rsidR="00C3416F" w:rsidRDefault="007A305A">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48F843B7" w14:textId="77777777" w:rsidR="00C3416F" w:rsidRDefault="007A305A">
            <w:pPr>
              <w:pStyle w:val="ProductList-TableBody"/>
            </w:pPr>
            <w:r>
              <w:t>80 dias*</w:t>
            </w:r>
          </w:p>
        </w:tc>
      </w:tr>
      <w:tr w:rsidR="00C3416F" w14:paraId="35666DBA" w14:textId="77777777">
        <w:tc>
          <w:tcPr>
            <w:tcW w:w="4040" w:type="dxa"/>
            <w:tcBorders>
              <w:top w:val="single" w:sz="4" w:space="0" w:color="000000"/>
              <w:left w:val="single" w:sz="4" w:space="0" w:color="000000"/>
              <w:bottom w:val="single" w:sz="4" w:space="0" w:color="000000"/>
              <w:right w:val="single" w:sz="4" w:space="0" w:color="000000"/>
            </w:tcBorders>
          </w:tcPr>
          <w:p w14:paraId="02A7D9CE" w14:textId="77777777" w:rsidR="00C3416F" w:rsidRDefault="007A305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C5B5C5E" w14:textId="77777777" w:rsidR="00C3416F" w:rsidRDefault="007A305A">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57F38C9E" w14:textId="77777777" w:rsidR="00C3416F" w:rsidRDefault="007A305A">
            <w:pPr>
              <w:pStyle w:val="ProductList-TableBody"/>
            </w:pPr>
            <w:r>
              <w:t>125 dias*</w:t>
            </w:r>
          </w:p>
        </w:tc>
      </w:tr>
      <w:tr w:rsidR="00C3416F" w14:paraId="48EEA628" w14:textId="77777777">
        <w:tc>
          <w:tcPr>
            <w:tcW w:w="4040" w:type="dxa"/>
            <w:tcBorders>
              <w:top w:val="single" w:sz="4" w:space="0" w:color="000000"/>
              <w:left w:val="single" w:sz="4" w:space="0" w:color="000000"/>
              <w:bottom w:val="single" w:sz="4" w:space="0" w:color="000000"/>
              <w:right w:val="single" w:sz="4" w:space="0" w:color="000000"/>
            </w:tcBorders>
          </w:tcPr>
          <w:p w14:paraId="358C5ABA" w14:textId="77777777" w:rsidR="00C3416F" w:rsidRDefault="007A305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4816976" w14:textId="77777777" w:rsidR="00C3416F" w:rsidRDefault="007A305A">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53B7B02E" w14:textId="77777777" w:rsidR="00C3416F" w:rsidRDefault="007A305A">
            <w:pPr>
              <w:pStyle w:val="ProductList-TableBody"/>
            </w:pPr>
            <w:r>
              <w:t>200 dias*</w:t>
            </w:r>
          </w:p>
        </w:tc>
      </w:tr>
      <w:tr w:rsidR="00C3416F" w14:paraId="1D2D517C" w14:textId="77777777">
        <w:tc>
          <w:tcPr>
            <w:tcW w:w="4040" w:type="dxa"/>
            <w:tcBorders>
              <w:top w:val="single" w:sz="4" w:space="0" w:color="000000"/>
              <w:left w:val="single" w:sz="4" w:space="0" w:color="000000"/>
              <w:bottom w:val="single" w:sz="4" w:space="0" w:color="000000"/>
              <w:right w:val="single" w:sz="4" w:space="0" w:color="000000"/>
            </w:tcBorders>
          </w:tcPr>
          <w:p w14:paraId="06693762" w14:textId="77777777" w:rsidR="00C3416F" w:rsidRDefault="007A305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D7E5ED4" w14:textId="77777777" w:rsidR="00C3416F" w:rsidRDefault="007A305A">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4408B5A5" w14:textId="77777777" w:rsidR="00C3416F" w:rsidRDefault="007A305A">
            <w:pPr>
              <w:pStyle w:val="ProductList-TableBody"/>
            </w:pPr>
            <w:r>
              <w:t>300 dias*</w:t>
            </w:r>
          </w:p>
        </w:tc>
      </w:tr>
      <w:tr w:rsidR="00C3416F" w14:paraId="48D0D9B0" w14:textId="77777777">
        <w:tc>
          <w:tcPr>
            <w:tcW w:w="4040" w:type="dxa"/>
            <w:tcBorders>
              <w:top w:val="single" w:sz="4" w:space="0" w:color="000000"/>
              <w:left w:val="single" w:sz="4" w:space="0" w:color="000000"/>
              <w:bottom w:val="single" w:sz="4" w:space="0" w:color="000000"/>
              <w:right w:val="single" w:sz="4" w:space="0" w:color="000000"/>
            </w:tcBorders>
          </w:tcPr>
          <w:p w14:paraId="6E9BD404" w14:textId="77777777" w:rsidR="00C3416F" w:rsidRDefault="007A305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B2192B7" w14:textId="77777777" w:rsidR="00C3416F" w:rsidRDefault="007A305A">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02065AAA" w14:textId="77777777" w:rsidR="00C3416F" w:rsidRDefault="007A305A">
            <w:pPr>
              <w:pStyle w:val="ProductList-TableBody"/>
            </w:pPr>
            <w:r>
              <w:t>400 dias*</w:t>
            </w:r>
          </w:p>
        </w:tc>
      </w:tr>
      <w:tr w:rsidR="00C3416F" w14:paraId="161E6DD0" w14:textId="77777777">
        <w:tc>
          <w:tcPr>
            <w:tcW w:w="4040" w:type="dxa"/>
            <w:tcBorders>
              <w:top w:val="single" w:sz="4" w:space="0" w:color="000000"/>
              <w:left w:val="single" w:sz="4" w:space="0" w:color="000000"/>
              <w:bottom w:val="single" w:sz="4" w:space="0" w:color="000000"/>
              <w:right w:val="single" w:sz="4" w:space="0" w:color="000000"/>
            </w:tcBorders>
          </w:tcPr>
          <w:p w14:paraId="0F3C1C0B" w14:textId="77777777" w:rsidR="00C3416F" w:rsidRDefault="007A305A">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14:paraId="100C9A15" w14:textId="77777777" w:rsidR="00C3416F" w:rsidRDefault="007A305A">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4E7FC110" w14:textId="77777777" w:rsidR="00C3416F" w:rsidRDefault="007A305A">
            <w:pPr>
              <w:pStyle w:val="ProductList-TableBody"/>
            </w:pPr>
            <w:r>
              <w:t>700 dias*</w:t>
            </w:r>
          </w:p>
        </w:tc>
      </w:tr>
    </w:tbl>
    <w:p w14:paraId="286786BA" w14:textId="77777777" w:rsidR="00C3416F" w:rsidRDefault="007A305A">
      <w:pPr>
        <w:pStyle w:val="ProductList-Body"/>
      </w:pPr>
      <w:r>
        <w:t>*</w:t>
      </w:r>
      <w:r>
        <w:rPr>
          <w:i/>
        </w:rPr>
        <w:t>Número de dias por registro ou contrato ou Conta de Compra qualificado</w:t>
      </w:r>
    </w:p>
    <w:p w14:paraId="26A84FF5" w14:textId="77777777" w:rsidR="00C3416F" w:rsidRDefault="00C3416F">
      <w:pPr>
        <w:pStyle w:val="ProductList-Body"/>
      </w:pPr>
    </w:p>
    <w:p w14:paraId="2210414C" w14:textId="77777777" w:rsidR="00C3416F" w:rsidRDefault="007A305A" w:rsidP="007A305A">
      <w:pPr>
        <w:pStyle w:val="ProductList-Bullet"/>
        <w:numPr>
          <w:ilvl w:val="0"/>
          <w:numId w:val="58"/>
        </w:numPr>
      </w:pPr>
      <w:r>
        <w:t>Os serviços fornecidos podem incluir, entre outros, Produtos Oficiais de Aprendizagem Microsoft ou fornecidos diretamente pela Microsoft, por meio de um revendedor do Produto de Aprendizagem autorizado da Microsoft ou por meio de um Parceiro Microsoft no Programa de Aprendizagem (Microsoft Learning Partner).</w:t>
      </w:r>
    </w:p>
    <w:p w14:paraId="64A5CB89" w14:textId="77777777" w:rsidR="00C3416F" w:rsidRDefault="007A305A" w:rsidP="007A305A">
      <w:pPr>
        <w:pStyle w:val="ProductList-Bullet"/>
        <w:numPr>
          <w:ilvl w:val="0"/>
          <w:numId w:val="58"/>
        </w:numPr>
      </w:pPr>
      <w:r>
        <w:t xml:space="preserve">Os serviços fornecidos pelos Parceiros Microsoft no Programa de Aprendizagem são oferecidos de acordo com um contrato entre o Cliente e o Parceiro qualificado da Microsoft. </w:t>
      </w:r>
    </w:p>
    <w:p w14:paraId="477E392F" w14:textId="77777777" w:rsidR="00C3416F" w:rsidRDefault="007A305A" w:rsidP="007A305A">
      <w:pPr>
        <w:pStyle w:val="ProductList-Bullet"/>
        <w:numPr>
          <w:ilvl w:val="0"/>
          <w:numId w:val="58"/>
        </w:numPr>
      </w:pPr>
      <w:r>
        <w:t xml:space="preserve">Os cursos ministrados por instrutor fornecidos por um Parceiro de Aprendizagem Microsoft em um formato acelerado exigem um cupom com número de dias equivalente ao número de dias do curso com relação à entrega do curso definida no Sistema de Reserva e Validação de Cupons do SATV. </w:t>
      </w:r>
    </w:p>
    <w:p w14:paraId="5064A7ED" w14:textId="77777777" w:rsidR="00C3416F" w:rsidRDefault="007A305A" w:rsidP="007A305A">
      <w:pPr>
        <w:pStyle w:val="ProductList-Bullet"/>
        <w:numPr>
          <w:ilvl w:val="0"/>
          <w:numId w:val="58"/>
        </w:numPr>
      </w:pPr>
      <w:r>
        <w:t>Os cupons não podem ser usados para cobrir quaisquer valores relacionados a um cliente que não compareça em um curso reservado.</w:t>
      </w:r>
    </w:p>
    <w:p w14:paraId="408AFF7F" w14:textId="77777777" w:rsidR="00C3416F" w:rsidRDefault="007A305A" w:rsidP="007A305A">
      <w:pPr>
        <w:pStyle w:val="ProductList-Bullet"/>
        <w:numPr>
          <w:ilvl w:val="0"/>
          <w:numId w:val="58"/>
        </w:numPr>
      </w:pPr>
      <w:r>
        <w:t>Os cupons poderão ser resgatados apenas pelo indivíduo aprovado pelo cliente para usar o cupom.</w:t>
      </w:r>
    </w:p>
    <w:p w14:paraId="2F788128" w14:textId="77777777" w:rsidR="00C3416F" w:rsidRDefault="007A305A" w:rsidP="007A305A">
      <w:pPr>
        <w:pStyle w:val="ProductList-Bullet"/>
        <w:numPr>
          <w:ilvl w:val="0"/>
          <w:numId w:val="58"/>
        </w:numPr>
      </w:pPr>
      <w:r>
        <w:t xml:space="preserve">Os cupons não poderão ser trocados por dinheiro, valores ou outras considerações de valor. </w:t>
      </w:r>
    </w:p>
    <w:p w14:paraId="3CFFA317" w14:textId="77777777" w:rsidR="00C3416F" w:rsidRDefault="007A305A" w:rsidP="007A305A">
      <w:pPr>
        <w:pStyle w:val="ProductList-Bullet"/>
        <w:numPr>
          <w:ilvl w:val="0"/>
          <w:numId w:val="58"/>
        </w:numPr>
      </w:pPr>
      <w:r>
        <w:t xml:space="preserve">Os vouchers devem ser cedidos durante o período de cobertura do SA. </w:t>
      </w:r>
    </w:p>
    <w:p w14:paraId="36206EBD" w14:textId="77777777" w:rsidR="00C3416F" w:rsidRDefault="007A305A" w:rsidP="007A305A">
      <w:pPr>
        <w:pStyle w:val="ProductList-Bullet"/>
        <w:numPr>
          <w:ilvl w:val="0"/>
          <w:numId w:val="58"/>
        </w:numPr>
      </w:pPr>
      <w:r>
        <w:t xml:space="preserve">Os vouchers expiram após 180 dias da data de atribuição do voucher. Os cupons que expirarem antes da data de término da cobertura do SA serão devolvidos para o pool de dias disponível de Voucher de Treinamento. </w:t>
      </w:r>
    </w:p>
    <w:p w14:paraId="15452A25" w14:textId="77777777" w:rsidR="00C3416F" w:rsidRDefault="007A305A" w:rsidP="007A305A">
      <w:pPr>
        <w:pStyle w:val="ProductList-Bullet"/>
        <w:numPr>
          <w:ilvl w:val="0"/>
          <w:numId w:val="58"/>
        </w:numPr>
      </w:pPr>
      <w:r>
        <w:t>Os cupons poderão ser usados para reservar treinamentos com apenas um Microsoft Learning Partner qualificado de cada vez.</w:t>
      </w:r>
    </w:p>
    <w:p w14:paraId="196E8CFC" w14:textId="77777777" w:rsidR="00C3416F" w:rsidRDefault="007A305A" w:rsidP="007A305A">
      <w:pPr>
        <w:pStyle w:val="ProductList-Bullet"/>
        <w:numPr>
          <w:ilvl w:val="0"/>
          <w:numId w:val="58"/>
        </w:numPr>
      </w:pPr>
      <w:r>
        <w:t xml:space="preserve">Os cupons usados para comprar Produtos Oficiais de Aprendizagem Microsoft não podem ser transferidos ou vendidos. </w:t>
      </w:r>
    </w:p>
    <w:p w14:paraId="41235439" w14:textId="77777777" w:rsidR="00C3416F" w:rsidRDefault="007A305A" w:rsidP="007A305A">
      <w:pPr>
        <w:pStyle w:val="ProductList-Bullet"/>
        <w:numPr>
          <w:ilvl w:val="0"/>
          <w:numId w:val="58"/>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14:paraId="0362DCC9" w14:textId="77777777" w:rsidR="00C3416F" w:rsidRDefault="007A305A" w:rsidP="007A305A">
      <w:pPr>
        <w:pStyle w:val="ProductList-Bullet"/>
        <w:numPr>
          <w:ilvl w:val="0"/>
          <w:numId w:val="58"/>
        </w:numPr>
      </w:pPr>
      <w:r>
        <w:t>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w:t>
      </w:r>
    </w:p>
    <w:p w14:paraId="02BCC8D7" w14:textId="77777777" w:rsidR="00C3416F" w:rsidRDefault="007A305A" w:rsidP="007A305A">
      <w:pPr>
        <w:pStyle w:val="ProductList-Bullet"/>
        <w:numPr>
          <w:ilvl w:val="0"/>
          <w:numId w:val="58"/>
        </w:numPr>
      </w:pPr>
      <w:r>
        <w:t>Os Produtos Oficiais de Aprendizagem Microsoft podem ser alterados a qualquer momento sem notificação prévia.</w:t>
      </w:r>
    </w:p>
    <w:p w14:paraId="1F718DF7" w14:textId="77777777" w:rsidR="00C3416F" w:rsidRDefault="007A305A" w:rsidP="007A305A">
      <w:pPr>
        <w:pStyle w:val="ProductList-Bullet"/>
        <w:numPr>
          <w:ilvl w:val="0"/>
          <w:numId w:val="58"/>
        </w:numPr>
      </w:pPr>
      <w:r>
        <w:t>A quantidade de dias necessários para comprar um Produto Oficial de Aprendizagem Microsoft pode ser alterada a qualquer momento.</w:t>
      </w:r>
    </w:p>
    <w:p w14:paraId="625FF680" w14:textId="77777777" w:rsidR="00C3416F" w:rsidRDefault="00C3416F">
      <w:pPr>
        <w:pStyle w:val="ProductList-Body"/>
      </w:pPr>
    </w:p>
    <w:p w14:paraId="16807F11" w14:textId="77777777" w:rsidR="00C3416F" w:rsidRDefault="007A305A">
      <w:pPr>
        <w:pStyle w:val="ProductList-ClauseHeading"/>
        <w:outlineLvl w:val="2"/>
      </w:pPr>
      <w:bookmarkStart w:id="370" w:name="_Sec584"/>
      <w:r>
        <w:t>Home Use Program da Microsoft</w:t>
      </w:r>
      <w:bookmarkEnd w:id="370"/>
    </w:p>
    <w:p w14:paraId="5A977E99" w14:textId="77777777" w:rsidR="00C3416F" w:rsidRDefault="007A305A">
      <w:pPr>
        <w:pStyle w:val="ProductList-Body"/>
      </w:pPr>
      <w:r>
        <w:t>O Home Use Program da Microsoft fornece aos funcionários do Cliente o direito de adquirir produtos ou serviços da Microsoft disponibilizados por meio do(s) site(s) do Home Use Program da Microsoft. Os funcionários do cliente podem optar por comprar da opção Serviços Online ou Software.</w:t>
      </w:r>
    </w:p>
    <w:p w14:paraId="00E0A21B" w14:textId="77777777" w:rsidR="00C3416F" w:rsidRDefault="00C3416F">
      <w:pPr>
        <w:pStyle w:val="ProductList-Body"/>
      </w:pPr>
    </w:p>
    <w:p w14:paraId="44B79636" w14:textId="77777777" w:rsidR="00C3416F" w:rsidRDefault="007A305A">
      <w:pPr>
        <w:pStyle w:val="ProductList-SubClauseHeading"/>
        <w:outlineLvl w:val="3"/>
      </w:pPr>
      <w:r>
        <w:t>Serviços Online</w:t>
      </w:r>
    </w:p>
    <w:p w14:paraId="520A7C7E" w14:textId="77777777" w:rsidR="00C3416F" w:rsidRDefault="007A305A">
      <w:pPr>
        <w:pStyle w:val="ProductList-BodyIndented"/>
      </w:pPr>
      <w:r>
        <w:t>O requisito de limite para participação no Home Use Program da Microsoft, para compra de Serviços Online, é dispensado para Clientes com cobertura de SAM para pool de Aplicativos. Os funcionários do cliente podem adquirir uma única assinatura do Office 365 Home ou do Office 365 Personal por meio do site do Home Use Program da Microsoft.</w:t>
      </w:r>
    </w:p>
    <w:p w14:paraId="7756E222" w14:textId="77777777" w:rsidR="00C3416F" w:rsidRDefault="00C3416F">
      <w:pPr>
        <w:pStyle w:val="ProductList-BodyIndented"/>
      </w:pPr>
    </w:p>
    <w:p w14:paraId="5B2E35ED" w14:textId="77777777" w:rsidR="00C3416F" w:rsidRDefault="007A305A">
      <w:pPr>
        <w:pStyle w:val="ProductList-BodyIndented"/>
      </w:pPr>
      <w:r>
        <w:t>As assinaturas do Office 365 Home ou Office 365 Personal adquiridas por meio do site do Home Use Program da Microsoft podem ser renovadas pelo preço atual do Home Use Program da Microsoft, independentemente do vínculo empregatício ou do status de cobertura do SAM do Cliente.</w:t>
      </w:r>
    </w:p>
    <w:p w14:paraId="16D79D71" w14:textId="77777777" w:rsidR="00C3416F" w:rsidRDefault="00C3416F">
      <w:pPr>
        <w:pStyle w:val="ProductList-BodyIndented"/>
      </w:pPr>
    </w:p>
    <w:p w14:paraId="68BFB172" w14:textId="77777777" w:rsidR="00C3416F" w:rsidRDefault="007A305A">
      <w:pPr>
        <w:pStyle w:val="ProductList-SubClauseHeading"/>
        <w:outlineLvl w:val="3"/>
      </w:pPr>
      <w:r>
        <w:t>Software</w:t>
      </w:r>
    </w:p>
    <w:p w14:paraId="1D074180" w14:textId="77777777" w:rsidR="00C3416F" w:rsidRDefault="007A305A">
      <w:pPr>
        <w:pStyle w:val="ProductList-BodyIndented"/>
      </w:pPr>
      <w:r>
        <w:t>Os funcionários do cliente, que são usuários dos aplicativos de desktop qualificados licenciados identificados na tabela abaixo, podem adquirir uma única Licença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14:paraId="3A68923C" w14:textId="77777777" w:rsidR="00C3416F" w:rsidRDefault="00C3416F">
      <w:pPr>
        <w:pStyle w:val="ProductList-BodyIndented"/>
      </w:pPr>
    </w:p>
    <w:p w14:paraId="58BECD41" w14:textId="77777777" w:rsidR="00C3416F" w:rsidRDefault="007A305A">
      <w:pPr>
        <w:pStyle w:val="ProductList-BodyIndented"/>
      </w:pPr>
      <w:r>
        <w:t>As Licenças de Software de Uso Doméstico expiram na rescisão do emprego, a rescisão ou o término da cobertura do SA da cópia do aplicativo de desktop correspondente utilizada pelo funcionário no trabalho, quando o funcionário não for mais um usuário da cópia licenciada do aplicativo de desktop qualificado, ou na instalação e no uso pelo funcionário de qualquer versão anterior ou posterior do referido aplicativo de desktop qualificado de acordo com uma licença do Home Use Program.</w:t>
      </w:r>
    </w:p>
    <w:p w14:paraId="2AD51F11" w14:textId="77777777" w:rsidR="00C3416F" w:rsidRDefault="00C3416F">
      <w:pPr>
        <w:pStyle w:val="ProductList-BodyIndented"/>
      </w:pPr>
    </w:p>
    <w:tbl>
      <w:tblPr>
        <w:tblStyle w:val="PURTable0"/>
        <w:tblW w:w="0" w:type="dxa"/>
        <w:tblLook w:val="04A0" w:firstRow="1" w:lastRow="0" w:firstColumn="1" w:lastColumn="0" w:noHBand="0" w:noVBand="1"/>
      </w:tblPr>
      <w:tblGrid>
        <w:gridCol w:w="5231"/>
        <w:gridCol w:w="5325"/>
      </w:tblGrid>
      <w:tr w:rsidR="00C3416F" w14:paraId="23EE456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D158A98" w14:textId="77777777" w:rsidR="00C3416F" w:rsidRDefault="007A305A">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72C4A1" w14:textId="77777777" w:rsidR="00C3416F" w:rsidRDefault="007A305A">
            <w:pPr>
              <w:pStyle w:val="ProductList-TableBody"/>
            </w:pPr>
            <w:r>
              <w:rPr>
                <w:color w:val="FFFFFF"/>
              </w:rPr>
              <w:t>Licença do Programa de Uso Doméstico Correspondente</w:t>
            </w:r>
          </w:p>
        </w:tc>
      </w:tr>
      <w:tr w:rsidR="00C3416F" w14:paraId="186F0AEE" w14:textId="77777777">
        <w:tc>
          <w:tcPr>
            <w:tcW w:w="6000" w:type="dxa"/>
            <w:tcBorders>
              <w:top w:val="single" w:sz="4" w:space="0" w:color="000000"/>
              <w:left w:val="single" w:sz="4" w:space="0" w:color="000000"/>
              <w:bottom w:val="single" w:sz="4" w:space="0" w:color="000000"/>
              <w:right w:val="single" w:sz="4" w:space="0" w:color="000000"/>
            </w:tcBorders>
          </w:tcPr>
          <w:p w14:paraId="06E9765C" w14:textId="77777777" w:rsidR="00C3416F" w:rsidRDefault="007A305A">
            <w:pPr>
              <w:pStyle w:val="ProductList-TableBody"/>
            </w:pPr>
            <w:r>
              <w:t xml:space="preserve">Visio Standard 2013/2016/2019 </w:t>
            </w:r>
          </w:p>
          <w:p w14:paraId="456E5727" w14:textId="77777777" w:rsidR="00C3416F" w:rsidRDefault="007A305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51241B2" w14:textId="77777777" w:rsidR="00C3416F" w:rsidRDefault="007A305A">
            <w:pPr>
              <w:pStyle w:val="ProductList-TableBody"/>
            </w:pPr>
            <w:r>
              <w:t>HUP do Visio Professional 2019</w:t>
            </w:r>
          </w:p>
        </w:tc>
      </w:tr>
      <w:tr w:rsidR="00C3416F" w14:paraId="14E820DB" w14:textId="77777777">
        <w:tc>
          <w:tcPr>
            <w:tcW w:w="6000" w:type="dxa"/>
            <w:tcBorders>
              <w:top w:val="single" w:sz="4" w:space="0" w:color="000000"/>
              <w:left w:val="single" w:sz="4" w:space="0" w:color="000000"/>
              <w:bottom w:val="single" w:sz="4" w:space="0" w:color="000000"/>
              <w:right w:val="single" w:sz="4" w:space="0" w:color="000000"/>
            </w:tcBorders>
          </w:tcPr>
          <w:p w14:paraId="770307F3" w14:textId="77777777" w:rsidR="00C3416F" w:rsidRDefault="007A305A">
            <w:pPr>
              <w:pStyle w:val="ProductList-TableBody"/>
            </w:pPr>
            <w:r>
              <w:t>Project Standard 2013/2016/2019</w:t>
            </w:r>
          </w:p>
          <w:p w14:paraId="4A54FE05" w14:textId="77777777" w:rsidR="00C3416F" w:rsidRDefault="007A305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9A1F2B0" w14:textId="77777777" w:rsidR="00C3416F" w:rsidRDefault="007A305A">
            <w:pPr>
              <w:pStyle w:val="ProductList-TableBody"/>
            </w:pPr>
            <w:r>
              <w:t>Project Professional 2019 HUP</w:t>
            </w:r>
          </w:p>
        </w:tc>
      </w:tr>
    </w:tbl>
    <w:p w14:paraId="28414003" w14:textId="77777777" w:rsidR="00C3416F" w:rsidRDefault="00C3416F">
      <w:pPr>
        <w:pStyle w:val="ProductList-SubClauseHeading"/>
        <w:outlineLvl w:val="3"/>
      </w:pPr>
    </w:p>
    <w:p w14:paraId="6A416D62" w14:textId="77777777" w:rsidR="00C3416F" w:rsidRDefault="007A305A">
      <w:pPr>
        <w:pStyle w:val="ProductList-BodyIndented"/>
      </w:pPr>
      <w:r>
        <w:t>Os termos de uso para produtos e serviços adquiridos pelo software Home Use Program são firmados entre a Microsoft e o funcionário do Cliente e acessados pelo(s) site(s) do Home Use Program da Microsoft.</w:t>
      </w:r>
    </w:p>
    <w:p w14:paraId="6B0E2E94" w14:textId="77777777" w:rsidR="00C3416F" w:rsidRDefault="00C3416F">
      <w:pPr>
        <w:pStyle w:val="ProductList-BodyIndented"/>
      </w:pPr>
    </w:p>
    <w:p w14:paraId="1A1DC5C6" w14:textId="77777777" w:rsidR="00C3416F" w:rsidRDefault="007A305A">
      <w:pPr>
        <w:pStyle w:val="ProductList-BodyIndented"/>
      </w:pPr>
      <w:r>
        <w:t>A Microsoft não assume nenhuma responsabilidade pela conformidade com qualquer obrigação de benefício de trabalho, tributo ou relatório que o Cliente ou seus funcionários possam ter.</w:t>
      </w:r>
    </w:p>
    <w:p w14:paraId="033906E3" w14:textId="77777777" w:rsidR="00C3416F" w:rsidRDefault="00C3416F">
      <w:pPr>
        <w:pStyle w:val="ProductList-BodyIndented"/>
      </w:pPr>
    </w:p>
    <w:p w14:paraId="3DC9F0A8" w14:textId="77777777" w:rsidR="00C3416F" w:rsidRDefault="007A305A">
      <w:pPr>
        <w:pStyle w:val="ProductList-BodyIndented"/>
      </w:pPr>
      <w:r>
        <w:t>A Microsoft pode rescindir a participação de um cliente no Home Use Program da Microsoft, de maneira imediata e sem notificação, em razão de acesso ou licenciamento não autorizado por meio do site do Home Use Program da Microsoft com o código de programa do cliente.</w:t>
      </w:r>
    </w:p>
    <w:p w14:paraId="07222DBC" w14:textId="77777777" w:rsidR="00C3416F" w:rsidRDefault="00C3416F">
      <w:pPr>
        <w:pStyle w:val="ProductList-BodyIndented"/>
      </w:pPr>
    </w:p>
    <w:p w14:paraId="45414177" w14:textId="77777777" w:rsidR="00C3416F" w:rsidRDefault="007A305A">
      <w:pPr>
        <w:pStyle w:val="ProductList-BodyIndented"/>
      </w:pPr>
      <w:r>
        <w:t xml:space="preserve">Para obter mais informações sobre o Home Use Program da Microsoft, consulte </w:t>
      </w:r>
      <w:hyperlink r:id="rId152">
        <w:r>
          <w:rPr>
            <w:color w:val="00467F"/>
            <w:u w:val="single"/>
          </w:rPr>
          <w:t>http://www.microsoft.com/licensing</w:t>
        </w:r>
      </w:hyperlink>
      <w:r>
        <w:t xml:space="preserve"> ou </w:t>
      </w:r>
      <w:hyperlink r:id="rId153">
        <w:r>
          <w:rPr>
            <w:color w:val="00467F"/>
            <w:u w:val="single"/>
          </w:rPr>
          <w:t>https://businessstore.microsoft.com/store/home-use-program</w:t>
        </w:r>
      </w:hyperlink>
      <w:r>
        <w:t>.</w:t>
      </w:r>
    </w:p>
    <w:p w14:paraId="73794699" w14:textId="77777777" w:rsidR="00C3416F" w:rsidRDefault="00C3416F">
      <w:pPr>
        <w:pStyle w:val="ProductList-BodyIndented"/>
        <w:jc w:val="right"/>
      </w:pPr>
    </w:p>
    <w:p w14:paraId="0E9649A8" w14:textId="77777777" w:rsidR="00C3416F" w:rsidRDefault="007A305A">
      <w:pPr>
        <w:pStyle w:val="ProductList-ClauseHeading"/>
        <w:outlineLvl w:val="2"/>
      </w:pPr>
      <w:bookmarkStart w:id="371" w:name="_Sec585"/>
      <w:r>
        <w:t>Suporte para Solução de Problemas 24 horas por dia, 7 dias por semana</w:t>
      </w:r>
      <w:bookmarkEnd w:id="371"/>
    </w:p>
    <w:p w14:paraId="36945F10" w14:textId="77777777" w:rsidR="00C3416F" w:rsidRDefault="007A305A">
      <w:pPr>
        <w:pStyle w:val="ProductList-Body"/>
      </w:pPr>
      <w:r>
        <w:t>Os clientes (que não forem os que compram por meio de Programas Acadêmicos) com cobertura de SA estão qualificados para Suporte para Resolução de Problemas 24 horas por dia, 7 dias por semana.</w:t>
      </w:r>
    </w:p>
    <w:p w14:paraId="750FC904" w14:textId="77777777" w:rsidR="00C3416F" w:rsidRDefault="00C3416F">
      <w:pPr>
        <w:pStyle w:val="ProductList-Body"/>
      </w:pPr>
    </w:p>
    <w:p w14:paraId="799FA758" w14:textId="77777777" w:rsidR="00C3416F" w:rsidRDefault="007A305A">
      <w:pPr>
        <w:pStyle w:val="ProductList-Body"/>
      </w:pPr>
      <w:r>
        <w:t xml:space="preserve">O Suporte para Solução de Problemas 24 horas por dia, 7 dias por semana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14:paraId="7CE3D5C6" w14:textId="77777777" w:rsidR="00C3416F" w:rsidRDefault="00C3416F">
      <w:pPr>
        <w:pStyle w:val="ProductList-Body"/>
      </w:pPr>
    </w:p>
    <w:p w14:paraId="4B8D020B" w14:textId="77777777" w:rsidR="00C3416F" w:rsidRDefault="007A305A">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14:paraId="7B94363C" w14:textId="77777777" w:rsidR="00C3416F" w:rsidRDefault="00C3416F">
      <w:pPr>
        <w:pStyle w:val="ProductList-Body"/>
      </w:pPr>
    </w:p>
    <w:p w14:paraId="7FF19E9E" w14:textId="77777777" w:rsidR="00C3416F" w:rsidRDefault="007A305A">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14:paraId="735F194B" w14:textId="77777777" w:rsidR="00C3416F" w:rsidRDefault="00C3416F">
      <w:pPr>
        <w:pStyle w:val="ProductList-Body"/>
      </w:pPr>
    </w:p>
    <w:p w14:paraId="225A42DE" w14:textId="77777777" w:rsidR="00C3416F" w:rsidRDefault="007A305A">
      <w:pPr>
        <w:pStyle w:val="ProductList-SubClauseHeading"/>
        <w:outlineLvl w:val="3"/>
      </w:pPr>
      <w:r>
        <w:t>Prêmios para Incidentes de Suporte por Telefone para todos os programas, exceto MPSA</w:t>
      </w:r>
    </w:p>
    <w:p w14:paraId="7BC3F26C" w14:textId="77777777" w:rsidR="00C3416F" w:rsidRDefault="007A305A">
      <w:pPr>
        <w:pStyle w:val="ProductList-BodyIndented"/>
      </w:pPr>
      <w:r>
        <w:t xml:space="preserve">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Open License.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w:t>
      </w:r>
      <w:r>
        <w:lastRenderedPageBreak/>
        <w:t>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C3416F" w14:paraId="318448B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73806C8" w14:textId="77777777" w:rsidR="00C3416F" w:rsidRDefault="007A305A">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B68EFB7" w14:textId="77777777" w:rsidR="00C3416F" w:rsidRDefault="007A305A">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C0F6C6" w14:textId="77777777" w:rsidR="00C3416F" w:rsidRDefault="007A305A">
            <w:pPr>
              <w:pStyle w:val="ProductList-TableBody"/>
            </w:pPr>
            <w:r>
              <w:rPr>
                <w:color w:val="FFFFFF"/>
              </w:rPr>
              <w:t>Servidor/CAL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C80C14" w14:textId="77777777" w:rsidR="00C3416F" w:rsidRDefault="007A305A">
            <w:pPr>
              <w:pStyle w:val="ProductList-TableBody"/>
            </w:pPr>
            <w:r>
              <w:rPr>
                <w:color w:val="FFFFFF"/>
              </w:rPr>
              <w:t>IW/Cliente – Incrementos de Prêmios de Incidentes</w:t>
            </w:r>
          </w:p>
        </w:tc>
      </w:tr>
      <w:tr w:rsidR="00C3416F" w14:paraId="57C36C7D" w14:textId="77777777">
        <w:tc>
          <w:tcPr>
            <w:tcW w:w="2940" w:type="dxa"/>
            <w:tcBorders>
              <w:top w:val="single" w:sz="4" w:space="0" w:color="000000"/>
              <w:left w:val="single" w:sz="4" w:space="0" w:color="000000"/>
              <w:bottom w:val="single" w:sz="4" w:space="0" w:color="000000"/>
              <w:right w:val="single" w:sz="4" w:space="0" w:color="000000"/>
            </w:tcBorders>
          </w:tcPr>
          <w:p w14:paraId="3AE73C99" w14:textId="77777777" w:rsidR="00C3416F" w:rsidRDefault="007A305A">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540C8D6D" w14:textId="77777777" w:rsidR="00C3416F" w:rsidRDefault="007A305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09A7242" w14:textId="77777777" w:rsidR="00C3416F" w:rsidRDefault="007A305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01DF16B" w14:textId="77777777" w:rsidR="00C3416F" w:rsidRDefault="007A305A">
            <w:pPr>
              <w:pStyle w:val="ProductList-TableBody"/>
            </w:pPr>
            <w:r>
              <w:t>$200,000</w:t>
            </w:r>
          </w:p>
        </w:tc>
      </w:tr>
      <w:tr w:rsidR="00C3416F" w14:paraId="0241ECDF" w14:textId="77777777">
        <w:tc>
          <w:tcPr>
            <w:tcW w:w="2940" w:type="dxa"/>
            <w:tcBorders>
              <w:top w:val="single" w:sz="4" w:space="0" w:color="000000"/>
              <w:left w:val="single" w:sz="4" w:space="0" w:color="000000"/>
              <w:bottom w:val="single" w:sz="4" w:space="0" w:color="000000"/>
              <w:right w:val="single" w:sz="4" w:space="0" w:color="000000"/>
            </w:tcBorders>
          </w:tcPr>
          <w:p w14:paraId="7F25DBCF" w14:textId="77777777" w:rsidR="00C3416F" w:rsidRDefault="007A305A">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6A6EA3AF" w14:textId="77777777" w:rsidR="00C3416F" w:rsidRDefault="007A305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18A6AC9" w14:textId="77777777" w:rsidR="00C3416F" w:rsidRDefault="007A305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62F5E50" w14:textId="77777777" w:rsidR="00C3416F" w:rsidRDefault="007A305A">
            <w:pPr>
              <w:pStyle w:val="ProductList-TableBody"/>
            </w:pPr>
            <w:r>
              <w:t>300,000</w:t>
            </w:r>
          </w:p>
        </w:tc>
      </w:tr>
      <w:tr w:rsidR="00C3416F" w14:paraId="2F23C951" w14:textId="77777777">
        <w:tc>
          <w:tcPr>
            <w:tcW w:w="2940" w:type="dxa"/>
            <w:tcBorders>
              <w:top w:val="single" w:sz="4" w:space="0" w:color="000000"/>
              <w:left w:val="single" w:sz="4" w:space="0" w:color="000000"/>
              <w:bottom w:val="single" w:sz="4" w:space="0" w:color="000000"/>
              <w:right w:val="single" w:sz="4" w:space="0" w:color="000000"/>
            </w:tcBorders>
          </w:tcPr>
          <w:p w14:paraId="3628D744" w14:textId="77777777" w:rsidR="00C3416F" w:rsidRDefault="007A305A">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14:paraId="57D724A5" w14:textId="77777777" w:rsidR="00C3416F" w:rsidRDefault="007A305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3A5AFB8" w14:textId="77777777" w:rsidR="00C3416F" w:rsidRDefault="007A305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653279F" w14:textId="77777777" w:rsidR="00C3416F" w:rsidRDefault="007A305A">
            <w:pPr>
              <w:pStyle w:val="ProductList-TableBody"/>
            </w:pPr>
            <w:r>
              <w:t>270,000</w:t>
            </w:r>
          </w:p>
        </w:tc>
      </w:tr>
      <w:tr w:rsidR="00C3416F" w14:paraId="75CB42A8" w14:textId="77777777">
        <w:tc>
          <w:tcPr>
            <w:tcW w:w="2940" w:type="dxa"/>
            <w:tcBorders>
              <w:top w:val="single" w:sz="4" w:space="0" w:color="000000"/>
              <w:left w:val="single" w:sz="4" w:space="0" w:color="000000"/>
              <w:bottom w:val="single" w:sz="4" w:space="0" w:color="000000"/>
              <w:right w:val="single" w:sz="4" w:space="0" w:color="000000"/>
            </w:tcBorders>
          </w:tcPr>
          <w:p w14:paraId="0AEEF801" w14:textId="77777777" w:rsidR="00C3416F" w:rsidRDefault="007A305A">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14:paraId="0CACEE19" w14:textId="77777777" w:rsidR="00C3416F" w:rsidRDefault="007A305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136DD3E" w14:textId="77777777" w:rsidR="00C3416F" w:rsidRDefault="007A305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0D27B27" w14:textId="77777777" w:rsidR="00C3416F" w:rsidRDefault="007A305A">
            <w:pPr>
              <w:pStyle w:val="ProductList-TableBody"/>
            </w:pPr>
            <w:r>
              <w:t>S Fr. 330,000</w:t>
            </w:r>
          </w:p>
        </w:tc>
      </w:tr>
      <w:tr w:rsidR="00C3416F" w14:paraId="30C2B2F4" w14:textId="77777777">
        <w:tc>
          <w:tcPr>
            <w:tcW w:w="2940" w:type="dxa"/>
            <w:tcBorders>
              <w:top w:val="single" w:sz="4" w:space="0" w:color="000000"/>
              <w:left w:val="single" w:sz="4" w:space="0" w:color="000000"/>
              <w:bottom w:val="single" w:sz="4" w:space="0" w:color="000000"/>
              <w:right w:val="single" w:sz="4" w:space="0" w:color="000000"/>
            </w:tcBorders>
          </w:tcPr>
          <w:p w14:paraId="11C92FC7" w14:textId="77777777" w:rsidR="00C3416F" w:rsidRDefault="007A305A">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6E3AABCC" w14:textId="77777777" w:rsidR="00C3416F" w:rsidRDefault="007A305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BDDAE63" w14:textId="77777777" w:rsidR="00C3416F" w:rsidRDefault="007A305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27800C7" w14:textId="77777777" w:rsidR="00C3416F" w:rsidRDefault="007A305A">
            <w:pPr>
              <w:pStyle w:val="ProductList-TableBody"/>
            </w:pPr>
            <w:r>
              <w:t>CRC 1.650.000</w:t>
            </w:r>
          </w:p>
        </w:tc>
      </w:tr>
      <w:tr w:rsidR="00C3416F" w14:paraId="557410F7" w14:textId="77777777">
        <w:tc>
          <w:tcPr>
            <w:tcW w:w="2940" w:type="dxa"/>
            <w:tcBorders>
              <w:top w:val="single" w:sz="4" w:space="0" w:color="000000"/>
              <w:left w:val="single" w:sz="4" w:space="0" w:color="000000"/>
              <w:bottom w:val="single" w:sz="4" w:space="0" w:color="000000"/>
              <w:right w:val="single" w:sz="4" w:space="0" w:color="000000"/>
            </w:tcBorders>
          </w:tcPr>
          <w:p w14:paraId="3857FA41" w14:textId="77777777" w:rsidR="00C3416F" w:rsidRDefault="007A305A">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2228719F" w14:textId="77777777" w:rsidR="00C3416F" w:rsidRDefault="007A305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49BAAB8" w14:textId="77777777" w:rsidR="00C3416F" w:rsidRDefault="007A305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2F11308" w14:textId="77777777" w:rsidR="00C3416F" w:rsidRDefault="007A305A">
            <w:pPr>
              <w:pStyle w:val="ProductList-TableBody"/>
            </w:pPr>
            <w:r>
              <w:t>kr 1.600.000</w:t>
            </w:r>
          </w:p>
        </w:tc>
      </w:tr>
      <w:tr w:rsidR="00C3416F" w14:paraId="1750CE6B" w14:textId="77777777">
        <w:tc>
          <w:tcPr>
            <w:tcW w:w="2940" w:type="dxa"/>
            <w:tcBorders>
              <w:top w:val="single" w:sz="4" w:space="0" w:color="000000"/>
              <w:left w:val="single" w:sz="4" w:space="0" w:color="000000"/>
              <w:bottom w:val="single" w:sz="4" w:space="0" w:color="000000"/>
              <w:right w:val="single" w:sz="4" w:space="0" w:color="000000"/>
            </w:tcBorders>
          </w:tcPr>
          <w:p w14:paraId="60BBC59F" w14:textId="77777777" w:rsidR="00C3416F" w:rsidRDefault="007A305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E994233" w14:textId="77777777" w:rsidR="00C3416F" w:rsidRDefault="007A305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88D6568" w14:textId="77777777" w:rsidR="00C3416F" w:rsidRDefault="007A305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378408A" w14:textId="77777777" w:rsidR="00C3416F" w:rsidRDefault="007A305A">
            <w:pPr>
              <w:pStyle w:val="ProductList-TableBody"/>
            </w:pPr>
            <w:r>
              <w:t>215,000</w:t>
            </w:r>
          </w:p>
        </w:tc>
      </w:tr>
      <w:tr w:rsidR="00C3416F" w14:paraId="3C986C7B" w14:textId="77777777">
        <w:tc>
          <w:tcPr>
            <w:tcW w:w="2940" w:type="dxa"/>
            <w:tcBorders>
              <w:top w:val="single" w:sz="4" w:space="0" w:color="000000"/>
              <w:left w:val="single" w:sz="4" w:space="0" w:color="000000"/>
              <w:bottom w:val="single" w:sz="4" w:space="0" w:color="000000"/>
              <w:right w:val="single" w:sz="4" w:space="0" w:color="000000"/>
            </w:tcBorders>
          </w:tcPr>
          <w:p w14:paraId="120BA203" w14:textId="77777777" w:rsidR="00C3416F" w:rsidRDefault="007A305A">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6352F6F9" w14:textId="77777777" w:rsidR="00C3416F" w:rsidRDefault="007A305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0D99CE8" w14:textId="77777777" w:rsidR="00C3416F" w:rsidRDefault="007A305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76519B8" w14:textId="77777777" w:rsidR="00C3416F" w:rsidRDefault="007A305A">
            <w:pPr>
              <w:pStyle w:val="ProductList-TableBody"/>
            </w:pPr>
            <w:r>
              <w:t>£135,000</w:t>
            </w:r>
          </w:p>
        </w:tc>
      </w:tr>
      <w:tr w:rsidR="00C3416F" w14:paraId="76CF48F2" w14:textId="77777777">
        <w:tc>
          <w:tcPr>
            <w:tcW w:w="2940" w:type="dxa"/>
            <w:tcBorders>
              <w:top w:val="single" w:sz="4" w:space="0" w:color="000000"/>
              <w:left w:val="single" w:sz="4" w:space="0" w:color="000000"/>
              <w:bottom w:val="single" w:sz="4" w:space="0" w:color="000000"/>
              <w:right w:val="single" w:sz="4" w:space="0" w:color="000000"/>
            </w:tcBorders>
          </w:tcPr>
          <w:p w14:paraId="3E86784F" w14:textId="77777777" w:rsidR="00C3416F" w:rsidRDefault="007A305A">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47C24F6E" w14:textId="77777777" w:rsidR="00C3416F" w:rsidRDefault="007A305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46E1BE9" w14:textId="77777777" w:rsidR="00C3416F" w:rsidRDefault="007A305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F31712B" w14:textId="77777777" w:rsidR="00C3416F" w:rsidRDefault="007A305A">
            <w:pPr>
              <w:pStyle w:val="ProductList-TableBody"/>
            </w:pPr>
            <w:r>
              <w:t>JPY 24.000.000</w:t>
            </w:r>
          </w:p>
        </w:tc>
      </w:tr>
      <w:tr w:rsidR="00C3416F" w14:paraId="2F17B8E5" w14:textId="77777777">
        <w:tc>
          <w:tcPr>
            <w:tcW w:w="2940" w:type="dxa"/>
            <w:tcBorders>
              <w:top w:val="single" w:sz="4" w:space="0" w:color="000000"/>
              <w:left w:val="single" w:sz="4" w:space="0" w:color="000000"/>
              <w:bottom w:val="single" w:sz="4" w:space="0" w:color="000000"/>
              <w:right w:val="single" w:sz="4" w:space="0" w:color="000000"/>
            </w:tcBorders>
          </w:tcPr>
          <w:p w14:paraId="092E7350" w14:textId="77777777" w:rsidR="00C3416F" w:rsidRDefault="007A305A">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560A803B" w14:textId="77777777" w:rsidR="00C3416F" w:rsidRDefault="007A305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BE62BCD" w14:textId="77777777" w:rsidR="00C3416F" w:rsidRDefault="007A305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82B458A" w14:textId="77777777" w:rsidR="00C3416F" w:rsidRDefault="007A305A">
            <w:pPr>
              <w:pStyle w:val="ProductList-TableBody"/>
            </w:pPr>
            <w:r>
              <w:t>KWD 240.000.000</w:t>
            </w:r>
          </w:p>
        </w:tc>
      </w:tr>
      <w:tr w:rsidR="00C3416F" w14:paraId="7D959D09" w14:textId="77777777">
        <w:tc>
          <w:tcPr>
            <w:tcW w:w="2940" w:type="dxa"/>
            <w:tcBorders>
              <w:top w:val="single" w:sz="4" w:space="0" w:color="000000"/>
              <w:left w:val="single" w:sz="4" w:space="0" w:color="000000"/>
              <w:bottom w:val="single" w:sz="4" w:space="0" w:color="000000"/>
              <w:right w:val="single" w:sz="4" w:space="0" w:color="000000"/>
            </w:tcBorders>
          </w:tcPr>
          <w:p w14:paraId="3C1CE31D" w14:textId="77777777" w:rsidR="00C3416F" w:rsidRDefault="007A305A">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3B4192AC" w14:textId="77777777" w:rsidR="00C3416F" w:rsidRDefault="007A305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DA4A0BB" w14:textId="77777777" w:rsidR="00C3416F" w:rsidRDefault="007A305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FB71462" w14:textId="77777777" w:rsidR="00C3416F" w:rsidRDefault="007A305A">
            <w:pPr>
              <w:pStyle w:val="ProductList-TableBody"/>
            </w:pPr>
            <w:r>
              <w:t>kr 1.650.000</w:t>
            </w:r>
          </w:p>
        </w:tc>
      </w:tr>
      <w:tr w:rsidR="00C3416F" w14:paraId="33F1B6F3" w14:textId="77777777">
        <w:tc>
          <w:tcPr>
            <w:tcW w:w="2940" w:type="dxa"/>
            <w:tcBorders>
              <w:top w:val="single" w:sz="4" w:space="0" w:color="000000"/>
              <w:left w:val="single" w:sz="4" w:space="0" w:color="000000"/>
              <w:bottom w:val="single" w:sz="4" w:space="0" w:color="000000"/>
              <w:right w:val="single" w:sz="4" w:space="0" w:color="000000"/>
            </w:tcBorders>
          </w:tcPr>
          <w:p w14:paraId="6FB64D44" w14:textId="77777777" w:rsidR="00C3416F" w:rsidRDefault="007A305A">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3FBF123A" w14:textId="77777777" w:rsidR="00C3416F" w:rsidRDefault="007A305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02B23E6" w14:textId="77777777" w:rsidR="00C3416F" w:rsidRDefault="007A305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20CE674" w14:textId="77777777" w:rsidR="00C3416F" w:rsidRDefault="007A305A">
            <w:pPr>
              <w:pStyle w:val="ProductList-TableBody"/>
            </w:pPr>
            <w:r>
              <w:t>350,000</w:t>
            </w:r>
          </w:p>
        </w:tc>
      </w:tr>
      <w:tr w:rsidR="00C3416F" w14:paraId="32ABE424" w14:textId="77777777">
        <w:tc>
          <w:tcPr>
            <w:tcW w:w="2940" w:type="dxa"/>
            <w:tcBorders>
              <w:top w:val="single" w:sz="4" w:space="0" w:color="000000"/>
              <w:left w:val="single" w:sz="4" w:space="0" w:color="000000"/>
              <w:bottom w:val="single" w:sz="4" w:space="0" w:color="000000"/>
              <w:right w:val="single" w:sz="4" w:space="0" w:color="000000"/>
            </w:tcBorders>
          </w:tcPr>
          <w:p w14:paraId="5B0454B4" w14:textId="77777777" w:rsidR="00C3416F" w:rsidRDefault="007A305A">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503261B8" w14:textId="77777777" w:rsidR="00C3416F" w:rsidRDefault="007A305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7DBB200" w14:textId="77777777" w:rsidR="00C3416F" w:rsidRDefault="007A305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24881E5" w14:textId="77777777" w:rsidR="00C3416F" w:rsidRDefault="007A305A">
            <w:pPr>
              <w:pStyle w:val="ProductList-TableBody"/>
            </w:pPr>
            <w:r>
              <w:t>kr 2.000.000</w:t>
            </w:r>
          </w:p>
        </w:tc>
      </w:tr>
      <w:tr w:rsidR="00C3416F" w14:paraId="1722427A" w14:textId="77777777">
        <w:tc>
          <w:tcPr>
            <w:tcW w:w="2940" w:type="dxa"/>
            <w:tcBorders>
              <w:top w:val="single" w:sz="4" w:space="0" w:color="000000"/>
              <w:left w:val="single" w:sz="4" w:space="0" w:color="000000"/>
              <w:bottom w:val="single" w:sz="4" w:space="0" w:color="000000"/>
              <w:right w:val="single" w:sz="4" w:space="0" w:color="000000"/>
            </w:tcBorders>
          </w:tcPr>
          <w:p w14:paraId="075C0A88" w14:textId="77777777" w:rsidR="00C3416F" w:rsidRDefault="007A305A">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14:paraId="710CB887" w14:textId="77777777" w:rsidR="00C3416F" w:rsidRDefault="007A305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0100AEE" w14:textId="77777777" w:rsidR="00C3416F" w:rsidRDefault="007A305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28017EA" w14:textId="77777777" w:rsidR="00C3416F" w:rsidRDefault="007A305A">
            <w:pPr>
              <w:pStyle w:val="ProductList-TableBody"/>
            </w:pPr>
            <w:r>
              <w:t>NTD 7.000.000</w:t>
            </w:r>
          </w:p>
        </w:tc>
      </w:tr>
      <w:tr w:rsidR="00C3416F" w14:paraId="4BE6381C" w14:textId="77777777">
        <w:tc>
          <w:tcPr>
            <w:tcW w:w="2940" w:type="dxa"/>
            <w:tcBorders>
              <w:top w:val="single" w:sz="4" w:space="0" w:color="000000"/>
              <w:left w:val="single" w:sz="4" w:space="0" w:color="000000"/>
              <w:bottom w:val="single" w:sz="4" w:space="0" w:color="000000"/>
              <w:right w:val="single" w:sz="4" w:space="0" w:color="000000"/>
            </w:tcBorders>
          </w:tcPr>
          <w:p w14:paraId="185D0D54" w14:textId="77777777" w:rsidR="00C3416F" w:rsidRDefault="007A305A">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14:paraId="44D4FC2C" w14:textId="77777777" w:rsidR="00C3416F" w:rsidRDefault="007A305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9DB07B7" w14:textId="77777777" w:rsidR="00C3416F" w:rsidRDefault="007A305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22C3C841" w14:textId="77777777" w:rsidR="00C3416F" w:rsidRDefault="007A305A">
            <w:pPr>
              <w:pStyle w:val="ProductList-TableBody"/>
            </w:pPr>
            <w:r>
              <w:t>INR 10.000.000</w:t>
            </w:r>
          </w:p>
        </w:tc>
      </w:tr>
      <w:tr w:rsidR="00C3416F" w14:paraId="15D04691" w14:textId="77777777">
        <w:tc>
          <w:tcPr>
            <w:tcW w:w="2940" w:type="dxa"/>
            <w:tcBorders>
              <w:top w:val="single" w:sz="4" w:space="0" w:color="000000"/>
              <w:left w:val="single" w:sz="4" w:space="0" w:color="000000"/>
              <w:bottom w:val="single" w:sz="4" w:space="0" w:color="000000"/>
              <w:right w:val="single" w:sz="4" w:space="0" w:color="000000"/>
            </w:tcBorders>
          </w:tcPr>
          <w:p w14:paraId="5A03637C" w14:textId="77777777" w:rsidR="00C3416F" w:rsidRDefault="007A305A">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4F0C79AB" w14:textId="77777777" w:rsidR="00C3416F" w:rsidRDefault="007A305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CA464FF" w14:textId="77777777" w:rsidR="00C3416F" w:rsidRDefault="007A305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9C3563D" w14:textId="77777777" w:rsidR="00C3416F" w:rsidRDefault="007A305A">
            <w:pPr>
              <w:pStyle w:val="ProductList-TableBody"/>
            </w:pPr>
            <w:r>
              <w:t>RUB 6.600.000</w:t>
            </w:r>
          </w:p>
        </w:tc>
      </w:tr>
    </w:tbl>
    <w:p w14:paraId="722FEB6F" w14:textId="77777777" w:rsidR="00C3416F" w:rsidRDefault="00C3416F">
      <w:pPr>
        <w:pStyle w:val="ProductList-BodyIndented"/>
        <w:ind w:left="720"/>
      </w:pPr>
    </w:p>
    <w:p w14:paraId="3367FB75" w14:textId="77777777" w:rsidR="00C3416F" w:rsidRDefault="007A305A">
      <w:pPr>
        <w:pStyle w:val="ProductList-BodyIndented"/>
      </w:pPr>
      <w:r>
        <w:t>Os Incidentes de Suporte por Telefone que não forem usados expirarão no término da cobertura do SA. Os Incidentes de Suporte por Telefone não podem ser transferidos entre registros ou contratos.</w:t>
      </w:r>
    </w:p>
    <w:p w14:paraId="37269457" w14:textId="77777777" w:rsidR="00C3416F" w:rsidRDefault="00C3416F">
      <w:pPr>
        <w:pStyle w:val="ProductList-BodyIndented"/>
      </w:pPr>
    </w:p>
    <w:p w14:paraId="5E15A977" w14:textId="77777777" w:rsidR="00C3416F" w:rsidRDefault="007A305A">
      <w:pPr>
        <w:pStyle w:val="ProductList-BodyIndented"/>
      </w:pPr>
      <w:r>
        <w:t xml:space="preserve">O acesso ao suporte por telefone local está disponível durante o horário comercial encontrado no site </w:t>
      </w:r>
      <w:hyperlink r:id="rId154">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00132E99" w14:textId="77777777" w:rsidR="00C3416F" w:rsidRDefault="00C3416F">
      <w:pPr>
        <w:pStyle w:val="ProductList-BodyIndented"/>
      </w:pPr>
    </w:p>
    <w:p w14:paraId="7AEF5A6D" w14:textId="77777777" w:rsidR="00C3416F" w:rsidRDefault="007A305A">
      <w:pPr>
        <w:pStyle w:val="ProductList-SubClauseHeading"/>
        <w:outlineLvl w:val="3"/>
      </w:pPr>
      <w:r>
        <w:t>Prêmios de Incidentes de Suporte pelo Telefone para MPSA</w:t>
      </w:r>
    </w:p>
    <w:p w14:paraId="4B6D064D" w14:textId="77777777" w:rsidR="00C3416F" w:rsidRDefault="007A305A">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350"/>
        <w:gridCol w:w="5206"/>
      </w:tblGrid>
      <w:tr w:rsidR="00C3416F" w14:paraId="19BCF8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097A572" w14:textId="77777777" w:rsidR="00C3416F" w:rsidRDefault="007A305A">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44B2C85A" w14:textId="77777777" w:rsidR="00C3416F" w:rsidRDefault="007A305A">
            <w:pPr>
              <w:pStyle w:val="ProductList-TableBody"/>
            </w:pPr>
            <w:r>
              <w:rPr>
                <w:color w:val="FFFFFF"/>
              </w:rPr>
              <w:t>Pontos por incidente de suporte por telefone</w:t>
            </w:r>
          </w:p>
        </w:tc>
      </w:tr>
      <w:tr w:rsidR="00C3416F" w14:paraId="2CCB2C0F" w14:textId="77777777">
        <w:tc>
          <w:tcPr>
            <w:tcW w:w="6120" w:type="dxa"/>
            <w:tcBorders>
              <w:top w:val="single" w:sz="4" w:space="0" w:color="000000"/>
              <w:left w:val="single" w:sz="4" w:space="0" w:color="000000"/>
              <w:bottom w:val="single" w:sz="4" w:space="0" w:color="000000"/>
              <w:right w:val="single" w:sz="4" w:space="0" w:color="000000"/>
            </w:tcBorders>
          </w:tcPr>
          <w:p w14:paraId="0197A9CB" w14:textId="77777777" w:rsidR="00C3416F" w:rsidRDefault="007A305A">
            <w:pPr>
              <w:pStyle w:val="ProductList-TableBody"/>
            </w:pPr>
            <w:r>
              <w:t>Aplicativos e Sistemas (combinados)</w:t>
            </w:r>
          </w:p>
        </w:tc>
        <w:tc>
          <w:tcPr>
            <w:tcW w:w="6000" w:type="dxa"/>
            <w:tcBorders>
              <w:left w:val="single" w:sz="4" w:space="0" w:color="000000"/>
              <w:right w:val="single" w:sz="4" w:space="0" w:color="000000"/>
            </w:tcBorders>
          </w:tcPr>
          <w:p w14:paraId="32597430" w14:textId="77777777" w:rsidR="00C3416F" w:rsidRDefault="007A305A">
            <w:pPr>
              <w:pStyle w:val="ProductList-TableBody"/>
            </w:pPr>
            <w:r>
              <w:t>2,000</w:t>
            </w:r>
          </w:p>
        </w:tc>
      </w:tr>
      <w:tr w:rsidR="00C3416F" w14:paraId="5000A57C" w14:textId="77777777">
        <w:tc>
          <w:tcPr>
            <w:tcW w:w="6120" w:type="dxa"/>
            <w:tcBorders>
              <w:top w:val="single" w:sz="4" w:space="0" w:color="000000"/>
              <w:left w:val="single" w:sz="4" w:space="0" w:color="000000"/>
              <w:bottom w:val="single" w:sz="4" w:space="0" w:color="000000"/>
              <w:right w:val="single" w:sz="4" w:space="0" w:color="000000"/>
            </w:tcBorders>
          </w:tcPr>
          <w:p w14:paraId="0965F988" w14:textId="77777777" w:rsidR="00C3416F" w:rsidRDefault="007A305A">
            <w:pPr>
              <w:pStyle w:val="ProductList-TableBody"/>
            </w:pPr>
            <w:r>
              <w:t>Servidor</w:t>
            </w:r>
          </w:p>
        </w:tc>
        <w:tc>
          <w:tcPr>
            <w:tcW w:w="6000" w:type="dxa"/>
            <w:tcBorders>
              <w:left w:val="single" w:sz="4" w:space="0" w:color="000000"/>
              <w:right w:val="single" w:sz="4" w:space="0" w:color="000000"/>
            </w:tcBorders>
          </w:tcPr>
          <w:p w14:paraId="28228979" w14:textId="77777777" w:rsidR="00C3416F" w:rsidRDefault="007A305A">
            <w:pPr>
              <w:pStyle w:val="ProductList-TableBody"/>
            </w:pPr>
            <w:r>
              <w:t>400</w:t>
            </w:r>
          </w:p>
        </w:tc>
      </w:tr>
      <w:tr w:rsidR="00C3416F" w14:paraId="02CABDBF" w14:textId="77777777">
        <w:tc>
          <w:tcPr>
            <w:tcW w:w="6120" w:type="dxa"/>
            <w:tcBorders>
              <w:top w:val="single" w:sz="4" w:space="0" w:color="000000"/>
              <w:left w:val="single" w:sz="4" w:space="0" w:color="000000"/>
              <w:bottom w:val="single" w:sz="4" w:space="0" w:color="000000"/>
              <w:right w:val="single" w:sz="4" w:space="0" w:color="000000"/>
            </w:tcBorders>
          </w:tcPr>
          <w:p w14:paraId="43D962EC" w14:textId="77777777" w:rsidR="00C3416F" w:rsidRDefault="007A305A">
            <w:pPr>
              <w:pStyle w:val="ProductList-TableBody"/>
            </w:pPr>
            <w:r>
              <w:t>CAL</w:t>
            </w:r>
          </w:p>
        </w:tc>
        <w:tc>
          <w:tcPr>
            <w:tcW w:w="6000" w:type="dxa"/>
            <w:tcBorders>
              <w:left w:val="single" w:sz="4" w:space="0" w:color="000000"/>
              <w:right w:val="single" w:sz="4" w:space="0" w:color="000000"/>
            </w:tcBorders>
          </w:tcPr>
          <w:p w14:paraId="05B4C3DE" w14:textId="77777777" w:rsidR="00C3416F" w:rsidRDefault="007A305A">
            <w:pPr>
              <w:pStyle w:val="ProductList-TableBody"/>
            </w:pPr>
            <w:r>
              <w:t>400</w:t>
            </w:r>
          </w:p>
        </w:tc>
      </w:tr>
    </w:tbl>
    <w:p w14:paraId="36DDEE4D" w14:textId="77777777" w:rsidR="00C3416F" w:rsidRDefault="00C3416F">
      <w:pPr>
        <w:pStyle w:val="ProductList-BodyIndented"/>
      </w:pPr>
    </w:p>
    <w:p w14:paraId="7B0BD65D" w14:textId="77777777" w:rsidR="00C3416F" w:rsidRDefault="007A305A">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14:paraId="102BAF31" w14:textId="77777777" w:rsidR="00C3416F" w:rsidRDefault="00C3416F">
      <w:pPr>
        <w:pStyle w:val="ProductList-BodyIndented"/>
      </w:pPr>
    </w:p>
    <w:p w14:paraId="76EC9296" w14:textId="77777777" w:rsidR="00C3416F" w:rsidRDefault="007A305A">
      <w:pPr>
        <w:pStyle w:val="ProductList-BodyIndented"/>
      </w:pPr>
      <w: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6CC06FA3" w14:textId="77777777" w:rsidR="00C3416F" w:rsidRDefault="00C3416F">
      <w:pPr>
        <w:pStyle w:val="ProductList-SubClauseHeading"/>
        <w:outlineLvl w:val="3"/>
      </w:pPr>
    </w:p>
    <w:p w14:paraId="2D87B6D4" w14:textId="77777777" w:rsidR="00C3416F" w:rsidRDefault="007A305A">
      <w:pPr>
        <w:pStyle w:val="ProductList-SubClauseHeading"/>
        <w:outlineLvl w:val="3"/>
      </w:pPr>
      <w:r>
        <w:t>Incidentes com Base na Web</w:t>
      </w:r>
    </w:p>
    <w:p w14:paraId="4A7DAB2C" w14:textId="77777777" w:rsidR="00C3416F" w:rsidRDefault="007A305A">
      <w:pPr>
        <w:pStyle w:val="ProductList-BodyIndented"/>
      </w:pPr>
      <w:r>
        <w:t>Os clientes (que não forem de Licença Academic Select, Select Plus para Academic, Licença Academic Open, Contrato para Campus e Contrato School, Open Value Subscription – Soluções de Educação e Open License)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14:paraId="521C8DC0" w14:textId="77777777" w:rsidR="00C3416F" w:rsidRDefault="00C3416F">
      <w:pPr>
        <w:pStyle w:val="ProductList-BodyIndented"/>
      </w:pPr>
    </w:p>
    <w:p w14:paraId="2C76E5A1" w14:textId="77777777" w:rsidR="00C3416F" w:rsidRDefault="007A305A">
      <w:pPr>
        <w:pStyle w:val="ProductList-BodyIndented"/>
      </w:pPr>
      <w:r>
        <w:lastRenderedPageBreak/>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14:paraId="68541406" w14:textId="77777777" w:rsidR="00C3416F" w:rsidRDefault="00C3416F">
      <w:pPr>
        <w:pStyle w:val="ProductList-BodyIndented"/>
        <w:ind w:left="720"/>
      </w:pPr>
    </w:p>
    <w:p w14:paraId="7C910F68" w14:textId="77777777" w:rsidR="00C3416F" w:rsidRDefault="007A305A">
      <w:pPr>
        <w:pStyle w:val="ProductList-SubClauseHeading"/>
        <w:outlineLvl w:val="3"/>
      </w:pPr>
      <w:r>
        <w:t>Contatos de Suporte</w:t>
      </w:r>
    </w:p>
    <w:p w14:paraId="6408F1D4" w14:textId="77777777" w:rsidR="00C3416F" w:rsidRDefault="007A305A">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C3416F" w14:paraId="48E8053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324555" w14:textId="77777777" w:rsidR="00C3416F" w:rsidRDefault="007A305A">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9A9643" w14:textId="77777777" w:rsidR="00C3416F" w:rsidRDefault="007A305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834DA5" w14:textId="77777777" w:rsidR="00C3416F" w:rsidRDefault="007A305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46B3D2" w14:textId="77777777" w:rsidR="00C3416F" w:rsidRDefault="007A305A">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6D42F3" w14:textId="77777777" w:rsidR="00C3416F" w:rsidRDefault="007A305A">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AE3EF1" w14:textId="77777777" w:rsidR="00C3416F" w:rsidRDefault="007A305A">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B17527" w14:textId="77777777" w:rsidR="00C3416F" w:rsidRDefault="007A305A">
            <w:pPr>
              <w:pStyle w:val="ProductList-TableBody"/>
            </w:pPr>
            <w:r>
              <w:rPr>
                <w:color w:val="FFFFFF"/>
              </w:rPr>
              <w:t>S/S+: Nível D do EA</w:t>
            </w:r>
          </w:p>
        </w:tc>
      </w:tr>
      <w:tr w:rsidR="00C3416F" w14:paraId="07161236" w14:textId="77777777">
        <w:tc>
          <w:tcPr>
            <w:tcW w:w="1720" w:type="dxa"/>
            <w:tcBorders>
              <w:top w:val="single" w:sz="4" w:space="0" w:color="000000"/>
              <w:left w:val="single" w:sz="4" w:space="0" w:color="000000"/>
              <w:bottom w:val="single" w:sz="4" w:space="0" w:color="000000"/>
              <w:right w:val="single" w:sz="4" w:space="0" w:color="000000"/>
            </w:tcBorders>
          </w:tcPr>
          <w:p w14:paraId="081D546C" w14:textId="77777777" w:rsidR="00C3416F" w:rsidRDefault="007A305A">
            <w:pPr>
              <w:pStyle w:val="ProductList-TableBody"/>
            </w:pPr>
            <w:r>
              <w:t>Nº de Contatos de Suporte por Telefone para 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683C583F" w14:textId="77777777" w:rsidR="00C3416F" w:rsidRDefault="007A305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6E125EBF" w14:textId="77777777" w:rsidR="00C3416F" w:rsidRDefault="007A305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51C9BAE0" w14:textId="77777777" w:rsidR="00C3416F" w:rsidRDefault="007A305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4312F605" w14:textId="77777777" w:rsidR="00C3416F" w:rsidRDefault="007A305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49750511" w14:textId="77777777" w:rsidR="00C3416F" w:rsidRDefault="007A305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2950428E" w14:textId="77777777" w:rsidR="00C3416F" w:rsidRDefault="007A305A">
            <w:pPr>
              <w:pStyle w:val="ProductList-TableBody"/>
            </w:pPr>
            <w:r>
              <w:t>Conforme Necessário</w:t>
            </w:r>
          </w:p>
        </w:tc>
      </w:tr>
      <w:tr w:rsidR="00C3416F" w14:paraId="106B828D" w14:textId="77777777">
        <w:tc>
          <w:tcPr>
            <w:tcW w:w="1720" w:type="dxa"/>
            <w:tcBorders>
              <w:top w:val="single" w:sz="4" w:space="0" w:color="000000"/>
              <w:left w:val="single" w:sz="4" w:space="0" w:color="000000"/>
              <w:bottom w:val="single" w:sz="4" w:space="0" w:color="000000"/>
              <w:right w:val="single" w:sz="4" w:space="0" w:color="000000"/>
            </w:tcBorders>
          </w:tcPr>
          <w:p w14:paraId="74C5662C" w14:textId="77777777" w:rsidR="00C3416F" w:rsidRDefault="007A305A">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14:paraId="53EDADE7" w14:textId="77777777" w:rsidR="00C3416F" w:rsidRDefault="007A305A">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603563F0" w14:textId="77777777" w:rsidR="00C3416F" w:rsidRDefault="007A305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B47D30A" w14:textId="77777777" w:rsidR="00C3416F" w:rsidRDefault="007A305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D781335" w14:textId="77777777" w:rsidR="00C3416F" w:rsidRDefault="007A305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285935F" w14:textId="77777777" w:rsidR="00C3416F" w:rsidRDefault="007A305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9738969" w14:textId="77777777" w:rsidR="00C3416F" w:rsidRDefault="007A305A">
            <w:pPr>
              <w:pStyle w:val="ProductList-TableBody"/>
            </w:pPr>
            <w:r>
              <w:t>16</w:t>
            </w:r>
          </w:p>
        </w:tc>
      </w:tr>
    </w:tbl>
    <w:p w14:paraId="077C02F0" w14:textId="77777777" w:rsidR="00C3416F" w:rsidRDefault="00C3416F">
      <w:pPr>
        <w:pStyle w:val="ProductList-BodyIndented"/>
      </w:pPr>
    </w:p>
    <w:p w14:paraId="3B896F01" w14:textId="77777777" w:rsidR="00C3416F" w:rsidRDefault="007A305A">
      <w:pPr>
        <w:pStyle w:val="ProductList-SubClauseHeading"/>
        <w:outlineLvl w:val="3"/>
      </w:pPr>
      <w:r>
        <w:t>Nível de Serviço para Clientes do Software Assurance</w:t>
      </w:r>
    </w:p>
    <w:p w14:paraId="22744D96" w14:textId="77777777" w:rsidR="00C3416F" w:rsidRDefault="007A305A">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40"/>
        <w:gridCol w:w="2683"/>
        <w:gridCol w:w="2679"/>
        <w:gridCol w:w="2654"/>
      </w:tblGrid>
      <w:tr w:rsidR="00C3416F" w14:paraId="3B89922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2D12D43" w14:textId="77777777" w:rsidR="00C3416F" w:rsidRDefault="007A305A">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C23EE8" w14:textId="77777777" w:rsidR="00C3416F" w:rsidRDefault="007A305A">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F3FC68" w14:textId="77777777" w:rsidR="00C3416F" w:rsidRDefault="007A305A">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270F79" w14:textId="77777777" w:rsidR="00C3416F" w:rsidRDefault="007A305A">
            <w:pPr>
              <w:pStyle w:val="ProductList-TableBody"/>
            </w:pPr>
            <w:r>
              <w:rPr>
                <w:color w:val="FFFFFF"/>
              </w:rPr>
              <w:t>Resposta Esperada do Cliente</w:t>
            </w:r>
          </w:p>
        </w:tc>
      </w:tr>
      <w:tr w:rsidR="00C3416F" w14:paraId="57675459" w14:textId="77777777">
        <w:tc>
          <w:tcPr>
            <w:tcW w:w="2940" w:type="dxa"/>
            <w:tcBorders>
              <w:top w:val="single" w:sz="4" w:space="0" w:color="000000"/>
              <w:left w:val="single" w:sz="4" w:space="0" w:color="000000"/>
              <w:bottom w:val="single" w:sz="4" w:space="0" w:color="000000"/>
              <w:right w:val="single" w:sz="4" w:space="0" w:color="000000"/>
            </w:tcBorders>
          </w:tcPr>
          <w:p w14:paraId="27B91CD1" w14:textId="77777777" w:rsidR="00C3416F" w:rsidRDefault="007A305A">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03934350" w14:textId="77777777" w:rsidR="00C3416F" w:rsidRDefault="007A305A">
            <w:pPr>
              <w:pStyle w:val="ProductList-TableBody"/>
            </w:pPr>
            <w:r>
              <w:t xml:space="preserve">Impacto crítico nos negócios: </w:t>
            </w:r>
          </w:p>
          <w:p w14:paraId="438A0F2E" w14:textId="77777777" w:rsidR="00C3416F" w:rsidRDefault="007A305A">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14:paraId="22753D9E" w14:textId="77777777" w:rsidR="00C3416F" w:rsidRDefault="007A305A">
            <w:pPr>
              <w:pStyle w:val="ProductList-TableBody"/>
            </w:pPr>
            <w:r>
              <w:t>Resposta à 1ª chamada em 2 horas ou menos, com base na oferta de suporte</w:t>
            </w:r>
          </w:p>
          <w:p w14:paraId="06C98B14" w14:textId="77777777" w:rsidR="00C3416F" w:rsidRDefault="007A305A">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14:paraId="7CE925F9" w14:textId="77777777" w:rsidR="00C3416F" w:rsidRDefault="007A305A">
            <w:pPr>
              <w:pStyle w:val="ProductList-TableBody"/>
            </w:pPr>
            <w:r>
              <w:t>Alocação de recursos adequados para manter os esforços contínuos 24 horas por dia, 7 dias por semana</w:t>
            </w:r>
          </w:p>
          <w:p w14:paraId="1762CC01" w14:textId="77777777" w:rsidR="00C3416F" w:rsidRDefault="007A305A">
            <w:pPr>
              <w:pStyle w:val="ProductList-TableBody"/>
            </w:pPr>
            <w:r>
              <w:t>Acesso e resposta rápidos da autoridade de controle de alterações</w:t>
            </w:r>
          </w:p>
          <w:p w14:paraId="4438F04B" w14:textId="77777777" w:rsidR="00C3416F" w:rsidRDefault="007A305A">
            <w:pPr>
              <w:pStyle w:val="ProductList-TableBody"/>
            </w:pPr>
            <w:r>
              <w:t>Notificação à gerência</w:t>
            </w:r>
          </w:p>
        </w:tc>
      </w:tr>
      <w:tr w:rsidR="00C3416F" w14:paraId="497AC2D8" w14:textId="77777777">
        <w:tc>
          <w:tcPr>
            <w:tcW w:w="2940" w:type="dxa"/>
            <w:tcBorders>
              <w:top w:val="single" w:sz="4" w:space="0" w:color="000000"/>
              <w:left w:val="single" w:sz="4" w:space="0" w:color="000000"/>
              <w:bottom w:val="single" w:sz="4" w:space="0" w:color="000000"/>
              <w:right w:val="single" w:sz="4" w:space="0" w:color="000000"/>
            </w:tcBorders>
          </w:tcPr>
          <w:p w14:paraId="321BB1C6" w14:textId="77777777" w:rsidR="00C3416F" w:rsidRDefault="007A305A">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6B7FD1CB" w14:textId="77777777" w:rsidR="00C3416F" w:rsidRDefault="007A305A">
            <w:pPr>
              <w:pStyle w:val="ProductList-TableBody"/>
            </w:pPr>
            <w:r>
              <w:t xml:space="preserve">Impacto moderado nos negócios: </w:t>
            </w:r>
          </w:p>
          <w:p w14:paraId="21A042EC" w14:textId="77777777" w:rsidR="00C3416F" w:rsidRDefault="007A305A">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14:paraId="1C341A0C" w14:textId="77777777" w:rsidR="00C3416F" w:rsidRDefault="007A305A">
            <w:pPr>
              <w:pStyle w:val="ProductList-TableBody"/>
            </w:pPr>
            <w:r>
              <w:t>Resposta à 1ª chamada em 4 horas ou menos, com base na oferta de suporte</w:t>
            </w:r>
          </w:p>
          <w:p w14:paraId="15D80EAF" w14:textId="77777777" w:rsidR="00C3416F" w:rsidRDefault="007A305A">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1CB81EA0" w14:textId="77777777" w:rsidR="00C3416F" w:rsidRDefault="007A305A">
            <w:pPr>
              <w:pStyle w:val="ProductList-TableBody"/>
            </w:pPr>
            <w:r>
              <w:t>Alocação de recursos adequados para manter esforços contínuos no Horário Comercial</w:t>
            </w:r>
          </w:p>
          <w:p w14:paraId="5E7BABCD" w14:textId="77777777" w:rsidR="00C3416F" w:rsidRDefault="007A305A">
            <w:pPr>
              <w:pStyle w:val="ProductList-TableBody"/>
            </w:pPr>
            <w:r>
              <w:t>Acesso e resposta da autoridade de controle de alterações dentro de 4 Horas Comerciais</w:t>
            </w:r>
          </w:p>
        </w:tc>
      </w:tr>
      <w:tr w:rsidR="00C3416F" w14:paraId="4389E24A" w14:textId="77777777">
        <w:tc>
          <w:tcPr>
            <w:tcW w:w="2940" w:type="dxa"/>
            <w:tcBorders>
              <w:top w:val="single" w:sz="4" w:space="0" w:color="000000"/>
              <w:left w:val="single" w:sz="4" w:space="0" w:color="000000"/>
              <w:bottom w:val="single" w:sz="4" w:space="0" w:color="000000"/>
              <w:right w:val="single" w:sz="4" w:space="0" w:color="000000"/>
            </w:tcBorders>
          </w:tcPr>
          <w:p w14:paraId="0591BD7A" w14:textId="77777777" w:rsidR="00C3416F" w:rsidRDefault="007A305A">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431E9F1A" w14:textId="77777777" w:rsidR="00C3416F" w:rsidRDefault="007A305A">
            <w:pPr>
              <w:pStyle w:val="ProductList-TableBody"/>
            </w:pPr>
            <w:r>
              <w:t xml:space="preserve">Impacto mínimo nos negócios: </w:t>
            </w:r>
          </w:p>
          <w:p w14:paraId="08CA819D" w14:textId="77777777" w:rsidR="00C3416F" w:rsidRDefault="007A305A">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14:paraId="5BDB1D5B" w14:textId="77777777" w:rsidR="00C3416F" w:rsidRDefault="007A305A">
            <w:pPr>
              <w:pStyle w:val="ProductList-TableBody"/>
            </w:pPr>
            <w:r>
              <w:t>1ª resposta em 1 dia útil ou menos, com base na oferta de suporte</w:t>
            </w:r>
          </w:p>
          <w:p w14:paraId="0002042E" w14:textId="77777777" w:rsidR="00C3416F" w:rsidRDefault="007A305A">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6866FD33" w14:textId="77777777" w:rsidR="00C3416F" w:rsidRDefault="007A305A">
            <w:pPr>
              <w:pStyle w:val="ProductList-TableBody"/>
            </w:pPr>
            <w:r>
              <w:t>Informações de contato precisas sobre o proprietário do caso</w:t>
            </w:r>
          </w:p>
          <w:p w14:paraId="520C78FA" w14:textId="77777777" w:rsidR="00C3416F" w:rsidRDefault="007A305A">
            <w:pPr>
              <w:pStyle w:val="ProductList-TableBody"/>
            </w:pPr>
            <w:r>
              <w:t>Resposta dentro de 1 dia útil.</w:t>
            </w:r>
          </w:p>
        </w:tc>
      </w:tr>
    </w:tbl>
    <w:p w14:paraId="1BBB1810" w14:textId="77777777" w:rsidR="00C3416F" w:rsidRDefault="007A305A">
      <w:pPr>
        <w:pStyle w:val="ProductList-BodyIndented"/>
      </w:pPr>
      <w:r>
        <w:rPr>
          <w:i/>
        </w:rPr>
        <w:t>1 Contate um representante da Microsoft para verificar o horário comercial local.</w:t>
      </w:r>
    </w:p>
    <w:p w14:paraId="7396D5DB" w14:textId="77777777" w:rsidR="00C3416F" w:rsidRDefault="007A305A">
      <w:pPr>
        <w:pStyle w:val="ProductList-BodyIndented"/>
      </w:pPr>
      <w:r>
        <w:rPr>
          <w:i/>
        </w:rPr>
        <w:t>2 A Microsoft pode fazer downgrade do nível de severidade se o Cliente não puder fornecer os recursos ou as respostas adequadas para darmos continuidade aos esforços de resolução do problema.</w:t>
      </w:r>
    </w:p>
    <w:p w14:paraId="7C972DAA" w14:textId="77777777" w:rsidR="00C3416F" w:rsidRDefault="00C3416F">
      <w:pPr>
        <w:pStyle w:val="ProductList-BodyIndented"/>
        <w:ind w:left="720"/>
      </w:pPr>
    </w:p>
    <w:p w14:paraId="4EBFBD61" w14:textId="77777777" w:rsidR="00C3416F" w:rsidRDefault="007A305A">
      <w:pPr>
        <w:pStyle w:val="ProductList-SubClauseHeading"/>
        <w:outlineLvl w:val="3"/>
      </w:pPr>
      <w:r>
        <w:t>Conversão de Incidentes do Suporte para Solução de Problemas do Software Assurance 24 horas por dia, 7 dias por semana em Serviços de Suporte Premier</w:t>
      </w:r>
    </w:p>
    <w:p w14:paraId="2CD11E5C" w14:textId="77777777" w:rsidR="00C3416F" w:rsidRDefault="007A305A">
      <w:pPr>
        <w:pStyle w:val="ProductList-BodyIndented"/>
      </w:pPr>
      <w:r>
        <w:t>Com exceção do MPSA, os Clientes poderão converter os Incidentes de Suporte para Solução de Problemas 24x7 do SA (Incidentes do SA PRS ou MPSA ou “SAB”) em horas do Suporte Unificado, do Suporte para Solução de Problemas (PRS) Premier ou horas do Engenheiro de Suporte Dedicado (DSE) (aplicáveis somente a atividades de suporte reativo).</w:t>
      </w:r>
    </w:p>
    <w:p w14:paraId="6D868D61" w14:textId="77777777" w:rsidR="00C3416F" w:rsidRDefault="00C3416F">
      <w:pPr>
        <w:pStyle w:val="ProductList-BodyIndented"/>
      </w:pPr>
    </w:p>
    <w:p w14:paraId="5DEAB9E6" w14:textId="77777777" w:rsidR="00C3416F" w:rsidRDefault="007A305A">
      <w:pPr>
        <w:pStyle w:val="ProductList-BodyIndented"/>
      </w:pPr>
      <w:r>
        <w:t>Esses serviços se destinam ao uso consistente com seu plano de Serviço Premier ou Suporte Unificado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14:paraId="10EA898B" w14:textId="77777777" w:rsidR="00C3416F" w:rsidRDefault="00C3416F">
      <w:pPr>
        <w:pStyle w:val="ProductList-BodyIndented"/>
        <w:ind w:left="720"/>
      </w:pPr>
    </w:p>
    <w:p w14:paraId="10AB5CEF" w14:textId="77777777" w:rsidR="00C3416F" w:rsidRDefault="007A305A">
      <w:pPr>
        <w:pStyle w:val="ProductList-SubClauseHeading"/>
        <w:outlineLvl w:val="3"/>
      </w:pPr>
      <w:r>
        <w:t>Provisões Empresariais Adicionais</w:t>
      </w:r>
    </w:p>
    <w:p w14:paraId="19190296" w14:textId="77777777" w:rsidR="00C3416F" w:rsidRDefault="007A305A">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14:paraId="6F84EC16" w14:textId="77777777" w:rsidR="00C3416F" w:rsidRDefault="00C3416F">
      <w:pPr>
        <w:pStyle w:val="ProductList-BodyIndented"/>
      </w:pPr>
    </w:p>
    <w:p w14:paraId="5961FFA7" w14:textId="77777777" w:rsidR="00C3416F" w:rsidRDefault="007A305A">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14:paraId="1F9986A8" w14:textId="77777777" w:rsidR="00C3416F" w:rsidRDefault="00C3416F">
      <w:pPr>
        <w:pStyle w:val="ProductList-BodyIndented"/>
      </w:pPr>
    </w:p>
    <w:p w14:paraId="5FCF9E77" w14:textId="77777777" w:rsidR="00C3416F" w:rsidRDefault="007A305A">
      <w:pPr>
        <w:pStyle w:val="ProductList-SubClauseHeading"/>
        <w:outlineLvl w:val="3"/>
      </w:pPr>
      <w:r>
        <w:t>Qualificação de SCE</w:t>
      </w:r>
    </w:p>
    <w:p w14:paraId="3AFF275A" w14:textId="77777777" w:rsidR="00C3416F" w:rsidRDefault="007A305A">
      <w:pPr>
        <w:pStyle w:val="ProductList-BodyIndented"/>
      </w:pPr>
      <w:r>
        <w:t xml:space="preserve">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w:t>
      </w:r>
      <w:r>
        <w:lastRenderedPageBreak/>
        <w:t>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14:paraId="699585A7" w14:textId="77777777" w:rsidR="00C3416F" w:rsidRDefault="00C3416F">
      <w:pPr>
        <w:pStyle w:val="ProductList-BodyIndented"/>
      </w:pPr>
    </w:p>
    <w:p w14:paraId="28354F55" w14:textId="77777777" w:rsidR="00C3416F" w:rsidRDefault="007A305A">
      <w:pPr>
        <w:pStyle w:val="ProductList-BodyIndented"/>
      </w:pPr>
      <w:r>
        <w:t>Os Produtos da Plataforma Desktop de Aplicativos qualificados são os seguintes:</w:t>
      </w:r>
    </w:p>
    <w:p w14:paraId="2031266E" w14:textId="77777777" w:rsidR="00C3416F" w:rsidRDefault="007A305A" w:rsidP="007A305A">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189C066E" w14:textId="77777777" w:rsidR="00C3416F" w:rsidRDefault="007A305A" w:rsidP="007A305A">
      <w:pPr>
        <w:pStyle w:val="ProductList-Bullet"/>
        <w:numPr>
          <w:ilvl w:val="1"/>
          <w:numId w:val="59"/>
        </w:numPr>
      </w:pPr>
      <w:r>
        <w:t>BizTalk Server</w:t>
      </w:r>
      <w:r>
        <w:fldChar w:fldCharType="begin"/>
      </w:r>
      <w:r>
        <w:instrText xml:space="preserve"> XE "BizTalk Server" </w:instrText>
      </w:r>
      <w:r>
        <w:fldChar w:fldCharType="end"/>
      </w:r>
      <w:r>
        <w:t xml:space="preserve"> (Standard, Enterprise e Branch)</w:t>
      </w:r>
    </w:p>
    <w:p w14:paraId="34AF73D7" w14:textId="77777777" w:rsidR="00C3416F" w:rsidRDefault="007A305A" w:rsidP="007A305A">
      <w:pPr>
        <w:pStyle w:val="ProductList-Bullet"/>
        <w:numPr>
          <w:ilvl w:val="1"/>
          <w:numId w:val="59"/>
        </w:numPr>
      </w:pPr>
      <w:r>
        <w:t>Office SharePoint Server</w:t>
      </w:r>
      <w:r>
        <w:fldChar w:fldCharType="begin"/>
      </w:r>
      <w:r>
        <w:instrText xml:space="preserve"> XE "SharePoint Server" </w:instrText>
      </w:r>
      <w:r>
        <w:fldChar w:fldCharType="end"/>
      </w:r>
    </w:p>
    <w:p w14:paraId="49FBDCB1" w14:textId="77777777" w:rsidR="00C3416F" w:rsidRDefault="007A305A">
      <w:pPr>
        <w:pStyle w:val="ProductList-BodyIndented"/>
      </w:pPr>
      <w:r>
        <w:t>Os produtos qualificados a partir do Componente de Infraestrutura Principal são:</w:t>
      </w:r>
    </w:p>
    <w:p w14:paraId="5E4E471E" w14:textId="77777777" w:rsidR="00C3416F" w:rsidRDefault="007A305A" w:rsidP="007A305A">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7C0B3B69" w14:textId="77777777" w:rsidR="00C3416F" w:rsidRDefault="007A305A" w:rsidP="007A305A">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55F33277" w14:textId="77777777" w:rsidR="00C3416F" w:rsidRDefault="00C3416F">
      <w:pPr>
        <w:pStyle w:val="ProductList-BodyIndented"/>
      </w:pPr>
    </w:p>
    <w:p w14:paraId="6DE3DADE" w14:textId="77777777" w:rsidR="00C3416F" w:rsidRDefault="007A305A">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49"/>
        <w:gridCol w:w="3475"/>
        <w:gridCol w:w="3532"/>
      </w:tblGrid>
      <w:tr w:rsidR="00C3416F" w14:paraId="5A8FC9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50561B" w14:textId="77777777" w:rsidR="00C3416F" w:rsidRDefault="007A305A">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043387" w14:textId="77777777" w:rsidR="00C3416F" w:rsidRDefault="007A305A">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39CD90" w14:textId="77777777" w:rsidR="00C3416F" w:rsidRDefault="007A305A">
            <w:pPr>
              <w:pStyle w:val="ProductList-TableBody"/>
            </w:pPr>
            <w:r>
              <w:rPr>
                <w:color w:val="FFFFFF"/>
              </w:rPr>
              <w:t>Média de Gasto Mínimo de SA Anual para qualificação ao PRS Ilimitado 24 horas por dia, 7 dias por semana</w:t>
            </w:r>
          </w:p>
        </w:tc>
      </w:tr>
      <w:tr w:rsidR="00C3416F" w14:paraId="3AE032F1" w14:textId="77777777">
        <w:tc>
          <w:tcPr>
            <w:tcW w:w="4040" w:type="dxa"/>
            <w:tcBorders>
              <w:top w:val="single" w:sz="4" w:space="0" w:color="000000"/>
              <w:left w:val="single" w:sz="4" w:space="0" w:color="000000"/>
              <w:bottom w:val="single" w:sz="4" w:space="0" w:color="000000"/>
              <w:right w:val="single" w:sz="4" w:space="0" w:color="000000"/>
            </w:tcBorders>
          </w:tcPr>
          <w:p w14:paraId="5925C892" w14:textId="77777777" w:rsidR="00C3416F" w:rsidRDefault="007A305A">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198C613B" w14:textId="77777777" w:rsidR="00C3416F" w:rsidRDefault="007A305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97AE642" w14:textId="77777777" w:rsidR="00C3416F" w:rsidRDefault="007A305A">
            <w:pPr>
              <w:pStyle w:val="ProductList-TableBody"/>
            </w:pPr>
            <w:r>
              <w:t>250,000</w:t>
            </w:r>
          </w:p>
        </w:tc>
      </w:tr>
      <w:tr w:rsidR="00C3416F" w14:paraId="51FBFCD2" w14:textId="77777777">
        <w:tc>
          <w:tcPr>
            <w:tcW w:w="4040" w:type="dxa"/>
            <w:tcBorders>
              <w:top w:val="single" w:sz="4" w:space="0" w:color="000000"/>
              <w:left w:val="single" w:sz="4" w:space="0" w:color="000000"/>
              <w:bottom w:val="single" w:sz="4" w:space="0" w:color="000000"/>
              <w:right w:val="single" w:sz="4" w:space="0" w:color="000000"/>
            </w:tcBorders>
          </w:tcPr>
          <w:p w14:paraId="460F0D89" w14:textId="77777777" w:rsidR="00C3416F" w:rsidRDefault="007A305A">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4A870D45" w14:textId="77777777" w:rsidR="00C3416F" w:rsidRDefault="007A305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A14FB5D" w14:textId="77777777" w:rsidR="00C3416F" w:rsidRDefault="007A305A">
            <w:pPr>
              <w:pStyle w:val="ProductList-TableBody"/>
            </w:pPr>
            <w:r>
              <w:t>375,000</w:t>
            </w:r>
          </w:p>
        </w:tc>
      </w:tr>
      <w:tr w:rsidR="00C3416F" w14:paraId="4741C5FD" w14:textId="77777777">
        <w:tc>
          <w:tcPr>
            <w:tcW w:w="4040" w:type="dxa"/>
            <w:tcBorders>
              <w:top w:val="single" w:sz="4" w:space="0" w:color="000000"/>
              <w:left w:val="single" w:sz="4" w:space="0" w:color="000000"/>
              <w:bottom w:val="single" w:sz="4" w:space="0" w:color="000000"/>
              <w:right w:val="single" w:sz="4" w:space="0" w:color="000000"/>
            </w:tcBorders>
          </w:tcPr>
          <w:p w14:paraId="4B1EDC8E" w14:textId="77777777" w:rsidR="00C3416F" w:rsidRDefault="007A305A">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14:paraId="7A000C5F" w14:textId="77777777" w:rsidR="00C3416F" w:rsidRDefault="007A305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EE7A214" w14:textId="77777777" w:rsidR="00C3416F" w:rsidRDefault="007A305A">
            <w:pPr>
              <w:pStyle w:val="ProductList-TableBody"/>
            </w:pPr>
            <w:r>
              <w:t>337,500</w:t>
            </w:r>
          </w:p>
        </w:tc>
      </w:tr>
      <w:tr w:rsidR="00C3416F" w14:paraId="3E87B601" w14:textId="77777777">
        <w:tc>
          <w:tcPr>
            <w:tcW w:w="4040" w:type="dxa"/>
            <w:tcBorders>
              <w:top w:val="single" w:sz="4" w:space="0" w:color="000000"/>
              <w:left w:val="single" w:sz="4" w:space="0" w:color="000000"/>
              <w:bottom w:val="single" w:sz="4" w:space="0" w:color="000000"/>
              <w:right w:val="single" w:sz="4" w:space="0" w:color="000000"/>
            </w:tcBorders>
          </w:tcPr>
          <w:p w14:paraId="415543F7" w14:textId="77777777" w:rsidR="00C3416F" w:rsidRDefault="007A305A">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14:paraId="7F1D3863" w14:textId="77777777" w:rsidR="00C3416F" w:rsidRDefault="007A305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F09301E" w14:textId="77777777" w:rsidR="00C3416F" w:rsidRDefault="007A305A">
            <w:pPr>
              <w:pStyle w:val="ProductList-TableBody"/>
            </w:pPr>
            <w:r>
              <w:t>412,500</w:t>
            </w:r>
          </w:p>
        </w:tc>
      </w:tr>
      <w:tr w:rsidR="00C3416F" w14:paraId="0403C9B3" w14:textId="77777777">
        <w:tc>
          <w:tcPr>
            <w:tcW w:w="4040" w:type="dxa"/>
            <w:tcBorders>
              <w:top w:val="single" w:sz="4" w:space="0" w:color="000000"/>
              <w:left w:val="single" w:sz="4" w:space="0" w:color="000000"/>
              <w:bottom w:val="single" w:sz="4" w:space="0" w:color="000000"/>
              <w:right w:val="single" w:sz="4" w:space="0" w:color="000000"/>
            </w:tcBorders>
          </w:tcPr>
          <w:p w14:paraId="775E2CA9" w14:textId="77777777" w:rsidR="00C3416F" w:rsidRDefault="007A305A">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14:paraId="72E4499A" w14:textId="77777777" w:rsidR="00C3416F" w:rsidRDefault="007A305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AE87CAD" w14:textId="77777777" w:rsidR="00C3416F" w:rsidRDefault="007A305A">
            <w:pPr>
              <w:pStyle w:val="ProductList-TableBody"/>
            </w:pPr>
            <w:r>
              <w:t>2,062,500</w:t>
            </w:r>
          </w:p>
        </w:tc>
      </w:tr>
      <w:tr w:rsidR="00C3416F" w14:paraId="03D32C1C" w14:textId="77777777">
        <w:tc>
          <w:tcPr>
            <w:tcW w:w="4040" w:type="dxa"/>
            <w:tcBorders>
              <w:top w:val="single" w:sz="4" w:space="0" w:color="000000"/>
              <w:left w:val="single" w:sz="4" w:space="0" w:color="000000"/>
              <w:bottom w:val="single" w:sz="4" w:space="0" w:color="000000"/>
              <w:right w:val="single" w:sz="4" w:space="0" w:color="000000"/>
            </w:tcBorders>
          </w:tcPr>
          <w:p w14:paraId="205D8B21" w14:textId="77777777" w:rsidR="00C3416F" w:rsidRDefault="007A305A">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3FAF462F" w14:textId="77777777" w:rsidR="00C3416F" w:rsidRDefault="007A305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22440B5" w14:textId="77777777" w:rsidR="00C3416F" w:rsidRDefault="007A305A">
            <w:pPr>
              <w:pStyle w:val="ProductList-TableBody"/>
            </w:pPr>
            <w:r>
              <w:t>2,000,000</w:t>
            </w:r>
          </w:p>
        </w:tc>
      </w:tr>
      <w:tr w:rsidR="00C3416F" w14:paraId="51DB0D5F" w14:textId="77777777">
        <w:tc>
          <w:tcPr>
            <w:tcW w:w="4040" w:type="dxa"/>
            <w:tcBorders>
              <w:top w:val="single" w:sz="4" w:space="0" w:color="000000"/>
              <w:left w:val="single" w:sz="4" w:space="0" w:color="000000"/>
              <w:bottom w:val="single" w:sz="4" w:space="0" w:color="000000"/>
              <w:right w:val="single" w:sz="4" w:space="0" w:color="000000"/>
            </w:tcBorders>
          </w:tcPr>
          <w:p w14:paraId="574FE52B" w14:textId="77777777" w:rsidR="00C3416F" w:rsidRDefault="007A305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F1788E6" w14:textId="77777777" w:rsidR="00C3416F" w:rsidRDefault="007A305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4EBB712" w14:textId="77777777" w:rsidR="00C3416F" w:rsidRDefault="007A305A">
            <w:pPr>
              <w:pStyle w:val="ProductList-TableBody"/>
            </w:pPr>
            <w:r>
              <w:t>268,750</w:t>
            </w:r>
          </w:p>
        </w:tc>
      </w:tr>
      <w:tr w:rsidR="00C3416F" w14:paraId="5B00A968" w14:textId="77777777">
        <w:tc>
          <w:tcPr>
            <w:tcW w:w="4040" w:type="dxa"/>
            <w:tcBorders>
              <w:top w:val="single" w:sz="4" w:space="0" w:color="000000"/>
              <w:left w:val="single" w:sz="4" w:space="0" w:color="000000"/>
              <w:bottom w:val="single" w:sz="4" w:space="0" w:color="000000"/>
              <w:right w:val="single" w:sz="4" w:space="0" w:color="000000"/>
            </w:tcBorders>
          </w:tcPr>
          <w:p w14:paraId="5B9CDB90" w14:textId="77777777" w:rsidR="00C3416F" w:rsidRDefault="007A305A">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2BA00C4A" w14:textId="77777777" w:rsidR="00C3416F" w:rsidRDefault="007A305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60438B8" w14:textId="77777777" w:rsidR="00C3416F" w:rsidRDefault="007A305A">
            <w:pPr>
              <w:pStyle w:val="ProductList-TableBody"/>
            </w:pPr>
            <w:r>
              <w:t>168,750</w:t>
            </w:r>
          </w:p>
        </w:tc>
      </w:tr>
      <w:tr w:rsidR="00C3416F" w14:paraId="23C51042" w14:textId="77777777">
        <w:tc>
          <w:tcPr>
            <w:tcW w:w="4040" w:type="dxa"/>
            <w:tcBorders>
              <w:top w:val="single" w:sz="4" w:space="0" w:color="000000"/>
              <w:left w:val="single" w:sz="4" w:space="0" w:color="000000"/>
              <w:bottom w:val="single" w:sz="4" w:space="0" w:color="000000"/>
              <w:right w:val="single" w:sz="4" w:space="0" w:color="000000"/>
            </w:tcBorders>
          </w:tcPr>
          <w:p w14:paraId="436FEE52" w14:textId="77777777" w:rsidR="00C3416F" w:rsidRDefault="007A305A">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38169D13" w14:textId="77777777" w:rsidR="00C3416F" w:rsidRDefault="007A305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694C136" w14:textId="77777777" w:rsidR="00C3416F" w:rsidRDefault="007A305A">
            <w:pPr>
              <w:pStyle w:val="ProductList-TableBody"/>
            </w:pPr>
            <w:r>
              <w:t>30,000,000</w:t>
            </w:r>
          </w:p>
        </w:tc>
      </w:tr>
      <w:tr w:rsidR="00C3416F" w14:paraId="3D3A6013" w14:textId="77777777">
        <w:tc>
          <w:tcPr>
            <w:tcW w:w="4040" w:type="dxa"/>
            <w:tcBorders>
              <w:top w:val="single" w:sz="4" w:space="0" w:color="000000"/>
              <w:left w:val="single" w:sz="4" w:space="0" w:color="000000"/>
              <w:bottom w:val="single" w:sz="4" w:space="0" w:color="000000"/>
              <w:right w:val="single" w:sz="4" w:space="0" w:color="000000"/>
            </w:tcBorders>
          </w:tcPr>
          <w:p w14:paraId="5A0D6D12" w14:textId="77777777" w:rsidR="00C3416F" w:rsidRDefault="007A305A">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501E351D" w14:textId="77777777" w:rsidR="00C3416F" w:rsidRDefault="007A305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1E870C1" w14:textId="77777777" w:rsidR="00C3416F" w:rsidRDefault="007A305A">
            <w:pPr>
              <w:pStyle w:val="ProductList-TableBody"/>
            </w:pPr>
            <w:r>
              <w:t>300,000,000</w:t>
            </w:r>
          </w:p>
        </w:tc>
      </w:tr>
      <w:tr w:rsidR="00C3416F" w14:paraId="2B8E1F28" w14:textId="77777777">
        <w:tc>
          <w:tcPr>
            <w:tcW w:w="4040" w:type="dxa"/>
            <w:tcBorders>
              <w:top w:val="single" w:sz="4" w:space="0" w:color="000000"/>
              <w:left w:val="single" w:sz="4" w:space="0" w:color="000000"/>
              <w:bottom w:val="single" w:sz="4" w:space="0" w:color="000000"/>
              <w:right w:val="single" w:sz="4" w:space="0" w:color="000000"/>
            </w:tcBorders>
          </w:tcPr>
          <w:p w14:paraId="03848914" w14:textId="77777777" w:rsidR="00C3416F" w:rsidRDefault="007A305A">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0E8B8562" w14:textId="77777777" w:rsidR="00C3416F" w:rsidRDefault="007A305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988AE29" w14:textId="77777777" w:rsidR="00C3416F" w:rsidRDefault="007A305A">
            <w:pPr>
              <w:pStyle w:val="ProductList-TableBody"/>
            </w:pPr>
            <w:r>
              <w:t>2,062,500</w:t>
            </w:r>
          </w:p>
        </w:tc>
      </w:tr>
      <w:tr w:rsidR="00C3416F" w14:paraId="0732B5EA" w14:textId="77777777">
        <w:tc>
          <w:tcPr>
            <w:tcW w:w="4040" w:type="dxa"/>
            <w:tcBorders>
              <w:top w:val="single" w:sz="4" w:space="0" w:color="000000"/>
              <w:left w:val="single" w:sz="4" w:space="0" w:color="000000"/>
              <w:bottom w:val="single" w:sz="4" w:space="0" w:color="000000"/>
              <w:right w:val="single" w:sz="4" w:space="0" w:color="000000"/>
            </w:tcBorders>
          </w:tcPr>
          <w:p w14:paraId="064E0738" w14:textId="77777777" w:rsidR="00C3416F" w:rsidRDefault="007A305A">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7A779FF8" w14:textId="77777777" w:rsidR="00C3416F" w:rsidRDefault="007A305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A40E8E0" w14:textId="77777777" w:rsidR="00C3416F" w:rsidRDefault="007A305A">
            <w:pPr>
              <w:pStyle w:val="ProductList-TableBody"/>
            </w:pPr>
            <w:r>
              <w:t>437,500</w:t>
            </w:r>
          </w:p>
        </w:tc>
      </w:tr>
      <w:tr w:rsidR="00C3416F" w14:paraId="7FD208E1" w14:textId="77777777">
        <w:tc>
          <w:tcPr>
            <w:tcW w:w="4040" w:type="dxa"/>
            <w:tcBorders>
              <w:top w:val="single" w:sz="4" w:space="0" w:color="000000"/>
              <w:left w:val="single" w:sz="4" w:space="0" w:color="000000"/>
              <w:bottom w:val="single" w:sz="4" w:space="0" w:color="000000"/>
              <w:right w:val="single" w:sz="4" w:space="0" w:color="000000"/>
            </w:tcBorders>
          </w:tcPr>
          <w:p w14:paraId="3F7991FF" w14:textId="77777777" w:rsidR="00C3416F" w:rsidRDefault="007A305A">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35E2C21F" w14:textId="77777777" w:rsidR="00C3416F" w:rsidRDefault="007A305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73DFAF9" w14:textId="77777777" w:rsidR="00C3416F" w:rsidRDefault="007A305A">
            <w:pPr>
              <w:pStyle w:val="ProductList-TableBody"/>
            </w:pPr>
            <w:r>
              <w:t>2,500,000</w:t>
            </w:r>
          </w:p>
        </w:tc>
      </w:tr>
      <w:tr w:rsidR="00C3416F" w14:paraId="7CE00684" w14:textId="77777777">
        <w:tc>
          <w:tcPr>
            <w:tcW w:w="4040" w:type="dxa"/>
            <w:tcBorders>
              <w:top w:val="single" w:sz="4" w:space="0" w:color="000000"/>
              <w:left w:val="single" w:sz="4" w:space="0" w:color="000000"/>
              <w:bottom w:val="single" w:sz="4" w:space="0" w:color="000000"/>
              <w:right w:val="single" w:sz="4" w:space="0" w:color="000000"/>
            </w:tcBorders>
          </w:tcPr>
          <w:p w14:paraId="37ABAB8E" w14:textId="77777777" w:rsidR="00C3416F" w:rsidRDefault="007A305A">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14:paraId="4FE13E54" w14:textId="77777777" w:rsidR="00C3416F" w:rsidRDefault="007A305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F20EAE5" w14:textId="77777777" w:rsidR="00C3416F" w:rsidRDefault="007A305A">
            <w:pPr>
              <w:pStyle w:val="ProductList-TableBody"/>
            </w:pPr>
            <w:r>
              <w:t>8,750,000</w:t>
            </w:r>
          </w:p>
        </w:tc>
      </w:tr>
      <w:tr w:rsidR="00C3416F" w14:paraId="5B86DE90" w14:textId="77777777">
        <w:tc>
          <w:tcPr>
            <w:tcW w:w="4040" w:type="dxa"/>
            <w:tcBorders>
              <w:top w:val="single" w:sz="4" w:space="0" w:color="000000"/>
              <w:left w:val="single" w:sz="4" w:space="0" w:color="000000"/>
              <w:bottom w:val="single" w:sz="4" w:space="0" w:color="000000"/>
              <w:right w:val="single" w:sz="4" w:space="0" w:color="000000"/>
            </w:tcBorders>
          </w:tcPr>
          <w:p w14:paraId="3966E00D" w14:textId="77777777" w:rsidR="00C3416F" w:rsidRDefault="007A305A">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14:paraId="3AAE345B" w14:textId="77777777" w:rsidR="00C3416F" w:rsidRDefault="007A305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81B5489" w14:textId="77777777" w:rsidR="00C3416F" w:rsidRDefault="007A305A">
            <w:pPr>
              <w:pStyle w:val="ProductList-TableBody"/>
            </w:pPr>
            <w:r>
              <w:t>12,500,000</w:t>
            </w:r>
          </w:p>
        </w:tc>
      </w:tr>
      <w:tr w:rsidR="00C3416F" w14:paraId="5248725F" w14:textId="77777777">
        <w:tc>
          <w:tcPr>
            <w:tcW w:w="4040" w:type="dxa"/>
            <w:tcBorders>
              <w:top w:val="single" w:sz="4" w:space="0" w:color="000000"/>
              <w:left w:val="single" w:sz="4" w:space="0" w:color="000000"/>
              <w:bottom w:val="single" w:sz="4" w:space="0" w:color="000000"/>
              <w:right w:val="single" w:sz="4" w:space="0" w:color="000000"/>
            </w:tcBorders>
          </w:tcPr>
          <w:p w14:paraId="60152F80" w14:textId="77777777" w:rsidR="00C3416F" w:rsidRDefault="007A305A">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27CC1EA3" w14:textId="77777777" w:rsidR="00C3416F" w:rsidRDefault="007A305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CC02496" w14:textId="77777777" w:rsidR="00C3416F" w:rsidRDefault="007A305A">
            <w:pPr>
              <w:pStyle w:val="ProductList-TableBody"/>
            </w:pPr>
            <w:r>
              <w:t>8,250,000</w:t>
            </w:r>
          </w:p>
        </w:tc>
      </w:tr>
    </w:tbl>
    <w:p w14:paraId="40588539" w14:textId="77777777" w:rsidR="00C3416F" w:rsidRDefault="00C3416F">
      <w:pPr>
        <w:pStyle w:val="ProductList-BodyIndented"/>
        <w:ind w:left="720"/>
      </w:pPr>
    </w:p>
    <w:p w14:paraId="1EFBA5F7" w14:textId="77777777" w:rsidR="00C3416F" w:rsidRDefault="007A305A">
      <w:pPr>
        <w:pStyle w:val="ProductList-BodyIndented"/>
      </w:pPr>
      <w:r>
        <w:t xml:space="preserve">Quando a média de gasto de SA anual comprometida com produtos de Plataforma de Aplicativos e/ou Infraestrutura Principal qualificados para o PRS Ilimitado 24 horas por dia, 7 dias por semana for superior a US$ 250.000, a Microsoft não concederá incidentes com base no gasto de SA real relacionado a esses produtos. Se um Cliente se tornar qualificado ao fluxo médio do PRS Ilimitado 24 horas por dia, 7 dias por semana, qualquer incidente anteriormente premiado com base nos gastos de SA e não consumido será subtraído do saldo do Cliente. Os incidentes de PRS Ilimitado 24 horas por dia, 7 dias por semana, não podem ser convertidos em horas ou incidentes de Suporte para Resolução de Problemas Premier. </w:t>
      </w:r>
    </w:p>
    <w:p w14:paraId="371AA86F" w14:textId="77777777" w:rsidR="00C3416F" w:rsidRDefault="00C3416F">
      <w:pPr>
        <w:pStyle w:val="ProductList-BodyIndented"/>
        <w:ind w:left="720"/>
      </w:pPr>
    </w:p>
    <w:p w14:paraId="14BC6A8A" w14:textId="77777777" w:rsidR="00C3416F" w:rsidRDefault="007A305A">
      <w:pPr>
        <w:pStyle w:val="ProductList-SubClauseHeading"/>
        <w:outlineLvl w:val="3"/>
      </w:pPr>
      <w:r>
        <w:t>Elegibilidade do Parallel Data Warehouse</w:t>
      </w:r>
    </w:p>
    <w:p w14:paraId="1B4FFD29" w14:textId="77777777" w:rsidR="00C3416F" w:rsidRDefault="007A305A">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14:paraId="66AFDD3E" w14:textId="77777777" w:rsidR="00C3416F" w:rsidRDefault="00C3416F">
      <w:pPr>
        <w:pStyle w:val="ProductList-BodyIndented"/>
      </w:pPr>
    </w:p>
    <w:p w14:paraId="03C77B14" w14:textId="77777777" w:rsidR="00C3416F" w:rsidRDefault="007A305A">
      <w:pPr>
        <w:pStyle w:val="ProductList-BodyIndented"/>
      </w:pPr>
      <w:r>
        <w:t>Embora todos os clientes qualificados recebam um número ilimitado de incidentes do PRS 24x7,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14:paraId="16C962CB" w14:textId="77777777" w:rsidR="00C3416F" w:rsidRDefault="00C3416F">
      <w:pPr>
        <w:pStyle w:val="ProductList-BodyIndented"/>
      </w:pPr>
    </w:p>
    <w:p w14:paraId="46DFC5E2" w14:textId="77777777" w:rsidR="00C3416F" w:rsidRDefault="007A305A">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71"/>
        <w:gridCol w:w="5285"/>
      </w:tblGrid>
      <w:tr w:rsidR="00C3416F" w14:paraId="049C53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B75B87" w14:textId="77777777" w:rsidR="00C3416F" w:rsidRDefault="007A305A">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3EF726" w14:textId="77777777" w:rsidR="00C3416F" w:rsidRDefault="007A305A">
            <w:pPr>
              <w:pStyle w:val="ProductList-TableBody"/>
            </w:pPr>
            <w:r>
              <w:rPr>
                <w:color w:val="FFFFFF"/>
              </w:rPr>
              <w:t>Contatos de suporte permitidos</w:t>
            </w:r>
          </w:p>
        </w:tc>
      </w:tr>
      <w:tr w:rsidR="00C3416F" w14:paraId="457A48FD" w14:textId="77777777">
        <w:tc>
          <w:tcPr>
            <w:tcW w:w="6120" w:type="dxa"/>
            <w:tcBorders>
              <w:top w:val="single" w:sz="4" w:space="0" w:color="000000"/>
              <w:left w:val="single" w:sz="4" w:space="0" w:color="000000"/>
              <w:bottom w:val="single" w:sz="4" w:space="0" w:color="000000"/>
              <w:right w:val="single" w:sz="4" w:space="0" w:color="000000"/>
            </w:tcBorders>
          </w:tcPr>
          <w:p w14:paraId="7C4EA297" w14:textId="77777777" w:rsidR="00C3416F" w:rsidRDefault="007A305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FC075F6" w14:textId="77777777" w:rsidR="00C3416F" w:rsidRDefault="007A305A">
            <w:pPr>
              <w:pStyle w:val="ProductList-TableBody"/>
            </w:pPr>
            <w:r>
              <w:t>4</w:t>
            </w:r>
          </w:p>
        </w:tc>
      </w:tr>
      <w:tr w:rsidR="00C3416F" w14:paraId="4E355418" w14:textId="77777777">
        <w:tc>
          <w:tcPr>
            <w:tcW w:w="6120" w:type="dxa"/>
            <w:tcBorders>
              <w:top w:val="single" w:sz="4" w:space="0" w:color="000000"/>
              <w:left w:val="single" w:sz="4" w:space="0" w:color="000000"/>
              <w:bottom w:val="single" w:sz="4" w:space="0" w:color="000000"/>
              <w:right w:val="single" w:sz="4" w:space="0" w:color="000000"/>
            </w:tcBorders>
          </w:tcPr>
          <w:p w14:paraId="7F4EFE07" w14:textId="77777777" w:rsidR="00C3416F" w:rsidRDefault="007A305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47456DF" w14:textId="77777777" w:rsidR="00C3416F" w:rsidRDefault="007A305A">
            <w:pPr>
              <w:pStyle w:val="ProductList-TableBody"/>
            </w:pPr>
            <w:r>
              <w:t>5</w:t>
            </w:r>
          </w:p>
        </w:tc>
      </w:tr>
      <w:tr w:rsidR="00C3416F" w14:paraId="331D9B68" w14:textId="77777777">
        <w:tc>
          <w:tcPr>
            <w:tcW w:w="6120" w:type="dxa"/>
            <w:tcBorders>
              <w:top w:val="single" w:sz="4" w:space="0" w:color="000000"/>
              <w:left w:val="single" w:sz="4" w:space="0" w:color="000000"/>
              <w:bottom w:val="single" w:sz="4" w:space="0" w:color="000000"/>
              <w:right w:val="single" w:sz="4" w:space="0" w:color="000000"/>
            </w:tcBorders>
          </w:tcPr>
          <w:p w14:paraId="6EE80790" w14:textId="77777777" w:rsidR="00C3416F" w:rsidRDefault="007A305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6772043" w14:textId="77777777" w:rsidR="00C3416F" w:rsidRDefault="007A305A">
            <w:pPr>
              <w:pStyle w:val="ProductList-TableBody"/>
            </w:pPr>
            <w:r>
              <w:t>6</w:t>
            </w:r>
          </w:p>
        </w:tc>
      </w:tr>
      <w:tr w:rsidR="00C3416F" w14:paraId="7D57DF5A" w14:textId="77777777">
        <w:tc>
          <w:tcPr>
            <w:tcW w:w="6120" w:type="dxa"/>
            <w:tcBorders>
              <w:top w:val="single" w:sz="4" w:space="0" w:color="000000"/>
              <w:left w:val="single" w:sz="4" w:space="0" w:color="000000"/>
              <w:bottom w:val="single" w:sz="4" w:space="0" w:color="000000"/>
              <w:right w:val="single" w:sz="4" w:space="0" w:color="000000"/>
            </w:tcBorders>
          </w:tcPr>
          <w:p w14:paraId="11DFC24B" w14:textId="77777777" w:rsidR="00C3416F" w:rsidRDefault="007A305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02D8519" w14:textId="77777777" w:rsidR="00C3416F" w:rsidRDefault="007A305A">
            <w:pPr>
              <w:pStyle w:val="ProductList-TableBody"/>
            </w:pPr>
            <w:r>
              <w:t>7</w:t>
            </w:r>
          </w:p>
        </w:tc>
      </w:tr>
      <w:tr w:rsidR="00C3416F" w14:paraId="0423E07E" w14:textId="77777777">
        <w:tc>
          <w:tcPr>
            <w:tcW w:w="6120" w:type="dxa"/>
            <w:tcBorders>
              <w:top w:val="single" w:sz="4" w:space="0" w:color="000000"/>
              <w:left w:val="single" w:sz="4" w:space="0" w:color="000000"/>
              <w:bottom w:val="single" w:sz="4" w:space="0" w:color="000000"/>
              <w:right w:val="single" w:sz="4" w:space="0" w:color="000000"/>
            </w:tcBorders>
          </w:tcPr>
          <w:p w14:paraId="2F2086A4" w14:textId="77777777" w:rsidR="00C3416F" w:rsidRDefault="007A305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DDA20AA" w14:textId="77777777" w:rsidR="00C3416F" w:rsidRDefault="007A305A">
            <w:pPr>
              <w:pStyle w:val="ProductList-TableBody"/>
            </w:pPr>
            <w:r>
              <w:t>8</w:t>
            </w:r>
          </w:p>
        </w:tc>
      </w:tr>
    </w:tbl>
    <w:p w14:paraId="6F68073B" w14:textId="77777777" w:rsidR="00C3416F" w:rsidRDefault="00C3416F">
      <w:pPr>
        <w:pStyle w:val="ProductList-BodyIndented"/>
      </w:pPr>
    </w:p>
    <w:p w14:paraId="04EA4AE3" w14:textId="77777777" w:rsidR="00C3416F" w:rsidRDefault="007A305A">
      <w:pPr>
        <w:pStyle w:val="ProductList-BodyIndented"/>
      </w:pPr>
      <w:r>
        <w:lastRenderedPageBreak/>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14:paraId="2B47A209" w14:textId="77777777" w:rsidR="00C3416F" w:rsidRDefault="007A305A">
      <w:pPr>
        <w:pStyle w:val="ProductList-BodyIndented"/>
      </w:pPr>
      <w:r>
        <w:t xml:space="preserve">Observação: Os clientes que licenciaram atualmente para o PDW manterão seu benefício conforme detalhado nos </w:t>
      </w:r>
      <w:hyperlink r:id="rId155">
        <w:r>
          <w:rPr>
            <w:color w:val="00467F"/>
            <w:u w:val="single"/>
          </w:rPr>
          <w:t>Termos do Produto de junho de 2016</w:t>
        </w:r>
      </w:hyperlink>
      <w:r>
        <w:t>.</w:t>
      </w:r>
    </w:p>
    <w:p w14:paraId="761FF641" w14:textId="77777777" w:rsidR="00C3416F" w:rsidRDefault="00C3416F">
      <w:pPr>
        <w:pStyle w:val="ProductList-BodyIndented"/>
      </w:pPr>
    </w:p>
    <w:p w14:paraId="4337044A" w14:textId="77777777" w:rsidR="00C3416F" w:rsidRDefault="007A305A">
      <w:pPr>
        <w:pStyle w:val="ProductList-ClauseHeading"/>
        <w:outlineLvl w:val="2"/>
      </w:pPr>
      <w:bookmarkStart w:id="372" w:name="_Sec587"/>
      <w:r>
        <w:t>Disponibilidade de Licenças Step-up</w:t>
      </w:r>
      <w:bookmarkEnd w:id="372"/>
    </w:p>
    <w:p w14:paraId="30AC5B48" w14:textId="77777777" w:rsidR="00C3416F" w:rsidRDefault="007A305A">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a Edição Enterprise </w:t>
      </w:r>
      <w:r>
        <w:rPr>
          <w:u w:val="single"/>
        </w:rPr>
        <w:t>Step-Up</w:t>
      </w:r>
      <w:r>
        <w:t xml:space="preserve"> Resumo do Licenciamento por Volume: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C3416F" w14:paraId="092741A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F36AF2C" w14:textId="77777777" w:rsidR="00C3416F" w:rsidRDefault="007A305A">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EB18E7" w14:textId="77777777" w:rsidR="00C3416F" w:rsidRDefault="007A305A">
            <w:pPr>
              <w:pStyle w:val="ProductList-TableBody"/>
            </w:pPr>
            <w:r>
              <w:rPr>
                <w:color w:val="FFFFFF"/>
              </w:rPr>
              <w:t>Step-up para</w:t>
            </w:r>
          </w:p>
        </w:tc>
      </w:tr>
      <w:tr w:rsidR="00C3416F" w14:paraId="2A659ADA" w14:textId="77777777">
        <w:tc>
          <w:tcPr>
            <w:tcW w:w="6000" w:type="dxa"/>
            <w:tcBorders>
              <w:top w:val="single" w:sz="4" w:space="0" w:color="000000"/>
              <w:left w:val="single" w:sz="4" w:space="0" w:color="000000"/>
              <w:bottom w:val="single" w:sz="4" w:space="0" w:color="000000"/>
              <w:right w:val="single" w:sz="4" w:space="0" w:color="000000"/>
            </w:tcBorders>
          </w:tcPr>
          <w:p w14:paraId="420EF83D" w14:textId="77777777" w:rsidR="00C3416F" w:rsidRDefault="007A305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562210" w14:textId="77777777" w:rsidR="00C3416F" w:rsidRDefault="007A305A">
            <w:pPr>
              <w:pStyle w:val="ProductList-TableBody"/>
            </w:pPr>
            <w:r>
              <w:t>BizTalk Server Standard</w:t>
            </w:r>
            <w:r>
              <w:fldChar w:fldCharType="begin"/>
            </w:r>
            <w:r>
              <w:instrText xml:space="preserve"> XE "BizTalk Server Standard" </w:instrText>
            </w:r>
            <w:r>
              <w:fldChar w:fldCharType="end"/>
            </w:r>
          </w:p>
        </w:tc>
      </w:tr>
      <w:tr w:rsidR="00C3416F" w14:paraId="379DB71B" w14:textId="77777777">
        <w:tc>
          <w:tcPr>
            <w:tcW w:w="6000" w:type="dxa"/>
            <w:tcBorders>
              <w:top w:val="single" w:sz="4" w:space="0" w:color="000000"/>
              <w:left w:val="single" w:sz="4" w:space="0" w:color="000000"/>
              <w:bottom w:val="single" w:sz="4" w:space="0" w:color="000000"/>
              <w:right w:val="single" w:sz="4" w:space="0" w:color="000000"/>
            </w:tcBorders>
          </w:tcPr>
          <w:p w14:paraId="16F26B46" w14:textId="77777777" w:rsidR="00C3416F" w:rsidRDefault="007A305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D0A1A3E" w14:textId="77777777" w:rsidR="00C3416F" w:rsidRDefault="007A305A">
            <w:pPr>
              <w:pStyle w:val="ProductList-TableBody"/>
            </w:pPr>
            <w:r>
              <w:t>BizTalk Server Enterprise</w:t>
            </w:r>
            <w:r>
              <w:fldChar w:fldCharType="begin"/>
            </w:r>
            <w:r>
              <w:instrText xml:space="preserve"> XE "BizTalk Server Enterprise" </w:instrText>
            </w:r>
            <w:r>
              <w:fldChar w:fldCharType="end"/>
            </w:r>
          </w:p>
        </w:tc>
      </w:tr>
      <w:tr w:rsidR="00C3416F" w14:paraId="75A5BC06" w14:textId="77777777">
        <w:tc>
          <w:tcPr>
            <w:tcW w:w="6000" w:type="dxa"/>
            <w:tcBorders>
              <w:top w:val="single" w:sz="4" w:space="0" w:color="000000"/>
              <w:left w:val="single" w:sz="4" w:space="0" w:color="000000"/>
              <w:bottom w:val="single" w:sz="4" w:space="0" w:color="000000"/>
              <w:right w:val="single" w:sz="4" w:space="0" w:color="000000"/>
            </w:tcBorders>
          </w:tcPr>
          <w:p w14:paraId="388666F1" w14:textId="77777777" w:rsidR="00C3416F" w:rsidRDefault="007A305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28071E" w14:textId="77777777" w:rsidR="00C3416F" w:rsidRDefault="007A305A">
            <w:pPr>
              <w:pStyle w:val="ProductList-TableBody"/>
            </w:pPr>
            <w:r>
              <w:t>BizTalk Server Enterprise</w:t>
            </w:r>
          </w:p>
        </w:tc>
      </w:tr>
      <w:tr w:rsidR="00C3416F" w14:paraId="791F4AE6" w14:textId="77777777">
        <w:tc>
          <w:tcPr>
            <w:tcW w:w="6000" w:type="dxa"/>
            <w:tcBorders>
              <w:top w:val="single" w:sz="4" w:space="0" w:color="000000"/>
              <w:left w:val="single" w:sz="4" w:space="0" w:color="000000"/>
              <w:bottom w:val="single" w:sz="4" w:space="0" w:color="000000"/>
              <w:right w:val="single" w:sz="4" w:space="0" w:color="000000"/>
            </w:tcBorders>
          </w:tcPr>
          <w:p w14:paraId="722B1FDF" w14:textId="77777777" w:rsidR="00C3416F" w:rsidRDefault="007A305A">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72AB37" w14:textId="77777777" w:rsidR="00C3416F" w:rsidRDefault="007A305A">
            <w:pPr>
              <w:pStyle w:val="ProductList-TableBody"/>
            </w:pPr>
            <w:r>
              <w:t>Pacote de CAL Empresarial</w:t>
            </w:r>
            <w:r>
              <w:fldChar w:fldCharType="begin"/>
            </w:r>
            <w:r>
              <w:instrText xml:space="preserve"> XE "CAL Empresarial" </w:instrText>
            </w:r>
            <w:r>
              <w:fldChar w:fldCharType="end"/>
            </w:r>
          </w:p>
        </w:tc>
      </w:tr>
      <w:tr w:rsidR="00C3416F" w14:paraId="7FE09DCD" w14:textId="77777777">
        <w:tc>
          <w:tcPr>
            <w:tcW w:w="6000" w:type="dxa"/>
            <w:tcBorders>
              <w:top w:val="single" w:sz="4" w:space="0" w:color="000000"/>
              <w:left w:val="single" w:sz="4" w:space="0" w:color="000000"/>
              <w:bottom w:val="single" w:sz="4" w:space="0" w:color="000000"/>
              <w:right w:val="single" w:sz="4" w:space="0" w:color="000000"/>
            </w:tcBorders>
          </w:tcPr>
          <w:p w14:paraId="40894560" w14:textId="77777777" w:rsidR="00C3416F" w:rsidRDefault="007A305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375C66" w14:textId="77777777" w:rsidR="00C3416F" w:rsidRDefault="007A305A">
            <w:pPr>
              <w:pStyle w:val="ProductList-TableBody"/>
            </w:pPr>
            <w:r>
              <w:t>Core Infrastructure Server Suite Datacenter</w:t>
            </w:r>
            <w:r>
              <w:fldChar w:fldCharType="begin"/>
            </w:r>
            <w:r>
              <w:instrText xml:space="preserve"> XE "Core Infrastructure Server Suite Datacenter" </w:instrText>
            </w:r>
            <w:r>
              <w:fldChar w:fldCharType="end"/>
            </w:r>
          </w:p>
        </w:tc>
      </w:tr>
      <w:tr w:rsidR="00C3416F" w14:paraId="34D3FA14" w14:textId="77777777">
        <w:tc>
          <w:tcPr>
            <w:tcW w:w="6000" w:type="dxa"/>
            <w:tcBorders>
              <w:top w:val="single" w:sz="4" w:space="0" w:color="000000"/>
              <w:left w:val="single" w:sz="4" w:space="0" w:color="000000"/>
              <w:bottom w:val="single" w:sz="4" w:space="0" w:color="000000"/>
              <w:right w:val="single" w:sz="4" w:space="0" w:color="000000"/>
            </w:tcBorders>
          </w:tcPr>
          <w:p w14:paraId="6712BF46" w14:textId="77777777" w:rsidR="00C3416F" w:rsidRDefault="007A305A">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14:paraId="5540DFBB" w14:textId="77777777" w:rsidR="00C3416F" w:rsidRDefault="007A305A">
            <w:pPr>
              <w:pStyle w:val="ProductList-TableBody"/>
            </w:pPr>
            <w:r>
              <w:t>Desktop Educacional com Pacote de CALs Empresariais</w:t>
            </w:r>
          </w:p>
        </w:tc>
      </w:tr>
      <w:tr w:rsidR="00C3416F" w14:paraId="1A62C888" w14:textId="77777777">
        <w:tc>
          <w:tcPr>
            <w:tcW w:w="6000" w:type="dxa"/>
            <w:tcBorders>
              <w:top w:val="single" w:sz="4" w:space="0" w:color="000000"/>
              <w:left w:val="single" w:sz="4" w:space="0" w:color="000000"/>
              <w:bottom w:val="single" w:sz="4" w:space="0" w:color="000000"/>
              <w:right w:val="single" w:sz="4" w:space="0" w:color="000000"/>
            </w:tcBorders>
          </w:tcPr>
          <w:p w14:paraId="432D8F62" w14:textId="77777777" w:rsidR="00C3416F" w:rsidRDefault="007A305A">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14:paraId="45E26C55" w14:textId="77777777" w:rsidR="00C3416F" w:rsidRDefault="007A305A">
            <w:pPr>
              <w:pStyle w:val="ProductList-TableBody"/>
            </w:pPr>
            <w:r>
              <w:t>Desktop School com Pacote de CALs Empresariais</w:t>
            </w:r>
          </w:p>
        </w:tc>
      </w:tr>
      <w:tr w:rsidR="00C3416F" w14:paraId="1BD87D9F" w14:textId="77777777">
        <w:tc>
          <w:tcPr>
            <w:tcW w:w="6000" w:type="dxa"/>
            <w:tcBorders>
              <w:top w:val="single" w:sz="4" w:space="0" w:color="000000"/>
              <w:left w:val="single" w:sz="4" w:space="0" w:color="000000"/>
              <w:bottom w:val="single" w:sz="4" w:space="0" w:color="000000"/>
              <w:right w:val="single" w:sz="4" w:space="0" w:color="000000"/>
            </w:tcBorders>
          </w:tcPr>
          <w:p w14:paraId="5AB3C01A" w14:textId="77777777" w:rsidR="00C3416F" w:rsidRDefault="007A305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DD9637" w14:textId="77777777" w:rsidR="00C3416F" w:rsidRDefault="007A305A">
            <w:pPr>
              <w:pStyle w:val="ProductList-TableBody"/>
            </w:pPr>
            <w:r>
              <w:t>Exchange Server Enterprise</w:t>
            </w:r>
            <w:r>
              <w:fldChar w:fldCharType="begin"/>
            </w:r>
            <w:r>
              <w:instrText xml:space="preserve"> XE "Exchange Server Enterprise" </w:instrText>
            </w:r>
            <w:r>
              <w:fldChar w:fldCharType="end"/>
            </w:r>
          </w:p>
        </w:tc>
      </w:tr>
      <w:tr w:rsidR="00C3416F" w14:paraId="41410735" w14:textId="77777777">
        <w:tc>
          <w:tcPr>
            <w:tcW w:w="6000" w:type="dxa"/>
            <w:tcBorders>
              <w:top w:val="single" w:sz="4" w:space="0" w:color="000000"/>
              <w:left w:val="single" w:sz="4" w:space="0" w:color="000000"/>
              <w:bottom w:val="single" w:sz="4" w:space="0" w:color="000000"/>
              <w:right w:val="single" w:sz="4" w:space="0" w:color="000000"/>
            </w:tcBorders>
          </w:tcPr>
          <w:p w14:paraId="5B57F4BB" w14:textId="77777777" w:rsidR="00C3416F" w:rsidRDefault="007A305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549E12" w14:textId="77777777" w:rsidR="00C3416F" w:rsidRDefault="007A305A">
            <w:pPr>
              <w:pStyle w:val="ProductList-TableBody"/>
            </w:pPr>
            <w:r>
              <w:t>Forefront TMG Enterprise</w:t>
            </w:r>
            <w:r>
              <w:fldChar w:fldCharType="begin"/>
            </w:r>
            <w:r>
              <w:instrText xml:space="preserve"> XE "Forefront TMG Enterprise" </w:instrText>
            </w:r>
            <w:r>
              <w:fldChar w:fldCharType="end"/>
            </w:r>
          </w:p>
        </w:tc>
      </w:tr>
      <w:tr w:rsidR="00C3416F" w14:paraId="409FD7F0" w14:textId="77777777">
        <w:tc>
          <w:tcPr>
            <w:tcW w:w="6000" w:type="dxa"/>
            <w:tcBorders>
              <w:top w:val="single" w:sz="4" w:space="0" w:color="000000"/>
              <w:left w:val="single" w:sz="4" w:space="0" w:color="000000"/>
              <w:bottom w:val="single" w:sz="4" w:space="0" w:color="000000"/>
              <w:right w:val="single" w:sz="4" w:space="0" w:color="000000"/>
            </w:tcBorders>
          </w:tcPr>
          <w:p w14:paraId="76BE60F4" w14:textId="77777777" w:rsidR="00C3416F" w:rsidRDefault="007A305A">
            <w:pPr>
              <w:pStyle w:val="ProductList-TableBody"/>
            </w:pPr>
            <w:r>
              <w:t>CAL do Microsoft Dynamics 365 Team Members Local</w:t>
            </w:r>
            <w:r>
              <w:fldChar w:fldCharType="begin"/>
            </w:r>
            <w:r>
              <w:instrText xml:space="preserve"> XE "CAL do Microsoft Dynamics 365 Team Members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9A75A4" w14:textId="77777777" w:rsidR="00C3416F" w:rsidRDefault="007A305A">
            <w:pPr>
              <w:pStyle w:val="ProductList-TableBody"/>
            </w:pPr>
            <w:r>
              <w:t>CAL do Microsoft Dynamics 365 Sales Local</w:t>
            </w:r>
            <w:r>
              <w:fldChar w:fldCharType="begin"/>
            </w:r>
            <w:r>
              <w:instrText xml:space="preserve"> XE "CAL do Microsoft Dynamics 365 Sales Local" </w:instrText>
            </w:r>
            <w:r>
              <w:fldChar w:fldCharType="end"/>
            </w:r>
          </w:p>
        </w:tc>
      </w:tr>
      <w:tr w:rsidR="00C3416F" w14:paraId="360B4B13" w14:textId="77777777">
        <w:tc>
          <w:tcPr>
            <w:tcW w:w="6000" w:type="dxa"/>
            <w:tcBorders>
              <w:top w:val="single" w:sz="4" w:space="0" w:color="000000"/>
              <w:left w:val="single" w:sz="4" w:space="0" w:color="000000"/>
              <w:bottom w:val="single" w:sz="4" w:space="0" w:color="000000"/>
              <w:right w:val="single" w:sz="4" w:space="0" w:color="000000"/>
            </w:tcBorders>
          </w:tcPr>
          <w:p w14:paraId="4F2BF757" w14:textId="77777777" w:rsidR="00C3416F" w:rsidRDefault="007A305A">
            <w:pPr>
              <w:pStyle w:val="ProductList-TableBody"/>
            </w:pPr>
            <w:r>
              <w:t>CAL do Microsoft Dynamics 365 Team Members Local</w:t>
            </w:r>
          </w:p>
        </w:tc>
        <w:tc>
          <w:tcPr>
            <w:tcW w:w="6120" w:type="dxa"/>
            <w:tcBorders>
              <w:top w:val="single" w:sz="4" w:space="0" w:color="000000"/>
              <w:left w:val="single" w:sz="4" w:space="0" w:color="000000"/>
              <w:bottom w:val="single" w:sz="4" w:space="0" w:color="000000"/>
              <w:right w:val="single" w:sz="4" w:space="0" w:color="000000"/>
            </w:tcBorders>
          </w:tcPr>
          <w:p w14:paraId="64BCB226" w14:textId="77777777" w:rsidR="00C3416F" w:rsidRDefault="007A305A">
            <w:pPr>
              <w:pStyle w:val="ProductList-TableBody"/>
            </w:pPr>
            <w:r>
              <w:t>CAL do Microsoft Dynamics 365 Atendimento ao Cliente Local</w:t>
            </w:r>
            <w:r>
              <w:fldChar w:fldCharType="begin"/>
            </w:r>
            <w:r>
              <w:instrText xml:space="preserve"> XE "CAL do Microsoft Dynamics 365 Atendimento ao Cliente Local" </w:instrText>
            </w:r>
            <w:r>
              <w:fldChar w:fldCharType="end"/>
            </w:r>
          </w:p>
        </w:tc>
      </w:tr>
      <w:tr w:rsidR="00C3416F" w14:paraId="488EC9D0" w14:textId="77777777">
        <w:tc>
          <w:tcPr>
            <w:tcW w:w="6000" w:type="dxa"/>
            <w:tcBorders>
              <w:top w:val="single" w:sz="4" w:space="0" w:color="000000"/>
              <w:left w:val="single" w:sz="4" w:space="0" w:color="000000"/>
              <w:bottom w:val="single" w:sz="4" w:space="0" w:color="000000"/>
              <w:right w:val="single" w:sz="4" w:space="0" w:color="000000"/>
            </w:tcBorders>
          </w:tcPr>
          <w:p w14:paraId="6A4BE7A0" w14:textId="77777777" w:rsidR="00C3416F" w:rsidRDefault="007A305A">
            <w:pPr>
              <w:pStyle w:val="ProductList-TableBody"/>
            </w:pPr>
            <w:r>
              <w:t>CAL do Microsoft Dynamics 365 Team Members Local</w:t>
            </w:r>
          </w:p>
        </w:tc>
        <w:tc>
          <w:tcPr>
            <w:tcW w:w="6120" w:type="dxa"/>
            <w:tcBorders>
              <w:top w:val="single" w:sz="4" w:space="0" w:color="000000"/>
              <w:left w:val="single" w:sz="4" w:space="0" w:color="000000"/>
              <w:bottom w:val="single" w:sz="4" w:space="0" w:color="000000"/>
              <w:right w:val="single" w:sz="4" w:space="0" w:color="000000"/>
            </w:tcBorders>
          </w:tcPr>
          <w:p w14:paraId="7D01C927" w14:textId="77777777" w:rsidR="00C3416F" w:rsidRDefault="007A305A">
            <w:pPr>
              <w:pStyle w:val="ProductList-TableBody"/>
            </w:pPr>
            <w:r>
              <w:t>CAL do Microsoft Dynamics 365 Operations Activity Local</w:t>
            </w:r>
            <w:r>
              <w:fldChar w:fldCharType="begin"/>
            </w:r>
            <w:r>
              <w:instrText xml:space="preserve"> XE "CAL do Microsoft Dynamics 365 Operations Activity Local" </w:instrText>
            </w:r>
            <w:r>
              <w:fldChar w:fldCharType="end"/>
            </w:r>
          </w:p>
        </w:tc>
      </w:tr>
      <w:tr w:rsidR="00C3416F" w14:paraId="46F5D551" w14:textId="77777777">
        <w:tc>
          <w:tcPr>
            <w:tcW w:w="6000" w:type="dxa"/>
            <w:tcBorders>
              <w:top w:val="single" w:sz="4" w:space="0" w:color="000000"/>
              <w:left w:val="single" w:sz="4" w:space="0" w:color="000000"/>
              <w:bottom w:val="single" w:sz="4" w:space="0" w:color="000000"/>
              <w:right w:val="single" w:sz="4" w:space="0" w:color="000000"/>
            </w:tcBorders>
          </w:tcPr>
          <w:p w14:paraId="28E11917" w14:textId="77777777" w:rsidR="00C3416F" w:rsidRDefault="007A305A">
            <w:pPr>
              <w:pStyle w:val="ProductList-TableBody"/>
            </w:pPr>
            <w:r>
              <w:t>CAL do Microsoft Dynamics 365 Operations Activity Local</w:t>
            </w:r>
          </w:p>
        </w:tc>
        <w:tc>
          <w:tcPr>
            <w:tcW w:w="6120" w:type="dxa"/>
            <w:tcBorders>
              <w:top w:val="single" w:sz="4" w:space="0" w:color="000000"/>
              <w:left w:val="single" w:sz="4" w:space="0" w:color="000000"/>
              <w:bottom w:val="single" w:sz="4" w:space="0" w:color="000000"/>
              <w:right w:val="single" w:sz="4" w:space="0" w:color="000000"/>
            </w:tcBorders>
          </w:tcPr>
          <w:p w14:paraId="5E8C49BE" w14:textId="77777777" w:rsidR="00C3416F" w:rsidRDefault="007A305A">
            <w:pPr>
              <w:pStyle w:val="ProductList-TableBody"/>
            </w:pPr>
            <w:r>
              <w:t>CAL do Microsoft Dynamics 365 Operations Local</w:t>
            </w:r>
            <w:r>
              <w:fldChar w:fldCharType="begin"/>
            </w:r>
            <w:r>
              <w:instrText xml:space="preserve"> XE "CAL do Microsoft Dynamics 365 Operations Local" </w:instrText>
            </w:r>
            <w:r>
              <w:fldChar w:fldCharType="end"/>
            </w:r>
          </w:p>
        </w:tc>
      </w:tr>
      <w:tr w:rsidR="00C3416F" w14:paraId="20A37406" w14:textId="77777777">
        <w:tc>
          <w:tcPr>
            <w:tcW w:w="6000" w:type="dxa"/>
            <w:tcBorders>
              <w:top w:val="single" w:sz="4" w:space="0" w:color="000000"/>
              <w:left w:val="single" w:sz="4" w:space="0" w:color="000000"/>
              <w:bottom w:val="single" w:sz="4" w:space="0" w:color="000000"/>
              <w:right w:val="single" w:sz="4" w:space="0" w:color="000000"/>
            </w:tcBorders>
          </w:tcPr>
          <w:p w14:paraId="60054F5A" w14:textId="77777777" w:rsidR="00C3416F" w:rsidRDefault="007A305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C2221C" w14:textId="77777777" w:rsidR="00C3416F" w:rsidRDefault="007A305A">
            <w:pPr>
              <w:pStyle w:val="ProductList-TableBody"/>
            </w:pPr>
            <w:r>
              <w:t>Office Professional Plus</w:t>
            </w:r>
            <w:r>
              <w:fldChar w:fldCharType="begin"/>
            </w:r>
            <w:r>
              <w:instrText xml:space="preserve"> XE "Office Professional Plus" </w:instrText>
            </w:r>
            <w:r>
              <w:fldChar w:fldCharType="end"/>
            </w:r>
          </w:p>
        </w:tc>
      </w:tr>
      <w:tr w:rsidR="00C3416F" w14:paraId="42482794" w14:textId="77777777">
        <w:tc>
          <w:tcPr>
            <w:tcW w:w="6000" w:type="dxa"/>
            <w:tcBorders>
              <w:top w:val="single" w:sz="4" w:space="0" w:color="000000"/>
              <w:left w:val="single" w:sz="4" w:space="0" w:color="000000"/>
              <w:bottom w:val="single" w:sz="4" w:space="0" w:color="000000"/>
              <w:right w:val="single" w:sz="4" w:space="0" w:color="000000"/>
            </w:tcBorders>
          </w:tcPr>
          <w:p w14:paraId="39A6DA94" w14:textId="77777777" w:rsidR="00C3416F" w:rsidRDefault="007A305A">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14:paraId="511C35C8" w14:textId="77777777" w:rsidR="00C3416F" w:rsidRDefault="007A305A">
            <w:pPr>
              <w:pStyle w:val="ProductList-TableBody"/>
            </w:pPr>
            <w:r>
              <w:t>Desktop Empresarial</w:t>
            </w:r>
          </w:p>
        </w:tc>
      </w:tr>
      <w:tr w:rsidR="00C3416F" w14:paraId="6A61CB6B" w14:textId="77777777">
        <w:tc>
          <w:tcPr>
            <w:tcW w:w="6000" w:type="dxa"/>
            <w:tcBorders>
              <w:top w:val="single" w:sz="4" w:space="0" w:color="000000"/>
              <w:left w:val="single" w:sz="4" w:space="0" w:color="000000"/>
              <w:bottom w:val="single" w:sz="4" w:space="0" w:color="000000"/>
              <w:right w:val="single" w:sz="4" w:space="0" w:color="000000"/>
            </w:tcBorders>
          </w:tcPr>
          <w:p w14:paraId="65231E26" w14:textId="77777777" w:rsidR="00C3416F" w:rsidRDefault="007A305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48794A" w14:textId="77777777" w:rsidR="00C3416F" w:rsidRDefault="007A305A">
            <w:pPr>
              <w:pStyle w:val="ProductList-TableBody"/>
            </w:pPr>
            <w:r>
              <w:t>Project Professional</w:t>
            </w:r>
            <w:r>
              <w:fldChar w:fldCharType="begin"/>
            </w:r>
            <w:r>
              <w:instrText xml:space="preserve"> XE "Project Professional" </w:instrText>
            </w:r>
            <w:r>
              <w:fldChar w:fldCharType="end"/>
            </w:r>
          </w:p>
        </w:tc>
      </w:tr>
      <w:tr w:rsidR="00C3416F" w14:paraId="6368490A" w14:textId="77777777">
        <w:tc>
          <w:tcPr>
            <w:tcW w:w="6000" w:type="dxa"/>
            <w:tcBorders>
              <w:top w:val="single" w:sz="4" w:space="0" w:color="000000"/>
              <w:left w:val="single" w:sz="4" w:space="0" w:color="000000"/>
              <w:bottom w:val="single" w:sz="4" w:space="0" w:color="000000"/>
              <w:right w:val="single" w:sz="4" w:space="0" w:color="000000"/>
            </w:tcBorders>
          </w:tcPr>
          <w:p w14:paraId="44C5C946" w14:textId="77777777" w:rsidR="00C3416F" w:rsidRDefault="007A305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2C75081" w14:textId="77777777" w:rsidR="00C3416F" w:rsidRDefault="007A305A">
            <w:pPr>
              <w:pStyle w:val="ProductList-TableBody"/>
            </w:pPr>
            <w:r>
              <w:t>SQL Server Enterprise Core</w:t>
            </w:r>
          </w:p>
        </w:tc>
      </w:tr>
      <w:tr w:rsidR="00C3416F" w14:paraId="0BF8BAFE" w14:textId="77777777">
        <w:tc>
          <w:tcPr>
            <w:tcW w:w="6000" w:type="dxa"/>
            <w:tcBorders>
              <w:top w:val="single" w:sz="4" w:space="0" w:color="000000"/>
              <w:left w:val="single" w:sz="4" w:space="0" w:color="000000"/>
              <w:bottom w:val="single" w:sz="4" w:space="0" w:color="000000"/>
              <w:right w:val="single" w:sz="4" w:space="0" w:color="000000"/>
            </w:tcBorders>
          </w:tcPr>
          <w:p w14:paraId="32C6FF4B" w14:textId="77777777" w:rsidR="00C3416F" w:rsidRDefault="007A305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3CA0FD" w14:textId="77777777" w:rsidR="00C3416F" w:rsidRDefault="007A305A">
            <w:pPr>
              <w:pStyle w:val="ProductList-TableBody"/>
            </w:pPr>
            <w:r>
              <w:t>SQL Server Business Intelligence</w:t>
            </w:r>
            <w:r>
              <w:fldChar w:fldCharType="begin"/>
            </w:r>
            <w:r>
              <w:instrText xml:space="preserve"> XE "SQL Server Business Intelligence" </w:instrText>
            </w:r>
            <w:r>
              <w:fldChar w:fldCharType="end"/>
            </w:r>
          </w:p>
        </w:tc>
      </w:tr>
      <w:tr w:rsidR="00C3416F" w14:paraId="390D400C" w14:textId="77777777">
        <w:tc>
          <w:tcPr>
            <w:tcW w:w="6000" w:type="dxa"/>
            <w:tcBorders>
              <w:top w:val="single" w:sz="4" w:space="0" w:color="000000"/>
              <w:left w:val="single" w:sz="4" w:space="0" w:color="000000"/>
              <w:bottom w:val="single" w:sz="4" w:space="0" w:color="000000"/>
              <w:right w:val="single" w:sz="4" w:space="0" w:color="000000"/>
            </w:tcBorders>
          </w:tcPr>
          <w:p w14:paraId="602A54C6" w14:textId="77777777" w:rsidR="00C3416F" w:rsidRDefault="007A305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031A1A" w14:textId="77777777" w:rsidR="00C3416F" w:rsidRDefault="007A305A">
            <w:pPr>
              <w:pStyle w:val="ProductList-TableBody"/>
            </w:pPr>
            <w:r>
              <w:t>System Center Datacenter</w:t>
            </w:r>
            <w:r>
              <w:fldChar w:fldCharType="begin"/>
            </w:r>
            <w:r>
              <w:instrText xml:space="preserve"> XE "System Center Datacenter" </w:instrText>
            </w:r>
            <w:r>
              <w:fldChar w:fldCharType="end"/>
            </w:r>
          </w:p>
        </w:tc>
      </w:tr>
      <w:tr w:rsidR="00C3416F" w14:paraId="56D4F1F8" w14:textId="77777777">
        <w:tc>
          <w:tcPr>
            <w:tcW w:w="6000" w:type="dxa"/>
            <w:tcBorders>
              <w:top w:val="single" w:sz="4" w:space="0" w:color="000000"/>
              <w:left w:val="single" w:sz="4" w:space="0" w:color="000000"/>
              <w:bottom w:val="single" w:sz="4" w:space="0" w:color="000000"/>
              <w:right w:val="single" w:sz="4" w:space="0" w:color="000000"/>
            </w:tcBorders>
          </w:tcPr>
          <w:p w14:paraId="4C5ED5B7" w14:textId="77777777" w:rsidR="00C3416F" w:rsidRDefault="007A305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39A0A6" w14:textId="77777777" w:rsidR="00C3416F" w:rsidRDefault="007A305A">
            <w:pPr>
              <w:pStyle w:val="ProductList-TableBody"/>
            </w:pPr>
            <w:r>
              <w:t>Visio Professional</w:t>
            </w:r>
            <w:r>
              <w:fldChar w:fldCharType="begin"/>
            </w:r>
            <w:r>
              <w:instrText xml:space="preserve"> XE "Visio Professional" </w:instrText>
            </w:r>
            <w:r>
              <w:fldChar w:fldCharType="end"/>
            </w:r>
          </w:p>
        </w:tc>
      </w:tr>
      <w:tr w:rsidR="00C3416F" w14:paraId="625370B1" w14:textId="77777777">
        <w:tc>
          <w:tcPr>
            <w:tcW w:w="6000" w:type="dxa"/>
            <w:tcBorders>
              <w:top w:val="single" w:sz="4" w:space="0" w:color="000000"/>
              <w:left w:val="single" w:sz="4" w:space="0" w:color="000000"/>
              <w:bottom w:val="single" w:sz="4" w:space="0" w:color="000000"/>
              <w:right w:val="single" w:sz="4" w:space="0" w:color="000000"/>
            </w:tcBorders>
          </w:tcPr>
          <w:p w14:paraId="4253A610" w14:textId="77777777" w:rsidR="00C3416F" w:rsidRDefault="007A305A">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168E07" w14:textId="77777777" w:rsidR="00C3416F" w:rsidRDefault="007A305A">
            <w:pPr>
              <w:pStyle w:val="ProductList-TableBody"/>
            </w:pPr>
            <w:r>
              <w:t>Enterprise Subscription do Visual Studio</w:t>
            </w:r>
            <w:r>
              <w:fldChar w:fldCharType="begin"/>
            </w:r>
            <w:r>
              <w:instrText xml:space="preserve"> XE "Enterprise Subscription do Visual Studio" </w:instrText>
            </w:r>
            <w:r>
              <w:fldChar w:fldCharType="end"/>
            </w:r>
          </w:p>
        </w:tc>
      </w:tr>
      <w:tr w:rsidR="00C3416F" w14:paraId="154059E3" w14:textId="77777777">
        <w:tc>
          <w:tcPr>
            <w:tcW w:w="6000" w:type="dxa"/>
            <w:tcBorders>
              <w:top w:val="single" w:sz="4" w:space="0" w:color="000000"/>
              <w:left w:val="single" w:sz="4" w:space="0" w:color="000000"/>
              <w:bottom w:val="single" w:sz="4" w:space="0" w:color="000000"/>
              <w:right w:val="single" w:sz="4" w:space="0" w:color="000000"/>
            </w:tcBorders>
          </w:tcPr>
          <w:p w14:paraId="36172173" w14:textId="77777777" w:rsidR="00C3416F" w:rsidRDefault="007A305A">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6B08E1" w14:textId="77777777" w:rsidR="00C3416F" w:rsidRDefault="007A305A">
            <w:pPr>
              <w:pStyle w:val="ProductList-TableBody"/>
            </w:pPr>
            <w:r>
              <w:t>Enterprise Subscription do Visual Studio</w:t>
            </w:r>
            <w:r>
              <w:fldChar w:fldCharType="begin"/>
            </w:r>
            <w:r>
              <w:instrText xml:space="preserve"> XE "Enterprise Subscription do Visual Studio" </w:instrText>
            </w:r>
            <w:r>
              <w:fldChar w:fldCharType="end"/>
            </w:r>
          </w:p>
        </w:tc>
      </w:tr>
      <w:tr w:rsidR="00C3416F" w14:paraId="514EB5B8" w14:textId="77777777">
        <w:tc>
          <w:tcPr>
            <w:tcW w:w="6000" w:type="dxa"/>
            <w:tcBorders>
              <w:top w:val="single" w:sz="4" w:space="0" w:color="000000"/>
              <w:left w:val="single" w:sz="4" w:space="0" w:color="000000"/>
              <w:bottom w:val="single" w:sz="4" w:space="0" w:color="000000"/>
              <w:right w:val="single" w:sz="4" w:space="0" w:color="000000"/>
            </w:tcBorders>
          </w:tcPr>
          <w:p w14:paraId="60C50B24" w14:textId="77777777" w:rsidR="00C3416F" w:rsidRDefault="007A305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94E55" w14:textId="77777777" w:rsidR="00C3416F" w:rsidRDefault="007A305A">
            <w:pPr>
              <w:pStyle w:val="ProductList-TableBody"/>
            </w:pPr>
            <w:r>
              <w:t>Windows Server Datacenter</w:t>
            </w:r>
            <w:r>
              <w:fldChar w:fldCharType="begin"/>
            </w:r>
            <w:r>
              <w:instrText xml:space="preserve"> XE "Windows Server Datacenter" </w:instrText>
            </w:r>
            <w:r>
              <w:fldChar w:fldCharType="end"/>
            </w:r>
          </w:p>
        </w:tc>
      </w:tr>
    </w:tbl>
    <w:p w14:paraId="539E3F71" w14:textId="77777777" w:rsidR="00C3416F" w:rsidRDefault="00C3416F">
      <w:pPr>
        <w:pStyle w:val="ProductList-Body"/>
      </w:pPr>
    </w:p>
    <w:p w14:paraId="78F4BC98" w14:textId="77777777" w:rsidR="00C3416F" w:rsidRDefault="007A305A">
      <w:pPr>
        <w:pStyle w:val="ProductList-ClauseHeading"/>
        <w:outlineLvl w:val="2"/>
      </w:pPr>
      <w:bookmarkStart w:id="373" w:name="_Sec588"/>
      <w:r>
        <w:t>Servidores – Direitos de Recuperação de Desastres</w:t>
      </w:r>
      <w:bookmarkEnd w:id="373"/>
    </w:p>
    <w:p w14:paraId="5FF41EA9" w14:textId="77777777" w:rsidR="00C3416F" w:rsidRDefault="007A305A">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Todos 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para esses fins, sob o gerenciamento ou o controle de uma entidade que não seja o Cliente nem uma de suas Afiliadas estão sujeitos à cláusula </w:t>
      </w:r>
      <w:hyperlink w:anchor="_Sec537">
        <w:r>
          <w:rPr>
            <w:color w:val="00467F"/>
            <w:u w:val="single"/>
          </w:rPr>
          <w:t>Gerenciamento de Softwares Terceirizados dos Termos de Produtos</w:t>
        </w:r>
      </w:hyperlink>
      <w:r>
        <w:t>.</w:t>
      </w:r>
    </w:p>
    <w:p w14:paraId="33491495" w14:textId="77777777" w:rsidR="00C3416F" w:rsidRDefault="00C3416F">
      <w:pPr>
        <w:pStyle w:val="ProductList-Body"/>
      </w:pPr>
    </w:p>
    <w:p w14:paraId="15A77425" w14:textId="77777777" w:rsidR="00C3416F" w:rsidRDefault="007A305A">
      <w:pPr>
        <w:pStyle w:val="ProductList-SubSubClauseHeading"/>
        <w:outlineLvl w:val="4"/>
      </w:pPr>
      <w:r>
        <w:t>Uso Permitido de Instâncias de Backup.</w:t>
      </w:r>
    </w:p>
    <w:p w14:paraId="541F6504" w14:textId="77777777" w:rsidR="00C3416F" w:rsidRDefault="007A305A">
      <w:pPr>
        <w:pStyle w:val="ProductList-BodyIndented2"/>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14:paraId="53731F6C" w14:textId="77777777" w:rsidR="00C3416F" w:rsidRDefault="007A305A" w:rsidP="007A305A">
      <w:pPr>
        <w:pStyle w:val="ProductList-Bullet"/>
        <w:numPr>
          <w:ilvl w:val="2"/>
          <w:numId w:val="61"/>
        </w:numPr>
      </w:pPr>
      <w:r>
        <w:t>Por períodos breves de testes de recuperação de desastres em uma semana a cada 90 dias;</w:t>
      </w:r>
    </w:p>
    <w:p w14:paraId="02894B54" w14:textId="77777777" w:rsidR="00C3416F" w:rsidRDefault="007A305A" w:rsidP="007A305A">
      <w:pPr>
        <w:pStyle w:val="ProductList-Bullet"/>
        <w:numPr>
          <w:ilvl w:val="2"/>
          <w:numId w:val="61"/>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14:paraId="681B87DE" w14:textId="77777777" w:rsidR="00C3416F" w:rsidRDefault="007A305A" w:rsidP="007A305A">
      <w:pPr>
        <w:pStyle w:val="ProductList-Bullet"/>
        <w:numPr>
          <w:ilvl w:val="2"/>
          <w:numId w:val="61"/>
        </w:numPr>
      </w:pPr>
      <w:r>
        <w:t xml:space="preserve">Durante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03382BE4" w14:textId="77777777" w:rsidR="00C3416F" w:rsidRDefault="00C3416F">
      <w:pPr>
        <w:pStyle w:val="ProductList-BodyIndented2"/>
      </w:pPr>
    </w:p>
    <w:p w14:paraId="1CF884F3" w14:textId="77777777" w:rsidR="00C3416F" w:rsidRDefault="007A305A">
      <w:pPr>
        <w:pStyle w:val="ProductList-SubSubClauseHeading"/>
        <w:outlineLvl w:val="4"/>
      </w:pPr>
      <w:r>
        <w:t>Usando o Benefício Híbrido do Azure para Recuperação de Desastres</w:t>
      </w:r>
    </w:p>
    <w:p w14:paraId="05111DD3" w14:textId="77777777" w:rsidR="00C3416F" w:rsidRDefault="007A305A">
      <w:pPr>
        <w:pStyle w:val="ProductList-BodyIndented2"/>
      </w:pPr>
      <w:r>
        <w:t xml:space="preserve">O cliente pode usar o Windows Server conforme o Benefício Híbrido do Azure para executar e gerenciar instâncias de backup em Serviços do Microsoft Azure pelo Azure Site Recovery. Nesse caso, não obstante qualquer disposição em contrário contida nos Termos da Licença do Microsoft Azure que regem o Benefício Híbrido do Azure, o Cliente estará autorizado a usar as mesmas Licenças Padrão do Windows Server para os Serviços do Microsoft Azure, de acordo com o Benefício Híbrido do Azure, para fins de teste durante a recuperação (conforme descrito no “Uso Permitido das Instâncias de Backup” acima) e executar as cargas de trabalho de produção correspondentes nos Servidores Licenciados. Além disso, o Cliente pode retomar a execução das cargas de trabalho de produção em Servidores </w:t>
      </w:r>
      <w:r>
        <w:lastRenderedPageBreak/>
        <w:t xml:space="preserve">Licenciados, conforme contemplado nesta disposição de Direitos de Recuperação de Desastres, não obstante quaisquer limitações de transferência de Licença.  </w:t>
      </w:r>
    </w:p>
    <w:p w14:paraId="7CB1CCF7" w14:textId="77777777" w:rsidR="00C3416F" w:rsidRDefault="00C3416F">
      <w:pPr>
        <w:pStyle w:val="ProductList-BodyIndented2"/>
      </w:pPr>
    </w:p>
    <w:p w14:paraId="4C110B1A" w14:textId="77777777" w:rsidR="00C3416F" w:rsidRDefault="007A305A">
      <w:pPr>
        <w:pStyle w:val="ProductList-SubSubClauseHeading"/>
        <w:outlineLvl w:val="4"/>
      </w:pPr>
      <w:r>
        <w:t>Requisitos referentes ao Uso de Recuperação de Desastres</w:t>
      </w:r>
    </w:p>
    <w:p w14:paraId="44E3C986" w14:textId="77777777" w:rsidR="00C3416F" w:rsidRDefault="007A305A">
      <w:pPr>
        <w:pStyle w:val="ProductList-BodyIndented2"/>
      </w:pPr>
      <w:r>
        <w:t>Para usar o software sob direitos de recuperação de desastres, o Cliente deverá cumprir os seguintes termos:</w:t>
      </w:r>
    </w:p>
    <w:p w14:paraId="71B6F4CA" w14:textId="77777777" w:rsidR="00C3416F" w:rsidRDefault="007A305A" w:rsidP="007A305A">
      <w:pPr>
        <w:pStyle w:val="ProductList-Bullet"/>
        <w:numPr>
          <w:ilvl w:val="2"/>
          <w:numId w:val="62"/>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14:paraId="12D9E4CB" w14:textId="77777777" w:rsidR="00C3416F" w:rsidRDefault="007A305A" w:rsidP="007A305A">
      <w:pPr>
        <w:pStyle w:val="ProductList-Bullet"/>
        <w:numPr>
          <w:ilvl w:val="2"/>
          <w:numId w:val="62"/>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4C2AF984" w14:textId="77777777" w:rsidR="00C3416F" w:rsidRDefault="007A305A" w:rsidP="007A305A">
      <w:pPr>
        <w:pStyle w:val="ProductList-Bullet"/>
        <w:numPr>
          <w:ilvl w:val="2"/>
          <w:numId w:val="62"/>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w:t>
      </w:r>
    </w:p>
    <w:p w14:paraId="27B31884" w14:textId="77777777" w:rsidR="00C3416F" w:rsidRDefault="007A305A" w:rsidP="007A305A">
      <w:pPr>
        <w:pStyle w:val="ProductList-Bullet"/>
        <w:numPr>
          <w:ilvl w:val="2"/>
          <w:numId w:val="62"/>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14:paraId="1CC05872" w14:textId="77777777" w:rsidR="00C3416F" w:rsidRDefault="007A305A" w:rsidP="007A305A">
      <w:pPr>
        <w:pStyle w:val="ProductList-Bullet"/>
        <w:numPr>
          <w:ilvl w:val="2"/>
          <w:numId w:val="62"/>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14:paraId="1A0DD4C0" w14:textId="77777777" w:rsidR="00C3416F" w:rsidRDefault="007A305A" w:rsidP="007A305A">
      <w:pPr>
        <w:pStyle w:val="ProductList-Bullet"/>
        <w:numPr>
          <w:ilvl w:val="2"/>
          <w:numId w:val="62"/>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no fim da cobertura de Software Assurance do Cliente.</w:t>
      </w:r>
    </w:p>
    <w:p w14:paraId="1FA77A3B" w14:textId="77777777" w:rsidR="00C3416F" w:rsidRDefault="00C3416F">
      <w:pPr>
        <w:pStyle w:val="ProductList-BodyIndented2"/>
      </w:pPr>
    </w:p>
    <w:p w14:paraId="7708F0EA" w14:textId="77777777" w:rsidR="00C3416F" w:rsidRDefault="007A305A">
      <w:pPr>
        <w:pStyle w:val="ProductList-SubSubClauseHeading"/>
        <w:outlineLvl w:val="4"/>
      </w:pPr>
      <w:r>
        <w:t>Uso Adicional do Windows Server</w:t>
      </w:r>
    </w:p>
    <w:p w14:paraId="2D0F25CA" w14:textId="77777777" w:rsidR="00C3416F" w:rsidRDefault="007A305A" w:rsidP="007A305A">
      <w:pPr>
        <w:pStyle w:val="ProductList-Bullet"/>
        <w:numPr>
          <w:ilvl w:val="2"/>
          <w:numId w:val="63"/>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Windows Server não será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14:paraId="392975B3" w14:textId="77777777" w:rsidR="00C3416F" w:rsidRDefault="007A305A" w:rsidP="007A305A">
      <w:pPr>
        <w:pStyle w:val="ProductList-Bullet"/>
        <w:numPr>
          <w:ilvl w:val="3"/>
          <w:numId w:val="63"/>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06951A2A" w14:textId="77777777" w:rsidR="00C3416F" w:rsidRDefault="007A305A" w:rsidP="007A305A">
      <w:pPr>
        <w:pStyle w:val="ProductList-Bullet"/>
        <w:numPr>
          <w:ilvl w:val="3"/>
          <w:numId w:val="63"/>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14:paraId="21197156" w14:textId="77777777" w:rsidR="00C3416F" w:rsidRDefault="007A305A">
      <w:pPr>
        <w:pStyle w:val="ProductList-BodyIndented2"/>
        <w:ind w:left="1440"/>
      </w:pPr>
      <w:r>
        <w:t>- executar o software de virtualização do hardware como Hyper-V</w:t>
      </w:r>
    </w:p>
    <w:p w14:paraId="681DACEF" w14:textId="77777777" w:rsidR="00C3416F" w:rsidRDefault="007A305A">
      <w:pPr>
        <w:pStyle w:val="ProductList-BodyIndented2"/>
        <w:ind w:left="1440"/>
      </w:pPr>
      <w:r>
        <w:t>- fornecer serviços de virtualização de hardware,</w:t>
      </w:r>
    </w:p>
    <w:p w14:paraId="55802B9C" w14:textId="77777777" w:rsidR="00C3416F" w:rsidRDefault="007A305A">
      <w:pPr>
        <w:pStyle w:val="ProductList-BodyIndented2"/>
        <w:ind w:left="1440"/>
      </w:pPr>
      <w:r>
        <w:t>- executar os agentes de software para gerenciar o software de virtualização de hardware,</w:t>
      </w:r>
    </w:p>
    <w:p w14:paraId="3115D0E5" w14:textId="77777777" w:rsidR="00C3416F" w:rsidRDefault="007A305A">
      <w:pPr>
        <w:pStyle w:val="ProductList-BodyIndented2"/>
        <w:ind w:left="1440"/>
      </w:pPr>
      <w:r>
        <w:t>- servir como um destino para replicação,</w:t>
      </w:r>
    </w:p>
    <w:p w14:paraId="2CFBB723" w14:textId="77777777" w:rsidR="00C3416F" w:rsidRDefault="007A305A">
      <w:pPr>
        <w:pStyle w:val="ProductList-BodyIndented2"/>
        <w:ind w:left="144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14:paraId="4FAD7A4D" w14:textId="77777777" w:rsidR="00C3416F" w:rsidRDefault="007A305A">
      <w:pPr>
        <w:pStyle w:val="ProductList-BodyIndented2"/>
        <w:ind w:left="144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14:paraId="4D39CBD7" w14:textId="77777777" w:rsidR="00C3416F" w:rsidRDefault="007A305A">
      <w:pPr>
        <w:pStyle w:val="ProductList-BodyIndented2"/>
        <w:ind w:left="1440"/>
      </w:pPr>
      <w:r>
        <w:t xml:space="preserve">- executar cargas de trabalho de recuperação de desastres conforme descrito acima. </w:t>
      </w:r>
    </w:p>
    <w:p w14:paraId="3D4DD837" w14:textId="77777777" w:rsidR="00C3416F" w:rsidRDefault="007A305A" w:rsidP="007A305A">
      <w:pPr>
        <w:pStyle w:val="ProductList-Bullet"/>
        <w:numPr>
          <w:ilvl w:val="3"/>
          <w:numId w:val="64"/>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6E6C790A" w14:textId="77777777" w:rsidR="00C3416F" w:rsidRDefault="00C3416F">
      <w:pPr>
        <w:pStyle w:val="ProductList-BodyIndented2"/>
      </w:pPr>
    </w:p>
    <w:p w14:paraId="526C6446" w14:textId="77777777" w:rsidR="00C3416F" w:rsidRDefault="00C3416F">
      <w:pPr>
        <w:pStyle w:val="ProductList-BodyIndented2"/>
      </w:pPr>
    </w:p>
    <w:p w14:paraId="234FC426" w14:textId="77777777" w:rsidR="00C3416F" w:rsidRDefault="007A305A">
      <w:pPr>
        <w:pStyle w:val="ProductList-ClauseHeading"/>
        <w:outlineLvl w:val="2"/>
      </w:pPr>
      <w:bookmarkStart w:id="374" w:name="_Sec589"/>
      <w:r>
        <w:t>Mobilidade de Licenças</w:t>
      </w:r>
      <w:bookmarkEnd w:id="374"/>
    </w:p>
    <w:p w14:paraId="46249CCD" w14:textId="77777777" w:rsidR="00C3416F" w:rsidRDefault="007A305A">
      <w:pPr>
        <w:pStyle w:val="ProductList-SubClauseHeading"/>
        <w:outlineLvl w:val="3"/>
      </w:pPr>
      <w:r>
        <w:t>Mobilidade de Licenças Pelos Farms de Servidores</w:t>
      </w:r>
    </w:p>
    <w:p w14:paraId="05A04AC1" w14:textId="77777777" w:rsidR="00C3416F" w:rsidRDefault="007A305A">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14:paraId="71607F43" w14:textId="77777777" w:rsidR="00C3416F" w:rsidRDefault="00C3416F">
      <w:pPr>
        <w:pStyle w:val="ProductList-BodyIndented"/>
      </w:pPr>
    </w:p>
    <w:p w14:paraId="1DFF338A" w14:textId="77777777" w:rsidR="00C3416F" w:rsidRDefault="007A305A">
      <w:pPr>
        <w:pStyle w:val="ProductList-SubClauseHeading"/>
        <w:outlineLvl w:val="3"/>
      </w:pPr>
      <w:r>
        <w:t>Mobilidade de Licenças por meio do Software Assurance</w:t>
      </w:r>
    </w:p>
    <w:p w14:paraId="6268F4E5" w14:textId="77777777" w:rsidR="00C3416F" w:rsidRDefault="007A305A">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14:paraId="6F87E522" w14:textId="77777777" w:rsidR="00C3416F" w:rsidRDefault="00C3416F">
      <w:pPr>
        <w:pStyle w:val="ProductList-BodyIndented"/>
      </w:pPr>
    </w:p>
    <w:p w14:paraId="4B6E316D" w14:textId="77777777" w:rsidR="00C3416F" w:rsidRDefault="007A305A">
      <w:pPr>
        <w:pStyle w:val="ProductList-SubSubClauseHeading"/>
        <w:outlineLvl w:val="4"/>
      </w:pPr>
      <w:r>
        <w:t>Uso Permitido:</w:t>
      </w:r>
    </w:p>
    <w:p w14:paraId="5D6B07F9" w14:textId="77777777" w:rsidR="00C3416F" w:rsidRDefault="007A305A">
      <w:pPr>
        <w:pStyle w:val="ProductList-BodyIndented2"/>
      </w:pPr>
      <w:r>
        <w:t>Com a Mobilidade de Licenças por meio do SA, o Cliente pode:</w:t>
      </w:r>
    </w:p>
    <w:p w14:paraId="6E1DD271" w14:textId="77777777" w:rsidR="00C3416F" w:rsidRDefault="007A305A" w:rsidP="007A305A">
      <w:pPr>
        <w:pStyle w:val="ProductList-Bullet"/>
        <w:numPr>
          <w:ilvl w:val="2"/>
          <w:numId w:val="65"/>
        </w:numPr>
      </w:pPr>
      <w:r>
        <w:t xml:space="preserve">Executar seu software licenciado em servidores compartilhados; </w:t>
      </w:r>
    </w:p>
    <w:p w14:paraId="091F23FA" w14:textId="77777777" w:rsidR="00C3416F" w:rsidRDefault="007A305A" w:rsidP="007A305A">
      <w:pPr>
        <w:pStyle w:val="ProductList-Bullet"/>
        <w:numPr>
          <w:ilvl w:val="2"/>
          <w:numId w:val="65"/>
        </w:numPr>
      </w:pPr>
      <w:r>
        <w:t xml:space="preserve">Acessar esse software de acordo com as licenças de acesso e para as quais ele tem cobertura de SA e de acordo com suas SLs de Usuário e Dispositivo que permitem acesso aos Produtos; </w:t>
      </w:r>
    </w:p>
    <w:p w14:paraId="0AB3E918" w14:textId="77777777" w:rsidR="00C3416F" w:rsidRDefault="007A305A" w:rsidP="007A305A">
      <w:pPr>
        <w:pStyle w:val="ProductList-Bullet"/>
        <w:numPr>
          <w:ilvl w:val="2"/>
          <w:numId w:val="65"/>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 </w:t>
      </w:r>
    </w:p>
    <w:p w14:paraId="3301E4D5" w14:textId="77777777" w:rsidR="00C3416F" w:rsidRDefault="007A305A" w:rsidP="007A305A">
      <w:pPr>
        <w:pStyle w:val="ProductList-Bullet"/>
        <w:numPr>
          <w:ilvl w:val="2"/>
          <w:numId w:val="65"/>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14:paraId="6AB4922C" w14:textId="77777777" w:rsidR="00C3416F" w:rsidRDefault="00C3416F">
      <w:pPr>
        <w:pStyle w:val="ProductList-BodyIndented2"/>
      </w:pPr>
    </w:p>
    <w:p w14:paraId="2C58972C" w14:textId="77777777" w:rsidR="00C3416F" w:rsidRDefault="007A305A">
      <w:pPr>
        <w:pStyle w:val="ProductList-SubSubClauseHeading"/>
        <w:outlineLvl w:val="4"/>
      </w:pPr>
      <w:r>
        <w:t>Requisitos:</w:t>
      </w:r>
    </w:p>
    <w:p w14:paraId="5DAC501E" w14:textId="77777777" w:rsidR="00C3416F" w:rsidRDefault="007A305A">
      <w:pPr>
        <w:pStyle w:val="ProductList-BodyIndented2"/>
      </w:pPr>
      <w:r>
        <w:t>Para usar a Mobilidade de Licenças por meio do SA, o Cliente pode:</w:t>
      </w:r>
    </w:p>
    <w:p w14:paraId="368A86A2" w14:textId="77777777" w:rsidR="00C3416F" w:rsidRDefault="007A305A" w:rsidP="007A305A">
      <w:pPr>
        <w:pStyle w:val="ProductList-Bullet"/>
        <w:numPr>
          <w:ilvl w:val="2"/>
          <w:numId w:val="66"/>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 </w:t>
      </w:r>
    </w:p>
    <w:p w14:paraId="7B5BD8BA" w14:textId="77777777" w:rsidR="00C3416F" w:rsidRDefault="007A305A" w:rsidP="007A305A">
      <w:pPr>
        <w:pStyle w:val="ProductList-Bullet"/>
        <w:numPr>
          <w:ilvl w:val="2"/>
          <w:numId w:val="66"/>
        </w:numPr>
      </w:pPr>
      <w:r>
        <w:t xml:space="preserve">Implantar suas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somente com os Serviços do Microsoft Azure</w:t>
      </w:r>
      <w:r>
        <w:fldChar w:fldCharType="begin"/>
      </w:r>
      <w:r>
        <w:instrText xml:space="preserve"> XE "Serviços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14:paraId="0D965CA5" w14:textId="77777777" w:rsidR="00C3416F" w:rsidRDefault="007A305A" w:rsidP="007A305A">
      <w:pPr>
        <w:pStyle w:val="ProductList-Bullet"/>
        <w:numPr>
          <w:ilvl w:val="2"/>
          <w:numId w:val="66"/>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14:paraId="5C6CF032" w14:textId="77777777" w:rsidR="00C3416F" w:rsidRDefault="00C3416F">
      <w:pPr>
        <w:pStyle w:val="ProductList-BodyIndented2"/>
      </w:pPr>
    </w:p>
    <w:p w14:paraId="5A47883A" w14:textId="77777777" w:rsidR="00C3416F" w:rsidRDefault="007A305A">
      <w:pPr>
        <w:pStyle w:val="ProductList-BodyIndented2"/>
      </w:pPr>
      <w:r>
        <w:lastRenderedPageBreak/>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Direitos de Mobilidade de Licenças por meio de SA também se aplicam 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Provedores Listados</w:t>
      </w:r>
      <w:r>
        <w:fldChar w:fldCharType="end"/>
      </w:r>
      <w:r>
        <w:t xml:space="preserve"> dedicados ao uso por parte do Cliente, sujeito a estes mesmos termos e condições.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70"/>
        <w:gridCol w:w="2535"/>
        <w:gridCol w:w="2570"/>
        <w:gridCol w:w="2521"/>
      </w:tblGrid>
      <w:tr w:rsidR="00C3416F" w14:paraId="011360D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41FFA7" w14:textId="77777777" w:rsidR="00C3416F" w:rsidRDefault="007A305A">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F95055" w14:textId="77777777" w:rsidR="00C3416F" w:rsidRDefault="007A305A">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8B9C3B" w14:textId="77777777" w:rsidR="00C3416F" w:rsidRDefault="007A305A">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F5449F" w14:textId="77777777" w:rsidR="00C3416F" w:rsidRDefault="007A305A">
            <w:pPr>
              <w:pStyle w:val="ProductList-TableBody"/>
            </w:pPr>
            <w:r>
              <w:rPr>
                <w:color w:val="FFFFFF"/>
              </w:rPr>
              <w:t>Número Permitido de:</w:t>
            </w:r>
          </w:p>
          <w:p w14:paraId="045662A7" w14:textId="77777777" w:rsidR="00C3416F" w:rsidRDefault="007A305A">
            <w:pPr>
              <w:pStyle w:val="ProductList-TableBody"/>
            </w:pPr>
            <w:r>
              <w:rPr>
                <w:color w:val="FFFFFF"/>
              </w:rPr>
              <w:t>OSEs ou Núcleos por Licença</w:t>
            </w:r>
          </w:p>
        </w:tc>
      </w:tr>
      <w:tr w:rsidR="00C3416F" w14:paraId="57C97BB8" w14:textId="77777777">
        <w:tc>
          <w:tcPr>
            <w:tcW w:w="3060" w:type="dxa"/>
            <w:tcBorders>
              <w:top w:val="single" w:sz="4" w:space="0" w:color="000000"/>
              <w:left w:val="single" w:sz="4" w:space="0" w:color="000000"/>
              <w:bottom w:val="single" w:sz="4" w:space="0" w:color="000000"/>
              <w:right w:val="single" w:sz="4" w:space="0" w:color="000000"/>
            </w:tcBorders>
          </w:tcPr>
          <w:p w14:paraId="5F75AB41" w14:textId="77777777" w:rsidR="00C3416F" w:rsidRDefault="007A305A">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4037D673" w14:textId="77777777" w:rsidR="00C3416F" w:rsidRDefault="007A305A">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392AC60E" w14:textId="77777777" w:rsidR="00C3416F" w:rsidRDefault="007A305A">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14:paraId="38FCDD7B" w14:textId="77777777" w:rsidR="00C3416F" w:rsidRDefault="007A305A">
            <w:pPr>
              <w:pStyle w:val="ProductList-TableBody"/>
            </w:pPr>
            <w:r>
              <w:t>1 OSE por licença</w:t>
            </w:r>
          </w:p>
        </w:tc>
      </w:tr>
      <w:tr w:rsidR="00C3416F" w14:paraId="4CAC0849" w14:textId="77777777">
        <w:tc>
          <w:tcPr>
            <w:tcW w:w="3060" w:type="dxa"/>
            <w:tcBorders>
              <w:top w:val="single" w:sz="4" w:space="0" w:color="000000"/>
              <w:left w:val="single" w:sz="4" w:space="0" w:color="000000"/>
              <w:bottom w:val="single" w:sz="4" w:space="0" w:color="000000"/>
              <w:right w:val="single" w:sz="4" w:space="0" w:color="000000"/>
            </w:tcBorders>
          </w:tcPr>
          <w:p w14:paraId="679C18FC" w14:textId="77777777" w:rsidR="00C3416F" w:rsidRDefault="007A305A">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6A775EE6" w14:textId="77777777" w:rsidR="00C3416F" w:rsidRDefault="007A305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0809837" w14:textId="77777777" w:rsidR="00C3416F" w:rsidRDefault="007A305A">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605C36B8" w14:textId="77777777" w:rsidR="00C3416F" w:rsidRDefault="007A305A">
            <w:pPr>
              <w:pStyle w:val="ProductList-TableBody"/>
            </w:pPr>
            <w:r>
              <w:t>1 OSE por licença</w:t>
            </w:r>
          </w:p>
        </w:tc>
      </w:tr>
      <w:tr w:rsidR="00C3416F" w14:paraId="28518B40" w14:textId="77777777">
        <w:tc>
          <w:tcPr>
            <w:tcW w:w="3060" w:type="dxa"/>
            <w:tcBorders>
              <w:top w:val="single" w:sz="4" w:space="0" w:color="000000"/>
              <w:left w:val="single" w:sz="4" w:space="0" w:color="000000"/>
              <w:bottom w:val="single" w:sz="4" w:space="0" w:color="000000"/>
              <w:right w:val="single" w:sz="4" w:space="0" w:color="000000"/>
            </w:tcBorders>
          </w:tcPr>
          <w:p w14:paraId="7EC6BCD8" w14:textId="77777777" w:rsidR="00C3416F" w:rsidRDefault="007A305A">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2947B2FD" w14:textId="77777777" w:rsidR="00C3416F" w:rsidRDefault="007A305A">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3EAA6BF4" w14:textId="77777777" w:rsidR="00C3416F" w:rsidRDefault="007A305A">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2AFC3387" w14:textId="77777777" w:rsidR="00C3416F" w:rsidRDefault="007A305A">
            <w:pPr>
              <w:pStyle w:val="ProductList-TableBody"/>
            </w:pPr>
            <w:r>
              <w:t>Um núcleo virtual (sujeito aos direitos de uso de produto, incluindo o requisito de um mínimo de quatro núcleos por OSE)</w:t>
            </w:r>
          </w:p>
        </w:tc>
      </w:tr>
      <w:tr w:rsidR="00C3416F" w14:paraId="2C513801" w14:textId="77777777">
        <w:tc>
          <w:tcPr>
            <w:tcW w:w="3060" w:type="dxa"/>
            <w:tcBorders>
              <w:top w:val="single" w:sz="4" w:space="0" w:color="000000"/>
              <w:left w:val="single" w:sz="4" w:space="0" w:color="000000"/>
              <w:bottom w:val="single" w:sz="4" w:space="0" w:color="000000"/>
              <w:right w:val="single" w:sz="4" w:space="0" w:color="000000"/>
            </w:tcBorders>
          </w:tcPr>
          <w:p w14:paraId="5B57DB7B" w14:textId="77777777" w:rsidR="00C3416F" w:rsidRDefault="007A305A">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548BF797" w14:textId="77777777" w:rsidR="00C3416F" w:rsidRDefault="007A305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8A64A01" w14:textId="77777777" w:rsidR="00C3416F" w:rsidRDefault="007A305A">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3E71BC4A" w14:textId="77777777" w:rsidR="00C3416F" w:rsidRDefault="007A305A">
            <w:pPr>
              <w:pStyle w:val="ProductList-TableBody"/>
            </w:pPr>
            <w:r>
              <w:t>Dois OSEs Gerenciados por Servidor Licenciado</w:t>
            </w:r>
          </w:p>
        </w:tc>
      </w:tr>
      <w:tr w:rsidR="00C3416F" w14:paraId="7ABC912A" w14:textId="77777777">
        <w:tc>
          <w:tcPr>
            <w:tcW w:w="3060" w:type="dxa"/>
            <w:tcBorders>
              <w:top w:val="single" w:sz="4" w:space="0" w:color="000000"/>
              <w:left w:val="single" w:sz="4" w:space="0" w:color="000000"/>
              <w:bottom w:val="single" w:sz="4" w:space="0" w:color="000000"/>
              <w:right w:val="single" w:sz="4" w:space="0" w:color="000000"/>
            </w:tcBorders>
          </w:tcPr>
          <w:p w14:paraId="42DE3F07" w14:textId="77777777" w:rsidR="00C3416F" w:rsidRDefault="007A305A">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6324C004" w14:textId="77777777" w:rsidR="00C3416F" w:rsidRDefault="007A305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3E73671" w14:textId="77777777" w:rsidR="00C3416F" w:rsidRDefault="007A305A">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2820507D" w14:textId="77777777" w:rsidR="00C3416F" w:rsidRDefault="007A305A">
            <w:pPr>
              <w:pStyle w:val="ProductList-TableBody"/>
            </w:pPr>
            <w:r>
              <w:t>Dez OSEs Gerenciados por Servidor Licenciado</w:t>
            </w:r>
          </w:p>
        </w:tc>
      </w:tr>
      <w:tr w:rsidR="00C3416F" w14:paraId="546686BC" w14:textId="77777777">
        <w:tc>
          <w:tcPr>
            <w:tcW w:w="3060" w:type="dxa"/>
            <w:tcBorders>
              <w:top w:val="single" w:sz="4" w:space="0" w:color="000000"/>
              <w:left w:val="single" w:sz="4" w:space="0" w:color="000000"/>
              <w:bottom w:val="single" w:sz="4" w:space="0" w:color="000000"/>
              <w:right w:val="single" w:sz="4" w:space="0" w:color="000000"/>
            </w:tcBorders>
          </w:tcPr>
          <w:p w14:paraId="2F19FC95" w14:textId="77777777" w:rsidR="00C3416F" w:rsidRDefault="007A305A">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12FBB194" w14:textId="77777777" w:rsidR="00C3416F" w:rsidRDefault="007A305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CD83F40" w14:textId="77777777" w:rsidR="00C3416F" w:rsidRDefault="007A305A">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6EFF54D6" w14:textId="77777777" w:rsidR="00C3416F" w:rsidRDefault="007A305A">
            <w:pPr>
              <w:pStyle w:val="ProductList-TableBody"/>
            </w:pPr>
            <w:r>
              <w:t>Dois OSEs Gerenciados por Servidor Licenciado</w:t>
            </w:r>
          </w:p>
        </w:tc>
      </w:tr>
      <w:tr w:rsidR="00C3416F" w14:paraId="266723C4" w14:textId="77777777">
        <w:tc>
          <w:tcPr>
            <w:tcW w:w="3060" w:type="dxa"/>
            <w:tcBorders>
              <w:top w:val="single" w:sz="4" w:space="0" w:color="000000"/>
              <w:left w:val="single" w:sz="4" w:space="0" w:color="000000"/>
              <w:bottom w:val="single" w:sz="4" w:space="0" w:color="000000"/>
              <w:right w:val="single" w:sz="4" w:space="0" w:color="000000"/>
            </w:tcBorders>
          </w:tcPr>
          <w:p w14:paraId="7C4BB0D6" w14:textId="77777777" w:rsidR="00C3416F" w:rsidRDefault="007A305A">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7ECBFA13" w14:textId="77777777" w:rsidR="00C3416F" w:rsidRDefault="007A305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245A050" w14:textId="77777777" w:rsidR="00C3416F" w:rsidRDefault="007A305A">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74240F2D" w14:textId="77777777" w:rsidR="00C3416F" w:rsidRDefault="007A305A">
            <w:pPr>
              <w:pStyle w:val="ProductList-TableBody"/>
            </w:pPr>
            <w:r>
              <w:t>Dez OSEs Gerenciados por Servidor Licenciado</w:t>
            </w:r>
          </w:p>
        </w:tc>
      </w:tr>
    </w:tbl>
    <w:p w14:paraId="5DD3D7C4" w14:textId="77777777" w:rsidR="00C3416F" w:rsidRDefault="00C3416F">
      <w:pPr>
        <w:pStyle w:val="ProductList-BodyIndented2"/>
      </w:pPr>
    </w:p>
    <w:p w14:paraId="23095192" w14:textId="77777777" w:rsidR="00C3416F" w:rsidRDefault="007A305A">
      <w:pPr>
        <w:pStyle w:val="ProductList-SubSubClauseHeading"/>
        <w:outlineLvl w:val="4"/>
      </w:pPr>
      <w:r>
        <w:t>Direitos de Failover</w:t>
      </w:r>
    </w:p>
    <w:p w14:paraId="378B1FF0" w14:textId="77777777" w:rsidR="00C3416F" w:rsidRDefault="007A305A">
      <w:pPr>
        <w:pStyle w:val="ProductList-BodyIndented2"/>
      </w:pPr>
      <w:r>
        <w:t xml:space="preserve">Para Instâncias do SQL Server executadas de acordo com direitos de Mobilidade de Licenças por meio do SA, o Cliente poderá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14:paraId="6F55021E" w14:textId="77777777" w:rsidR="00C3416F" w:rsidRDefault="00C3416F">
      <w:pPr>
        <w:pStyle w:val="ProductList-BodyIndented2"/>
      </w:pPr>
    </w:p>
    <w:p w14:paraId="2B3F2120" w14:textId="77777777" w:rsidR="00C3416F" w:rsidRDefault="007A305A">
      <w:pPr>
        <w:pStyle w:val="ProductList-ClauseHeading"/>
        <w:outlineLvl w:val="2"/>
      </w:pPr>
      <w:bookmarkStart w:id="375" w:name="_Sec590"/>
      <w:r>
        <w:t>Servidores – Aplicativos Auto-Hospedados</w:t>
      </w:r>
      <w:bookmarkEnd w:id="375"/>
    </w:p>
    <w:p w14:paraId="2FE69594" w14:textId="77777777" w:rsidR="00C3416F" w:rsidRDefault="007A305A">
      <w:pPr>
        <w:pStyle w:val="ProductList-Body"/>
      </w:pPr>
      <w:r>
        <w:t>Aplicativos Auto-Hospedados significa aqueles Produtos para os quais os direitos Auto-Hospedados se aplicam.</w:t>
      </w:r>
    </w:p>
    <w:p w14:paraId="3C051726" w14:textId="77777777" w:rsidR="00C3416F" w:rsidRDefault="00C3416F">
      <w:pPr>
        <w:pStyle w:val="ProductList-Body"/>
      </w:pPr>
    </w:p>
    <w:p w14:paraId="2A55D21D" w14:textId="77777777" w:rsidR="00C3416F" w:rsidRDefault="007A305A">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14:paraId="396A7D0D" w14:textId="77777777" w:rsidR="00C3416F" w:rsidRDefault="00C3416F">
      <w:pPr>
        <w:pStyle w:val="ProductList-Body"/>
      </w:pPr>
    </w:p>
    <w:p w14:paraId="454C1F62" w14:textId="77777777" w:rsidR="00C3416F" w:rsidRDefault="007A305A">
      <w:pPr>
        <w:pStyle w:val="ProductList-SubClauseHeading"/>
        <w:outlineLvl w:val="3"/>
      </w:pPr>
      <w:r>
        <w:t>Requisitos</w:t>
      </w:r>
    </w:p>
    <w:p w14:paraId="145CCD45" w14:textId="77777777" w:rsidR="00C3416F" w:rsidRDefault="007A305A">
      <w:pPr>
        <w:pStyle w:val="ProductList-BodyIndented"/>
      </w:pPr>
      <w:r>
        <w:t xml:space="preserve">O Cliente deve ter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da Microsoft exigidas e SA para:</w:t>
      </w:r>
    </w:p>
    <w:p w14:paraId="473B7B4D" w14:textId="77777777" w:rsidR="00C3416F" w:rsidRDefault="007A305A" w:rsidP="007A305A">
      <w:pPr>
        <w:pStyle w:val="ProductList-Bullet"/>
        <w:numPr>
          <w:ilvl w:val="1"/>
          <w:numId w:val="67"/>
        </w:numPr>
      </w:pPr>
      <w:r>
        <w:t>a execução de Aplicativos Auto-Hospedados como parte da Solução Unificada e</w:t>
      </w:r>
    </w:p>
    <w:p w14:paraId="4FF60B65" w14:textId="77777777" w:rsidR="00C3416F" w:rsidRDefault="007A305A" w:rsidP="007A305A">
      <w:pPr>
        <w:pStyle w:val="ProductList-Bullet"/>
        <w:numPr>
          <w:ilvl w:val="1"/>
          <w:numId w:val="67"/>
        </w:numPr>
      </w:pPr>
      <w:r>
        <w:t xml:space="preserve">todas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14:paraId="2D1FF40A" w14:textId="77777777" w:rsidR="00C3416F" w:rsidRDefault="007A305A">
      <w:pPr>
        <w:pStyle w:val="ProductList-BodyIndented"/>
      </w:pPr>
      <w:r>
        <w:t xml:space="preserve">Todos os softwares da Microsoft usados para criar e fornecer a Solução Unificada devem: </w:t>
      </w:r>
    </w:p>
    <w:p w14:paraId="3DE1EF03" w14:textId="77777777" w:rsidR="00C3416F" w:rsidRDefault="007A305A" w:rsidP="007A305A">
      <w:pPr>
        <w:pStyle w:val="ProductList-Bullet"/>
        <w:numPr>
          <w:ilvl w:val="1"/>
          <w:numId w:val="68"/>
        </w:numPr>
      </w:pPr>
      <w:r>
        <w:t>ser licenciados por meio de um programa de Licenciamento por Volume e</w:t>
      </w:r>
    </w:p>
    <w:p w14:paraId="1F9B1597" w14:textId="77777777" w:rsidR="00C3416F" w:rsidRDefault="007A305A" w:rsidP="007A305A">
      <w:pPr>
        <w:pStyle w:val="ProductList-Bullet"/>
        <w:numPr>
          <w:ilvl w:val="1"/>
          <w:numId w:val="68"/>
        </w:numPr>
      </w:pPr>
      <w:r>
        <w:t xml:space="preserve">ser qualificados para </w:t>
      </w: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 </w:t>
      </w:r>
    </w:p>
    <w:p w14:paraId="1B9810FB" w14:textId="77777777" w:rsidR="00C3416F" w:rsidRDefault="00C3416F">
      <w:pPr>
        <w:pStyle w:val="ProductList-BodyIndented"/>
      </w:pPr>
    </w:p>
    <w:p w14:paraId="33D03FD5" w14:textId="77777777" w:rsidR="00C3416F" w:rsidRDefault="007A305A">
      <w:pPr>
        <w:pStyle w:val="ProductList-BodyIndented"/>
      </w:pPr>
      <w:r>
        <w:t xml:space="preserve">Se o Cliente fornecer a Solução Unificada a partir de servidores compartilhados, o Cliente não poderá usar o Windows Server (nem a External Connector License dos Serviços de Área de Trabalho Remota nem qualquer outra licença de acesso do Windows Server) como um Aplicativo Auto-Hospedado. Em vez disso, o Cliente deve usar o software Windows Server licenciado por meio de uma Mobilidade de Licenças pelo Parceiro do Software Assurance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para esses fins, sob o gerenciamento ou o controle de uma entidade que não seja o Cliente nem uma de suas Afiliadas estão sujeitos à cláusula </w:t>
      </w:r>
      <w:hyperlink w:anchor="_Sec537">
        <w:r>
          <w:rPr>
            <w:color w:val="00467F"/>
            <w:u w:val="single"/>
          </w:rPr>
          <w:t>Gerenciamento de Softwares Terceirizados dos Termos de Produtos</w:t>
        </w:r>
      </w:hyperlink>
      <w:r>
        <w:t>.</w:t>
      </w:r>
    </w:p>
    <w:p w14:paraId="572D8F44" w14:textId="77777777" w:rsidR="00C3416F" w:rsidRDefault="00C3416F">
      <w:pPr>
        <w:pStyle w:val="ProductList-BodyIndented"/>
      </w:pPr>
    </w:p>
    <w:p w14:paraId="09DE0916" w14:textId="77777777" w:rsidR="00C3416F" w:rsidRDefault="007A305A">
      <w:pPr>
        <w:pStyle w:val="ProductList-BodyIndented"/>
      </w:pPr>
      <w:r>
        <w:t>O software do Cliente deve:</w:t>
      </w:r>
    </w:p>
    <w:p w14:paraId="260F3B41" w14:textId="77777777" w:rsidR="00C3416F" w:rsidRDefault="007A305A" w:rsidP="007A305A">
      <w:pPr>
        <w:pStyle w:val="ProductList-Bullet"/>
        <w:numPr>
          <w:ilvl w:val="1"/>
          <w:numId w:val="69"/>
        </w:numPr>
      </w:pPr>
      <w:r>
        <w:lastRenderedPageBreak/>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14:paraId="3160F12D" w14:textId="77777777" w:rsidR="00C3416F" w:rsidRDefault="007A305A" w:rsidP="007A305A">
      <w:pPr>
        <w:pStyle w:val="ProductList-Bullet"/>
        <w:numPr>
          <w:ilvl w:val="1"/>
          <w:numId w:val="69"/>
        </w:numPr>
      </w:pPr>
      <w:r>
        <w:t>ser o serviço e/ou aplicativo principal da Solução Unificada e não deverá permitir o acesso direto aos Aplicativos Auto-Hospedados por nenhum usuário final da Solução Unificada;</w:t>
      </w:r>
    </w:p>
    <w:p w14:paraId="6F11068A" w14:textId="77777777" w:rsidR="00C3416F" w:rsidRDefault="007A305A" w:rsidP="007A305A">
      <w:pPr>
        <w:pStyle w:val="ProductList-Bullet"/>
        <w:numPr>
          <w:ilvl w:val="1"/>
          <w:numId w:val="69"/>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14:paraId="7B34C900" w14:textId="77777777" w:rsidR="00C3416F" w:rsidRDefault="007A305A" w:rsidP="007A305A">
      <w:pPr>
        <w:pStyle w:val="ProductList-Bullet"/>
        <w:numPr>
          <w:ilvl w:val="1"/>
          <w:numId w:val="69"/>
        </w:numPr>
      </w:pPr>
      <w:r>
        <w:t>ser de sua propriedade, não licenciado por você, exceto que o seu software poderá incluir software de terceiros não independente que seja embutido ou opere para oferecer suporte ao seu software.</w:t>
      </w:r>
    </w:p>
    <w:p w14:paraId="3310025B" w14:textId="77777777" w:rsidR="00C3416F" w:rsidRDefault="00C3416F">
      <w:pPr>
        <w:pStyle w:val="ProductList-BodyIndented"/>
      </w:pPr>
    </w:p>
    <w:p w14:paraId="0837328E" w14:textId="77777777" w:rsidR="00C3416F" w:rsidRDefault="007A305A">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14:paraId="489B2EBA" w14:textId="77777777" w:rsidR="00C3416F" w:rsidRDefault="00C3416F">
      <w:pPr>
        <w:pStyle w:val="ProductList-BodyIndented"/>
        <w:jc w:val="right"/>
      </w:pPr>
    </w:p>
    <w:tbl>
      <w:tblPr>
        <w:tblStyle w:val="PURTable0"/>
        <w:tblW w:w="0" w:type="dxa"/>
        <w:tblLook w:val="04A0" w:firstRow="1" w:lastRow="0" w:firstColumn="1" w:lastColumn="0" w:noHBand="0" w:noVBand="1"/>
      </w:tblPr>
      <w:tblGrid>
        <w:gridCol w:w="10556"/>
      </w:tblGrid>
      <w:tr w:rsidR="00C3416F" w14:paraId="6A6CD2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5C77CE"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6BCDDF11" w14:textId="77777777" w:rsidR="00C3416F" w:rsidRDefault="00C3416F">
      <w:pPr>
        <w:pStyle w:val="ProductList-BodyIndented"/>
      </w:pPr>
    </w:p>
    <w:p w14:paraId="53F3875C" w14:textId="77777777" w:rsidR="00C3416F" w:rsidRDefault="00C3416F">
      <w:pPr>
        <w:pStyle w:val="PURBreadcrumb"/>
      </w:pPr>
    </w:p>
    <w:p w14:paraId="409CBBC0" w14:textId="77777777" w:rsidR="00C3416F" w:rsidRDefault="007A305A">
      <w:pPr>
        <w:pStyle w:val="ProductList-Offering1Heading"/>
        <w:outlineLvl w:val="1"/>
      </w:pPr>
      <w:bookmarkStart w:id="376" w:name="_Sec1282"/>
      <w:r>
        <w:t>Atualizações de Segurança Estendida</w:t>
      </w:r>
      <w:bookmarkEnd w:id="376"/>
      <w:r>
        <w:fldChar w:fldCharType="begin"/>
      </w:r>
      <w:r>
        <w:instrText xml:space="preserve"> TC "</w:instrText>
      </w:r>
      <w:bookmarkStart w:id="377" w:name="_Toc23415722"/>
      <w:r>
        <w:instrText>Atualizações de Segurança Estendida</w:instrText>
      </w:r>
      <w:bookmarkEnd w:id="377"/>
      <w:r>
        <w:instrText>" \l 2</w:instrText>
      </w:r>
      <w:r>
        <w:fldChar w:fldCharType="end"/>
      </w:r>
    </w:p>
    <w:p w14:paraId="57DB7ABB" w14:textId="77777777" w:rsidR="00C3416F" w:rsidRDefault="007A305A">
      <w:pPr>
        <w:pStyle w:val="ProductList-Body"/>
      </w:pPr>
      <w:r>
        <w:t xml:space="preserve">O Cliente pode comprar cobertura de Atualizações de Segurança Estendida (“ESU”) para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com cobertura de SA e Licenças de Assinatura equivalentes.</w:t>
      </w:r>
    </w:p>
    <w:p w14:paraId="1A004ACD" w14:textId="77777777" w:rsidR="00C3416F" w:rsidRDefault="00C3416F">
      <w:pPr>
        <w:pStyle w:val="ProductList-Body"/>
      </w:pPr>
    </w:p>
    <w:p w14:paraId="18425F69" w14:textId="77777777" w:rsidR="00C3416F" w:rsidRDefault="007A305A">
      <w:pPr>
        <w:pStyle w:val="ProductList-ClauseHeading"/>
        <w:outlineLvl w:val="2"/>
      </w:pPr>
      <w:r>
        <w:t>Requisitos de Licença</w:t>
      </w:r>
    </w:p>
    <w:p w14:paraId="4552F6D1" w14:textId="77777777" w:rsidR="00C3416F" w:rsidRDefault="007A305A">
      <w:pPr>
        <w:pStyle w:val="ProductList-Body"/>
      </w:pPr>
      <w:r>
        <w:t xml:space="preserve">A Cobertura ESU é necessária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por núcleo ou servidor atribuída ao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sujeito aos mesmos mínimos de licença. A cobertura de ESU não é obrigatória (nem está disponível) para CALs nem External Connector Licenses; no entanto, o Cliente deve ter um SA ativo (ou Licenças de Assinatura equivalentes) para CALs e External Connector Licenses que permitam acesso aos Servidores com cobertura ativa de ESU.</w:t>
      </w:r>
    </w:p>
    <w:p w14:paraId="1AD38832" w14:textId="77777777" w:rsidR="00C3416F" w:rsidRDefault="00C3416F">
      <w:pPr>
        <w:pStyle w:val="ProductList-Body"/>
      </w:pPr>
    </w:p>
    <w:p w14:paraId="401C9897" w14:textId="77777777" w:rsidR="00C3416F" w:rsidRDefault="007A305A">
      <w:pPr>
        <w:pStyle w:val="ProductList-ClauseHeading"/>
        <w:outlineLvl w:val="2"/>
      </w:pPr>
      <w:r>
        <w:t>Qualificação de Cobertura</w:t>
      </w:r>
    </w:p>
    <w:p w14:paraId="2416BC10" w14:textId="77777777" w:rsidR="00C3416F" w:rsidRDefault="007A305A">
      <w:pPr>
        <w:pStyle w:val="ProductList-Body"/>
      </w:pPr>
      <w:r>
        <w:t xml:space="preserve">Para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deve adquirir cobertura de ESU para o segundo e terceiro anos da oferta somente se o Cliente também tiver adquirido cobertura para o ano anterior. A cobertura de ESU não tem que ser coextensiva com a cobertura de SA nem com as Licenças de Assinatura equivalentes de SA; no entanto, o Cliente deve ter pelo menos um mês de cobertura de SA qualificada ou o prazo de Licença de Assinatura remanescente no início do período de cobertura atual para cada ano de cobertura de ESU comprada (ou seja, durante o primeiro ano, segundo ano ou terceiro ano). </w:t>
      </w:r>
    </w:p>
    <w:p w14:paraId="1739782C" w14:textId="77777777" w:rsidR="00C3416F" w:rsidRDefault="00C3416F">
      <w:pPr>
        <w:pStyle w:val="ProductList-Body"/>
      </w:pPr>
    </w:p>
    <w:p w14:paraId="12C3F8F8" w14:textId="77777777" w:rsidR="00C3416F" w:rsidRDefault="007A305A">
      <w:pPr>
        <w:pStyle w:val="ProductList-ClauseHeading"/>
        <w:outlineLvl w:val="2"/>
      </w:pPr>
      <w:r>
        <w:t>Uso do Software Atualizado</w:t>
      </w:r>
    </w:p>
    <w:p w14:paraId="0332F26D" w14:textId="77777777" w:rsidR="00C3416F" w:rsidRDefault="007A305A">
      <w:pPr>
        <w:pStyle w:val="ProductList-Body"/>
      </w:pPr>
      <w:r>
        <w:t xml:space="preserve">Exceto conforme descrito a seguir, o software para servidores que é atualizado por meio da cobertura de ESU pode ser usado somente sob licenças que possuem cobertura de ESU. </w:t>
      </w:r>
    </w:p>
    <w:p w14:paraId="548AF924" w14:textId="77777777" w:rsidR="00C3416F" w:rsidRDefault="007A305A" w:rsidP="007A305A">
      <w:pPr>
        <w:pStyle w:val="ProductList-Bullet"/>
        <w:numPr>
          <w:ilvl w:val="0"/>
          <w:numId w:val="70"/>
        </w:numPr>
      </w:pPr>
      <w:r>
        <w:t xml:space="preserve">O Cliente pode continuar usando o software atualizado após o término da cobertura, mas somente de acordo com as licenças aos quais a cobertura se aplicam. </w:t>
      </w:r>
    </w:p>
    <w:p w14:paraId="7284C719" w14:textId="77777777" w:rsidR="00C3416F" w:rsidRDefault="007A305A" w:rsidP="007A305A">
      <w:pPr>
        <w:pStyle w:val="ProductList-Bullet"/>
        <w:numPr>
          <w:ilvl w:val="0"/>
          <w:numId w:val="70"/>
        </w:numPr>
      </w:pPr>
      <w:r>
        <w:t>O Cliente pode aplicar as atualizações fornecidas de acordo com sua cobertura ESU ao software que o Cliente licencia e usa somente para fins de desenvolvimento, teste e finalidades relacionadas de acordo com as licenças de edição para Desenvolvedores correspondentes ou assinaturas do Visual Studio.</w:t>
      </w:r>
    </w:p>
    <w:p w14:paraId="6AD705F0" w14:textId="77777777" w:rsidR="00C3416F" w:rsidRDefault="007A305A" w:rsidP="007A305A">
      <w:pPr>
        <w:pStyle w:val="ProductList-Bullet"/>
        <w:numPr>
          <w:ilvl w:val="0"/>
          <w:numId w:val="70"/>
        </w:numPr>
      </w:pPr>
      <w:r>
        <w:t>O Cliente poderá usar software dedicado sob cargas de trabalho do SQL Server, do Windows Server e do Windows 7 licenciados em execução no Azure Stack.</w:t>
      </w:r>
    </w:p>
    <w:p w14:paraId="560BABC4" w14:textId="77777777" w:rsidR="00C3416F" w:rsidRDefault="00C3416F">
      <w:pPr>
        <w:pStyle w:val="ProductList-Body"/>
      </w:pPr>
    </w:p>
    <w:p w14:paraId="18C9677B" w14:textId="77777777" w:rsidR="00C3416F" w:rsidRDefault="007A305A">
      <w:pPr>
        <w:pStyle w:val="ProductList-ClauseHeading"/>
        <w:outlineLvl w:val="2"/>
      </w:pPr>
      <w:r>
        <w:t>Cobertura de Cargas de Trabalho Hospedadas</w:t>
      </w:r>
    </w:p>
    <w:p w14:paraId="01939508" w14:textId="77777777" w:rsidR="00C3416F" w:rsidRDefault="007A305A">
      <w:pPr>
        <w:pStyle w:val="ProductList-Body"/>
      </w:pPr>
      <w:r>
        <w:t xml:space="preserve">O Cliente também pode comprar cobertura de ESU para cargas de trabalho executadas em servidores de Provedores de Serviços Autorizados sob ofertas que Incluem Licenças. “Provedores de Serviços Autorizados” significa os provedores de serviços listados em </w:t>
      </w:r>
      <w:hyperlink r:id="rId157">
        <w:r>
          <w:rPr>
            <w:color w:val="00467F"/>
            <w:u w:val="single"/>
          </w:rPr>
          <w:t>http://www.microsoft.com/licensing/software-assurance/license-mobility.aspx</w:t>
        </w:r>
      </w:hyperlink>
      <w:r>
        <w:t xml:space="preserve">. “Licença Incluída” significa que o Cliente está licenciando o Windows Server ou SQL Server por meio do Provedor de Serviços Autorizado e não está trazendo suas próprias licenças (por exemplo, BYOL). O Cliente deve adquirir licenças de ESU para todos os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sujeito a no mínimo 16 para Windows Server e quatro para SQL Server.</w:t>
      </w:r>
    </w:p>
    <w:p w14:paraId="15C901FD" w14:textId="77777777" w:rsidR="00C3416F" w:rsidRDefault="00C3416F">
      <w:pPr>
        <w:pStyle w:val="ProductList-Body"/>
      </w:pPr>
    </w:p>
    <w:p w14:paraId="5B5E1596" w14:textId="77777777" w:rsidR="00C3416F" w:rsidRDefault="007A305A">
      <w:pPr>
        <w:pStyle w:val="ProductList-ClauseHeading"/>
        <w:outlineLvl w:val="2"/>
      </w:pPr>
      <w:r>
        <w:t>Cargas de Trabalho do Azure Stack</w:t>
      </w:r>
    </w:p>
    <w:p w14:paraId="436EF631" w14:textId="77777777" w:rsidR="00C3416F" w:rsidRDefault="007A305A">
      <w:pPr>
        <w:pStyle w:val="ProductList-Body"/>
      </w:pPr>
      <w:r>
        <w:t>O Cliente poderá ter acesso a ESUs para suas cargas de trabalho do SQL Server, do Windows Server e do Windows 7 licenciados em execução no Azure Stack. Os requisitos para comprar cobertura de ESU e acessar cargas de trabalho de servidor atualizadas somente sob CALs com cobertura de SA serão dispensados somente com respeito a Instâncias do SQL Server, do Windows Server e do Windows 7 que o Cliente estiver executando no Azure Stack.</w:t>
      </w:r>
    </w:p>
    <w:p w14:paraId="12E79E1B" w14:textId="77777777" w:rsidR="00C3416F" w:rsidRDefault="00C3416F">
      <w:pPr>
        <w:pStyle w:val="ProductList-Body"/>
      </w:pPr>
    </w:p>
    <w:p w14:paraId="5AA91F4A" w14:textId="77777777" w:rsidR="00C3416F" w:rsidRDefault="007A305A">
      <w:pPr>
        <w:pStyle w:val="ProductList-ClauseHeading"/>
        <w:outlineLvl w:val="2"/>
      </w:pPr>
      <w:r>
        <w:lastRenderedPageBreak/>
        <w:t>Suporte para Solução de Problemas 24 horas por dia, 7 dias por semana</w:t>
      </w:r>
    </w:p>
    <w:p w14:paraId="25223D8A" w14:textId="77777777" w:rsidR="00C3416F" w:rsidRDefault="007A305A">
      <w:pPr>
        <w:pStyle w:val="ProductList-Body"/>
      </w:pPr>
      <w:r>
        <w:t xml:space="preserve">Durante a vigência da cobertura de ESU, o Cliente estará qualificado para aplicar os incidentes de Suporte para Solução de Problemas 24 horas por dia, 7 dias por semana disponíveis ao uso da versão coberta nos Servidores qualificados. Servidores Qualificados são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com cobertura ativa de SA e ESU 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também licenciados e em execução no Azure Stack.</w:t>
      </w:r>
    </w:p>
    <w:p w14:paraId="2D9FA0F0" w14:textId="77777777" w:rsidR="00C3416F" w:rsidRDefault="00C3416F">
      <w:pPr>
        <w:pStyle w:val="ProductList-Body"/>
      </w:pPr>
    </w:p>
    <w:p w14:paraId="5FEDEDCE" w14:textId="77777777" w:rsidR="00C3416F" w:rsidRDefault="00C3416F">
      <w:pPr>
        <w:pStyle w:val="PURBreadcrumb"/>
      </w:pPr>
    </w:p>
    <w:tbl>
      <w:tblPr>
        <w:tblStyle w:val="PURTable"/>
        <w:tblW w:w="0" w:type="dxa"/>
        <w:tblLook w:val="04A0" w:firstRow="1" w:lastRow="0" w:firstColumn="1" w:lastColumn="0" w:noHBand="0" w:noVBand="1"/>
      </w:tblPr>
      <w:tblGrid>
        <w:gridCol w:w="10916"/>
      </w:tblGrid>
      <w:tr w:rsidR="00C3416F" w14:paraId="43FE2D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C8D0C7"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0913F006" w14:textId="77777777" w:rsidR="00C3416F" w:rsidRDefault="00C3416F">
      <w:pPr>
        <w:pStyle w:val="ProductList-Body"/>
      </w:pPr>
    </w:p>
    <w:p w14:paraId="5CEBB98B" w14:textId="77777777" w:rsidR="00C3416F" w:rsidRDefault="007A305A">
      <w:pPr>
        <w:pStyle w:val="ProductList-SectionHeading"/>
        <w:pageBreakBefore/>
        <w:outlineLvl w:val="0"/>
      </w:pPr>
      <w:bookmarkStart w:id="378" w:name="_Sec1237"/>
      <w:bookmarkEnd w:id="354"/>
      <w:r>
        <w:lastRenderedPageBreak/>
        <w:t>Apêndice C – Complementos e Outras Licenças de Transição</w:t>
      </w:r>
      <w:r>
        <w:fldChar w:fldCharType="begin"/>
      </w:r>
      <w:r>
        <w:instrText xml:space="preserve"> TC "</w:instrText>
      </w:r>
      <w:bookmarkStart w:id="379" w:name="_Toc23415723"/>
      <w:r>
        <w:instrText>Apêndice C – Complementos e Outras Licenças de Transição</w:instrText>
      </w:r>
      <w:bookmarkEnd w:id="379"/>
      <w:r>
        <w:instrText>" \l 1</w:instrText>
      </w:r>
      <w:r>
        <w:fldChar w:fldCharType="end"/>
      </w:r>
    </w:p>
    <w:p w14:paraId="5A39FF82" w14:textId="77777777" w:rsidR="00C3416F" w:rsidRDefault="00C3416F">
      <w:pPr>
        <w:pStyle w:val="PURBreadcrumb"/>
      </w:pPr>
    </w:p>
    <w:tbl>
      <w:tblPr>
        <w:tblStyle w:val="PURTable"/>
        <w:tblW w:w="0" w:type="dxa"/>
        <w:tblLook w:val="04A0" w:firstRow="1" w:lastRow="0" w:firstColumn="1" w:lastColumn="0" w:noHBand="0" w:noVBand="1"/>
      </w:tblPr>
      <w:tblGrid>
        <w:gridCol w:w="10916"/>
      </w:tblGrid>
      <w:tr w:rsidR="00C3416F" w14:paraId="2CB410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BFB49"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12E1A899" w14:textId="77777777" w:rsidR="00C3416F" w:rsidRDefault="00C3416F">
      <w:pPr>
        <w:pStyle w:val="ProductList-Body"/>
      </w:pPr>
    </w:p>
    <w:p w14:paraId="760DB485" w14:textId="77777777" w:rsidR="00C3416F" w:rsidRDefault="007A305A">
      <w:pPr>
        <w:pStyle w:val="ProductList-OfferingGroupHeading"/>
        <w:outlineLvl w:val="1"/>
      </w:pPr>
      <w:bookmarkStart w:id="380" w:name="_Sec1238"/>
      <w:r>
        <w:t>Complementos.</w:t>
      </w:r>
      <w:bookmarkEnd w:id="380"/>
      <w:r>
        <w:fldChar w:fldCharType="begin"/>
      </w:r>
      <w:r>
        <w:instrText xml:space="preserve"> TC "</w:instrText>
      </w:r>
      <w:bookmarkStart w:id="381" w:name="_Toc23415724"/>
      <w:r>
        <w:instrText>Complementos.</w:instrText>
      </w:r>
      <w:bookmarkEnd w:id="381"/>
      <w:r>
        <w:instrText>" \l 2</w:instrText>
      </w:r>
      <w:r>
        <w:fldChar w:fldCharType="end"/>
      </w:r>
    </w:p>
    <w:p w14:paraId="06D34257" w14:textId="77777777" w:rsidR="00C3416F" w:rsidRDefault="007A305A">
      <w:pPr>
        <w:pStyle w:val="ProductList-Body"/>
      </w:pPr>
      <w:r>
        <w:t>O Cliente pode adquirir Complementos segundo as seguintes condições:</w:t>
      </w:r>
    </w:p>
    <w:p w14:paraId="71A4A5FF" w14:textId="77777777" w:rsidR="00C3416F" w:rsidRDefault="007A305A" w:rsidP="007A305A">
      <w:pPr>
        <w:pStyle w:val="ProductList-Bullet"/>
        <w:numPr>
          <w:ilvl w:val="0"/>
          <w:numId w:val="71"/>
        </w:numPr>
      </w:pPr>
      <w:r>
        <w:t xml:space="preserve">O Cliente deve ter SA ativo ou SL de usuário ativo para as Licenças Qualificadas correspondentes. </w:t>
      </w:r>
    </w:p>
    <w:p w14:paraId="54810FC9" w14:textId="77777777" w:rsidR="00C3416F" w:rsidRDefault="007A305A" w:rsidP="007A305A">
      <w:pPr>
        <w:pStyle w:val="ProductList-Bullet"/>
        <w:numPr>
          <w:ilvl w:val="0"/>
          <w:numId w:val="71"/>
        </w:numPr>
      </w:pPr>
      <w:r>
        <w:t xml:space="preserve">O Cliente poderá adquirir um Complemento SL para cada Licença Qualificada, a menos que previsto de outro modo neste Apêndice.   </w:t>
      </w:r>
    </w:p>
    <w:p w14:paraId="76477E70" w14:textId="77777777" w:rsidR="00C3416F" w:rsidRDefault="007A305A" w:rsidP="007A305A">
      <w:pPr>
        <w:pStyle w:val="ProductList-Bullet"/>
        <w:numPr>
          <w:ilvl w:val="0"/>
          <w:numId w:val="71"/>
        </w:numPr>
      </w:pPr>
      <w:r>
        <w:t>O Cliente poderá adquirir complemento SLs entre datas de adequação antes da aquisição das Licenças Qualificadas.</w:t>
      </w:r>
    </w:p>
    <w:p w14:paraId="2FCA8886" w14:textId="77777777" w:rsidR="00C3416F" w:rsidRDefault="00C3416F">
      <w:pPr>
        <w:pStyle w:val="ProductList-Body"/>
      </w:pPr>
    </w:p>
    <w:p w14:paraId="07E43DA5" w14:textId="77777777" w:rsidR="00C3416F" w:rsidRDefault="007A305A">
      <w:pPr>
        <w:pStyle w:val="ProductList-Body"/>
      </w:pPr>
      <w:r>
        <w:t>Os Complementos expiram antes no término da cobertura de SA para as Licenças Qualificadas ou a vigência de Complemento SL, a menos que previsto de outro modo neste Apêndice. Complementos podem ser redesignados a usuários ou dispositivos com Licenças Qualificadas.</w:t>
      </w:r>
    </w:p>
    <w:p w14:paraId="5A1DA8EC" w14:textId="77777777" w:rsidR="00C3416F" w:rsidRDefault="00C3416F">
      <w:pPr>
        <w:pStyle w:val="ProductList-Body"/>
      </w:pPr>
    </w:p>
    <w:p w14:paraId="3EE6589A" w14:textId="77777777" w:rsidR="00C3416F" w:rsidRDefault="007A305A">
      <w:pPr>
        <w:pStyle w:val="ProductList-Offering2HeadingNoBorder"/>
        <w:outlineLvl w:val="2"/>
      </w:pPr>
      <w:r>
        <w:t>Sistema Operacional Windows Desktop</w:t>
      </w:r>
      <w:r>
        <w:fldChar w:fldCharType="begin"/>
      </w:r>
      <w:r>
        <w:instrText xml:space="preserve"> TC "</w:instrText>
      </w:r>
      <w:bookmarkStart w:id="382" w:name="_Toc23415725"/>
      <w:r>
        <w:instrText>Sistema Operacional Windows Desktop</w:instrText>
      </w:r>
      <w:bookmarkEnd w:id="382"/>
      <w:r>
        <w:instrText>" \l 3</w:instrText>
      </w:r>
      <w:r>
        <w:fldChar w:fldCharType="end"/>
      </w:r>
    </w:p>
    <w:p w14:paraId="25E1D0E2" w14:textId="77777777" w:rsidR="00C3416F" w:rsidRDefault="007A305A">
      <w:pPr>
        <w:pStyle w:val="ProductList-Body"/>
      </w:pPr>
      <w:r>
        <w:t>O Usuário Licenciado deverá ser o Usuário Principal de um dispositivo com cobertura ativa de SA do Sistema Operacional de Desktop Windows ou com a cobertura do Windows VDA.</w:t>
      </w:r>
    </w:p>
    <w:p w14:paraId="631725C5" w14:textId="77777777" w:rsidR="00C3416F" w:rsidRDefault="00C3416F">
      <w:pPr>
        <w:pStyle w:val="ProductList-Body"/>
      </w:pPr>
    </w:p>
    <w:tbl>
      <w:tblPr>
        <w:tblStyle w:val="PURTable"/>
        <w:tblW w:w="0" w:type="dxa"/>
        <w:tblLook w:val="04A0" w:firstRow="1" w:lastRow="0" w:firstColumn="1" w:lastColumn="0" w:noHBand="0" w:noVBand="1"/>
      </w:tblPr>
      <w:tblGrid>
        <w:gridCol w:w="5277"/>
        <w:gridCol w:w="5639"/>
      </w:tblGrid>
      <w:tr w:rsidR="00C3416F" w14:paraId="2D8A0ED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A10F533" w14:textId="77777777" w:rsidR="00C3416F" w:rsidRDefault="007A305A">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479B57F4" w14:textId="77777777" w:rsidR="00C3416F" w:rsidRDefault="007A305A">
            <w:pPr>
              <w:pStyle w:val="ProductList-TableBody"/>
            </w:pPr>
            <w:r>
              <w:rPr>
                <w:color w:val="FFFFFF"/>
              </w:rPr>
              <w:t>Licença(s) Qualificada(s)</w:t>
            </w:r>
          </w:p>
        </w:tc>
      </w:tr>
      <w:tr w:rsidR="00C3416F" w14:paraId="72CB9858" w14:textId="77777777">
        <w:tc>
          <w:tcPr>
            <w:tcW w:w="5880" w:type="dxa"/>
            <w:tcBorders>
              <w:top w:val="single" w:sz="4" w:space="0" w:color="000000"/>
              <w:left w:val="single" w:sz="4" w:space="0" w:color="000000"/>
              <w:bottom w:val="single" w:sz="4" w:space="0" w:color="000000"/>
              <w:right w:val="single" w:sz="4" w:space="0" w:color="000000"/>
            </w:tcBorders>
          </w:tcPr>
          <w:p w14:paraId="24686131" w14:textId="77777777" w:rsidR="00C3416F" w:rsidRDefault="007A305A">
            <w:pPr>
              <w:pStyle w:val="ProductList-TableBody"/>
            </w:pPr>
            <w:r>
              <w:t>Complementos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3655DC8" w14:textId="77777777" w:rsidR="00C3416F" w:rsidRDefault="007A305A">
            <w:pPr>
              <w:pStyle w:val="ProductList-TableBody"/>
            </w:pPr>
            <w:r>
              <w:t>Windows 10 Enterprise/Education por dispositivo</w:t>
            </w:r>
          </w:p>
        </w:tc>
      </w:tr>
      <w:tr w:rsidR="00C3416F" w14:paraId="38CA5491" w14:textId="77777777">
        <w:tc>
          <w:tcPr>
            <w:tcW w:w="5880" w:type="dxa"/>
            <w:tcBorders>
              <w:top w:val="single" w:sz="4" w:space="0" w:color="000000"/>
              <w:left w:val="single" w:sz="4" w:space="0" w:color="000000"/>
              <w:bottom w:val="single" w:sz="4" w:space="0" w:color="000000"/>
              <w:right w:val="single" w:sz="4" w:space="0" w:color="000000"/>
            </w:tcBorders>
          </w:tcPr>
          <w:p w14:paraId="07A06E3E" w14:textId="77777777" w:rsidR="00C3416F" w:rsidRDefault="007A305A">
            <w:pPr>
              <w:pStyle w:val="ProductList-TableBody"/>
            </w:pPr>
            <w:r>
              <w:t>Complementos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0B2072F" w14:textId="77777777" w:rsidR="00C3416F" w:rsidRDefault="00C3416F">
            <w:pPr>
              <w:pStyle w:val="ProductList-TableBody"/>
            </w:pPr>
          </w:p>
        </w:tc>
      </w:tr>
      <w:tr w:rsidR="00C3416F" w14:paraId="1B9FE12A" w14:textId="77777777">
        <w:tc>
          <w:tcPr>
            <w:tcW w:w="5880" w:type="dxa"/>
            <w:tcBorders>
              <w:top w:val="single" w:sz="4" w:space="0" w:color="000000"/>
              <w:left w:val="single" w:sz="4" w:space="0" w:color="000000"/>
              <w:bottom w:val="none" w:sz="4" w:space="0" w:color="000000"/>
              <w:right w:val="single" w:sz="4" w:space="0" w:color="000000"/>
            </w:tcBorders>
          </w:tcPr>
          <w:p w14:paraId="451B04E2" w14:textId="77777777" w:rsidR="00C3416F" w:rsidRDefault="007A305A">
            <w:pPr>
              <w:pStyle w:val="ProductList-TableBody"/>
            </w:pPr>
            <w:r>
              <w:t>Complemento de Ativação OLS do Usuário do Windows 10 E3/E5</w:t>
            </w:r>
          </w:p>
        </w:tc>
        <w:tc>
          <w:tcPr>
            <w:tcW w:w="6240" w:type="dxa"/>
            <w:tcBorders>
              <w:top w:val="single" w:sz="4" w:space="0" w:color="000000"/>
              <w:left w:val="single" w:sz="4" w:space="0" w:color="000000"/>
              <w:bottom w:val="single" w:sz="4" w:space="0" w:color="000000"/>
              <w:right w:val="single" w:sz="4" w:space="0" w:color="000000"/>
            </w:tcBorders>
          </w:tcPr>
          <w:p w14:paraId="38973382" w14:textId="77777777" w:rsidR="00C3416F" w:rsidRDefault="007A305A">
            <w:pPr>
              <w:pStyle w:val="ProductList-TableBody"/>
            </w:pPr>
            <w:r>
              <w:t>Windows 10 Enterprise E3/E5</w:t>
            </w:r>
          </w:p>
        </w:tc>
      </w:tr>
      <w:tr w:rsidR="00C3416F" w14:paraId="52821DB8" w14:textId="77777777">
        <w:tc>
          <w:tcPr>
            <w:tcW w:w="5880" w:type="dxa"/>
            <w:tcBorders>
              <w:top w:val="none" w:sz="4" w:space="0" w:color="000000"/>
              <w:left w:val="single" w:sz="4" w:space="0" w:color="000000"/>
              <w:bottom w:val="single" w:sz="4" w:space="0" w:color="000000"/>
              <w:right w:val="single" w:sz="4" w:space="0" w:color="000000"/>
            </w:tcBorders>
          </w:tcPr>
          <w:p w14:paraId="5F8DC10D" w14:textId="77777777" w:rsidR="00C3416F" w:rsidRDefault="00C3416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C3403C9" w14:textId="77777777" w:rsidR="00C3416F" w:rsidRDefault="007A305A">
            <w:pPr>
              <w:pStyle w:val="ProductList-TableBody"/>
            </w:pPr>
            <w:r>
              <w:t>Windows VDA E3/E5</w:t>
            </w:r>
          </w:p>
        </w:tc>
      </w:tr>
    </w:tbl>
    <w:p w14:paraId="64BB04AB" w14:textId="77777777" w:rsidR="00C3416F" w:rsidRDefault="00C3416F">
      <w:pPr>
        <w:pStyle w:val="ProductList-Body"/>
      </w:pPr>
    </w:p>
    <w:p w14:paraId="75AEF261" w14:textId="77777777" w:rsidR="00C3416F" w:rsidRDefault="007A305A">
      <w:pPr>
        <w:pStyle w:val="ProductList-Offering2HeadingNoBorder"/>
        <w:outlineLvl w:val="2"/>
      </w:pPr>
      <w:r>
        <w:t>Planos do Usuário do Microsoft Azure</w:t>
      </w:r>
      <w:r>
        <w:fldChar w:fldCharType="begin"/>
      </w:r>
      <w:r>
        <w:instrText xml:space="preserve"> TC "</w:instrText>
      </w:r>
      <w:bookmarkStart w:id="383" w:name="_Toc23415726"/>
      <w:r>
        <w:instrText>Planos do Usuário do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0"/>
        <w:gridCol w:w="5616"/>
      </w:tblGrid>
      <w:tr w:rsidR="00C3416F" w14:paraId="38DB6D3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3956068" w14:textId="77777777" w:rsidR="00C3416F" w:rsidRDefault="007A305A">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24A068A6" w14:textId="77777777" w:rsidR="00C3416F" w:rsidRDefault="007A305A">
            <w:pPr>
              <w:pStyle w:val="ProductList-TableBody"/>
            </w:pPr>
            <w:r>
              <w:rPr>
                <w:color w:val="FFFFFF"/>
              </w:rPr>
              <w:t>Licença(s) Qualificada(s)</w:t>
            </w:r>
          </w:p>
        </w:tc>
      </w:tr>
      <w:tr w:rsidR="00C3416F" w14:paraId="587745C0" w14:textId="77777777">
        <w:tc>
          <w:tcPr>
            <w:tcW w:w="5880" w:type="dxa"/>
            <w:tcBorders>
              <w:top w:val="single" w:sz="4" w:space="0" w:color="000000"/>
              <w:left w:val="single" w:sz="4" w:space="0" w:color="000000"/>
              <w:bottom w:val="single" w:sz="4" w:space="0" w:color="000000"/>
              <w:right w:val="single" w:sz="4" w:space="0" w:color="000000"/>
            </w:tcBorders>
          </w:tcPr>
          <w:p w14:paraId="54FA9B32" w14:textId="77777777" w:rsidR="00C3416F" w:rsidRDefault="007A305A">
            <w:pPr>
              <w:pStyle w:val="ProductList-TableBody"/>
            </w:pPr>
            <w:r>
              <w:t>Complemento do Plano 1/2 Premium de Proteção de Informações do Azure (Usuário SL)</w:t>
            </w:r>
          </w:p>
        </w:tc>
        <w:tc>
          <w:tcPr>
            <w:tcW w:w="6240" w:type="dxa"/>
            <w:tcBorders>
              <w:top w:val="single" w:sz="4" w:space="0" w:color="000000"/>
              <w:left w:val="single" w:sz="4" w:space="0" w:color="000000"/>
              <w:bottom w:val="single" w:sz="4" w:space="0" w:color="000000"/>
              <w:right w:val="single" w:sz="4" w:space="0" w:color="000000"/>
            </w:tcBorders>
          </w:tcPr>
          <w:p w14:paraId="2D20A56E" w14:textId="77777777" w:rsidR="00C3416F" w:rsidRDefault="007A305A">
            <w:pPr>
              <w:pStyle w:val="ProductList-TableBody"/>
            </w:pPr>
            <w:r>
              <w:t>Pacote de CALs Empresariais</w:t>
            </w:r>
          </w:p>
        </w:tc>
      </w:tr>
      <w:tr w:rsidR="00C3416F" w14:paraId="089C62D8" w14:textId="77777777">
        <w:tc>
          <w:tcPr>
            <w:tcW w:w="5880" w:type="dxa"/>
            <w:tcBorders>
              <w:top w:val="single" w:sz="4" w:space="0" w:color="000000"/>
              <w:left w:val="single" w:sz="4" w:space="0" w:color="000000"/>
              <w:bottom w:val="single" w:sz="4" w:space="0" w:color="000000"/>
              <w:right w:val="single" w:sz="4" w:space="0" w:color="000000"/>
            </w:tcBorders>
          </w:tcPr>
          <w:p w14:paraId="72BBB9F4" w14:textId="77777777" w:rsidR="00C3416F" w:rsidRDefault="007A305A">
            <w:pPr>
              <w:pStyle w:val="ProductList-TableBody"/>
            </w:pPr>
            <w:r>
              <w:t>Complemento de Licença de Gerenciamento de Clientes da Proteção Avançada contra Ameaças do Azure para Usuários (SL de Usuário)</w:t>
            </w:r>
          </w:p>
        </w:tc>
        <w:tc>
          <w:tcPr>
            <w:tcW w:w="6240" w:type="dxa"/>
            <w:tcBorders>
              <w:top w:val="single" w:sz="4" w:space="0" w:color="000000"/>
              <w:left w:val="single" w:sz="4" w:space="0" w:color="000000"/>
              <w:bottom w:val="single" w:sz="4" w:space="0" w:color="000000"/>
              <w:right w:val="single" w:sz="4" w:space="0" w:color="000000"/>
            </w:tcBorders>
          </w:tcPr>
          <w:p w14:paraId="26D9B25D" w14:textId="77777777" w:rsidR="00C3416F" w:rsidRDefault="007A305A">
            <w:pPr>
              <w:pStyle w:val="ProductList-TableBody"/>
            </w:pPr>
            <w:r>
              <w:t>Licença de Gerenciamento de Cliente da Análise Avançada contra Ameaças 2016 por Usuário</w:t>
            </w:r>
          </w:p>
        </w:tc>
      </w:tr>
    </w:tbl>
    <w:p w14:paraId="7288AFC3" w14:textId="77777777" w:rsidR="00C3416F" w:rsidRDefault="00C3416F">
      <w:pPr>
        <w:pStyle w:val="ProductList-Body"/>
      </w:pPr>
    </w:p>
    <w:p w14:paraId="00CBCDFF" w14:textId="77777777" w:rsidR="00C3416F" w:rsidRDefault="007A305A">
      <w:pPr>
        <w:pStyle w:val="ProductList-Offering2HeadingNoBorder"/>
        <w:outlineLvl w:val="2"/>
      </w:pPr>
      <w:r>
        <w:t>Microsoft 365</w:t>
      </w:r>
      <w:r>
        <w:fldChar w:fldCharType="begin"/>
      </w:r>
      <w:r>
        <w:instrText xml:space="preserve"> TC "</w:instrText>
      </w:r>
      <w:bookmarkStart w:id="384" w:name="_Toc23415727"/>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6"/>
        <w:gridCol w:w="5640"/>
      </w:tblGrid>
      <w:tr w:rsidR="00C3416F" w14:paraId="06A86A7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5AA5062" w14:textId="77777777" w:rsidR="00C3416F" w:rsidRDefault="007A305A">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11DA818B" w14:textId="77777777" w:rsidR="00C3416F" w:rsidRDefault="007A305A">
            <w:pPr>
              <w:pStyle w:val="ProductList-TableBody"/>
            </w:pPr>
            <w:r>
              <w:rPr>
                <w:color w:val="FFFFFF"/>
              </w:rPr>
              <w:t>Licença(s) Qualificada(s)</w:t>
            </w:r>
          </w:p>
        </w:tc>
      </w:tr>
      <w:tr w:rsidR="00C3416F" w14:paraId="55011136" w14:textId="77777777">
        <w:tc>
          <w:tcPr>
            <w:tcW w:w="5880" w:type="dxa"/>
            <w:tcBorders>
              <w:top w:val="single" w:sz="4" w:space="0" w:color="000000"/>
              <w:left w:val="single" w:sz="4" w:space="0" w:color="000000"/>
              <w:bottom w:val="none" w:sz="4" w:space="0" w:color="000000"/>
              <w:right w:val="single" w:sz="4" w:space="0" w:color="000000"/>
            </w:tcBorders>
          </w:tcPr>
          <w:p w14:paraId="0609BCA1" w14:textId="77777777" w:rsidR="00C3416F" w:rsidRDefault="007A305A">
            <w:pPr>
              <w:pStyle w:val="ProductList-TableBody"/>
            </w:pPr>
            <w:r>
              <w:t>Complemento do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3E961058" w14:textId="77777777" w:rsidR="00C3416F" w:rsidRDefault="007A305A">
            <w:pPr>
              <w:pStyle w:val="ProductList-TableBody"/>
            </w:pPr>
            <w:r>
              <w:t>Windows 10 Enterprise/Education E3 por Dispositivo, e</w:t>
            </w:r>
          </w:p>
          <w:p w14:paraId="1DFDC35F" w14:textId="77777777" w:rsidR="00C3416F" w:rsidRDefault="007A305A">
            <w:pPr>
              <w:pStyle w:val="ProductList-TableBody"/>
            </w:pPr>
            <w:r>
              <w:t>Pacote Core/CAL Empresarial, e</w:t>
            </w:r>
          </w:p>
          <w:p w14:paraId="2B3CC291" w14:textId="77777777" w:rsidR="00C3416F" w:rsidRDefault="007A305A">
            <w:pPr>
              <w:pStyle w:val="ProductList-TableBody"/>
            </w:pPr>
            <w:r>
              <w:t>Office Professional Plus</w:t>
            </w:r>
          </w:p>
        </w:tc>
      </w:tr>
      <w:tr w:rsidR="00C3416F" w14:paraId="6618BDEA" w14:textId="77777777">
        <w:tc>
          <w:tcPr>
            <w:tcW w:w="5880" w:type="dxa"/>
            <w:tcBorders>
              <w:top w:val="none" w:sz="4" w:space="0" w:color="000000"/>
              <w:left w:val="single" w:sz="4" w:space="0" w:color="000000"/>
              <w:bottom w:val="single" w:sz="4" w:space="0" w:color="000000"/>
              <w:right w:val="single" w:sz="4" w:space="0" w:color="000000"/>
            </w:tcBorders>
          </w:tcPr>
          <w:p w14:paraId="24FE2AF9" w14:textId="77777777" w:rsidR="00C3416F" w:rsidRDefault="00C3416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5C34A94" w14:textId="77777777" w:rsidR="00C3416F" w:rsidRDefault="007A305A">
            <w:pPr>
              <w:pStyle w:val="ProductList-TableBody"/>
            </w:pPr>
            <w:r>
              <w:t xml:space="preserve">Windows 10 Enterprise E3 por Usuário com SA – de SA e </w:t>
            </w:r>
          </w:p>
          <w:p w14:paraId="7010EB7A" w14:textId="77777777" w:rsidR="00C3416F" w:rsidRDefault="007A305A">
            <w:pPr>
              <w:pStyle w:val="ProductList-TableBody"/>
            </w:pPr>
            <w:r>
              <w:t>Enterprise Mobility + Security E3 de SA e</w:t>
            </w:r>
          </w:p>
          <w:p w14:paraId="54268DBF" w14:textId="77777777" w:rsidR="00C3416F" w:rsidRDefault="007A305A">
            <w:pPr>
              <w:pStyle w:val="ProductList-TableBody"/>
            </w:pPr>
            <w:r>
              <w:t>Office 365 E3 de SA</w:t>
            </w:r>
          </w:p>
        </w:tc>
      </w:tr>
      <w:tr w:rsidR="00C3416F" w14:paraId="00D8521C" w14:textId="77777777">
        <w:tc>
          <w:tcPr>
            <w:tcW w:w="5880" w:type="dxa"/>
            <w:tcBorders>
              <w:top w:val="single" w:sz="4" w:space="0" w:color="000000"/>
              <w:left w:val="single" w:sz="4" w:space="0" w:color="000000"/>
              <w:bottom w:val="none" w:sz="4" w:space="0" w:color="000000"/>
              <w:right w:val="single" w:sz="4" w:space="0" w:color="000000"/>
            </w:tcBorders>
          </w:tcPr>
          <w:p w14:paraId="5E3A9891" w14:textId="77777777" w:rsidR="00C3416F" w:rsidRDefault="007A305A">
            <w:pPr>
              <w:pStyle w:val="ProductList-TableBody"/>
            </w:pPr>
            <w:r>
              <w:t>Complemento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14:paraId="08FBD55C" w14:textId="77777777" w:rsidR="00C3416F" w:rsidRDefault="007A305A">
            <w:pPr>
              <w:pStyle w:val="ProductList-TableBody"/>
            </w:pPr>
            <w:r>
              <w:t>SA para o Sistema Operacional Windows Desktop, e</w:t>
            </w:r>
          </w:p>
          <w:p w14:paraId="4034E65D" w14:textId="77777777" w:rsidR="00C3416F" w:rsidRDefault="007A305A">
            <w:pPr>
              <w:pStyle w:val="ProductList-TableBody"/>
            </w:pPr>
            <w:r>
              <w:t>Pacote Core/CAL Empresarial, e</w:t>
            </w:r>
          </w:p>
          <w:p w14:paraId="4876639D" w14:textId="77777777" w:rsidR="00C3416F" w:rsidRDefault="007A305A">
            <w:pPr>
              <w:pStyle w:val="ProductList-TableBody"/>
            </w:pPr>
            <w:r>
              <w:t>Office Professional Plus</w:t>
            </w:r>
          </w:p>
        </w:tc>
      </w:tr>
      <w:tr w:rsidR="00C3416F" w14:paraId="72038D03" w14:textId="77777777">
        <w:tc>
          <w:tcPr>
            <w:tcW w:w="5880" w:type="dxa"/>
            <w:tcBorders>
              <w:top w:val="none" w:sz="4" w:space="0" w:color="000000"/>
              <w:left w:val="single" w:sz="4" w:space="0" w:color="000000"/>
              <w:bottom w:val="single" w:sz="4" w:space="0" w:color="000000"/>
              <w:right w:val="single" w:sz="4" w:space="0" w:color="000000"/>
            </w:tcBorders>
          </w:tcPr>
          <w:p w14:paraId="05D2A802" w14:textId="77777777" w:rsidR="00C3416F" w:rsidRDefault="00C3416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D84122A" w14:textId="77777777" w:rsidR="00C3416F" w:rsidRDefault="007A305A">
            <w:pPr>
              <w:pStyle w:val="ProductList-TableBody"/>
            </w:pPr>
            <w:r>
              <w:t xml:space="preserve">Windows 10 Enterprise E5 por Usuário com SA – de SA e </w:t>
            </w:r>
          </w:p>
          <w:p w14:paraId="4EB9DEDC" w14:textId="77777777" w:rsidR="00C3416F" w:rsidRDefault="007A305A">
            <w:pPr>
              <w:pStyle w:val="ProductList-TableBody"/>
            </w:pPr>
            <w:r>
              <w:t>Enterprise Mobility + Security E5 de SA e</w:t>
            </w:r>
          </w:p>
          <w:p w14:paraId="4BA7736A" w14:textId="77777777" w:rsidR="00C3416F" w:rsidRDefault="007A305A">
            <w:pPr>
              <w:pStyle w:val="ProductList-TableBody"/>
            </w:pPr>
            <w:r>
              <w:t>Office 365 (E5 &amp; E4) de SA</w:t>
            </w:r>
          </w:p>
        </w:tc>
      </w:tr>
      <w:tr w:rsidR="00C3416F" w14:paraId="66AE9E5D" w14:textId="77777777">
        <w:tc>
          <w:tcPr>
            <w:tcW w:w="5880" w:type="dxa"/>
            <w:tcBorders>
              <w:top w:val="single" w:sz="4" w:space="0" w:color="000000"/>
              <w:left w:val="single" w:sz="4" w:space="0" w:color="000000"/>
              <w:bottom w:val="single" w:sz="4" w:space="0" w:color="000000"/>
              <w:right w:val="single" w:sz="4" w:space="0" w:color="000000"/>
            </w:tcBorders>
          </w:tcPr>
          <w:p w14:paraId="0D458E53" w14:textId="77777777" w:rsidR="00C3416F" w:rsidRDefault="007A305A">
            <w:pPr>
              <w:pStyle w:val="ProductList-TableBody"/>
            </w:pPr>
            <w:r>
              <w:t>Complemento da CAL do Skype for Business Plus para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4071BEB9" w14:textId="77777777" w:rsidR="00C3416F" w:rsidRDefault="007A305A">
            <w:pPr>
              <w:pStyle w:val="ProductList-TableBody"/>
            </w:pPr>
            <w:r>
              <w:t>Office 365 E1/E3</w:t>
            </w:r>
          </w:p>
        </w:tc>
      </w:tr>
      <w:tr w:rsidR="00C3416F" w14:paraId="5E35D73B" w14:textId="77777777">
        <w:tc>
          <w:tcPr>
            <w:tcW w:w="5880" w:type="dxa"/>
            <w:tcBorders>
              <w:top w:val="single" w:sz="4" w:space="0" w:color="000000"/>
              <w:left w:val="single" w:sz="4" w:space="0" w:color="000000"/>
              <w:bottom w:val="none" w:sz="4" w:space="0" w:color="000000"/>
              <w:right w:val="single" w:sz="4" w:space="0" w:color="000000"/>
            </w:tcBorders>
          </w:tcPr>
          <w:p w14:paraId="53FE49D9" w14:textId="77777777" w:rsidR="00C3416F" w:rsidRDefault="007A305A">
            <w:pPr>
              <w:pStyle w:val="ProductList-TableBody"/>
            </w:pPr>
            <w:r>
              <w:t>Segurança do Microsoft 365 A5 (SL de Usuário)</w:t>
            </w:r>
          </w:p>
        </w:tc>
        <w:tc>
          <w:tcPr>
            <w:tcW w:w="6240" w:type="dxa"/>
            <w:tcBorders>
              <w:top w:val="single" w:sz="4" w:space="0" w:color="000000"/>
              <w:left w:val="single" w:sz="4" w:space="0" w:color="000000"/>
              <w:bottom w:val="single" w:sz="4" w:space="0" w:color="000000"/>
              <w:right w:val="single" w:sz="4" w:space="0" w:color="000000"/>
            </w:tcBorders>
          </w:tcPr>
          <w:p w14:paraId="5D63F188" w14:textId="77777777" w:rsidR="00C3416F" w:rsidRDefault="007A305A">
            <w:pPr>
              <w:pStyle w:val="ProductList-TableBody"/>
            </w:pPr>
            <w:r>
              <w:t>Microsoft 365 A3</w:t>
            </w:r>
          </w:p>
        </w:tc>
      </w:tr>
      <w:tr w:rsidR="00C3416F" w14:paraId="3DEAE09E" w14:textId="77777777">
        <w:tc>
          <w:tcPr>
            <w:tcW w:w="5880" w:type="dxa"/>
            <w:tcBorders>
              <w:top w:val="none" w:sz="4" w:space="0" w:color="000000"/>
              <w:left w:val="single" w:sz="4" w:space="0" w:color="000000"/>
              <w:bottom w:val="single" w:sz="4" w:space="0" w:color="000000"/>
              <w:right w:val="single" w:sz="4" w:space="0" w:color="000000"/>
            </w:tcBorders>
          </w:tcPr>
          <w:p w14:paraId="528ED0B1" w14:textId="77777777" w:rsidR="00C3416F" w:rsidRDefault="00C3416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BE90379" w14:textId="77777777" w:rsidR="00C3416F" w:rsidRDefault="007A305A">
            <w:pPr>
              <w:pStyle w:val="ProductList-TableBody"/>
            </w:pPr>
            <w:r>
              <w:t>SL do Windows 10 Education (A3 e E3) e</w:t>
            </w:r>
          </w:p>
          <w:p w14:paraId="45370562" w14:textId="77777777" w:rsidR="00C3416F" w:rsidRDefault="007A305A">
            <w:pPr>
              <w:pStyle w:val="ProductList-TableBody"/>
            </w:pPr>
            <w:r>
              <w:t>Enterprise Mobility + Security A3 e</w:t>
            </w:r>
          </w:p>
          <w:p w14:paraId="6AD664EE" w14:textId="77777777" w:rsidR="00C3416F" w:rsidRDefault="007A305A">
            <w:pPr>
              <w:pStyle w:val="ProductList-TableBody"/>
            </w:pPr>
            <w:r>
              <w:t>Office 365 A3</w:t>
            </w:r>
          </w:p>
        </w:tc>
      </w:tr>
      <w:tr w:rsidR="00C3416F" w14:paraId="32DA378B" w14:textId="77777777">
        <w:tc>
          <w:tcPr>
            <w:tcW w:w="5880" w:type="dxa"/>
            <w:tcBorders>
              <w:top w:val="single" w:sz="4" w:space="0" w:color="000000"/>
              <w:left w:val="single" w:sz="4" w:space="0" w:color="000000"/>
              <w:bottom w:val="none" w:sz="4" w:space="0" w:color="000000"/>
              <w:right w:val="single" w:sz="4" w:space="0" w:color="000000"/>
            </w:tcBorders>
          </w:tcPr>
          <w:p w14:paraId="76B7E570" w14:textId="77777777" w:rsidR="00C3416F" w:rsidRDefault="007A305A">
            <w:pPr>
              <w:pStyle w:val="ProductList-TableBody"/>
            </w:pPr>
            <w:r>
              <w:t>Segurança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14:paraId="07E9E3F1" w14:textId="77777777" w:rsidR="00C3416F" w:rsidRDefault="007A305A">
            <w:pPr>
              <w:pStyle w:val="ProductList-TableBody"/>
            </w:pPr>
            <w:r>
              <w:t>Microsoft 365 E3</w:t>
            </w:r>
          </w:p>
        </w:tc>
      </w:tr>
      <w:tr w:rsidR="00C3416F" w14:paraId="38E62F34" w14:textId="77777777">
        <w:tc>
          <w:tcPr>
            <w:tcW w:w="5880" w:type="dxa"/>
            <w:tcBorders>
              <w:top w:val="none" w:sz="4" w:space="0" w:color="000000"/>
              <w:left w:val="single" w:sz="4" w:space="0" w:color="000000"/>
              <w:bottom w:val="none" w:sz="4" w:space="0" w:color="000000"/>
              <w:right w:val="single" w:sz="4" w:space="0" w:color="000000"/>
            </w:tcBorders>
          </w:tcPr>
          <w:p w14:paraId="7891A2AA" w14:textId="77777777" w:rsidR="00C3416F" w:rsidRDefault="00C3416F">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61A456E" w14:textId="77777777" w:rsidR="00C3416F" w:rsidRDefault="007A305A">
            <w:pPr>
              <w:pStyle w:val="ProductList-TableBody"/>
            </w:pPr>
            <w:r>
              <w:t>Windows 10 Enterprise E3 Por Usuário e</w:t>
            </w:r>
          </w:p>
        </w:tc>
      </w:tr>
      <w:tr w:rsidR="00C3416F" w14:paraId="3AC3EF3A" w14:textId="77777777">
        <w:tc>
          <w:tcPr>
            <w:tcW w:w="5880" w:type="dxa"/>
            <w:tcBorders>
              <w:top w:val="none" w:sz="4" w:space="0" w:color="000000"/>
              <w:left w:val="single" w:sz="4" w:space="0" w:color="000000"/>
              <w:bottom w:val="none" w:sz="4" w:space="0" w:color="000000"/>
              <w:right w:val="single" w:sz="4" w:space="0" w:color="000000"/>
            </w:tcBorders>
          </w:tcPr>
          <w:p w14:paraId="71ADB81A" w14:textId="77777777" w:rsidR="00C3416F" w:rsidRDefault="00C3416F">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07CB1F6" w14:textId="77777777" w:rsidR="00C3416F" w:rsidRDefault="007A305A">
            <w:pPr>
              <w:pStyle w:val="ProductList-TableBody"/>
            </w:pPr>
            <w:r>
              <w:t>Enterprise Mobility + Security E3 e</w:t>
            </w:r>
          </w:p>
        </w:tc>
      </w:tr>
      <w:tr w:rsidR="00C3416F" w14:paraId="7781FFDC" w14:textId="77777777">
        <w:tc>
          <w:tcPr>
            <w:tcW w:w="5880" w:type="dxa"/>
            <w:tcBorders>
              <w:top w:val="none" w:sz="4" w:space="0" w:color="000000"/>
              <w:left w:val="single" w:sz="4" w:space="0" w:color="000000"/>
              <w:bottom w:val="single" w:sz="4" w:space="0" w:color="000000"/>
              <w:right w:val="single" w:sz="4" w:space="0" w:color="000000"/>
            </w:tcBorders>
          </w:tcPr>
          <w:p w14:paraId="09BD5B24" w14:textId="77777777" w:rsidR="00C3416F" w:rsidRDefault="00C3416F">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405E2A1A" w14:textId="77777777" w:rsidR="00C3416F" w:rsidRDefault="007A305A">
            <w:pPr>
              <w:pStyle w:val="ProductList-TableBody"/>
            </w:pPr>
            <w:r>
              <w:t>Office 365 E3</w:t>
            </w:r>
          </w:p>
        </w:tc>
      </w:tr>
      <w:tr w:rsidR="00C3416F" w14:paraId="793C360A" w14:textId="77777777">
        <w:tc>
          <w:tcPr>
            <w:tcW w:w="5880" w:type="dxa"/>
            <w:tcBorders>
              <w:top w:val="single" w:sz="4" w:space="0" w:color="000000"/>
              <w:left w:val="single" w:sz="4" w:space="0" w:color="000000"/>
              <w:bottom w:val="none" w:sz="4" w:space="0" w:color="000000"/>
              <w:right w:val="single" w:sz="4" w:space="0" w:color="000000"/>
            </w:tcBorders>
          </w:tcPr>
          <w:p w14:paraId="514181A6" w14:textId="77777777" w:rsidR="00C3416F" w:rsidRDefault="007A305A">
            <w:pPr>
              <w:pStyle w:val="ProductList-TableBody"/>
            </w:pPr>
            <w:r>
              <w:t>Conformidade do Microsoft 365 A5 (SL de Usuário)</w:t>
            </w:r>
          </w:p>
        </w:tc>
        <w:tc>
          <w:tcPr>
            <w:tcW w:w="6240" w:type="dxa"/>
            <w:tcBorders>
              <w:top w:val="single" w:sz="4" w:space="0" w:color="000000"/>
              <w:left w:val="single" w:sz="4" w:space="0" w:color="000000"/>
              <w:bottom w:val="single" w:sz="4" w:space="0" w:color="000000"/>
              <w:right w:val="single" w:sz="4" w:space="0" w:color="000000"/>
            </w:tcBorders>
          </w:tcPr>
          <w:p w14:paraId="59179857" w14:textId="77777777" w:rsidR="00C3416F" w:rsidRDefault="007A305A">
            <w:pPr>
              <w:pStyle w:val="ProductList-TableBody"/>
            </w:pPr>
            <w:r>
              <w:t>Microsoft 365 A3</w:t>
            </w:r>
          </w:p>
        </w:tc>
      </w:tr>
      <w:tr w:rsidR="00C3416F" w14:paraId="40C02D88" w14:textId="77777777">
        <w:tc>
          <w:tcPr>
            <w:tcW w:w="5880" w:type="dxa"/>
            <w:tcBorders>
              <w:top w:val="none" w:sz="4" w:space="0" w:color="000000"/>
              <w:left w:val="single" w:sz="4" w:space="0" w:color="000000"/>
              <w:bottom w:val="single" w:sz="4" w:space="0" w:color="000000"/>
              <w:right w:val="single" w:sz="4" w:space="0" w:color="000000"/>
            </w:tcBorders>
          </w:tcPr>
          <w:p w14:paraId="15F2282E" w14:textId="77777777" w:rsidR="00C3416F" w:rsidRDefault="00C3416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5FC1AA5" w14:textId="77777777" w:rsidR="00C3416F" w:rsidRDefault="007A305A">
            <w:pPr>
              <w:pStyle w:val="ProductList-TableBody"/>
            </w:pPr>
            <w:r>
              <w:t>SL do Windows 10 Education (A3 e E3) e</w:t>
            </w:r>
          </w:p>
          <w:p w14:paraId="3396ECAE" w14:textId="77777777" w:rsidR="00C3416F" w:rsidRDefault="007A305A">
            <w:pPr>
              <w:pStyle w:val="ProductList-TableBody"/>
            </w:pPr>
            <w:r>
              <w:t>Enterprise Mobility + Security E3 e</w:t>
            </w:r>
          </w:p>
          <w:p w14:paraId="4002A6A7" w14:textId="77777777" w:rsidR="00C3416F" w:rsidRDefault="007A305A">
            <w:pPr>
              <w:pStyle w:val="ProductList-TableBody"/>
            </w:pPr>
            <w:r>
              <w:t>Office 365 A3</w:t>
            </w:r>
          </w:p>
        </w:tc>
      </w:tr>
      <w:tr w:rsidR="00C3416F" w14:paraId="0089A182" w14:textId="77777777">
        <w:tc>
          <w:tcPr>
            <w:tcW w:w="5880" w:type="dxa"/>
            <w:tcBorders>
              <w:top w:val="single" w:sz="4" w:space="0" w:color="000000"/>
              <w:left w:val="single" w:sz="4" w:space="0" w:color="000000"/>
              <w:bottom w:val="none" w:sz="4" w:space="0" w:color="000000"/>
              <w:right w:val="single" w:sz="4" w:space="0" w:color="000000"/>
            </w:tcBorders>
          </w:tcPr>
          <w:p w14:paraId="279FA495" w14:textId="77777777" w:rsidR="00C3416F" w:rsidRDefault="007A305A">
            <w:pPr>
              <w:pStyle w:val="ProductList-TableBody"/>
            </w:pPr>
            <w:r>
              <w:t>Conformidade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14:paraId="3279AA5E" w14:textId="77777777" w:rsidR="00C3416F" w:rsidRDefault="007A305A">
            <w:pPr>
              <w:pStyle w:val="ProductList-TableBody"/>
            </w:pPr>
            <w:r>
              <w:t>Microsoft 365 E3</w:t>
            </w:r>
          </w:p>
        </w:tc>
      </w:tr>
      <w:tr w:rsidR="00C3416F" w14:paraId="62B55214" w14:textId="77777777">
        <w:tc>
          <w:tcPr>
            <w:tcW w:w="5880" w:type="dxa"/>
            <w:tcBorders>
              <w:top w:val="none" w:sz="4" w:space="0" w:color="000000"/>
              <w:left w:val="single" w:sz="4" w:space="0" w:color="000000"/>
              <w:bottom w:val="single" w:sz="4" w:space="0" w:color="000000"/>
              <w:right w:val="single" w:sz="4" w:space="0" w:color="000000"/>
            </w:tcBorders>
          </w:tcPr>
          <w:p w14:paraId="3B05A509" w14:textId="77777777" w:rsidR="00C3416F" w:rsidRDefault="00C3416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2991592" w14:textId="77777777" w:rsidR="00C3416F" w:rsidRDefault="007A305A">
            <w:pPr>
              <w:pStyle w:val="ProductList-TableBody"/>
            </w:pPr>
            <w:r>
              <w:t>Windows 10 Enterprise E3 Por Usuário e</w:t>
            </w:r>
          </w:p>
          <w:p w14:paraId="25DD7C66" w14:textId="77777777" w:rsidR="00C3416F" w:rsidRDefault="007A305A">
            <w:pPr>
              <w:pStyle w:val="ProductList-TableBody"/>
            </w:pPr>
            <w:r>
              <w:t>Enterprise Mobility + Security E3 e</w:t>
            </w:r>
          </w:p>
          <w:p w14:paraId="3CFA2049" w14:textId="77777777" w:rsidR="00C3416F" w:rsidRDefault="007A305A">
            <w:pPr>
              <w:pStyle w:val="ProductList-TableBody"/>
            </w:pPr>
            <w:r>
              <w:t>Office 365 E3</w:t>
            </w:r>
          </w:p>
        </w:tc>
      </w:tr>
    </w:tbl>
    <w:p w14:paraId="611AC6FE" w14:textId="77777777" w:rsidR="00C3416F" w:rsidRDefault="00C3416F">
      <w:pPr>
        <w:pStyle w:val="ProductList-Body"/>
      </w:pPr>
    </w:p>
    <w:p w14:paraId="5B50F688" w14:textId="77777777" w:rsidR="00C3416F" w:rsidRDefault="007A305A">
      <w:pPr>
        <w:pStyle w:val="ProductList-Offering2HeadingNoBorder"/>
        <w:outlineLvl w:val="2"/>
      </w:pPr>
      <w:r>
        <w:t>Enterprise Mobility + Security</w:t>
      </w:r>
      <w:r>
        <w:fldChar w:fldCharType="begin"/>
      </w:r>
      <w:r>
        <w:instrText xml:space="preserve"> TC "</w:instrText>
      </w:r>
      <w:bookmarkStart w:id="385" w:name="_Toc23415728"/>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10"/>
        <w:gridCol w:w="5506"/>
      </w:tblGrid>
      <w:tr w:rsidR="00C3416F" w14:paraId="7E864E7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C0EADB3" w14:textId="77777777" w:rsidR="00C3416F" w:rsidRDefault="007A305A">
            <w:pPr>
              <w:pStyle w:val="ProductList-TableBody"/>
            </w:pPr>
            <w:r>
              <w:rPr>
                <w:color w:val="FFFFFF"/>
              </w:rPr>
              <w:t>SL de Usuário Complementar</w:t>
            </w:r>
          </w:p>
        </w:tc>
        <w:tc>
          <w:tcPr>
            <w:tcW w:w="6120" w:type="dxa"/>
            <w:tcBorders>
              <w:top w:val="single" w:sz="4" w:space="0" w:color="0070C0"/>
              <w:bottom w:val="single" w:sz="4" w:space="0" w:color="6E6E6E"/>
              <w:right w:val="single" w:sz="4" w:space="0" w:color="0070C0"/>
            </w:tcBorders>
            <w:shd w:val="clear" w:color="auto" w:fill="0070C0"/>
          </w:tcPr>
          <w:p w14:paraId="6A2A9440" w14:textId="77777777" w:rsidR="00C3416F" w:rsidRDefault="007A305A">
            <w:pPr>
              <w:pStyle w:val="ProductList-TableBody"/>
            </w:pPr>
            <w:r>
              <w:rPr>
                <w:color w:val="FFFFFF"/>
              </w:rPr>
              <w:t>Licença(s) Qualificada(s)</w:t>
            </w:r>
          </w:p>
        </w:tc>
      </w:tr>
      <w:tr w:rsidR="00C3416F" w14:paraId="5C4C51A8" w14:textId="77777777">
        <w:tc>
          <w:tcPr>
            <w:tcW w:w="6000" w:type="dxa"/>
            <w:tcBorders>
              <w:top w:val="single" w:sz="4" w:space="0" w:color="6E6E6E"/>
              <w:left w:val="single" w:sz="4" w:space="0" w:color="6E6E6E"/>
              <w:bottom w:val="none" w:sz="4" w:space="0" w:color="6E6E6E"/>
              <w:right w:val="single" w:sz="4" w:space="0" w:color="6E6E6E"/>
            </w:tcBorders>
          </w:tcPr>
          <w:p w14:paraId="017DF931" w14:textId="77777777" w:rsidR="00C3416F" w:rsidRDefault="007A305A">
            <w:pPr>
              <w:pStyle w:val="ProductList-TableBody"/>
            </w:pPr>
            <w:r>
              <w:t xml:space="preserve">Complemento da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58CD6FF1" w14:textId="77777777" w:rsidR="00C3416F" w:rsidRDefault="007A305A">
            <w:pPr>
              <w:pStyle w:val="ProductList-TableBody"/>
            </w:pPr>
            <w:r>
              <w:t>Pacote de CALs Principais</w:t>
            </w:r>
          </w:p>
        </w:tc>
      </w:tr>
      <w:tr w:rsidR="00C3416F" w14:paraId="66347C91" w14:textId="77777777">
        <w:tc>
          <w:tcPr>
            <w:tcW w:w="6000" w:type="dxa"/>
            <w:tcBorders>
              <w:top w:val="none" w:sz="4" w:space="0" w:color="6E6E6E"/>
              <w:left w:val="single" w:sz="4" w:space="0" w:color="6E6E6E"/>
              <w:bottom w:val="none" w:sz="4" w:space="0" w:color="6E6E6E"/>
              <w:right w:val="single" w:sz="4" w:space="0" w:color="6E6E6E"/>
            </w:tcBorders>
          </w:tcPr>
          <w:p w14:paraId="76E58EEB"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A8B4FF" w14:textId="77777777" w:rsidR="00C3416F" w:rsidRDefault="007A305A">
            <w:pPr>
              <w:pStyle w:val="ProductList-TableBody"/>
            </w:pPr>
            <w:r>
              <w:t>Pacote de CALs Empresariais</w:t>
            </w:r>
          </w:p>
        </w:tc>
      </w:tr>
      <w:tr w:rsidR="00C3416F" w14:paraId="6CF2A7E1" w14:textId="77777777">
        <w:tc>
          <w:tcPr>
            <w:tcW w:w="6000" w:type="dxa"/>
            <w:tcBorders>
              <w:top w:val="none" w:sz="4" w:space="0" w:color="6E6E6E"/>
              <w:left w:val="single" w:sz="4" w:space="0" w:color="6E6E6E"/>
              <w:bottom w:val="none" w:sz="4" w:space="0" w:color="6E6E6E"/>
              <w:right w:val="single" w:sz="4" w:space="0" w:color="6E6E6E"/>
            </w:tcBorders>
          </w:tcPr>
          <w:p w14:paraId="069BB007"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BCBEDB" w14:textId="77777777" w:rsidR="00C3416F" w:rsidRDefault="007A305A">
            <w:pPr>
              <w:pStyle w:val="ProductList-TableBody"/>
            </w:pPr>
            <w:r>
              <w:t>Bridge do Pacote de CALs Principais para Office 365</w:t>
            </w:r>
          </w:p>
        </w:tc>
      </w:tr>
      <w:tr w:rsidR="00C3416F" w14:paraId="6DBB78B6" w14:textId="77777777">
        <w:tc>
          <w:tcPr>
            <w:tcW w:w="6000" w:type="dxa"/>
            <w:tcBorders>
              <w:top w:val="none" w:sz="4" w:space="0" w:color="6E6E6E"/>
              <w:left w:val="single" w:sz="4" w:space="0" w:color="6E6E6E"/>
              <w:bottom w:val="none" w:sz="4" w:space="0" w:color="6E6E6E"/>
              <w:right w:val="single" w:sz="4" w:space="0" w:color="6E6E6E"/>
            </w:tcBorders>
          </w:tcPr>
          <w:p w14:paraId="341F5827"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859BEC" w14:textId="77777777" w:rsidR="00C3416F" w:rsidRDefault="007A305A">
            <w:pPr>
              <w:pStyle w:val="ProductList-TableBody"/>
            </w:pPr>
            <w:r>
              <w:t>Bridge do Pacote de CALs Principais para Office 365 e Microsoft Intune</w:t>
            </w:r>
          </w:p>
        </w:tc>
      </w:tr>
      <w:tr w:rsidR="00C3416F" w14:paraId="68FF9ED4" w14:textId="77777777">
        <w:tc>
          <w:tcPr>
            <w:tcW w:w="6000" w:type="dxa"/>
            <w:tcBorders>
              <w:top w:val="none" w:sz="4" w:space="0" w:color="6E6E6E"/>
              <w:left w:val="single" w:sz="4" w:space="0" w:color="6E6E6E"/>
              <w:bottom w:val="none" w:sz="4" w:space="0" w:color="6E6E6E"/>
              <w:right w:val="single" w:sz="4" w:space="0" w:color="6E6E6E"/>
            </w:tcBorders>
          </w:tcPr>
          <w:p w14:paraId="4C12BF00"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363799" w14:textId="77777777" w:rsidR="00C3416F" w:rsidRDefault="007A305A">
            <w:pPr>
              <w:pStyle w:val="ProductList-TableBody"/>
            </w:pPr>
            <w:r>
              <w:t>Bridge do Pacote de CALs Empresariais para Office 365</w:t>
            </w:r>
          </w:p>
        </w:tc>
      </w:tr>
      <w:tr w:rsidR="00C3416F" w14:paraId="637B9765" w14:textId="77777777">
        <w:tc>
          <w:tcPr>
            <w:tcW w:w="6000" w:type="dxa"/>
            <w:tcBorders>
              <w:top w:val="none" w:sz="4" w:space="0" w:color="6E6E6E"/>
              <w:left w:val="single" w:sz="4" w:space="0" w:color="6E6E6E"/>
              <w:bottom w:val="single" w:sz="4" w:space="0" w:color="6E6E6E"/>
              <w:right w:val="single" w:sz="4" w:space="0" w:color="6E6E6E"/>
            </w:tcBorders>
          </w:tcPr>
          <w:p w14:paraId="317D1856"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1B759C" w14:textId="77777777" w:rsidR="00C3416F" w:rsidRDefault="007A305A">
            <w:pPr>
              <w:pStyle w:val="ProductList-TableBody"/>
            </w:pPr>
            <w:r>
              <w:t>Bridge do Pacote de CALs Empresariais para Office 365 e Microsoft Intune</w:t>
            </w:r>
          </w:p>
        </w:tc>
      </w:tr>
    </w:tbl>
    <w:p w14:paraId="176BE099" w14:textId="77777777" w:rsidR="00C3416F" w:rsidRDefault="00C3416F">
      <w:pPr>
        <w:pStyle w:val="ProductList-Body"/>
      </w:pPr>
    </w:p>
    <w:p w14:paraId="20941E6F" w14:textId="77777777" w:rsidR="00C3416F" w:rsidRDefault="007A305A">
      <w:pPr>
        <w:pStyle w:val="ProductList-Offering2HeadingNoBorder"/>
        <w:outlineLvl w:val="2"/>
      </w:pPr>
      <w:r>
        <w:t>Serviços do Microsoft Dynamics 365</w:t>
      </w:r>
      <w:r>
        <w:fldChar w:fldCharType="begin"/>
      </w:r>
      <w:r>
        <w:instrText xml:space="preserve"> TC "</w:instrText>
      </w:r>
      <w:bookmarkStart w:id="386" w:name="_Toc23415729"/>
      <w:r>
        <w:instrText>Serviços do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6"/>
        <w:gridCol w:w="5400"/>
      </w:tblGrid>
      <w:tr w:rsidR="00C3416F" w14:paraId="3A1CC8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D603B6C" w14:textId="77777777" w:rsidR="00C3416F" w:rsidRDefault="007A305A">
            <w:pPr>
              <w:pStyle w:val="ProductList-TableBody"/>
            </w:pPr>
            <w:r>
              <w:rPr>
                <w:color w:val="FFFFFF"/>
              </w:rPr>
              <w:t>SL de Usuário Complementar</w:t>
            </w:r>
          </w:p>
        </w:tc>
        <w:tc>
          <w:tcPr>
            <w:tcW w:w="6000" w:type="dxa"/>
            <w:tcBorders>
              <w:top w:val="single" w:sz="4" w:space="0" w:color="0070C0"/>
              <w:bottom w:val="single" w:sz="4" w:space="0" w:color="6E6E6E"/>
              <w:right w:val="single" w:sz="4" w:space="0" w:color="0070C0"/>
            </w:tcBorders>
            <w:shd w:val="clear" w:color="auto" w:fill="0070C0"/>
          </w:tcPr>
          <w:p w14:paraId="1FD499CB" w14:textId="77777777" w:rsidR="00C3416F" w:rsidRDefault="007A305A">
            <w:pPr>
              <w:pStyle w:val="ProductList-TableBody"/>
            </w:pPr>
            <w:r>
              <w:rPr>
                <w:color w:val="FFFFFF"/>
              </w:rPr>
              <w:t>Licença(s) Qualificada(s)</w:t>
            </w:r>
          </w:p>
        </w:tc>
      </w:tr>
      <w:tr w:rsidR="00C3416F" w14:paraId="1700DF8A" w14:textId="77777777">
        <w:tc>
          <w:tcPr>
            <w:tcW w:w="6120" w:type="dxa"/>
            <w:tcBorders>
              <w:top w:val="single" w:sz="4" w:space="0" w:color="6E6E6E"/>
              <w:left w:val="single" w:sz="4" w:space="0" w:color="6E6E6E"/>
              <w:bottom w:val="single" w:sz="4" w:space="0" w:color="6E6E6E"/>
              <w:right w:val="single" w:sz="4" w:space="0" w:color="6E6E6E"/>
            </w:tcBorders>
          </w:tcPr>
          <w:p w14:paraId="7D42DD75" w14:textId="77777777" w:rsidR="00C3416F" w:rsidRDefault="007A305A">
            <w:pPr>
              <w:pStyle w:val="ProductList-TableBody"/>
            </w:pPr>
            <w:r>
              <w:t>Complemento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0936D11C" w14:textId="77777777" w:rsidR="00C3416F" w:rsidRDefault="007A305A">
            <w:pPr>
              <w:pStyle w:val="ProductList-TableBody"/>
            </w:pPr>
            <w:r>
              <w:t>CAL de Usuário do Dynamics 365 Team Members</w:t>
            </w:r>
          </w:p>
        </w:tc>
      </w:tr>
      <w:tr w:rsidR="00C3416F" w14:paraId="0BDAEBB9" w14:textId="77777777">
        <w:tc>
          <w:tcPr>
            <w:tcW w:w="6120" w:type="dxa"/>
            <w:tcBorders>
              <w:top w:val="single" w:sz="4" w:space="0" w:color="6E6E6E"/>
              <w:left w:val="single" w:sz="4" w:space="0" w:color="6E6E6E"/>
              <w:bottom w:val="single" w:sz="4" w:space="0" w:color="6E6E6E"/>
              <w:right w:val="single" w:sz="4" w:space="0" w:color="6E6E6E"/>
            </w:tcBorders>
          </w:tcPr>
          <w:p w14:paraId="178C65BC" w14:textId="77777777" w:rsidR="00C3416F" w:rsidRDefault="007A305A">
            <w:pPr>
              <w:pStyle w:val="ProductList-TableBody"/>
            </w:pPr>
            <w:r>
              <w:t>Dynamics 365 Unified Operations - Complemento de Dispositivo</w:t>
            </w:r>
          </w:p>
        </w:tc>
        <w:tc>
          <w:tcPr>
            <w:tcW w:w="6000" w:type="dxa"/>
            <w:tcBorders>
              <w:top w:val="single" w:sz="4" w:space="0" w:color="6E6E6E"/>
              <w:left w:val="single" w:sz="4" w:space="0" w:color="6E6E6E"/>
              <w:bottom w:val="single" w:sz="4" w:space="0" w:color="6E6E6E"/>
              <w:right w:val="single" w:sz="4" w:space="0" w:color="6E6E6E"/>
            </w:tcBorders>
          </w:tcPr>
          <w:p w14:paraId="0027A468" w14:textId="77777777" w:rsidR="00C3416F" w:rsidRDefault="007A305A">
            <w:pPr>
              <w:pStyle w:val="ProductList-TableBody"/>
            </w:pPr>
            <w:r>
              <w:t>Dynamics 365 Operations Local – CAL de Dispositivo</w:t>
            </w:r>
          </w:p>
        </w:tc>
      </w:tr>
      <w:tr w:rsidR="00C3416F" w14:paraId="0265202F" w14:textId="77777777">
        <w:tc>
          <w:tcPr>
            <w:tcW w:w="6120" w:type="dxa"/>
            <w:tcBorders>
              <w:top w:val="single" w:sz="4" w:space="0" w:color="6E6E6E"/>
              <w:left w:val="single" w:sz="4" w:space="0" w:color="6E6E6E"/>
              <w:bottom w:val="single" w:sz="4" w:space="0" w:color="6E6E6E"/>
              <w:right w:val="single" w:sz="4" w:space="0" w:color="6E6E6E"/>
            </w:tcBorders>
          </w:tcPr>
          <w:p w14:paraId="6891C5B0" w14:textId="77777777" w:rsidR="00C3416F" w:rsidRDefault="007A305A">
            <w:pPr>
              <w:pStyle w:val="ProductList-TableBody"/>
            </w:pPr>
            <w:r>
              <w:t>Complemento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3B59E2F8" w14:textId="77777777" w:rsidR="00C3416F" w:rsidRDefault="007A305A">
            <w:pPr>
              <w:pStyle w:val="ProductList-TableBody"/>
            </w:pPr>
            <w:r>
              <w:t>Dynamics 365 Operations Local – CAL de Usuário de Activity</w:t>
            </w:r>
          </w:p>
        </w:tc>
      </w:tr>
      <w:tr w:rsidR="00C3416F" w14:paraId="2478065B" w14:textId="77777777">
        <w:tc>
          <w:tcPr>
            <w:tcW w:w="6120" w:type="dxa"/>
            <w:tcBorders>
              <w:top w:val="single" w:sz="4" w:space="0" w:color="6E6E6E"/>
              <w:left w:val="single" w:sz="4" w:space="0" w:color="6E6E6E"/>
              <w:bottom w:val="single" w:sz="4" w:space="0" w:color="6E6E6E"/>
              <w:right w:val="single" w:sz="4" w:space="0" w:color="6E6E6E"/>
            </w:tcBorders>
          </w:tcPr>
          <w:p w14:paraId="7C90679D" w14:textId="77777777" w:rsidR="00C3416F" w:rsidRDefault="007A305A">
            <w:pPr>
              <w:pStyle w:val="ProductList-TableBody"/>
            </w:pPr>
            <w:r>
              <w:t>Complemento do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4AE3E940" w14:textId="77777777" w:rsidR="00C3416F" w:rsidRDefault="007A305A">
            <w:pPr>
              <w:pStyle w:val="ProductList-TableBody"/>
            </w:pPr>
            <w:r>
              <w:t>CAL de Usuário do Dynamics 365 Operations Local</w:t>
            </w:r>
          </w:p>
        </w:tc>
      </w:tr>
      <w:tr w:rsidR="00C3416F" w14:paraId="7222D777" w14:textId="77777777">
        <w:tc>
          <w:tcPr>
            <w:tcW w:w="6120" w:type="dxa"/>
            <w:tcBorders>
              <w:top w:val="single" w:sz="4" w:space="0" w:color="6E6E6E"/>
              <w:left w:val="single" w:sz="4" w:space="0" w:color="6E6E6E"/>
              <w:bottom w:val="single" w:sz="4" w:space="0" w:color="6E6E6E"/>
              <w:right w:val="single" w:sz="4" w:space="0" w:color="6E6E6E"/>
            </w:tcBorders>
          </w:tcPr>
          <w:p w14:paraId="2B989D30" w14:textId="77777777" w:rsidR="00C3416F" w:rsidRDefault="007A305A">
            <w:pPr>
              <w:pStyle w:val="ProductList-TableBody"/>
            </w:pPr>
            <w:r>
              <w:t>Complemento do Dynamics 365 Finance</w:t>
            </w:r>
          </w:p>
        </w:tc>
        <w:tc>
          <w:tcPr>
            <w:tcW w:w="6000" w:type="dxa"/>
            <w:tcBorders>
              <w:top w:val="single" w:sz="4" w:space="0" w:color="6E6E6E"/>
              <w:left w:val="single" w:sz="4" w:space="0" w:color="6E6E6E"/>
              <w:bottom w:val="single" w:sz="4" w:space="0" w:color="6E6E6E"/>
              <w:right w:val="single" w:sz="4" w:space="0" w:color="6E6E6E"/>
            </w:tcBorders>
          </w:tcPr>
          <w:p w14:paraId="18D302E5" w14:textId="77777777" w:rsidR="00C3416F" w:rsidRDefault="007A305A">
            <w:pPr>
              <w:pStyle w:val="ProductList-TableBody"/>
            </w:pPr>
            <w:r>
              <w:t>CAL de Usuário do Dynamics 365 Operations Local</w:t>
            </w:r>
          </w:p>
        </w:tc>
      </w:tr>
      <w:tr w:rsidR="00C3416F" w14:paraId="24701FEE" w14:textId="77777777">
        <w:tc>
          <w:tcPr>
            <w:tcW w:w="6120" w:type="dxa"/>
            <w:tcBorders>
              <w:top w:val="single" w:sz="4" w:space="0" w:color="6E6E6E"/>
              <w:left w:val="single" w:sz="4" w:space="0" w:color="6E6E6E"/>
              <w:bottom w:val="single" w:sz="4" w:space="0" w:color="6E6E6E"/>
              <w:right w:val="single" w:sz="4" w:space="0" w:color="6E6E6E"/>
            </w:tcBorders>
          </w:tcPr>
          <w:p w14:paraId="3DB0ECFD" w14:textId="77777777" w:rsidR="00C3416F" w:rsidRDefault="007A305A">
            <w:pPr>
              <w:pStyle w:val="ProductList-TableBody"/>
            </w:pPr>
            <w:r>
              <w:t>Complemento do Dynamics 365 Retail</w:t>
            </w:r>
          </w:p>
        </w:tc>
        <w:tc>
          <w:tcPr>
            <w:tcW w:w="6000" w:type="dxa"/>
            <w:tcBorders>
              <w:top w:val="single" w:sz="4" w:space="0" w:color="6E6E6E"/>
              <w:left w:val="single" w:sz="4" w:space="0" w:color="6E6E6E"/>
              <w:bottom w:val="single" w:sz="4" w:space="0" w:color="6E6E6E"/>
              <w:right w:val="single" w:sz="4" w:space="0" w:color="6E6E6E"/>
            </w:tcBorders>
          </w:tcPr>
          <w:p w14:paraId="47806A05" w14:textId="77777777" w:rsidR="00C3416F" w:rsidRDefault="007A305A">
            <w:pPr>
              <w:pStyle w:val="ProductList-TableBody"/>
            </w:pPr>
            <w:r>
              <w:t>CAL de Usuário do Dynamics 365 Operations Local</w:t>
            </w:r>
          </w:p>
        </w:tc>
      </w:tr>
      <w:tr w:rsidR="00C3416F" w14:paraId="096EE198" w14:textId="77777777">
        <w:tc>
          <w:tcPr>
            <w:tcW w:w="6120" w:type="dxa"/>
            <w:tcBorders>
              <w:top w:val="single" w:sz="4" w:space="0" w:color="6E6E6E"/>
              <w:left w:val="single" w:sz="4" w:space="0" w:color="6E6E6E"/>
              <w:bottom w:val="single" w:sz="4" w:space="0" w:color="6E6E6E"/>
              <w:right w:val="single" w:sz="4" w:space="0" w:color="6E6E6E"/>
            </w:tcBorders>
          </w:tcPr>
          <w:p w14:paraId="7C85A654" w14:textId="77777777" w:rsidR="00C3416F" w:rsidRDefault="007A305A">
            <w:pPr>
              <w:pStyle w:val="ProductList-TableBody"/>
            </w:pPr>
            <w:r>
              <w:t>Complemento do Dynamics 365 Talent</w:t>
            </w:r>
          </w:p>
        </w:tc>
        <w:tc>
          <w:tcPr>
            <w:tcW w:w="6000" w:type="dxa"/>
            <w:tcBorders>
              <w:top w:val="single" w:sz="4" w:space="0" w:color="6E6E6E"/>
              <w:left w:val="single" w:sz="4" w:space="0" w:color="6E6E6E"/>
              <w:bottom w:val="single" w:sz="4" w:space="0" w:color="6E6E6E"/>
              <w:right w:val="single" w:sz="4" w:space="0" w:color="6E6E6E"/>
            </w:tcBorders>
          </w:tcPr>
          <w:p w14:paraId="2E4ADF8D" w14:textId="77777777" w:rsidR="00C3416F" w:rsidRDefault="007A305A">
            <w:pPr>
              <w:pStyle w:val="ProductList-TableBody"/>
            </w:pPr>
            <w:r>
              <w:t>CAL de Usuário do Dynamics 365 Operations Local</w:t>
            </w:r>
          </w:p>
        </w:tc>
      </w:tr>
      <w:tr w:rsidR="00C3416F" w14:paraId="7DBDA4EF" w14:textId="77777777">
        <w:tc>
          <w:tcPr>
            <w:tcW w:w="6120" w:type="dxa"/>
            <w:tcBorders>
              <w:top w:val="single" w:sz="4" w:space="0" w:color="6E6E6E"/>
              <w:left w:val="single" w:sz="4" w:space="0" w:color="6E6E6E"/>
              <w:bottom w:val="single" w:sz="4" w:space="0" w:color="6E6E6E"/>
              <w:right w:val="single" w:sz="4" w:space="0" w:color="6E6E6E"/>
            </w:tcBorders>
          </w:tcPr>
          <w:p w14:paraId="7DD12EA0" w14:textId="77777777" w:rsidR="00C3416F" w:rsidRDefault="007A305A">
            <w:pPr>
              <w:pStyle w:val="ProductList-TableBody"/>
            </w:pPr>
            <w:r>
              <w:t>Complemento do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5CF6A8FC" w14:textId="77777777" w:rsidR="00C3416F" w:rsidRDefault="007A305A">
            <w:pPr>
              <w:pStyle w:val="ProductList-TableBody"/>
            </w:pPr>
            <w:r>
              <w:t>CAL de Usuário do Dynamics 365 Sales</w:t>
            </w:r>
          </w:p>
        </w:tc>
      </w:tr>
      <w:tr w:rsidR="00C3416F" w14:paraId="54E5ED64" w14:textId="77777777">
        <w:tc>
          <w:tcPr>
            <w:tcW w:w="6120" w:type="dxa"/>
            <w:tcBorders>
              <w:top w:val="single" w:sz="4" w:space="0" w:color="6E6E6E"/>
              <w:left w:val="single" w:sz="4" w:space="0" w:color="6E6E6E"/>
              <w:bottom w:val="single" w:sz="4" w:space="0" w:color="6E6E6E"/>
              <w:right w:val="single" w:sz="4" w:space="0" w:color="6E6E6E"/>
            </w:tcBorders>
          </w:tcPr>
          <w:p w14:paraId="6F6D5969" w14:textId="77777777" w:rsidR="00C3416F" w:rsidRDefault="007A305A">
            <w:pPr>
              <w:pStyle w:val="ProductList-TableBody"/>
            </w:pPr>
            <w:r>
              <w:t>Complemento do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510C0342" w14:textId="77777777" w:rsidR="00C3416F" w:rsidRDefault="007A305A">
            <w:pPr>
              <w:pStyle w:val="ProductList-TableBody"/>
            </w:pPr>
            <w:r>
              <w:t>CAL de Usuário do Dynamics 365 Sales</w:t>
            </w:r>
          </w:p>
        </w:tc>
      </w:tr>
      <w:tr w:rsidR="00C3416F" w14:paraId="7AF76E30" w14:textId="77777777">
        <w:tc>
          <w:tcPr>
            <w:tcW w:w="6120" w:type="dxa"/>
            <w:tcBorders>
              <w:top w:val="single" w:sz="4" w:space="0" w:color="6E6E6E"/>
              <w:left w:val="single" w:sz="4" w:space="0" w:color="6E6E6E"/>
              <w:bottom w:val="single" w:sz="4" w:space="0" w:color="6E6E6E"/>
              <w:right w:val="single" w:sz="4" w:space="0" w:color="6E6E6E"/>
            </w:tcBorders>
          </w:tcPr>
          <w:p w14:paraId="13D0FD2F" w14:textId="77777777" w:rsidR="00C3416F" w:rsidRDefault="007A305A">
            <w:pPr>
              <w:pStyle w:val="ProductList-TableBody"/>
            </w:pPr>
            <w:r>
              <w:t>Complemento do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38D9E1C" w14:textId="77777777" w:rsidR="00C3416F" w:rsidRDefault="007A305A">
            <w:pPr>
              <w:pStyle w:val="ProductList-TableBody"/>
            </w:pPr>
            <w:r>
              <w:t>CAL de Usuário do Dynamics 365 Customer Service</w:t>
            </w:r>
          </w:p>
        </w:tc>
      </w:tr>
      <w:tr w:rsidR="00C3416F" w14:paraId="025CB332" w14:textId="77777777">
        <w:tc>
          <w:tcPr>
            <w:tcW w:w="6120" w:type="dxa"/>
            <w:tcBorders>
              <w:top w:val="single" w:sz="4" w:space="0" w:color="6E6E6E"/>
              <w:left w:val="single" w:sz="4" w:space="0" w:color="6E6E6E"/>
              <w:bottom w:val="single" w:sz="4" w:space="0" w:color="6E6E6E"/>
              <w:right w:val="single" w:sz="4" w:space="0" w:color="6E6E6E"/>
            </w:tcBorders>
          </w:tcPr>
          <w:p w14:paraId="014B155D" w14:textId="77777777" w:rsidR="00C3416F" w:rsidRDefault="007A305A">
            <w:pPr>
              <w:pStyle w:val="ProductList-TableBody"/>
            </w:pPr>
            <w:r>
              <w:t>Complemento do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87F2FE2" w14:textId="77777777" w:rsidR="00C3416F" w:rsidRDefault="007A305A">
            <w:pPr>
              <w:pStyle w:val="ProductList-TableBody"/>
            </w:pPr>
            <w:r>
              <w:t>CAL de Usuário do Dynamics 365 Customer Service</w:t>
            </w:r>
          </w:p>
        </w:tc>
      </w:tr>
      <w:tr w:rsidR="00C3416F" w14:paraId="43C28A4E" w14:textId="77777777">
        <w:tc>
          <w:tcPr>
            <w:tcW w:w="6120" w:type="dxa"/>
            <w:tcBorders>
              <w:top w:val="single" w:sz="4" w:space="0" w:color="6E6E6E"/>
              <w:left w:val="single" w:sz="4" w:space="0" w:color="6E6E6E"/>
              <w:bottom w:val="none" w:sz="4" w:space="0" w:color="6E6E6E"/>
              <w:right w:val="single" w:sz="4" w:space="0" w:color="6E6E6E"/>
            </w:tcBorders>
          </w:tcPr>
          <w:p w14:paraId="395325AF" w14:textId="77777777" w:rsidR="00C3416F" w:rsidRDefault="007A305A">
            <w:pPr>
              <w:pStyle w:val="ProductList-TableBody"/>
            </w:pPr>
            <w:r>
              <w:t>Complemento do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45D97DF9" w14:textId="77777777" w:rsidR="00C3416F" w:rsidRDefault="007A305A">
            <w:pPr>
              <w:pStyle w:val="ProductList-TableBody"/>
            </w:pPr>
            <w:r>
              <w:t>CAL de Usuário do Dynamics 365 Case Management</w:t>
            </w:r>
          </w:p>
        </w:tc>
      </w:tr>
      <w:tr w:rsidR="00C3416F" w14:paraId="17EBE3C1" w14:textId="77777777">
        <w:tc>
          <w:tcPr>
            <w:tcW w:w="6120" w:type="dxa"/>
            <w:tcBorders>
              <w:top w:val="none" w:sz="4" w:space="0" w:color="6E6E6E"/>
              <w:left w:val="single" w:sz="4" w:space="0" w:color="6E6E6E"/>
              <w:bottom w:val="single" w:sz="4" w:space="0" w:color="6E6E6E"/>
              <w:right w:val="single" w:sz="4" w:space="0" w:color="6E6E6E"/>
            </w:tcBorders>
          </w:tcPr>
          <w:p w14:paraId="1940ABCE" w14:textId="77777777" w:rsidR="00C3416F" w:rsidRDefault="00C3416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0BACAA" w14:textId="77777777" w:rsidR="00C3416F" w:rsidRDefault="007A305A">
            <w:pPr>
              <w:pStyle w:val="ProductList-TableBody"/>
            </w:pPr>
            <w:r>
              <w:t>CAL de Usuário do Dynamics 365 Sales</w:t>
            </w:r>
          </w:p>
        </w:tc>
      </w:tr>
    </w:tbl>
    <w:p w14:paraId="4F8D2F77" w14:textId="77777777" w:rsidR="00C3416F" w:rsidRDefault="00C3416F">
      <w:pPr>
        <w:pStyle w:val="ProductList-Body"/>
      </w:pPr>
    </w:p>
    <w:p w14:paraId="7662C597" w14:textId="77777777" w:rsidR="00C3416F" w:rsidRDefault="007A305A">
      <w:pPr>
        <w:pStyle w:val="ProductList-Offering2HeadingNoBorder"/>
        <w:outlineLvl w:val="2"/>
      </w:pPr>
      <w:r>
        <w:t>Aplicativos do Office 365</w:t>
      </w:r>
      <w:r>
        <w:fldChar w:fldCharType="begin"/>
      </w:r>
      <w:r>
        <w:instrText xml:space="preserve"> TC "</w:instrText>
      </w:r>
      <w:bookmarkStart w:id="387" w:name="_Toc23415730"/>
      <w:r>
        <w:instrText>Aplicativos do Office 365</w:instrText>
      </w:r>
      <w:bookmarkEnd w:id="387"/>
      <w:r>
        <w:instrText>" \l 3</w:instrText>
      </w:r>
      <w:r>
        <w:fldChar w:fldCharType="end"/>
      </w:r>
    </w:p>
    <w:tbl>
      <w:tblPr>
        <w:tblStyle w:val="PURTable"/>
        <w:tblW w:w="0" w:type="dxa"/>
        <w:tblLook w:val="04A0" w:firstRow="1" w:lastRow="0" w:firstColumn="1" w:lastColumn="0" w:noHBand="0" w:noVBand="1"/>
      </w:tblPr>
      <w:tblGrid>
        <w:gridCol w:w="5622"/>
        <w:gridCol w:w="5294"/>
      </w:tblGrid>
      <w:tr w:rsidR="00C3416F" w14:paraId="3594AF5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6431822" w14:textId="77777777" w:rsidR="00C3416F" w:rsidRDefault="007A305A">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1701A7F2" w14:textId="77777777" w:rsidR="00C3416F" w:rsidRDefault="007A305A">
            <w:pPr>
              <w:pStyle w:val="ProductList-TableBody"/>
            </w:pPr>
            <w:r>
              <w:rPr>
                <w:color w:val="FFFFFF"/>
              </w:rPr>
              <w:t>Licença(s) Qualificada(s)</w:t>
            </w:r>
          </w:p>
        </w:tc>
      </w:tr>
      <w:tr w:rsidR="00C3416F" w14:paraId="43F0BAA2" w14:textId="77777777">
        <w:tc>
          <w:tcPr>
            <w:tcW w:w="6240" w:type="dxa"/>
            <w:tcBorders>
              <w:top w:val="single" w:sz="4" w:space="0" w:color="6E6E6E"/>
              <w:left w:val="single" w:sz="4" w:space="0" w:color="6E6E6E"/>
              <w:bottom w:val="single" w:sz="4" w:space="0" w:color="6E6E6E"/>
              <w:right w:val="single" w:sz="4" w:space="0" w:color="6E6E6E"/>
            </w:tcBorders>
          </w:tcPr>
          <w:p w14:paraId="2417F1A1" w14:textId="77777777" w:rsidR="00C3416F" w:rsidRDefault="007A305A">
            <w:pPr>
              <w:pStyle w:val="ProductList-TableBody"/>
            </w:pPr>
            <w:r>
              <w:t>Complemento do Visio Online Plano 2 para Visio Professional</w:t>
            </w:r>
          </w:p>
        </w:tc>
        <w:tc>
          <w:tcPr>
            <w:tcW w:w="5880" w:type="dxa"/>
            <w:tcBorders>
              <w:top w:val="single" w:sz="4" w:space="0" w:color="6E6E6E"/>
              <w:left w:val="single" w:sz="4" w:space="0" w:color="6E6E6E"/>
              <w:bottom w:val="single" w:sz="4" w:space="0" w:color="6E6E6E"/>
              <w:right w:val="single" w:sz="4" w:space="0" w:color="6E6E6E"/>
            </w:tcBorders>
          </w:tcPr>
          <w:p w14:paraId="459D7079" w14:textId="77777777" w:rsidR="00C3416F" w:rsidRDefault="007A305A">
            <w:pPr>
              <w:pStyle w:val="ProductList-TableBody"/>
            </w:pPr>
            <w:r>
              <w:t>Visio Professional</w:t>
            </w:r>
          </w:p>
        </w:tc>
      </w:tr>
      <w:tr w:rsidR="00C3416F" w14:paraId="6641FEBB" w14:textId="77777777">
        <w:tc>
          <w:tcPr>
            <w:tcW w:w="6240" w:type="dxa"/>
            <w:tcBorders>
              <w:top w:val="single" w:sz="4" w:space="0" w:color="6E6E6E"/>
              <w:left w:val="single" w:sz="4" w:space="0" w:color="6E6E6E"/>
              <w:bottom w:val="single" w:sz="4" w:space="0" w:color="6E6E6E"/>
              <w:right w:val="single" w:sz="4" w:space="0" w:color="6E6E6E"/>
            </w:tcBorders>
          </w:tcPr>
          <w:p w14:paraId="0534A92E" w14:textId="77777777" w:rsidR="00C3416F" w:rsidRDefault="007A305A">
            <w:pPr>
              <w:pStyle w:val="ProductList-TableBody"/>
            </w:pPr>
            <w:r>
              <w:t>Complemento do Visio Online Plano 2 para Visio Standard</w:t>
            </w:r>
          </w:p>
        </w:tc>
        <w:tc>
          <w:tcPr>
            <w:tcW w:w="5880" w:type="dxa"/>
            <w:tcBorders>
              <w:top w:val="single" w:sz="4" w:space="0" w:color="6E6E6E"/>
              <w:left w:val="single" w:sz="4" w:space="0" w:color="6E6E6E"/>
              <w:bottom w:val="single" w:sz="4" w:space="0" w:color="6E6E6E"/>
              <w:right w:val="single" w:sz="4" w:space="0" w:color="6E6E6E"/>
            </w:tcBorders>
          </w:tcPr>
          <w:p w14:paraId="504AF265" w14:textId="77777777" w:rsidR="00C3416F" w:rsidRDefault="007A305A">
            <w:pPr>
              <w:pStyle w:val="ProductList-TableBody"/>
            </w:pPr>
            <w:r>
              <w:t>Visio Standard</w:t>
            </w:r>
          </w:p>
        </w:tc>
      </w:tr>
    </w:tbl>
    <w:p w14:paraId="0CD6374F" w14:textId="77777777" w:rsidR="00C3416F" w:rsidRDefault="00C3416F">
      <w:pPr>
        <w:pStyle w:val="ProductList-Body"/>
      </w:pPr>
    </w:p>
    <w:p w14:paraId="11149058" w14:textId="77777777" w:rsidR="00C3416F" w:rsidRDefault="007A305A">
      <w:pPr>
        <w:pStyle w:val="ProductList-Offering2HeadingNoBorder"/>
        <w:outlineLvl w:val="2"/>
      </w:pPr>
      <w:r>
        <w:t>Pacotes do Office 365</w:t>
      </w:r>
      <w:r>
        <w:fldChar w:fldCharType="begin"/>
      </w:r>
      <w:r>
        <w:instrText xml:space="preserve"> TC "</w:instrText>
      </w:r>
      <w:bookmarkStart w:id="388" w:name="_Toc23415731"/>
      <w:r>
        <w:instrText>Pacotes do Office 365</w:instrText>
      </w:r>
      <w:bookmarkEnd w:id="388"/>
      <w:r>
        <w:instrText>" \l 3</w:instrText>
      </w:r>
      <w:r>
        <w:fldChar w:fldCharType="end"/>
      </w:r>
    </w:p>
    <w:p w14:paraId="5CF22DC0" w14:textId="77777777" w:rsidR="00C3416F" w:rsidRDefault="007A305A">
      <w:pPr>
        <w:pStyle w:val="ProductList-Body"/>
      </w:pPr>
      <w:r>
        <w:t xml:space="preserve">SLs de Usuário do Complemento fornecem aos Usuários Licenciados direitos de acesso do software do Servidor equivalentes aos da Licença Qualificada de qualquer dispositivo. </w:t>
      </w:r>
    </w:p>
    <w:p w14:paraId="51D1F7EA" w14:textId="77777777" w:rsidR="00C3416F" w:rsidRDefault="00C3416F">
      <w:pPr>
        <w:pStyle w:val="ProductList-Body"/>
      </w:pPr>
    </w:p>
    <w:tbl>
      <w:tblPr>
        <w:tblStyle w:val="PURTable"/>
        <w:tblW w:w="0" w:type="dxa"/>
        <w:tblLook w:val="04A0" w:firstRow="1" w:lastRow="0" w:firstColumn="1" w:lastColumn="0" w:noHBand="0" w:noVBand="1"/>
      </w:tblPr>
      <w:tblGrid>
        <w:gridCol w:w="5622"/>
        <w:gridCol w:w="5294"/>
      </w:tblGrid>
      <w:tr w:rsidR="00C3416F" w14:paraId="54433CB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F20ABB0" w14:textId="77777777" w:rsidR="00C3416F" w:rsidRDefault="007A305A">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23677D6B" w14:textId="77777777" w:rsidR="00C3416F" w:rsidRDefault="007A305A">
            <w:pPr>
              <w:pStyle w:val="ProductList-TableBody"/>
            </w:pPr>
            <w:r>
              <w:rPr>
                <w:color w:val="FFFFFF"/>
              </w:rPr>
              <w:t>Licença(s) Qualificada(s)</w:t>
            </w:r>
          </w:p>
        </w:tc>
      </w:tr>
      <w:tr w:rsidR="00C3416F" w14:paraId="6A073D99" w14:textId="77777777">
        <w:tc>
          <w:tcPr>
            <w:tcW w:w="6240" w:type="dxa"/>
            <w:tcBorders>
              <w:top w:val="single" w:sz="4" w:space="0" w:color="6E6E6E"/>
              <w:left w:val="single" w:sz="4" w:space="0" w:color="6E6E6E"/>
              <w:bottom w:val="single" w:sz="4" w:space="0" w:color="6E6E6E"/>
              <w:right w:val="single" w:sz="4" w:space="0" w:color="6E6E6E"/>
            </w:tcBorders>
          </w:tcPr>
          <w:p w14:paraId="327D70A8" w14:textId="77777777" w:rsidR="00C3416F" w:rsidRDefault="007A305A">
            <w:pPr>
              <w:pStyle w:val="ProductList-TableBody"/>
            </w:pPr>
            <w:r>
              <w:t>Complemento do Office 365 E1</w:t>
            </w:r>
          </w:p>
        </w:tc>
        <w:tc>
          <w:tcPr>
            <w:tcW w:w="5880" w:type="dxa"/>
            <w:tcBorders>
              <w:top w:val="single" w:sz="4" w:space="0" w:color="6E6E6E"/>
              <w:left w:val="single" w:sz="4" w:space="0" w:color="6E6E6E"/>
              <w:bottom w:val="none" w:sz="4" w:space="0" w:color="6E6E6E"/>
              <w:right w:val="single" w:sz="4" w:space="0" w:color="6E6E6E"/>
            </w:tcBorders>
          </w:tcPr>
          <w:p w14:paraId="1157A2A5" w14:textId="77777777" w:rsidR="00C3416F" w:rsidRDefault="007A305A">
            <w:pPr>
              <w:pStyle w:val="ProductList-TableBody"/>
            </w:pPr>
            <w:r>
              <w:t>Pacote CAL Principal ou</w:t>
            </w:r>
          </w:p>
        </w:tc>
      </w:tr>
      <w:tr w:rsidR="00C3416F" w14:paraId="49412E21" w14:textId="77777777">
        <w:tc>
          <w:tcPr>
            <w:tcW w:w="6240" w:type="dxa"/>
            <w:tcBorders>
              <w:top w:val="single" w:sz="4" w:space="0" w:color="6E6E6E"/>
              <w:left w:val="single" w:sz="4" w:space="0" w:color="6E6E6E"/>
              <w:bottom w:val="single" w:sz="4" w:space="0" w:color="6E6E6E"/>
              <w:right w:val="single" w:sz="4" w:space="0" w:color="6E6E6E"/>
            </w:tcBorders>
          </w:tcPr>
          <w:p w14:paraId="32D3167C" w14:textId="77777777" w:rsidR="00C3416F" w:rsidRDefault="007A305A">
            <w:pPr>
              <w:pStyle w:val="ProductList-TableBody"/>
            </w:pPr>
            <w:r>
              <w:t>Complemento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67126F35" w14:textId="77777777" w:rsidR="00C3416F" w:rsidRDefault="007A305A">
            <w:pPr>
              <w:pStyle w:val="ProductList-TableBody"/>
            </w:pPr>
            <w:r>
              <w:t>Bridge do Pacote de CAL Principal para Enterprise Mobility + Security</w:t>
            </w:r>
          </w:p>
        </w:tc>
      </w:tr>
      <w:tr w:rsidR="00C3416F" w14:paraId="53889D76" w14:textId="77777777">
        <w:tc>
          <w:tcPr>
            <w:tcW w:w="6240" w:type="dxa"/>
            <w:tcBorders>
              <w:top w:val="single" w:sz="4" w:space="0" w:color="6E6E6E"/>
              <w:left w:val="single" w:sz="4" w:space="0" w:color="6E6E6E"/>
              <w:bottom w:val="single" w:sz="4" w:space="0" w:color="6E6E6E"/>
              <w:right w:val="single" w:sz="4" w:space="0" w:color="6E6E6E"/>
            </w:tcBorders>
          </w:tcPr>
          <w:p w14:paraId="649374B7" w14:textId="77777777" w:rsidR="00C3416F" w:rsidRDefault="007A305A">
            <w:pPr>
              <w:pStyle w:val="ProductList-TableBody"/>
            </w:pPr>
            <w:r>
              <w:t>Complemento do Skype for Business Online Plano 1</w:t>
            </w:r>
          </w:p>
        </w:tc>
        <w:tc>
          <w:tcPr>
            <w:tcW w:w="5880" w:type="dxa"/>
            <w:tcBorders>
              <w:top w:val="none" w:sz="4" w:space="0" w:color="6E6E6E"/>
              <w:left w:val="single" w:sz="4" w:space="0" w:color="6E6E6E"/>
              <w:bottom w:val="none" w:sz="4" w:space="0" w:color="6E6E6E"/>
              <w:right w:val="single" w:sz="4" w:space="0" w:color="6E6E6E"/>
            </w:tcBorders>
          </w:tcPr>
          <w:p w14:paraId="07F16A53" w14:textId="77777777" w:rsidR="00C3416F" w:rsidRDefault="00C3416F">
            <w:pPr>
              <w:pStyle w:val="ProductList-TableBody"/>
            </w:pPr>
          </w:p>
        </w:tc>
      </w:tr>
      <w:tr w:rsidR="00C3416F" w14:paraId="617319A4" w14:textId="77777777">
        <w:tc>
          <w:tcPr>
            <w:tcW w:w="6240" w:type="dxa"/>
            <w:tcBorders>
              <w:top w:val="single" w:sz="4" w:space="0" w:color="6E6E6E"/>
              <w:left w:val="single" w:sz="4" w:space="0" w:color="6E6E6E"/>
              <w:bottom w:val="single" w:sz="4" w:space="0" w:color="6E6E6E"/>
              <w:right w:val="single" w:sz="4" w:space="0" w:color="6E6E6E"/>
            </w:tcBorders>
          </w:tcPr>
          <w:p w14:paraId="3B0D9142" w14:textId="77777777" w:rsidR="00C3416F" w:rsidRDefault="007A305A">
            <w:pPr>
              <w:pStyle w:val="ProductList-TableBody"/>
            </w:pPr>
            <w:r>
              <w:t>Complemento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128A5F34" w14:textId="77777777" w:rsidR="00C3416F" w:rsidRDefault="00C3416F">
            <w:pPr>
              <w:pStyle w:val="ProductList-TableBody"/>
            </w:pPr>
          </w:p>
        </w:tc>
      </w:tr>
      <w:tr w:rsidR="00C3416F" w14:paraId="4B8D3422" w14:textId="77777777">
        <w:tc>
          <w:tcPr>
            <w:tcW w:w="6240" w:type="dxa"/>
            <w:tcBorders>
              <w:top w:val="single" w:sz="4" w:space="0" w:color="6E6E6E"/>
              <w:left w:val="single" w:sz="4" w:space="0" w:color="6E6E6E"/>
              <w:bottom w:val="single" w:sz="4" w:space="0" w:color="6E6E6E"/>
              <w:right w:val="single" w:sz="4" w:space="0" w:color="6E6E6E"/>
            </w:tcBorders>
          </w:tcPr>
          <w:p w14:paraId="17AB9AEC" w14:textId="77777777" w:rsidR="00C3416F" w:rsidRDefault="007A305A">
            <w:pPr>
              <w:pStyle w:val="ProductList-TableBody"/>
            </w:pPr>
            <w:r>
              <w:t>Office 365 E3 sem Complementos ProPlus</w:t>
            </w:r>
          </w:p>
        </w:tc>
        <w:tc>
          <w:tcPr>
            <w:tcW w:w="5880" w:type="dxa"/>
            <w:tcBorders>
              <w:top w:val="single" w:sz="4" w:space="0" w:color="6E6E6E"/>
              <w:left w:val="single" w:sz="4" w:space="0" w:color="6E6E6E"/>
              <w:bottom w:val="none" w:sz="4" w:space="0" w:color="6E6E6E"/>
              <w:right w:val="single" w:sz="4" w:space="0" w:color="6E6E6E"/>
            </w:tcBorders>
          </w:tcPr>
          <w:p w14:paraId="2D630A41" w14:textId="77777777" w:rsidR="00C3416F" w:rsidRDefault="007A305A">
            <w:pPr>
              <w:pStyle w:val="ProductList-TableBody"/>
            </w:pPr>
            <w:r>
              <w:t>Pacote de CALs Principais, ou Pacote de CALs Empresariais, ou</w:t>
            </w:r>
          </w:p>
        </w:tc>
      </w:tr>
      <w:tr w:rsidR="00C3416F" w14:paraId="0543BC7A" w14:textId="77777777">
        <w:tc>
          <w:tcPr>
            <w:tcW w:w="6240" w:type="dxa"/>
            <w:tcBorders>
              <w:top w:val="single" w:sz="4" w:space="0" w:color="6E6E6E"/>
              <w:left w:val="single" w:sz="4" w:space="0" w:color="6E6E6E"/>
              <w:bottom w:val="single" w:sz="4" w:space="0" w:color="6E6E6E"/>
              <w:right w:val="single" w:sz="4" w:space="0" w:color="6E6E6E"/>
            </w:tcBorders>
          </w:tcPr>
          <w:p w14:paraId="0315D200" w14:textId="77777777" w:rsidR="00C3416F" w:rsidRDefault="007A305A">
            <w:pPr>
              <w:pStyle w:val="ProductList-TableBody"/>
            </w:pPr>
            <w:r>
              <w:t>Office 365 E4 sem Complementos ProPlus</w:t>
            </w:r>
          </w:p>
        </w:tc>
        <w:tc>
          <w:tcPr>
            <w:tcW w:w="5880" w:type="dxa"/>
            <w:tcBorders>
              <w:top w:val="none" w:sz="4" w:space="0" w:color="6E6E6E"/>
              <w:left w:val="single" w:sz="4" w:space="0" w:color="6E6E6E"/>
              <w:bottom w:val="none" w:sz="4" w:space="0" w:color="6E6E6E"/>
              <w:right w:val="single" w:sz="4" w:space="0" w:color="6E6E6E"/>
            </w:tcBorders>
          </w:tcPr>
          <w:p w14:paraId="7725EEB6" w14:textId="77777777" w:rsidR="00C3416F" w:rsidRDefault="007A305A">
            <w:pPr>
              <w:pStyle w:val="ProductList-TableBody"/>
            </w:pPr>
            <w:r>
              <w:t>Bridge do Pacote de CALs Principais para Enterprise Mobility + Security, ou</w:t>
            </w:r>
          </w:p>
        </w:tc>
      </w:tr>
      <w:tr w:rsidR="00C3416F" w14:paraId="303F960B" w14:textId="77777777">
        <w:tc>
          <w:tcPr>
            <w:tcW w:w="6240" w:type="dxa"/>
            <w:tcBorders>
              <w:top w:val="single" w:sz="4" w:space="0" w:color="6E6E6E"/>
              <w:left w:val="single" w:sz="4" w:space="0" w:color="6E6E6E"/>
              <w:bottom w:val="single" w:sz="4" w:space="0" w:color="6E6E6E"/>
              <w:right w:val="single" w:sz="4" w:space="0" w:color="6E6E6E"/>
            </w:tcBorders>
          </w:tcPr>
          <w:p w14:paraId="12A23E35" w14:textId="77777777" w:rsidR="00C3416F" w:rsidRDefault="007A305A">
            <w:pPr>
              <w:pStyle w:val="ProductList-TableBody"/>
            </w:pPr>
            <w:r>
              <w:t xml:space="preserve">Complemento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75393F55" w14:textId="77777777" w:rsidR="00C3416F" w:rsidRDefault="007A305A">
            <w:pPr>
              <w:pStyle w:val="ProductList-TableBody"/>
            </w:pPr>
            <w:r>
              <w:t>Bridge do Pacote de CALs Empresariais para Enterprise Mobility + Security</w:t>
            </w:r>
          </w:p>
        </w:tc>
      </w:tr>
      <w:tr w:rsidR="00C3416F" w14:paraId="1E1F32BC" w14:textId="77777777">
        <w:tc>
          <w:tcPr>
            <w:tcW w:w="6240" w:type="dxa"/>
            <w:tcBorders>
              <w:top w:val="single" w:sz="4" w:space="0" w:color="6E6E6E"/>
              <w:left w:val="single" w:sz="4" w:space="0" w:color="6E6E6E"/>
              <w:bottom w:val="single" w:sz="4" w:space="0" w:color="6E6E6E"/>
              <w:right w:val="single" w:sz="4" w:space="0" w:color="6E6E6E"/>
            </w:tcBorders>
          </w:tcPr>
          <w:p w14:paraId="126BE8B5" w14:textId="77777777" w:rsidR="00C3416F" w:rsidRDefault="007A305A">
            <w:pPr>
              <w:pStyle w:val="ProductList-TableBody"/>
            </w:pPr>
            <w:r>
              <w:t>Complemento do Office 365 E3</w:t>
            </w:r>
          </w:p>
        </w:tc>
        <w:tc>
          <w:tcPr>
            <w:tcW w:w="5880" w:type="dxa"/>
            <w:tcBorders>
              <w:top w:val="single" w:sz="4" w:space="0" w:color="6E6E6E"/>
              <w:left w:val="single" w:sz="4" w:space="0" w:color="6E6E6E"/>
              <w:bottom w:val="none" w:sz="4" w:space="0" w:color="6E6E6E"/>
              <w:right w:val="single" w:sz="4" w:space="0" w:color="6E6E6E"/>
            </w:tcBorders>
          </w:tcPr>
          <w:p w14:paraId="50CB30E2" w14:textId="77777777" w:rsidR="00C3416F" w:rsidRDefault="007A305A">
            <w:pPr>
              <w:pStyle w:val="ProductList-TableBody"/>
            </w:pPr>
            <w:r>
              <w:t>Pacote de CALs Principais e Office Professional Plus, ou</w:t>
            </w:r>
          </w:p>
        </w:tc>
      </w:tr>
      <w:tr w:rsidR="00C3416F" w14:paraId="568D6881" w14:textId="77777777">
        <w:tc>
          <w:tcPr>
            <w:tcW w:w="6240" w:type="dxa"/>
            <w:tcBorders>
              <w:top w:val="single" w:sz="4" w:space="0" w:color="6E6E6E"/>
              <w:left w:val="single" w:sz="4" w:space="0" w:color="6E6E6E"/>
              <w:bottom w:val="single" w:sz="4" w:space="0" w:color="6E6E6E"/>
              <w:right w:val="single" w:sz="4" w:space="0" w:color="6E6E6E"/>
            </w:tcBorders>
          </w:tcPr>
          <w:p w14:paraId="2DEA079A" w14:textId="77777777" w:rsidR="00C3416F" w:rsidRDefault="007A305A">
            <w:pPr>
              <w:pStyle w:val="ProductList-TableBody"/>
            </w:pPr>
            <w:r>
              <w:t>Complemento do Office 365 E4</w:t>
            </w:r>
          </w:p>
        </w:tc>
        <w:tc>
          <w:tcPr>
            <w:tcW w:w="5880" w:type="dxa"/>
            <w:tcBorders>
              <w:top w:val="none" w:sz="4" w:space="0" w:color="6E6E6E"/>
              <w:left w:val="single" w:sz="4" w:space="0" w:color="6E6E6E"/>
              <w:bottom w:val="none" w:sz="4" w:space="0" w:color="6E6E6E"/>
              <w:right w:val="single" w:sz="4" w:space="0" w:color="6E6E6E"/>
            </w:tcBorders>
          </w:tcPr>
          <w:p w14:paraId="0632665B" w14:textId="77777777" w:rsidR="00C3416F" w:rsidRDefault="007A305A">
            <w:pPr>
              <w:pStyle w:val="ProductList-TableBody"/>
            </w:pPr>
            <w:r>
              <w:t xml:space="preserve">Bridge do Pacote de CALs Principais para Enterprise Mobility + Security e Office </w:t>
            </w:r>
            <w:r>
              <w:lastRenderedPageBreak/>
              <w:t>Professional Plus, ou</w:t>
            </w:r>
          </w:p>
        </w:tc>
      </w:tr>
      <w:tr w:rsidR="00C3416F" w14:paraId="7532D505" w14:textId="77777777">
        <w:tc>
          <w:tcPr>
            <w:tcW w:w="6240" w:type="dxa"/>
            <w:tcBorders>
              <w:top w:val="single" w:sz="4" w:space="0" w:color="6E6E6E"/>
              <w:left w:val="single" w:sz="4" w:space="0" w:color="6E6E6E"/>
              <w:bottom w:val="single" w:sz="4" w:space="0" w:color="6E6E6E"/>
              <w:right w:val="single" w:sz="4" w:space="0" w:color="6E6E6E"/>
            </w:tcBorders>
          </w:tcPr>
          <w:p w14:paraId="09EF0697" w14:textId="77777777" w:rsidR="00C3416F" w:rsidRDefault="007A305A">
            <w:pPr>
              <w:pStyle w:val="ProductList-TableBody"/>
            </w:pPr>
            <w:r>
              <w:lastRenderedPageBreak/>
              <w:t>Complemento do Office 365 E5</w:t>
            </w:r>
          </w:p>
        </w:tc>
        <w:tc>
          <w:tcPr>
            <w:tcW w:w="5880" w:type="dxa"/>
            <w:tcBorders>
              <w:top w:val="none" w:sz="4" w:space="0" w:color="6E6E6E"/>
              <w:left w:val="single" w:sz="4" w:space="0" w:color="6E6E6E"/>
              <w:bottom w:val="none" w:sz="4" w:space="0" w:color="6E6E6E"/>
              <w:right w:val="single" w:sz="4" w:space="0" w:color="6E6E6E"/>
            </w:tcBorders>
          </w:tcPr>
          <w:p w14:paraId="31DC8DA6" w14:textId="77777777" w:rsidR="00C3416F" w:rsidRDefault="007A305A">
            <w:pPr>
              <w:pStyle w:val="ProductList-TableBody"/>
            </w:pPr>
            <w:r>
              <w:t>CALs Empresariais e Office Professional Plus, ou</w:t>
            </w:r>
          </w:p>
        </w:tc>
      </w:tr>
      <w:tr w:rsidR="00C3416F" w14:paraId="63C9F1CF" w14:textId="77777777">
        <w:tc>
          <w:tcPr>
            <w:tcW w:w="6240" w:type="dxa"/>
            <w:tcBorders>
              <w:top w:val="single" w:sz="4" w:space="0" w:color="6E6E6E"/>
              <w:left w:val="single" w:sz="4" w:space="0" w:color="6E6E6E"/>
              <w:bottom w:val="single" w:sz="4" w:space="0" w:color="6E6E6E"/>
              <w:right w:val="single" w:sz="4" w:space="0" w:color="6E6E6E"/>
            </w:tcBorders>
          </w:tcPr>
          <w:p w14:paraId="3A23181A" w14:textId="77777777" w:rsidR="00C3416F" w:rsidRDefault="007A305A">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6F607DE0" w14:textId="77777777" w:rsidR="00C3416F" w:rsidRDefault="007A305A">
            <w:pPr>
              <w:pStyle w:val="ProductList-TableBody"/>
            </w:pPr>
            <w:r>
              <w:t>Bridge do Pacote de CALs Empresariais para Enterprise Mobility + Security e Office Professional Plus, ou</w:t>
            </w:r>
          </w:p>
        </w:tc>
      </w:tr>
      <w:tr w:rsidR="00C3416F" w14:paraId="678AEC8C" w14:textId="77777777">
        <w:tc>
          <w:tcPr>
            <w:tcW w:w="6240" w:type="dxa"/>
            <w:tcBorders>
              <w:top w:val="single" w:sz="4" w:space="0" w:color="6E6E6E"/>
              <w:left w:val="single" w:sz="4" w:space="0" w:color="6E6E6E"/>
              <w:bottom w:val="single" w:sz="4" w:space="0" w:color="6E6E6E"/>
              <w:right w:val="single" w:sz="4" w:space="0" w:color="6E6E6E"/>
            </w:tcBorders>
          </w:tcPr>
          <w:p w14:paraId="554E80B8" w14:textId="77777777" w:rsidR="00C3416F" w:rsidRDefault="007A305A">
            <w:pPr>
              <w:pStyle w:val="ProductList-TableBody"/>
            </w:pPr>
            <w:r>
              <w:t>Complemento Office 365 E3 (Disponível somente nos termos do Open Value Organization Wide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FACE99C" w14:textId="77777777" w:rsidR="00C3416F" w:rsidRDefault="007A305A">
            <w:pPr>
              <w:pStyle w:val="ProductList-TableBody"/>
            </w:pPr>
            <w:r>
              <w:t>Office Professional Plus</w:t>
            </w:r>
          </w:p>
        </w:tc>
      </w:tr>
    </w:tbl>
    <w:p w14:paraId="57A19FC2" w14:textId="77777777" w:rsidR="00C3416F" w:rsidRDefault="00C3416F">
      <w:pPr>
        <w:pStyle w:val="ProductList-Body"/>
      </w:pPr>
    </w:p>
    <w:p w14:paraId="6E7ABAB4" w14:textId="77777777" w:rsidR="00C3416F" w:rsidRDefault="007A305A">
      <w:pPr>
        <w:pStyle w:val="ProductList-Offering2HeadingNoBorder"/>
        <w:outlineLvl w:val="2"/>
      </w:pPr>
      <w:r>
        <w:t>Proteção Avançada contra Ameaças do Office 365</w:t>
      </w:r>
      <w:r>
        <w:fldChar w:fldCharType="begin"/>
      </w:r>
      <w:r>
        <w:instrText xml:space="preserve"> TC "</w:instrText>
      </w:r>
      <w:bookmarkStart w:id="389" w:name="_Toc23415732"/>
      <w:r>
        <w:instrText>Proteção Avançada contra Ameaças do Office 365</w:instrText>
      </w:r>
      <w:bookmarkEnd w:id="389"/>
      <w:r>
        <w:instrText>" \l 3</w:instrText>
      </w:r>
      <w:r>
        <w:fldChar w:fldCharType="end"/>
      </w:r>
    </w:p>
    <w:tbl>
      <w:tblPr>
        <w:tblStyle w:val="PURTable"/>
        <w:tblW w:w="0" w:type="dxa"/>
        <w:tblLook w:val="04A0" w:firstRow="1" w:lastRow="0" w:firstColumn="1" w:lastColumn="0" w:noHBand="0" w:noVBand="1"/>
      </w:tblPr>
      <w:tblGrid>
        <w:gridCol w:w="5622"/>
        <w:gridCol w:w="5294"/>
      </w:tblGrid>
      <w:tr w:rsidR="00C3416F" w14:paraId="18A24ED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5597470" w14:textId="77777777" w:rsidR="00C3416F" w:rsidRDefault="007A305A">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3D4E002" w14:textId="77777777" w:rsidR="00C3416F" w:rsidRDefault="007A305A">
            <w:pPr>
              <w:pStyle w:val="ProductList-TableBody"/>
            </w:pPr>
            <w:r>
              <w:rPr>
                <w:color w:val="FFFFFF"/>
              </w:rPr>
              <w:t>Licença(s) Qualificada(s)</w:t>
            </w:r>
          </w:p>
        </w:tc>
      </w:tr>
      <w:tr w:rsidR="00C3416F" w14:paraId="6A350D92" w14:textId="77777777">
        <w:tc>
          <w:tcPr>
            <w:tcW w:w="6240" w:type="dxa"/>
            <w:tcBorders>
              <w:top w:val="single" w:sz="4" w:space="0" w:color="6E6E6E"/>
              <w:left w:val="single" w:sz="4" w:space="0" w:color="6E6E6E"/>
              <w:bottom w:val="single" w:sz="4" w:space="0" w:color="6E6E6E"/>
              <w:right w:val="single" w:sz="4" w:space="0" w:color="6E6E6E"/>
            </w:tcBorders>
          </w:tcPr>
          <w:p w14:paraId="25B69A91" w14:textId="77777777" w:rsidR="00C3416F" w:rsidRDefault="007A305A">
            <w:pPr>
              <w:pStyle w:val="ProductList-TableBody"/>
            </w:pPr>
            <w:r>
              <w:t>Proteção Avançada contra Ameaças do Office 365</w:t>
            </w:r>
          </w:p>
        </w:tc>
        <w:tc>
          <w:tcPr>
            <w:tcW w:w="5880" w:type="dxa"/>
            <w:tcBorders>
              <w:top w:val="single" w:sz="4" w:space="0" w:color="6E6E6E"/>
              <w:left w:val="single" w:sz="4" w:space="0" w:color="6E6E6E"/>
              <w:bottom w:val="single" w:sz="4" w:space="0" w:color="6E6E6E"/>
              <w:right w:val="single" w:sz="4" w:space="0" w:color="6E6E6E"/>
            </w:tcBorders>
          </w:tcPr>
          <w:p w14:paraId="69548311" w14:textId="77777777" w:rsidR="00C3416F" w:rsidRDefault="007A305A">
            <w:pPr>
              <w:pStyle w:val="ProductList-TableBody"/>
            </w:pPr>
            <w:r>
              <w:t>Microsoft 365 F1 ou E3</w:t>
            </w:r>
          </w:p>
        </w:tc>
      </w:tr>
      <w:tr w:rsidR="00C3416F" w14:paraId="620E897D" w14:textId="77777777">
        <w:tc>
          <w:tcPr>
            <w:tcW w:w="6240" w:type="dxa"/>
            <w:tcBorders>
              <w:top w:val="single" w:sz="4" w:space="0" w:color="6E6E6E"/>
              <w:left w:val="single" w:sz="4" w:space="0" w:color="6E6E6E"/>
              <w:bottom w:val="single" w:sz="4" w:space="0" w:color="6E6E6E"/>
              <w:right w:val="single" w:sz="4" w:space="0" w:color="6E6E6E"/>
            </w:tcBorders>
          </w:tcPr>
          <w:p w14:paraId="1056978C" w14:textId="77777777" w:rsidR="00C3416F" w:rsidRDefault="00C3416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0092D9" w14:textId="77777777" w:rsidR="00C3416F" w:rsidRDefault="007A305A">
            <w:pPr>
              <w:pStyle w:val="ProductList-TableBody"/>
            </w:pPr>
            <w:r>
              <w:t>Office 365 F1, E1 ou E3</w:t>
            </w:r>
          </w:p>
        </w:tc>
      </w:tr>
      <w:tr w:rsidR="00C3416F" w14:paraId="7C90DFC5" w14:textId="77777777">
        <w:tc>
          <w:tcPr>
            <w:tcW w:w="6240" w:type="dxa"/>
            <w:tcBorders>
              <w:top w:val="single" w:sz="4" w:space="0" w:color="6E6E6E"/>
              <w:left w:val="single" w:sz="4" w:space="0" w:color="6E6E6E"/>
              <w:bottom w:val="single" w:sz="4" w:space="0" w:color="6E6E6E"/>
              <w:right w:val="single" w:sz="4" w:space="0" w:color="6E6E6E"/>
            </w:tcBorders>
          </w:tcPr>
          <w:p w14:paraId="62BD6782" w14:textId="77777777" w:rsidR="00C3416F" w:rsidRDefault="00C3416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38E409" w14:textId="77777777" w:rsidR="00C3416F" w:rsidRDefault="007A305A">
            <w:pPr>
              <w:pStyle w:val="ProductList-TableBody"/>
            </w:pPr>
            <w:r>
              <w:t>Exchange Online Plano 1 ou Plano 2</w:t>
            </w:r>
          </w:p>
        </w:tc>
      </w:tr>
      <w:tr w:rsidR="00C3416F" w14:paraId="7B26A490" w14:textId="77777777">
        <w:tc>
          <w:tcPr>
            <w:tcW w:w="6240" w:type="dxa"/>
            <w:tcBorders>
              <w:top w:val="single" w:sz="4" w:space="0" w:color="6E6E6E"/>
              <w:left w:val="single" w:sz="4" w:space="0" w:color="6E6E6E"/>
              <w:bottom w:val="single" w:sz="4" w:space="0" w:color="6E6E6E"/>
              <w:right w:val="single" w:sz="4" w:space="0" w:color="6E6E6E"/>
            </w:tcBorders>
          </w:tcPr>
          <w:p w14:paraId="5CE572BD" w14:textId="77777777" w:rsidR="00C3416F" w:rsidRDefault="00C3416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6FA555" w14:textId="77777777" w:rsidR="00C3416F" w:rsidRDefault="007A305A">
            <w:pPr>
              <w:pStyle w:val="ProductList-TableBody"/>
            </w:pPr>
            <w:r>
              <w:t>OneDrive for Business Plano 1 ou Plano 2</w:t>
            </w:r>
          </w:p>
        </w:tc>
      </w:tr>
      <w:tr w:rsidR="00C3416F" w14:paraId="4A652021" w14:textId="77777777">
        <w:tc>
          <w:tcPr>
            <w:tcW w:w="6240" w:type="dxa"/>
            <w:tcBorders>
              <w:top w:val="single" w:sz="4" w:space="0" w:color="6E6E6E"/>
              <w:left w:val="single" w:sz="4" w:space="0" w:color="6E6E6E"/>
              <w:bottom w:val="single" w:sz="4" w:space="0" w:color="6E6E6E"/>
              <w:right w:val="single" w:sz="4" w:space="0" w:color="6E6E6E"/>
            </w:tcBorders>
          </w:tcPr>
          <w:p w14:paraId="14841DBA" w14:textId="77777777" w:rsidR="00C3416F" w:rsidRDefault="00C3416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753453" w14:textId="77777777" w:rsidR="00C3416F" w:rsidRDefault="007A305A">
            <w:pPr>
              <w:pStyle w:val="ProductList-TableBody"/>
            </w:pPr>
            <w:r>
              <w:t>SharePoint Online Plano 1 ou Plano 2</w:t>
            </w:r>
          </w:p>
        </w:tc>
      </w:tr>
    </w:tbl>
    <w:p w14:paraId="248E72DF" w14:textId="77777777" w:rsidR="00C3416F" w:rsidRDefault="00C3416F">
      <w:pPr>
        <w:pStyle w:val="ProductList-Body"/>
      </w:pPr>
    </w:p>
    <w:p w14:paraId="07D9A989" w14:textId="77777777" w:rsidR="00C3416F" w:rsidRDefault="007A305A">
      <w:pPr>
        <w:pStyle w:val="ProductList-Offering2HeadingNoBorder"/>
        <w:outlineLvl w:val="2"/>
      </w:pPr>
      <w:r>
        <w:t>Complemento de Prevenção contra Perda de Dados do Office 365</w:t>
      </w:r>
      <w:r>
        <w:fldChar w:fldCharType="begin"/>
      </w:r>
      <w:r>
        <w:instrText xml:space="preserve"> TC "</w:instrText>
      </w:r>
      <w:bookmarkStart w:id="390" w:name="_Toc23415733"/>
      <w:r>
        <w:instrText>Complemento de Prevenção contra Perda de Dados do Office 365</w:instrText>
      </w:r>
      <w:bookmarkEnd w:id="390"/>
      <w:r>
        <w:instrText>" \l 3</w:instrText>
      </w:r>
      <w:r>
        <w:fldChar w:fldCharType="end"/>
      </w:r>
    </w:p>
    <w:tbl>
      <w:tblPr>
        <w:tblStyle w:val="PURTable"/>
        <w:tblW w:w="0" w:type="dxa"/>
        <w:tblLook w:val="04A0" w:firstRow="1" w:lastRow="0" w:firstColumn="1" w:lastColumn="0" w:noHBand="0" w:noVBand="1"/>
      </w:tblPr>
      <w:tblGrid>
        <w:gridCol w:w="5622"/>
        <w:gridCol w:w="5294"/>
      </w:tblGrid>
      <w:tr w:rsidR="00C3416F" w14:paraId="798BB77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4499C0D" w14:textId="77777777" w:rsidR="00C3416F" w:rsidRDefault="007A305A">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6F469CD" w14:textId="77777777" w:rsidR="00C3416F" w:rsidRDefault="007A305A">
            <w:pPr>
              <w:pStyle w:val="ProductList-TableBody"/>
            </w:pPr>
            <w:r>
              <w:rPr>
                <w:color w:val="FFFFFF"/>
              </w:rPr>
              <w:t>Licença(s) Qualificada(s)</w:t>
            </w:r>
          </w:p>
        </w:tc>
      </w:tr>
      <w:tr w:rsidR="00C3416F" w14:paraId="3AA6F092" w14:textId="77777777">
        <w:tc>
          <w:tcPr>
            <w:tcW w:w="6240" w:type="dxa"/>
            <w:tcBorders>
              <w:top w:val="single" w:sz="4" w:space="0" w:color="6E6E6E"/>
              <w:left w:val="single" w:sz="4" w:space="0" w:color="6E6E6E"/>
              <w:bottom w:val="none" w:sz="4" w:space="0" w:color="6E6E6E"/>
              <w:right w:val="single" w:sz="4" w:space="0" w:color="6E6E6E"/>
            </w:tcBorders>
          </w:tcPr>
          <w:p w14:paraId="000A097B" w14:textId="77777777" w:rsidR="00C3416F" w:rsidRDefault="007A305A">
            <w:pPr>
              <w:pStyle w:val="ProductList-TableBody"/>
            </w:pPr>
            <w:r>
              <w:t>Complemento de Prevenção contra Perda de Dados do Office 365</w:t>
            </w:r>
          </w:p>
        </w:tc>
        <w:tc>
          <w:tcPr>
            <w:tcW w:w="5880" w:type="dxa"/>
            <w:tcBorders>
              <w:top w:val="single" w:sz="4" w:space="0" w:color="6E6E6E"/>
              <w:left w:val="single" w:sz="4" w:space="0" w:color="6E6E6E"/>
              <w:bottom w:val="single" w:sz="4" w:space="0" w:color="6E6E6E"/>
              <w:right w:val="single" w:sz="4" w:space="0" w:color="6E6E6E"/>
            </w:tcBorders>
          </w:tcPr>
          <w:p w14:paraId="1C1A5E78" w14:textId="77777777" w:rsidR="00C3416F" w:rsidRDefault="007A305A">
            <w:pPr>
              <w:pStyle w:val="ProductList-TableBody"/>
            </w:pPr>
            <w:r>
              <w:t xml:space="preserve">Microsoft 365 F1 </w:t>
            </w:r>
          </w:p>
        </w:tc>
      </w:tr>
      <w:tr w:rsidR="00C3416F" w14:paraId="6831B777" w14:textId="77777777">
        <w:tc>
          <w:tcPr>
            <w:tcW w:w="6240" w:type="dxa"/>
            <w:tcBorders>
              <w:top w:val="none" w:sz="4" w:space="0" w:color="6E6E6E"/>
              <w:left w:val="single" w:sz="4" w:space="0" w:color="6E6E6E"/>
              <w:bottom w:val="none" w:sz="4" w:space="0" w:color="6E6E6E"/>
              <w:right w:val="single" w:sz="4" w:space="0" w:color="6E6E6E"/>
            </w:tcBorders>
          </w:tcPr>
          <w:p w14:paraId="3167E363" w14:textId="77777777" w:rsidR="00C3416F" w:rsidRDefault="00C3416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8B1857" w14:textId="77777777" w:rsidR="00C3416F" w:rsidRDefault="007A305A">
            <w:pPr>
              <w:pStyle w:val="ProductList-TableBody"/>
            </w:pPr>
            <w:r>
              <w:t>Office 365 F1 ou E1</w:t>
            </w:r>
          </w:p>
        </w:tc>
      </w:tr>
      <w:tr w:rsidR="00C3416F" w14:paraId="574FEA8D" w14:textId="77777777">
        <w:tc>
          <w:tcPr>
            <w:tcW w:w="6240" w:type="dxa"/>
            <w:tcBorders>
              <w:top w:val="none" w:sz="4" w:space="0" w:color="6E6E6E"/>
              <w:left w:val="single" w:sz="4" w:space="0" w:color="6E6E6E"/>
              <w:bottom w:val="none" w:sz="4" w:space="0" w:color="6E6E6E"/>
              <w:right w:val="single" w:sz="4" w:space="0" w:color="6E6E6E"/>
            </w:tcBorders>
          </w:tcPr>
          <w:p w14:paraId="565845CB" w14:textId="77777777" w:rsidR="00C3416F" w:rsidRDefault="00C3416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7A565D" w14:textId="77777777" w:rsidR="00C3416F" w:rsidRDefault="007A305A">
            <w:pPr>
              <w:pStyle w:val="ProductList-TableBody"/>
            </w:pPr>
            <w:r>
              <w:t>Office 365 Business Essentials</w:t>
            </w:r>
          </w:p>
        </w:tc>
      </w:tr>
      <w:tr w:rsidR="00C3416F" w14:paraId="59E8D30D" w14:textId="77777777">
        <w:tc>
          <w:tcPr>
            <w:tcW w:w="6240" w:type="dxa"/>
            <w:tcBorders>
              <w:top w:val="none" w:sz="4" w:space="0" w:color="6E6E6E"/>
              <w:left w:val="single" w:sz="4" w:space="0" w:color="6E6E6E"/>
              <w:bottom w:val="none" w:sz="4" w:space="0" w:color="6E6E6E"/>
              <w:right w:val="single" w:sz="4" w:space="0" w:color="6E6E6E"/>
            </w:tcBorders>
          </w:tcPr>
          <w:p w14:paraId="2FE608FA" w14:textId="77777777" w:rsidR="00C3416F" w:rsidRDefault="00C3416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F32BEC" w14:textId="77777777" w:rsidR="00C3416F" w:rsidRDefault="007A305A">
            <w:pPr>
              <w:pStyle w:val="ProductList-TableBody"/>
            </w:pPr>
            <w:r>
              <w:t>Exchange Online Kiosk, Plano 1 ou Plano 2</w:t>
            </w:r>
          </w:p>
        </w:tc>
      </w:tr>
      <w:tr w:rsidR="00C3416F" w14:paraId="23828AF1" w14:textId="77777777">
        <w:tc>
          <w:tcPr>
            <w:tcW w:w="6240" w:type="dxa"/>
            <w:tcBorders>
              <w:top w:val="none" w:sz="4" w:space="0" w:color="6E6E6E"/>
              <w:left w:val="single" w:sz="4" w:space="0" w:color="6E6E6E"/>
              <w:bottom w:val="none" w:sz="4" w:space="0" w:color="6E6E6E"/>
              <w:right w:val="single" w:sz="4" w:space="0" w:color="6E6E6E"/>
            </w:tcBorders>
          </w:tcPr>
          <w:p w14:paraId="53F57D27" w14:textId="77777777" w:rsidR="00C3416F" w:rsidRDefault="00C3416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CF1C6F" w14:textId="77777777" w:rsidR="00C3416F" w:rsidRDefault="007A305A">
            <w:pPr>
              <w:pStyle w:val="ProductList-TableBody"/>
            </w:pPr>
            <w:r>
              <w:t>OneDrive para Business Plano 1</w:t>
            </w:r>
          </w:p>
        </w:tc>
      </w:tr>
      <w:tr w:rsidR="00C3416F" w14:paraId="27772558" w14:textId="77777777">
        <w:tc>
          <w:tcPr>
            <w:tcW w:w="6240" w:type="dxa"/>
            <w:tcBorders>
              <w:top w:val="none" w:sz="4" w:space="0" w:color="6E6E6E"/>
              <w:left w:val="single" w:sz="4" w:space="0" w:color="6E6E6E"/>
              <w:bottom w:val="single" w:sz="4" w:space="0" w:color="6E6E6E"/>
              <w:right w:val="single" w:sz="4" w:space="0" w:color="6E6E6E"/>
            </w:tcBorders>
          </w:tcPr>
          <w:p w14:paraId="6219175D" w14:textId="77777777" w:rsidR="00C3416F" w:rsidRDefault="00C3416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A2467D" w14:textId="77777777" w:rsidR="00C3416F" w:rsidRDefault="007A305A">
            <w:pPr>
              <w:pStyle w:val="ProductList-TableBody"/>
            </w:pPr>
            <w:r>
              <w:t>SharePoint Online Plano 1 ou Plano 2</w:t>
            </w:r>
          </w:p>
        </w:tc>
      </w:tr>
    </w:tbl>
    <w:p w14:paraId="20E0653B" w14:textId="77777777" w:rsidR="00C3416F" w:rsidRDefault="00C3416F">
      <w:pPr>
        <w:pStyle w:val="ProductList-Body"/>
      </w:pPr>
    </w:p>
    <w:p w14:paraId="5B984E1E" w14:textId="77777777" w:rsidR="00C3416F" w:rsidRDefault="007A305A">
      <w:pPr>
        <w:pStyle w:val="ProductList-Offering2HeadingNoBorder"/>
        <w:outlineLvl w:val="2"/>
      </w:pPr>
      <w:r>
        <w:t>Office 365 Threat Intelligence</w:t>
      </w:r>
      <w:r>
        <w:fldChar w:fldCharType="begin"/>
      </w:r>
      <w:r>
        <w:instrText xml:space="preserve"> TC "</w:instrText>
      </w:r>
      <w:bookmarkStart w:id="391" w:name="_Toc23415734"/>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22"/>
        <w:gridCol w:w="5294"/>
      </w:tblGrid>
      <w:tr w:rsidR="00C3416F" w14:paraId="7D6F906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CF9ABE3" w14:textId="77777777" w:rsidR="00C3416F" w:rsidRDefault="007A305A">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1441F40" w14:textId="77777777" w:rsidR="00C3416F" w:rsidRDefault="007A305A">
            <w:pPr>
              <w:pStyle w:val="ProductList-TableBody"/>
            </w:pPr>
            <w:r>
              <w:rPr>
                <w:color w:val="FFFFFF"/>
              </w:rPr>
              <w:t>Licença(s) Qualificada(s)</w:t>
            </w:r>
          </w:p>
        </w:tc>
      </w:tr>
      <w:tr w:rsidR="00C3416F" w14:paraId="6F235745" w14:textId="77777777">
        <w:tc>
          <w:tcPr>
            <w:tcW w:w="6240" w:type="dxa"/>
            <w:tcBorders>
              <w:top w:val="single" w:sz="4" w:space="0" w:color="6E6E6E"/>
              <w:left w:val="single" w:sz="4" w:space="0" w:color="6E6E6E"/>
              <w:bottom w:val="none" w:sz="4" w:space="0" w:color="6E6E6E"/>
              <w:right w:val="single" w:sz="4" w:space="0" w:color="6E6E6E"/>
            </w:tcBorders>
          </w:tcPr>
          <w:p w14:paraId="3C046596" w14:textId="77777777" w:rsidR="00C3416F" w:rsidRDefault="007A305A">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FBA0A21" w14:textId="77777777" w:rsidR="00C3416F" w:rsidRDefault="007A305A">
            <w:pPr>
              <w:pStyle w:val="ProductList-TableBody"/>
            </w:pPr>
            <w:r>
              <w:t>Microsoft 365 F1 ou E3</w:t>
            </w:r>
          </w:p>
        </w:tc>
      </w:tr>
      <w:tr w:rsidR="00C3416F" w14:paraId="44B09394" w14:textId="77777777">
        <w:tc>
          <w:tcPr>
            <w:tcW w:w="6240" w:type="dxa"/>
            <w:tcBorders>
              <w:top w:val="none" w:sz="4" w:space="0" w:color="6E6E6E"/>
              <w:left w:val="single" w:sz="4" w:space="0" w:color="6E6E6E"/>
              <w:bottom w:val="none" w:sz="4" w:space="0" w:color="6E6E6E"/>
              <w:right w:val="single" w:sz="4" w:space="0" w:color="6E6E6E"/>
            </w:tcBorders>
          </w:tcPr>
          <w:p w14:paraId="39D7F69E" w14:textId="77777777" w:rsidR="00C3416F" w:rsidRDefault="00C3416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1CCB50" w14:textId="77777777" w:rsidR="00C3416F" w:rsidRDefault="007A305A">
            <w:pPr>
              <w:pStyle w:val="ProductList-TableBody"/>
            </w:pPr>
            <w:r>
              <w:t>Office 365 F1, E1 ou E3</w:t>
            </w:r>
          </w:p>
        </w:tc>
      </w:tr>
      <w:tr w:rsidR="00C3416F" w14:paraId="1DE3EAD4" w14:textId="77777777">
        <w:tc>
          <w:tcPr>
            <w:tcW w:w="6240" w:type="dxa"/>
            <w:tcBorders>
              <w:top w:val="none" w:sz="4" w:space="0" w:color="6E6E6E"/>
              <w:left w:val="single" w:sz="4" w:space="0" w:color="6E6E6E"/>
              <w:bottom w:val="none" w:sz="4" w:space="0" w:color="6E6E6E"/>
              <w:right w:val="single" w:sz="4" w:space="0" w:color="6E6E6E"/>
            </w:tcBorders>
          </w:tcPr>
          <w:p w14:paraId="451A7499" w14:textId="77777777" w:rsidR="00C3416F" w:rsidRDefault="00C3416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F7F7A3" w14:textId="77777777" w:rsidR="00C3416F" w:rsidRDefault="007A305A">
            <w:pPr>
              <w:pStyle w:val="ProductList-TableBody"/>
            </w:pPr>
            <w:r>
              <w:t>Office 365 Business Essentials</w:t>
            </w:r>
          </w:p>
        </w:tc>
      </w:tr>
      <w:tr w:rsidR="00C3416F" w14:paraId="685D1704" w14:textId="77777777">
        <w:tc>
          <w:tcPr>
            <w:tcW w:w="6240" w:type="dxa"/>
            <w:tcBorders>
              <w:top w:val="none" w:sz="4" w:space="0" w:color="6E6E6E"/>
              <w:left w:val="single" w:sz="4" w:space="0" w:color="6E6E6E"/>
              <w:bottom w:val="none" w:sz="4" w:space="0" w:color="6E6E6E"/>
              <w:right w:val="single" w:sz="4" w:space="0" w:color="6E6E6E"/>
            </w:tcBorders>
          </w:tcPr>
          <w:p w14:paraId="4BB48CD9" w14:textId="77777777" w:rsidR="00C3416F" w:rsidRDefault="00C3416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8C45C2" w14:textId="77777777" w:rsidR="00C3416F" w:rsidRDefault="007A305A">
            <w:pPr>
              <w:pStyle w:val="ProductList-TableBody"/>
            </w:pPr>
            <w:r>
              <w:t>Exchange Online Kiosk, Plano 1 ou Plano 2</w:t>
            </w:r>
          </w:p>
        </w:tc>
      </w:tr>
      <w:tr w:rsidR="00C3416F" w14:paraId="06E7EBBC" w14:textId="77777777">
        <w:tc>
          <w:tcPr>
            <w:tcW w:w="6240" w:type="dxa"/>
            <w:tcBorders>
              <w:top w:val="none" w:sz="4" w:space="0" w:color="6E6E6E"/>
              <w:left w:val="single" w:sz="4" w:space="0" w:color="6E6E6E"/>
              <w:bottom w:val="none" w:sz="4" w:space="0" w:color="6E6E6E"/>
              <w:right w:val="single" w:sz="4" w:space="0" w:color="6E6E6E"/>
            </w:tcBorders>
          </w:tcPr>
          <w:p w14:paraId="5648D1BD" w14:textId="77777777" w:rsidR="00C3416F" w:rsidRDefault="00C3416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A31EF8" w14:textId="77777777" w:rsidR="00C3416F" w:rsidRDefault="007A305A">
            <w:pPr>
              <w:pStyle w:val="ProductList-TableBody"/>
            </w:pPr>
            <w:r>
              <w:t>OneDrive for Business Plano 1 ou Plano 2</w:t>
            </w:r>
          </w:p>
        </w:tc>
      </w:tr>
      <w:tr w:rsidR="00C3416F" w14:paraId="7A9C0A22" w14:textId="77777777">
        <w:tc>
          <w:tcPr>
            <w:tcW w:w="6240" w:type="dxa"/>
            <w:tcBorders>
              <w:top w:val="none" w:sz="4" w:space="0" w:color="6E6E6E"/>
              <w:left w:val="single" w:sz="4" w:space="0" w:color="6E6E6E"/>
              <w:bottom w:val="single" w:sz="4" w:space="0" w:color="6E6E6E"/>
              <w:right w:val="single" w:sz="4" w:space="0" w:color="6E6E6E"/>
            </w:tcBorders>
          </w:tcPr>
          <w:p w14:paraId="0A4B4465" w14:textId="77777777" w:rsidR="00C3416F" w:rsidRDefault="00C3416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8B99E8" w14:textId="77777777" w:rsidR="00C3416F" w:rsidRDefault="007A305A">
            <w:pPr>
              <w:pStyle w:val="ProductList-TableBody"/>
            </w:pPr>
            <w:r>
              <w:t>SharePoint Online Plano 1 ou Plano 2</w:t>
            </w:r>
          </w:p>
        </w:tc>
      </w:tr>
    </w:tbl>
    <w:p w14:paraId="4F3DA4AD" w14:textId="77777777" w:rsidR="00C3416F" w:rsidRDefault="00C3416F">
      <w:pPr>
        <w:pStyle w:val="ProductList-Body"/>
      </w:pPr>
    </w:p>
    <w:p w14:paraId="0AE35119" w14:textId="77777777" w:rsidR="00C3416F" w:rsidRDefault="007A305A">
      <w:pPr>
        <w:pStyle w:val="ProductList-Offering2HeadingNoBorder"/>
        <w:outlineLvl w:val="2"/>
      </w:pPr>
      <w:r>
        <w:t>Recursos Multi-Geo no Office 365</w:t>
      </w:r>
      <w:r>
        <w:fldChar w:fldCharType="begin"/>
      </w:r>
      <w:r>
        <w:instrText xml:space="preserve"> TC "</w:instrText>
      </w:r>
      <w:bookmarkStart w:id="392" w:name="_Toc23415735"/>
      <w:r>
        <w:instrText>Recursos Multi-Geo no Office 365</w:instrText>
      </w:r>
      <w:bookmarkEnd w:id="392"/>
      <w:r>
        <w:instrText>" \l 3</w:instrText>
      </w:r>
      <w:r>
        <w:fldChar w:fldCharType="end"/>
      </w:r>
    </w:p>
    <w:tbl>
      <w:tblPr>
        <w:tblStyle w:val="PURTable"/>
        <w:tblW w:w="0" w:type="dxa"/>
        <w:tblLook w:val="04A0" w:firstRow="1" w:lastRow="0" w:firstColumn="1" w:lastColumn="0" w:noHBand="0" w:noVBand="1"/>
      </w:tblPr>
      <w:tblGrid>
        <w:gridCol w:w="5622"/>
        <w:gridCol w:w="5294"/>
      </w:tblGrid>
      <w:tr w:rsidR="00C3416F" w14:paraId="045F671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DAAF42A" w14:textId="77777777" w:rsidR="00C3416F" w:rsidRDefault="007A305A">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3265BF0F" w14:textId="77777777" w:rsidR="00C3416F" w:rsidRDefault="007A305A">
            <w:pPr>
              <w:pStyle w:val="ProductList-TableBody"/>
            </w:pPr>
            <w:r>
              <w:rPr>
                <w:color w:val="FFFFFF"/>
              </w:rPr>
              <w:t>Licença(s) Qualificada(s)</w:t>
            </w:r>
          </w:p>
        </w:tc>
      </w:tr>
      <w:tr w:rsidR="00C3416F" w14:paraId="48C5CFAA" w14:textId="77777777">
        <w:tc>
          <w:tcPr>
            <w:tcW w:w="6240" w:type="dxa"/>
            <w:tcBorders>
              <w:top w:val="single" w:sz="4" w:space="0" w:color="6E6E6E"/>
              <w:left w:val="single" w:sz="4" w:space="0" w:color="6E6E6E"/>
              <w:bottom w:val="none" w:sz="4" w:space="0" w:color="6E6E6E"/>
              <w:right w:val="single" w:sz="4" w:space="0" w:color="6E6E6E"/>
            </w:tcBorders>
          </w:tcPr>
          <w:p w14:paraId="5B027927" w14:textId="77777777" w:rsidR="00C3416F" w:rsidRDefault="007A305A">
            <w:pPr>
              <w:pStyle w:val="ProductList-TableBody"/>
            </w:pPr>
            <w:r>
              <w:t>Recursos Multi-Geo no Complemento do Office 365</w:t>
            </w:r>
          </w:p>
        </w:tc>
        <w:tc>
          <w:tcPr>
            <w:tcW w:w="5880" w:type="dxa"/>
            <w:tcBorders>
              <w:top w:val="single" w:sz="4" w:space="0" w:color="6E6E6E"/>
              <w:left w:val="single" w:sz="4" w:space="0" w:color="6E6E6E"/>
              <w:bottom w:val="single" w:sz="4" w:space="0" w:color="6E6E6E"/>
              <w:right w:val="single" w:sz="4" w:space="0" w:color="6E6E6E"/>
            </w:tcBorders>
          </w:tcPr>
          <w:p w14:paraId="08EEB5EC" w14:textId="77777777" w:rsidR="00C3416F" w:rsidRDefault="007A305A">
            <w:pPr>
              <w:pStyle w:val="ProductList-TableBody"/>
            </w:pPr>
            <w:r>
              <w:t>Microsoft 365 F1, E3 ou E5</w:t>
            </w:r>
          </w:p>
        </w:tc>
      </w:tr>
      <w:tr w:rsidR="00C3416F" w14:paraId="28A3DFC3" w14:textId="77777777">
        <w:tc>
          <w:tcPr>
            <w:tcW w:w="6240" w:type="dxa"/>
            <w:tcBorders>
              <w:top w:val="none" w:sz="4" w:space="0" w:color="6E6E6E"/>
              <w:left w:val="single" w:sz="4" w:space="0" w:color="6E6E6E"/>
              <w:bottom w:val="none" w:sz="4" w:space="0" w:color="6E6E6E"/>
              <w:right w:val="single" w:sz="4" w:space="0" w:color="6E6E6E"/>
            </w:tcBorders>
          </w:tcPr>
          <w:p w14:paraId="67BC77AF" w14:textId="77777777" w:rsidR="00C3416F" w:rsidRDefault="00C3416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4866FD" w14:textId="77777777" w:rsidR="00C3416F" w:rsidRDefault="007A305A">
            <w:pPr>
              <w:pStyle w:val="ProductList-TableBody"/>
            </w:pPr>
            <w:r>
              <w:t>Office 365 F1, E1, E3 ou E5</w:t>
            </w:r>
          </w:p>
        </w:tc>
      </w:tr>
      <w:tr w:rsidR="00C3416F" w14:paraId="673CEA44" w14:textId="77777777">
        <w:tc>
          <w:tcPr>
            <w:tcW w:w="6240" w:type="dxa"/>
            <w:tcBorders>
              <w:top w:val="none" w:sz="4" w:space="0" w:color="6E6E6E"/>
              <w:left w:val="single" w:sz="4" w:space="0" w:color="6E6E6E"/>
              <w:bottom w:val="none" w:sz="4" w:space="0" w:color="6E6E6E"/>
              <w:right w:val="single" w:sz="4" w:space="0" w:color="6E6E6E"/>
            </w:tcBorders>
          </w:tcPr>
          <w:p w14:paraId="31CC0C3D" w14:textId="77777777" w:rsidR="00C3416F" w:rsidRDefault="00C3416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FE562D" w14:textId="77777777" w:rsidR="00C3416F" w:rsidRDefault="007A305A">
            <w:pPr>
              <w:pStyle w:val="ProductList-TableBody"/>
            </w:pPr>
            <w:r>
              <w:t>Exchange Online Kiosk, Plano 1 ou Plano 2</w:t>
            </w:r>
          </w:p>
        </w:tc>
      </w:tr>
      <w:tr w:rsidR="00C3416F" w14:paraId="0D6D4AC6" w14:textId="77777777">
        <w:tc>
          <w:tcPr>
            <w:tcW w:w="6240" w:type="dxa"/>
            <w:tcBorders>
              <w:top w:val="none" w:sz="4" w:space="0" w:color="6E6E6E"/>
              <w:left w:val="single" w:sz="4" w:space="0" w:color="6E6E6E"/>
              <w:bottom w:val="none" w:sz="4" w:space="0" w:color="6E6E6E"/>
              <w:right w:val="single" w:sz="4" w:space="0" w:color="6E6E6E"/>
            </w:tcBorders>
          </w:tcPr>
          <w:p w14:paraId="26F41E87" w14:textId="77777777" w:rsidR="00C3416F" w:rsidRDefault="00C3416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43E320" w14:textId="77777777" w:rsidR="00C3416F" w:rsidRDefault="007A305A">
            <w:pPr>
              <w:pStyle w:val="ProductList-TableBody"/>
            </w:pPr>
            <w:r>
              <w:t>OneDrive for Business Plano 1 ou Plano 2</w:t>
            </w:r>
          </w:p>
        </w:tc>
      </w:tr>
      <w:tr w:rsidR="00C3416F" w14:paraId="4620C920" w14:textId="77777777">
        <w:tc>
          <w:tcPr>
            <w:tcW w:w="6240" w:type="dxa"/>
            <w:tcBorders>
              <w:top w:val="none" w:sz="4" w:space="0" w:color="6E6E6E"/>
              <w:left w:val="single" w:sz="4" w:space="0" w:color="6E6E6E"/>
              <w:bottom w:val="single" w:sz="4" w:space="0" w:color="6E6E6E"/>
              <w:right w:val="single" w:sz="4" w:space="0" w:color="6E6E6E"/>
            </w:tcBorders>
          </w:tcPr>
          <w:p w14:paraId="34DA430E" w14:textId="77777777" w:rsidR="00C3416F" w:rsidRDefault="00C3416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4B419C" w14:textId="77777777" w:rsidR="00C3416F" w:rsidRDefault="007A305A">
            <w:pPr>
              <w:pStyle w:val="ProductList-TableBody"/>
            </w:pPr>
            <w:r>
              <w:t>SharePoint Online Plano 1 ou Plano 2</w:t>
            </w:r>
          </w:p>
        </w:tc>
      </w:tr>
    </w:tbl>
    <w:p w14:paraId="72D0A717" w14:textId="77777777" w:rsidR="00C3416F" w:rsidRDefault="00C3416F">
      <w:pPr>
        <w:pStyle w:val="ProductList-Body"/>
      </w:pPr>
    </w:p>
    <w:p w14:paraId="49A70EB9" w14:textId="77777777" w:rsidR="00C3416F" w:rsidRDefault="007A305A">
      <w:pPr>
        <w:pStyle w:val="ProductList-Offering2HeadingNoBorder"/>
        <w:outlineLvl w:val="2"/>
      </w:pPr>
      <w:r>
        <w:t>Serviços de Áudio</w:t>
      </w:r>
      <w:r>
        <w:fldChar w:fldCharType="begin"/>
      </w:r>
      <w:r>
        <w:instrText xml:space="preserve"> TC "</w:instrText>
      </w:r>
      <w:bookmarkStart w:id="393" w:name="_Toc23415736"/>
      <w:r>
        <w:instrText>Serviços de Áudio</w:instrText>
      </w:r>
      <w:bookmarkEnd w:id="393"/>
      <w:r>
        <w:instrText>" \l 3</w:instrText>
      </w:r>
      <w:r>
        <w:fldChar w:fldCharType="end"/>
      </w:r>
    </w:p>
    <w:tbl>
      <w:tblPr>
        <w:tblStyle w:val="PURTable"/>
        <w:tblW w:w="0" w:type="dxa"/>
        <w:tblLook w:val="04A0" w:firstRow="1" w:lastRow="0" w:firstColumn="1" w:lastColumn="0" w:noHBand="0" w:noVBand="1"/>
      </w:tblPr>
      <w:tblGrid>
        <w:gridCol w:w="5741"/>
        <w:gridCol w:w="5175"/>
      </w:tblGrid>
      <w:tr w:rsidR="00C3416F" w14:paraId="47A5E92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28ECA24E" w14:textId="77777777" w:rsidR="00C3416F" w:rsidRDefault="007A305A">
            <w:pPr>
              <w:pStyle w:val="ProductList-TableBody"/>
            </w:pPr>
            <w:r>
              <w:rPr>
                <w:color w:val="FFFFFF"/>
              </w:rPr>
              <w:t>SL de Usuário Complementar</w:t>
            </w:r>
          </w:p>
        </w:tc>
        <w:tc>
          <w:tcPr>
            <w:tcW w:w="5760" w:type="dxa"/>
            <w:tcBorders>
              <w:left w:val="single" w:sz="4" w:space="0" w:color="0070C0"/>
            </w:tcBorders>
            <w:shd w:val="clear" w:color="auto" w:fill="0070C0"/>
          </w:tcPr>
          <w:p w14:paraId="191B4EAC" w14:textId="77777777" w:rsidR="00C3416F" w:rsidRDefault="007A305A">
            <w:pPr>
              <w:pStyle w:val="ProductList-TableBody"/>
            </w:pPr>
            <w:r>
              <w:rPr>
                <w:color w:val="FFFFFF"/>
              </w:rPr>
              <w:t>Licença(s) Qualificada(s)</w:t>
            </w:r>
          </w:p>
        </w:tc>
      </w:tr>
      <w:tr w:rsidR="00C3416F" w14:paraId="0ACDBF8A" w14:textId="77777777">
        <w:tc>
          <w:tcPr>
            <w:tcW w:w="6360" w:type="dxa"/>
            <w:tcBorders>
              <w:left w:val="single" w:sz="4" w:space="0" w:color="7F7F7F"/>
              <w:bottom w:val="none" w:sz="4" w:space="0" w:color="6E6E6E"/>
              <w:right w:val="single" w:sz="4" w:space="0" w:color="7F7F7F"/>
            </w:tcBorders>
          </w:tcPr>
          <w:p w14:paraId="42EDB696" w14:textId="77777777" w:rsidR="00C3416F" w:rsidRDefault="007A305A">
            <w:pPr>
              <w:pStyle w:val="ProductList-TableBody"/>
            </w:pPr>
            <w:r>
              <w:t>Audioconferências</w:t>
            </w:r>
          </w:p>
        </w:tc>
        <w:tc>
          <w:tcPr>
            <w:tcW w:w="5760" w:type="dxa"/>
            <w:tcBorders>
              <w:left w:val="single" w:sz="4" w:space="0" w:color="7F7F7F"/>
              <w:right w:val="single" w:sz="4" w:space="0" w:color="6E6E6E"/>
            </w:tcBorders>
          </w:tcPr>
          <w:p w14:paraId="34826E49" w14:textId="77777777" w:rsidR="00C3416F" w:rsidRDefault="007A305A">
            <w:pPr>
              <w:pStyle w:val="ProductList-TableBody"/>
            </w:pPr>
            <w:r>
              <w:t>Office 365 Business Essentials ou Business Premium</w:t>
            </w:r>
          </w:p>
        </w:tc>
      </w:tr>
      <w:tr w:rsidR="00C3416F" w14:paraId="02066B2C" w14:textId="77777777">
        <w:tc>
          <w:tcPr>
            <w:tcW w:w="6360" w:type="dxa"/>
            <w:tcBorders>
              <w:top w:val="none" w:sz="4" w:space="0" w:color="6E6E6E"/>
              <w:left w:val="single" w:sz="4" w:space="0" w:color="7F7F7F"/>
              <w:bottom w:val="none" w:sz="4" w:space="0" w:color="6E6E6E"/>
              <w:right w:val="single" w:sz="4" w:space="0" w:color="7F7F7F"/>
            </w:tcBorders>
          </w:tcPr>
          <w:p w14:paraId="1239BC85" w14:textId="77777777" w:rsidR="00C3416F" w:rsidRDefault="00C3416F">
            <w:pPr>
              <w:pStyle w:val="ProductList-TableBody"/>
            </w:pPr>
          </w:p>
        </w:tc>
        <w:tc>
          <w:tcPr>
            <w:tcW w:w="5760" w:type="dxa"/>
            <w:tcBorders>
              <w:left w:val="single" w:sz="4" w:space="0" w:color="7F7F7F"/>
              <w:right w:val="single" w:sz="4" w:space="0" w:color="6E6E6E"/>
            </w:tcBorders>
          </w:tcPr>
          <w:p w14:paraId="4C01F44F" w14:textId="77777777" w:rsidR="00C3416F" w:rsidRDefault="007A305A">
            <w:pPr>
              <w:pStyle w:val="ProductList-TableBody"/>
            </w:pPr>
            <w:r>
              <w:t>Office 365 E1 ou E3</w:t>
            </w:r>
          </w:p>
        </w:tc>
      </w:tr>
      <w:tr w:rsidR="00C3416F" w14:paraId="5C1D6688" w14:textId="77777777">
        <w:tc>
          <w:tcPr>
            <w:tcW w:w="6360" w:type="dxa"/>
            <w:tcBorders>
              <w:top w:val="none" w:sz="4" w:space="0" w:color="6E6E6E"/>
              <w:left w:val="single" w:sz="4" w:space="0" w:color="6E6E6E"/>
              <w:bottom w:val="single" w:sz="4" w:space="0" w:color="6E6E6E"/>
            </w:tcBorders>
          </w:tcPr>
          <w:p w14:paraId="4B4A1CBF" w14:textId="77777777" w:rsidR="00C3416F" w:rsidRDefault="00C3416F">
            <w:pPr>
              <w:pStyle w:val="ProductList-TableBody"/>
            </w:pPr>
          </w:p>
        </w:tc>
        <w:tc>
          <w:tcPr>
            <w:tcW w:w="5760" w:type="dxa"/>
            <w:tcBorders>
              <w:right w:val="single" w:sz="4" w:space="0" w:color="6E6E6E"/>
            </w:tcBorders>
          </w:tcPr>
          <w:p w14:paraId="753DBA35" w14:textId="77777777" w:rsidR="00C3416F" w:rsidRDefault="007A305A">
            <w:pPr>
              <w:pStyle w:val="ProductList-TableBody"/>
            </w:pPr>
            <w:r>
              <w:t>Microsoft 365 E1 ou E3</w:t>
            </w:r>
          </w:p>
        </w:tc>
      </w:tr>
      <w:tr w:rsidR="00C3416F" w14:paraId="7C18B081" w14:textId="77777777">
        <w:tc>
          <w:tcPr>
            <w:tcW w:w="6360" w:type="dxa"/>
            <w:tcBorders>
              <w:top w:val="single" w:sz="4" w:space="0" w:color="6E6E6E"/>
              <w:left w:val="single" w:sz="4" w:space="0" w:color="6E6E6E"/>
              <w:bottom w:val="none" w:sz="4" w:space="0" w:color="6E6E6E"/>
            </w:tcBorders>
          </w:tcPr>
          <w:p w14:paraId="6EF3632B" w14:textId="77777777" w:rsidR="00C3416F" w:rsidRDefault="007A305A">
            <w:pPr>
              <w:pStyle w:val="ProductList-TableBody"/>
            </w:pPr>
            <w:r>
              <w:t>Audioconferência para Usuários Baseados na Índia</w:t>
            </w:r>
          </w:p>
        </w:tc>
        <w:tc>
          <w:tcPr>
            <w:tcW w:w="5760" w:type="dxa"/>
            <w:tcBorders>
              <w:right w:val="single" w:sz="4" w:space="0" w:color="6E6E6E"/>
            </w:tcBorders>
          </w:tcPr>
          <w:p w14:paraId="0A305AD1" w14:textId="77777777" w:rsidR="00C3416F" w:rsidRDefault="007A305A">
            <w:pPr>
              <w:pStyle w:val="ProductList-TableBody"/>
            </w:pPr>
            <w:r>
              <w:t>Office 365 Business Essentials ou Business Premium</w:t>
            </w:r>
          </w:p>
        </w:tc>
      </w:tr>
      <w:tr w:rsidR="00C3416F" w14:paraId="606F35B2" w14:textId="77777777">
        <w:tc>
          <w:tcPr>
            <w:tcW w:w="6360" w:type="dxa"/>
            <w:tcBorders>
              <w:top w:val="none" w:sz="4" w:space="0" w:color="6E6E6E"/>
              <w:left w:val="single" w:sz="4" w:space="0" w:color="6E6E6E"/>
              <w:bottom w:val="none" w:sz="4" w:space="0" w:color="6E6E6E"/>
            </w:tcBorders>
          </w:tcPr>
          <w:p w14:paraId="5A3847FD" w14:textId="77777777" w:rsidR="00C3416F" w:rsidRDefault="00C3416F">
            <w:pPr>
              <w:pStyle w:val="ProductList-TableBody"/>
            </w:pPr>
          </w:p>
        </w:tc>
        <w:tc>
          <w:tcPr>
            <w:tcW w:w="5760" w:type="dxa"/>
            <w:tcBorders>
              <w:right w:val="single" w:sz="4" w:space="0" w:color="6E6E6E"/>
            </w:tcBorders>
          </w:tcPr>
          <w:p w14:paraId="3C2E89F4" w14:textId="77777777" w:rsidR="00C3416F" w:rsidRDefault="007A305A">
            <w:pPr>
              <w:pStyle w:val="ProductList-TableBody"/>
            </w:pPr>
            <w:r>
              <w:t>Office 365 E1 ou E3</w:t>
            </w:r>
          </w:p>
        </w:tc>
      </w:tr>
      <w:tr w:rsidR="00C3416F" w14:paraId="0D9041D6" w14:textId="77777777">
        <w:tc>
          <w:tcPr>
            <w:tcW w:w="6360" w:type="dxa"/>
            <w:tcBorders>
              <w:top w:val="none" w:sz="4" w:space="0" w:color="6E6E6E"/>
              <w:left w:val="single" w:sz="4" w:space="0" w:color="6E6E6E"/>
              <w:bottom w:val="single" w:sz="4" w:space="0" w:color="6E6E6E"/>
            </w:tcBorders>
          </w:tcPr>
          <w:p w14:paraId="256BE8A0" w14:textId="77777777" w:rsidR="00C3416F" w:rsidRDefault="00C3416F">
            <w:pPr>
              <w:pStyle w:val="ProductList-TableBody"/>
            </w:pPr>
          </w:p>
        </w:tc>
        <w:tc>
          <w:tcPr>
            <w:tcW w:w="5760" w:type="dxa"/>
            <w:tcBorders>
              <w:right w:val="single" w:sz="4" w:space="0" w:color="6E6E6E"/>
            </w:tcBorders>
          </w:tcPr>
          <w:p w14:paraId="37C7F860" w14:textId="77777777" w:rsidR="00C3416F" w:rsidRDefault="007A305A">
            <w:pPr>
              <w:pStyle w:val="ProductList-TableBody"/>
            </w:pPr>
            <w:r>
              <w:t>Microsoft 365 E1 ou E3</w:t>
            </w:r>
          </w:p>
        </w:tc>
      </w:tr>
      <w:tr w:rsidR="00C3416F" w14:paraId="03E3E828" w14:textId="77777777">
        <w:tc>
          <w:tcPr>
            <w:tcW w:w="6360" w:type="dxa"/>
            <w:tcBorders>
              <w:top w:val="single" w:sz="4" w:space="0" w:color="6E6E6E"/>
              <w:left w:val="single" w:sz="4" w:space="0" w:color="6E6E6E"/>
              <w:bottom w:val="none" w:sz="4" w:space="0" w:color="6E6E6E"/>
            </w:tcBorders>
          </w:tcPr>
          <w:p w14:paraId="723A62BD" w14:textId="77777777" w:rsidR="00C3416F" w:rsidRDefault="007A305A">
            <w:pPr>
              <w:pStyle w:val="ProductList-TableBody"/>
            </w:pPr>
            <w:r>
              <w:t>Complemento de Audioconferência para Usuários E5 Baseados na Índia</w:t>
            </w:r>
          </w:p>
        </w:tc>
        <w:tc>
          <w:tcPr>
            <w:tcW w:w="5760" w:type="dxa"/>
            <w:tcBorders>
              <w:right w:val="single" w:sz="4" w:space="0" w:color="6E6E6E"/>
            </w:tcBorders>
          </w:tcPr>
          <w:p w14:paraId="44EAEF1C" w14:textId="77777777" w:rsidR="00C3416F" w:rsidRDefault="007A305A">
            <w:pPr>
              <w:pStyle w:val="ProductList-TableBody"/>
            </w:pPr>
            <w:r>
              <w:t>Office 365 E5</w:t>
            </w:r>
          </w:p>
        </w:tc>
      </w:tr>
      <w:tr w:rsidR="00C3416F" w14:paraId="75B22765" w14:textId="77777777">
        <w:tc>
          <w:tcPr>
            <w:tcW w:w="6360" w:type="dxa"/>
            <w:tcBorders>
              <w:top w:val="none" w:sz="4" w:space="0" w:color="6E6E6E"/>
              <w:left w:val="single" w:sz="4" w:space="0" w:color="6E6E6E"/>
              <w:bottom w:val="single" w:sz="4" w:space="0" w:color="6E6E6E"/>
            </w:tcBorders>
          </w:tcPr>
          <w:p w14:paraId="594DF7FC" w14:textId="77777777" w:rsidR="00C3416F" w:rsidRDefault="00C3416F">
            <w:pPr>
              <w:pStyle w:val="ProductList-TableBody"/>
            </w:pPr>
          </w:p>
        </w:tc>
        <w:tc>
          <w:tcPr>
            <w:tcW w:w="5760" w:type="dxa"/>
            <w:tcBorders>
              <w:right w:val="single" w:sz="4" w:space="0" w:color="6E6E6E"/>
            </w:tcBorders>
          </w:tcPr>
          <w:p w14:paraId="1F2F53E4" w14:textId="77777777" w:rsidR="00C3416F" w:rsidRDefault="007A305A">
            <w:pPr>
              <w:pStyle w:val="ProductList-TableBody"/>
            </w:pPr>
            <w:r>
              <w:t>Microsoft 365 E5</w:t>
            </w:r>
          </w:p>
        </w:tc>
      </w:tr>
    </w:tbl>
    <w:p w14:paraId="4E9E382A" w14:textId="77777777" w:rsidR="00C3416F" w:rsidRDefault="00C3416F">
      <w:pPr>
        <w:pStyle w:val="ProductList-Body"/>
      </w:pPr>
    </w:p>
    <w:p w14:paraId="26DD8172" w14:textId="77777777" w:rsidR="00C3416F" w:rsidRDefault="007A305A">
      <w:pPr>
        <w:pStyle w:val="ProductList-Offering2HeadingNoBorder"/>
        <w:outlineLvl w:val="2"/>
      </w:pPr>
      <w:r>
        <w:lastRenderedPageBreak/>
        <w:t>Exchange Online</w:t>
      </w:r>
      <w:r>
        <w:fldChar w:fldCharType="begin"/>
      </w:r>
      <w:r>
        <w:instrText xml:space="preserve"> TC "</w:instrText>
      </w:r>
      <w:bookmarkStart w:id="394" w:name="_Toc23415737"/>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7"/>
        <w:gridCol w:w="5189"/>
      </w:tblGrid>
      <w:tr w:rsidR="00C3416F" w14:paraId="292160D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ABBB241" w14:textId="77777777" w:rsidR="00C3416F" w:rsidRDefault="007A305A">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2DB2382A" w14:textId="77777777" w:rsidR="00C3416F" w:rsidRDefault="007A305A">
            <w:pPr>
              <w:pStyle w:val="ProductList-TableBody"/>
            </w:pPr>
            <w:r>
              <w:rPr>
                <w:color w:val="FFFFFF"/>
              </w:rPr>
              <w:t>Licença(s) Qualificada(s)</w:t>
            </w:r>
          </w:p>
        </w:tc>
      </w:tr>
      <w:tr w:rsidR="00C3416F" w14:paraId="39C918A6" w14:textId="77777777">
        <w:tc>
          <w:tcPr>
            <w:tcW w:w="6360" w:type="dxa"/>
            <w:tcBorders>
              <w:top w:val="single" w:sz="4" w:space="0" w:color="6E6E6E"/>
              <w:left w:val="single" w:sz="4" w:space="0" w:color="6E6E6E"/>
              <w:bottom w:val="none" w:sz="4" w:space="0" w:color="6E6E6E"/>
              <w:right w:val="single" w:sz="4" w:space="0" w:color="6E6E6E"/>
            </w:tcBorders>
          </w:tcPr>
          <w:p w14:paraId="008D4A84" w14:textId="77777777" w:rsidR="00C3416F" w:rsidRDefault="007A305A">
            <w:pPr>
              <w:pStyle w:val="ProductList-TableBody"/>
            </w:pPr>
            <w:r>
              <w:t>Complemento do Exchange Online Plano 1 (SL de Usuário)</w:t>
            </w:r>
          </w:p>
        </w:tc>
        <w:tc>
          <w:tcPr>
            <w:tcW w:w="5760" w:type="dxa"/>
            <w:tcBorders>
              <w:top w:val="single" w:sz="4" w:space="0" w:color="6E6E6E"/>
              <w:left w:val="single" w:sz="4" w:space="0" w:color="6E6E6E"/>
              <w:bottom w:val="single" w:sz="4" w:space="0" w:color="6E6E6E"/>
              <w:right w:val="single" w:sz="4" w:space="0" w:color="6E6E6E"/>
            </w:tcBorders>
          </w:tcPr>
          <w:p w14:paraId="477049B9" w14:textId="77777777" w:rsidR="00C3416F" w:rsidRDefault="007A305A">
            <w:pPr>
              <w:pStyle w:val="ProductList-TableBody"/>
            </w:pPr>
            <w:r>
              <w:t>CAL do Exchange Standard</w:t>
            </w:r>
          </w:p>
        </w:tc>
      </w:tr>
      <w:tr w:rsidR="00C3416F" w14:paraId="763FDEE0" w14:textId="77777777">
        <w:tc>
          <w:tcPr>
            <w:tcW w:w="6360" w:type="dxa"/>
            <w:tcBorders>
              <w:top w:val="none" w:sz="4" w:space="0" w:color="6E6E6E"/>
              <w:left w:val="single" w:sz="4" w:space="0" w:color="6E6E6E"/>
              <w:bottom w:val="single" w:sz="4" w:space="0" w:color="6E6E6E"/>
              <w:right w:val="single" w:sz="4" w:space="0" w:color="6E6E6E"/>
            </w:tcBorders>
          </w:tcPr>
          <w:p w14:paraId="72C36075" w14:textId="77777777" w:rsidR="00C3416F" w:rsidRDefault="00C3416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C5865A2" w14:textId="77777777" w:rsidR="00C3416F" w:rsidRDefault="007A305A">
            <w:pPr>
              <w:pStyle w:val="ProductList-TableBody"/>
            </w:pPr>
            <w:r>
              <w:t>Pacote de CALs Principais</w:t>
            </w:r>
          </w:p>
        </w:tc>
      </w:tr>
    </w:tbl>
    <w:p w14:paraId="0B562E37" w14:textId="77777777" w:rsidR="00C3416F" w:rsidRDefault="00C3416F">
      <w:pPr>
        <w:pStyle w:val="ProductList-Body"/>
      </w:pPr>
    </w:p>
    <w:p w14:paraId="0437AAC2" w14:textId="77777777" w:rsidR="00C3416F" w:rsidRDefault="007A305A">
      <w:pPr>
        <w:pStyle w:val="ProductList-Offering2HeadingNoBorder"/>
        <w:outlineLvl w:val="2"/>
      </w:pPr>
      <w:r>
        <w:t>Project</w:t>
      </w:r>
      <w:r>
        <w:fldChar w:fldCharType="begin"/>
      </w:r>
      <w:r>
        <w:instrText xml:space="preserve"> TC "</w:instrText>
      </w:r>
      <w:bookmarkStart w:id="395" w:name="_Toc23415738"/>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7"/>
        <w:gridCol w:w="5189"/>
      </w:tblGrid>
      <w:tr w:rsidR="00C3416F" w14:paraId="78A3B1C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69E7F7C" w14:textId="77777777" w:rsidR="00C3416F" w:rsidRDefault="007A305A">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698D9BED" w14:textId="77777777" w:rsidR="00C3416F" w:rsidRDefault="007A305A">
            <w:pPr>
              <w:pStyle w:val="ProductList-TableBody"/>
            </w:pPr>
            <w:r>
              <w:rPr>
                <w:color w:val="FFFFFF"/>
              </w:rPr>
              <w:t>Licença(s) Qualificada(s)</w:t>
            </w:r>
          </w:p>
        </w:tc>
      </w:tr>
      <w:tr w:rsidR="00C3416F" w14:paraId="30AE5957" w14:textId="77777777">
        <w:tc>
          <w:tcPr>
            <w:tcW w:w="6360" w:type="dxa"/>
            <w:tcBorders>
              <w:top w:val="single" w:sz="4" w:space="0" w:color="6E6E6E"/>
              <w:left w:val="single" w:sz="4" w:space="0" w:color="6E6E6E"/>
              <w:bottom w:val="single" w:sz="4" w:space="0" w:color="6E6E6E"/>
              <w:right w:val="single" w:sz="4" w:space="0" w:color="6E6E6E"/>
            </w:tcBorders>
          </w:tcPr>
          <w:p w14:paraId="3AE91C74" w14:textId="77777777" w:rsidR="00C3416F" w:rsidRDefault="007A305A">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BF56848" w14:textId="77777777" w:rsidR="00C3416F" w:rsidRDefault="007A305A">
            <w:pPr>
              <w:pStyle w:val="ProductList-TableBody"/>
            </w:pPr>
            <w:r>
              <w:t>Project Professional</w:t>
            </w:r>
          </w:p>
        </w:tc>
      </w:tr>
      <w:tr w:rsidR="00C3416F" w14:paraId="4FE78D17" w14:textId="77777777">
        <w:tc>
          <w:tcPr>
            <w:tcW w:w="6360" w:type="dxa"/>
            <w:tcBorders>
              <w:top w:val="single" w:sz="4" w:space="0" w:color="6E6E6E"/>
              <w:left w:val="single" w:sz="4" w:space="0" w:color="6E6E6E"/>
              <w:bottom w:val="single" w:sz="4" w:space="0" w:color="6E6E6E"/>
              <w:right w:val="single" w:sz="4" w:space="0" w:color="6E6E6E"/>
            </w:tcBorders>
          </w:tcPr>
          <w:p w14:paraId="2BA62783" w14:textId="77777777" w:rsidR="00C3416F" w:rsidRDefault="007A305A">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0469C51" w14:textId="77777777" w:rsidR="00C3416F" w:rsidRDefault="00C3416F">
            <w:pPr>
              <w:pStyle w:val="ProductList-TableBody"/>
            </w:pPr>
          </w:p>
        </w:tc>
      </w:tr>
      <w:tr w:rsidR="00C3416F" w14:paraId="3CE6DDB1" w14:textId="77777777">
        <w:tc>
          <w:tcPr>
            <w:tcW w:w="6360" w:type="dxa"/>
            <w:tcBorders>
              <w:top w:val="single" w:sz="4" w:space="0" w:color="6E6E6E"/>
              <w:left w:val="single" w:sz="4" w:space="0" w:color="6E6E6E"/>
              <w:bottom w:val="single" w:sz="4" w:space="0" w:color="6E6E6E"/>
              <w:right w:val="single" w:sz="4" w:space="0" w:color="6E6E6E"/>
            </w:tcBorders>
          </w:tcPr>
          <w:p w14:paraId="011C9801" w14:textId="77777777" w:rsidR="00C3416F" w:rsidRDefault="007A305A">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1002060" w14:textId="77777777" w:rsidR="00C3416F" w:rsidRDefault="007A305A">
            <w:pPr>
              <w:pStyle w:val="ProductList-TableBody"/>
            </w:pPr>
            <w:r>
              <w:t>Project Standard</w:t>
            </w:r>
          </w:p>
        </w:tc>
      </w:tr>
      <w:tr w:rsidR="00C3416F" w14:paraId="74E8DF27" w14:textId="77777777">
        <w:tc>
          <w:tcPr>
            <w:tcW w:w="6360" w:type="dxa"/>
            <w:tcBorders>
              <w:top w:val="single" w:sz="4" w:space="0" w:color="6E6E6E"/>
              <w:left w:val="single" w:sz="4" w:space="0" w:color="6E6E6E"/>
              <w:bottom w:val="single" w:sz="4" w:space="0" w:color="6E6E6E"/>
              <w:right w:val="single" w:sz="4" w:space="0" w:color="6E6E6E"/>
            </w:tcBorders>
          </w:tcPr>
          <w:p w14:paraId="7FD393EE" w14:textId="77777777" w:rsidR="00C3416F" w:rsidRDefault="007A305A">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2DF2059" w14:textId="77777777" w:rsidR="00C3416F" w:rsidRDefault="00C3416F">
            <w:pPr>
              <w:pStyle w:val="ProductList-TableBody"/>
            </w:pPr>
          </w:p>
        </w:tc>
      </w:tr>
      <w:tr w:rsidR="00C3416F" w14:paraId="27879EC7" w14:textId="77777777">
        <w:tc>
          <w:tcPr>
            <w:tcW w:w="6360" w:type="dxa"/>
            <w:tcBorders>
              <w:top w:val="single" w:sz="4" w:space="0" w:color="6E6E6E"/>
              <w:left w:val="single" w:sz="4" w:space="0" w:color="6E6E6E"/>
              <w:bottom w:val="single" w:sz="4" w:space="0" w:color="6E6E6E"/>
              <w:right w:val="single" w:sz="4" w:space="0" w:color="6E6E6E"/>
            </w:tcBorders>
          </w:tcPr>
          <w:p w14:paraId="24C5DFDE" w14:textId="77777777" w:rsidR="00C3416F" w:rsidRDefault="007A305A">
            <w:pPr>
              <w:pStyle w:val="ProductList-TableBody"/>
            </w:pPr>
            <w:r>
              <w:t>Complemento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562A157F" w14:textId="77777777" w:rsidR="00C3416F" w:rsidRDefault="007A305A">
            <w:pPr>
              <w:pStyle w:val="ProductList-TableBody"/>
            </w:pPr>
            <w:r>
              <w:t>CAL do Project Server</w:t>
            </w:r>
          </w:p>
        </w:tc>
      </w:tr>
      <w:tr w:rsidR="00C3416F" w14:paraId="6DCC55B5" w14:textId="77777777">
        <w:tc>
          <w:tcPr>
            <w:tcW w:w="6360" w:type="dxa"/>
            <w:tcBorders>
              <w:top w:val="single" w:sz="4" w:space="0" w:color="6E6E6E"/>
              <w:left w:val="single" w:sz="4" w:space="0" w:color="6E6E6E"/>
              <w:bottom w:val="single" w:sz="4" w:space="0" w:color="6E6E6E"/>
              <w:right w:val="single" w:sz="4" w:space="0" w:color="6E6E6E"/>
            </w:tcBorders>
          </w:tcPr>
          <w:p w14:paraId="18E2F284" w14:textId="77777777" w:rsidR="00C3416F" w:rsidRDefault="007A305A">
            <w:pPr>
              <w:pStyle w:val="ProductList-TableBody"/>
            </w:pPr>
            <w:r>
              <w:t>Complemento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557E6A99" w14:textId="77777777" w:rsidR="00C3416F" w:rsidRDefault="00C3416F">
            <w:pPr>
              <w:pStyle w:val="ProductList-TableBody"/>
            </w:pPr>
          </w:p>
        </w:tc>
      </w:tr>
      <w:tr w:rsidR="00C3416F" w14:paraId="45742BB4" w14:textId="77777777">
        <w:tc>
          <w:tcPr>
            <w:tcW w:w="6360" w:type="dxa"/>
            <w:tcBorders>
              <w:top w:val="single" w:sz="4" w:space="0" w:color="6E6E6E"/>
              <w:left w:val="single" w:sz="4" w:space="0" w:color="6E6E6E"/>
              <w:bottom w:val="single" w:sz="4" w:space="0" w:color="6E6E6E"/>
              <w:right w:val="single" w:sz="4" w:space="0" w:color="6E6E6E"/>
            </w:tcBorders>
          </w:tcPr>
          <w:p w14:paraId="5300F0B2" w14:textId="77777777" w:rsidR="00C3416F" w:rsidRDefault="007A305A">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61EC4E3" w14:textId="77777777" w:rsidR="00C3416F" w:rsidRDefault="00C3416F">
            <w:pPr>
              <w:pStyle w:val="ProductList-TableBody"/>
            </w:pPr>
          </w:p>
        </w:tc>
      </w:tr>
    </w:tbl>
    <w:p w14:paraId="14BD802B" w14:textId="77777777" w:rsidR="00C3416F" w:rsidRDefault="00C3416F">
      <w:pPr>
        <w:pStyle w:val="ProductList-Body"/>
      </w:pPr>
    </w:p>
    <w:p w14:paraId="44EABB0D" w14:textId="77777777" w:rsidR="00C3416F" w:rsidRDefault="007A305A">
      <w:pPr>
        <w:pStyle w:val="ProductList-Offering2HeadingNoBorder"/>
        <w:outlineLvl w:val="2"/>
      </w:pPr>
      <w:r>
        <w:t>SharePoint Online</w:t>
      </w:r>
      <w:r>
        <w:fldChar w:fldCharType="begin"/>
      </w:r>
      <w:r>
        <w:instrText xml:space="preserve"> TC "</w:instrText>
      </w:r>
      <w:bookmarkStart w:id="396" w:name="_Toc23415739"/>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7"/>
        <w:gridCol w:w="5189"/>
      </w:tblGrid>
      <w:tr w:rsidR="00C3416F" w14:paraId="05B0C8A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C16BBDC" w14:textId="77777777" w:rsidR="00C3416F" w:rsidRDefault="007A305A">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0F31D478" w14:textId="77777777" w:rsidR="00C3416F" w:rsidRDefault="007A305A">
            <w:pPr>
              <w:pStyle w:val="ProductList-TableBody"/>
            </w:pPr>
            <w:r>
              <w:rPr>
                <w:color w:val="FFFFFF"/>
              </w:rPr>
              <w:t>Licença(s) Qualificada(s)</w:t>
            </w:r>
          </w:p>
        </w:tc>
      </w:tr>
      <w:tr w:rsidR="00C3416F" w14:paraId="2437055A" w14:textId="77777777">
        <w:tc>
          <w:tcPr>
            <w:tcW w:w="6360" w:type="dxa"/>
            <w:tcBorders>
              <w:top w:val="single" w:sz="4" w:space="0" w:color="6E6E6E"/>
              <w:left w:val="single" w:sz="4" w:space="0" w:color="6E6E6E"/>
              <w:bottom w:val="none" w:sz="4" w:space="0" w:color="6E6E6E"/>
              <w:right w:val="single" w:sz="4" w:space="0" w:color="6E6E6E"/>
            </w:tcBorders>
          </w:tcPr>
          <w:p w14:paraId="6A0E65F6" w14:textId="77777777" w:rsidR="00C3416F" w:rsidRDefault="007A305A">
            <w:pPr>
              <w:pStyle w:val="ProductList-TableBody"/>
            </w:pPr>
            <w:r>
              <w:t>Complemento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456A9085" w14:textId="77777777" w:rsidR="00C3416F" w:rsidRDefault="007A305A">
            <w:pPr>
              <w:pStyle w:val="ProductList-TableBody"/>
            </w:pPr>
            <w:r>
              <w:t>CAL Padrão do SharePoint</w:t>
            </w:r>
          </w:p>
        </w:tc>
      </w:tr>
      <w:tr w:rsidR="00C3416F" w14:paraId="234551A4" w14:textId="77777777">
        <w:tc>
          <w:tcPr>
            <w:tcW w:w="6360" w:type="dxa"/>
            <w:tcBorders>
              <w:top w:val="none" w:sz="4" w:space="0" w:color="6E6E6E"/>
              <w:left w:val="single" w:sz="4" w:space="0" w:color="6E6E6E"/>
              <w:bottom w:val="single" w:sz="4" w:space="0" w:color="6E6E6E"/>
              <w:right w:val="single" w:sz="4" w:space="0" w:color="6E6E6E"/>
            </w:tcBorders>
          </w:tcPr>
          <w:p w14:paraId="6DD508A9" w14:textId="77777777" w:rsidR="00C3416F" w:rsidRDefault="00C3416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0BA39BA" w14:textId="77777777" w:rsidR="00C3416F" w:rsidRDefault="007A305A">
            <w:pPr>
              <w:pStyle w:val="ProductList-TableBody"/>
            </w:pPr>
            <w:r>
              <w:t>Pacote de CALs Principais</w:t>
            </w:r>
          </w:p>
        </w:tc>
      </w:tr>
    </w:tbl>
    <w:p w14:paraId="3559B57A" w14:textId="77777777" w:rsidR="00C3416F" w:rsidRDefault="00C3416F">
      <w:pPr>
        <w:pStyle w:val="ProductList-Body"/>
      </w:pPr>
    </w:p>
    <w:p w14:paraId="4D93EC4D" w14:textId="77777777" w:rsidR="00C3416F" w:rsidRDefault="007A305A">
      <w:pPr>
        <w:pStyle w:val="ProductList-Offering2HeadingNoBorder"/>
        <w:outlineLvl w:val="2"/>
      </w:pPr>
      <w:r>
        <w:t>Skype for Business Online</w:t>
      </w:r>
      <w:r>
        <w:fldChar w:fldCharType="begin"/>
      </w:r>
      <w:r>
        <w:instrText xml:space="preserve"> TC "</w:instrText>
      </w:r>
      <w:bookmarkStart w:id="397" w:name="_Toc23415740"/>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33"/>
        <w:gridCol w:w="5083"/>
      </w:tblGrid>
      <w:tr w:rsidR="00C3416F" w14:paraId="1CB1EC24"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EDD1DCA" w14:textId="77777777" w:rsidR="00C3416F" w:rsidRDefault="007A305A">
            <w:pPr>
              <w:pStyle w:val="ProductList-TableBody"/>
            </w:pPr>
            <w:r>
              <w:rPr>
                <w:color w:val="FFFFFF"/>
              </w:rPr>
              <w:t>SL de Usuário Complementar</w:t>
            </w:r>
          </w:p>
        </w:tc>
        <w:tc>
          <w:tcPr>
            <w:tcW w:w="5640" w:type="dxa"/>
            <w:tcBorders>
              <w:top w:val="single" w:sz="4" w:space="0" w:color="0070C0"/>
              <w:bottom w:val="single" w:sz="4" w:space="0" w:color="6E6E6E"/>
              <w:right w:val="single" w:sz="4" w:space="0" w:color="0070C0"/>
            </w:tcBorders>
            <w:shd w:val="clear" w:color="auto" w:fill="0070C0"/>
          </w:tcPr>
          <w:p w14:paraId="43CCA3BA" w14:textId="77777777" w:rsidR="00C3416F" w:rsidRDefault="007A305A">
            <w:pPr>
              <w:pStyle w:val="ProductList-TableBody"/>
            </w:pPr>
            <w:r>
              <w:rPr>
                <w:color w:val="FFFFFF"/>
              </w:rPr>
              <w:t>Licença(s) Qualificada(s)</w:t>
            </w:r>
          </w:p>
        </w:tc>
      </w:tr>
      <w:tr w:rsidR="00C3416F" w14:paraId="40061A18" w14:textId="77777777">
        <w:tc>
          <w:tcPr>
            <w:tcW w:w="6480" w:type="dxa"/>
            <w:tcBorders>
              <w:top w:val="single" w:sz="4" w:space="0" w:color="6E6E6E"/>
              <w:left w:val="single" w:sz="4" w:space="0" w:color="6E6E6E"/>
              <w:bottom w:val="none" w:sz="4" w:space="0" w:color="6E6E6E"/>
              <w:right w:val="single" w:sz="4" w:space="0" w:color="6E6E6E"/>
            </w:tcBorders>
          </w:tcPr>
          <w:p w14:paraId="70BCE52F" w14:textId="77777777" w:rsidR="00C3416F" w:rsidRDefault="007A305A">
            <w:pPr>
              <w:pStyle w:val="ProductList-TableBody"/>
            </w:pPr>
            <w:r>
              <w:t>Complemento do Skype for Business Online Plano 1</w:t>
            </w:r>
          </w:p>
        </w:tc>
        <w:tc>
          <w:tcPr>
            <w:tcW w:w="5640" w:type="dxa"/>
            <w:tcBorders>
              <w:top w:val="single" w:sz="4" w:space="0" w:color="6E6E6E"/>
              <w:left w:val="single" w:sz="4" w:space="0" w:color="6E6E6E"/>
              <w:bottom w:val="single" w:sz="4" w:space="0" w:color="6E6E6E"/>
              <w:right w:val="single" w:sz="4" w:space="0" w:color="6E6E6E"/>
            </w:tcBorders>
          </w:tcPr>
          <w:p w14:paraId="19B1408D" w14:textId="77777777" w:rsidR="00C3416F" w:rsidRDefault="007A305A">
            <w:pPr>
              <w:pStyle w:val="ProductList-TableBody"/>
            </w:pPr>
            <w:r>
              <w:t>CAL Padrão do Skype for Business</w:t>
            </w:r>
          </w:p>
        </w:tc>
      </w:tr>
      <w:tr w:rsidR="00C3416F" w14:paraId="377709B2" w14:textId="77777777">
        <w:tc>
          <w:tcPr>
            <w:tcW w:w="6480" w:type="dxa"/>
            <w:tcBorders>
              <w:top w:val="none" w:sz="4" w:space="0" w:color="6E6E6E"/>
              <w:left w:val="single" w:sz="4" w:space="0" w:color="6E6E6E"/>
              <w:bottom w:val="single" w:sz="4" w:space="0" w:color="6E6E6E"/>
              <w:right w:val="single" w:sz="4" w:space="0" w:color="6E6E6E"/>
            </w:tcBorders>
          </w:tcPr>
          <w:p w14:paraId="4523DF63" w14:textId="77777777" w:rsidR="00C3416F" w:rsidRDefault="00C3416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C3DBC8C" w14:textId="77777777" w:rsidR="00C3416F" w:rsidRDefault="007A305A">
            <w:pPr>
              <w:pStyle w:val="ProductList-TableBody"/>
            </w:pPr>
            <w:r>
              <w:t>Pacote de CALs Principais</w:t>
            </w:r>
          </w:p>
        </w:tc>
      </w:tr>
    </w:tbl>
    <w:p w14:paraId="6CBBCC66" w14:textId="77777777" w:rsidR="00C3416F" w:rsidRDefault="00C3416F">
      <w:pPr>
        <w:pStyle w:val="ProductList-Body"/>
      </w:pPr>
    </w:p>
    <w:p w14:paraId="7B9D63FB" w14:textId="77777777" w:rsidR="00C3416F" w:rsidRDefault="007A305A">
      <w:pPr>
        <w:pStyle w:val="ProductList-Offering2HeadingNoBorder"/>
        <w:outlineLvl w:val="2"/>
      </w:pPr>
      <w:r>
        <w:t>Microsoft Intune</w:t>
      </w:r>
      <w:r>
        <w:fldChar w:fldCharType="begin"/>
      </w:r>
      <w:r>
        <w:instrText xml:space="preserve"> TC "</w:instrText>
      </w:r>
      <w:bookmarkStart w:id="398" w:name="_Toc23415741"/>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7"/>
        <w:gridCol w:w="5189"/>
      </w:tblGrid>
      <w:tr w:rsidR="00C3416F" w14:paraId="6940261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01188FF" w14:textId="77777777" w:rsidR="00C3416F" w:rsidRDefault="007A305A">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1BC17F5F" w14:textId="77777777" w:rsidR="00C3416F" w:rsidRDefault="007A305A">
            <w:pPr>
              <w:pStyle w:val="ProductList-TableBody"/>
            </w:pPr>
            <w:r>
              <w:rPr>
                <w:color w:val="FFFFFF"/>
              </w:rPr>
              <w:t>Licença(s) Qualificada(s)</w:t>
            </w:r>
          </w:p>
        </w:tc>
      </w:tr>
      <w:tr w:rsidR="00C3416F" w14:paraId="3ECE263F" w14:textId="77777777">
        <w:tc>
          <w:tcPr>
            <w:tcW w:w="6360" w:type="dxa"/>
            <w:tcBorders>
              <w:top w:val="single" w:sz="4" w:space="0" w:color="6E6E6E"/>
              <w:left w:val="single" w:sz="4" w:space="0" w:color="6E6E6E"/>
              <w:bottom w:val="none" w:sz="4" w:space="0" w:color="6E6E6E"/>
              <w:right w:val="single" w:sz="4" w:space="0" w:color="6E6E6E"/>
            </w:tcBorders>
          </w:tcPr>
          <w:p w14:paraId="5D02449A" w14:textId="77777777" w:rsidR="00C3416F" w:rsidRDefault="007A305A">
            <w:pPr>
              <w:pStyle w:val="ProductList-TableBody"/>
            </w:pPr>
            <w:r>
              <w:t>Complemento do Microsoft Intune (SL de Usuário)</w:t>
            </w:r>
          </w:p>
        </w:tc>
        <w:tc>
          <w:tcPr>
            <w:tcW w:w="5760" w:type="dxa"/>
            <w:tcBorders>
              <w:top w:val="single" w:sz="4" w:space="0" w:color="6E6E6E"/>
              <w:left w:val="single" w:sz="4" w:space="0" w:color="6E6E6E"/>
              <w:bottom w:val="single" w:sz="4" w:space="0" w:color="6E6E6E"/>
              <w:right w:val="single" w:sz="4" w:space="0" w:color="6E6E6E"/>
            </w:tcBorders>
          </w:tcPr>
          <w:p w14:paraId="3B0EB8A3" w14:textId="77777777" w:rsidR="00C3416F" w:rsidRDefault="007A305A">
            <w:pPr>
              <w:pStyle w:val="ProductList-TableBody"/>
            </w:pPr>
            <w:r>
              <w:t>Pacote de CALs Principais</w:t>
            </w:r>
          </w:p>
        </w:tc>
      </w:tr>
      <w:tr w:rsidR="00C3416F" w14:paraId="159EDA58" w14:textId="77777777">
        <w:tc>
          <w:tcPr>
            <w:tcW w:w="6360" w:type="dxa"/>
            <w:tcBorders>
              <w:top w:val="none" w:sz="4" w:space="0" w:color="6E6E6E"/>
              <w:left w:val="single" w:sz="4" w:space="0" w:color="6E6E6E"/>
              <w:bottom w:val="single" w:sz="4" w:space="0" w:color="6E6E6E"/>
              <w:right w:val="single" w:sz="4" w:space="0" w:color="6E6E6E"/>
            </w:tcBorders>
          </w:tcPr>
          <w:p w14:paraId="059E2159" w14:textId="77777777" w:rsidR="00C3416F" w:rsidRDefault="00C3416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E71FA5F" w14:textId="77777777" w:rsidR="00C3416F" w:rsidRDefault="007A305A">
            <w:pPr>
              <w:pStyle w:val="ProductList-TableBody"/>
            </w:pPr>
            <w:r>
              <w:t>Pacote de CALs Empresariais</w:t>
            </w:r>
          </w:p>
        </w:tc>
      </w:tr>
      <w:tr w:rsidR="00C3416F" w14:paraId="393D7F71" w14:textId="77777777">
        <w:tc>
          <w:tcPr>
            <w:tcW w:w="6360" w:type="dxa"/>
            <w:tcBorders>
              <w:top w:val="single" w:sz="4" w:space="0" w:color="6E6E6E"/>
              <w:left w:val="single" w:sz="4" w:space="0" w:color="6E6E6E"/>
              <w:bottom w:val="none" w:sz="4" w:space="0" w:color="6E6E6E"/>
              <w:right w:val="single" w:sz="4" w:space="0" w:color="6E6E6E"/>
            </w:tcBorders>
          </w:tcPr>
          <w:p w14:paraId="0A2B0E8E" w14:textId="77777777" w:rsidR="00C3416F" w:rsidRDefault="007A305A">
            <w:pPr>
              <w:pStyle w:val="ProductList-TableBody"/>
            </w:pPr>
            <w:r>
              <w:t>Complemento do Microsoft Intune para EDU (SL de Usuário)</w:t>
            </w:r>
          </w:p>
        </w:tc>
        <w:tc>
          <w:tcPr>
            <w:tcW w:w="5760" w:type="dxa"/>
            <w:tcBorders>
              <w:top w:val="single" w:sz="4" w:space="0" w:color="6E6E6E"/>
              <w:left w:val="single" w:sz="4" w:space="0" w:color="6E6E6E"/>
              <w:bottom w:val="single" w:sz="4" w:space="0" w:color="6E6E6E"/>
              <w:right w:val="single" w:sz="4" w:space="0" w:color="6E6E6E"/>
            </w:tcBorders>
          </w:tcPr>
          <w:p w14:paraId="30DA13FC" w14:textId="77777777" w:rsidR="00C3416F" w:rsidRDefault="007A305A">
            <w:pPr>
              <w:pStyle w:val="ProductList-TableBody"/>
            </w:pPr>
            <w:r>
              <w:t>Pacote de CALs Principais</w:t>
            </w:r>
          </w:p>
        </w:tc>
      </w:tr>
      <w:tr w:rsidR="00C3416F" w14:paraId="6BBA7C26" w14:textId="77777777">
        <w:tc>
          <w:tcPr>
            <w:tcW w:w="6360" w:type="dxa"/>
            <w:tcBorders>
              <w:top w:val="none" w:sz="4" w:space="0" w:color="6E6E6E"/>
              <w:left w:val="single" w:sz="4" w:space="0" w:color="6E6E6E"/>
              <w:bottom w:val="single" w:sz="4" w:space="0" w:color="6E6E6E"/>
              <w:right w:val="single" w:sz="4" w:space="0" w:color="6E6E6E"/>
            </w:tcBorders>
          </w:tcPr>
          <w:p w14:paraId="074EE42D" w14:textId="77777777" w:rsidR="00C3416F" w:rsidRDefault="00C3416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89448D1" w14:textId="77777777" w:rsidR="00C3416F" w:rsidRDefault="007A305A">
            <w:pPr>
              <w:pStyle w:val="ProductList-TableBody"/>
            </w:pPr>
            <w:r>
              <w:t>Pacote de CALs Empresariais</w:t>
            </w:r>
          </w:p>
        </w:tc>
      </w:tr>
    </w:tbl>
    <w:p w14:paraId="6C39B251" w14:textId="77777777" w:rsidR="00C3416F" w:rsidRDefault="00C3416F">
      <w:pPr>
        <w:pStyle w:val="ProductList-Body"/>
      </w:pPr>
    </w:p>
    <w:p w14:paraId="7C7AB8A5" w14:textId="77777777" w:rsidR="00C3416F" w:rsidRDefault="00C3416F">
      <w:pPr>
        <w:pStyle w:val="PURBreadcrumb"/>
      </w:pPr>
    </w:p>
    <w:tbl>
      <w:tblPr>
        <w:tblStyle w:val="PURTable"/>
        <w:tblW w:w="0" w:type="dxa"/>
        <w:tblLook w:val="04A0" w:firstRow="1" w:lastRow="0" w:firstColumn="1" w:lastColumn="0" w:noHBand="0" w:noVBand="1"/>
      </w:tblPr>
      <w:tblGrid>
        <w:gridCol w:w="10916"/>
      </w:tblGrid>
      <w:tr w:rsidR="00C3416F" w14:paraId="2F2DEB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A8F73"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0FBD98BC" w14:textId="77777777" w:rsidR="00C3416F" w:rsidRDefault="00C3416F">
      <w:pPr>
        <w:pStyle w:val="ProductList-Body"/>
      </w:pPr>
    </w:p>
    <w:p w14:paraId="779920E9" w14:textId="77777777" w:rsidR="00C3416F" w:rsidRDefault="007A305A">
      <w:pPr>
        <w:pStyle w:val="ProductList-OfferingGroupHeading"/>
        <w:outlineLvl w:val="1"/>
      </w:pPr>
      <w:bookmarkStart w:id="399" w:name="_Sec1240"/>
      <w:r>
        <w:t>De SA</w:t>
      </w:r>
      <w:bookmarkEnd w:id="399"/>
      <w:r>
        <w:fldChar w:fldCharType="begin"/>
      </w:r>
      <w:r>
        <w:instrText xml:space="preserve"> TC "</w:instrText>
      </w:r>
      <w:bookmarkStart w:id="400" w:name="_Toc23415742"/>
      <w:r>
        <w:instrText>De SA</w:instrText>
      </w:r>
      <w:bookmarkEnd w:id="400"/>
      <w:r>
        <w:instrText>" \l 2</w:instrText>
      </w:r>
      <w:r>
        <w:fldChar w:fldCharType="end"/>
      </w:r>
    </w:p>
    <w:p w14:paraId="489088D3" w14:textId="77777777" w:rsidR="00C3416F" w:rsidRDefault="007A305A">
      <w:pPr>
        <w:pStyle w:val="ProductList-Body"/>
      </w:pPr>
      <w:r>
        <w:t>O Cliente pode adquirir SLs de SA em vez de SA para Licenças perpétuas pagas integralmente, observadas as seguintes condições:</w:t>
      </w:r>
    </w:p>
    <w:p w14:paraId="6BDDDBFE" w14:textId="77777777" w:rsidR="00C3416F" w:rsidRDefault="007A305A" w:rsidP="007A305A">
      <w:pPr>
        <w:pStyle w:val="ProductList-Bullet"/>
        <w:numPr>
          <w:ilvl w:val="0"/>
          <w:numId w:val="72"/>
        </w:numPr>
      </w:pPr>
      <w:r>
        <w:t xml:space="preserve">O Cliente deve ter SA ativo ou em processo de renovação de cobertura para as Licenças Qualificadas correspondentes </w:t>
      </w:r>
    </w:p>
    <w:p w14:paraId="394D9B35" w14:textId="77777777" w:rsidR="00C3416F" w:rsidRDefault="007A305A" w:rsidP="007A305A">
      <w:pPr>
        <w:pStyle w:val="ProductList-Bullet"/>
        <w:numPr>
          <w:ilvl w:val="0"/>
          <w:numId w:val="72"/>
        </w:numPr>
      </w:pPr>
      <w:r>
        <w:t xml:space="preserve">O Cliente deve adquirir mais de uma SL de SA para cada Licença Qualificada, a menos que previsto de outro modo neste Apêndice. </w:t>
      </w:r>
    </w:p>
    <w:p w14:paraId="71480483" w14:textId="77777777" w:rsidR="00C3416F" w:rsidRDefault="007A305A" w:rsidP="007A305A">
      <w:pPr>
        <w:pStyle w:val="ProductList-Bullet"/>
        <w:numPr>
          <w:ilvl w:val="0"/>
          <w:numId w:val="72"/>
        </w:numPr>
      </w:pPr>
      <w:r>
        <w:t xml:space="preserve">O Cliente deve adquirir SLs de SA no aniversário de registro ou renovação </w:t>
      </w:r>
    </w:p>
    <w:p w14:paraId="72E201A2" w14:textId="77777777" w:rsidR="00C3416F" w:rsidRDefault="00C3416F">
      <w:pPr>
        <w:pStyle w:val="ProductList-Body"/>
      </w:pPr>
    </w:p>
    <w:p w14:paraId="6365A15B" w14:textId="77777777" w:rsidR="00C3416F" w:rsidRDefault="007A305A">
      <w:pPr>
        <w:pStyle w:val="ProductList-Body"/>
      </w:pPr>
      <w:r>
        <w:t>Clientes com Assinatura de Contrato Enterprise (EAS) que tenham cobertura de assinatura contínua nas Licenças Qualificadas por no mínimo três anos podem adquirir as SLs de SA correspondentes. Os Clientes que estão renovando um contrato poderão renovar SLs de SA até o número de SLs de SA correspondentes que estão prestes a expirar. 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14:paraId="4CEC037D" w14:textId="77777777" w:rsidR="00C3416F" w:rsidRDefault="00C3416F">
      <w:pPr>
        <w:pStyle w:val="ProductList-Body"/>
      </w:pPr>
    </w:p>
    <w:p w14:paraId="154EADAD" w14:textId="77777777" w:rsidR="00C3416F" w:rsidRDefault="007A305A">
      <w:pPr>
        <w:pStyle w:val="ProductList-Body"/>
      </w:pPr>
      <w:r>
        <w:t xml:space="preserve">Como única exceção, o cliente poderá comprar um número maior de SLs de Usuário de SA se (1) o Cliente comprar SL de Usuário de SA para todos os usuários de seus Dispositivos Qualificados e (2) no caso de licenças de Sistema Operacional de Desktop Windows, o Cliente adicionar dispositivos necessários para cumprir o requisito de Usuário Principal contido na seção 2.1.1, </w:t>
      </w:r>
      <w:hyperlink w:anchor="_Sec652">
        <w:r>
          <w:rPr>
            <w:color w:val="00467F"/>
            <w:u w:val="single"/>
          </w:rPr>
          <w:t>Sistema Operacional de Desktop Windows</w:t>
        </w:r>
      </w:hyperlink>
      <w:r>
        <w:t xml:space="preserve">. </w:t>
      </w:r>
    </w:p>
    <w:p w14:paraId="06698278" w14:textId="77777777" w:rsidR="00C3416F" w:rsidRDefault="00C3416F">
      <w:pPr>
        <w:pStyle w:val="ProductList-Body"/>
      </w:pPr>
    </w:p>
    <w:p w14:paraId="18BEE70D" w14:textId="77777777" w:rsidR="00C3416F" w:rsidRDefault="007A305A">
      <w:pPr>
        <w:pStyle w:val="ProductList-Offering2HeadingNoBorder"/>
        <w:outlineLvl w:val="2"/>
      </w:pPr>
      <w:r>
        <w:lastRenderedPageBreak/>
        <w:t>Pacotes CAL</w:t>
      </w:r>
      <w:r>
        <w:fldChar w:fldCharType="begin"/>
      </w:r>
      <w:r>
        <w:instrText xml:space="preserve"> TC "</w:instrText>
      </w:r>
      <w:bookmarkStart w:id="401" w:name="_Toc23415743"/>
      <w:r>
        <w:instrText>Pacotes CAL</w:instrText>
      </w:r>
      <w:bookmarkEnd w:id="401"/>
      <w:r>
        <w:instrText>" \l 3</w:instrText>
      </w:r>
      <w:r>
        <w:fldChar w:fldCharType="end"/>
      </w:r>
    </w:p>
    <w:p w14:paraId="6EB28CB3" w14:textId="77777777" w:rsidR="00C3416F" w:rsidRDefault="00C3416F">
      <w:pPr>
        <w:pStyle w:val="ProductList-Body"/>
      </w:pPr>
    </w:p>
    <w:tbl>
      <w:tblPr>
        <w:tblStyle w:val="PURTable"/>
        <w:tblW w:w="0" w:type="dxa"/>
        <w:tblLook w:val="04A0" w:firstRow="1" w:lastRow="0" w:firstColumn="1" w:lastColumn="0" w:noHBand="0" w:noVBand="1"/>
      </w:tblPr>
      <w:tblGrid>
        <w:gridCol w:w="5520"/>
        <w:gridCol w:w="5396"/>
      </w:tblGrid>
      <w:tr w:rsidR="00C3416F" w14:paraId="4C45DD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2CCAAF5" w14:textId="77777777" w:rsidR="00C3416F" w:rsidRDefault="007A305A">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10C763A1" w14:textId="77777777" w:rsidR="00C3416F" w:rsidRDefault="007A305A">
            <w:pPr>
              <w:pStyle w:val="ProductList-TableBody"/>
            </w:pPr>
            <w:r>
              <w:rPr>
                <w:color w:val="FFFFFF"/>
              </w:rPr>
              <w:t>Licença(s) Qualificada(s)</w:t>
            </w:r>
          </w:p>
        </w:tc>
      </w:tr>
      <w:tr w:rsidR="00C3416F" w14:paraId="59204BB2" w14:textId="77777777">
        <w:tc>
          <w:tcPr>
            <w:tcW w:w="6120" w:type="dxa"/>
            <w:tcBorders>
              <w:top w:val="single" w:sz="4" w:space="0" w:color="6E6E6E"/>
              <w:left w:val="single" w:sz="4" w:space="0" w:color="6E6E6E"/>
              <w:bottom w:val="single" w:sz="4" w:space="0" w:color="6E6E6E"/>
              <w:right w:val="single" w:sz="4" w:space="0" w:color="6E6E6E"/>
            </w:tcBorders>
          </w:tcPr>
          <w:p w14:paraId="2F42B7FA" w14:textId="77777777" w:rsidR="00C3416F" w:rsidRDefault="007A305A">
            <w:pPr>
              <w:pStyle w:val="ProductList-TableBody"/>
            </w:pPr>
            <w:r>
              <w:t>Core/Pacote de CALs Empresariais Bridge para Office 365 de SA (SL de Usuário)</w:t>
            </w:r>
          </w:p>
        </w:tc>
        <w:tc>
          <w:tcPr>
            <w:tcW w:w="6000" w:type="dxa"/>
            <w:tcBorders>
              <w:top w:val="single" w:sz="4" w:space="0" w:color="6E6E6E"/>
              <w:left w:val="single" w:sz="4" w:space="0" w:color="6E6E6E"/>
              <w:bottom w:val="single" w:sz="4" w:space="0" w:color="6E6E6E"/>
              <w:right w:val="single" w:sz="4" w:space="0" w:color="6E6E6E"/>
            </w:tcBorders>
          </w:tcPr>
          <w:p w14:paraId="2D98C73D" w14:textId="77777777" w:rsidR="00C3416F" w:rsidRDefault="007A305A">
            <w:pPr>
              <w:pStyle w:val="ProductList-TableBody"/>
            </w:pPr>
            <w:r>
              <w:t>SA para Parent CAL Suite</w:t>
            </w:r>
          </w:p>
        </w:tc>
      </w:tr>
      <w:tr w:rsidR="00C3416F" w14:paraId="6E91EFE6" w14:textId="77777777">
        <w:tc>
          <w:tcPr>
            <w:tcW w:w="6120" w:type="dxa"/>
            <w:tcBorders>
              <w:top w:val="single" w:sz="4" w:space="0" w:color="6E6E6E"/>
              <w:left w:val="single" w:sz="4" w:space="0" w:color="6E6E6E"/>
              <w:bottom w:val="single" w:sz="4" w:space="0" w:color="6E6E6E"/>
              <w:right w:val="single" w:sz="4" w:space="0" w:color="6E6E6E"/>
            </w:tcBorders>
          </w:tcPr>
          <w:p w14:paraId="4704D204" w14:textId="77777777" w:rsidR="00C3416F" w:rsidRDefault="007A305A">
            <w:pPr>
              <w:pStyle w:val="ProductList-TableBody"/>
            </w:pPr>
            <w:r>
              <w:t>Core/Enterprise CAL Bridge para Enterprise Mobility + Security de SA (SL de Usuário)</w:t>
            </w:r>
          </w:p>
        </w:tc>
        <w:tc>
          <w:tcPr>
            <w:tcW w:w="6000" w:type="dxa"/>
            <w:tcBorders>
              <w:top w:val="single" w:sz="4" w:space="0" w:color="6E6E6E"/>
              <w:left w:val="single" w:sz="4" w:space="0" w:color="6E6E6E"/>
              <w:bottom w:val="single" w:sz="4" w:space="0" w:color="6E6E6E"/>
              <w:right w:val="single" w:sz="4" w:space="0" w:color="6E6E6E"/>
            </w:tcBorders>
          </w:tcPr>
          <w:p w14:paraId="1EF9C1F1" w14:textId="77777777" w:rsidR="00C3416F" w:rsidRDefault="007A305A">
            <w:pPr>
              <w:pStyle w:val="ProductList-TableBody"/>
            </w:pPr>
            <w:r>
              <w:t>SA para Parent CAL Suite</w:t>
            </w:r>
          </w:p>
        </w:tc>
      </w:tr>
    </w:tbl>
    <w:p w14:paraId="6FAD30FB" w14:textId="77777777" w:rsidR="00C3416F" w:rsidRDefault="00C3416F">
      <w:pPr>
        <w:pStyle w:val="ProductList-Body"/>
      </w:pPr>
    </w:p>
    <w:p w14:paraId="623CF2B6" w14:textId="77777777" w:rsidR="00C3416F" w:rsidRDefault="007A305A">
      <w:pPr>
        <w:pStyle w:val="ProductList-Offering2HeadingNoBorder"/>
        <w:outlineLvl w:val="2"/>
      </w:pPr>
      <w:r>
        <w:t>Sistema Operacional Windows Desktop</w:t>
      </w:r>
      <w:r>
        <w:fldChar w:fldCharType="begin"/>
      </w:r>
      <w:r>
        <w:instrText xml:space="preserve"> TC "</w:instrText>
      </w:r>
      <w:bookmarkStart w:id="402" w:name="_Toc23415744"/>
      <w:r>
        <w:instrText>Sistema Operacional Windows Desktop</w:instrText>
      </w:r>
      <w:bookmarkEnd w:id="402"/>
      <w:r>
        <w:instrText>" \l 3</w:instrText>
      </w:r>
      <w:r>
        <w:fldChar w:fldCharType="end"/>
      </w:r>
    </w:p>
    <w:p w14:paraId="57380EC0" w14:textId="77777777" w:rsidR="00C3416F" w:rsidRDefault="00C3416F">
      <w:pPr>
        <w:pStyle w:val="ProductList-Body"/>
      </w:pPr>
    </w:p>
    <w:tbl>
      <w:tblPr>
        <w:tblStyle w:val="PURTable"/>
        <w:tblW w:w="0" w:type="dxa"/>
        <w:tblLook w:val="04A0" w:firstRow="1" w:lastRow="0" w:firstColumn="1" w:lastColumn="0" w:noHBand="0" w:noVBand="1"/>
      </w:tblPr>
      <w:tblGrid>
        <w:gridCol w:w="5498"/>
        <w:gridCol w:w="5418"/>
      </w:tblGrid>
      <w:tr w:rsidR="00C3416F" w14:paraId="560FE2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C9AC567" w14:textId="77777777" w:rsidR="00C3416F" w:rsidRDefault="007A305A">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7893B83D" w14:textId="77777777" w:rsidR="00C3416F" w:rsidRDefault="007A305A">
            <w:pPr>
              <w:pStyle w:val="ProductList-TableBody"/>
            </w:pPr>
            <w:r>
              <w:rPr>
                <w:color w:val="FFFFFF"/>
              </w:rPr>
              <w:t>Licença(s) Qualificada(s)</w:t>
            </w:r>
          </w:p>
        </w:tc>
      </w:tr>
      <w:tr w:rsidR="00C3416F" w14:paraId="65DC1B0E" w14:textId="77777777">
        <w:tc>
          <w:tcPr>
            <w:tcW w:w="6120" w:type="dxa"/>
            <w:tcBorders>
              <w:top w:val="single" w:sz="4" w:space="0" w:color="6E6E6E"/>
              <w:left w:val="single" w:sz="4" w:space="0" w:color="6E6E6E"/>
              <w:bottom w:val="single" w:sz="4" w:space="0" w:color="6E6E6E"/>
              <w:right w:val="single" w:sz="4" w:space="0" w:color="6E6E6E"/>
            </w:tcBorders>
          </w:tcPr>
          <w:p w14:paraId="3A6BDA55" w14:textId="77777777" w:rsidR="00C3416F" w:rsidRDefault="007A305A">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56A3D2D5" w14:textId="77777777" w:rsidR="00C3416F" w:rsidRDefault="007A305A">
            <w:pPr>
              <w:pStyle w:val="ProductList-TableBody"/>
            </w:pPr>
            <w:r>
              <w:t>SA para o Sistema Operacional Windows Desktop</w:t>
            </w:r>
          </w:p>
        </w:tc>
      </w:tr>
    </w:tbl>
    <w:p w14:paraId="4806D495" w14:textId="77777777" w:rsidR="00C3416F" w:rsidRDefault="00C3416F">
      <w:pPr>
        <w:pStyle w:val="ProductList-Body"/>
      </w:pPr>
    </w:p>
    <w:p w14:paraId="49163291" w14:textId="77777777" w:rsidR="00C3416F" w:rsidRDefault="007A305A">
      <w:pPr>
        <w:pStyle w:val="ProductList-Offering2HeadingNoBorder"/>
        <w:outlineLvl w:val="2"/>
      </w:pPr>
      <w:r>
        <w:t>Microsoft 365</w:t>
      </w:r>
      <w:r>
        <w:fldChar w:fldCharType="begin"/>
      </w:r>
      <w:r>
        <w:instrText xml:space="preserve"> TC "</w:instrText>
      </w:r>
      <w:bookmarkStart w:id="403" w:name="_Toc23415745"/>
      <w:r>
        <w:instrText>Microsoft 365</w:instrText>
      </w:r>
      <w:bookmarkEnd w:id="403"/>
      <w:r>
        <w:instrText xml:space="preserve"> " \l 3</w:instrText>
      </w:r>
      <w:r>
        <w:fldChar w:fldCharType="end"/>
      </w:r>
    </w:p>
    <w:p w14:paraId="739EC7BA" w14:textId="77777777" w:rsidR="00C3416F" w:rsidRDefault="007A305A">
      <w:pPr>
        <w:pStyle w:val="ProductList-Body"/>
      </w:pPr>
      <w:r>
        <w:t xml:space="preserve">Para comprar uma SL de Usuário de SA do Microsoft 365, o cliente deve satisfazer as exigências de elegibilidade e de cessão de Licença para cada componente do Microsoft 365. As SLs de Usuário de SA do Microsoft 365 propiciam os mesmos Benefícios de SA dos componentes de SA da SL de Usuário de SA do Microsoft 365. Os componentes do Microsoft 365 E3/E5 são o E3/E5 do Office 365, Enterprise Mobility + Security E3/E5 e Enterprise E3/E5 do Windows 10 por Usuário. </w:t>
      </w:r>
    </w:p>
    <w:p w14:paraId="2D612FB8" w14:textId="77777777" w:rsidR="00C3416F" w:rsidRDefault="00C3416F">
      <w:pPr>
        <w:pStyle w:val="ProductList-Body"/>
      </w:pPr>
    </w:p>
    <w:tbl>
      <w:tblPr>
        <w:tblStyle w:val="PURTable"/>
        <w:tblW w:w="0" w:type="dxa"/>
        <w:tblLook w:val="04A0" w:firstRow="1" w:lastRow="0" w:firstColumn="1" w:lastColumn="0" w:noHBand="0" w:noVBand="1"/>
      </w:tblPr>
      <w:tblGrid>
        <w:gridCol w:w="5602"/>
        <w:gridCol w:w="5314"/>
      </w:tblGrid>
      <w:tr w:rsidR="00C3416F" w14:paraId="73A2D8B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4707725" w14:textId="77777777" w:rsidR="00C3416F" w:rsidRDefault="007A305A">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69977CFD" w14:textId="77777777" w:rsidR="00C3416F" w:rsidRDefault="007A305A">
            <w:pPr>
              <w:pStyle w:val="ProductList-TableBody"/>
            </w:pPr>
            <w:r>
              <w:rPr>
                <w:color w:val="FFFFFF"/>
              </w:rPr>
              <w:t>Licença(s) Qualificada(s)</w:t>
            </w:r>
          </w:p>
        </w:tc>
      </w:tr>
      <w:tr w:rsidR="00C3416F" w14:paraId="66AF46EE" w14:textId="77777777">
        <w:tc>
          <w:tcPr>
            <w:tcW w:w="6240" w:type="dxa"/>
            <w:tcBorders>
              <w:top w:val="single" w:sz="4" w:space="0" w:color="6E6E6E"/>
              <w:left w:val="single" w:sz="4" w:space="0" w:color="6E6E6E"/>
              <w:bottom w:val="single" w:sz="4" w:space="0" w:color="6E6E6E"/>
              <w:right w:val="single" w:sz="4" w:space="0" w:color="6E6E6E"/>
            </w:tcBorders>
          </w:tcPr>
          <w:p w14:paraId="4961BAE7" w14:textId="77777777" w:rsidR="00C3416F" w:rsidRDefault="007A305A">
            <w:pPr>
              <w:pStyle w:val="ProductList-TableBody"/>
            </w:pPr>
            <w:r>
              <w:t>Microsoft 365 E3/E5 de SA (SL de Usuário)</w:t>
            </w:r>
          </w:p>
        </w:tc>
        <w:tc>
          <w:tcPr>
            <w:tcW w:w="5880" w:type="dxa"/>
            <w:tcBorders>
              <w:top w:val="single" w:sz="4" w:space="0" w:color="6E6E6E"/>
              <w:left w:val="single" w:sz="4" w:space="0" w:color="6E6E6E"/>
              <w:bottom w:val="single" w:sz="4" w:space="0" w:color="6E6E6E"/>
              <w:right w:val="single" w:sz="4" w:space="0" w:color="6E6E6E"/>
            </w:tcBorders>
          </w:tcPr>
          <w:p w14:paraId="454C0DA7" w14:textId="77777777" w:rsidR="00C3416F" w:rsidRDefault="007A305A">
            <w:pPr>
              <w:pStyle w:val="ProductList-TableBody"/>
            </w:pPr>
            <w:r>
              <w:t>SA para o Sistema Operacional Windows Desktop, e</w:t>
            </w:r>
          </w:p>
          <w:p w14:paraId="11B4A26D" w14:textId="77777777" w:rsidR="00C3416F" w:rsidRDefault="007A305A">
            <w:pPr>
              <w:pStyle w:val="ProductList-TableBody"/>
            </w:pPr>
            <w:r>
              <w:t>Pacote Core/CAL Empresarial, e</w:t>
            </w:r>
          </w:p>
          <w:p w14:paraId="59C7F282" w14:textId="77777777" w:rsidR="00C3416F" w:rsidRDefault="007A305A">
            <w:pPr>
              <w:pStyle w:val="ProductList-TableBody"/>
            </w:pPr>
            <w:r>
              <w:t>Office Professional Plus</w:t>
            </w:r>
          </w:p>
        </w:tc>
      </w:tr>
    </w:tbl>
    <w:p w14:paraId="6D411344" w14:textId="77777777" w:rsidR="00C3416F" w:rsidRDefault="00C3416F">
      <w:pPr>
        <w:pStyle w:val="ProductList-Body"/>
      </w:pPr>
    </w:p>
    <w:p w14:paraId="748D0CBD" w14:textId="77777777" w:rsidR="00C3416F" w:rsidRDefault="007A305A">
      <w:pPr>
        <w:pStyle w:val="ProductList-Offering2HeadingNoBorder"/>
        <w:outlineLvl w:val="2"/>
      </w:pPr>
      <w:r>
        <w:t>Enterprise Mobility + Security</w:t>
      </w:r>
      <w:r>
        <w:fldChar w:fldCharType="begin"/>
      </w:r>
      <w:r>
        <w:instrText xml:space="preserve"> TC "</w:instrText>
      </w:r>
      <w:bookmarkStart w:id="404" w:name="_Toc23415746"/>
      <w:r>
        <w:instrText>Enterprise Mobility + Security</w:instrText>
      </w:r>
      <w:bookmarkEnd w:id="404"/>
      <w:r>
        <w:instrText xml:space="preserve"> " \l 3</w:instrText>
      </w:r>
      <w:r>
        <w:fldChar w:fldCharType="end"/>
      </w:r>
    </w:p>
    <w:p w14:paraId="622EA45F" w14:textId="77777777" w:rsidR="00C3416F" w:rsidRDefault="00C3416F">
      <w:pPr>
        <w:pStyle w:val="ProductList-Body"/>
      </w:pPr>
    </w:p>
    <w:p w14:paraId="3264B824" w14:textId="77777777" w:rsidR="00C3416F" w:rsidRDefault="007A305A">
      <w:pPr>
        <w:pStyle w:val="ProductList-Body"/>
      </w:pPr>
      <w:r>
        <w:t>SLs de Usuário de SA do Enterprise Mobility + Security qualificam o Cliente a Benefícios de SA com base nas Licenças Qualificadas.</w:t>
      </w:r>
    </w:p>
    <w:p w14:paraId="5CF8F892" w14:textId="77777777" w:rsidR="00C3416F" w:rsidRDefault="00C3416F">
      <w:pPr>
        <w:pStyle w:val="ProductList-Body"/>
      </w:pPr>
    </w:p>
    <w:p w14:paraId="5664DB6B" w14:textId="77777777" w:rsidR="00C3416F" w:rsidRDefault="007A305A">
      <w:pPr>
        <w:pStyle w:val="ProductList-Body"/>
      </w:pPr>
      <w:r>
        <w:t>SLs de Usuário de SA requerem CAL Suite Bridges ou USLs correspondentes relacionadas abaixo:</w:t>
      </w:r>
    </w:p>
    <w:p w14:paraId="764284AA" w14:textId="77777777" w:rsidR="00C3416F" w:rsidRDefault="00C3416F">
      <w:pPr>
        <w:pStyle w:val="ProductList-Body"/>
      </w:pPr>
    </w:p>
    <w:tbl>
      <w:tblPr>
        <w:tblStyle w:val="PURTable"/>
        <w:tblW w:w="0" w:type="dxa"/>
        <w:tblLook w:val="04A0" w:firstRow="1" w:lastRow="0" w:firstColumn="1" w:lastColumn="0" w:noHBand="0" w:noVBand="1"/>
      </w:tblPr>
      <w:tblGrid>
        <w:gridCol w:w="3733"/>
        <w:gridCol w:w="3760"/>
        <w:gridCol w:w="3423"/>
      </w:tblGrid>
      <w:tr w:rsidR="00C3416F" w14:paraId="055180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0E86411" w14:textId="77777777" w:rsidR="00C3416F" w:rsidRDefault="007A305A">
            <w:pPr>
              <w:pStyle w:val="ProductList-TableBody"/>
            </w:pPr>
            <w:r>
              <w:rPr>
                <w:color w:val="FFFFFF"/>
              </w:rPr>
              <w:t>SL de Usuário de SA</w:t>
            </w:r>
          </w:p>
        </w:tc>
        <w:tc>
          <w:tcPr>
            <w:tcW w:w="4160" w:type="dxa"/>
            <w:tcBorders>
              <w:top w:val="single" w:sz="4" w:space="0" w:color="0070C0"/>
              <w:bottom w:val="single" w:sz="4" w:space="0" w:color="6E6E6E"/>
            </w:tcBorders>
            <w:shd w:val="clear" w:color="auto" w:fill="0070C0"/>
          </w:tcPr>
          <w:p w14:paraId="1E53D930" w14:textId="77777777" w:rsidR="00C3416F" w:rsidRDefault="007A305A">
            <w:pPr>
              <w:pStyle w:val="ProductList-TableBody"/>
            </w:pPr>
            <w:r>
              <w:rPr>
                <w:color w:val="FFFFFF"/>
              </w:rPr>
              <w:t>Licença(s) Qualificada(s)</w:t>
            </w:r>
          </w:p>
        </w:tc>
        <w:tc>
          <w:tcPr>
            <w:tcW w:w="3680" w:type="dxa"/>
            <w:tcBorders>
              <w:top w:val="single" w:sz="4" w:space="0" w:color="0070C0"/>
              <w:bottom w:val="single" w:sz="4" w:space="0" w:color="6E6E6E"/>
              <w:right w:val="single" w:sz="4" w:space="0" w:color="0070C0"/>
            </w:tcBorders>
            <w:shd w:val="clear" w:color="auto" w:fill="0070C0"/>
          </w:tcPr>
          <w:p w14:paraId="11BFC767" w14:textId="77777777" w:rsidR="00C3416F" w:rsidRDefault="007A305A">
            <w:pPr>
              <w:pStyle w:val="ProductList-TableBody"/>
            </w:pPr>
            <w:r>
              <w:rPr>
                <w:color w:val="FFFFFF"/>
              </w:rPr>
              <w:t>CAL Suite Bridge ou USL são necessárias</w:t>
            </w:r>
          </w:p>
        </w:tc>
      </w:tr>
      <w:tr w:rsidR="00C3416F" w14:paraId="4755F5DF" w14:textId="77777777">
        <w:tc>
          <w:tcPr>
            <w:tcW w:w="4160" w:type="dxa"/>
            <w:tcBorders>
              <w:top w:val="single" w:sz="4" w:space="0" w:color="6E6E6E"/>
              <w:left w:val="single" w:sz="4" w:space="0" w:color="6E6E6E"/>
              <w:bottom w:val="none" w:sz="4" w:space="0" w:color="6E6E6E"/>
              <w:right w:val="single" w:sz="4" w:space="0" w:color="6E6E6E"/>
            </w:tcBorders>
          </w:tcPr>
          <w:p w14:paraId="22B7BBEC" w14:textId="77777777" w:rsidR="00C3416F" w:rsidRDefault="007A305A">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7DB111AA" w14:textId="77777777" w:rsidR="00C3416F" w:rsidRDefault="007A305A">
            <w:pPr>
              <w:pStyle w:val="ProductList-TableBody"/>
            </w:pPr>
            <w:r>
              <w:t>Pacote de CALs Principais</w:t>
            </w:r>
          </w:p>
        </w:tc>
        <w:tc>
          <w:tcPr>
            <w:tcW w:w="3680" w:type="dxa"/>
            <w:tcBorders>
              <w:top w:val="single" w:sz="4" w:space="0" w:color="6E6E6E"/>
              <w:left w:val="single" w:sz="4" w:space="0" w:color="6E6E6E"/>
              <w:bottom w:val="single" w:sz="4" w:space="0" w:color="6E6E6E"/>
              <w:right w:val="single" w:sz="4" w:space="0" w:color="6E6E6E"/>
            </w:tcBorders>
          </w:tcPr>
          <w:p w14:paraId="0CFFAB29" w14:textId="77777777" w:rsidR="00C3416F" w:rsidRDefault="007A305A">
            <w:pPr>
              <w:pStyle w:val="ProductList-TableBody"/>
            </w:pPr>
            <w:r>
              <w:t>Core CAL Bridge para Enterprise Mobility + Security ou Office 365 Enterprise/Government E1, E3, E5</w:t>
            </w:r>
          </w:p>
        </w:tc>
      </w:tr>
      <w:tr w:rsidR="00C3416F" w14:paraId="72D9A8E0" w14:textId="77777777">
        <w:tc>
          <w:tcPr>
            <w:tcW w:w="4160" w:type="dxa"/>
            <w:tcBorders>
              <w:top w:val="none" w:sz="4" w:space="0" w:color="6E6E6E"/>
              <w:left w:val="single" w:sz="4" w:space="0" w:color="6E6E6E"/>
              <w:bottom w:val="single" w:sz="4" w:space="0" w:color="6E6E6E"/>
              <w:right w:val="single" w:sz="4" w:space="0" w:color="6E6E6E"/>
            </w:tcBorders>
          </w:tcPr>
          <w:p w14:paraId="47C64BC5" w14:textId="77777777" w:rsidR="00C3416F" w:rsidRDefault="00C3416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D55A3A7" w14:textId="77777777" w:rsidR="00C3416F" w:rsidRDefault="007A305A">
            <w:pPr>
              <w:pStyle w:val="ProductList-TableBody"/>
            </w:pPr>
            <w:r>
              <w:t>Pacote de CALs Empresariais</w:t>
            </w:r>
          </w:p>
        </w:tc>
        <w:tc>
          <w:tcPr>
            <w:tcW w:w="3680" w:type="dxa"/>
            <w:tcBorders>
              <w:top w:val="single" w:sz="4" w:space="0" w:color="6E6E6E"/>
              <w:left w:val="single" w:sz="4" w:space="0" w:color="6E6E6E"/>
              <w:bottom w:val="single" w:sz="4" w:space="0" w:color="6E6E6E"/>
              <w:right w:val="single" w:sz="4" w:space="0" w:color="6E6E6E"/>
            </w:tcBorders>
          </w:tcPr>
          <w:p w14:paraId="79740466" w14:textId="77777777" w:rsidR="00C3416F" w:rsidRDefault="007A305A">
            <w:pPr>
              <w:pStyle w:val="ProductList-TableBody"/>
            </w:pPr>
            <w:r>
              <w:t>Enterprise CAL Bridge para Enterprise Mobility + Security ou Office 365 Enterprise/Government E3, E5</w:t>
            </w:r>
          </w:p>
        </w:tc>
      </w:tr>
    </w:tbl>
    <w:p w14:paraId="233081E7" w14:textId="77777777" w:rsidR="00C3416F" w:rsidRDefault="00C3416F">
      <w:pPr>
        <w:pStyle w:val="ProductList-Body"/>
      </w:pPr>
    </w:p>
    <w:p w14:paraId="16F43D62" w14:textId="77777777" w:rsidR="00C3416F" w:rsidRDefault="007A305A">
      <w:pPr>
        <w:pStyle w:val="ProductList-Offering2HeadingNoBorder"/>
        <w:outlineLvl w:val="2"/>
      </w:pPr>
      <w:r>
        <w:t>Serviços do Microsoft Dynamics 365</w:t>
      </w:r>
      <w:r>
        <w:fldChar w:fldCharType="begin"/>
      </w:r>
      <w:r>
        <w:instrText xml:space="preserve"> TC "</w:instrText>
      </w:r>
      <w:bookmarkStart w:id="405" w:name="_Toc23415747"/>
      <w:r>
        <w:instrText>Serviços do Microsoft Dynamics 365</w:instrText>
      </w:r>
      <w:bookmarkEnd w:id="405"/>
      <w:r>
        <w:instrText>" \l 3</w:instrText>
      </w:r>
      <w:r>
        <w:fldChar w:fldCharType="end"/>
      </w:r>
    </w:p>
    <w:p w14:paraId="32E39080" w14:textId="77777777" w:rsidR="00C3416F" w:rsidRDefault="00C3416F">
      <w:pPr>
        <w:pStyle w:val="ProductList-Body"/>
      </w:pPr>
    </w:p>
    <w:tbl>
      <w:tblPr>
        <w:tblStyle w:val="PURTable"/>
        <w:tblW w:w="0" w:type="dxa"/>
        <w:tblLook w:val="04A0" w:firstRow="1" w:lastRow="0" w:firstColumn="1" w:lastColumn="0" w:noHBand="0" w:noVBand="1"/>
      </w:tblPr>
      <w:tblGrid>
        <w:gridCol w:w="5457"/>
        <w:gridCol w:w="5459"/>
      </w:tblGrid>
      <w:tr w:rsidR="00C3416F" w14:paraId="412113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F2B454E" w14:textId="77777777" w:rsidR="00C3416F" w:rsidRDefault="007A305A">
            <w:pPr>
              <w:pStyle w:val="ProductList-TableBody"/>
            </w:pPr>
            <w:r>
              <w:rPr>
                <w:color w:val="FFFFFF"/>
              </w:rPr>
              <w:t>SL de Usuário de SA</w:t>
            </w:r>
          </w:p>
        </w:tc>
        <w:tc>
          <w:tcPr>
            <w:tcW w:w="6120" w:type="dxa"/>
            <w:tcBorders>
              <w:top w:val="single" w:sz="4" w:space="0" w:color="0070C0"/>
              <w:left w:val="single" w:sz="4" w:space="0" w:color="0070C0"/>
              <w:right w:val="single" w:sz="4" w:space="0" w:color="0070C0"/>
            </w:tcBorders>
            <w:shd w:val="clear" w:color="auto" w:fill="0070C0"/>
          </w:tcPr>
          <w:p w14:paraId="1A0EB421" w14:textId="77777777" w:rsidR="00C3416F" w:rsidRDefault="007A305A">
            <w:pPr>
              <w:pStyle w:val="ProductList-TableBody"/>
            </w:pPr>
            <w:r>
              <w:rPr>
                <w:color w:val="FFFFFF"/>
              </w:rPr>
              <w:t>Licença(s) Qualificada(s)</w:t>
            </w:r>
          </w:p>
        </w:tc>
      </w:tr>
      <w:tr w:rsidR="00C3416F" w14:paraId="1A083F50" w14:textId="77777777">
        <w:tc>
          <w:tcPr>
            <w:tcW w:w="6120" w:type="dxa"/>
            <w:tcBorders>
              <w:left w:val="single" w:sz="4" w:space="0" w:color="6E6E6E"/>
              <w:bottom w:val="none" w:sz="4" w:space="0" w:color="6E6E6E"/>
              <w:right w:val="single" w:sz="4" w:space="0" w:color="6E6E6E"/>
            </w:tcBorders>
          </w:tcPr>
          <w:p w14:paraId="2D0759CC" w14:textId="77777777" w:rsidR="00C3416F" w:rsidRDefault="007A305A">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0E0CBF01" w14:textId="77777777" w:rsidR="00C3416F" w:rsidRDefault="007A305A">
            <w:pPr>
              <w:pStyle w:val="ProductList-TableBody"/>
            </w:pPr>
            <w:r>
              <w:t>CAL do Dynamics AX</w:t>
            </w:r>
          </w:p>
        </w:tc>
      </w:tr>
      <w:tr w:rsidR="00C3416F" w14:paraId="6DE9BA7D" w14:textId="77777777">
        <w:tc>
          <w:tcPr>
            <w:tcW w:w="6120" w:type="dxa"/>
            <w:tcBorders>
              <w:top w:val="none" w:sz="4" w:space="0" w:color="6E6E6E"/>
              <w:left w:val="single" w:sz="4" w:space="0" w:color="6E6E6E"/>
              <w:bottom w:val="none" w:sz="4" w:space="0" w:color="6E6E6E"/>
              <w:right w:val="single" w:sz="4" w:space="0" w:color="6E6E6E"/>
            </w:tcBorders>
          </w:tcPr>
          <w:p w14:paraId="4971B182"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B3B313" w14:textId="77777777" w:rsidR="00C3416F" w:rsidRDefault="007A305A">
            <w:pPr>
              <w:pStyle w:val="ProductList-TableBody"/>
            </w:pPr>
            <w:r>
              <w:t>CAL do Dynamics GP</w:t>
            </w:r>
          </w:p>
        </w:tc>
      </w:tr>
      <w:tr w:rsidR="00C3416F" w14:paraId="356F6E57" w14:textId="77777777">
        <w:tc>
          <w:tcPr>
            <w:tcW w:w="6120" w:type="dxa"/>
            <w:tcBorders>
              <w:top w:val="none" w:sz="4" w:space="0" w:color="6E6E6E"/>
              <w:left w:val="single" w:sz="4" w:space="0" w:color="6E6E6E"/>
              <w:bottom w:val="none" w:sz="4" w:space="0" w:color="6E6E6E"/>
              <w:right w:val="single" w:sz="4" w:space="0" w:color="6E6E6E"/>
            </w:tcBorders>
          </w:tcPr>
          <w:p w14:paraId="3AA43E67"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FACBF6" w14:textId="77777777" w:rsidR="00C3416F" w:rsidRDefault="007A305A">
            <w:pPr>
              <w:pStyle w:val="ProductList-TableBody"/>
            </w:pPr>
            <w:r>
              <w:t>CAL do Dynamics NAV</w:t>
            </w:r>
          </w:p>
        </w:tc>
      </w:tr>
      <w:tr w:rsidR="00C3416F" w14:paraId="05160D59" w14:textId="77777777">
        <w:tc>
          <w:tcPr>
            <w:tcW w:w="6120" w:type="dxa"/>
            <w:tcBorders>
              <w:top w:val="none" w:sz="4" w:space="0" w:color="6E6E6E"/>
              <w:left w:val="single" w:sz="4" w:space="0" w:color="6E6E6E"/>
              <w:bottom w:val="none" w:sz="4" w:space="0" w:color="6E6E6E"/>
              <w:right w:val="single" w:sz="4" w:space="0" w:color="6E6E6E"/>
            </w:tcBorders>
          </w:tcPr>
          <w:p w14:paraId="0EE8CE82"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70EF8" w14:textId="77777777" w:rsidR="00C3416F" w:rsidRDefault="007A305A">
            <w:pPr>
              <w:pStyle w:val="ProductList-TableBody"/>
            </w:pPr>
            <w:r>
              <w:t>CAL de SL do Dynamics</w:t>
            </w:r>
          </w:p>
        </w:tc>
      </w:tr>
      <w:tr w:rsidR="00C3416F" w14:paraId="1DC6D335" w14:textId="77777777">
        <w:tc>
          <w:tcPr>
            <w:tcW w:w="6120" w:type="dxa"/>
            <w:tcBorders>
              <w:top w:val="none" w:sz="4" w:space="0" w:color="6E6E6E"/>
              <w:left w:val="single" w:sz="4" w:space="0" w:color="6E6E6E"/>
              <w:bottom w:val="none" w:sz="4" w:space="0" w:color="6E6E6E"/>
              <w:right w:val="single" w:sz="4" w:space="0" w:color="6E6E6E"/>
            </w:tcBorders>
          </w:tcPr>
          <w:p w14:paraId="3A0ACD39"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FDEE5" w14:textId="77777777" w:rsidR="00C3416F" w:rsidRDefault="007A305A">
            <w:pPr>
              <w:pStyle w:val="ProductList-TableBody"/>
            </w:pPr>
            <w:r>
              <w:t>Microsoft XAL CAL</w:t>
            </w:r>
          </w:p>
        </w:tc>
      </w:tr>
      <w:tr w:rsidR="00C3416F" w14:paraId="479AA6C9" w14:textId="77777777">
        <w:tc>
          <w:tcPr>
            <w:tcW w:w="6120" w:type="dxa"/>
            <w:tcBorders>
              <w:top w:val="none" w:sz="4" w:space="0" w:color="6E6E6E"/>
              <w:left w:val="single" w:sz="4" w:space="0" w:color="6E6E6E"/>
              <w:bottom w:val="none" w:sz="4" w:space="0" w:color="6E6E6E"/>
              <w:right w:val="single" w:sz="4" w:space="0" w:color="6E6E6E"/>
            </w:tcBorders>
          </w:tcPr>
          <w:p w14:paraId="6FA14DD3"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3392FD" w14:textId="77777777" w:rsidR="00C3416F" w:rsidRDefault="007A305A">
            <w:pPr>
              <w:pStyle w:val="ProductList-TableBody"/>
            </w:pPr>
            <w:r>
              <w:t>Pistas de POS do Dynamics</w:t>
            </w:r>
          </w:p>
        </w:tc>
      </w:tr>
      <w:tr w:rsidR="00C3416F" w14:paraId="0F2E56EA" w14:textId="77777777">
        <w:tc>
          <w:tcPr>
            <w:tcW w:w="6120" w:type="dxa"/>
            <w:tcBorders>
              <w:top w:val="none" w:sz="4" w:space="0" w:color="6E6E6E"/>
              <w:left w:val="single" w:sz="4" w:space="0" w:color="6E6E6E"/>
              <w:bottom w:val="none" w:sz="4" w:space="0" w:color="6E6E6E"/>
              <w:right w:val="single" w:sz="4" w:space="0" w:color="6E6E6E"/>
            </w:tcBorders>
          </w:tcPr>
          <w:p w14:paraId="12FD53AD"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FC17B" w14:textId="77777777" w:rsidR="00C3416F" w:rsidRDefault="007A305A">
            <w:pPr>
              <w:pStyle w:val="ProductList-TableBody"/>
            </w:pPr>
            <w:r>
              <w:t>Pistas de RMS do Dynamics</w:t>
            </w:r>
          </w:p>
        </w:tc>
      </w:tr>
      <w:tr w:rsidR="00C3416F" w14:paraId="53B6CFD4" w14:textId="77777777">
        <w:tc>
          <w:tcPr>
            <w:tcW w:w="6120" w:type="dxa"/>
            <w:tcBorders>
              <w:top w:val="none" w:sz="4" w:space="0" w:color="6E6E6E"/>
              <w:left w:val="single" w:sz="4" w:space="0" w:color="6E6E6E"/>
              <w:bottom w:val="none" w:sz="4" w:space="0" w:color="6E6E6E"/>
              <w:right w:val="single" w:sz="4" w:space="0" w:color="6E6E6E"/>
            </w:tcBorders>
          </w:tcPr>
          <w:p w14:paraId="7FC91091"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8D8867" w14:textId="77777777" w:rsidR="00C3416F" w:rsidRDefault="007A305A">
            <w:pPr>
              <w:pStyle w:val="ProductList-TableBody"/>
            </w:pPr>
            <w:r>
              <w:t>CAL do Dynamics C5</w:t>
            </w:r>
          </w:p>
        </w:tc>
      </w:tr>
      <w:tr w:rsidR="00C3416F" w14:paraId="2640149F" w14:textId="77777777">
        <w:tc>
          <w:tcPr>
            <w:tcW w:w="6120" w:type="dxa"/>
            <w:tcBorders>
              <w:top w:val="none" w:sz="4" w:space="0" w:color="6E6E6E"/>
              <w:left w:val="single" w:sz="4" w:space="0" w:color="6E6E6E"/>
              <w:bottom w:val="none" w:sz="4" w:space="0" w:color="6E6E6E"/>
              <w:right w:val="single" w:sz="4" w:space="0" w:color="6E6E6E"/>
            </w:tcBorders>
          </w:tcPr>
          <w:p w14:paraId="274FCDE3"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9A3716" w14:textId="77777777" w:rsidR="00C3416F" w:rsidRDefault="007A305A">
            <w:pPr>
              <w:pStyle w:val="ProductList-TableBody"/>
            </w:pPr>
            <w:r>
              <w:t>CAL do Dynamics CRM</w:t>
            </w:r>
          </w:p>
        </w:tc>
      </w:tr>
      <w:tr w:rsidR="00C3416F" w14:paraId="210C36B6" w14:textId="77777777">
        <w:tc>
          <w:tcPr>
            <w:tcW w:w="6120" w:type="dxa"/>
            <w:tcBorders>
              <w:top w:val="none" w:sz="4" w:space="0" w:color="6E6E6E"/>
              <w:left w:val="single" w:sz="4" w:space="0" w:color="6E6E6E"/>
              <w:bottom w:val="single" w:sz="4" w:space="0" w:color="6E6E6E"/>
              <w:right w:val="single" w:sz="4" w:space="0" w:color="6E6E6E"/>
            </w:tcBorders>
          </w:tcPr>
          <w:p w14:paraId="0363D223"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8128F0" w14:textId="77777777" w:rsidR="00C3416F" w:rsidRDefault="007A305A">
            <w:pPr>
              <w:pStyle w:val="ProductList-TableBody"/>
            </w:pPr>
            <w:r>
              <w:t>CAL do Dynamics 365 Team Members</w:t>
            </w:r>
          </w:p>
        </w:tc>
      </w:tr>
      <w:tr w:rsidR="00C3416F" w14:paraId="6F35F3F1" w14:textId="77777777">
        <w:tc>
          <w:tcPr>
            <w:tcW w:w="6120" w:type="dxa"/>
            <w:tcBorders>
              <w:top w:val="single" w:sz="4" w:space="0" w:color="6E6E6E"/>
              <w:left w:val="single" w:sz="4" w:space="0" w:color="6E6E6E"/>
              <w:bottom w:val="none" w:sz="4" w:space="0" w:color="6E6E6E"/>
              <w:right w:val="single" w:sz="4" w:space="0" w:color="6E6E6E"/>
            </w:tcBorders>
          </w:tcPr>
          <w:p w14:paraId="6C9BAE72" w14:textId="77777777" w:rsidR="00C3416F" w:rsidRDefault="007A305A">
            <w:pPr>
              <w:pStyle w:val="ProductList-TableBody"/>
            </w:pPr>
            <w:r>
              <w:t>Dynamics 365 Operations – Device de SA</w:t>
            </w:r>
          </w:p>
        </w:tc>
        <w:tc>
          <w:tcPr>
            <w:tcW w:w="6120" w:type="dxa"/>
            <w:tcBorders>
              <w:top w:val="single" w:sz="4" w:space="0" w:color="6E6E6E"/>
              <w:left w:val="single" w:sz="4" w:space="0" w:color="6E6E6E"/>
              <w:bottom w:val="single" w:sz="4" w:space="0" w:color="6E6E6E"/>
              <w:right w:val="single" w:sz="4" w:space="0" w:color="6E6E6E"/>
            </w:tcBorders>
          </w:tcPr>
          <w:p w14:paraId="2B802C73" w14:textId="77777777" w:rsidR="00C3416F" w:rsidRDefault="007A305A">
            <w:pPr>
              <w:pStyle w:val="ProductList-TableBody"/>
            </w:pPr>
            <w:r>
              <w:t>CAL do Dynamics AX</w:t>
            </w:r>
          </w:p>
        </w:tc>
      </w:tr>
      <w:tr w:rsidR="00C3416F" w14:paraId="1332B323" w14:textId="77777777">
        <w:tc>
          <w:tcPr>
            <w:tcW w:w="6120" w:type="dxa"/>
            <w:tcBorders>
              <w:top w:val="none" w:sz="4" w:space="0" w:color="6E6E6E"/>
              <w:left w:val="single" w:sz="4" w:space="0" w:color="6E6E6E"/>
              <w:bottom w:val="none" w:sz="4" w:space="0" w:color="6E6E6E"/>
              <w:right w:val="single" w:sz="4" w:space="0" w:color="6E6E6E"/>
            </w:tcBorders>
          </w:tcPr>
          <w:p w14:paraId="03DC5F4A"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403B60" w14:textId="77777777" w:rsidR="00C3416F" w:rsidRDefault="007A305A">
            <w:pPr>
              <w:pStyle w:val="ProductList-TableBody"/>
            </w:pPr>
            <w:r>
              <w:t>CAL do Dynamics GP</w:t>
            </w:r>
          </w:p>
        </w:tc>
      </w:tr>
      <w:tr w:rsidR="00C3416F" w14:paraId="2EA99240" w14:textId="77777777">
        <w:tc>
          <w:tcPr>
            <w:tcW w:w="6120" w:type="dxa"/>
            <w:tcBorders>
              <w:top w:val="none" w:sz="4" w:space="0" w:color="6E6E6E"/>
              <w:left w:val="single" w:sz="4" w:space="0" w:color="6E6E6E"/>
              <w:bottom w:val="none" w:sz="4" w:space="0" w:color="6E6E6E"/>
              <w:right w:val="single" w:sz="4" w:space="0" w:color="6E6E6E"/>
            </w:tcBorders>
          </w:tcPr>
          <w:p w14:paraId="1B0EF05A"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76DBC" w14:textId="77777777" w:rsidR="00C3416F" w:rsidRDefault="007A305A">
            <w:pPr>
              <w:pStyle w:val="ProductList-TableBody"/>
            </w:pPr>
            <w:r>
              <w:t>CAL do Dynamics NAV</w:t>
            </w:r>
          </w:p>
        </w:tc>
      </w:tr>
      <w:tr w:rsidR="00C3416F" w14:paraId="5A63CC68" w14:textId="77777777">
        <w:tc>
          <w:tcPr>
            <w:tcW w:w="6120" w:type="dxa"/>
            <w:tcBorders>
              <w:top w:val="none" w:sz="4" w:space="0" w:color="6E6E6E"/>
              <w:left w:val="single" w:sz="4" w:space="0" w:color="6E6E6E"/>
              <w:bottom w:val="none" w:sz="4" w:space="0" w:color="6E6E6E"/>
              <w:right w:val="single" w:sz="4" w:space="0" w:color="6E6E6E"/>
            </w:tcBorders>
          </w:tcPr>
          <w:p w14:paraId="3A5C69A2"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4D312A" w14:textId="77777777" w:rsidR="00C3416F" w:rsidRDefault="007A305A">
            <w:pPr>
              <w:pStyle w:val="ProductList-TableBody"/>
            </w:pPr>
            <w:r>
              <w:t>CAL de SL do Dynamics</w:t>
            </w:r>
          </w:p>
        </w:tc>
      </w:tr>
      <w:tr w:rsidR="00C3416F" w14:paraId="6AEDE818" w14:textId="77777777">
        <w:tc>
          <w:tcPr>
            <w:tcW w:w="6120" w:type="dxa"/>
            <w:tcBorders>
              <w:top w:val="none" w:sz="4" w:space="0" w:color="6E6E6E"/>
              <w:left w:val="single" w:sz="4" w:space="0" w:color="6E6E6E"/>
              <w:bottom w:val="none" w:sz="4" w:space="0" w:color="6E6E6E"/>
              <w:right w:val="single" w:sz="4" w:space="0" w:color="6E6E6E"/>
            </w:tcBorders>
          </w:tcPr>
          <w:p w14:paraId="41A59BCE"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570881" w14:textId="77777777" w:rsidR="00C3416F" w:rsidRDefault="007A305A">
            <w:pPr>
              <w:pStyle w:val="ProductList-TableBody"/>
            </w:pPr>
            <w:r>
              <w:t>Microsoft XAL CAL</w:t>
            </w:r>
          </w:p>
        </w:tc>
      </w:tr>
      <w:tr w:rsidR="00C3416F" w14:paraId="11816F00" w14:textId="77777777">
        <w:tc>
          <w:tcPr>
            <w:tcW w:w="6120" w:type="dxa"/>
            <w:tcBorders>
              <w:top w:val="none" w:sz="4" w:space="0" w:color="6E6E6E"/>
              <w:left w:val="single" w:sz="4" w:space="0" w:color="6E6E6E"/>
              <w:bottom w:val="none" w:sz="4" w:space="0" w:color="6E6E6E"/>
              <w:right w:val="single" w:sz="4" w:space="0" w:color="6E6E6E"/>
            </w:tcBorders>
          </w:tcPr>
          <w:p w14:paraId="43EDD981"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DFC36" w14:textId="77777777" w:rsidR="00C3416F" w:rsidRDefault="007A305A">
            <w:pPr>
              <w:pStyle w:val="ProductList-TableBody"/>
            </w:pPr>
            <w:r>
              <w:t>Pistas de POS do Dynamics</w:t>
            </w:r>
          </w:p>
        </w:tc>
      </w:tr>
      <w:tr w:rsidR="00C3416F" w14:paraId="3E9E9FC0" w14:textId="77777777">
        <w:tc>
          <w:tcPr>
            <w:tcW w:w="6120" w:type="dxa"/>
            <w:tcBorders>
              <w:top w:val="none" w:sz="4" w:space="0" w:color="6E6E6E"/>
              <w:left w:val="single" w:sz="4" w:space="0" w:color="6E6E6E"/>
              <w:bottom w:val="none" w:sz="4" w:space="0" w:color="6E6E6E"/>
              <w:right w:val="single" w:sz="4" w:space="0" w:color="6E6E6E"/>
            </w:tcBorders>
          </w:tcPr>
          <w:p w14:paraId="2D8BFC23"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5499D6" w14:textId="77777777" w:rsidR="00C3416F" w:rsidRDefault="007A305A">
            <w:pPr>
              <w:pStyle w:val="ProductList-TableBody"/>
            </w:pPr>
            <w:r>
              <w:t>Pistas de RMS do Dynamics</w:t>
            </w:r>
          </w:p>
        </w:tc>
      </w:tr>
      <w:tr w:rsidR="00C3416F" w14:paraId="24D1E4C1" w14:textId="77777777">
        <w:tc>
          <w:tcPr>
            <w:tcW w:w="6120" w:type="dxa"/>
            <w:tcBorders>
              <w:top w:val="none" w:sz="4" w:space="0" w:color="6E6E6E"/>
              <w:left w:val="single" w:sz="4" w:space="0" w:color="6E6E6E"/>
              <w:bottom w:val="none" w:sz="4" w:space="0" w:color="6E6E6E"/>
              <w:right w:val="single" w:sz="4" w:space="0" w:color="6E6E6E"/>
            </w:tcBorders>
          </w:tcPr>
          <w:p w14:paraId="66637013"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CF7540" w14:textId="77777777" w:rsidR="00C3416F" w:rsidRDefault="007A305A">
            <w:pPr>
              <w:pStyle w:val="ProductList-TableBody"/>
            </w:pPr>
            <w:r>
              <w:t>CAL do Dynamics C5</w:t>
            </w:r>
          </w:p>
        </w:tc>
      </w:tr>
      <w:tr w:rsidR="00C3416F" w14:paraId="654E29F4" w14:textId="77777777">
        <w:tc>
          <w:tcPr>
            <w:tcW w:w="6120" w:type="dxa"/>
            <w:tcBorders>
              <w:top w:val="none" w:sz="4" w:space="0" w:color="6E6E6E"/>
              <w:left w:val="single" w:sz="4" w:space="0" w:color="6E6E6E"/>
              <w:bottom w:val="single" w:sz="4" w:space="0" w:color="6E6E6E"/>
              <w:right w:val="single" w:sz="4" w:space="0" w:color="6E6E6E"/>
            </w:tcBorders>
          </w:tcPr>
          <w:p w14:paraId="2341850D"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99FB65" w14:textId="77777777" w:rsidR="00C3416F" w:rsidRDefault="007A305A">
            <w:pPr>
              <w:pStyle w:val="ProductList-TableBody"/>
            </w:pPr>
            <w:r>
              <w:t>CAL de Dispositivo do Dynamics 365 Operations Local</w:t>
            </w:r>
          </w:p>
        </w:tc>
      </w:tr>
      <w:tr w:rsidR="00C3416F" w14:paraId="5E8BC100" w14:textId="77777777">
        <w:tc>
          <w:tcPr>
            <w:tcW w:w="6120" w:type="dxa"/>
            <w:tcBorders>
              <w:top w:val="single" w:sz="4" w:space="0" w:color="6E6E6E"/>
              <w:left w:val="single" w:sz="4" w:space="0" w:color="6E6E6E"/>
              <w:bottom w:val="none" w:sz="4" w:space="0" w:color="6E6E6E"/>
              <w:right w:val="single" w:sz="4" w:space="0" w:color="6E6E6E"/>
            </w:tcBorders>
          </w:tcPr>
          <w:p w14:paraId="02AC74CC" w14:textId="77777777" w:rsidR="00C3416F" w:rsidRDefault="007A305A">
            <w:pPr>
              <w:pStyle w:val="ProductList-TableBody"/>
            </w:pPr>
            <w:r>
              <w:t>Dynamics 365 Operations – Activity de SA</w:t>
            </w:r>
          </w:p>
        </w:tc>
        <w:tc>
          <w:tcPr>
            <w:tcW w:w="6120" w:type="dxa"/>
            <w:tcBorders>
              <w:top w:val="single" w:sz="4" w:space="0" w:color="6E6E6E"/>
              <w:left w:val="single" w:sz="4" w:space="0" w:color="6E6E6E"/>
              <w:bottom w:val="single" w:sz="4" w:space="0" w:color="6E6E6E"/>
              <w:right w:val="single" w:sz="4" w:space="0" w:color="6E6E6E"/>
            </w:tcBorders>
          </w:tcPr>
          <w:p w14:paraId="2D0972F4" w14:textId="77777777" w:rsidR="00C3416F" w:rsidRDefault="007A305A">
            <w:pPr>
              <w:pStyle w:val="ProductList-TableBody"/>
            </w:pPr>
            <w:r>
              <w:t>CAL do Dynamics AX</w:t>
            </w:r>
          </w:p>
        </w:tc>
      </w:tr>
      <w:tr w:rsidR="00C3416F" w14:paraId="373901B8" w14:textId="77777777">
        <w:tc>
          <w:tcPr>
            <w:tcW w:w="6120" w:type="dxa"/>
            <w:tcBorders>
              <w:top w:val="none" w:sz="4" w:space="0" w:color="6E6E6E"/>
              <w:left w:val="single" w:sz="4" w:space="0" w:color="6E6E6E"/>
              <w:bottom w:val="none" w:sz="4" w:space="0" w:color="6E6E6E"/>
              <w:right w:val="single" w:sz="4" w:space="0" w:color="6E6E6E"/>
            </w:tcBorders>
          </w:tcPr>
          <w:p w14:paraId="3277FCFC"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311D2C" w14:textId="77777777" w:rsidR="00C3416F" w:rsidRDefault="007A305A">
            <w:pPr>
              <w:pStyle w:val="ProductList-TableBody"/>
            </w:pPr>
            <w:r>
              <w:t>CAL do Dynamics GP</w:t>
            </w:r>
          </w:p>
        </w:tc>
      </w:tr>
      <w:tr w:rsidR="00C3416F" w14:paraId="3D94CC60" w14:textId="77777777">
        <w:tc>
          <w:tcPr>
            <w:tcW w:w="6120" w:type="dxa"/>
            <w:tcBorders>
              <w:top w:val="none" w:sz="4" w:space="0" w:color="6E6E6E"/>
              <w:left w:val="single" w:sz="4" w:space="0" w:color="6E6E6E"/>
              <w:bottom w:val="none" w:sz="4" w:space="0" w:color="6E6E6E"/>
              <w:right w:val="single" w:sz="4" w:space="0" w:color="6E6E6E"/>
            </w:tcBorders>
          </w:tcPr>
          <w:p w14:paraId="2103B66E"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7A517C" w14:textId="77777777" w:rsidR="00C3416F" w:rsidRDefault="007A305A">
            <w:pPr>
              <w:pStyle w:val="ProductList-TableBody"/>
            </w:pPr>
            <w:r>
              <w:t>CAL do Dynamics NAV</w:t>
            </w:r>
          </w:p>
        </w:tc>
      </w:tr>
      <w:tr w:rsidR="00C3416F" w14:paraId="0B430511" w14:textId="77777777">
        <w:tc>
          <w:tcPr>
            <w:tcW w:w="6120" w:type="dxa"/>
            <w:tcBorders>
              <w:top w:val="none" w:sz="4" w:space="0" w:color="6E6E6E"/>
              <w:left w:val="single" w:sz="4" w:space="0" w:color="6E6E6E"/>
              <w:bottom w:val="none" w:sz="4" w:space="0" w:color="6E6E6E"/>
              <w:right w:val="single" w:sz="4" w:space="0" w:color="6E6E6E"/>
            </w:tcBorders>
          </w:tcPr>
          <w:p w14:paraId="10715FE9"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7929BC" w14:textId="77777777" w:rsidR="00C3416F" w:rsidRDefault="007A305A">
            <w:pPr>
              <w:pStyle w:val="ProductList-TableBody"/>
            </w:pPr>
            <w:r>
              <w:t>CAL de SL do Dynamics</w:t>
            </w:r>
          </w:p>
        </w:tc>
      </w:tr>
      <w:tr w:rsidR="00C3416F" w14:paraId="3D2C9171" w14:textId="77777777">
        <w:tc>
          <w:tcPr>
            <w:tcW w:w="6120" w:type="dxa"/>
            <w:tcBorders>
              <w:top w:val="none" w:sz="4" w:space="0" w:color="6E6E6E"/>
              <w:left w:val="single" w:sz="4" w:space="0" w:color="6E6E6E"/>
              <w:bottom w:val="none" w:sz="4" w:space="0" w:color="6E6E6E"/>
              <w:right w:val="single" w:sz="4" w:space="0" w:color="6E6E6E"/>
            </w:tcBorders>
          </w:tcPr>
          <w:p w14:paraId="252602A4"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402086" w14:textId="77777777" w:rsidR="00C3416F" w:rsidRDefault="007A305A">
            <w:pPr>
              <w:pStyle w:val="ProductList-TableBody"/>
            </w:pPr>
            <w:r>
              <w:t>Microsoft XAL CAL</w:t>
            </w:r>
          </w:p>
        </w:tc>
      </w:tr>
      <w:tr w:rsidR="00C3416F" w14:paraId="0BA3241C" w14:textId="77777777">
        <w:tc>
          <w:tcPr>
            <w:tcW w:w="6120" w:type="dxa"/>
            <w:tcBorders>
              <w:top w:val="none" w:sz="4" w:space="0" w:color="6E6E6E"/>
              <w:left w:val="single" w:sz="4" w:space="0" w:color="6E6E6E"/>
              <w:bottom w:val="none" w:sz="4" w:space="0" w:color="6E6E6E"/>
              <w:right w:val="single" w:sz="4" w:space="0" w:color="6E6E6E"/>
            </w:tcBorders>
          </w:tcPr>
          <w:p w14:paraId="71D470F1"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FDC608" w14:textId="77777777" w:rsidR="00C3416F" w:rsidRDefault="007A305A">
            <w:pPr>
              <w:pStyle w:val="ProductList-TableBody"/>
            </w:pPr>
            <w:r>
              <w:t>Pistas de POS do Dynamics</w:t>
            </w:r>
          </w:p>
        </w:tc>
      </w:tr>
      <w:tr w:rsidR="00C3416F" w14:paraId="0E81B327" w14:textId="77777777">
        <w:tc>
          <w:tcPr>
            <w:tcW w:w="6120" w:type="dxa"/>
            <w:tcBorders>
              <w:top w:val="none" w:sz="4" w:space="0" w:color="6E6E6E"/>
              <w:left w:val="single" w:sz="4" w:space="0" w:color="6E6E6E"/>
              <w:bottom w:val="none" w:sz="4" w:space="0" w:color="6E6E6E"/>
              <w:right w:val="single" w:sz="4" w:space="0" w:color="6E6E6E"/>
            </w:tcBorders>
          </w:tcPr>
          <w:p w14:paraId="0CACFBC0"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42A35B" w14:textId="77777777" w:rsidR="00C3416F" w:rsidRDefault="007A305A">
            <w:pPr>
              <w:pStyle w:val="ProductList-TableBody"/>
            </w:pPr>
            <w:r>
              <w:t>Pistas de RMS do Dynamics</w:t>
            </w:r>
          </w:p>
        </w:tc>
      </w:tr>
      <w:tr w:rsidR="00C3416F" w14:paraId="60D84D10" w14:textId="77777777">
        <w:tc>
          <w:tcPr>
            <w:tcW w:w="6120" w:type="dxa"/>
            <w:tcBorders>
              <w:top w:val="none" w:sz="4" w:space="0" w:color="6E6E6E"/>
              <w:left w:val="single" w:sz="4" w:space="0" w:color="6E6E6E"/>
              <w:bottom w:val="none" w:sz="4" w:space="0" w:color="6E6E6E"/>
              <w:right w:val="single" w:sz="4" w:space="0" w:color="6E6E6E"/>
            </w:tcBorders>
          </w:tcPr>
          <w:p w14:paraId="20C29186"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5778D" w14:textId="77777777" w:rsidR="00C3416F" w:rsidRDefault="007A305A">
            <w:pPr>
              <w:pStyle w:val="ProductList-TableBody"/>
            </w:pPr>
            <w:r>
              <w:t>CAL do Dynamics C5</w:t>
            </w:r>
          </w:p>
        </w:tc>
      </w:tr>
      <w:tr w:rsidR="00C3416F" w14:paraId="6856F829" w14:textId="77777777">
        <w:tc>
          <w:tcPr>
            <w:tcW w:w="6120" w:type="dxa"/>
            <w:tcBorders>
              <w:top w:val="none" w:sz="4" w:space="0" w:color="6E6E6E"/>
              <w:left w:val="single" w:sz="4" w:space="0" w:color="6E6E6E"/>
              <w:bottom w:val="single" w:sz="4" w:space="0" w:color="6E6E6E"/>
              <w:right w:val="single" w:sz="4" w:space="0" w:color="6E6E6E"/>
            </w:tcBorders>
          </w:tcPr>
          <w:p w14:paraId="65114DC8"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E1CBDE" w14:textId="77777777" w:rsidR="00C3416F" w:rsidRDefault="007A305A">
            <w:pPr>
              <w:pStyle w:val="ProductList-TableBody"/>
            </w:pPr>
            <w:r>
              <w:t>CAL de Activity do Dynamics 365 Operations Local</w:t>
            </w:r>
          </w:p>
        </w:tc>
      </w:tr>
      <w:tr w:rsidR="00C3416F" w14:paraId="3D0FBF4D" w14:textId="77777777">
        <w:tc>
          <w:tcPr>
            <w:tcW w:w="6120" w:type="dxa"/>
            <w:tcBorders>
              <w:top w:val="single" w:sz="4" w:space="0" w:color="6E6E6E"/>
              <w:left w:val="single" w:sz="4" w:space="0" w:color="6E6E6E"/>
              <w:bottom w:val="none" w:sz="4" w:space="0" w:color="6E6E6E"/>
              <w:right w:val="single" w:sz="4" w:space="0" w:color="6E6E6E"/>
            </w:tcBorders>
          </w:tcPr>
          <w:p w14:paraId="6B7B280A" w14:textId="77777777" w:rsidR="00C3416F" w:rsidRDefault="007A305A">
            <w:pPr>
              <w:pStyle w:val="ProductList-TableBody"/>
            </w:pPr>
            <w:r>
              <w:t>Dynamics 365 Supply Chain Management de SA</w:t>
            </w:r>
          </w:p>
        </w:tc>
        <w:tc>
          <w:tcPr>
            <w:tcW w:w="6120" w:type="dxa"/>
            <w:tcBorders>
              <w:top w:val="single" w:sz="4" w:space="0" w:color="6E6E6E"/>
              <w:left w:val="single" w:sz="4" w:space="0" w:color="6E6E6E"/>
              <w:bottom w:val="single" w:sz="4" w:space="0" w:color="6E6E6E"/>
              <w:right w:val="single" w:sz="4" w:space="0" w:color="6E6E6E"/>
            </w:tcBorders>
          </w:tcPr>
          <w:p w14:paraId="6EBBFE18" w14:textId="77777777" w:rsidR="00C3416F" w:rsidRDefault="007A305A">
            <w:pPr>
              <w:pStyle w:val="ProductList-TableBody"/>
            </w:pPr>
            <w:r>
              <w:t>CAL do Dynamics AX</w:t>
            </w:r>
          </w:p>
        </w:tc>
      </w:tr>
      <w:tr w:rsidR="00C3416F" w14:paraId="38A32A89" w14:textId="77777777">
        <w:tc>
          <w:tcPr>
            <w:tcW w:w="6120" w:type="dxa"/>
            <w:tcBorders>
              <w:top w:val="none" w:sz="4" w:space="0" w:color="6E6E6E"/>
              <w:left w:val="single" w:sz="4" w:space="0" w:color="6E6E6E"/>
              <w:bottom w:val="none" w:sz="4" w:space="0" w:color="6E6E6E"/>
              <w:right w:val="single" w:sz="4" w:space="0" w:color="6E6E6E"/>
            </w:tcBorders>
          </w:tcPr>
          <w:p w14:paraId="202ACC0F"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E3222F" w14:textId="77777777" w:rsidR="00C3416F" w:rsidRDefault="007A305A">
            <w:pPr>
              <w:pStyle w:val="ProductList-TableBody"/>
            </w:pPr>
            <w:r>
              <w:t>CAL do Dynamics GP</w:t>
            </w:r>
          </w:p>
        </w:tc>
      </w:tr>
      <w:tr w:rsidR="00C3416F" w14:paraId="4C4D0F04" w14:textId="77777777">
        <w:tc>
          <w:tcPr>
            <w:tcW w:w="6120" w:type="dxa"/>
            <w:tcBorders>
              <w:top w:val="none" w:sz="4" w:space="0" w:color="6E6E6E"/>
              <w:left w:val="single" w:sz="4" w:space="0" w:color="6E6E6E"/>
              <w:bottom w:val="none" w:sz="4" w:space="0" w:color="6E6E6E"/>
              <w:right w:val="single" w:sz="4" w:space="0" w:color="6E6E6E"/>
            </w:tcBorders>
          </w:tcPr>
          <w:p w14:paraId="66A38BDB"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393257" w14:textId="77777777" w:rsidR="00C3416F" w:rsidRDefault="007A305A">
            <w:pPr>
              <w:pStyle w:val="ProductList-TableBody"/>
            </w:pPr>
            <w:r>
              <w:t>CAL do Dynamics NAV</w:t>
            </w:r>
          </w:p>
        </w:tc>
      </w:tr>
      <w:tr w:rsidR="00C3416F" w14:paraId="38682316" w14:textId="77777777">
        <w:tc>
          <w:tcPr>
            <w:tcW w:w="6120" w:type="dxa"/>
            <w:tcBorders>
              <w:top w:val="none" w:sz="4" w:space="0" w:color="6E6E6E"/>
              <w:left w:val="single" w:sz="4" w:space="0" w:color="6E6E6E"/>
              <w:bottom w:val="none" w:sz="4" w:space="0" w:color="6E6E6E"/>
              <w:right w:val="single" w:sz="4" w:space="0" w:color="6E6E6E"/>
            </w:tcBorders>
          </w:tcPr>
          <w:p w14:paraId="4345FD5F"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15F515" w14:textId="77777777" w:rsidR="00C3416F" w:rsidRDefault="007A305A">
            <w:pPr>
              <w:pStyle w:val="ProductList-TableBody"/>
            </w:pPr>
            <w:r>
              <w:t>CAL de SL do Dynamics</w:t>
            </w:r>
          </w:p>
        </w:tc>
      </w:tr>
      <w:tr w:rsidR="00C3416F" w14:paraId="157A2584" w14:textId="77777777">
        <w:tc>
          <w:tcPr>
            <w:tcW w:w="6120" w:type="dxa"/>
            <w:tcBorders>
              <w:top w:val="none" w:sz="4" w:space="0" w:color="6E6E6E"/>
              <w:left w:val="single" w:sz="4" w:space="0" w:color="6E6E6E"/>
              <w:bottom w:val="none" w:sz="4" w:space="0" w:color="6E6E6E"/>
              <w:right w:val="single" w:sz="4" w:space="0" w:color="6E6E6E"/>
            </w:tcBorders>
          </w:tcPr>
          <w:p w14:paraId="0E16D198"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37C74" w14:textId="77777777" w:rsidR="00C3416F" w:rsidRDefault="007A305A">
            <w:pPr>
              <w:pStyle w:val="ProductList-TableBody"/>
            </w:pPr>
            <w:r>
              <w:t>Microsoft XAL CAL</w:t>
            </w:r>
          </w:p>
        </w:tc>
      </w:tr>
      <w:tr w:rsidR="00C3416F" w14:paraId="748D9E3A" w14:textId="77777777">
        <w:tc>
          <w:tcPr>
            <w:tcW w:w="6120" w:type="dxa"/>
            <w:tcBorders>
              <w:top w:val="none" w:sz="4" w:space="0" w:color="6E6E6E"/>
              <w:left w:val="single" w:sz="4" w:space="0" w:color="6E6E6E"/>
              <w:bottom w:val="none" w:sz="4" w:space="0" w:color="6E6E6E"/>
              <w:right w:val="single" w:sz="4" w:space="0" w:color="6E6E6E"/>
            </w:tcBorders>
          </w:tcPr>
          <w:p w14:paraId="09FDF559"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BA1A3E" w14:textId="77777777" w:rsidR="00C3416F" w:rsidRDefault="007A305A">
            <w:pPr>
              <w:pStyle w:val="ProductList-TableBody"/>
            </w:pPr>
            <w:r>
              <w:t>Pistas de POS do Dynamics</w:t>
            </w:r>
          </w:p>
        </w:tc>
      </w:tr>
      <w:tr w:rsidR="00C3416F" w14:paraId="5F6098A7" w14:textId="77777777">
        <w:tc>
          <w:tcPr>
            <w:tcW w:w="6120" w:type="dxa"/>
            <w:tcBorders>
              <w:top w:val="none" w:sz="4" w:space="0" w:color="6E6E6E"/>
              <w:left w:val="single" w:sz="4" w:space="0" w:color="6E6E6E"/>
              <w:bottom w:val="none" w:sz="4" w:space="0" w:color="6E6E6E"/>
              <w:right w:val="single" w:sz="4" w:space="0" w:color="6E6E6E"/>
            </w:tcBorders>
          </w:tcPr>
          <w:p w14:paraId="77FC11E0"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6B37E" w14:textId="77777777" w:rsidR="00C3416F" w:rsidRDefault="007A305A">
            <w:pPr>
              <w:pStyle w:val="ProductList-TableBody"/>
            </w:pPr>
            <w:r>
              <w:t>Pistas de RMS do Dynamics</w:t>
            </w:r>
          </w:p>
        </w:tc>
      </w:tr>
      <w:tr w:rsidR="00C3416F" w14:paraId="57933F1E" w14:textId="77777777">
        <w:tc>
          <w:tcPr>
            <w:tcW w:w="6120" w:type="dxa"/>
            <w:tcBorders>
              <w:top w:val="none" w:sz="4" w:space="0" w:color="6E6E6E"/>
              <w:left w:val="single" w:sz="4" w:space="0" w:color="6E6E6E"/>
              <w:bottom w:val="none" w:sz="4" w:space="0" w:color="6E6E6E"/>
              <w:right w:val="single" w:sz="4" w:space="0" w:color="6E6E6E"/>
            </w:tcBorders>
          </w:tcPr>
          <w:p w14:paraId="17CD1B22"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6A060" w14:textId="77777777" w:rsidR="00C3416F" w:rsidRDefault="007A305A">
            <w:pPr>
              <w:pStyle w:val="ProductList-TableBody"/>
            </w:pPr>
            <w:r>
              <w:t>CAL do Dynamics C5</w:t>
            </w:r>
          </w:p>
        </w:tc>
      </w:tr>
      <w:tr w:rsidR="00C3416F" w14:paraId="14924316" w14:textId="77777777">
        <w:tc>
          <w:tcPr>
            <w:tcW w:w="6120" w:type="dxa"/>
            <w:tcBorders>
              <w:top w:val="none" w:sz="4" w:space="0" w:color="6E6E6E"/>
              <w:left w:val="single" w:sz="4" w:space="0" w:color="6E6E6E"/>
              <w:bottom w:val="single" w:sz="4" w:space="0" w:color="6E6E6E"/>
              <w:right w:val="single" w:sz="4" w:space="0" w:color="6E6E6E"/>
            </w:tcBorders>
          </w:tcPr>
          <w:p w14:paraId="46E93D3C"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DF10BE" w14:textId="77777777" w:rsidR="00C3416F" w:rsidRDefault="007A305A">
            <w:pPr>
              <w:pStyle w:val="ProductList-TableBody"/>
            </w:pPr>
            <w:r>
              <w:t>CAL de Usuário do Dynamics 365 Operations Local</w:t>
            </w:r>
          </w:p>
        </w:tc>
      </w:tr>
      <w:tr w:rsidR="00C3416F" w14:paraId="78E0B2FE" w14:textId="77777777">
        <w:tc>
          <w:tcPr>
            <w:tcW w:w="6120" w:type="dxa"/>
            <w:tcBorders>
              <w:top w:val="single" w:sz="4" w:space="0" w:color="6E6E6E"/>
              <w:left w:val="single" w:sz="4" w:space="0" w:color="6E6E6E"/>
              <w:bottom w:val="none" w:sz="4" w:space="0" w:color="6E6E6E"/>
              <w:right w:val="single" w:sz="4" w:space="0" w:color="6E6E6E"/>
            </w:tcBorders>
          </w:tcPr>
          <w:p w14:paraId="4A24526C" w14:textId="77777777" w:rsidR="00C3416F" w:rsidRDefault="007A305A">
            <w:pPr>
              <w:pStyle w:val="ProductList-TableBody"/>
            </w:pPr>
            <w:r>
              <w:t>Dynamics 365 Finance de SA</w:t>
            </w:r>
          </w:p>
        </w:tc>
        <w:tc>
          <w:tcPr>
            <w:tcW w:w="6120" w:type="dxa"/>
            <w:tcBorders>
              <w:top w:val="single" w:sz="4" w:space="0" w:color="6E6E6E"/>
              <w:left w:val="single" w:sz="4" w:space="0" w:color="6E6E6E"/>
              <w:bottom w:val="single" w:sz="4" w:space="0" w:color="6E6E6E"/>
              <w:right w:val="single" w:sz="4" w:space="0" w:color="6E6E6E"/>
            </w:tcBorders>
          </w:tcPr>
          <w:p w14:paraId="6E7AD23F" w14:textId="77777777" w:rsidR="00C3416F" w:rsidRDefault="007A305A">
            <w:pPr>
              <w:pStyle w:val="ProductList-TableBody"/>
            </w:pPr>
            <w:r>
              <w:t>CAL do Dynamics AX</w:t>
            </w:r>
          </w:p>
        </w:tc>
      </w:tr>
      <w:tr w:rsidR="00C3416F" w14:paraId="16C74EEA" w14:textId="77777777">
        <w:tc>
          <w:tcPr>
            <w:tcW w:w="6120" w:type="dxa"/>
            <w:tcBorders>
              <w:top w:val="none" w:sz="4" w:space="0" w:color="6E6E6E"/>
              <w:left w:val="single" w:sz="4" w:space="0" w:color="6E6E6E"/>
              <w:bottom w:val="none" w:sz="4" w:space="0" w:color="6E6E6E"/>
              <w:right w:val="single" w:sz="4" w:space="0" w:color="6E6E6E"/>
            </w:tcBorders>
          </w:tcPr>
          <w:p w14:paraId="5F3FC111"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DEA0B0" w14:textId="77777777" w:rsidR="00C3416F" w:rsidRDefault="007A305A">
            <w:pPr>
              <w:pStyle w:val="ProductList-TableBody"/>
            </w:pPr>
            <w:r>
              <w:t>CAL do Dynamics GP</w:t>
            </w:r>
          </w:p>
        </w:tc>
      </w:tr>
      <w:tr w:rsidR="00C3416F" w14:paraId="7B010715" w14:textId="77777777">
        <w:tc>
          <w:tcPr>
            <w:tcW w:w="6120" w:type="dxa"/>
            <w:tcBorders>
              <w:top w:val="none" w:sz="4" w:space="0" w:color="6E6E6E"/>
              <w:left w:val="single" w:sz="4" w:space="0" w:color="6E6E6E"/>
              <w:bottom w:val="none" w:sz="4" w:space="0" w:color="6E6E6E"/>
              <w:right w:val="single" w:sz="4" w:space="0" w:color="6E6E6E"/>
            </w:tcBorders>
          </w:tcPr>
          <w:p w14:paraId="772B2BB7"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8FAF9" w14:textId="77777777" w:rsidR="00C3416F" w:rsidRDefault="007A305A">
            <w:pPr>
              <w:pStyle w:val="ProductList-TableBody"/>
            </w:pPr>
            <w:r>
              <w:t>CAL do Dynamics NAV</w:t>
            </w:r>
          </w:p>
        </w:tc>
      </w:tr>
      <w:tr w:rsidR="00C3416F" w14:paraId="5FE46619" w14:textId="77777777">
        <w:tc>
          <w:tcPr>
            <w:tcW w:w="6120" w:type="dxa"/>
            <w:tcBorders>
              <w:top w:val="none" w:sz="4" w:space="0" w:color="6E6E6E"/>
              <w:left w:val="single" w:sz="4" w:space="0" w:color="6E6E6E"/>
              <w:bottom w:val="none" w:sz="4" w:space="0" w:color="6E6E6E"/>
              <w:right w:val="single" w:sz="4" w:space="0" w:color="6E6E6E"/>
            </w:tcBorders>
          </w:tcPr>
          <w:p w14:paraId="7179AEA8"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2E50F3" w14:textId="77777777" w:rsidR="00C3416F" w:rsidRDefault="007A305A">
            <w:pPr>
              <w:pStyle w:val="ProductList-TableBody"/>
            </w:pPr>
            <w:r>
              <w:t>CAL de SL do Dynamics</w:t>
            </w:r>
          </w:p>
        </w:tc>
      </w:tr>
      <w:tr w:rsidR="00C3416F" w14:paraId="6B9F80D9" w14:textId="77777777">
        <w:tc>
          <w:tcPr>
            <w:tcW w:w="6120" w:type="dxa"/>
            <w:tcBorders>
              <w:top w:val="none" w:sz="4" w:space="0" w:color="6E6E6E"/>
              <w:left w:val="single" w:sz="4" w:space="0" w:color="6E6E6E"/>
              <w:bottom w:val="none" w:sz="4" w:space="0" w:color="6E6E6E"/>
              <w:right w:val="single" w:sz="4" w:space="0" w:color="6E6E6E"/>
            </w:tcBorders>
          </w:tcPr>
          <w:p w14:paraId="582DB588"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A042F" w14:textId="77777777" w:rsidR="00C3416F" w:rsidRDefault="007A305A">
            <w:pPr>
              <w:pStyle w:val="ProductList-TableBody"/>
            </w:pPr>
            <w:r>
              <w:t>Microsoft XAL CAL</w:t>
            </w:r>
          </w:p>
        </w:tc>
      </w:tr>
      <w:tr w:rsidR="00C3416F" w14:paraId="0C84A41E" w14:textId="77777777">
        <w:tc>
          <w:tcPr>
            <w:tcW w:w="6120" w:type="dxa"/>
            <w:tcBorders>
              <w:top w:val="none" w:sz="4" w:space="0" w:color="6E6E6E"/>
              <w:left w:val="single" w:sz="4" w:space="0" w:color="6E6E6E"/>
              <w:bottom w:val="none" w:sz="4" w:space="0" w:color="6E6E6E"/>
              <w:right w:val="single" w:sz="4" w:space="0" w:color="6E6E6E"/>
            </w:tcBorders>
          </w:tcPr>
          <w:p w14:paraId="611EF5BF"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C69665" w14:textId="77777777" w:rsidR="00C3416F" w:rsidRDefault="007A305A">
            <w:pPr>
              <w:pStyle w:val="ProductList-TableBody"/>
            </w:pPr>
            <w:r>
              <w:t>Pistas de POS do Dynamics</w:t>
            </w:r>
          </w:p>
        </w:tc>
      </w:tr>
      <w:tr w:rsidR="00C3416F" w14:paraId="75949492" w14:textId="77777777">
        <w:tc>
          <w:tcPr>
            <w:tcW w:w="6120" w:type="dxa"/>
            <w:tcBorders>
              <w:top w:val="none" w:sz="4" w:space="0" w:color="6E6E6E"/>
              <w:left w:val="single" w:sz="4" w:space="0" w:color="6E6E6E"/>
              <w:bottom w:val="none" w:sz="4" w:space="0" w:color="6E6E6E"/>
              <w:right w:val="single" w:sz="4" w:space="0" w:color="6E6E6E"/>
            </w:tcBorders>
          </w:tcPr>
          <w:p w14:paraId="5798DD73"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47AB8" w14:textId="77777777" w:rsidR="00C3416F" w:rsidRDefault="007A305A">
            <w:pPr>
              <w:pStyle w:val="ProductList-TableBody"/>
            </w:pPr>
            <w:r>
              <w:t>Pistas de RMS do Dynamics</w:t>
            </w:r>
          </w:p>
        </w:tc>
      </w:tr>
      <w:tr w:rsidR="00C3416F" w14:paraId="77C29B0F" w14:textId="77777777">
        <w:tc>
          <w:tcPr>
            <w:tcW w:w="6120" w:type="dxa"/>
            <w:tcBorders>
              <w:top w:val="none" w:sz="4" w:space="0" w:color="6E6E6E"/>
              <w:left w:val="single" w:sz="4" w:space="0" w:color="6E6E6E"/>
              <w:bottom w:val="none" w:sz="4" w:space="0" w:color="6E6E6E"/>
              <w:right w:val="single" w:sz="4" w:space="0" w:color="6E6E6E"/>
            </w:tcBorders>
          </w:tcPr>
          <w:p w14:paraId="601499ED"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6200BA" w14:textId="77777777" w:rsidR="00C3416F" w:rsidRDefault="007A305A">
            <w:pPr>
              <w:pStyle w:val="ProductList-TableBody"/>
            </w:pPr>
            <w:r>
              <w:t>CAL do Dynamics C5</w:t>
            </w:r>
          </w:p>
        </w:tc>
      </w:tr>
      <w:tr w:rsidR="00C3416F" w14:paraId="53A7E07A" w14:textId="77777777">
        <w:tc>
          <w:tcPr>
            <w:tcW w:w="6120" w:type="dxa"/>
            <w:tcBorders>
              <w:top w:val="none" w:sz="4" w:space="0" w:color="6E6E6E"/>
              <w:left w:val="single" w:sz="4" w:space="0" w:color="6E6E6E"/>
              <w:bottom w:val="single" w:sz="4" w:space="0" w:color="6E6E6E"/>
              <w:right w:val="single" w:sz="4" w:space="0" w:color="6E6E6E"/>
            </w:tcBorders>
          </w:tcPr>
          <w:p w14:paraId="7FC39731"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8C1FAD" w14:textId="77777777" w:rsidR="00C3416F" w:rsidRDefault="007A305A">
            <w:pPr>
              <w:pStyle w:val="ProductList-TableBody"/>
            </w:pPr>
            <w:r>
              <w:t>CAL de Usuário do Dynamics 365 Operations Local</w:t>
            </w:r>
          </w:p>
        </w:tc>
      </w:tr>
      <w:tr w:rsidR="00C3416F" w14:paraId="66229C84" w14:textId="77777777">
        <w:tc>
          <w:tcPr>
            <w:tcW w:w="6120" w:type="dxa"/>
            <w:tcBorders>
              <w:top w:val="single" w:sz="4" w:space="0" w:color="6E6E6E"/>
              <w:left w:val="single" w:sz="4" w:space="0" w:color="6E6E6E"/>
              <w:bottom w:val="none" w:sz="4" w:space="0" w:color="6E6E6E"/>
              <w:right w:val="single" w:sz="4" w:space="0" w:color="6E6E6E"/>
            </w:tcBorders>
          </w:tcPr>
          <w:p w14:paraId="6A5B7DBC" w14:textId="77777777" w:rsidR="00C3416F" w:rsidRDefault="007A305A">
            <w:pPr>
              <w:pStyle w:val="ProductList-TableBody"/>
            </w:pPr>
            <w:r>
              <w:t>Dynamics 365 Retail de SA</w:t>
            </w:r>
          </w:p>
        </w:tc>
        <w:tc>
          <w:tcPr>
            <w:tcW w:w="6120" w:type="dxa"/>
            <w:tcBorders>
              <w:top w:val="single" w:sz="4" w:space="0" w:color="6E6E6E"/>
              <w:left w:val="single" w:sz="4" w:space="0" w:color="6E6E6E"/>
              <w:bottom w:val="single" w:sz="4" w:space="0" w:color="6E6E6E"/>
              <w:right w:val="single" w:sz="4" w:space="0" w:color="6E6E6E"/>
            </w:tcBorders>
          </w:tcPr>
          <w:p w14:paraId="52F39832" w14:textId="77777777" w:rsidR="00C3416F" w:rsidRDefault="007A305A">
            <w:pPr>
              <w:pStyle w:val="ProductList-TableBody"/>
            </w:pPr>
            <w:r>
              <w:t>CAL do Dynamics AX</w:t>
            </w:r>
          </w:p>
        </w:tc>
      </w:tr>
      <w:tr w:rsidR="00C3416F" w14:paraId="38F6257C" w14:textId="77777777">
        <w:tc>
          <w:tcPr>
            <w:tcW w:w="6120" w:type="dxa"/>
            <w:tcBorders>
              <w:top w:val="none" w:sz="4" w:space="0" w:color="6E6E6E"/>
              <w:left w:val="single" w:sz="4" w:space="0" w:color="6E6E6E"/>
              <w:bottom w:val="none" w:sz="4" w:space="0" w:color="6E6E6E"/>
              <w:right w:val="single" w:sz="4" w:space="0" w:color="6E6E6E"/>
            </w:tcBorders>
          </w:tcPr>
          <w:p w14:paraId="58DB5270"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F66E66" w14:textId="77777777" w:rsidR="00C3416F" w:rsidRDefault="007A305A">
            <w:pPr>
              <w:pStyle w:val="ProductList-TableBody"/>
            </w:pPr>
            <w:r>
              <w:t>CAL do Dynamics GP</w:t>
            </w:r>
          </w:p>
        </w:tc>
      </w:tr>
      <w:tr w:rsidR="00C3416F" w14:paraId="0F88AC08" w14:textId="77777777">
        <w:tc>
          <w:tcPr>
            <w:tcW w:w="6120" w:type="dxa"/>
            <w:tcBorders>
              <w:top w:val="none" w:sz="4" w:space="0" w:color="6E6E6E"/>
              <w:left w:val="single" w:sz="4" w:space="0" w:color="6E6E6E"/>
              <w:bottom w:val="none" w:sz="4" w:space="0" w:color="6E6E6E"/>
              <w:right w:val="single" w:sz="4" w:space="0" w:color="6E6E6E"/>
            </w:tcBorders>
          </w:tcPr>
          <w:p w14:paraId="5608C536"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82872E" w14:textId="77777777" w:rsidR="00C3416F" w:rsidRDefault="007A305A">
            <w:pPr>
              <w:pStyle w:val="ProductList-TableBody"/>
            </w:pPr>
            <w:r>
              <w:t>CAL do Dynamics NAV</w:t>
            </w:r>
          </w:p>
        </w:tc>
      </w:tr>
      <w:tr w:rsidR="00C3416F" w14:paraId="2912E377" w14:textId="77777777">
        <w:tc>
          <w:tcPr>
            <w:tcW w:w="6120" w:type="dxa"/>
            <w:tcBorders>
              <w:top w:val="none" w:sz="4" w:space="0" w:color="6E6E6E"/>
              <w:left w:val="single" w:sz="4" w:space="0" w:color="6E6E6E"/>
              <w:bottom w:val="none" w:sz="4" w:space="0" w:color="6E6E6E"/>
              <w:right w:val="single" w:sz="4" w:space="0" w:color="6E6E6E"/>
            </w:tcBorders>
          </w:tcPr>
          <w:p w14:paraId="093C6ADA"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DBECA8" w14:textId="77777777" w:rsidR="00C3416F" w:rsidRDefault="007A305A">
            <w:pPr>
              <w:pStyle w:val="ProductList-TableBody"/>
            </w:pPr>
            <w:r>
              <w:t>CAL de SL do Dynamics</w:t>
            </w:r>
          </w:p>
        </w:tc>
      </w:tr>
      <w:tr w:rsidR="00C3416F" w14:paraId="54CF5DF0" w14:textId="77777777">
        <w:tc>
          <w:tcPr>
            <w:tcW w:w="6120" w:type="dxa"/>
            <w:tcBorders>
              <w:top w:val="none" w:sz="4" w:space="0" w:color="6E6E6E"/>
              <w:left w:val="single" w:sz="4" w:space="0" w:color="6E6E6E"/>
              <w:bottom w:val="none" w:sz="4" w:space="0" w:color="6E6E6E"/>
              <w:right w:val="single" w:sz="4" w:space="0" w:color="6E6E6E"/>
            </w:tcBorders>
          </w:tcPr>
          <w:p w14:paraId="54AD1E93"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7ADF26" w14:textId="77777777" w:rsidR="00C3416F" w:rsidRDefault="007A305A">
            <w:pPr>
              <w:pStyle w:val="ProductList-TableBody"/>
            </w:pPr>
            <w:r>
              <w:t>Microsoft XAL CAL</w:t>
            </w:r>
          </w:p>
        </w:tc>
      </w:tr>
      <w:tr w:rsidR="00C3416F" w14:paraId="13E74907" w14:textId="77777777">
        <w:tc>
          <w:tcPr>
            <w:tcW w:w="6120" w:type="dxa"/>
            <w:tcBorders>
              <w:top w:val="none" w:sz="4" w:space="0" w:color="6E6E6E"/>
              <w:left w:val="single" w:sz="4" w:space="0" w:color="6E6E6E"/>
              <w:bottom w:val="none" w:sz="4" w:space="0" w:color="6E6E6E"/>
              <w:right w:val="single" w:sz="4" w:space="0" w:color="6E6E6E"/>
            </w:tcBorders>
          </w:tcPr>
          <w:p w14:paraId="3253B5AD"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6D807E" w14:textId="77777777" w:rsidR="00C3416F" w:rsidRDefault="007A305A">
            <w:pPr>
              <w:pStyle w:val="ProductList-TableBody"/>
            </w:pPr>
            <w:r>
              <w:t>Pistas de POS do Dynamics</w:t>
            </w:r>
          </w:p>
        </w:tc>
      </w:tr>
      <w:tr w:rsidR="00C3416F" w14:paraId="2D0721F7" w14:textId="77777777">
        <w:tc>
          <w:tcPr>
            <w:tcW w:w="6120" w:type="dxa"/>
            <w:tcBorders>
              <w:top w:val="none" w:sz="4" w:space="0" w:color="6E6E6E"/>
              <w:left w:val="single" w:sz="4" w:space="0" w:color="6E6E6E"/>
              <w:bottom w:val="none" w:sz="4" w:space="0" w:color="6E6E6E"/>
              <w:right w:val="single" w:sz="4" w:space="0" w:color="6E6E6E"/>
            </w:tcBorders>
          </w:tcPr>
          <w:p w14:paraId="2AE9508F"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C44E92" w14:textId="77777777" w:rsidR="00C3416F" w:rsidRDefault="007A305A">
            <w:pPr>
              <w:pStyle w:val="ProductList-TableBody"/>
            </w:pPr>
            <w:r>
              <w:t>Pistas de RMS do Dynamics</w:t>
            </w:r>
          </w:p>
        </w:tc>
      </w:tr>
      <w:tr w:rsidR="00C3416F" w14:paraId="21EAC63A" w14:textId="77777777">
        <w:tc>
          <w:tcPr>
            <w:tcW w:w="6120" w:type="dxa"/>
            <w:tcBorders>
              <w:top w:val="none" w:sz="4" w:space="0" w:color="6E6E6E"/>
              <w:left w:val="single" w:sz="4" w:space="0" w:color="6E6E6E"/>
              <w:bottom w:val="none" w:sz="4" w:space="0" w:color="6E6E6E"/>
              <w:right w:val="single" w:sz="4" w:space="0" w:color="6E6E6E"/>
            </w:tcBorders>
          </w:tcPr>
          <w:p w14:paraId="05AEBBED"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6C399C" w14:textId="77777777" w:rsidR="00C3416F" w:rsidRDefault="007A305A">
            <w:pPr>
              <w:pStyle w:val="ProductList-TableBody"/>
            </w:pPr>
            <w:r>
              <w:t>CAL do Dynamics C5</w:t>
            </w:r>
          </w:p>
        </w:tc>
      </w:tr>
      <w:tr w:rsidR="00C3416F" w14:paraId="7E9AA16E" w14:textId="77777777">
        <w:tc>
          <w:tcPr>
            <w:tcW w:w="6120" w:type="dxa"/>
            <w:tcBorders>
              <w:top w:val="none" w:sz="4" w:space="0" w:color="6E6E6E"/>
              <w:left w:val="single" w:sz="4" w:space="0" w:color="6E6E6E"/>
              <w:bottom w:val="single" w:sz="4" w:space="0" w:color="6E6E6E"/>
              <w:right w:val="single" w:sz="4" w:space="0" w:color="6E6E6E"/>
            </w:tcBorders>
          </w:tcPr>
          <w:p w14:paraId="46C36D85"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4D67F9" w14:textId="77777777" w:rsidR="00C3416F" w:rsidRDefault="007A305A">
            <w:pPr>
              <w:pStyle w:val="ProductList-TableBody"/>
            </w:pPr>
            <w:r>
              <w:t>CAL de Usuário do Dynamics 365 Operations Local</w:t>
            </w:r>
          </w:p>
        </w:tc>
      </w:tr>
      <w:tr w:rsidR="00C3416F" w14:paraId="47C446EF" w14:textId="77777777">
        <w:tc>
          <w:tcPr>
            <w:tcW w:w="6120" w:type="dxa"/>
            <w:tcBorders>
              <w:top w:val="single" w:sz="4" w:space="0" w:color="6E6E6E"/>
              <w:left w:val="single" w:sz="4" w:space="0" w:color="6E6E6E"/>
              <w:bottom w:val="none" w:sz="4" w:space="0" w:color="6E6E6E"/>
              <w:right w:val="single" w:sz="4" w:space="0" w:color="6E6E6E"/>
            </w:tcBorders>
          </w:tcPr>
          <w:p w14:paraId="0D300155" w14:textId="77777777" w:rsidR="00C3416F" w:rsidRDefault="007A305A">
            <w:pPr>
              <w:pStyle w:val="ProductList-TableBody"/>
            </w:pPr>
            <w:r>
              <w:t>Dynamics 365 Talent de SA</w:t>
            </w:r>
          </w:p>
        </w:tc>
        <w:tc>
          <w:tcPr>
            <w:tcW w:w="6120" w:type="dxa"/>
            <w:tcBorders>
              <w:top w:val="single" w:sz="4" w:space="0" w:color="6E6E6E"/>
              <w:left w:val="single" w:sz="4" w:space="0" w:color="6E6E6E"/>
              <w:bottom w:val="single" w:sz="4" w:space="0" w:color="6E6E6E"/>
              <w:right w:val="single" w:sz="4" w:space="0" w:color="6E6E6E"/>
            </w:tcBorders>
          </w:tcPr>
          <w:p w14:paraId="05AFE3D6" w14:textId="77777777" w:rsidR="00C3416F" w:rsidRDefault="007A305A">
            <w:pPr>
              <w:pStyle w:val="ProductList-TableBody"/>
            </w:pPr>
            <w:r>
              <w:t>CAL do Dynamics AX</w:t>
            </w:r>
          </w:p>
        </w:tc>
      </w:tr>
      <w:tr w:rsidR="00C3416F" w14:paraId="25D6F5B1" w14:textId="77777777">
        <w:tc>
          <w:tcPr>
            <w:tcW w:w="6120" w:type="dxa"/>
            <w:tcBorders>
              <w:top w:val="none" w:sz="4" w:space="0" w:color="6E6E6E"/>
              <w:left w:val="single" w:sz="4" w:space="0" w:color="6E6E6E"/>
              <w:bottom w:val="none" w:sz="4" w:space="0" w:color="6E6E6E"/>
              <w:right w:val="single" w:sz="4" w:space="0" w:color="6E6E6E"/>
            </w:tcBorders>
          </w:tcPr>
          <w:p w14:paraId="4FE20F85"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7A5335" w14:textId="77777777" w:rsidR="00C3416F" w:rsidRDefault="007A305A">
            <w:pPr>
              <w:pStyle w:val="ProductList-TableBody"/>
            </w:pPr>
            <w:r>
              <w:t>CAL do Dynamics GP</w:t>
            </w:r>
          </w:p>
        </w:tc>
      </w:tr>
      <w:tr w:rsidR="00C3416F" w14:paraId="4899BFCD" w14:textId="77777777">
        <w:tc>
          <w:tcPr>
            <w:tcW w:w="6120" w:type="dxa"/>
            <w:tcBorders>
              <w:top w:val="none" w:sz="4" w:space="0" w:color="6E6E6E"/>
              <w:left w:val="single" w:sz="4" w:space="0" w:color="6E6E6E"/>
              <w:bottom w:val="none" w:sz="4" w:space="0" w:color="6E6E6E"/>
              <w:right w:val="single" w:sz="4" w:space="0" w:color="6E6E6E"/>
            </w:tcBorders>
          </w:tcPr>
          <w:p w14:paraId="429C4E2F"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703479" w14:textId="77777777" w:rsidR="00C3416F" w:rsidRDefault="007A305A">
            <w:pPr>
              <w:pStyle w:val="ProductList-TableBody"/>
            </w:pPr>
            <w:r>
              <w:t>CAL do Dynamics NAV</w:t>
            </w:r>
          </w:p>
        </w:tc>
      </w:tr>
      <w:tr w:rsidR="00C3416F" w14:paraId="7E980037" w14:textId="77777777">
        <w:tc>
          <w:tcPr>
            <w:tcW w:w="6120" w:type="dxa"/>
            <w:tcBorders>
              <w:top w:val="none" w:sz="4" w:space="0" w:color="6E6E6E"/>
              <w:left w:val="single" w:sz="4" w:space="0" w:color="6E6E6E"/>
              <w:bottom w:val="none" w:sz="4" w:space="0" w:color="6E6E6E"/>
              <w:right w:val="single" w:sz="4" w:space="0" w:color="6E6E6E"/>
            </w:tcBorders>
          </w:tcPr>
          <w:p w14:paraId="4D5FFE01"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04C32" w14:textId="77777777" w:rsidR="00C3416F" w:rsidRDefault="007A305A">
            <w:pPr>
              <w:pStyle w:val="ProductList-TableBody"/>
            </w:pPr>
            <w:r>
              <w:t>CAL de SL do Dynamics</w:t>
            </w:r>
          </w:p>
        </w:tc>
      </w:tr>
      <w:tr w:rsidR="00C3416F" w14:paraId="24BF8C53" w14:textId="77777777">
        <w:tc>
          <w:tcPr>
            <w:tcW w:w="6120" w:type="dxa"/>
            <w:tcBorders>
              <w:top w:val="none" w:sz="4" w:space="0" w:color="6E6E6E"/>
              <w:left w:val="single" w:sz="4" w:space="0" w:color="6E6E6E"/>
              <w:bottom w:val="none" w:sz="4" w:space="0" w:color="6E6E6E"/>
              <w:right w:val="single" w:sz="4" w:space="0" w:color="6E6E6E"/>
            </w:tcBorders>
          </w:tcPr>
          <w:p w14:paraId="284D271B"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E20AA8" w14:textId="77777777" w:rsidR="00C3416F" w:rsidRDefault="007A305A">
            <w:pPr>
              <w:pStyle w:val="ProductList-TableBody"/>
            </w:pPr>
            <w:r>
              <w:t>Microsoft XAL CAL</w:t>
            </w:r>
          </w:p>
        </w:tc>
      </w:tr>
      <w:tr w:rsidR="00C3416F" w14:paraId="051362B5" w14:textId="77777777">
        <w:tc>
          <w:tcPr>
            <w:tcW w:w="6120" w:type="dxa"/>
            <w:tcBorders>
              <w:top w:val="none" w:sz="4" w:space="0" w:color="6E6E6E"/>
              <w:left w:val="single" w:sz="4" w:space="0" w:color="6E6E6E"/>
              <w:bottom w:val="none" w:sz="4" w:space="0" w:color="6E6E6E"/>
              <w:right w:val="single" w:sz="4" w:space="0" w:color="6E6E6E"/>
            </w:tcBorders>
          </w:tcPr>
          <w:p w14:paraId="637715F4"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22E9E" w14:textId="77777777" w:rsidR="00C3416F" w:rsidRDefault="007A305A">
            <w:pPr>
              <w:pStyle w:val="ProductList-TableBody"/>
            </w:pPr>
            <w:r>
              <w:t>Pistas de POS do Dynamics</w:t>
            </w:r>
          </w:p>
        </w:tc>
      </w:tr>
      <w:tr w:rsidR="00C3416F" w14:paraId="3DB8BB2D" w14:textId="77777777">
        <w:tc>
          <w:tcPr>
            <w:tcW w:w="6120" w:type="dxa"/>
            <w:tcBorders>
              <w:top w:val="none" w:sz="4" w:space="0" w:color="6E6E6E"/>
              <w:left w:val="single" w:sz="4" w:space="0" w:color="6E6E6E"/>
              <w:bottom w:val="none" w:sz="4" w:space="0" w:color="6E6E6E"/>
              <w:right w:val="single" w:sz="4" w:space="0" w:color="6E6E6E"/>
            </w:tcBorders>
          </w:tcPr>
          <w:p w14:paraId="53BE5E2B"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2F7C1A" w14:textId="77777777" w:rsidR="00C3416F" w:rsidRDefault="007A305A">
            <w:pPr>
              <w:pStyle w:val="ProductList-TableBody"/>
            </w:pPr>
            <w:r>
              <w:t>Pistas de RMS do Dynamics</w:t>
            </w:r>
          </w:p>
        </w:tc>
      </w:tr>
      <w:tr w:rsidR="00C3416F" w14:paraId="1DADE095" w14:textId="77777777">
        <w:tc>
          <w:tcPr>
            <w:tcW w:w="6120" w:type="dxa"/>
            <w:tcBorders>
              <w:top w:val="none" w:sz="4" w:space="0" w:color="6E6E6E"/>
              <w:left w:val="single" w:sz="4" w:space="0" w:color="6E6E6E"/>
              <w:bottom w:val="none" w:sz="4" w:space="0" w:color="6E6E6E"/>
              <w:right w:val="single" w:sz="4" w:space="0" w:color="6E6E6E"/>
            </w:tcBorders>
          </w:tcPr>
          <w:p w14:paraId="72F17CFE"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551FB3" w14:textId="77777777" w:rsidR="00C3416F" w:rsidRDefault="007A305A">
            <w:pPr>
              <w:pStyle w:val="ProductList-TableBody"/>
            </w:pPr>
            <w:r>
              <w:t>CAL do Dynamics C5</w:t>
            </w:r>
          </w:p>
        </w:tc>
      </w:tr>
      <w:tr w:rsidR="00C3416F" w14:paraId="49227192" w14:textId="77777777">
        <w:tc>
          <w:tcPr>
            <w:tcW w:w="6120" w:type="dxa"/>
            <w:tcBorders>
              <w:top w:val="none" w:sz="4" w:space="0" w:color="6E6E6E"/>
              <w:left w:val="single" w:sz="4" w:space="0" w:color="6E6E6E"/>
              <w:bottom w:val="single" w:sz="4" w:space="0" w:color="6E6E6E"/>
              <w:right w:val="single" w:sz="4" w:space="0" w:color="6E6E6E"/>
            </w:tcBorders>
          </w:tcPr>
          <w:p w14:paraId="328D83B4"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02667B" w14:textId="77777777" w:rsidR="00C3416F" w:rsidRDefault="007A305A">
            <w:pPr>
              <w:pStyle w:val="ProductList-TableBody"/>
            </w:pPr>
            <w:r>
              <w:t>CAL de Usuário do Dynamics 365 Operations Local</w:t>
            </w:r>
          </w:p>
        </w:tc>
      </w:tr>
      <w:tr w:rsidR="00C3416F" w14:paraId="5680B56A" w14:textId="77777777">
        <w:tc>
          <w:tcPr>
            <w:tcW w:w="6120" w:type="dxa"/>
            <w:tcBorders>
              <w:top w:val="single" w:sz="4" w:space="0" w:color="6E6E6E"/>
              <w:left w:val="single" w:sz="4" w:space="0" w:color="6E6E6E"/>
              <w:bottom w:val="none" w:sz="4" w:space="0" w:color="6E6E6E"/>
              <w:right w:val="single" w:sz="4" w:space="0" w:color="6E6E6E"/>
            </w:tcBorders>
          </w:tcPr>
          <w:p w14:paraId="496BD5AA" w14:textId="77777777" w:rsidR="00C3416F" w:rsidRDefault="007A305A">
            <w:pPr>
              <w:pStyle w:val="ProductList-TableBody"/>
            </w:pPr>
            <w:r>
              <w:t>Dynamics 365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48F0BC9D" w14:textId="77777777" w:rsidR="00C3416F" w:rsidRDefault="007A305A">
            <w:pPr>
              <w:pStyle w:val="ProductList-TableBody"/>
            </w:pPr>
            <w:r>
              <w:t>CAL do Dynamics CRM</w:t>
            </w:r>
          </w:p>
        </w:tc>
      </w:tr>
      <w:tr w:rsidR="00C3416F" w14:paraId="025B5318" w14:textId="77777777">
        <w:tc>
          <w:tcPr>
            <w:tcW w:w="6120" w:type="dxa"/>
            <w:tcBorders>
              <w:top w:val="none" w:sz="4" w:space="0" w:color="6E6E6E"/>
              <w:left w:val="single" w:sz="4" w:space="0" w:color="6E6E6E"/>
              <w:bottom w:val="single" w:sz="4" w:space="0" w:color="6E6E6E"/>
              <w:right w:val="single" w:sz="4" w:space="0" w:color="6E6E6E"/>
            </w:tcBorders>
          </w:tcPr>
          <w:p w14:paraId="22BC904E"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8D049" w14:textId="77777777" w:rsidR="00C3416F" w:rsidRDefault="007A305A">
            <w:pPr>
              <w:pStyle w:val="ProductList-TableBody"/>
            </w:pPr>
            <w:r>
              <w:t>CAL do Dynamics 365 Sales</w:t>
            </w:r>
          </w:p>
        </w:tc>
      </w:tr>
      <w:tr w:rsidR="00C3416F" w14:paraId="4A7792B9" w14:textId="77777777">
        <w:tc>
          <w:tcPr>
            <w:tcW w:w="6120" w:type="dxa"/>
            <w:tcBorders>
              <w:top w:val="single" w:sz="4" w:space="0" w:color="6E6E6E"/>
              <w:left w:val="single" w:sz="4" w:space="0" w:color="6E6E6E"/>
              <w:bottom w:val="none" w:sz="4" w:space="0" w:color="6E6E6E"/>
              <w:right w:val="single" w:sz="4" w:space="0" w:color="6E6E6E"/>
            </w:tcBorders>
          </w:tcPr>
          <w:p w14:paraId="048F79A4" w14:textId="77777777" w:rsidR="00C3416F" w:rsidRDefault="007A305A">
            <w:pPr>
              <w:pStyle w:val="ProductList-TableBody"/>
            </w:pPr>
            <w:r>
              <w:t>Dynamics 365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0F3A4BB8" w14:textId="77777777" w:rsidR="00C3416F" w:rsidRDefault="007A305A">
            <w:pPr>
              <w:pStyle w:val="ProductList-TableBody"/>
            </w:pPr>
            <w:r>
              <w:t>CAL do Dynamics 365 Sales</w:t>
            </w:r>
          </w:p>
        </w:tc>
      </w:tr>
      <w:tr w:rsidR="00C3416F" w14:paraId="70FACDC5" w14:textId="77777777">
        <w:tc>
          <w:tcPr>
            <w:tcW w:w="6120" w:type="dxa"/>
            <w:tcBorders>
              <w:top w:val="none" w:sz="4" w:space="0" w:color="6E6E6E"/>
              <w:left w:val="single" w:sz="4" w:space="0" w:color="6E6E6E"/>
              <w:bottom w:val="single" w:sz="4" w:space="0" w:color="6E6E6E"/>
              <w:right w:val="single" w:sz="4" w:space="0" w:color="6E6E6E"/>
            </w:tcBorders>
          </w:tcPr>
          <w:p w14:paraId="68449956"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B5D66" w14:textId="77777777" w:rsidR="00C3416F" w:rsidRDefault="007A305A">
            <w:pPr>
              <w:pStyle w:val="ProductList-TableBody"/>
            </w:pPr>
            <w:r>
              <w:t>CAL do Dynamics CRM</w:t>
            </w:r>
          </w:p>
        </w:tc>
      </w:tr>
      <w:tr w:rsidR="00C3416F" w14:paraId="0F47CD90" w14:textId="77777777">
        <w:tc>
          <w:tcPr>
            <w:tcW w:w="6120" w:type="dxa"/>
            <w:tcBorders>
              <w:top w:val="single" w:sz="4" w:space="0" w:color="6E6E6E"/>
              <w:left w:val="single" w:sz="4" w:space="0" w:color="6E6E6E"/>
              <w:bottom w:val="none" w:sz="4" w:space="0" w:color="6E6E6E"/>
              <w:right w:val="single" w:sz="4" w:space="0" w:color="6E6E6E"/>
            </w:tcBorders>
          </w:tcPr>
          <w:p w14:paraId="60B4F5DA" w14:textId="77777777" w:rsidR="00C3416F" w:rsidRDefault="007A305A">
            <w:pPr>
              <w:pStyle w:val="ProductList-TableBody"/>
            </w:pPr>
            <w:r>
              <w:t>Dynamics 365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19488CA1" w14:textId="77777777" w:rsidR="00C3416F" w:rsidRDefault="007A305A">
            <w:pPr>
              <w:pStyle w:val="ProductList-TableBody"/>
            </w:pPr>
            <w:r>
              <w:t>CAL do Dynamics CRM</w:t>
            </w:r>
          </w:p>
        </w:tc>
      </w:tr>
      <w:tr w:rsidR="00C3416F" w14:paraId="57616384" w14:textId="77777777">
        <w:tc>
          <w:tcPr>
            <w:tcW w:w="6120" w:type="dxa"/>
            <w:tcBorders>
              <w:top w:val="none" w:sz="4" w:space="0" w:color="6E6E6E"/>
              <w:left w:val="single" w:sz="4" w:space="0" w:color="6E6E6E"/>
              <w:bottom w:val="single" w:sz="4" w:space="0" w:color="6E6E6E"/>
              <w:right w:val="single" w:sz="4" w:space="0" w:color="6E6E6E"/>
            </w:tcBorders>
          </w:tcPr>
          <w:p w14:paraId="50A5D551"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F573A0" w14:textId="77777777" w:rsidR="00C3416F" w:rsidRDefault="007A305A">
            <w:pPr>
              <w:pStyle w:val="ProductList-TableBody"/>
            </w:pPr>
            <w:r>
              <w:t>CAL do Dynamics 365 Customer Service</w:t>
            </w:r>
          </w:p>
        </w:tc>
      </w:tr>
      <w:tr w:rsidR="00C3416F" w14:paraId="11236461" w14:textId="77777777">
        <w:tc>
          <w:tcPr>
            <w:tcW w:w="6120" w:type="dxa"/>
            <w:tcBorders>
              <w:top w:val="single" w:sz="4" w:space="0" w:color="6E6E6E"/>
              <w:left w:val="single" w:sz="4" w:space="0" w:color="6E6E6E"/>
              <w:bottom w:val="none" w:sz="4" w:space="0" w:color="6E6E6E"/>
              <w:right w:val="single" w:sz="4" w:space="0" w:color="6E6E6E"/>
            </w:tcBorders>
          </w:tcPr>
          <w:p w14:paraId="4E33A71A" w14:textId="77777777" w:rsidR="00C3416F" w:rsidRDefault="007A305A">
            <w:pPr>
              <w:pStyle w:val="ProductList-TableBody"/>
            </w:pPr>
            <w:r>
              <w:t>Dynamics 365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2E9E7CB8" w14:textId="77777777" w:rsidR="00C3416F" w:rsidRDefault="007A305A">
            <w:pPr>
              <w:pStyle w:val="ProductList-TableBody"/>
            </w:pPr>
            <w:r>
              <w:t>CAL do Dynamics 365 Customer Service</w:t>
            </w:r>
          </w:p>
        </w:tc>
      </w:tr>
      <w:tr w:rsidR="00C3416F" w14:paraId="109B6812" w14:textId="77777777">
        <w:tc>
          <w:tcPr>
            <w:tcW w:w="6120" w:type="dxa"/>
            <w:tcBorders>
              <w:top w:val="none" w:sz="4" w:space="0" w:color="6E6E6E"/>
              <w:left w:val="single" w:sz="4" w:space="0" w:color="6E6E6E"/>
              <w:bottom w:val="single" w:sz="4" w:space="0" w:color="6E6E6E"/>
              <w:right w:val="single" w:sz="4" w:space="0" w:color="6E6E6E"/>
            </w:tcBorders>
          </w:tcPr>
          <w:p w14:paraId="15CEA64C"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CE68E8" w14:textId="77777777" w:rsidR="00C3416F" w:rsidRDefault="007A305A">
            <w:pPr>
              <w:pStyle w:val="ProductList-TableBody"/>
            </w:pPr>
            <w:r>
              <w:t>CAL do Dynamics CRM</w:t>
            </w:r>
          </w:p>
        </w:tc>
      </w:tr>
      <w:tr w:rsidR="00C3416F" w14:paraId="064B977B" w14:textId="77777777">
        <w:tc>
          <w:tcPr>
            <w:tcW w:w="6120" w:type="dxa"/>
            <w:tcBorders>
              <w:top w:val="single" w:sz="4" w:space="0" w:color="6E6E6E"/>
              <w:left w:val="single" w:sz="4" w:space="0" w:color="6E6E6E"/>
              <w:bottom w:val="none" w:sz="4" w:space="0" w:color="6E6E6E"/>
              <w:right w:val="single" w:sz="4" w:space="0" w:color="6E6E6E"/>
            </w:tcBorders>
          </w:tcPr>
          <w:p w14:paraId="34F44192" w14:textId="77777777" w:rsidR="00C3416F" w:rsidRDefault="007A305A">
            <w:pPr>
              <w:pStyle w:val="ProductList-TableBody"/>
            </w:pPr>
            <w:r>
              <w:t>Dynamics 365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19845F60" w14:textId="77777777" w:rsidR="00C3416F" w:rsidRDefault="007A305A">
            <w:pPr>
              <w:pStyle w:val="ProductList-TableBody"/>
            </w:pPr>
            <w:r>
              <w:t>CAL do Dynamics CRM</w:t>
            </w:r>
          </w:p>
        </w:tc>
      </w:tr>
      <w:tr w:rsidR="00C3416F" w14:paraId="502FB54A" w14:textId="77777777">
        <w:tc>
          <w:tcPr>
            <w:tcW w:w="6120" w:type="dxa"/>
            <w:tcBorders>
              <w:top w:val="none" w:sz="4" w:space="0" w:color="6E6E6E"/>
              <w:left w:val="single" w:sz="4" w:space="0" w:color="6E6E6E"/>
              <w:bottom w:val="single" w:sz="4" w:space="0" w:color="6E6E6E"/>
              <w:right w:val="single" w:sz="4" w:space="0" w:color="6E6E6E"/>
            </w:tcBorders>
          </w:tcPr>
          <w:p w14:paraId="1CFF069A"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AD0F45" w14:textId="77777777" w:rsidR="00C3416F" w:rsidRDefault="007A305A">
            <w:pPr>
              <w:pStyle w:val="ProductList-TableBody"/>
            </w:pPr>
            <w:r>
              <w:t>CAL do Dynamics 365 Customer Service</w:t>
            </w:r>
          </w:p>
        </w:tc>
      </w:tr>
      <w:tr w:rsidR="00C3416F" w14:paraId="02CFC811" w14:textId="77777777">
        <w:tc>
          <w:tcPr>
            <w:tcW w:w="6120" w:type="dxa"/>
            <w:tcBorders>
              <w:top w:val="single" w:sz="4" w:space="0" w:color="6E6E6E"/>
              <w:left w:val="single" w:sz="4" w:space="0" w:color="6E6E6E"/>
              <w:bottom w:val="none" w:sz="4" w:space="0" w:color="6E6E6E"/>
              <w:right w:val="single" w:sz="4" w:space="0" w:color="6E6E6E"/>
            </w:tcBorders>
          </w:tcPr>
          <w:p w14:paraId="514AAF06" w14:textId="77777777" w:rsidR="00C3416F" w:rsidRDefault="007A305A">
            <w:pPr>
              <w:pStyle w:val="ProductList-TableBody"/>
            </w:pPr>
            <w:r>
              <w:lastRenderedPageBreak/>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9295C89" w14:textId="77777777" w:rsidR="00C3416F" w:rsidRDefault="007A305A">
            <w:pPr>
              <w:pStyle w:val="ProductList-TableBody"/>
            </w:pPr>
            <w:r>
              <w:t>Dynamics 365 Business edition</w:t>
            </w:r>
          </w:p>
        </w:tc>
      </w:tr>
      <w:tr w:rsidR="00C3416F" w14:paraId="106307A6" w14:textId="77777777">
        <w:tc>
          <w:tcPr>
            <w:tcW w:w="6120" w:type="dxa"/>
            <w:tcBorders>
              <w:top w:val="none" w:sz="4" w:space="0" w:color="6E6E6E"/>
              <w:left w:val="single" w:sz="4" w:space="0" w:color="6E6E6E"/>
              <w:bottom w:val="none" w:sz="4" w:space="0" w:color="6E6E6E"/>
              <w:right w:val="single" w:sz="4" w:space="0" w:color="6E6E6E"/>
            </w:tcBorders>
          </w:tcPr>
          <w:p w14:paraId="783AF4E9"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D28C75" w14:textId="77777777" w:rsidR="00C3416F" w:rsidRDefault="007A305A">
            <w:pPr>
              <w:pStyle w:val="ProductList-TableBody"/>
            </w:pPr>
            <w:r>
              <w:t>CAL do Dynamics AX</w:t>
            </w:r>
          </w:p>
        </w:tc>
      </w:tr>
      <w:tr w:rsidR="00C3416F" w14:paraId="4BBD7F4D" w14:textId="77777777">
        <w:tc>
          <w:tcPr>
            <w:tcW w:w="6120" w:type="dxa"/>
            <w:tcBorders>
              <w:top w:val="none" w:sz="4" w:space="0" w:color="6E6E6E"/>
              <w:left w:val="single" w:sz="4" w:space="0" w:color="6E6E6E"/>
              <w:bottom w:val="none" w:sz="4" w:space="0" w:color="6E6E6E"/>
              <w:right w:val="single" w:sz="4" w:space="0" w:color="6E6E6E"/>
            </w:tcBorders>
          </w:tcPr>
          <w:p w14:paraId="4229260C"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A583C9" w14:textId="77777777" w:rsidR="00C3416F" w:rsidRDefault="007A305A">
            <w:pPr>
              <w:pStyle w:val="ProductList-TableBody"/>
            </w:pPr>
            <w:r>
              <w:t>CAL do Dynamics GP</w:t>
            </w:r>
          </w:p>
        </w:tc>
      </w:tr>
      <w:tr w:rsidR="00C3416F" w14:paraId="72B7AE15" w14:textId="77777777">
        <w:tc>
          <w:tcPr>
            <w:tcW w:w="6120" w:type="dxa"/>
            <w:tcBorders>
              <w:top w:val="none" w:sz="4" w:space="0" w:color="6E6E6E"/>
              <w:left w:val="single" w:sz="4" w:space="0" w:color="6E6E6E"/>
              <w:bottom w:val="none" w:sz="4" w:space="0" w:color="6E6E6E"/>
              <w:right w:val="single" w:sz="4" w:space="0" w:color="6E6E6E"/>
            </w:tcBorders>
          </w:tcPr>
          <w:p w14:paraId="3FC9792D"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3A82C6" w14:textId="77777777" w:rsidR="00C3416F" w:rsidRDefault="007A305A">
            <w:pPr>
              <w:pStyle w:val="ProductList-TableBody"/>
            </w:pPr>
            <w:r>
              <w:t>CAL do Dynamics NAV</w:t>
            </w:r>
          </w:p>
        </w:tc>
      </w:tr>
      <w:tr w:rsidR="00C3416F" w14:paraId="62A0B256" w14:textId="77777777">
        <w:tc>
          <w:tcPr>
            <w:tcW w:w="6120" w:type="dxa"/>
            <w:tcBorders>
              <w:top w:val="none" w:sz="4" w:space="0" w:color="6E6E6E"/>
              <w:left w:val="single" w:sz="4" w:space="0" w:color="6E6E6E"/>
              <w:bottom w:val="none" w:sz="4" w:space="0" w:color="6E6E6E"/>
              <w:right w:val="single" w:sz="4" w:space="0" w:color="6E6E6E"/>
            </w:tcBorders>
          </w:tcPr>
          <w:p w14:paraId="0B9E58C3"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FF181" w14:textId="77777777" w:rsidR="00C3416F" w:rsidRDefault="007A305A">
            <w:pPr>
              <w:pStyle w:val="ProductList-TableBody"/>
            </w:pPr>
            <w:r>
              <w:t>CAL de SL do Dynamics</w:t>
            </w:r>
          </w:p>
        </w:tc>
      </w:tr>
      <w:tr w:rsidR="00C3416F" w14:paraId="5F0E5CC5" w14:textId="77777777">
        <w:tc>
          <w:tcPr>
            <w:tcW w:w="6120" w:type="dxa"/>
            <w:tcBorders>
              <w:top w:val="none" w:sz="4" w:space="0" w:color="6E6E6E"/>
              <w:left w:val="single" w:sz="4" w:space="0" w:color="6E6E6E"/>
              <w:bottom w:val="none" w:sz="4" w:space="0" w:color="6E6E6E"/>
              <w:right w:val="single" w:sz="4" w:space="0" w:color="6E6E6E"/>
            </w:tcBorders>
          </w:tcPr>
          <w:p w14:paraId="49E66A3A"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861CDF" w14:textId="77777777" w:rsidR="00C3416F" w:rsidRDefault="007A305A">
            <w:pPr>
              <w:pStyle w:val="ProductList-TableBody"/>
            </w:pPr>
            <w:r>
              <w:t>Microsoft XAL CAL</w:t>
            </w:r>
          </w:p>
        </w:tc>
      </w:tr>
      <w:tr w:rsidR="00C3416F" w14:paraId="4169C984" w14:textId="77777777">
        <w:tc>
          <w:tcPr>
            <w:tcW w:w="6120" w:type="dxa"/>
            <w:tcBorders>
              <w:top w:val="none" w:sz="4" w:space="0" w:color="6E6E6E"/>
              <w:left w:val="single" w:sz="4" w:space="0" w:color="6E6E6E"/>
              <w:bottom w:val="none" w:sz="4" w:space="0" w:color="6E6E6E"/>
              <w:right w:val="single" w:sz="4" w:space="0" w:color="6E6E6E"/>
            </w:tcBorders>
          </w:tcPr>
          <w:p w14:paraId="4509CF87"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6B3F58" w14:textId="77777777" w:rsidR="00C3416F" w:rsidRDefault="007A305A">
            <w:pPr>
              <w:pStyle w:val="ProductList-TableBody"/>
            </w:pPr>
            <w:r>
              <w:t>Pistas de POS do Dynamics</w:t>
            </w:r>
          </w:p>
        </w:tc>
      </w:tr>
      <w:tr w:rsidR="00C3416F" w14:paraId="2F760424" w14:textId="77777777">
        <w:tc>
          <w:tcPr>
            <w:tcW w:w="6120" w:type="dxa"/>
            <w:tcBorders>
              <w:top w:val="none" w:sz="4" w:space="0" w:color="6E6E6E"/>
              <w:left w:val="single" w:sz="4" w:space="0" w:color="6E6E6E"/>
              <w:bottom w:val="none" w:sz="4" w:space="0" w:color="6E6E6E"/>
              <w:right w:val="single" w:sz="4" w:space="0" w:color="6E6E6E"/>
            </w:tcBorders>
          </w:tcPr>
          <w:p w14:paraId="1264AFC9"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B87BE6" w14:textId="77777777" w:rsidR="00C3416F" w:rsidRDefault="007A305A">
            <w:pPr>
              <w:pStyle w:val="ProductList-TableBody"/>
            </w:pPr>
            <w:r>
              <w:t>Pistas de RMS do Dynamics</w:t>
            </w:r>
          </w:p>
        </w:tc>
      </w:tr>
      <w:tr w:rsidR="00C3416F" w14:paraId="27F0CFB7" w14:textId="77777777">
        <w:tc>
          <w:tcPr>
            <w:tcW w:w="6120" w:type="dxa"/>
            <w:tcBorders>
              <w:top w:val="none" w:sz="4" w:space="0" w:color="6E6E6E"/>
              <w:left w:val="single" w:sz="4" w:space="0" w:color="6E6E6E"/>
              <w:bottom w:val="single" w:sz="4" w:space="0" w:color="6E6E6E"/>
              <w:right w:val="single" w:sz="4" w:space="0" w:color="6E6E6E"/>
            </w:tcBorders>
          </w:tcPr>
          <w:p w14:paraId="5D89ADE5"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11BB6" w14:textId="77777777" w:rsidR="00C3416F" w:rsidRDefault="007A305A">
            <w:pPr>
              <w:pStyle w:val="ProductList-TableBody"/>
            </w:pPr>
            <w:r>
              <w:t>CAL do Dynamics C5</w:t>
            </w:r>
          </w:p>
        </w:tc>
      </w:tr>
      <w:tr w:rsidR="00C3416F" w14:paraId="6931A9D4" w14:textId="77777777">
        <w:tc>
          <w:tcPr>
            <w:tcW w:w="6120" w:type="dxa"/>
            <w:tcBorders>
              <w:top w:val="single" w:sz="4" w:space="0" w:color="6E6E6E"/>
              <w:left w:val="single" w:sz="4" w:space="0" w:color="6E6E6E"/>
              <w:bottom w:val="none" w:sz="4" w:space="0" w:color="6E6E6E"/>
              <w:right w:val="single" w:sz="4" w:space="0" w:color="6E6E6E"/>
            </w:tcBorders>
          </w:tcPr>
          <w:p w14:paraId="5C5D549A" w14:textId="77777777" w:rsidR="00C3416F" w:rsidRDefault="007A305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3838FD6" w14:textId="77777777" w:rsidR="00C3416F" w:rsidRDefault="007A305A">
            <w:pPr>
              <w:pStyle w:val="ProductList-TableBody"/>
            </w:pPr>
            <w:r>
              <w:t>Dynamics 365 Business edition</w:t>
            </w:r>
          </w:p>
        </w:tc>
      </w:tr>
      <w:tr w:rsidR="00C3416F" w14:paraId="38FD6DC3" w14:textId="77777777">
        <w:tc>
          <w:tcPr>
            <w:tcW w:w="6120" w:type="dxa"/>
            <w:tcBorders>
              <w:top w:val="none" w:sz="4" w:space="0" w:color="6E6E6E"/>
              <w:left w:val="single" w:sz="4" w:space="0" w:color="6E6E6E"/>
              <w:bottom w:val="none" w:sz="4" w:space="0" w:color="6E6E6E"/>
              <w:right w:val="single" w:sz="4" w:space="0" w:color="6E6E6E"/>
            </w:tcBorders>
          </w:tcPr>
          <w:p w14:paraId="314D26D9"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D81DD5" w14:textId="77777777" w:rsidR="00C3416F" w:rsidRDefault="007A305A">
            <w:pPr>
              <w:pStyle w:val="ProductList-TableBody"/>
            </w:pPr>
            <w:r>
              <w:t>CAL do Dynamics AX</w:t>
            </w:r>
          </w:p>
        </w:tc>
      </w:tr>
      <w:tr w:rsidR="00C3416F" w14:paraId="5CE36835" w14:textId="77777777">
        <w:tc>
          <w:tcPr>
            <w:tcW w:w="6120" w:type="dxa"/>
            <w:tcBorders>
              <w:top w:val="none" w:sz="4" w:space="0" w:color="6E6E6E"/>
              <w:left w:val="single" w:sz="4" w:space="0" w:color="6E6E6E"/>
              <w:bottom w:val="none" w:sz="4" w:space="0" w:color="6E6E6E"/>
              <w:right w:val="single" w:sz="4" w:space="0" w:color="6E6E6E"/>
            </w:tcBorders>
          </w:tcPr>
          <w:p w14:paraId="6D68B591"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0A72CF" w14:textId="77777777" w:rsidR="00C3416F" w:rsidRDefault="007A305A">
            <w:pPr>
              <w:pStyle w:val="ProductList-TableBody"/>
            </w:pPr>
            <w:r>
              <w:t>CAL do Dynamics GP</w:t>
            </w:r>
          </w:p>
        </w:tc>
      </w:tr>
      <w:tr w:rsidR="00C3416F" w14:paraId="3EEDCD26" w14:textId="77777777">
        <w:tc>
          <w:tcPr>
            <w:tcW w:w="6120" w:type="dxa"/>
            <w:tcBorders>
              <w:top w:val="none" w:sz="4" w:space="0" w:color="6E6E6E"/>
              <w:left w:val="single" w:sz="4" w:space="0" w:color="6E6E6E"/>
              <w:bottom w:val="none" w:sz="4" w:space="0" w:color="6E6E6E"/>
              <w:right w:val="single" w:sz="4" w:space="0" w:color="6E6E6E"/>
            </w:tcBorders>
          </w:tcPr>
          <w:p w14:paraId="1B21A082"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75A3D" w14:textId="77777777" w:rsidR="00C3416F" w:rsidRDefault="007A305A">
            <w:pPr>
              <w:pStyle w:val="ProductList-TableBody"/>
            </w:pPr>
            <w:r>
              <w:t>CAL do Dynamics NAV</w:t>
            </w:r>
          </w:p>
        </w:tc>
      </w:tr>
      <w:tr w:rsidR="00C3416F" w14:paraId="55478A7A" w14:textId="77777777">
        <w:tc>
          <w:tcPr>
            <w:tcW w:w="6120" w:type="dxa"/>
            <w:tcBorders>
              <w:top w:val="none" w:sz="4" w:space="0" w:color="6E6E6E"/>
              <w:left w:val="single" w:sz="4" w:space="0" w:color="6E6E6E"/>
              <w:bottom w:val="none" w:sz="4" w:space="0" w:color="6E6E6E"/>
              <w:right w:val="single" w:sz="4" w:space="0" w:color="6E6E6E"/>
            </w:tcBorders>
          </w:tcPr>
          <w:p w14:paraId="43E3EF5D"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62A458" w14:textId="77777777" w:rsidR="00C3416F" w:rsidRDefault="007A305A">
            <w:pPr>
              <w:pStyle w:val="ProductList-TableBody"/>
            </w:pPr>
            <w:r>
              <w:t>CAL de SL do Dynamics</w:t>
            </w:r>
          </w:p>
        </w:tc>
      </w:tr>
      <w:tr w:rsidR="00C3416F" w14:paraId="66913454" w14:textId="77777777">
        <w:tc>
          <w:tcPr>
            <w:tcW w:w="6120" w:type="dxa"/>
            <w:tcBorders>
              <w:top w:val="none" w:sz="4" w:space="0" w:color="6E6E6E"/>
              <w:left w:val="single" w:sz="4" w:space="0" w:color="6E6E6E"/>
              <w:bottom w:val="none" w:sz="4" w:space="0" w:color="6E6E6E"/>
              <w:right w:val="single" w:sz="4" w:space="0" w:color="6E6E6E"/>
            </w:tcBorders>
          </w:tcPr>
          <w:p w14:paraId="3498413D"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0B8F9C" w14:textId="77777777" w:rsidR="00C3416F" w:rsidRDefault="007A305A">
            <w:pPr>
              <w:pStyle w:val="ProductList-TableBody"/>
            </w:pPr>
            <w:r>
              <w:t>Microsoft XAL CAL</w:t>
            </w:r>
          </w:p>
        </w:tc>
      </w:tr>
      <w:tr w:rsidR="00C3416F" w14:paraId="15AAF99D" w14:textId="77777777">
        <w:tc>
          <w:tcPr>
            <w:tcW w:w="6120" w:type="dxa"/>
            <w:tcBorders>
              <w:top w:val="none" w:sz="4" w:space="0" w:color="6E6E6E"/>
              <w:left w:val="single" w:sz="4" w:space="0" w:color="6E6E6E"/>
              <w:bottom w:val="none" w:sz="4" w:space="0" w:color="6E6E6E"/>
              <w:right w:val="single" w:sz="4" w:space="0" w:color="6E6E6E"/>
            </w:tcBorders>
          </w:tcPr>
          <w:p w14:paraId="6B91607E"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2FA3C8" w14:textId="77777777" w:rsidR="00C3416F" w:rsidRDefault="007A305A">
            <w:pPr>
              <w:pStyle w:val="ProductList-TableBody"/>
            </w:pPr>
            <w:r>
              <w:t>Pistas de POS do Dynamics</w:t>
            </w:r>
          </w:p>
        </w:tc>
      </w:tr>
      <w:tr w:rsidR="00C3416F" w14:paraId="6E6A3817" w14:textId="77777777">
        <w:tc>
          <w:tcPr>
            <w:tcW w:w="6120" w:type="dxa"/>
            <w:tcBorders>
              <w:top w:val="none" w:sz="4" w:space="0" w:color="6E6E6E"/>
              <w:left w:val="single" w:sz="4" w:space="0" w:color="6E6E6E"/>
              <w:bottom w:val="none" w:sz="4" w:space="0" w:color="6E6E6E"/>
              <w:right w:val="single" w:sz="4" w:space="0" w:color="6E6E6E"/>
            </w:tcBorders>
          </w:tcPr>
          <w:p w14:paraId="5B36BA39"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9313C4" w14:textId="77777777" w:rsidR="00C3416F" w:rsidRDefault="007A305A">
            <w:pPr>
              <w:pStyle w:val="ProductList-TableBody"/>
            </w:pPr>
            <w:r>
              <w:t>Pistas de RMS do Dynamics</w:t>
            </w:r>
          </w:p>
        </w:tc>
      </w:tr>
      <w:tr w:rsidR="00C3416F" w14:paraId="770CE4D8" w14:textId="77777777">
        <w:tc>
          <w:tcPr>
            <w:tcW w:w="6120" w:type="dxa"/>
            <w:tcBorders>
              <w:top w:val="none" w:sz="4" w:space="0" w:color="6E6E6E"/>
              <w:left w:val="single" w:sz="4" w:space="0" w:color="6E6E6E"/>
              <w:bottom w:val="single" w:sz="4" w:space="0" w:color="6E6E6E"/>
              <w:right w:val="single" w:sz="4" w:space="0" w:color="6E6E6E"/>
            </w:tcBorders>
          </w:tcPr>
          <w:p w14:paraId="7BF6CE27"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4F9B7D" w14:textId="77777777" w:rsidR="00C3416F" w:rsidRDefault="007A305A">
            <w:pPr>
              <w:pStyle w:val="ProductList-TableBody"/>
            </w:pPr>
            <w:r>
              <w:t>CAL do Dynamics C5</w:t>
            </w:r>
          </w:p>
        </w:tc>
      </w:tr>
      <w:tr w:rsidR="00C3416F" w14:paraId="76E7F236" w14:textId="77777777">
        <w:tc>
          <w:tcPr>
            <w:tcW w:w="6120" w:type="dxa"/>
            <w:tcBorders>
              <w:top w:val="single" w:sz="4" w:space="0" w:color="6E6E6E"/>
              <w:left w:val="single" w:sz="4" w:space="0" w:color="6E6E6E"/>
              <w:bottom w:val="none" w:sz="4" w:space="0" w:color="6E6E6E"/>
              <w:right w:val="single" w:sz="4" w:space="0" w:color="6E6E6E"/>
            </w:tcBorders>
          </w:tcPr>
          <w:p w14:paraId="44B43BE3" w14:textId="77777777" w:rsidR="00C3416F" w:rsidRDefault="007A305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16A5266" w14:textId="77777777" w:rsidR="00C3416F" w:rsidRDefault="007A305A">
            <w:pPr>
              <w:pStyle w:val="ProductList-TableBody"/>
            </w:pPr>
            <w:r>
              <w:t>Dynamics 365 Business edition</w:t>
            </w:r>
          </w:p>
        </w:tc>
      </w:tr>
      <w:tr w:rsidR="00C3416F" w14:paraId="40B3E257" w14:textId="77777777">
        <w:tc>
          <w:tcPr>
            <w:tcW w:w="6120" w:type="dxa"/>
            <w:tcBorders>
              <w:top w:val="none" w:sz="4" w:space="0" w:color="6E6E6E"/>
              <w:left w:val="single" w:sz="4" w:space="0" w:color="6E6E6E"/>
              <w:bottom w:val="none" w:sz="4" w:space="0" w:color="6E6E6E"/>
              <w:right w:val="single" w:sz="4" w:space="0" w:color="6E6E6E"/>
            </w:tcBorders>
          </w:tcPr>
          <w:p w14:paraId="3B43F5AF"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4FBFD" w14:textId="77777777" w:rsidR="00C3416F" w:rsidRDefault="007A305A">
            <w:pPr>
              <w:pStyle w:val="ProductList-TableBody"/>
            </w:pPr>
            <w:r>
              <w:t>CAL do Dynamics AX</w:t>
            </w:r>
          </w:p>
        </w:tc>
      </w:tr>
      <w:tr w:rsidR="00C3416F" w14:paraId="714E5CF1" w14:textId="77777777">
        <w:tc>
          <w:tcPr>
            <w:tcW w:w="6120" w:type="dxa"/>
            <w:tcBorders>
              <w:top w:val="none" w:sz="4" w:space="0" w:color="6E6E6E"/>
              <w:left w:val="single" w:sz="4" w:space="0" w:color="6E6E6E"/>
              <w:bottom w:val="none" w:sz="4" w:space="0" w:color="6E6E6E"/>
              <w:right w:val="single" w:sz="4" w:space="0" w:color="6E6E6E"/>
            </w:tcBorders>
          </w:tcPr>
          <w:p w14:paraId="4FFEFDBE"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594F93" w14:textId="77777777" w:rsidR="00C3416F" w:rsidRDefault="007A305A">
            <w:pPr>
              <w:pStyle w:val="ProductList-TableBody"/>
            </w:pPr>
            <w:r>
              <w:t>CAL do Dynamics GP</w:t>
            </w:r>
          </w:p>
        </w:tc>
      </w:tr>
      <w:tr w:rsidR="00C3416F" w14:paraId="05A15B2C" w14:textId="77777777">
        <w:tc>
          <w:tcPr>
            <w:tcW w:w="6120" w:type="dxa"/>
            <w:tcBorders>
              <w:top w:val="none" w:sz="4" w:space="0" w:color="6E6E6E"/>
              <w:left w:val="single" w:sz="4" w:space="0" w:color="6E6E6E"/>
              <w:bottom w:val="none" w:sz="4" w:space="0" w:color="6E6E6E"/>
              <w:right w:val="single" w:sz="4" w:space="0" w:color="6E6E6E"/>
            </w:tcBorders>
          </w:tcPr>
          <w:p w14:paraId="66507FA3"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D743F" w14:textId="77777777" w:rsidR="00C3416F" w:rsidRDefault="007A305A">
            <w:pPr>
              <w:pStyle w:val="ProductList-TableBody"/>
            </w:pPr>
            <w:r>
              <w:t>CAL do Dynamics NAV</w:t>
            </w:r>
          </w:p>
        </w:tc>
      </w:tr>
      <w:tr w:rsidR="00C3416F" w14:paraId="2F55F050" w14:textId="77777777">
        <w:tc>
          <w:tcPr>
            <w:tcW w:w="6120" w:type="dxa"/>
            <w:tcBorders>
              <w:top w:val="none" w:sz="4" w:space="0" w:color="6E6E6E"/>
              <w:left w:val="single" w:sz="4" w:space="0" w:color="6E6E6E"/>
              <w:bottom w:val="none" w:sz="4" w:space="0" w:color="6E6E6E"/>
              <w:right w:val="single" w:sz="4" w:space="0" w:color="6E6E6E"/>
            </w:tcBorders>
          </w:tcPr>
          <w:p w14:paraId="1A336900"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FD973" w14:textId="77777777" w:rsidR="00C3416F" w:rsidRDefault="007A305A">
            <w:pPr>
              <w:pStyle w:val="ProductList-TableBody"/>
            </w:pPr>
            <w:r>
              <w:t>CAL de SL do Dynamics</w:t>
            </w:r>
          </w:p>
        </w:tc>
      </w:tr>
      <w:tr w:rsidR="00C3416F" w14:paraId="25081019" w14:textId="77777777">
        <w:tc>
          <w:tcPr>
            <w:tcW w:w="6120" w:type="dxa"/>
            <w:tcBorders>
              <w:top w:val="none" w:sz="4" w:space="0" w:color="6E6E6E"/>
              <w:left w:val="single" w:sz="4" w:space="0" w:color="6E6E6E"/>
              <w:bottom w:val="none" w:sz="4" w:space="0" w:color="6E6E6E"/>
              <w:right w:val="single" w:sz="4" w:space="0" w:color="6E6E6E"/>
            </w:tcBorders>
          </w:tcPr>
          <w:p w14:paraId="0EF0F73F"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49D89E" w14:textId="77777777" w:rsidR="00C3416F" w:rsidRDefault="007A305A">
            <w:pPr>
              <w:pStyle w:val="ProductList-TableBody"/>
            </w:pPr>
            <w:r>
              <w:t>Microsoft XAL CAL</w:t>
            </w:r>
          </w:p>
        </w:tc>
      </w:tr>
      <w:tr w:rsidR="00C3416F" w14:paraId="70165D69" w14:textId="77777777">
        <w:tc>
          <w:tcPr>
            <w:tcW w:w="6120" w:type="dxa"/>
            <w:tcBorders>
              <w:top w:val="none" w:sz="4" w:space="0" w:color="6E6E6E"/>
              <w:left w:val="single" w:sz="4" w:space="0" w:color="6E6E6E"/>
              <w:bottom w:val="none" w:sz="4" w:space="0" w:color="6E6E6E"/>
              <w:right w:val="single" w:sz="4" w:space="0" w:color="6E6E6E"/>
            </w:tcBorders>
          </w:tcPr>
          <w:p w14:paraId="415E5BBC"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F20E2B" w14:textId="77777777" w:rsidR="00C3416F" w:rsidRDefault="007A305A">
            <w:pPr>
              <w:pStyle w:val="ProductList-TableBody"/>
            </w:pPr>
            <w:r>
              <w:t>Pistas de POS do Dynamics</w:t>
            </w:r>
          </w:p>
        </w:tc>
      </w:tr>
      <w:tr w:rsidR="00C3416F" w14:paraId="2CEA67F5" w14:textId="77777777">
        <w:tc>
          <w:tcPr>
            <w:tcW w:w="6120" w:type="dxa"/>
            <w:tcBorders>
              <w:top w:val="none" w:sz="4" w:space="0" w:color="6E6E6E"/>
              <w:left w:val="single" w:sz="4" w:space="0" w:color="6E6E6E"/>
              <w:bottom w:val="none" w:sz="4" w:space="0" w:color="6E6E6E"/>
              <w:right w:val="single" w:sz="4" w:space="0" w:color="6E6E6E"/>
            </w:tcBorders>
          </w:tcPr>
          <w:p w14:paraId="250A8486"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8ADA6E" w14:textId="77777777" w:rsidR="00C3416F" w:rsidRDefault="007A305A">
            <w:pPr>
              <w:pStyle w:val="ProductList-TableBody"/>
            </w:pPr>
            <w:r>
              <w:t>Pistas de RMS do Dynamics</w:t>
            </w:r>
          </w:p>
        </w:tc>
      </w:tr>
      <w:tr w:rsidR="00C3416F" w14:paraId="011FE46F" w14:textId="77777777">
        <w:tc>
          <w:tcPr>
            <w:tcW w:w="6120" w:type="dxa"/>
            <w:tcBorders>
              <w:top w:val="none" w:sz="4" w:space="0" w:color="6E6E6E"/>
              <w:left w:val="single" w:sz="4" w:space="0" w:color="6E6E6E"/>
              <w:bottom w:val="single" w:sz="4" w:space="0" w:color="6E6E6E"/>
              <w:right w:val="single" w:sz="4" w:space="0" w:color="6E6E6E"/>
            </w:tcBorders>
          </w:tcPr>
          <w:p w14:paraId="37A2EC1C" w14:textId="77777777" w:rsidR="00C3416F" w:rsidRDefault="00C341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48BA4E" w14:textId="77777777" w:rsidR="00C3416F" w:rsidRDefault="007A305A">
            <w:pPr>
              <w:pStyle w:val="ProductList-TableBody"/>
            </w:pPr>
            <w:r>
              <w:t>CAL do Dynamics C5</w:t>
            </w:r>
          </w:p>
        </w:tc>
      </w:tr>
    </w:tbl>
    <w:p w14:paraId="3F8B1C3D" w14:textId="77777777" w:rsidR="00C3416F" w:rsidRDefault="00C3416F">
      <w:pPr>
        <w:pStyle w:val="ProductList-Body"/>
      </w:pPr>
    </w:p>
    <w:p w14:paraId="56C734ED" w14:textId="77777777" w:rsidR="00C3416F" w:rsidRDefault="007A305A">
      <w:pPr>
        <w:pStyle w:val="ProductList-Offering2HeadingNoBorder"/>
        <w:outlineLvl w:val="2"/>
      </w:pPr>
      <w:r>
        <w:t>Aplicativos do Office 365</w:t>
      </w:r>
      <w:r>
        <w:fldChar w:fldCharType="begin"/>
      </w:r>
      <w:r>
        <w:instrText xml:space="preserve"> TC "</w:instrText>
      </w:r>
      <w:bookmarkStart w:id="406" w:name="_Toc23415748"/>
      <w:r>
        <w:instrText>Aplicativos do Office 365</w:instrText>
      </w:r>
      <w:bookmarkEnd w:id="406"/>
      <w:r>
        <w:instrText>" \l 3</w:instrText>
      </w:r>
      <w:r>
        <w:fldChar w:fldCharType="end"/>
      </w:r>
    </w:p>
    <w:p w14:paraId="33464250" w14:textId="77777777" w:rsidR="00C3416F" w:rsidRDefault="00C3416F">
      <w:pPr>
        <w:pStyle w:val="ProductList-Body"/>
      </w:pPr>
    </w:p>
    <w:tbl>
      <w:tblPr>
        <w:tblStyle w:val="PURTable"/>
        <w:tblW w:w="0" w:type="dxa"/>
        <w:tblLook w:val="04A0" w:firstRow="1" w:lastRow="0" w:firstColumn="1" w:lastColumn="0" w:noHBand="0" w:noVBand="1"/>
      </w:tblPr>
      <w:tblGrid>
        <w:gridCol w:w="5595"/>
        <w:gridCol w:w="5321"/>
      </w:tblGrid>
      <w:tr w:rsidR="00C3416F" w14:paraId="635D964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96AC537" w14:textId="77777777" w:rsidR="00C3416F" w:rsidRDefault="007A305A">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001C93C5" w14:textId="77777777" w:rsidR="00C3416F" w:rsidRDefault="007A305A">
            <w:pPr>
              <w:pStyle w:val="ProductList-TableBody"/>
            </w:pPr>
            <w:r>
              <w:rPr>
                <w:color w:val="FFFFFF"/>
              </w:rPr>
              <w:t>Licença(s) Qualificada(s)</w:t>
            </w:r>
          </w:p>
        </w:tc>
      </w:tr>
      <w:tr w:rsidR="00C3416F" w14:paraId="2E8220A0" w14:textId="77777777">
        <w:tc>
          <w:tcPr>
            <w:tcW w:w="6240" w:type="dxa"/>
            <w:tcBorders>
              <w:top w:val="single" w:sz="4" w:space="0" w:color="6E6E6E"/>
              <w:left w:val="single" w:sz="4" w:space="0" w:color="6E6E6E"/>
              <w:bottom w:val="single" w:sz="4" w:space="0" w:color="6E6E6E"/>
              <w:right w:val="single" w:sz="4" w:space="0" w:color="6E6E6E"/>
            </w:tcBorders>
          </w:tcPr>
          <w:p w14:paraId="185BE87C" w14:textId="77777777" w:rsidR="00C3416F" w:rsidRDefault="007A305A">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14:paraId="18F29D1D" w14:textId="77777777" w:rsidR="00C3416F" w:rsidRDefault="007A305A">
            <w:pPr>
              <w:pStyle w:val="ProductList-TableBody"/>
            </w:pPr>
            <w:r>
              <w:t>Office Professional Plus</w:t>
            </w:r>
          </w:p>
        </w:tc>
      </w:tr>
      <w:tr w:rsidR="00C3416F" w14:paraId="53CF8C16" w14:textId="77777777">
        <w:tc>
          <w:tcPr>
            <w:tcW w:w="6240" w:type="dxa"/>
            <w:tcBorders>
              <w:top w:val="single" w:sz="4" w:space="0" w:color="6E6E6E"/>
              <w:left w:val="single" w:sz="4" w:space="0" w:color="6E6E6E"/>
              <w:bottom w:val="single" w:sz="4" w:space="0" w:color="6E6E6E"/>
              <w:right w:val="single" w:sz="4" w:space="0" w:color="6E6E6E"/>
            </w:tcBorders>
          </w:tcPr>
          <w:p w14:paraId="512A71B7" w14:textId="77777777" w:rsidR="00C3416F" w:rsidRDefault="007A305A">
            <w:pPr>
              <w:pStyle w:val="ProductList-TableBody"/>
            </w:pPr>
            <w:r>
              <w:t>Visio Online Plano 1 e 2 de SA</w:t>
            </w:r>
          </w:p>
        </w:tc>
        <w:tc>
          <w:tcPr>
            <w:tcW w:w="5880" w:type="dxa"/>
            <w:tcBorders>
              <w:top w:val="single" w:sz="4" w:space="0" w:color="6E6E6E"/>
              <w:left w:val="single" w:sz="4" w:space="0" w:color="6E6E6E"/>
              <w:bottom w:val="single" w:sz="4" w:space="0" w:color="6E6E6E"/>
              <w:right w:val="single" w:sz="4" w:space="0" w:color="6E6E6E"/>
            </w:tcBorders>
          </w:tcPr>
          <w:p w14:paraId="64596048" w14:textId="77777777" w:rsidR="00C3416F" w:rsidRDefault="007A305A">
            <w:pPr>
              <w:pStyle w:val="ProductList-TableBody"/>
            </w:pPr>
            <w:r>
              <w:t>Visio Professional</w:t>
            </w:r>
          </w:p>
        </w:tc>
      </w:tr>
      <w:tr w:rsidR="00C3416F" w14:paraId="3BB8DD7B" w14:textId="77777777">
        <w:tc>
          <w:tcPr>
            <w:tcW w:w="6240" w:type="dxa"/>
            <w:tcBorders>
              <w:top w:val="single" w:sz="4" w:space="0" w:color="6E6E6E"/>
              <w:left w:val="single" w:sz="4" w:space="0" w:color="6E6E6E"/>
              <w:bottom w:val="single" w:sz="4" w:space="0" w:color="6E6E6E"/>
              <w:right w:val="single" w:sz="4" w:space="0" w:color="6E6E6E"/>
            </w:tcBorders>
          </w:tcPr>
          <w:p w14:paraId="5C3E1157" w14:textId="77777777" w:rsidR="00C3416F" w:rsidRDefault="007A305A">
            <w:pPr>
              <w:pStyle w:val="ProductList-TableBody"/>
            </w:pPr>
            <w:r>
              <w:t>Visio Online Plano 1 de SA</w:t>
            </w:r>
          </w:p>
        </w:tc>
        <w:tc>
          <w:tcPr>
            <w:tcW w:w="5880" w:type="dxa"/>
            <w:tcBorders>
              <w:top w:val="single" w:sz="4" w:space="0" w:color="6E6E6E"/>
              <w:left w:val="single" w:sz="4" w:space="0" w:color="6E6E6E"/>
              <w:bottom w:val="single" w:sz="4" w:space="0" w:color="6E6E6E"/>
              <w:right w:val="single" w:sz="4" w:space="0" w:color="6E6E6E"/>
            </w:tcBorders>
          </w:tcPr>
          <w:p w14:paraId="542C1F48" w14:textId="77777777" w:rsidR="00C3416F" w:rsidRDefault="007A305A">
            <w:pPr>
              <w:pStyle w:val="ProductList-TableBody"/>
            </w:pPr>
            <w:r>
              <w:t>Visio Standard</w:t>
            </w:r>
          </w:p>
        </w:tc>
      </w:tr>
    </w:tbl>
    <w:p w14:paraId="3E1586BC" w14:textId="77777777" w:rsidR="00C3416F" w:rsidRDefault="00C3416F">
      <w:pPr>
        <w:pStyle w:val="ProductList-Body"/>
      </w:pPr>
    </w:p>
    <w:p w14:paraId="5ADEA5F9" w14:textId="77777777" w:rsidR="00C3416F" w:rsidRDefault="007A305A">
      <w:pPr>
        <w:pStyle w:val="ProductList-Offering2HeadingNoBorder"/>
        <w:outlineLvl w:val="2"/>
      </w:pPr>
      <w:r>
        <w:t>Pacotes do Office 365</w:t>
      </w:r>
      <w:r>
        <w:fldChar w:fldCharType="begin"/>
      </w:r>
      <w:r>
        <w:instrText xml:space="preserve"> TC "</w:instrText>
      </w:r>
      <w:bookmarkStart w:id="407" w:name="_Toc23415749"/>
      <w:r>
        <w:instrText>Pacotes do Office 365</w:instrText>
      </w:r>
      <w:bookmarkEnd w:id="407"/>
      <w:r>
        <w:instrText>" \l 3</w:instrText>
      </w:r>
      <w:r>
        <w:fldChar w:fldCharType="end"/>
      </w:r>
    </w:p>
    <w:p w14:paraId="2A922CD5" w14:textId="77777777" w:rsidR="00C3416F" w:rsidRDefault="00C3416F">
      <w:pPr>
        <w:pStyle w:val="ProductList-Body"/>
      </w:pPr>
    </w:p>
    <w:p w14:paraId="44CEA605" w14:textId="77777777" w:rsidR="00C3416F" w:rsidRDefault="007A305A">
      <w:pPr>
        <w:pStyle w:val="ProductList-Body"/>
      </w:pPr>
      <w:r>
        <w:t>SLs de Usuário de SA do Office 365 (E1, E3, E4, E5) proporcionam os mesmos Benefícios de SA das Licenças Qualificadas.</w:t>
      </w:r>
    </w:p>
    <w:p w14:paraId="46C3E1F6" w14:textId="77777777" w:rsidR="00C3416F" w:rsidRDefault="00C3416F">
      <w:pPr>
        <w:pStyle w:val="ProductList-Body"/>
      </w:pPr>
    </w:p>
    <w:p w14:paraId="63C07388" w14:textId="77777777" w:rsidR="00C3416F" w:rsidRDefault="007A305A">
      <w:pPr>
        <w:pStyle w:val="ProductList-Body"/>
      </w:pPr>
      <w:r>
        <w:t>SLs de Usuário de SA requerem CAL Suite Bridges ou USLs correspondentes relacionadas abaixo:</w:t>
      </w:r>
    </w:p>
    <w:p w14:paraId="691D0816" w14:textId="77777777" w:rsidR="00C3416F" w:rsidRDefault="00C3416F">
      <w:pPr>
        <w:pStyle w:val="ProductList-Body"/>
      </w:pPr>
    </w:p>
    <w:tbl>
      <w:tblPr>
        <w:tblStyle w:val="PURTable"/>
        <w:tblW w:w="0" w:type="dxa"/>
        <w:tblLook w:val="04A0" w:firstRow="1" w:lastRow="0" w:firstColumn="1" w:lastColumn="0" w:noHBand="0" w:noVBand="1"/>
      </w:tblPr>
      <w:tblGrid>
        <w:gridCol w:w="3718"/>
        <w:gridCol w:w="3450"/>
        <w:gridCol w:w="3748"/>
      </w:tblGrid>
      <w:tr w:rsidR="00C3416F" w14:paraId="714C1B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9CC3279" w14:textId="77777777" w:rsidR="00C3416F" w:rsidRDefault="007A305A">
            <w:pPr>
              <w:pStyle w:val="ProductList-TableBody"/>
            </w:pPr>
            <w:r>
              <w:rPr>
                <w:color w:val="FFFFFF"/>
              </w:rPr>
              <w:t>SL de Usuário de SA</w:t>
            </w:r>
          </w:p>
        </w:tc>
        <w:tc>
          <w:tcPr>
            <w:tcW w:w="3800" w:type="dxa"/>
            <w:tcBorders>
              <w:top w:val="single" w:sz="4" w:space="0" w:color="0070C0"/>
            </w:tcBorders>
            <w:shd w:val="clear" w:color="auto" w:fill="0070C0"/>
          </w:tcPr>
          <w:p w14:paraId="49B916CF" w14:textId="77777777" w:rsidR="00C3416F" w:rsidRDefault="007A305A">
            <w:pPr>
              <w:pStyle w:val="ProductList-TableBody"/>
            </w:pPr>
            <w:r>
              <w:rPr>
                <w:color w:val="FFFFFF"/>
              </w:rPr>
              <w:t>Licença(s) Qualificada(s)</w:t>
            </w:r>
          </w:p>
        </w:tc>
        <w:tc>
          <w:tcPr>
            <w:tcW w:w="4160" w:type="dxa"/>
            <w:tcBorders>
              <w:top w:val="single" w:sz="4" w:space="0" w:color="0070C0"/>
              <w:bottom w:val="single" w:sz="4" w:space="0" w:color="6E6E6E"/>
              <w:right w:val="single" w:sz="4" w:space="0" w:color="0070C0"/>
            </w:tcBorders>
            <w:shd w:val="clear" w:color="auto" w:fill="0070C0"/>
          </w:tcPr>
          <w:p w14:paraId="5CACEEA5" w14:textId="77777777" w:rsidR="00C3416F" w:rsidRDefault="007A305A">
            <w:pPr>
              <w:pStyle w:val="ProductList-TableBody"/>
            </w:pPr>
            <w:r>
              <w:rPr>
                <w:color w:val="FFFFFF"/>
              </w:rPr>
              <w:t>CAL Suite Bridge ou USL são necessárias</w:t>
            </w:r>
          </w:p>
        </w:tc>
      </w:tr>
      <w:tr w:rsidR="00C3416F" w14:paraId="768B2285" w14:textId="77777777">
        <w:tc>
          <w:tcPr>
            <w:tcW w:w="4160" w:type="dxa"/>
            <w:tcBorders>
              <w:top w:val="single" w:sz="4" w:space="0" w:color="6E6E6E"/>
              <w:left w:val="single" w:sz="4" w:space="0" w:color="6E6E6E"/>
              <w:bottom w:val="single" w:sz="4" w:space="0" w:color="6E6E6E"/>
            </w:tcBorders>
          </w:tcPr>
          <w:p w14:paraId="0FD7B009" w14:textId="77777777" w:rsidR="00C3416F" w:rsidRDefault="007A305A">
            <w:pPr>
              <w:pStyle w:val="ProductList-TableBody"/>
            </w:pPr>
            <w:r>
              <w:t>Office 365 E1 de SA</w:t>
            </w:r>
          </w:p>
        </w:tc>
        <w:tc>
          <w:tcPr>
            <w:tcW w:w="3800" w:type="dxa"/>
          </w:tcPr>
          <w:p w14:paraId="6088FC72" w14:textId="77777777" w:rsidR="00C3416F" w:rsidRDefault="007A305A">
            <w:pPr>
              <w:pStyle w:val="ProductList-TableBody"/>
            </w:pPr>
            <w:r>
              <w:t>Pacote de CALs Principais</w:t>
            </w:r>
          </w:p>
        </w:tc>
        <w:tc>
          <w:tcPr>
            <w:tcW w:w="4160" w:type="dxa"/>
            <w:tcBorders>
              <w:top w:val="single" w:sz="4" w:space="0" w:color="6E6E6E"/>
              <w:bottom w:val="none" w:sz="4" w:space="0" w:color="6E6E6E"/>
              <w:right w:val="single" w:sz="4" w:space="0" w:color="6E6E6E"/>
            </w:tcBorders>
          </w:tcPr>
          <w:p w14:paraId="02497D94" w14:textId="77777777" w:rsidR="00C3416F" w:rsidRDefault="007A305A">
            <w:pPr>
              <w:pStyle w:val="ProductList-TableBody"/>
            </w:pPr>
            <w:r>
              <w:t>Core CAL Bridge para Office 365 ou</w:t>
            </w:r>
          </w:p>
          <w:p w14:paraId="58635A46" w14:textId="77777777" w:rsidR="00C3416F" w:rsidRDefault="007A305A">
            <w:pPr>
              <w:pStyle w:val="ProductList-TableBody"/>
            </w:pPr>
            <w:r>
              <w:t>Enterprise Mobility + Security</w:t>
            </w:r>
          </w:p>
        </w:tc>
      </w:tr>
      <w:tr w:rsidR="00C3416F" w14:paraId="267E286A" w14:textId="77777777">
        <w:tc>
          <w:tcPr>
            <w:tcW w:w="4160" w:type="dxa"/>
            <w:tcBorders>
              <w:top w:val="single" w:sz="4" w:space="0" w:color="6E6E6E"/>
              <w:left w:val="single" w:sz="4" w:space="0" w:color="6E6E6E"/>
              <w:bottom w:val="single" w:sz="4" w:space="0" w:color="6E6E6E"/>
            </w:tcBorders>
          </w:tcPr>
          <w:p w14:paraId="52B83928" w14:textId="77777777" w:rsidR="00C3416F" w:rsidRDefault="007A305A">
            <w:pPr>
              <w:pStyle w:val="ProductList-TableBody"/>
            </w:pPr>
            <w:r>
              <w:t>Office 365 (E3, E4, E5) de SA</w:t>
            </w:r>
          </w:p>
        </w:tc>
        <w:tc>
          <w:tcPr>
            <w:tcW w:w="3800" w:type="dxa"/>
          </w:tcPr>
          <w:p w14:paraId="0075A2A7" w14:textId="77777777" w:rsidR="00C3416F" w:rsidRDefault="007A305A">
            <w:pPr>
              <w:pStyle w:val="ProductList-TableBody"/>
            </w:pPr>
            <w:r>
              <w:t>Office Professional Plus e Pacote de CALs Principais</w:t>
            </w:r>
          </w:p>
        </w:tc>
        <w:tc>
          <w:tcPr>
            <w:tcW w:w="4160" w:type="dxa"/>
            <w:tcBorders>
              <w:top w:val="none" w:sz="4" w:space="0" w:color="6E6E6E"/>
              <w:bottom w:val="single" w:sz="4" w:space="0" w:color="6E6E6E"/>
              <w:right w:val="single" w:sz="4" w:space="0" w:color="6E6E6E"/>
            </w:tcBorders>
          </w:tcPr>
          <w:p w14:paraId="3BEDA275" w14:textId="77777777" w:rsidR="00C3416F" w:rsidRDefault="00C3416F">
            <w:pPr>
              <w:pStyle w:val="ProductList-TableBody"/>
            </w:pPr>
          </w:p>
        </w:tc>
      </w:tr>
      <w:tr w:rsidR="00C3416F" w14:paraId="4C3C84B0" w14:textId="77777777">
        <w:tc>
          <w:tcPr>
            <w:tcW w:w="4160" w:type="dxa"/>
            <w:tcBorders>
              <w:top w:val="single" w:sz="4" w:space="0" w:color="6E6E6E"/>
              <w:left w:val="single" w:sz="4" w:space="0" w:color="6E6E6E"/>
              <w:bottom w:val="single" w:sz="4" w:space="0" w:color="6E6E6E"/>
            </w:tcBorders>
          </w:tcPr>
          <w:p w14:paraId="50E13B81" w14:textId="77777777" w:rsidR="00C3416F" w:rsidRDefault="007A305A">
            <w:pPr>
              <w:pStyle w:val="ProductList-TableBody"/>
            </w:pPr>
            <w:r>
              <w:t>Office 365 (E3, E4, E5) de SA</w:t>
            </w:r>
          </w:p>
        </w:tc>
        <w:tc>
          <w:tcPr>
            <w:tcW w:w="3800" w:type="dxa"/>
          </w:tcPr>
          <w:p w14:paraId="6BB4AB43" w14:textId="77777777" w:rsidR="00C3416F" w:rsidRDefault="007A305A">
            <w:pPr>
              <w:pStyle w:val="ProductList-TableBody"/>
            </w:pPr>
            <w:r>
              <w:t>Office Professional Plus e Pacote de CALs Empresariais</w:t>
            </w:r>
          </w:p>
        </w:tc>
        <w:tc>
          <w:tcPr>
            <w:tcW w:w="4160" w:type="dxa"/>
            <w:tcBorders>
              <w:top w:val="single" w:sz="4" w:space="0" w:color="6E6E6E"/>
              <w:bottom w:val="single" w:sz="4" w:space="0" w:color="6E6E6E"/>
              <w:right w:val="single" w:sz="4" w:space="0" w:color="6E6E6E"/>
            </w:tcBorders>
          </w:tcPr>
          <w:p w14:paraId="0D1B1CA8" w14:textId="77777777" w:rsidR="00C3416F" w:rsidRDefault="007A305A">
            <w:pPr>
              <w:pStyle w:val="ProductList-TableBody"/>
            </w:pPr>
            <w:r>
              <w:t>Enterprise CAL Bridge para Office 365 ou</w:t>
            </w:r>
          </w:p>
          <w:p w14:paraId="6427217C" w14:textId="77777777" w:rsidR="00C3416F" w:rsidRDefault="007A305A">
            <w:pPr>
              <w:pStyle w:val="ProductList-TableBody"/>
            </w:pPr>
            <w:r>
              <w:t>Enterprise Mobility + Security</w:t>
            </w:r>
          </w:p>
        </w:tc>
      </w:tr>
    </w:tbl>
    <w:p w14:paraId="48BB2A54" w14:textId="77777777" w:rsidR="00C3416F" w:rsidRDefault="00C3416F">
      <w:pPr>
        <w:pStyle w:val="ProductList-Body"/>
      </w:pPr>
    </w:p>
    <w:p w14:paraId="4F53C2EA" w14:textId="77777777" w:rsidR="00C3416F" w:rsidRDefault="007A305A">
      <w:pPr>
        <w:pStyle w:val="ProductList-Offering2HeadingNoBorder"/>
        <w:outlineLvl w:val="2"/>
      </w:pPr>
      <w:r>
        <w:t>Project</w:t>
      </w:r>
      <w:r>
        <w:fldChar w:fldCharType="begin"/>
      </w:r>
      <w:r>
        <w:instrText xml:space="preserve"> TC "</w:instrText>
      </w:r>
      <w:bookmarkStart w:id="408" w:name="_Toc23415750"/>
      <w:r>
        <w:instrText>Project</w:instrText>
      </w:r>
      <w:bookmarkEnd w:id="408"/>
      <w:r>
        <w:instrText>" \l 3</w:instrText>
      </w:r>
      <w:r>
        <w:fldChar w:fldCharType="end"/>
      </w:r>
    </w:p>
    <w:p w14:paraId="5B696226" w14:textId="77777777" w:rsidR="00C3416F" w:rsidRDefault="00C3416F">
      <w:pPr>
        <w:pStyle w:val="ProductList-Body"/>
      </w:pPr>
    </w:p>
    <w:tbl>
      <w:tblPr>
        <w:tblStyle w:val="PURTable"/>
        <w:tblW w:w="0" w:type="dxa"/>
        <w:tblLook w:val="04A0" w:firstRow="1" w:lastRow="0" w:firstColumn="1" w:lastColumn="0" w:noHBand="0" w:noVBand="1"/>
      </w:tblPr>
      <w:tblGrid>
        <w:gridCol w:w="5505"/>
        <w:gridCol w:w="5411"/>
      </w:tblGrid>
      <w:tr w:rsidR="00C3416F" w14:paraId="4A2574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4E72F28" w14:textId="77777777" w:rsidR="00C3416F" w:rsidRDefault="007A305A">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64090C30" w14:textId="77777777" w:rsidR="00C3416F" w:rsidRDefault="007A305A">
            <w:pPr>
              <w:pStyle w:val="ProductList-TableBody"/>
            </w:pPr>
            <w:r>
              <w:rPr>
                <w:color w:val="FFFFFF"/>
              </w:rPr>
              <w:t>Licença(s) Qualificada(s)</w:t>
            </w:r>
          </w:p>
        </w:tc>
      </w:tr>
      <w:tr w:rsidR="00C3416F" w14:paraId="402C7C14" w14:textId="77777777">
        <w:tc>
          <w:tcPr>
            <w:tcW w:w="6120" w:type="dxa"/>
            <w:tcBorders>
              <w:top w:val="single" w:sz="4" w:space="0" w:color="6E6E6E"/>
              <w:left w:val="single" w:sz="4" w:space="0" w:color="6E6E6E"/>
              <w:bottom w:val="none" w:sz="4" w:space="0" w:color="6E6E6E"/>
              <w:right w:val="single" w:sz="4" w:space="0" w:color="6E6E6E"/>
            </w:tcBorders>
          </w:tcPr>
          <w:p w14:paraId="19F78973" w14:textId="77777777" w:rsidR="00C3416F" w:rsidRDefault="007A305A">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14:paraId="4860AF28" w14:textId="77777777" w:rsidR="00C3416F" w:rsidRDefault="007A305A">
            <w:pPr>
              <w:pStyle w:val="ProductList-TableBody"/>
            </w:pPr>
            <w:r>
              <w:t>Project Professional</w:t>
            </w:r>
          </w:p>
        </w:tc>
      </w:tr>
      <w:tr w:rsidR="00C3416F" w14:paraId="1DB469AD" w14:textId="77777777">
        <w:tc>
          <w:tcPr>
            <w:tcW w:w="6120" w:type="dxa"/>
            <w:tcBorders>
              <w:top w:val="none" w:sz="4" w:space="0" w:color="6E6E6E"/>
              <w:left w:val="single" w:sz="4" w:space="0" w:color="6E6E6E"/>
              <w:bottom w:val="single" w:sz="4" w:space="0" w:color="6E6E6E"/>
              <w:right w:val="single" w:sz="4" w:space="0" w:color="6E6E6E"/>
            </w:tcBorders>
          </w:tcPr>
          <w:p w14:paraId="05A0F059" w14:textId="77777777" w:rsidR="00C3416F" w:rsidRDefault="00C3416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313B16" w14:textId="77777777" w:rsidR="00C3416F" w:rsidRDefault="007A305A">
            <w:pPr>
              <w:pStyle w:val="ProductList-TableBody"/>
            </w:pPr>
            <w:r>
              <w:t>CAL do Project Server</w:t>
            </w:r>
          </w:p>
        </w:tc>
      </w:tr>
      <w:tr w:rsidR="00C3416F" w14:paraId="3AD516F8" w14:textId="77777777">
        <w:tc>
          <w:tcPr>
            <w:tcW w:w="6120" w:type="dxa"/>
            <w:tcBorders>
              <w:top w:val="single" w:sz="4" w:space="0" w:color="6E6E6E"/>
              <w:left w:val="single" w:sz="4" w:space="0" w:color="6E6E6E"/>
              <w:bottom w:val="none" w:sz="4" w:space="0" w:color="6E6E6E"/>
              <w:right w:val="single" w:sz="4" w:space="0" w:color="6E6E6E"/>
            </w:tcBorders>
          </w:tcPr>
          <w:p w14:paraId="2D46CB8B" w14:textId="77777777" w:rsidR="00C3416F" w:rsidRDefault="007A305A">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14:paraId="0FFB6818" w14:textId="77777777" w:rsidR="00C3416F" w:rsidRDefault="007A305A">
            <w:pPr>
              <w:pStyle w:val="ProductList-TableBody"/>
            </w:pPr>
            <w:r>
              <w:t>Project Professional</w:t>
            </w:r>
          </w:p>
        </w:tc>
      </w:tr>
      <w:tr w:rsidR="00C3416F" w14:paraId="6B5B4814" w14:textId="77777777">
        <w:tc>
          <w:tcPr>
            <w:tcW w:w="6120" w:type="dxa"/>
            <w:tcBorders>
              <w:top w:val="none" w:sz="4" w:space="0" w:color="6E6E6E"/>
              <w:left w:val="single" w:sz="4" w:space="0" w:color="6E6E6E"/>
              <w:bottom w:val="single" w:sz="4" w:space="0" w:color="6E6E6E"/>
              <w:right w:val="single" w:sz="4" w:space="0" w:color="6E6E6E"/>
            </w:tcBorders>
          </w:tcPr>
          <w:p w14:paraId="1BDEEF0E" w14:textId="77777777" w:rsidR="00C3416F" w:rsidRDefault="00C3416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85A016" w14:textId="77777777" w:rsidR="00C3416F" w:rsidRDefault="007A305A">
            <w:pPr>
              <w:pStyle w:val="ProductList-TableBody"/>
            </w:pPr>
            <w:r>
              <w:t>CAL do Project Server</w:t>
            </w:r>
          </w:p>
        </w:tc>
      </w:tr>
    </w:tbl>
    <w:p w14:paraId="27E90A2C" w14:textId="77777777" w:rsidR="00C3416F" w:rsidRDefault="007A305A">
      <w:pPr>
        <w:pStyle w:val="ProductList-SectionHeading"/>
        <w:pageBreakBefore/>
        <w:outlineLvl w:val="0"/>
      </w:pPr>
      <w:bookmarkStart w:id="409" w:name="_Sec562"/>
      <w:bookmarkEnd w:id="378"/>
      <w:r>
        <w:lastRenderedPageBreak/>
        <w:t>Apêndice D – Serviços Profissionais.</w:t>
      </w:r>
      <w:r>
        <w:fldChar w:fldCharType="begin"/>
      </w:r>
      <w:r>
        <w:instrText xml:space="preserve"> TC "</w:instrText>
      </w:r>
      <w:bookmarkStart w:id="410" w:name="_Toc23415751"/>
      <w:r>
        <w:instrText>Apêndice D – Serviços Profissionais.</w:instrText>
      </w:r>
      <w:bookmarkEnd w:id="410"/>
      <w:r>
        <w:instrText>" \l 1</w:instrText>
      </w:r>
      <w:r>
        <w:fldChar w:fldCharType="end"/>
      </w:r>
    </w:p>
    <w:p w14:paraId="32380AD5" w14:textId="77777777" w:rsidR="00C3416F" w:rsidRDefault="007A305A">
      <w:pPr>
        <w:pStyle w:val="ProductList-Body"/>
      </w:pPr>
      <w:r>
        <w:t>Os Serviços Profissionais disponíveis por meio do Licenciamento por Volume da Microsoft são descritos abaixo.</w:t>
      </w:r>
    </w:p>
    <w:p w14:paraId="2B0466D8" w14:textId="77777777" w:rsidR="00C3416F" w:rsidRDefault="007A305A">
      <w:pPr>
        <w:pStyle w:val="ProductList-Offering1Heading"/>
        <w:outlineLvl w:val="1"/>
      </w:pPr>
      <w:bookmarkStart w:id="411" w:name="_Sec565"/>
      <w:r>
        <w:t>Ofertas de Suporte do Microsoft Premier</w:t>
      </w:r>
      <w:bookmarkEnd w:id="411"/>
      <w:r>
        <w:fldChar w:fldCharType="begin"/>
      </w:r>
      <w:r>
        <w:instrText xml:space="preserve"> TC "</w:instrText>
      </w:r>
      <w:bookmarkStart w:id="412" w:name="_Toc23415752"/>
      <w:r>
        <w:instrText>Ofertas de Suporte do Microsoft Premier</w:instrText>
      </w:r>
      <w:bookmarkEnd w:id="412"/>
      <w:r>
        <w:instrText>" \l 2</w:instrText>
      </w:r>
      <w:r>
        <w:fldChar w:fldCharType="end"/>
      </w:r>
    </w:p>
    <w:tbl>
      <w:tblPr>
        <w:tblStyle w:val="PURTable"/>
        <w:tblW w:w="0" w:type="dxa"/>
        <w:tblLook w:val="04A0" w:firstRow="1" w:lastRow="0" w:firstColumn="1" w:lastColumn="0" w:noHBand="0" w:noVBand="1"/>
      </w:tblPr>
      <w:tblGrid>
        <w:gridCol w:w="3695"/>
        <w:gridCol w:w="1796"/>
        <w:gridCol w:w="1824"/>
        <w:gridCol w:w="1805"/>
        <w:gridCol w:w="1796"/>
      </w:tblGrid>
      <w:tr w:rsidR="00C3416F" w14:paraId="4BCED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EA41A9" w14:textId="77777777" w:rsidR="00C3416F" w:rsidRDefault="007A305A">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E5DE63" w14:textId="77777777" w:rsidR="00C3416F" w:rsidRDefault="007A305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916EAE" w14:textId="77777777" w:rsidR="00C3416F" w:rsidRDefault="007A305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4FE693" w14:textId="77777777" w:rsidR="00C3416F" w:rsidRDefault="007A305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4D5550" w14:textId="77777777" w:rsidR="00C3416F" w:rsidRDefault="007A305A">
            <w:pPr>
              <w:pStyle w:val="ProductList-TableBody"/>
              <w:jc w:val="center"/>
            </w:pPr>
            <w:r>
              <w:rPr>
                <w:color w:val="FFFFFF"/>
              </w:rPr>
              <w:t>Premier Plus</w:t>
            </w:r>
          </w:p>
        </w:tc>
      </w:tr>
      <w:tr w:rsidR="00C3416F" w14:paraId="696EB819" w14:textId="77777777">
        <w:tc>
          <w:tcPr>
            <w:tcW w:w="4040" w:type="dxa"/>
            <w:tcBorders>
              <w:top w:val="single" w:sz="4" w:space="0" w:color="000000"/>
              <w:left w:val="single" w:sz="4" w:space="0" w:color="000000"/>
              <w:bottom w:val="single" w:sz="4" w:space="0" w:color="000000"/>
              <w:right w:val="single" w:sz="4" w:space="0" w:color="000000"/>
            </w:tcBorders>
          </w:tcPr>
          <w:p w14:paraId="59D88C62" w14:textId="77777777" w:rsidR="00C3416F" w:rsidRDefault="007A305A">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14:paraId="638E71A7" w14:textId="77777777" w:rsidR="00C3416F" w:rsidRDefault="007A30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AAFCA4" w14:textId="77777777" w:rsidR="00C3416F" w:rsidRDefault="007A30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AB0BC6" w14:textId="77777777" w:rsidR="00C3416F" w:rsidRDefault="007A30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EF8FDD" w14:textId="77777777" w:rsidR="00C3416F" w:rsidRDefault="007A305A">
            <w:pPr>
              <w:pStyle w:val="ProductList-TableBody"/>
              <w:jc w:val="center"/>
            </w:pPr>
            <w:r>
              <w:t>X</w:t>
            </w:r>
          </w:p>
        </w:tc>
      </w:tr>
      <w:tr w:rsidR="00C3416F" w14:paraId="541ED52F" w14:textId="77777777">
        <w:tc>
          <w:tcPr>
            <w:tcW w:w="4040" w:type="dxa"/>
            <w:tcBorders>
              <w:top w:val="single" w:sz="4" w:space="0" w:color="000000"/>
              <w:left w:val="single" w:sz="4" w:space="0" w:color="000000"/>
              <w:bottom w:val="single" w:sz="4" w:space="0" w:color="000000"/>
              <w:right w:val="single" w:sz="4" w:space="0" w:color="000000"/>
            </w:tcBorders>
          </w:tcPr>
          <w:p w14:paraId="5799745E" w14:textId="77777777" w:rsidR="00C3416F" w:rsidRDefault="007A305A">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14:paraId="35121975" w14:textId="77777777" w:rsidR="00C3416F" w:rsidRDefault="007A305A">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12677925" w14:textId="77777777" w:rsidR="00C3416F" w:rsidRDefault="007A305A">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269F398A" w14:textId="77777777" w:rsidR="00C3416F" w:rsidRDefault="007A305A">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456F2658" w14:textId="77777777" w:rsidR="00C3416F" w:rsidRDefault="007A305A">
            <w:pPr>
              <w:pStyle w:val="ProductList-TableBody"/>
            </w:pPr>
            <w:r>
              <w:t>Mensal</w:t>
            </w:r>
          </w:p>
        </w:tc>
      </w:tr>
      <w:tr w:rsidR="00C3416F" w14:paraId="1ECABAB0" w14:textId="77777777">
        <w:tc>
          <w:tcPr>
            <w:tcW w:w="4040" w:type="dxa"/>
            <w:tcBorders>
              <w:top w:val="single" w:sz="4" w:space="0" w:color="000000"/>
              <w:left w:val="single" w:sz="4" w:space="0" w:color="000000"/>
              <w:bottom w:val="single" w:sz="4" w:space="0" w:color="000000"/>
              <w:right w:val="single" w:sz="4" w:space="0" w:color="000000"/>
            </w:tcBorders>
          </w:tcPr>
          <w:p w14:paraId="3DE55666" w14:textId="77777777" w:rsidR="00C3416F" w:rsidRDefault="007A305A">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14:paraId="2230573B" w14:textId="77777777" w:rsidR="00C3416F" w:rsidRDefault="007A305A">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338F338C" w14:textId="77777777" w:rsidR="00C3416F" w:rsidRDefault="007A305A">
            <w:pPr>
              <w:pStyle w:val="ProductList-TableBody"/>
            </w:pPr>
            <w:r>
              <w:t>Até 10 horas</w:t>
            </w:r>
          </w:p>
          <w:p w14:paraId="17B955C8" w14:textId="77777777" w:rsidR="00C3416F" w:rsidRDefault="007A305A">
            <w:pPr>
              <w:pStyle w:val="ProductList-TableBody"/>
            </w:pPr>
            <w:r>
              <w:t>+ 1 Verificação de Integridade</w:t>
            </w:r>
          </w:p>
          <w:p w14:paraId="3C1C9DEB" w14:textId="77777777" w:rsidR="00C3416F" w:rsidRDefault="007A305A">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30E3060E" w14:textId="77777777" w:rsidR="00C3416F" w:rsidRDefault="007A305A">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106C1E15" w14:textId="77777777" w:rsidR="00C3416F" w:rsidRDefault="007A305A">
            <w:pPr>
              <w:pStyle w:val="ProductList-TableBody"/>
            </w:pPr>
            <w:r>
              <w:t>Até 160 horas</w:t>
            </w:r>
          </w:p>
        </w:tc>
      </w:tr>
      <w:tr w:rsidR="00C3416F" w14:paraId="582458C5" w14:textId="77777777">
        <w:tc>
          <w:tcPr>
            <w:tcW w:w="4040" w:type="dxa"/>
            <w:tcBorders>
              <w:top w:val="single" w:sz="4" w:space="0" w:color="000000"/>
              <w:left w:val="single" w:sz="4" w:space="0" w:color="000000"/>
              <w:bottom w:val="single" w:sz="4" w:space="0" w:color="000000"/>
              <w:right w:val="single" w:sz="4" w:space="0" w:color="000000"/>
            </w:tcBorders>
          </w:tcPr>
          <w:p w14:paraId="6268A81C" w14:textId="77777777" w:rsidR="00C3416F" w:rsidRDefault="007A305A">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14:paraId="64062086" w14:textId="77777777" w:rsidR="00C3416F" w:rsidRDefault="007A305A">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5A1A932A" w14:textId="77777777" w:rsidR="00C3416F" w:rsidRDefault="007A305A">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488C8DF8" w14:textId="77777777" w:rsidR="00C3416F" w:rsidRDefault="007A305A">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532F4985" w14:textId="77777777" w:rsidR="00C3416F" w:rsidRDefault="007A305A">
            <w:pPr>
              <w:pStyle w:val="ProductList-TableBody"/>
            </w:pPr>
            <w:r>
              <w:t>Até 140 horas</w:t>
            </w:r>
          </w:p>
        </w:tc>
      </w:tr>
      <w:tr w:rsidR="00C3416F" w14:paraId="2FADD2FC" w14:textId="77777777">
        <w:tc>
          <w:tcPr>
            <w:tcW w:w="4040" w:type="dxa"/>
            <w:tcBorders>
              <w:top w:val="single" w:sz="4" w:space="0" w:color="000000"/>
              <w:left w:val="single" w:sz="4" w:space="0" w:color="000000"/>
              <w:bottom w:val="single" w:sz="4" w:space="0" w:color="000000"/>
              <w:right w:val="single" w:sz="4" w:space="0" w:color="000000"/>
            </w:tcBorders>
          </w:tcPr>
          <w:p w14:paraId="056E5529" w14:textId="77777777" w:rsidR="00C3416F" w:rsidRDefault="007A305A">
            <w:pPr>
              <w:pStyle w:val="ProductList-TableBody"/>
            </w:pPr>
            <w:r>
              <w:t>Gerenciamento de Escalonamento de Situação Crítica 24 horas por dia, 7 dias por semana (Severidade Nível 1)</w:t>
            </w:r>
          </w:p>
        </w:tc>
        <w:tc>
          <w:tcPr>
            <w:tcW w:w="1960" w:type="dxa"/>
            <w:tcBorders>
              <w:top w:val="single" w:sz="4" w:space="0" w:color="000000"/>
              <w:left w:val="single" w:sz="4" w:space="0" w:color="000000"/>
              <w:bottom w:val="single" w:sz="4" w:space="0" w:color="000000"/>
              <w:right w:val="single" w:sz="4" w:space="0" w:color="000000"/>
            </w:tcBorders>
          </w:tcPr>
          <w:p w14:paraId="74C5C654" w14:textId="77777777" w:rsidR="00C3416F" w:rsidRDefault="007A30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568CCF" w14:textId="77777777" w:rsidR="00C3416F" w:rsidRDefault="007A30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64CAA0" w14:textId="77777777" w:rsidR="00C3416F" w:rsidRDefault="007A30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BE2569" w14:textId="77777777" w:rsidR="00C3416F" w:rsidRDefault="007A305A">
            <w:pPr>
              <w:pStyle w:val="ProductList-TableBody"/>
              <w:jc w:val="center"/>
            </w:pPr>
            <w:r>
              <w:t>X</w:t>
            </w:r>
          </w:p>
        </w:tc>
      </w:tr>
      <w:tr w:rsidR="00C3416F" w14:paraId="5CB65F71" w14:textId="77777777">
        <w:tc>
          <w:tcPr>
            <w:tcW w:w="4040" w:type="dxa"/>
            <w:tcBorders>
              <w:top w:val="single" w:sz="4" w:space="0" w:color="000000"/>
              <w:left w:val="single" w:sz="4" w:space="0" w:color="000000"/>
              <w:bottom w:val="single" w:sz="4" w:space="0" w:color="000000"/>
              <w:right w:val="single" w:sz="4" w:space="0" w:color="000000"/>
            </w:tcBorders>
          </w:tcPr>
          <w:p w14:paraId="3A83DCF9" w14:textId="77777777" w:rsidR="00C3416F" w:rsidRDefault="007A305A">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6FC1049C" w14:textId="77777777" w:rsidR="00C3416F" w:rsidRDefault="007A30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DAD1CD" w14:textId="77777777" w:rsidR="00C3416F" w:rsidRDefault="007A30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AF8C80" w14:textId="77777777" w:rsidR="00C3416F" w:rsidRDefault="007A30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ADDAF9" w14:textId="77777777" w:rsidR="00C3416F" w:rsidRDefault="007A305A">
            <w:pPr>
              <w:pStyle w:val="ProductList-TableBody"/>
              <w:jc w:val="center"/>
            </w:pPr>
            <w:r>
              <w:t>X</w:t>
            </w:r>
          </w:p>
        </w:tc>
      </w:tr>
      <w:tr w:rsidR="00C3416F" w14:paraId="19835228" w14:textId="77777777">
        <w:tc>
          <w:tcPr>
            <w:tcW w:w="4040" w:type="dxa"/>
            <w:tcBorders>
              <w:top w:val="single" w:sz="4" w:space="0" w:color="000000"/>
              <w:left w:val="single" w:sz="4" w:space="0" w:color="000000"/>
              <w:bottom w:val="single" w:sz="4" w:space="0" w:color="000000"/>
              <w:right w:val="single" w:sz="4" w:space="0" w:color="000000"/>
            </w:tcBorders>
          </w:tcPr>
          <w:p w14:paraId="5B785BD9" w14:textId="77777777" w:rsidR="00C3416F" w:rsidRDefault="007A305A">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14:paraId="33687FF4" w14:textId="77777777" w:rsidR="00C3416F" w:rsidRDefault="007A30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01919A" w14:textId="77777777" w:rsidR="00C3416F" w:rsidRDefault="007A30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3B923F" w14:textId="77777777" w:rsidR="00C3416F" w:rsidRDefault="007A30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663170" w14:textId="77777777" w:rsidR="00C3416F" w:rsidRDefault="007A305A">
            <w:pPr>
              <w:pStyle w:val="ProductList-TableBody"/>
              <w:jc w:val="center"/>
            </w:pPr>
            <w:r>
              <w:t>X</w:t>
            </w:r>
          </w:p>
        </w:tc>
      </w:tr>
      <w:tr w:rsidR="00C3416F" w14:paraId="01A35FE3" w14:textId="77777777">
        <w:tc>
          <w:tcPr>
            <w:tcW w:w="4040" w:type="dxa"/>
            <w:tcBorders>
              <w:top w:val="single" w:sz="4" w:space="0" w:color="000000"/>
              <w:left w:val="single" w:sz="4" w:space="0" w:color="000000"/>
              <w:bottom w:val="single" w:sz="4" w:space="0" w:color="000000"/>
              <w:right w:val="single" w:sz="4" w:space="0" w:color="000000"/>
            </w:tcBorders>
          </w:tcPr>
          <w:p w14:paraId="5DF39269" w14:textId="77777777" w:rsidR="00C3416F" w:rsidRDefault="007A305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444A3BA" w14:textId="77777777" w:rsidR="00C3416F" w:rsidRDefault="007A30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4A11C1" w14:textId="77777777" w:rsidR="00C3416F" w:rsidRDefault="007A30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97E445" w14:textId="77777777" w:rsidR="00C3416F" w:rsidRDefault="007A30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1CE5A9" w14:textId="77777777" w:rsidR="00C3416F" w:rsidRDefault="007A305A">
            <w:pPr>
              <w:pStyle w:val="ProductList-TableBody"/>
              <w:jc w:val="center"/>
            </w:pPr>
            <w:r>
              <w:t>X</w:t>
            </w:r>
          </w:p>
        </w:tc>
      </w:tr>
      <w:tr w:rsidR="00C3416F" w14:paraId="69810EEE" w14:textId="77777777">
        <w:tc>
          <w:tcPr>
            <w:tcW w:w="4040" w:type="dxa"/>
            <w:tcBorders>
              <w:top w:val="single" w:sz="4" w:space="0" w:color="000000"/>
              <w:left w:val="single" w:sz="4" w:space="0" w:color="000000"/>
              <w:bottom w:val="single" w:sz="4" w:space="0" w:color="000000"/>
              <w:right w:val="single" w:sz="4" w:space="0" w:color="000000"/>
            </w:tcBorders>
          </w:tcPr>
          <w:p w14:paraId="73A2329F" w14:textId="77777777" w:rsidR="00C3416F" w:rsidRDefault="007A305A">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14:paraId="307CEF95" w14:textId="77777777" w:rsidR="00C3416F" w:rsidRDefault="007A305A">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43FFE2D9" w14:textId="77777777" w:rsidR="00C3416F" w:rsidRDefault="007A305A">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4AAE6FC1" w14:textId="77777777" w:rsidR="00C3416F" w:rsidRDefault="007A305A">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21021F8C" w14:textId="77777777" w:rsidR="00C3416F" w:rsidRDefault="007A305A">
            <w:pPr>
              <w:pStyle w:val="ProductList-TableBody"/>
            </w:pPr>
            <w:r>
              <w:t>Pacotes de 20</w:t>
            </w:r>
          </w:p>
        </w:tc>
      </w:tr>
    </w:tbl>
    <w:p w14:paraId="1726AED5" w14:textId="77777777" w:rsidR="00C3416F" w:rsidRDefault="007A305A">
      <w:pPr>
        <w:pStyle w:val="ProductList-Body"/>
      </w:pPr>
      <w:r>
        <w:rPr>
          <w:vertAlign w:val="superscript"/>
        </w:rPr>
        <w:t xml:space="preserve">1 </w:t>
      </w:r>
      <w:r>
        <w:rPr>
          <w:i/>
        </w:rPr>
        <w:t>O Horário Comercial é definido localmente.</w:t>
      </w:r>
    </w:p>
    <w:p w14:paraId="420DEA36" w14:textId="77777777" w:rsidR="00C3416F" w:rsidRDefault="00C3416F">
      <w:pPr>
        <w:pStyle w:val="ProductList-Body"/>
      </w:pPr>
    </w:p>
    <w:tbl>
      <w:tblPr>
        <w:tblStyle w:val="PURTable"/>
        <w:tblW w:w="0" w:type="dxa"/>
        <w:tblLook w:val="04A0" w:firstRow="1" w:lastRow="0" w:firstColumn="1" w:lastColumn="0" w:noHBand="0" w:noVBand="1"/>
      </w:tblPr>
      <w:tblGrid>
        <w:gridCol w:w="2703"/>
        <w:gridCol w:w="2750"/>
        <w:gridCol w:w="2746"/>
        <w:gridCol w:w="2717"/>
      </w:tblGrid>
      <w:tr w:rsidR="00C3416F" w14:paraId="0E2D541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DEE260" w14:textId="77777777" w:rsidR="00C3416F" w:rsidRDefault="007A305A">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9F3EAA" w14:textId="77777777" w:rsidR="00C3416F" w:rsidRDefault="007A305A">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33C5AA" w14:textId="77777777" w:rsidR="00C3416F" w:rsidRDefault="007A305A">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32F6A8" w14:textId="77777777" w:rsidR="00C3416F" w:rsidRDefault="007A305A">
            <w:pPr>
              <w:pStyle w:val="ProductList-TableBody"/>
            </w:pPr>
            <w:r>
              <w:rPr>
                <w:color w:val="FFFFFF"/>
              </w:rPr>
              <w:t>Resposta Esperada do Cliente</w:t>
            </w:r>
          </w:p>
        </w:tc>
      </w:tr>
      <w:tr w:rsidR="00C3416F" w14:paraId="5B034465" w14:textId="77777777">
        <w:tc>
          <w:tcPr>
            <w:tcW w:w="3060" w:type="dxa"/>
            <w:tcBorders>
              <w:top w:val="single" w:sz="4" w:space="0" w:color="000000"/>
              <w:left w:val="single" w:sz="4" w:space="0" w:color="000000"/>
              <w:bottom w:val="single" w:sz="4" w:space="0" w:color="000000"/>
              <w:right w:val="single" w:sz="4" w:space="0" w:color="000000"/>
            </w:tcBorders>
          </w:tcPr>
          <w:p w14:paraId="7BFFADA6" w14:textId="77777777" w:rsidR="00C3416F" w:rsidRDefault="007A305A">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1AB5BB75" w14:textId="77777777" w:rsidR="00C3416F" w:rsidRDefault="007A305A">
            <w:pPr>
              <w:pStyle w:val="ProductList-TableBody"/>
            </w:pPr>
            <w:r>
              <w:t xml:space="preserve">Impacto catastrófico nos negócios: </w:t>
            </w:r>
          </w:p>
          <w:p w14:paraId="48E53E9C" w14:textId="77777777" w:rsidR="00C3416F" w:rsidRDefault="007A305A">
            <w:pPr>
              <w:pStyle w:val="ProductList-TableBody"/>
            </w:pPr>
            <w:r>
              <w:t>Perda total de um processo comercial essencial (crítico) e não é possível dar continuidade ao trabalho de maneira razoável</w:t>
            </w:r>
          </w:p>
          <w:p w14:paraId="1D9FCEF9" w14:textId="77777777" w:rsidR="00C3416F" w:rsidRDefault="007A305A">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16D3FA4E" w14:textId="77777777" w:rsidR="00C3416F" w:rsidRDefault="007A305A">
            <w:pPr>
              <w:pStyle w:val="ProductList-TableBody"/>
            </w:pPr>
            <w:r>
              <w:t>Resposta à 1ª chamada em 1 hora ou menos</w:t>
            </w:r>
          </w:p>
          <w:p w14:paraId="5D363FA0" w14:textId="77777777" w:rsidR="00C3416F" w:rsidRDefault="007A305A">
            <w:pPr>
              <w:pStyle w:val="ProductList-TableBody"/>
            </w:pPr>
            <w:r>
              <w:t>Os Recursos da Microsoft serão encaminhados para o local do cliente o mais rápido possível</w:t>
            </w:r>
          </w:p>
          <w:p w14:paraId="0533CD4C" w14:textId="77777777" w:rsidR="00C3416F" w:rsidRDefault="007A305A">
            <w:pPr>
              <w:pStyle w:val="ProductList-TableBody"/>
            </w:pPr>
            <w:r>
              <w:t>Esforço contínuo 24 horas por dia, 7 dias por semana</w:t>
            </w:r>
          </w:p>
          <w:p w14:paraId="2F578CDD" w14:textId="77777777" w:rsidR="00C3416F" w:rsidRDefault="007A305A">
            <w:pPr>
              <w:pStyle w:val="ProductList-TableBody"/>
            </w:pPr>
            <w:r>
              <w:t>Escalonamento rápido na Microsoft para equipes do Produto</w:t>
            </w:r>
          </w:p>
          <w:p w14:paraId="4CC3D339" w14:textId="77777777" w:rsidR="00C3416F" w:rsidRDefault="007A305A">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14:paraId="0F8B22DA" w14:textId="77777777" w:rsidR="00C3416F" w:rsidRDefault="007A305A">
            <w:pPr>
              <w:pStyle w:val="ProductList-TableBody"/>
            </w:pPr>
            <w:r>
              <w:t xml:space="preserve">Notificação aos Executivos Sêniores do Cliente </w:t>
            </w:r>
          </w:p>
          <w:p w14:paraId="67C4C34F" w14:textId="77777777" w:rsidR="00C3416F" w:rsidRDefault="007A305A">
            <w:pPr>
              <w:pStyle w:val="ProductList-TableBody"/>
            </w:pPr>
            <w:r>
              <w:t>Alocação de recursos adequados para manter os esforços contínuos 24 horas por dia, 7 dias por semana</w:t>
            </w:r>
            <w:r>
              <w:rPr>
                <w:vertAlign w:val="superscript"/>
              </w:rPr>
              <w:t>2</w:t>
            </w:r>
          </w:p>
          <w:p w14:paraId="02859DCC" w14:textId="77777777" w:rsidR="00C3416F" w:rsidRDefault="007A305A">
            <w:pPr>
              <w:pStyle w:val="ProductList-TableBody"/>
            </w:pPr>
            <w:r>
              <w:t>Acesso e resposta rápidos da autoridade de controle de alterações</w:t>
            </w:r>
          </w:p>
        </w:tc>
      </w:tr>
      <w:tr w:rsidR="00C3416F" w14:paraId="66501488" w14:textId="77777777">
        <w:tc>
          <w:tcPr>
            <w:tcW w:w="3060" w:type="dxa"/>
            <w:tcBorders>
              <w:top w:val="single" w:sz="4" w:space="0" w:color="000000"/>
              <w:left w:val="single" w:sz="4" w:space="0" w:color="000000"/>
              <w:bottom w:val="single" w:sz="4" w:space="0" w:color="000000"/>
              <w:right w:val="single" w:sz="4" w:space="0" w:color="000000"/>
            </w:tcBorders>
          </w:tcPr>
          <w:p w14:paraId="2763B3C2" w14:textId="77777777" w:rsidR="00C3416F" w:rsidRDefault="007A305A">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36F3D485" w14:textId="77777777" w:rsidR="00C3416F" w:rsidRDefault="007A305A">
            <w:pPr>
              <w:pStyle w:val="ProductList-TableBody"/>
            </w:pPr>
            <w:r>
              <w:t xml:space="preserve">Impacto crítico nos negócios: </w:t>
            </w:r>
          </w:p>
          <w:p w14:paraId="432CD140" w14:textId="77777777" w:rsidR="00C3416F" w:rsidRDefault="007A305A">
            <w:pPr>
              <w:pStyle w:val="ProductList-TableBody"/>
            </w:pPr>
            <w:r>
              <w:t>Perda ou degradação significativa dos serviços</w:t>
            </w:r>
          </w:p>
          <w:p w14:paraId="29646369" w14:textId="77777777" w:rsidR="00C3416F" w:rsidRDefault="007A305A">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14:paraId="0B4680D9" w14:textId="77777777" w:rsidR="00C3416F" w:rsidRDefault="007A305A">
            <w:pPr>
              <w:pStyle w:val="ProductList-TableBody"/>
            </w:pPr>
            <w:r>
              <w:t>Resposta à 1ª chamada em 1 hora ou menos</w:t>
            </w:r>
          </w:p>
          <w:p w14:paraId="2AC9C62C" w14:textId="77777777" w:rsidR="00C3416F" w:rsidRDefault="007A305A">
            <w:pPr>
              <w:pStyle w:val="ProductList-TableBody"/>
            </w:pPr>
            <w:r>
              <w:t>Recursos da Microsoft encaminhados ao local do Cliente, conforme a necessidade</w:t>
            </w:r>
          </w:p>
          <w:p w14:paraId="19C44873" w14:textId="77777777" w:rsidR="00C3416F" w:rsidRDefault="007A305A">
            <w:pPr>
              <w:pStyle w:val="ProductList-TableBody"/>
            </w:pPr>
            <w:r>
              <w:t>Esforço contínuo 24 horas por dia, 7 dias por semana</w:t>
            </w:r>
          </w:p>
          <w:p w14:paraId="1A1C1BAD" w14:textId="77777777" w:rsidR="00C3416F" w:rsidRDefault="007A305A">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14:paraId="435E82A8" w14:textId="77777777" w:rsidR="00C3416F" w:rsidRDefault="007A305A">
            <w:pPr>
              <w:pStyle w:val="ProductList-TableBody"/>
            </w:pPr>
            <w:r>
              <w:t>Alocação de recursos adequados para manter os esforços contínuos 24 horas por dia, 7 dias por semana</w:t>
            </w:r>
            <w:r>
              <w:rPr>
                <w:vertAlign w:val="superscript"/>
              </w:rPr>
              <w:t>2</w:t>
            </w:r>
          </w:p>
          <w:p w14:paraId="1BC73376" w14:textId="77777777" w:rsidR="00C3416F" w:rsidRDefault="007A305A">
            <w:pPr>
              <w:pStyle w:val="ProductList-TableBody"/>
            </w:pPr>
            <w:r>
              <w:t>Acesso e resposta rápidos da autoridade de controle de alterações</w:t>
            </w:r>
          </w:p>
          <w:p w14:paraId="440DF3D5" w14:textId="77777777" w:rsidR="00C3416F" w:rsidRDefault="007A305A">
            <w:pPr>
              <w:pStyle w:val="ProductList-TableBody"/>
            </w:pPr>
            <w:r>
              <w:t>Notificação à gerência</w:t>
            </w:r>
          </w:p>
        </w:tc>
      </w:tr>
      <w:tr w:rsidR="00C3416F" w14:paraId="6C6CE387" w14:textId="77777777">
        <w:tc>
          <w:tcPr>
            <w:tcW w:w="3060" w:type="dxa"/>
            <w:tcBorders>
              <w:top w:val="single" w:sz="4" w:space="0" w:color="000000"/>
              <w:left w:val="single" w:sz="4" w:space="0" w:color="000000"/>
              <w:bottom w:val="single" w:sz="4" w:space="0" w:color="000000"/>
              <w:right w:val="single" w:sz="4" w:space="0" w:color="000000"/>
            </w:tcBorders>
          </w:tcPr>
          <w:p w14:paraId="2930A3AA" w14:textId="77777777" w:rsidR="00C3416F" w:rsidRDefault="007A305A">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4A0366B5" w14:textId="77777777" w:rsidR="00C3416F" w:rsidRDefault="007A305A">
            <w:pPr>
              <w:pStyle w:val="ProductList-TableBody"/>
            </w:pPr>
            <w:r>
              <w:t xml:space="preserve">Impacto moderado nos negócios: </w:t>
            </w:r>
          </w:p>
          <w:p w14:paraId="7F87FF33" w14:textId="77777777" w:rsidR="00C3416F" w:rsidRDefault="007A305A">
            <w:pPr>
              <w:pStyle w:val="ProductList-TableBody"/>
            </w:pPr>
            <w:r>
              <w:t>Perda ou degradação moderada dos serviços, mas o trabalho pode razoavelmente continuar de maneira prejudicada.</w:t>
            </w:r>
          </w:p>
          <w:p w14:paraId="1F563261" w14:textId="77777777" w:rsidR="00C3416F" w:rsidRDefault="007A305A">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8D7679D" w14:textId="77777777" w:rsidR="00C3416F" w:rsidRDefault="007A305A">
            <w:pPr>
              <w:pStyle w:val="ProductList-TableBody"/>
            </w:pPr>
            <w:r>
              <w:t>Resposta à 1ª chamada em 2 horas ou menos</w:t>
            </w:r>
          </w:p>
          <w:p w14:paraId="0AAECA9B" w14:textId="77777777" w:rsidR="00C3416F" w:rsidRDefault="007A305A">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E9F443E" w14:textId="77777777" w:rsidR="00C3416F" w:rsidRDefault="007A305A">
            <w:pPr>
              <w:pStyle w:val="ProductList-TableBody"/>
            </w:pPr>
            <w:r>
              <w:t>Alocação de recursos adequados para manter esforços contínuos no</w:t>
            </w:r>
            <w:r>
              <w:rPr>
                <w:vertAlign w:val="superscript"/>
              </w:rPr>
              <w:t>1</w:t>
            </w:r>
            <w:r>
              <w:t xml:space="preserve"> Horário Comercial</w:t>
            </w:r>
          </w:p>
          <w:p w14:paraId="6F09F79B" w14:textId="77777777" w:rsidR="00C3416F" w:rsidRDefault="007A305A">
            <w:pPr>
              <w:pStyle w:val="ProductList-TableBody"/>
            </w:pPr>
            <w:r>
              <w:t>Acesso e resposta da autoridade de controle de alterações dentro de 4 Horas Comerciais</w:t>
            </w:r>
            <w:r>
              <w:rPr>
                <w:vertAlign w:val="superscript"/>
              </w:rPr>
              <w:t>1</w:t>
            </w:r>
          </w:p>
        </w:tc>
      </w:tr>
      <w:tr w:rsidR="00C3416F" w14:paraId="7055DE56" w14:textId="77777777">
        <w:tc>
          <w:tcPr>
            <w:tcW w:w="3060" w:type="dxa"/>
            <w:tcBorders>
              <w:top w:val="single" w:sz="4" w:space="0" w:color="000000"/>
              <w:left w:val="single" w:sz="4" w:space="0" w:color="000000"/>
              <w:bottom w:val="single" w:sz="4" w:space="0" w:color="000000"/>
              <w:right w:val="single" w:sz="4" w:space="0" w:color="000000"/>
            </w:tcBorders>
          </w:tcPr>
          <w:p w14:paraId="28619360" w14:textId="77777777" w:rsidR="00C3416F" w:rsidRDefault="007A305A">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425FA1EA" w14:textId="77777777" w:rsidR="00C3416F" w:rsidRDefault="007A305A">
            <w:pPr>
              <w:pStyle w:val="ProductList-TableBody"/>
            </w:pPr>
            <w:r>
              <w:t xml:space="preserve">Impacto mínimo nos negócios: </w:t>
            </w:r>
          </w:p>
          <w:p w14:paraId="69D37841" w14:textId="77777777" w:rsidR="00C3416F" w:rsidRDefault="007A305A">
            <w:pPr>
              <w:pStyle w:val="ProductList-TableBody"/>
            </w:pPr>
            <w:r>
              <w:t>Funcionamento de forma substancial, com poucos ou nenhum impedimento dos serviços.</w:t>
            </w:r>
          </w:p>
          <w:p w14:paraId="70B9452E" w14:textId="77777777" w:rsidR="00C3416F" w:rsidRDefault="007A305A">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E9FE150" w14:textId="77777777" w:rsidR="00C3416F" w:rsidRDefault="007A305A">
            <w:pPr>
              <w:pStyle w:val="ProductList-TableBody"/>
            </w:pPr>
            <w:r>
              <w:t>Resposta à 1ª chamada em 4 horas ou menos</w:t>
            </w:r>
          </w:p>
          <w:p w14:paraId="2693673F" w14:textId="77777777" w:rsidR="00C3416F" w:rsidRDefault="007A305A">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FECA3AA" w14:textId="77777777" w:rsidR="00C3416F" w:rsidRDefault="007A305A">
            <w:pPr>
              <w:pStyle w:val="ProductList-TableBody"/>
            </w:pPr>
            <w:r>
              <w:t>Informações de contato precisas sobre o proprietário do caso</w:t>
            </w:r>
          </w:p>
          <w:p w14:paraId="344FB169" w14:textId="77777777" w:rsidR="00C3416F" w:rsidRDefault="007A305A">
            <w:pPr>
              <w:pStyle w:val="ProductList-TableBody"/>
            </w:pPr>
            <w:r>
              <w:t>Resposta em até 24 horas</w:t>
            </w:r>
          </w:p>
        </w:tc>
      </w:tr>
    </w:tbl>
    <w:p w14:paraId="293F773D" w14:textId="77777777" w:rsidR="00C3416F" w:rsidRDefault="007A305A">
      <w:pPr>
        <w:pStyle w:val="ProductList-Body"/>
      </w:pPr>
      <w:r>
        <w:rPr>
          <w:vertAlign w:val="superscript"/>
        </w:rPr>
        <w:t>1</w:t>
      </w:r>
      <w:r>
        <w:rPr>
          <w:i/>
        </w:rPr>
        <w:t>O Horário Comercial é definido localmente.</w:t>
      </w:r>
    </w:p>
    <w:p w14:paraId="02CE2B84" w14:textId="77777777" w:rsidR="00C3416F" w:rsidRDefault="007A305A">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14:paraId="3A681DF3" w14:textId="77777777" w:rsidR="00C3416F" w:rsidRDefault="00C3416F">
      <w:pPr>
        <w:pStyle w:val="ProductList-Body"/>
      </w:pPr>
    </w:p>
    <w:p w14:paraId="4751D98F" w14:textId="77777777" w:rsidR="00C3416F" w:rsidRDefault="007A305A">
      <w:pPr>
        <w:pStyle w:val="ProductList-ClauseHeading"/>
        <w:outlineLvl w:val="2"/>
      </w:pPr>
      <w:r>
        <w:t>Regras Comerciais Associadas</w:t>
      </w:r>
    </w:p>
    <w:p w14:paraId="2A140B1B" w14:textId="77777777" w:rsidR="00C3416F" w:rsidRDefault="007A305A">
      <w:pPr>
        <w:pStyle w:val="ProductList-Body"/>
      </w:pPr>
      <w:r>
        <w:t xml:space="preserve">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w:t>
      </w:r>
      <w:r>
        <w:lastRenderedPageBreak/>
        <w:t>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14:paraId="5DFAE193" w14:textId="77777777" w:rsidR="00C3416F" w:rsidRDefault="007A305A">
      <w:pPr>
        <w:pStyle w:val="ProductList-Offering1Heading"/>
        <w:outlineLvl w:val="1"/>
      </w:pPr>
      <w:bookmarkStart w:id="413" w:name="_Sec566"/>
      <w:r>
        <w:t>Ofertas de Serviços de Consultoria Digital da Microsoft</w:t>
      </w:r>
      <w:bookmarkEnd w:id="413"/>
      <w:r>
        <w:fldChar w:fldCharType="begin"/>
      </w:r>
      <w:r>
        <w:instrText xml:space="preserve"> TC "</w:instrText>
      </w:r>
      <w:bookmarkStart w:id="414" w:name="_Toc23415753"/>
      <w:r>
        <w:instrText>Ofertas de Serviços de Consultoria Digital da Microsoft</w:instrText>
      </w:r>
      <w:bookmarkEnd w:id="414"/>
      <w:r>
        <w:instrText>" \l 2</w:instrText>
      </w:r>
      <w:r>
        <w:fldChar w:fldCharType="end"/>
      </w:r>
    </w:p>
    <w:p w14:paraId="7CACAB47" w14:textId="77777777" w:rsidR="00C3416F" w:rsidRDefault="007A305A">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0"/>
        <w:gridCol w:w="2732"/>
        <w:gridCol w:w="2732"/>
        <w:gridCol w:w="2732"/>
      </w:tblGrid>
      <w:tr w:rsidR="00C3416F" w14:paraId="0F05762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33ABB2" w14:textId="77777777" w:rsidR="00C3416F" w:rsidRDefault="007A305A">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4E8A87" w14:textId="77777777" w:rsidR="00C3416F" w:rsidRDefault="007A305A">
            <w:pPr>
              <w:pStyle w:val="ProductList-TableBody"/>
            </w:pPr>
            <w:r>
              <w:rPr>
                <w:color w:val="FFFFFF"/>
              </w:rPr>
              <w:t>Pacote Connect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254618" w14:textId="77777777" w:rsidR="00C3416F" w:rsidRDefault="007A305A">
            <w:pPr>
              <w:pStyle w:val="ProductList-TableBody"/>
            </w:pPr>
            <w:r>
              <w:rPr>
                <w:color w:val="FFFFFF"/>
              </w:rPr>
              <w:t>Pacote Foundation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FED386" w14:textId="77777777" w:rsidR="00C3416F" w:rsidRDefault="007A305A">
            <w:pPr>
              <w:pStyle w:val="ProductList-TableBody"/>
            </w:pPr>
            <w:r>
              <w:rPr>
                <w:color w:val="FFFFFF"/>
              </w:rPr>
              <w:t>Pacote Portfolio de Consultoria Digital</w:t>
            </w:r>
          </w:p>
        </w:tc>
      </w:tr>
      <w:tr w:rsidR="00C3416F" w14:paraId="455B8B56" w14:textId="77777777">
        <w:tc>
          <w:tcPr>
            <w:tcW w:w="3060" w:type="dxa"/>
            <w:tcBorders>
              <w:top w:val="single" w:sz="4" w:space="0" w:color="000000"/>
              <w:left w:val="single" w:sz="4" w:space="0" w:color="000000"/>
              <w:bottom w:val="single" w:sz="4" w:space="0" w:color="000000"/>
              <w:right w:val="single" w:sz="4" w:space="0" w:color="000000"/>
            </w:tcBorders>
          </w:tcPr>
          <w:p w14:paraId="5F91772D" w14:textId="77777777" w:rsidR="00C3416F" w:rsidRDefault="007A305A">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6A95D31C" w14:textId="77777777" w:rsidR="00C3416F" w:rsidRDefault="007A305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0D0CA3E" w14:textId="77777777" w:rsidR="00C3416F" w:rsidRDefault="007A305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4EB63AC" w14:textId="77777777" w:rsidR="00C3416F" w:rsidRDefault="007A305A">
            <w:pPr>
              <w:pStyle w:val="ProductList-TableBody"/>
            </w:pPr>
            <w:r>
              <w:t>9RO-xxxx</w:t>
            </w:r>
          </w:p>
        </w:tc>
      </w:tr>
      <w:tr w:rsidR="00C3416F" w14:paraId="03C82FD1" w14:textId="77777777">
        <w:tc>
          <w:tcPr>
            <w:tcW w:w="3060" w:type="dxa"/>
            <w:tcBorders>
              <w:top w:val="single" w:sz="4" w:space="0" w:color="000000"/>
              <w:left w:val="single" w:sz="4" w:space="0" w:color="000000"/>
              <w:bottom w:val="single" w:sz="4" w:space="0" w:color="000000"/>
              <w:right w:val="single" w:sz="4" w:space="0" w:color="000000"/>
            </w:tcBorders>
          </w:tcPr>
          <w:p w14:paraId="63FD3184" w14:textId="77777777" w:rsidR="00C3416F" w:rsidRDefault="007A305A">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0361758A" w14:textId="77777777" w:rsidR="00C3416F" w:rsidRDefault="007A305A">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14:paraId="4CE6E7C7" w14:textId="77777777" w:rsidR="00C3416F" w:rsidRDefault="007A305A">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14:paraId="5156A36B" w14:textId="77777777" w:rsidR="00C3416F" w:rsidRDefault="007A305A">
            <w:pPr>
              <w:pStyle w:val="ProductList-TableBody"/>
            </w:pPr>
            <w:r>
              <w:t>Até 1600 horas globais do Consultor Digital da Microsoft e da Equipe de Prestação de Serviços Corporativos</w:t>
            </w:r>
          </w:p>
        </w:tc>
      </w:tr>
      <w:tr w:rsidR="00C3416F" w14:paraId="6E0883E5" w14:textId="77777777">
        <w:tc>
          <w:tcPr>
            <w:tcW w:w="3060" w:type="dxa"/>
            <w:tcBorders>
              <w:top w:val="single" w:sz="4" w:space="0" w:color="000000"/>
              <w:left w:val="single" w:sz="4" w:space="0" w:color="000000"/>
              <w:bottom w:val="single" w:sz="4" w:space="0" w:color="000000"/>
              <w:right w:val="single" w:sz="4" w:space="0" w:color="000000"/>
            </w:tcBorders>
          </w:tcPr>
          <w:p w14:paraId="31DF26A4" w14:textId="77777777" w:rsidR="00C3416F" w:rsidRDefault="007A305A">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58DA2084" w14:textId="77777777" w:rsidR="00C3416F" w:rsidRDefault="00C3416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1E57F9" w14:textId="77777777" w:rsidR="00C3416F" w:rsidRDefault="00C3416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21B422" w14:textId="77777777" w:rsidR="00C3416F" w:rsidRDefault="00C3416F">
            <w:pPr>
              <w:pStyle w:val="ProductList-TableBody"/>
            </w:pPr>
          </w:p>
        </w:tc>
      </w:tr>
      <w:tr w:rsidR="00C3416F" w14:paraId="6E4650DE" w14:textId="77777777">
        <w:tc>
          <w:tcPr>
            <w:tcW w:w="3060" w:type="dxa"/>
            <w:tcBorders>
              <w:top w:val="single" w:sz="4" w:space="0" w:color="000000"/>
              <w:left w:val="single" w:sz="4" w:space="0" w:color="000000"/>
              <w:bottom w:val="single" w:sz="4" w:space="0" w:color="000000"/>
              <w:right w:val="single" w:sz="4" w:space="0" w:color="000000"/>
            </w:tcBorders>
          </w:tcPr>
          <w:p w14:paraId="57B8D8A8" w14:textId="77777777" w:rsidR="00C3416F" w:rsidRDefault="007A305A">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695C9798" w14:textId="77777777" w:rsidR="00C3416F" w:rsidRDefault="00C3416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0309802" w14:textId="77777777" w:rsidR="00C3416F" w:rsidRDefault="00C3416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444CE3" w14:textId="77777777" w:rsidR="00C3416F" w:rsidRDefault="00C3416F">
            <w:pPr>
              <w:pStyle w:val="ProductList-TableBody"/>
            </w:pPr>
          </w:p>
        </w:tc>
      </w:tr>
      <w:tr w:rsidR="00C3416F" w14:paraId="350E1E34" w14:textId="77777777">
        <w:tc>
          <w:tcPr>
            <w:tcW w:w="3060" w:type="dxa"/>
            <w:tcBorders>
              <w:top w:val="single" w:sz="4" w:space="0" w:color="000000"/>
              <w:left w:val="single" w:sz="4" w:space="0" w:color="000000"/>
              <w:bottom w:val="single" w:sz="4" w:space="0" w:color="000000"/>
              <w:right w:val="single" w:sz="4" w:space="0" w:color="000000"/>
            </w:tcBorders>
          </w:tcPr>
          <w:p w14:paraId="1A993B88" w14:textId="77777777" w:rsidR="00C3416F" w:rsidRDefault="007A305A">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038D8396" w14:textId="77777777" w:rsidR="00C3416F" w:rsidRDefault="00C3416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FDC74A" w14:textId="77777777" w:rsidR="00C3416F" w:rsidRDefault="00C3416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D34BC2" w14:textId="77777777" w:rsidR="00C3416F" w:rsidRDefault="00C3416F">
            <w:pPr>
              <w:pStyle w:val="ProductList-TableBody"/>
            </w:pPr>
          </w:p>
        </w:tc>
      </w:tr>
      <w:tr w:rsidR="00C3416F" w14:paraId="4705C912" w14:textId="77777777">
        <w:tc>
          <w:tcPr>
            <w:tcW w:w="3060" w:type="dxa"/>
            <w:tcBorders>
              <w:top w:val="single" w:sz="4" w:space="0" w:color="000000"/>
              <w:left w:val="single" w:sz="4" w:space="0" w:color="000000"/>
              <w:bottom w:val="single" w:sz="4" w:space="0" w:color="000000"/>
              <w:right w:val="single" w:sz="4" w:space="0" w:color="000000"/>
            </w:tcBorders>
          </w:tcPr>
          <w:p w14:paraId="79A98ABA" w14:textId="77777777" w:rsidR="00C3416F" w:rsidRDefault="007A305A">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83BF99A" w14:textId="77777777" w:rsidR="00C3416F" w:rsidRDefault="007A305A">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14:paraId="2FE388D9" w14:textId="77777777" w:rsidR="00C3416F" w:rsidRDefault="00C3416F">
            <w:pPr>
              <w:pStyle w:val="ProductList-TableBody"/>
            </w:pPr>
          </w:p>
        </w:tc>
      </w:tr>
    </w:tbl>
    <w:p w14:paraId="43FF8205" w14:textId="77777777" w:rsidR="00C3416F" w:rsidRDefault="00C3416F">
      <w:pPr>
        <w:pStyle w:val="ProductList-Body"/>
      </w:pPr>
    </w:p>
    <w:p w14:paraId="3C2BC26C" w14:textId="77777777" w:rsidR="00C3416F" w:rsidRDefault="007A305A">
      <w:pPr>
        <w:pStyle w:val="ProductList-ClauseHeading"/>
        <w:outlineLvl w:val="2"/>
      </w:pPr>
      <w:r>
        <w:t>Módulos do Serviço de Consultoria Digital</w:t>
      </w:r>
    </w:p>
    <w:p w14:paraId="75CE8372" w14:textId="77777777" w:rsidR="00C3416F" w:rsidRDefault="007A305A">
      <w:pPr>
        <w:pStyle w:val="ProductList-Body"/>
      </w:pPr>
      <w:r>
        <w:t>O contrato de Consultoria Digital inclui um ou mais dos módulos do serviço de Consultoria Digital, conforme documentado no Plano de Prestação de Serviços.</w:t>
      </w:r>
    </w:p>
    <w:p w14:paraId="0E95A0EE" w14:textId="77777777" w:rsidR="00C3416F" w:rsidRDefault="00C3416F">
      <w:pPr>
        <w:pStyle w:val="ProductList-Body"/>
      </w:pPr>
    </w:p>
    <w:p w14:paraId="1D4B8F53" w14:textId="77777777" w:rsidR="00C3416F" w:rsidRDefault="007A305A">
      <w:pPr>
        <w:pStyle w:val="ProductList-ClauseHeading"/>
        <w:outlineLvl w:val="2"/>
      </w:pPr>
      <w:r>
        <w:t>Serviços Fora do Escopo</w:t>
      </w:r>
    </w:p>
    <w:p w14:paraId="76C613DA" w14:textId="77777777" w:rsidR="00C3416F" w:rsidRDefault="007A305A">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14:paraId="27F494F2" w14:textId="77777777" w:rsidR="00C3416F" w:rsidRDefault="00C3416F">
      <w:pPr>
        <w:pStyle w:val="ProductList-Body"/>
      </w:pPr>
    </w:p>
    <w:p w14:paraId="6D02E067" w14:textId="77777777" w:rsidR="00C3416F" w:rsidRDefault="007A305A">
      <w:pPr>
        <w:pStyle w:val="ProductList-ClauseHeading"/>
        <w:outlineLvl w:val="2"/>
      </w:pPr>
      <w:r>
        <w:t>Responsabilidades do Cliente</w:t>
      </w:r>
    </w:p>
    <w:p w14:paraId="2267BD1D" w14:textId="77777777" w:rsidR="00C3416F" w:rsidRDefault="007A305A">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As visitas no local de recursos da Microsoft devem ser acordadas mutuamente, e o Cliente será responsável pelas despesas de viagem e hospedagem razoáveis, conforme determinado pelo Consultor Digital.</w:t>
      </w:r>
    </w:p>
    <w:p w14:paraId="00CED862" w14:textId="77777777" w:rsidR="00C3416F" w:rsidRDefault="007A305A">
      <w:pPr>
        <w:pStyle w:val="ProductList-Offering1Heading"/>
        <w:outlineLvl w:val="1"/>
      </w:pPr>
      <w:bookmarkStart w:id="415" w:name="_Sec567"/>
      <w:r>
        <w:t>Ofertas do Acelerador de Produtividade de Vendas</w:t>
      </w:r>
      <w:bookmarkEnd w:id="415"/>
      <w:r>
        <w:fldChar w:fldCharType="begin"/>
      </w:r>
      <w:r>
        <w:instrText xml:space="preserve"> TC "</w:instrText>
      </w:r>
      <w:bookmarkStart w:id="416" w:name="_Toc23415754"/>
      <w:r>
        <w:instrText>Ofertas do Acelerador de Produtividade de Vendas</w:instrText>
      </w:r>
      <w:bookmarkEnd w:id="416"/>
      <w:r>
        <w:instrText>" \l 2</w:instrText>
      </w:r>
      <w:r>
        <w:fldChar w:fldCharType="end"/>
      </w:r>
    </w:p>
    <w:p w14:paraId="1A4FC8B9" w14:textId="77777777" w:rsidR="00C3416F" w:rsidRDefault="007A305A">
      <w:pPr>
        <w:pStyle w:val="ProductList-ClauseHeading"/>
        <w:outlineLvl w:val="2"/>
      </w:pPr>
      <w:r>
        <w:t>Ofertas do Acelerador de Produtividade de Vendas</w:t>
      </w:r>
    </w:p>
    <w:p w14:paraId="01D41FA1" w14:textId="77777777" w:rsidR="00C3416F" w:rsidRDefault="007A305A">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14:paraId="41CE07DE" w14:textId="77777777" w:rsidR="00C3416F" w:rsidRDefault="00C3416F">
      <w:pPr>
        <w:pStyle w:val="ProductList-Body"/>
      </w:pPr>
    </w:p>
    <w:p w14:paraId="18109D77" w14:textId="77777777" w:rsidR="00C3416F" w:rsidRDefault="007A305A">
      <w:pPr>
        <w:pStyle w:val="ProductList-Body"/>
      </w:pPr>
      <w:r>
        <w:t>O Acelerador de Produtividade de Vendas inclui os seguintes resultados finais:</w:t>
      </w:r>
    </w:p>
    <w:p w14:paraId="5075ADCE" w14:textId="77777777" w:rsidR="00C3416F" w:rsidRDefault="007A305A" w:rsidP="007A305A">
      <w:pPr>
        <w:pStyle w:val="ProductList-Bullet"/>
        <w:numPr>
          <w:ilvl w:val="0"/>
          <w:numId w:val="73"/>
        </w:numPr>
      </w:pPr>
      <w:r>
        <w:rPr>
          <w:b/>
          <w:color w:val="00188F"/>
        </w:rPr>
        <w:t>Plano de Prestação de Serviços</w:t>
      </w:r>
      <w:r>
        <w:t>: criado por um Consultor da Microsoft para atender aos objetivos e às metas comerciais do cliente.</w:t>
      </w:r>
    </w:p>
    <w:p w14:paraId="4D998DEE" w14:textId="77777777" w:rsidR="00C3416F" w:rsidRDefault="007A305A" w:rsidP="007A305A">
      <w:pPr>
        <w:pStyle w:val="ProductList-Bullet"/>
        <w:numPr>
          <w:ilvl w:val="0"/>
          <w:numId w:val="73"/>
        </w:numPr>
      </w:pPr>
      <w:r>
        <w:rPr>
          <w:b/>
          <w:color w:val="00188F"/>
        </w:rPr>
        <w:t>Workshops</w:t>
      </w:r>
      <w:r>
        <w:t>: dedicarão até 16 (dezesseis) horas para workshops:</w:t>
      </w:r>
    </w:p>
    <w:p w14:paraId="16E6B1FD" w14:textId="77777777" w:rsidR="00C3416F" w:rsidRDefault="007A305A" w:rsidP="007A305A">
      <w:pPr>
        <w:pStyle w:val="ProductList-Bullet"/>
        <w:numPr>
          <w:ilvl w:val="1"/>
          <w:numId w:val="73"/>
        </w:numPr>
      </w:pPr>
      <w:r>
        <w:t>Até 2 (dois) workshops de descoberta para explorar e definir os principais casos de uso e requisitos comerciais, conforme fornecido pelo Cliente, para as definições da configuração;</w:t>
      </w:r>
    </w:p>
    <w:p w14:paraId="2B46F82D" w14:textId="77777777" w:rsidR="00C3416F" w:rsidRDefault="007A305A" w:rsidP="007A305A">
      <w:pPr>
        <w:pStyle w:val="ProductList-Bullet"/>
        <w:numPr>
          <w:ilvl w:val="1"/>
          <w:numId w:val="73"/>
        </w:numPr>
      </w:pPr>
      <w:r>
        <w:t>Até 4 (quatro) workshops de revisão de design durante a fase de Criação.</w:t>
      </w:r>
    </w:p>
    <w:p w14:paraId="5CAB91D7" w14:textId="77777777" w:rsidR="00C3416F" w:rsidRDefault="007A305A" w:rsidP="007A305A">
      <w:pPr>
        <w:pStyle w:val="ProductList-Bullet"/>
        <w:numPr>
          <w:ilvl w:val="0"/>
          <w:numId w:val="73"/>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com dados extraídos do Microsoft Dynamics 365.</w:t>
      </w:r>
    </w:p>
    <w:p w14:paraId="3D06C77D" w14:textId="77777777" w:rsidR="00C3416F" w:rsidRDefault="007A305A" w:rsidP="007A305A">
      <w:pPr>
        <w:pStyle w:val="ProductList-Bullet"/>
        <w:numPr>
          <w:ilvl w:val="0"/>
          <w:numId w:val="73"/>
        </w:numPr>
      </w:pPr>
      <w:r>
        <w:rPr>
          <w:b/>
          <w:color w:val="00188F"/>
        </w:rPr>
        <w:t>Configuração</w:t>
      </w:r>
      <w:r>
        <w:t>: o Microsoft Dynamics 365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14:paraId="481FCCD8" w14:textId="77777777" w:rsidR="00C3416F" w:rsidRDefault="007A305A" w:rsidP="007A305A">
      <w:pPr>
        <w:pStyle w:val="ProductList-Bullet"/>
        <w:numPr>
          <w:ilvl w:val="0"/>
          <w:numId w:val="73"/>
        </w:numPr>
      </w:pPr>
      <w:r>
        <w:rPr>
          <w:b/>
          <w:color w:val="00188F"/>
        </w:rPr>
        <w:t>Teste</w:t>
      </w:r>
      <w:r>
        <w:t>: dedicará até 26 (vinte e seis) horas para até 2 (dois) testes (por exemplo, Teste de Sistema e UAT).</w:t>
      </w:r>
    </w:p>
    <w:p w14:paraId="07024A6C" w14:textId="77777777" w:rsidR="00C3416F" w:rsidRDefault="007A305A" w:rsidP="007A305A">
      <w:pPr>
        <w:pStyle w:val="ProductList-Bullet"/>
        <w:numPr>
          <w:ilvl w:val="0"/>
          <w:numId w:val="73"/>
        </w:numPr>
      </w:pPr>
      <w:r>
        <w:rPr>
          <w:b/>
          <w:color w:val="00188F"/>
        </w:rPr>
        <w:t>Treinamento e Transferência de Conhecimentos</w:t>
      </w:r>
      <w:r>
        <w:t>: fornece 1 (um) treinamento voltado para o produto para usuários do Cliente por um total de até 4 (quatro) horas.</w:t>
      </w:r>
    </w:p>
    <w:p w14:paraId="7DEDBD70" w14:textId="77777777" w:rsidR="00C3416F" w:rsidRDefault="007A305A" w:rsidP="007A305A">
      <w:pPr>
        <w:pStyle w:val="ProductList-Bullet"/>
        <w:numPr>
          <w:ilvl w:val="0"/>
          <w:numId w:val="73"/>
        </w:numPr>
      </w:pPr>
      <w:r>
        <w:rPr>
          <w:b/>
          <w:color w:val="00188F"/>
        </w:rPr>
        <w:t>Suporte à Implantação</w:t>
      </w:r>
      <w:r>
        <w:t>: fornece até 40 (quarenta) horas de implantação e suporte ao vivo (semana 4) sujeito às exigências e ao escopo do projeto predeterminados.</w:t>
      </w:r>
    </w:p>
    <w:p w14:paraId="24897856" w14:textId="77777777" w:rsidR="00C3416F" w:rsidRDefault="00C3416F">
      <w:pPr>
        <w:pStyle w:val="ProductList-Body"/>
      </w:pPr>
    </w:p>
    <w:p w14:paraId="48DA3E74" w14:textId="77777777" w:rsidR="00C3416F" w:rsidRDefault="007A305A">
      <w:pPr>
        <w:pStyle w:val="ProductList-ClauseHeading"/>
        <w:outlineLvl w:val="2"/>
      </w:pPr>
      <w:r>
        <w:lastRenderedPageBreak/>
        <w:t>Responsabilidades do Cliente</w:t>
      </w:r>
    </w:p>
    <w:p w14:paraId="779ABF5B" w14:textId="77777777" w:rsidR="00C3416F" w:rsidRDefault="007A305A">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14:paraId="06ABF063"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463406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1AFDA"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54E1A197" w14:textId="77777777" w:rsidR="00C3416F" w:rsidRDefault="00C3416F">
      <w:pPr>
        <w:pStyle w:val="ProductList-Body"/>
      </w:pPr>
    </w:p>
    <w:p w14:paraId="6F0108DA" w14:textId="77777777" w:rsidR="00C3416F" w:rsidRDefault="007A305A">
      <w:pPr>
        <w:pStyle w:val="ProductList-SectionHeading"/>
        <w:pageBreakBefore/>
        <w:outlineLvl w:val="0"/>
      </w:pPr>
      <w:bookmarkStart w:id="417" w:name="_Sec563"/>
      <w:bookmarkEnd w:id="409"/>
      <w:r>
        <w:lastRenderedPageBreak/>
        <w:t>Apêndice E – Termos Complementares do Contrato do Programa</w:t>
      </w:r>
      <w:r>
        <w:fldChar w:fldCharType="begin"/>
      </w:r>
      <w:r>
        <w:instrText xml:space="preserve"> TC "</w:instrText>
      </w:r>
      <w:bookmarkStart w:id="418" w:name="_Toc23415755"/>
      <w:r>
        <w:instrText>Apêndice E – Termos Complementares do Contrato do Programa</w:instrText>
      </w:r>
      <w:bookmarkEnd w:id="418"/>
      <w:r>
        <w:instrText>" \l 1</w:instrText>
      </w:r>
      <w:r>
        <w:fldChar w:fldCharType="end"/>
      </w:r>
    </w:p>
    <w:p w14:paraId="15BD7BB9" w14:textId="77777777" w:rsidR="00C3416F" w:rsidRDefault="007A305A">
      <w:pPr>
        <w:pStyle w:val="ProductList-Body"/>
      </w:pPr>
      <w:r>
        <w:t>Os termos e condições a seguir se aplicam ao contrato de licenciamento por volume do Cliente, conforme indicado.</w:t>
      </w:r>
    </w:p>
    <w:p w14:paraId="21402AAC" w14:textId="77777777" w:rsidR="00C3416F" w:rsidRDefault="007A305A">
      <w:pPr>
        <w:pStyle w:val="ProductList-Offering1Heading"/>
        <w:outlineLvl w:val="1"/>
      </w:pPr>
      <w:bookmarkStart w:id="419" w:name="_Sec568"/>
      <w:r>
        <w:t>Termos Complementares do Programa Select Plus</w:t>
      </w:r>
      <w:bookmarkEnd w:id="419"/>
      <w:r>
        <w:fldChar w:fldCharType="begin"/>
      </w:r>
      <w:r>
        <w:instrText xml:space="preserve"> TC "</w:instrText>
      </w:r>
      <w:bookmarkStart w:id="420" w:name="_Toc23415756"/>
      <w:r>
        <w:instrText>Termos Complementares do Programa Select Plus</w:instrText>
      </w:r>
      <w:bookmarkEnd w:id="420"/>
      <w:r>
        <w:instrText>" \l 2</w:instrText>
      </w:r>
      <w:r>
        <w:fldChar w:fldCharType="end"/>
      </w:r>
    </w:p>
    <w:p w14:paraId="35B1C062" w14:textId="77777777" w:rsidR="00C3416F" w:rsidRDefault="007A305A">
      <w:pPr>
        <w:pStyle w:val="ProductList-Body"/>
      </w:pPr>
      <w:r>
        <w:t>O Select Plus requer um pedido mínimo inicial de 500 pontos por pool durante o primeiro ano. Esse requisito de quantidade no pedido poderá ser dispensado caso seja fornecido um Contrato Qualificado.</w:t>
      </w:r>
    </w:p>
    <w:p w14:paraId="7F2E3668" w14:textId="77777777" w:rsidR="00C3416F" w:rsidRDefault="00C3416F">
      <w:pPr>
        <w:pStyle w:val="ProductList-Body"/>
      </w:pPr>
    </w:p>
    <w:p w14:paraId="2AEA2693" w14:textId="77777777" w:rsidR="00C3416F" w:rsidRDefault="007A305A">
      <w:pPr>
        <w:pStyle w:val="ProductList-ClauseHeading"/>
        <w:outlineLvl w:val="2"/>
      </w:pPr>
      <w:r>
        <w:t>Categorias de preços no Select Plus</w:t>
      </w:r>
    </w:p>
    <w:p w14:paraId="73D6935D" w14:textId="77777777" w:rsidR="00C3416F" w:rsidRDefault="007A305A">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66"/>
        <w:gridCol w:w="5450"/>
      </w:tblGrid>
      <w:tr w:rsidR="00C3416F" w14:paraId="5F824C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E05F4F" w14:textId="77777777" w:rsidR="00C3416F" w:rsidRDefault="007A305A">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B50B60" w14:textId="77777777" w:rsidR="00C3416F" w:rsidRDefault="007A305A">
            <w:pPr>
              <w:pStyle w:val="ProductList-TableBody"/>
            </w:pPr>
            <w:r>
              <w:rPr>
                <w:color w:val="FFFFFF"/>
              </w:rPr>
              <w:t>Mínimo de Pontos Anuais por Pool</w:t>
            </w:r>
          </w:p>
        </w:tc>
      </w:tr>
      <w:tr w:rsidR="00C3416F" w14:paraId="6D09CE5C" w14:textId="77777777">
        <w:tc>
          <w:tcPr>
            <w:tcW w:w="6120" w:type="dxa"/>
            <w:tcBorders>
              <w:top w:val="single" w:sz="4" w:space="0" w:color="000000"/>
              <w:left w:val="single" w:sz="4" w:space="0" w:color="000000"/>
              <w:bottom w:val="single" w:sz="4" w:space="0" w:color="000000"/>
              <w:right w:val="single" w:sz="4" w:space="0" w:color="000000"/>
            </w:tcBorders>
          </w:tcPr>
          <w:p w14:paraId="24AF30FB" w14:textId="77777777" w:rsidR="00C3416F" w:rsidRDefault="007A305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FF6E05A" w14:textId="77777777" w:rsidR="00C3416F" w:rsidRDefault="007A305A">
            <w:pPr>
              <w:pStyle w:val="ProductList-TableBody"/>
            </w:pPr>
            <w:r>
              <w:t>500</w:t>
            </w:r>
          </w:p>
        </w:tc>
      </w:tr>
      <w:tr w:rsidR="00C3416F" w14:paraId="73F8BE84" w14:textId="77777777">
        <w:tc>
          <w:tcPr>
            <w:tcW w:w="6120" w:type="dxa"/>
            <w:tcBorders>
              <w:top w:val="single" w:sz="4" w:space="0" w:color="000000"/>
              <w:left w:val="single" w:sz="4" w:space="0" w:color="000000"/>
              <w:bottom w:val="single" w:sz="4" w:space="0" w:color="000000"/>
              <w:right w:val="single" w:sz="4" w:space="0" w:color="000000"/>
            </w:tcBorders>
          </w:tcPr>
          <w:p w14:paraId="2C3E8E64" w14:textId="77777777" w:rsidR="00C3416F" w:rsidRDefault="007A305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6E96C9D" w14:textId="77777777" w:rsidR="00C3416F" w:rsidRDefault="007A305A">
            <w:pPr>
              <w:pStyle w:val="ProductList-TableBody"/>
            </w:pPr>
            <w:r>
              <w:t>4,000</w:t>
            </w:r>
          </w:p>
        </w:tc>
      </w:tr>
      <w:tr w:rsidR="00C3416F" w14:paraId="6A12D6E3" w14:textId="77777777">
        <w:tc>
          <w:tcPr>
            <w:tcW w:w="6120" w:type="dxa"/>
            <w:tcBorders>
              <w:top w:val="single" w:sz="4" w:space="0" w:color="000000"/>
              <w:left w:val="single" w:sz="4" w:space="0" w:color="000000"/>
              <w:bottom w:val="single" w:sz="4" w:space="0" w:color="000000"/>
              <w:right w:val="single" w:sz="4" w:space="0" w:color="000000"/>
            </w:tcBorders>
          </w:tcPr>
          <w:p w14:paraId="28B1B4FB" w14:textId="77777777" w:rsidR="00C3416F" w:rsidRDefault="007A305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478D1BB" w14:textId="77777777" w:rsidR="00C3416F" w:rsidRDefault="007A305A">
            <w:pPr>
              <w:pStyle w:val="ProductList-TableBody"/>
            </w:pPr>
            <w:r>
              <w:t>10,000</w:t>
            </w:r>
          </w:p>
        </w:tc>
      </w:tr>
      <w:tr w:rsidR="00C3416F" w14:paraId="64F636D7" w14:textId="77777777">
        <w:tc>
          <w:tcPr>
            <w:tcW w:w="6120" w:type="dxa"/>
            <w:tcBorders>
              <w:top w:val="single" w:sz="4" w:space="0" w:color="000000"/>
              <w:left w:val="single" w:sz="4" w:space="0" w:color="000000"/>
              <w:bottom w:val="single" w:sz="4" w:space="0" w:color="000000"/>
              <w:right w:val="single" w:sz="4" w:space="0" w:color="000000"/>
            </w:tcBorders>
          </w:tcPr>
          <w:p w14:paraId="6FCAA824" w14:textId="77777777" w:rsidR="00C3416F" w:rsidRDefault="007A305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CA15993" w14:textId="77777777" w:rsidR="00C3416F" w:rsidRDefault="007A305A">
            <w:pPr>
              <w:pStyle w:val="ProductList-TableBody"/>
            </w:pPr>
            <w:r>
              <w:t>25,000</w:t>
            </w:r>
          </w:p>
        </w:tc>
      </w:tr>
    </w:tbl>
    <w:p w14:paraId="54A2B929" w14:textId="77777777" w:rsidR="00C3416F" w:rsidRDefault="007A305A">
      <w:pPr>
        <w:pStyle w:val="ProductList-Offering1Heading"/>
        <w:outlineLvl w:val="1"/>
      </w:pPr>
      <w:bookmarkStart w:id="421" w:name="_Sec569"/>
      <w:r>
        <w:t>Definição de Gerenciamento para Dispositivos Qualificados</w:t>
      </w:r>
      <w:bookmarkEnd w:id="421"/>
      <w:r>
        <w:fldChar w:fldCharType="begin"/>
      </w:r>
      <w:r>
        <w:instrText xml:space="preserve"> TC "</w:instrText>
      </w:r>
      <w:bookmarkStart w:id="422" w:name="_Toc23415757"/>
      <w:r>
        <w:instrText>Definição de Gerenciamento para Dispositivos Qualificados</w:instrText>
      </w:r>
      <w:bookmarkEnd w:id="422"/>
      <w:r>
        <w:instrText>" \l 2</w:instrText>
      </w:r>
      <w:r>
        <w:fldChar w:fldCharType="end"/>
      </w:r>
    </w:p>
    <w:p w14:paraId="01A638AF" w14:textId="77777777" w:rsidR="00C3416F" w:rsidRDefault="007A305A">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14:paraId="60D93C6E" w14:textId="77777777" w:rsidR="00C3416F" w:rsidRDefault="007A305A" w:rsidP="007A305A">
      <w:pPr>
        <w:pStyle w:val="ProductList-Bullet"/>
        <w:numPr>
          <w:ilvl w:val="0"/>
          <w:numId w:val="74"/>
        </w:numPr>
      </w:pPr>
      <w:r>
        <w:t>que ele permite ingressar em seu domínio ou</w:t>
      </w:r>
    </w:p>
    <w:p w14:paraId="08F04446" w14:textId="77777777" w:rsidR="00C3416F" w:rsidRDefault="007A305A" w:rsidP="007A305A">
      <w:pPr>
        <w:pStyle w:val="ProductList-Bullet"/>
        <w:numPr>
          <w:ilvl w:val="0"/>
          <w:numId w:val="74"/>
        </w:numPr>
      </w:pPr>
      <w:r>
        <w:t>que ele autentica como um requisito para usar aplicativos enquanto ele está em suas instalações ou</w:t>
      </w:r>
    </w:p>
    <w:p w14:paraId="0477D71F" w14:textId="77777777" w:rsidR="00C3416F" w:rsidRDefault="007A305A" w:rsidP="007A305A">
      <w:pPr>
        <w:pStyle w:val="ProductList-Bullet"/>
        <w:numPr>
          <w:ilvl w:val="0"/>
          <w:numId w:val="74"/>
        </w:numPr>
      </w:pPr>
      <w:r>
        <w:t>no qual que ele instala agentes (por exemplo, antivírus, antimalware ou outros agentes autorizados pela política do Cliente) ou</w:t>
      </w:r>
    </w:p>
    <w:p w14:paraId="048481C1" w14:textId="77777777" w:rsidR="00C3416F" w:rsidRDefault="007A305A" w:rsidP="007A305A">
      <w:pPr>
        <w:pStyle w:val="ProductList-Bullet"/>
        <w:numPr>
          <w:ilvl w:val="0"/>
          <w:numId w:val="74"/>
        </w:numPr>
      </w:pPr>
      <w:r>
        <w:t>ao qual ele se aplica direta ou indiretamente e impõe políticas de grupo ou</w:t>
      </w:r>
    </w:p>
    <w:p w14:paraId="6A727325" w14:textId="77777777" w:rsidR="00C3416F" w:rsidRDefault="007A305A" w:rsidP="007A305A">
      <w:pPr>
        <w:pStyle w:val="ProductList-Bullet"/>
        <w:numPr>
          <w:ilvl w:val="0"/>
          <w:numId w:val="74"/>
        </w:numPr>
      </w:pPr>
      <w:r>
        <w:t>no qual ele solicita ou recebe dados e configura ou fornece instruções sobre o hardware ou software direta ou indiretamente associado ao ambiente de sistema operacional ou</w:t>
      </w:r>
    </w:p>
    <w:p w14:paraId="43B84ED3" w14:textId="77777777" w:rsidR="00C3416F" w:rsidRDefault="007A305A" w:rsidP="007A305A">
      <w:pPr>
        <w:pStyle w:val="ProductList-Bullet"/>
        <w:numPr>
          <w:ilvl w:val="0"/>
          <w:numId w:val="74"/>
        </w:numPr>
      </w:pPr>
      <w:r>
        <w:t>que ele permite acessar uma infraestrutura de desktop virtual (VDI) fora do Windows SA, Microsoft Intune (Dispositivo) ou Direitos de Roaming do Windows Virtual Desktop Access.</w:t>
      </w:r>
    </w:p>
    <w:p w14:paraId="10B4BC36" w14:textId="77777777" w:rsidR="00C3416F" w:rsidRDefault="00C3416F">
      <w:pPr>
        <w:pStyle w:val="ProductList-Body"/>
      </w:pPr>
    </w:p>
    <w:p w14:paraId="00A52901" w14:textId="77777777" w:rsidR="00C3416F" w:rsidRDefault="007A305A">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5B22C67B" w14:textId="77777777" w:rsidR="00C3416F" w:rsidRDefault="007A305A">
      <w:pPr>
        <w:pStyle w:val="ProductList-Offering1Heading"/>
        <w:outlineLvl w:val="1"/>
      </w:pPr>
      <w:bookmarkStart w:id="423" w:name="_Sec570"/>
      <w:r>
        <w:t>Serviços Online nos Programas Open</w:t>
      </w:r>
      <w:bookmarkEnd w:id="423"/>
      <w:r>
        <w:fldChar w:fldCharType="begin"/>
      </w:r>
      <w:r>
        <w:instrText xml:space="preserve"> TC "</w:instrText>
      </w:r>
      <w:bookmarkStart w:id="424" w:name="_Toc23415758"/>
      <w:r>
        <w:instrText>Serviços Online nos Programas Open</w:instrText>
      </w:r>
      <w:bookmarkEnd w:id="424"/>
      <w:r>
        <w:instrText>" \l 2</w:instrText>
      </w:r>
      <w:r>
        <w:fldChar w:fldCharType="end"/>
      </w:r>
    </w:p>
    <w:p w14:paraId="60254296" w14:textId="77777777" w:rsidR="00C3416F" w:rsidRDefault="007A305A">
      <w:pPr>
        <w:pStyle w:val="ProductList-Body"/>
      </w:pPr>
      <w:r>
        <w:t>Sob os programas de Open License,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14:paraId="10785AFF" w14:textId="77777777" w:rsidR="00C3416F" w:rsidRDefault="00C3416F">
      <w:pPr>
        <w:pStyle w:val="ProductList-Body"/>
      </w:pPr>
    </w:p>
    <w:p w14:paraId="7447AEB1" w14:textId="77777777" w:rsidR="00C3416F" w:rsidRDefault="007A305A">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14:paraId="7D05B621" w14:textId="77777777" w:rsidR="00C3416F" w:rsidRDefault="007A305A">
      <w:pPr>
        <w:pStyle w:val="ProductList-Offering1Heading"/>
        <w:outlineLvl w:val="1"/>
      </w:pPr>
      <w:bookmarkStart w:id="425" w:name="_Sec571"/>
      <w:r>
        <w:t>Termos Complementares para Serviços Profissionais – Contratos Legados</w:t>
      </w:r>
      <w:bookmarkEnd w:id="425"/>
      <w:r>
        <w:fldChar w:fldCharType="begin"/>
      </w:r>
      <w:r>
        <w:instrText xml:space="preserve"> TC "</w:instrText>
      </w:r>
      <w:bookmarkStart w:id="426" w:name="_Toc23415759"/>
      <w:r>
        <w:instrText>Termos Complementares para Serviços Profissionais – Contratos Legados</w:instrText>
      </w:r>
      <w:bookmarkEnd w:id="426"/>
      <w:r>
        <w:instrText>" \l 2</w:instrText>
      </w:r>
      <w:r>
        <w:fldChar w:fldCharType="end"/>
      </w:r>
    </w:p>
    <w:p w14:paraId="5F291DAD" w14:textId="77777777" w:rsidR="00C3416F" w:rsidRDefault="007A305A">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14:paraId="47646245" w14:textId="77777777" w:rsidR="00C3416F" w:rsidRDefault="00C3416F">
      <w:pPr>
        <w:pStyle w:val="ProductList-Body"/>
      </w:pPr>
    </w:p>
    <w:p w14:paraId="711AC489" w14:textId="77777777" w:rsidR="00C3416F" w:rsidRDefault="007A305A">
      <w:pPr>
        <w:pStyle w:val="ProductList-ClauseHeading"/>
        <w:outlineLvl w:val="2"/>
      </w:pPr>
      <w:r>
        <w:t>Direitos de Uso, Propriedade e Licença.</w:t>
      </w:r>
    </w:p>
    <w:p w14:paraId="2AF2A2F3" w14:textId="77777777" w:rsidR="00C3416F" w:rsidRDefault="007A305A">
      <w:pPr>
        <w:pStyle w:val="ProductList-SubClauseHeading"/>
        <w:outlineLvl w:val="3"/>
      </w:pPr>
      <w:r>
        <w:t>Consertos (Fixes)</w:t>
      </w:r>
    </w:p>
    <w:p w14:paraId="3961FC66" w14:textId="77777777" w:rsidR="00C3416F" w:rsidRDefault="007A305A">
      <w:pPr>
        <w:pStyle w:val="ProductList-BodyIndented"/>
      </w:pPr>
      <w:r>
        <w:t xml:space="preserve">Se a Microsoft fornecer Consertos (fixes), modificações ou melhorias no Produto, ou em seus derivados, geralmente lançados (como pacotes de serviço do Produto) ou para tratar de um problema específico do Cliente (coletivamente “Consertos (Fixes)”, tais Consertos (Fixes) estão </w:t>
      </w:r>
      <w:r>
        <w:lastRenderedPageBreak/>
        <w:t>licenciados sob os mesmos termos do Produto ao qual ele se aplica. Se os Consertos (Fixes) não forem fornecidos para um produto específico, quaisquer termos de uso que a Microsoft fornecer com os Consertos (Fixes) serão aplicáveis</w:t>
      </w:r>
    </w:p>
    <w:p w14:paraId="7F1CB0C3" w14:textId="77777777" w:rsidR="00C3416F" w:rsidRDefault="00C3416F">
      <w:pPr>
        <w:pStyle w:val="ProductList-BodyIndented"/>
      </w:pPr>
    </w:p>
    <w:p w14:paraId="0AB635A2" w14:textId="77777777" w:rsidR="00C3416F" w:rsidRDefault="007A305A">
      <w:pPr>
        <w:pStyle w:val="ProductList-SubClauseHeading"/>
        <w:outlineLvl w:val="3"/>
      </w:pPr>
      <w:r>
        <w:t>Trabalho Preexistente</w:t>
      </w:r>
    </w:p>
    <w:p w14:paraId="0B344705" w14:textId="77777777" w:rsidR="00C3416F" w:rsidRDefault="007A305A">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14:paraId="6F954303" w14:textId="77777777" w:rsidR="00C3416F" w:rsidRDefault="007A305A">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14:paraId="4C38ACC5" w14:textId="77777777" w:rsidR="00C3416F" w:rsidRDefault="00C3416F">
      <w:pPr>
        <w:pStyle w:val="ProductList-BodyIndented"/>
      </w:pPr>
    </w:p>
    <w:p w14:paraId="3548E3F3" w14:textId="77777777" w:rsidR="00C3416F" w:rsidRDefault="007A305A">
      <w:pPr>
        <w:pStyle w:val="ProductList-SubClauseHeading"/>
        <w:outlineLvl w:val="3"/>
      </w:pPr>
      <w:r>
        <w:t>Serviços Entregues</w:t>
      </w:r>
    </w:p>
    <w:p w14:paraId="485DA7B6" w14:textId="77777777" w:rsidR="00C3416F" w:rsidRDefault="007A305A">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condições que regem os Serviços Profissionais e o contrato de licenciamento por volume do Cliente. </w:t>
      </w:r>
    </w:p>
    <w:p w14:paraId="4BF7C111" w14:textId="77777777" w:rsidR="00C3416F" w:rsidRDefault="00C3416F">
      <w:pPr>
        <w:pStyle w:val="ProductList-BodyIndented"/>
      </w:pPr>
    </w:p>
    <w:p w14:paraId="7AB67BBE" w14:textId="77777777" w:rsidR="00C3416F" w:rsidRDefault="007A305A">
      <w:pPr>
        <w:pStyle w:val="ProductList-SubClauseHeading"/>
        <w:outlineLvl w:val="3"/>
      </w:pPr>
      <w:r>
        <w:t>Uso de informações técnicas dos Serviços Profissionais</w:t>
      </w:r>
    </w:p>
    <w:p w14:paraId="45B62EAB" w14:textId="77777777" w:rsidR="00C3416F" w:rsidRDefault="007A305A">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14:paraId="79293FB1" w14:textId="77777777" w:rsidR="00C3416F" w:rsidRDefault="00C3416F">
      <w:pPr>
        <w:pStyle w:val="ProductList-BodyIndented"/>
      </w:pPr>
    </w:p>
    <w:p w14:paraId="3E7D66E2" w14:textId="77777777" w:rsidR="00C3416F" w:rsidRDefault="007A305A">
      <w:pPr>
        <w:pStyle w:val="ProductList-SubClauseHeading"/>
        <w:outlineLvl w:val="3"/>
      </w:pPr>
      <w:r>
        <w:t>Restrições à Licença de Software Livre</w:t>
      </w:r>
    </w:p>
    <w:p w14:paraId="6BE0B00F" w14:textId="77777777" w:rsidR="00C3416F" w:rsidRDefault="007A305A">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14:paraId="25CF25FD" w14:textId="77777777" w:rsidR="00C3416F" w:rsidRDefault="00C3416F">
      <w:pPr>
        <w:pStyle w:val="ProductList-BodyIndented"/>
      </w:pPr>
    </w:p>
    <w:p w14:paraId="16F11C2D" w14:textId="77777777" w:rsidR="00C3416F" w:rsidRDefault="007A305A">
      <w:pPr>
        <w:pStyle w:val="ProductList-SubClauseHeading"/>
        <w:outlineLvl w:val="3"/>
      </w:pPr>
      <w:r>
        <w:t>Direitos das Afiliadas</w:t>
      </w:r>
    </w:p>
    <w:p w14:paraId="3AD2A5D7" w14:textId="77777777" w:rsidR="00C3416F" w:rsidRDefault="007A305A">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14:paraId="3E310B7D" w14:textId="77777777" w:rsidR="00C3416F" w:rsidRDefault="00C3416F">
      <w:pPr>
        <w:pStyle w:val="ProductList-BodyIndented"/>
      </w:pPr>
    </w:p>
    <w:p w14:paraId="7A9280D7" w14:textId="77777777" w:rsidR="00C3416F" w:rsidRDefault="007A305A">
      <w:pPr>
        <w:pStyle w:val="ProductList-ClauseHeading"/>
        <w:outlineLvl w:val="2"/>
      </w:pPr>
      <w:r>
        <w:t>Garantias e Limitações de Responsabilidade</w:t>
      </w:r>
    </w:p>
    <w:p w14:paraId="6165AE6A" w14:textId="77777777" w:rsidR="00C3416F" w:rsidRDefault="007A305A">
      <w:pPr>
        <w:pStyle w:val="ProductList-SubClauseHeading"/>
        <w:outlineLvl w:val="3"/>
      </w:pPr>
      <w:r>
        <w:t>Garantia dos Serviços Profissionais</w:t>
      </w:r>
    </w:p>
    <w:p w14:paraId="14E11185" w14:textId="77777777" w:rsidR="00C3416F" w:rsidRDefault="007A305A">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14:paraId="1969DC35" w14:textId="77777777" w:rsidR="00C3416F" w:rsidRDefault="00C3416F">
      <w:pPr>
        <w:pStyle w:val="ProductList-BodyIndented"/>
      </w:pPr>
    </w:p>
    <w:p w14:paraId="0D319C46" w14:textId="77777777" w:rsidR="00C3416F" w:rsidRDefault="007A305A">
      <w:pPr>
        <w:pStyle w:val="ProductList-SubClauseHeading"/>
        <w:outlineLvl w:val="3"/>
      </w:pPr>
      <w:r>
        <w:t>Limitação de Responsabilidade</w:t>
      </w:r>
    </w:p>
    <w:p w14:paraId="4344D3B0" w14:textId="77777777" w:rsidR="00C3416F" w:rsidRDefault="007A305A">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(1) das obrigações de confidencialidade ou (2) da violação dos direitos de propriedade intelectual de qualquer uma das partes.</w:t>
      </w:r>
    </w:p>
    <w:p w14:paraId="4279F1DC" w14:textId="77777777" w:rsidR="00C3416F" w:rsidRDefault="00C3416F">
      <w:pPr>
        <w:pStyle w:val="ProductList-BodyIndented"/>
        <w:jc w:val="right"/>
      </w:pPr>
    </w:p>
    <w:tbl>
      <w:tblPr>
        <w:tblStyle w:val="PURTable0"/>
        <w:tblW w:w="0" w:type="dxa"/>
        <w:tblLook w:val="04A0" w:firstRow="1" w:lastRow="0" w:firstColumn="1" w:lastColumn="0" w:noHBand="0" w:noVBand="1"/>
      </w:tblPr>
      <w:tblGrid>
        <w:gridCol w:w="10556"/>
      </w:tblGrid>
      <w:tr w:rsidR="00C3416F" w14:paraId="50A843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40667A"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622685B7" w14:textId="77777777" w:rsidR="00C3416F" w:rsidRDefault="00C3416F">
      <w:pPr>
        <w:pStyle w:val="ProductList-BodyIndented"/>
      </w:pPr>
    </w:p>
    <w:p w14:paraId="7AE4B24A" w14:textId="77777777" w:rsidR="00C3416F" w:rsidRDefault="007A305A">
      <w:pPr>
        <w:pStyle w:val="ProductList-SectionHeading"/>
        <w:pageBreakBefore/>
        <w:outlineLvl w:val="0"/>
      </w:pPr>
      <w:bookmarkStart w:id="427" w:name="_Sec572"/>
      <w:bookmarkEnd w:id="417"/>
      <w:r>
        <w:lastRenderedPageBreak/>
        <w:t>Apêndice F – Promoções</w:t>
      </w:r>
      <w:r>
        <w:fldChar w:fldCharType="begin"/>
      </w:r>
      <w:r>
        <w:instrText xml:space="preserve"> TC "</w:instrText>
      </w:r>
      <w:bookmarkStart w:id="428" w:name="_Toc23415760"/>
      <w:r>
        <w:instrText>Apêndice F – Promoções</w:instrText>
      </w:r>
      <w:bookmarkEnd w:id="428"/>
      <w:r>
        <w:instrText>" \l 1</w:instrText>
      </w:r>
      <w:r>
        <w:fldChar w:fldCharType="end"/>
      </w:r>
    </w:p>
    <w:p w14:paraId="3298C7E8" w14:textId="77777777" w:rsidR="00C3416F" w:rsidRDefault="00C3416F">
      <w:pPr>
        <w:pStyle w:val="ProductList-Body"/>
      </w:pPr>
    </w:p>
    <w:p w14:paraId="2A39CF0C" w14:textId="77777777" w:rsidR="00C3416F" w:rsidRDefault="007A305A">
      <w:pPr>
        <w:pStyle w:val="ProductList-OfferingGroupHeading"/>
        <w:outlineLvl w:val="1"/>
      </w:pPr>
      <w:bookmarkStart w:id="429" w:name="_Sec1291"/>
      <w:r>
        <w:t>Promoção de Segurança e Conformidade para o Microsoft 365 F1</w:t>
      </w:r>
      <w:bookmarkEnd w:id="429"/>
      <w:r>
        <w:fldChar w:fldCharType="begin"/>
      </w:r>
      <w:r>
        <w:instrText xml:space="preserve"> TC "</w:instrText>
      </w:r>
      <w:bookmarkStart w:id="430" w:name="_Toc23415761"/>
      <w:r>
        <w:instrText>Promoção de Segurança e Conformidade para o Microsoft 365 F1</w:instrText>
      </w:r>
      <w:bookmarkEnd w:id="430"/>
      <w:r>
        <w:instrText>" \l 2</w:instrText>
      </w:r>
      <w:r>
        <w:fldChar w:fldCharType="end"/>
      </w:r>
    </w:p>
    <w:p w14:paraId="06C8C8F1" w14:textId="77777777" w:rsidR="00C3416F" w:rsidRDefault="007A305A">
      <w:pPr>
        <w:pStyle w:val="ProductList-Body"/>
      </w:pPr>
      <w:r>
        <w:t>Os Clientes poderão adquirir a promoção Segurança e Conformidade do Microsoft 365 F1 para seus usuários licenciados do Microsoft 365 F1, desde que todos os usuários do Cliente com Dispositivos Dedicados tenham licenças do Microsoft 365 E5 ou licenças do Microsoft 365 E5 Security e do Microsoft 365 E5 Compliance. Um Dispositivo Dedicado é um dispositivo de computação usado para trabalhar com uma tela de 10.1” ou maior, utilizado pelo usuário por mais de 60% do uso total do dispositivo durante qualquer período de 90 dias.</w:t>
      </w:r>
    </w:p>
    <w:p w14:paraId="5FD18743" w14:textId="77777777" w:rsidR="00C3416F" w:rsidRDefault="007A305A">
      <w:pPr>
        <w:pStyle w:val="ProductList-OfferingGroupHeading"/>
        <w:outlineLvl w:val="1"/>
      </w:pPr>
      <w:bookmarkStart w:id="431" w:name="_Sec1290"/>
      <w:r>
        <w:t>Promoção do Windows 7 ESU para Usuários do Windows E5, M365 E5 e M365 E5 Security</w:t>
      </w:r>
      <w:bookmarkEnd w:id="431"/>
      <w:r>
        <w:fldChar w:fldCharType="begin"/>
      </w:r>
      <w:r>
        <w:instrText xml:space="preserve"> TC "</w:instrText>
      </w:r>
      <w:bookmarkStart w:id="432" w:name="_Toc23415762"/>
      <w:r>
        <w:instrText>Promoção do Windows 7 ESU para Usuários do Windows E5, M365 E5 e M365 E5 Security</w:instrText>
      </w:r>
      <w:bookmarkEnd w:id="432"/>
      <w:r>
        <w:instrText>" \l 2</w:instrText>
      </w:r>
      <w:r>
        <w:fldChar w:fldCharType="end"/>
      </w:r>
    </w:p>
    <w:p w14:paraId="043EFAA6" w14:textId="77777777" w:rsidR="00C3416F" w:rsidRDefault="007A305A">
      <w:pPr>
        <w:pStyle w:val="ProductList-Body"/>
      </w:pPr>
      <w:r>
        <w:t>Os usuários licenciados com SLs do Windows E5, do Microsoft 365 E5 ou do Microsoft 365 E5 Security por meio de um Contrato Enterprise ou um Contrato Enterprise Subscription a partir de 31 de dezembro de 2019 (“Usuários Qualificados”) podem usar até cinco dispositivos simultâneos para executar um OSE local coberto pelo Windows 7 ESU para 2020 ou acessar OSEs virtuais cobertos pelo Windows 7 ESU para 2020 sem a necessidade de uma licença do Windows 7 ESU. O Cliente pode adquirir licenças do Windows 7 ESU 2021 e 2022 e do Windows 7 ESU 2021 e 2022 para Microsoft 365 para esses dispositivos sem a necessidade de adquirir a licença do 2020 ESU se os dispositivos foram usados exclusivamente por Usuários Qualificados pela duração do período de cobertura do ESU 2020. Esses dispositivos devem receber licenças do ESU para todos os anos respectivos se usados por quaisquer usuários não licenciados atualmente com SLs do Windows E5, do Microsoft 365 E5 nem do Microsoft 365 E5 Security.</w:t>
      </w:r>
    </w:p>
    <w:p w14:paraId="7F225598" w14:textId="77777777" w:rsidR="00C3416F" w:rsidRDefault="007A305A">
      <w:pPr>
        <w:pStyle w:val="ProductList-SectionHeading"/>
        <w:pageBreakBefore/>
        <w:outlineLvl w:val="0"/>
      </w:pPr>
      <w:bookmarkStart w:id="433" w:name="_Sec899"/>
      <w:bookmarkEnd w:id="427"/>
      <w:r>
        <w:lastRenderedPageBreak/>
        <w:t>Apêndice G – Termos da Matriz de Armazenamento e do Azure Data Box</w:t>
      </w:r>
      <w:r>
        <w:fldChar w:fldCharType="begin"/>
      </w:r>
      <w:r>
        <w:instrText xml:space="preserve"> TC "</w:instrText>
      </w:r>
      <w:bookmarkStart w:id="434" w:name="_Toc23415763"/>
      <w:r>
        <w:instrText>Apêndice G – Termos da Matriz de Armazenamento e do Azure Data Box</w:instrText>
      </w:r>
      <w:bookmarkEnd w:id="434"/>
      <w:r>
        <w:instrText>" \l 1</w:instrText>
      </w:r>
      <w:r>
        <w:fldChar w:fldCharType="end"/>
      </w:r>
    </w:p>
    <w:p w14:paraId="633A9743" w14:textId="77777777" w:rsidR="00C3416F" w:rsidRDefault="007A305A">
      <w:pPr>
        <w:pStyle w:val="ProductList-Body"/>
      </w:pPr>
      <w:r>
        <w:t>Este Apêndice G inclui os termos adicionais ou alternativos que se aplicam aos Produtos de hardware identificados neste Apêndice G. Se houver conflitos entre as disposições deste Apêndice G e os Termos do Produto, este Apêndice G deverá reger e ter precedência para o Produto de hardware em questão.</w:t>
      </w:r>
    </w:p>
    <w:p w14:paraId="59C9C6AC" w14:textId="77777777" w:rsidR="00C3416F" w:rsidRDefault="007A305A">
      <w:pPr>
        <w:pStyle w:val="ProductList-Offering1Heading"/>
        <w:outlineLvl w:val="1"/>
      </w:pPr>
      <w:bookmarkStart w:id="435" w:name="_Sec900"/>
      <w:r>
        <w:t>Termos da Matriz de Armazenamento</w:t>
      </w:r>
      <w:bookmarkEnd w:id="435"/>
      <w:r>
        <w:fldChar w:fldCharType="begin"/>
      </w:r>
      <w:r>
        <w:instrText xml:space="preserve"> TC "</w:instrText>
      </w:r>
      <w:bookmarkStart w:id="436" w:name="_Toc23415764"/>
      <w:r>
        <w:instrText>Termos da Matriz de Armazenamento</w:instrText>
      </w:r>
      <w:bookmarkEnd w:id="436"/>
      <w:r>
        <w:instrText>" \l 2</w:instrText>
      </w:r>
      <w:r>
        <w:fldChar w:fldCharType="end"/>
      </w:r>
    </w:p>
    <w:p w14:paraId="2CD78C74" w14:textId="77777777" w:rsidR="00C3416F" w:rsidRDefault="007A305A">
      <w:pPr>
        <w:pStyle w:val="ProductList-ClauseHeading"/>
        <w:outlineLvl w:val="2"/>
      </w:pPr>
      <w:r>
        <w:t>Disponibilidade</w:t>
      </w:r>
    </w:p>
    <w:p w14:paraId="6433FB0E" w14:textId="77777777" w:rsidR="00C3416F" w:rsidRDefault="007A305A">
      <w:pPr>
        <w:pStyle w:val="ProductList-Body"/>
      </w:pPr>
      <w:r>
        <w:t>A Matriz de Armazenamento está disponível para fornecimento somente nas seguintes regiões geográficas: 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14:paraId="39333BC7" w14:textId="77777777" w:rsidR="00C3416F" w:rsidRDefault="00C3416F">
      <w:pPr>
        <w:pStyle w:val="ProductList-Body"/>
      </w:pPr>
    </w:p>
    <w:p w14:paraId="7D890626" w14:textId="77777777" w:rsidR="00C3416F" w:rsidRDefault="007A305A">
      <w:pPr>
        <w:pStyle w:val="ProductList-ClauseHeading"/>
        <w:outlineLvl w:val="2"/>
      </w:pPr>
      <w:r>
        <w:t>Remessa e Titularidade de Direito</w:t>
      </w:r>
    </w:p>
    <w:p w14:paraId="0CBDDD3D" w14:textId="77777777" w:rsidR="00C3416F" w:rsidRDefault="007A305A">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14:paraId="6ADD2355" w14:textId="77777777" w:rsidR="00C3416F" w:rsidRDefault="00C3416F">
      <w:pPr>
        <w:pStyle w:val="ProductList-Body"/>
      </w:pPr>
    </w:p>
    <w:p w14:paraId="40A15A3B" w14:textId="77777777" w:rsidR="00C3416F" w:rsidRDefault="007A305A">
      <w:pPr>
        <w:pStyle w:val="ProductList-ClauseHeading"/>
        <w:outlineLvl w:val="2"/>
      </w:pPr>
      <w:r>
        <w:t>Software da Matriz de Armazenamento</w:t>
      </w:r>
    </w:p>
    <w:p w14:paraId="090F6812" w14:textId="77777777" w:rsidR="00C3416F" w:rsidRDefault="007A305A">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14:paraId="2F183DD3" w14:textId="77777777" w:rsidR="00C3416F" w:rsidRDefault="00C3416F">
      <w:pPr>
        <w:pStyle w:val="ProductList-Body"/>
      </w:pPr>
    </w:p>
    <w:p w14:paraId="5008A5D6" w14:textId="77777777" w:rsidR="00C3416F" w:rsidRDefault="007A305A">
      <w:pPr>
        <w:pStyle w:val="ProductList-SubClauseHeading"/>
        <w:outlineLvl w:val="3"/>
      </w:pPr>
      <w:r>
        <w:t>Restrições</w:t>
      </w:r>
    </w:p>
    <w:p w14:paraId="76CEE8F1" w14:textId="77777777" w:rsidR="00C3416F" w:rsidRDefault="007A305A">
      <w:pPr>
        <w:pStyle w:val="ProductList-BodyIndented"/>
      </w:pPr>
      <w:r>
        <w:t>O Cliente não pode usar o Software da Matriz de Armazenamento para fins de comparação ou “benchmark”, exceto para as finalidades internas do Cliente ou para publicação ou divulgação de resultados.</w:t>
      </w:r>
    </w:p>
    <w:p w14:paraId="7ACB5C75" w14:textId="77777777" w:rsidR="00C3416F" w:rsidRDefault="00C3416F">
      <w:pPr>
        <w:pStyle w:val="ProductList-BodyIndented"/>
      </w:pPr>
    </w:p>
    <w:p w14:paraId="66A6FEE5" w14:textId="77777777" w:rsidR="00C3416F" w:rsidRDefault="007A305A">
      <w:pPr>
        <w:pStyle w:val="ProductList-SubClauseHeading"/>
        <w:outlineLvl w:val="3"/>
      </w:pPr>
      <w:r>
        <w:t>Determinados Softwares Livres de Terceiros</w:t>
      </w:r>
    </w:p>
    <w:p w14:paraId="2F8D83EA" w14:textId="77777777" w:rsidR="00C3416F" w:rsidRDefault="007A305A">
      <w:pPr>
        <w:pStyle w:val="ProductList-BodyIndented"/>
      </w:pPr>
      <w: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http://go.microsoft.com/fwlink/?LinkId=627000 e é licenciado para o Cliente de acordo com as licenças de código aberto aplicáveis.</w:t>
      </w:r>
    </w:p>
    <w:p w14:paraId="630A70FC" w14:textId="77777777" w:rsidR="00C3416F" w:rsidRDefault="00C3416F">
      <w:pPr>
        <w:pStyle w:val="ProductList-BodyIndented"/>
      </w:pPr>
    </w:p>
    <w:p w14:paraId="229D709B" w14:textId="77777777" w:rsidR="00C3416F" w:rsidRDefault="007A305A">
      <w:pPr>
        <w:pStyle w:val="ProductList-SubClauseHeading"/>
        <w:outlineLvl w:val="3"/>
      </w:pPr>
      <w:r>
        <w:t>Ativação/Consentimento para Serviços de Internet</w:t>
      </w:r>
    </w:p>
    <w:p w14:paraId="0CF5A3DB" w14:textId="77777777" w:rsidR="00C3416F" w:rsidRDefault="007A305A">
      <w:pPr>
        <w:pStyle w:val="ProductList-BodyIndented"/>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14:paraId="469BCF37" w14:textId="77777777" w:rsidR="00C3416F" w:rsidRDefault="00C3416F">
      <w:pPr>
        <w:pStyle w:val="ProductList-BodyIndented"/>
      </w:pPr>
    </w:p>
    <w:p w14:paraId="626955D5" w14:textId="77777777" w:rsidR="00C3416F" w:rsidRDefault="007A305A">
      <w:pPr>
        <w:pStyle w:val="ProductList-SubClauseHeading"/>
        <w:outlineLvl w:val="3"/>
      </w:pPr>
      <w:r>
        <w:t>Atualizações do Software da Matriz de Armazenamento</w:t>
      </w:r>
    </w:p>
    <w:p w14:paraId="7E0EB8F2" w14:textId="77777777" w:rsidR="00C3416F" w:rsidRDefault="007A305A">
      <w:pPr>
        <w:pStyle w:val="ProductList-BodyIndented"/>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14:paraId="15DA23B0" w14:textId="77777777" w:rsidR="00C3416F" w:rsidRDefault="00C3416F">
      <w:pPr>
        <w:pStyle w:val="ProductList-BodyIndented"/>
      </w:pPr>
    </w:p>
    <w:p w14:paraId="6C97CF82" w14:textId="77777777" w:rsidR="00C3416F" w:rsidRDefault="007A305A">
      <w:pPr>
        <w:pStyle w:val="ProductList-ClauseHeading"/>
        <w:outlineLvl w:val="2"/>
      </w:pPr>
      <w:r>
        <w:t>Garantia Limitada de Hardware</w:t>
      </w:r>
    </w:p>
    <w:p w14:paraId="17008D63" w14:textId="77777777" w:rsidR="00C3416F" w:rsidRDefault="007A305A">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p>
    <w:p w14:paraId="0B3CDCD2" w14:textId="77777777" w:rsidR="00C3416F" w:rsidRDefault="00C3416F">
      <w:pPr>
        <w:pStyle w:val="ProductList-Body"/>
      </w:pPr>
    </w:p>
    <w:p w14:paraId="38F00D33" w14:textId="77777777" w:rsidR="00C3416F" w:rsidRDefault="007A305A">
      <w:pPr>
        <w:pStyle w:val="ProductList-ClauseHeading"/>
        <w:outlineLvl w:val="2"/>
      </w:pPr>
      <w:r>
        <w:t>Indenização. Defesa contra requerimentos judiciais ou extrajudiciais de terceiros</w:t>
      </w:r>
    </w:p>
    <w:p w14:paraId="6C373E1C" w14:textId="77777777" w:rsidR="00C3416F" w:rsidRDefault="007A305A">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14:paraId="1E56972F" w14:textId="77777777" w:rsidR="00C3416F" w:rsidRDefault="00C3416F">
      <w:pPr>
        <w:pStyle w:val="ProductList-Body"/>
      </w:pPr>
    </w:p>
    <w:p w14:paraId="7AF2A5D6" w14:textId="77777777" w:rsidR="00C3416F" w:rsidRDefault="007A305A">
      <w:pPr>
        <w:pStyle w:val="ProductList-ClauseHeading"/>
        <w:outlineLvl w:val="2"/>
      </w:pPr>
      <w:r>
        <w:t>Limitação de Responsabilidade</w:t>
      </w:r>
    </w:p>
    <w:p w14:paraId="49D0F2AF" w14:textId="77777777" w:rsidR="00C3416F" w:rsidRDefault="007A305A">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p>
    <w:p w14:paraId="6FFB0BCC" w14:textId="77777777" w:rsidR="00C3416F" w:rsidRDefault="00C3416F">
      <w:pPr>
        <w:pStyle w:val="ProductList-Body"/>
      </w:pPr>
    </w:p>
    <w:p w14:paraId="0D00845A" w14:textId="77777777" w:rsidR="00C3416F" w:rsidRDefault="007A305A">
      <w:pPr>
        <w:pStyle w:val="ProductList-ClauseHeading"/>
        <w:outlineLvl w:val="2"/>
      </w:pPr>
      <w:r>
        <w:t>Leis de Controle de Exportação nos Estados Unidos</w:t>
      </w:r>
    </w:p>
    <w:p w14:paraId="67E23241" w14:textId="77777777" w:rsidR="00C3416F" w:rsidRDefault="007A305A">
      <w:pPr>
        <w:pStyle w:val="ProductList-Body"/>
      </w:pPr>
      <w:r>
        <w:t>As Matrizes de Armazenamento estão sujeitas a provisões no contrato de licenciamento por volume do Cliente sobre o controle de exportação dos Estados Unidos.</w:t>
      </w:r>
    </w:p>
    <w:p w14:paraId="6BAEE557" w14:textId="77777777" w:rsidR="00C3416F" w:rsidRDefault="00C3416F">
      <w:pPr>
        <w:pStyle w:val="ProductList-Body"/>
      </w:pPr>
    </w:p>
    <w:p w14:paraId="2FA132DE" w14:textId="77777777" w:rsidR="00C3416F" w:rsidRDefault="007A305A">
      <w:pPr>
        <w:pStyle w:val="ProductList-ClauseHeading"/>
        <w:outlineLvl w:val="2"/>
      </w:pPr>
      <w:r>
        <w:t>Coleta de Informações de Diagnóstico</w:t>
      </w:r>
    </w:p>
    <w:p w14:paraId="562936A7" w14:textId="77777777" w:rsidR="00C3416F" w:rsidRDefault="007A305A">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58">
        <w:r>
          <w:rPr>
            <w:color w:val="00467F"/>
            <w:u w:val="single"/>
          </w:rPr>
          <w:t>https://www.microsoft.com/en-us/privacystatement</w:t>
        </w:r>
      </w:hyperlink>
      <w:r>
        <w:t>.</w:t>
      </w:r>
    </w:p>
    <w:p w14:paraId="062293DE" w14:textId="77777777" w:rsidR="00C3416F" w:rsidRDefault="00C3416F">
      <w:pPr>
        <w:pStyle w:val="ProductList-Body"/>
      </w:pPr>
    </w:p>
    <w:p w14:paraId="778F4E0A" w14:textId="77777777" w:rsidR="00C3416F" w:rsidRDefault="007A305A">
      <w:pPr>
        <w:pStyle w:val="ProductList-ClauseHeading"/>
        <w:outlineLvl w:val="2"/>
      </w:pPr>
      <w:r>
        <w:t>Uso pelo Governo</w:t>
      </w:r>
    </w:p>
    <w:p w14:paraId="4FB1BDC8" w14:textId="77777777" w:rsidR="00C3416F" w:rsidRDefault="007A305A">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14:paraId="70CA8E13" w14:textId="77777777" w:rsidR="00C3416F" w:rsidRDefault="00C3416F">
      <w:pPr>
        <w:pStyle w:val="ProductList-Body"/>
      </w:pPr>
    </w:p>
    <w:p w14:paraId="25B968BD" w14:textId="77777777" w:rsidR="00C3416F" w:rsidRDefault="00C3416F">
      <w:pPr>
        <w:pStyle w:val="ProductList-Body"/>
      </w:pPr>
    </w:p>
    <w:p w14:paraId="54F3DB9F" w14:textId="77777777" w:rsidR="00C3416F" w:rsidRDefault="007A305A">
      <w:pPr>
        <w:pStyle w:val="ProductList-Offering1Heading"/>
        <w:outlineLvl w:val="1"/>
      </w:pPr>
      <w:bookmarkStart w:id="437" w:name="_Sec901"/>
      <w:r>
        <w:t>Termos de Hardware do Azure Data Box</w:t>
      </w:r>
      <w:bookmarkEnd w:id="437"/>
      <w:r>
        <w:fldChar w:fldCharType="begin"/>
      </w:r>
      <w:r>
        <w:instrText xml:space="preserve"> TC "</w:instrText>
      </w:r>
      <w:bookmarkStart w:id="438" w:name="_Toc23415765"/>
      <w:r>
        <w:instrText>Termos de Hardware do Azure Data Box</w:instrText>
      </w:r>
      <w:bookmarkEnd w:id="438"/>
      <w:r>
        <w:instrText>" \l 2</w:instrText>
      </w:r>
      <w:r>
        <w:fldChar w:fldCharType="end"/>
      </w:r>
    </w:p>
    <w:p w14:paraId="2A3D4F1C" w14:textId="77777777" w:rsidR="00C3416F" w:rsidRDefault="007A305A">
      <w:pPr>
        <w:pStyle w:val="ProductList-ClauseHeading"/>
        <w:outlineLvl w:val="2"/>
      </w:pPr>
      <w:r>
        <w:t>Definições</w:t>
      </w:r>
    </w:p>
    <w:p w14:paraId="0D10B1AD" w14:textId="77777777" w:rsidR="00C3416F" w:rsidRDefault="007A305A">
      <w:pPr>
        <w:pStyle w:val="ProductList-Body"/>
      </w:pPr>
      <w:r>
        <w:rPr>
          <w:b/>
          <w:color w:val="00188F"/>
        </w:rPr>
        <w:t>Armazenamento do Azure</w:t>
      </w:r>
      <w:r>
        <w:t xml:space="preserve"> significa o serviço em nuvem gerenciado pela Microsoft que fornece armazenamento altamente disponível e seguro.  </w:t>
      </w:r>
    </w:p>
    <w:p w14:paraId="547CFEC8" w14:textId="77777777" w:rsidR="00C3416F" w:rsidRDefault="007A305A">
      <w:pPr>
        <w:pStyle w:val="ProductList-Body"/>
      </w:pPr>
      <w:r>
        <w:rPr>
          <w:b/>
          <w:color w:val="00188F"/>
        </w:rPr>
        <w:t>Conta de Armazenamento do Azure</w:t>
      </w:r>
      <w:r>
        <w:t xml:space="preserve"> significa uma conta segura que permite ao Cliente acessar e armazenar suas informações usando o Serviço de Armazenamento do Azure.</w:t>
      </w:r>
    </w:p>
    <w:p w14:paraId="5A471CB1" w14:textId="77777777" w:rsidR="00C3416F" w:rsidRDefault="007A305A">
      <w:pPr>
        <w:pStyle w:val="ProductList-Body"/>
      </w:pPr>
      <w:r>
        <w:rPr>
          <w:b/>
          <w:color w:val="00188F"/>
        </w:rPr>
        <w:t>Dispositivo Data Box</w:t>
      </w:r>
      <w:r>
        <w:t xml:space="preserve"> significa um ou mais dispositivos de hardware, incluindo o Software do Data Box, que a Microsoft poderá fornecer para uso temporário por parte do Cliente para armazenamento, pré-processamento (em relação ao Data Box Edge Device) e transporte ou transferência de dados de suas instalações para um data center do Azure para que possam ser carregados para a Conta de Armazenamento do Azure do Cliente.  </w:t>
      </w:r>
    </w:p>
    <w:p w14:paraId="75248A90" w14:textId="77777777" w:rsidR="00C3416F" w:rsidRDefault="007A305A">
      <w:pPr>
        <w:pStyle w:val="ProductList-Body"/>
      </w:pPr>
      <w:r>
        <w:rPr>
          <w:b/>
          <w:color w:val="00188F"/>
        </w:rPr>
        <w:lastRenderedPageBreak/>
        <w:t>Software do Data Box</w:t>
      </w:r>
      <w:r>
        <w:t xml:space="preserve"> significa todo o software em forma de código objeto fornecido em um Dispositivo Data Box ou em conjunto com ele, incluindo todas as ferramentas, atualizações e documentação associada. </w:t>
      </w:r>
    </w:p>
    <w:p w14:paraId="15E4B578" w14:textId="77777777" w:rsidR="00C3416F" w:rsidRDefault="007A305A">
      <w:pPr>
        <w:pStyle w:val="ProductList-Body"/>
      </w:pPr>
      <w:r>
        <w:rPr>
          <w:b/>
          <w:color w:val="00188F"/>
        </w:rPr>
        <w:t>Data Center do Azure Designado</w:t>
      </w:r>
      <w:r>
        <w:t xml:space="preserve"> significa o Data Center do Microsoft Azure designado pela Microsoft como o data center para o qual o Cliente devolverá o Dispositivo Data Box (exceto para o Data Box Edge Device) e que pode ser diferente do data center no qual o Cliente prefere armazenar seus dados e/ou do local da Conta de Armazenamento do Azure do Cliente. </w:t>
      </w:r>
    </w:p>
    <w:p w14:paraId="02127984" w14:textId="77777777" w:rsidR="00C3416F" w:rsidRDefault="007A305A">
      <w:pPr>
        <w:pStyle w:val="ProductList-Body"/>
      </w:pPr>
      <w:r>
        <w:rPr>
          <w:b/>
          <w:color w:val="00188F"/>
        </w:rPr>
        <w:t>Serviço do Microsoft Azure Data Box</w:t>
      </w:r>
      <w:r>
        <w:t xml:space="preserve"> ou </w:t>
      </w:r>
      <w:r>
        <w:rPr>
          <w:b/>
        </w:rPr>
        <w:t xml:space="preserve">Serviço </w:t>
      </w:r>
      <w:r>
        <w:t>significa o serviço do Microsoft Azure que permite aos clientes armazenar, pré-processar (em relação ao Data Box Edge Device) e transferir no Dispositivo Data Box grandes volumes de dados entre data centers. Para fins de clareza, o Serviço inclui, entre outros, todas as tecnologias ou funcionalidades associadas, informações, materiais e atualizações do Serviço.</w:t>
      </w:r>
    </w:p>
    <w:p w14:paraId="19CC63EB" w14:textId="77777777" w:rsidR="00C3416F" w:rsidRDefault="00C3416F">
      <w:pPr>
        <w:pStyle w:val="ProductList-Body"/>
      </w:pPr>
    </w:p>
    <w:p w14:paraId="5121F33B" w14:textId="77777777" w:rsidR="00C3416F" w:rsidRDefault="007A305A">
      <w:pPr>
        <w:pStyle w:val="ProductList-ClauseHeading"/>
        <w:outlineLvl w:val="2"/>
      </w:pPr>
      <w:r>
        <w:t>Software do Data Box</w:t>
      </w:r>
    </w:p>
    <w:p w14:paraId="1E7D0C81" w14:textId="77777777" w:rsidR="00C3416F" w:rsidRDefault="007A305A">
      <w:pPr>
        <w:pStyle w:val="ProductList-Body"/>
      </w:pPr>
      <w:r>
        <w:t>O Software do Data Box é licenciado, e não vendido. A Microsoft concede ao Cliente uma licença limitada, não exclusiva e intransferível para usar o Software do Data Box (em código-objeto) instalado no Dispositivo Data Box, ou usado em conexão com o Dispositivo Data Box, somente para transportar ou pré-processar (se aplicável) dados, conforme permitido pelo Dispositivo Data Box, e para nenhum outro fim. A Microsoft reserva para si todos os outros direitos. Esta licença não concede ao cliente nenhum direito e não é permitido: (i) usar ou virtualizar recursos do Software do Data Box separadamente do Dispositivo Data Box; (ii) publicar, copiar, alugar, arrendar ou emprestar o Software do Data Box; (iii) contornar restrições técnicas no Software do Data Box ou restrições na documentação do Dispositivo Data Box (se houver); (iv) separar e executar partes do Software do Data Box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do Data Box ou tentar fazê-lo, salvo se permitido pela lei aplicável mesmo quando estes termos não o permitam e, nesse caso, o Cliente poderá fazê-lo apenas conforme permitido por lei.</w:t>
      </w:r>
    </w:p>
    <w:p w14:paraId="3E55842F" w14:textId="77777777" w:rsidR="00C3416F" w:rsidRDefault="00C3416F">
      <w:pPr>
        <w:pStyle w:val="ProductList-Body"/>
      </w:pPr>
    </w:p>
    <w:p w14:paraId="71BCD850" w14:textId="77777777" w:rsidR="00C3416F" w:rsidRDefault="007A305A">
      <w:pPr>
        <w:pStyle w:val="ProductList-SubClauseHeading"/>
        <w:outlineLvl w:val="3"/>
      </w:pPr>
      <w:r>
        <w:t>Restrições</w:t>
      </w:r>
    </w:p>
    <w:p w14:paraId="74C35BB6" w14:textId="77777777" w:rsidR="00C3416F" w:rsidRDefault="007A305A">
      <w:pPr>
        <w:pStyle w:val="ProductList-BodyIndented"/>
      </w:pPr>
      <w:r>
        <w:t xml:space="preserve">O Cliente não pode usar o Software do Data Box para fins de comparação ou “benchmark”, exceto para as finalidades internas do Cliente, nem publicar ou divulgar os resultados. </w:t>
      </w:r>
    </w:p>
    <w:p w14:paraId="05A24FA1" w14:textId="77777777" w:rsidR="00C3416F" w:rsidRDefault="00C3416F">
      <w:pPr>
        <w:pStyle w:val="ProductList-BodyIndented"/>
      </w:pPr>
    </w:p>
    <w:p w14:paraId="3ED5865D" w14:textId="77777777" w:rsidR="00C3416F" w:rsidRDefault="007A305A">
      <w:pPr>
        <w:pStyle w:val="ProductList-SubClauseHeading"/>
        <w:outlineLvl w:val="3"/>
      </w:pPr>
      <w:r>
        <w:t>Ativação/Consentimento para Serviços de Internet</w:t>
      </w:r>
    </w:p>
    <w:p w14:paraId="20908470" w14:textId="77777777" w:rsidR="00C3416F" w:rsidRDefault="007A305A">
      <w:pPr>
        <w:pStyle w:val="ProductList-BodyIndented"/>
      </w:pPr>
      <w:r>
        <w:t>Se a ativação do Software do Data Box for necessária, a ativação associará o uso do Software do Data Box a um dispositivo específico. Durante a ativação e o uso subsequente do dispositivo, o Software do Data Box pode enviar informações sobre o Software do Data Box e o dispositivo para a Microsoft. Essas informações incluem a versão, o idioma e a chave do produto do Software do Data Box, o endereço IP do Cliente, o sistema operacional, o navegador e o nome, a versão do Software do Data Box que o Cliente está usando e o código do idioma do Data Box que está executando o Software do Data Box. A Microsoft usa essas informações para disponibilizar os serviços via Internet para o Cliente. Ao usar o Dispositivo Data Box e o Software do Data Box, o Cliente autoriza a transmissão das informações para a Microsoft.</w:t>
      </w:r>
    </w:p>
    <w:p w14:paraId="633590AE" w14:textId="77777777" w:rsidR="00C3416F" w:rsidRDefault="00C3416F">
      <w:pPr>
        <w:pStyle w:val="ProductList-BodyIndented"/>
      </w:pPr>
    </w:p>
    <w:p w14:paraId="18FC54CE" w14:textId="77777777" w:rsidR="00C3416F" w:rsidRDefault="007A305A">
      <w:pPr>
        <w:pStyle w:val="ProductList-SubClauseHeading"/>
        <w:outlineLvl w:val="3"/>
      </w:pPr>
      <w:r>
        <w:t>Atualizações do Software</w:t>
      </w:r>
    </w:p>
    <w:p w14:paraId="234E2466" w14:textId="77777777" w:rsidR="00C3416F" w:rsidRDefault="007A305A">
      <w:pPr>
        <w:pStyle w:val="ProductList-BodyIndented"/>
      </w:pPr>
      <w:r>
        <w:t>O Dispositivo Data Box poderá permitir que o Cliente baixe as atualizações disponíveis manualmente. Se disponibilizadas, as atualizações da Microsoft serão licenciadas por ela, e quaisquer atualizações de terceiros serão licenciadas pelo terceiro aplicável. Para continuar recebendo suporte para o Dispositivo Data Box, o Cliente concorda que sempre fará as atualizações aplicáveis, baixando e aplicando as atualizações mais recentes.</w:t>
      </w:r>
    </w:p>
    <w:p w14:paraId="07D7346D" w14:textId="77777777" w:rsidR="00C3416F" w:rsidRDefault="00C3416F">
      <w:pPr>
        <w:pStyle w:val="ProductList-BodyIndented"/>
      </w:pPr>
    </w:p>
    <w:p w14:paraId="6602E521" w14:textId="77777777" w:rsidR="00C3416F" w:rsidRDefault="007A305A">
      <w:pPr>
        <w:pStyle w:val="ProductList-ClauseHeading"/>
        <w:outlineLvl w:val="2"/>
      </w:pPr>
      <w:r>
        <w:t>Limitações</w:t>
      </w:r>
    </w:p>
    <w:p w14:paraId="181D1149" w14:textId="77777777" w:rsidR="00C3416F" w:rsidRDefault="007A305A">
      <w:pPr>
        <w:pStyle w:val="ProductList-Body"/>
      </w:pPr>
      <w:r>
        <w:t>O Cliente não é obrigado a usar o Dispositivo Data Box para transferir dados para o Armazenamento do Azure, tampouco a Microsoft é obrigada a continuar a disponibilizar o Dispositivo Data Box ou qualquer outro produto de hardware em conexão com o Serviço. O Dispositivo Data Box pode não estar disponível em determinadas regiões ou jurisdições e, mesmo onde esteja, ele estará sujeito à disponibilidade. A Microsoft não é responsável por atrasos relacionados ao Serviço que estejam fora de seu controle direto. A Microsoft reserva para si o direito de recusar-se a oferecer a alguém o Serviço e o Dispositivo Data Box correspondente, a seu exclusivo critério e decisão. A Microsoft pode suspender o Serviço a seu critério de acordo com as exigências dos Serviços do Microsoft Azure segundo os Termos de Serviços Online da Microsoft.</w:t>
      </w:r>
    </w:p>
    <w:p w14:paraId="2E2CDF62" w14:textId="77777777" w:rsidR="00C3416F" w:rsidRDefault="00C3416F">
      <w:pPr>
        <w:pStyle w:val="ProductList-Body"/>
      </w:pPr>
    </w:p>
    <w:p w14:paraId="0A827F7B" w14:textId="77777777" w:rsidR="00C3416F" w:rsidRDefault="007A305A">
      <w:pPr>
        <w:pStyle w:val="ProductList-ClauseHeading"/>
        <w:outlineLvl w:val="2"/>
      </w:pPr>
      <w:r>
        <w:t>Termos do Serviço Azure</w:t>
      </w:r>
    </w:p>
    <w:p w14:paraId="4B615318" w14:textId="77777777" w:rsidR="00C3416F" w:rsidRDefault="007A305A">
      <w:pPr>
        <w:pStyle w:val="ProductList-Body"/>
      </w:pPr>
      <w:r>
        <w:t xml:space="preserve">Estes Termos de Hardware do Azure Data Box (“Termos Adicionais“) se aplicam ao recebimento e ao uso que o Cliente fizer do Dispositivo Data Box como parte do Serviço geral. O uso do Serviço por parte do Cliente também está sujeito aos Termos de Serviços do Azure localizados em </w:t>
      </w:r>
      <w:hyperlink r:id="rId159">
        <w:r>
          <w:rPr>
            <w:color w:val="00467F"/>
            <w:u w:val="single"/>
          </w:rPr>
          <w:t>https://azure.microsoft.com/en-us/support/legal/</w:t>
        </w:r>
      </w:hyperlink>
      <w:r>
        <w:t>). Esses Termos Adicionais complementam, mas não alteram nem modificam, os termos existentes nos Termos dos Serviços do Azure. Conforme estabelecido nestes Termos Adicionais, a Microsoft poderá cobrar do Cliente valores especificados em conexão com o uso do Dispositivo Data Box como parte do Serviço.</w:t>
      </w:r>
    </w:p>
    <w:p w14:paraId="6FBDAF82" w14:textId="77777777" w:rsidR="00C3416F" w:rsidRDefault="00C3416F">
      <w:pPr>
        <w:pStyle w:val="ProductList-Body"/>
      </w:pPr>
    </w:p>
    <w:p w14:paraId="5B030EBA" w14:textId="77777777" w:rsidR="00C3416F" w:rsidRDefault="007A305A">
      <w:pPr>
        <w:pStyle w:val="ProductList-ClauseHeading"/>
        <w:outlineLvl w:val="2"/>
      </w:pPr>
      <w:r>
        <w:t>Direitos de Uso de Produto</w:t>
      </w:r>
    </w:p>
    <w:p w14:paraId="1F58E331" w14:textId="77777777" w:rsidR="00C3416F" w:rsidRDefault="007A305A">
      <w:pPr>
        <w:pStyle w:val="ProductList-Body"/>
      </w:pPr>
      <w:r>
        <w:t xml:space="preserve">Sujeito ao pagamento dos valores aplicáveis, a Microsoft concede ao Cliente permissão para usar o Dispositivo Data Box para transportar e transferir (e, se aplicável, pré-processar) esses dados, desde que o Cliente tome determinadas precauções: </w:t>
      </w:r>
    </w:p>
    <w:p w14:paraId="30109EAD" w14:textId="77777777" w:rsidR="00C3416F" w:rsidRDefault="007A305A" w:rsidP="007A305A">
      <w:pPr>
        <w:pStyle w:val="ProductList-Bullet"/>
        <w:numPr>
          <w:ilvl w:val="0"/>
          <w:numId w:val="75"/>
        </w:numPr>
      </w:pPr>
      <w:r>
        <w:t xml:space="preserve">Faça backup e proteja os dados antes de transferi-los para o Dispositivo Data Box e antes de enviá-los para o Armazenamento do Azure; </w:t>
      </w:r>
    </w:p>
    <w:p w14:paraId="08A41E74" w14:textId="77777777" w:rsidR="00C3416F" w:rsidRDefault="007A305A" w:rsidP="007A305A">
      <w:pPr>
        <w:pStyle w:val="ProductList-Bullet"/>
        <w:numPr>
          <w:ilvl w:val="0"/>
          <w:numId w:val="75"/>
        </w:numPr>
      </w:pPr>
      <w:r>
        <w:t xml:space="preserve">Não exclua os dados das instalações e do equipamento do Cliente antes de ter transferido com êxito esses dados do Dispositivo Data Box para um Data Center do Azure Designado. </w:t>
      </w:r>
    </w:p>
    <w:p w14:paraId="1B31062F" w14:textId="77777777" w:rsidR="00C3416F" w:rsidRDefault="007A305A" w:rsidP="007A305A">
      <w:pPr>
        <w:pStyle w:val="ProductList-Bullet"/>
        <w:numPr>
          <w:ilvl w:val="0"/>
          <w:numId w:val="75"/>
        </w:numPr>
      </w:pPr>
      <w:r>
        <w:t>Cesse o uso do Dispositivo Data Box para transferir dados imediatamente mediante notificação da Microsoft.</w:t>
      </w:r>
    </w:p>
    <w:p w14:paraId="42C6FBD6" w14:textId="77777777" w:rsidR="00C3416F" w:rsidRDefault="00C3416F">
      <w:pPr>
        <w:pStyle w:val="ProductList-Body"/>
      </w:pPr>
    </w:p>
    <w:p w14:paraId="66B81483" w14:textId="77777777" w:rsidR="00C3416F" w:rsidRDefault="007A305A">
      <w:pPr>
        <w:pStyle w:val="ProductList-Body"/>
      </w:pPr>
      <w:r>
        <w:lastRenderedPageBreak/>
        <w:t xml:space="preserve">O Cliente concorda (i) que é o único responsável por determinar a adequação do uso do Dispositivo Data Box conforme estabelecido nestes Termos Adicionais e (ii) que a Microsoft não terá responsabilidade perante o Cliente ou qualquer terceiro pela perda de dados ou outros danos.  </w:t>
      </w:r>
    </w:p>
    <w:p w14:paraId="3EF7C247" w14:textId="77777777" w:rsidR="00C3416F" w:rsidRDefault="00C3416F">
      <w:pPr>
        <w:pStyle w:val="ProductList-Body"/>
      </w:pPr>
    </w:p>
    <w:p w14:paraId="41E4EBB8" w14:textId="77777777" w:rsidR="00C3416F" w:rsidRDefault="00C3416F">
      <w:pPr>
        <w:pStyle w:val="ProductList-Body"/>
      </w:pPr>
    </w:p>
    <w:p w14:paraId="0633C817" w14:textId="77777777" w:rsidR="00C3416F" w:rsidRDefault="00C3416F">
      <w:pPr>
        <w:pStyle w:val="ProductList-Body"/>
      </w:pPr>
    </w:p>
    <w:p w14:paraId="0B8FD075" w14:textId="77777777" w:rsidR="00C3416F" w:rsidRDefault="007A305A">
      <w:pPr>
        <w:pStyle w:val="ProductList-ClauseHeading"/>
        <w:outlineLvl w:val="2"/>
      </w:pPr>
      <w:r>
        <w:t>Posse e Devolução do Dispositivo Data Box</w:t>
      </w:r>
    </w:p>
    <w:p w14:paraId="273CD187" w14:textId="77777777" w:rsidR="00C3416F" w:rsidRDefault="007A305A">
      <w:pPr>
        <w:pStyle w:val="ProductList-Body"/>
      </w:pPr>
      <w:r>
        <w:t xml:space="preserve">Como parte do Serviço, a Microsoft permite que o Cliente possua o Dispositivo Data Box por um período de tempo, dependendo do tipo de Dispositivo Data Box. Para Dispositivos Data Box com um período de tempo especificado para posse, a Microsoft poderá cobrar do Cliente valores diários adicionais pela posse do Dispositivo Data Box além do período de tempo especificado.  </w:t>
      </w:r>
    </w:p>
    <w:p w14:paraId="633EE449" w14:textId="77777777" w:rsidR="00C3416F" w:rsidRDefault="00C3416F">
      <w:pPr>
        <w:pStyle w:val="ProductList-Body"/>
      </w:pPr>
    </w:p>
    <w:p w14:paraId="7EC89FDB" w14:textId="77777777" w:rsidR="00C3416F" w:rsidRDefault="007A305A">
      <w:pPr>
        <w:pStyle w:val="ProductList-ClauseHeading"/>
        <w:outlineLvl w:val="2"/>
      </w:pPr>
      <w:r>
        <w:t>Remessa e Titularidade de Direito; Valores</w:t>
      </w:r>
    </w:p>
    <w:p w14:paraId="71A97E81" w14:textId="77777777" w:rsidR="00C3416F" w:rsidRDefault="007A305A" w:rsidP="007A305A">
      <w:pPr>
        <w:pStyle w:val="ProductList-Bullet"/>
        <w:numPr>
          <w:ilvl w:val="0"/>
          <w:numId w:val="76"/>
        </w:numPr>
      </w:pPr>
      <w:r>
        <w:rPr>
          <w:b/>
        </w:rPr>
        <w:t>Titularidade de Direito e Risco de Perda</w:t>
      </w:r>
      <w:r>
        <w:t xml:space="preserve">. Todos os direitos, titularidade do direito e interesse em cada Dispositivo Data Box são e deverão permanecer propriedade da Microsoft e, exceto conforme expressamente estabelecido nestes Termos Adicionais, nenhum direito é concedido a nenhum Dispositivo Data Box (incluindo patentes, direitos autorais, segredo comercial, marca registrada ou outros direitos de propriedade). O Cliente compensará a Microsoft por qualquer perda, danos materiais ou destruição para ou de qualquer Dispositivo Data Box enquanto estiver em qualquer uma das instalações do Cliente, conforme descrito em Remessa e Titularidade de Direito; Valores, Tabela 1. O Cliente é responsável por inspecionar o Dispositivo Data Box no recebimento da transportadora e por relatar imediatamente todos os danos ao Suporte da Microsoft pelo email databoxsupport@microsoft.com. O Cliente será responsável por todo o risco de perda do Dispositivo Data Box ou danos causados a ele depois de entregue pela transportadora ao endereço designado do Cliente até a transportadora designada pela Microsoft aceitar o Dispositivo Data Box para entrega de volta ao Data Center do Azure Designado. </w:t>
      </w:r>
    </w:p>
    <w:p w14:paraId="0E671513" w14:textId="77777777" w:rsidR="00C3416F" w:rsidRDefault="00C3416F">
      <w:pPr>
        <w:pStyle w:val="ProductList-Body"/>
      </w:pPr>
    </w:p>
    <w:p w14:paraId="23A03745" w14:textId="77777777" w:rsidR="00C3416F" w:rsidRDefault="007A305A" w:rsidP="007A305A">
      <w:pPr>
        <w:pStyle w:val="ProductList-Bullet"/>
        <w:numPr>
          <w:ilvl w:val="0"/>
          <w:numId w:val="77"/>
        </w:numPr>
      </w:pPr>
      <w:r>
        <w:rPr>
          <w:b/>
        </w:rPr>
        <w:t>Valores</w:t>
      </w:r>
      <w:r>
        <w:t xml:space="preserve">. Conforme estabelecido nestes termos, a Microsoft poderá cobrar do Cliente valores especificados em conexão com o uso do Dispositivo Data Box como parte do Serviço, com a programação atual de valores estabelecidos em </w:t>
      </w:r>
      <w:hyperlink r:id="rId160">
        <w:r>
          <w:rPr>
            <w:color w:val="00467F"/>
            <w:u w:val="single"/>
          </w:rPr>
          <w:t>https://go.microsoft.com/fwlink/?linkid=2052173</w:t>
        </w:r>
      </w:hyperlink>
      <w:r>
        <w:t xml:space="preserve">. Para fins de clareza, o Armazenamento do Azure e o Azure IoT Hub são Serviços separados do Azure e, se forem usados (mesmo que seja em conexão com seu uso do Serviço), serão aplicados valores mensurados separados do Azure. Para fins adicionais de esclarecimento, quaisquer serviços do Azure usados pelo Cliente após a conclusão de transferência de dados usando o Serviço do Azure Data Box estão sujeitos a valores de uso separados. No caso dos Dispositivos Data Box, a Microsoft poderá cobrar do Cliente um valor por dispositivo perdido, conforme estabelecido na Tabela 1 a seguir, (i) se o Dispositivo Data Box for perdido ou danificado substancialmente enquanto estiver aos cuidados do Cliente; (ii) se o Cliente não fornecer o Dispositivo Data Box para a transportadora designada pela Microsoft para devolução no período após a data de entrega ao Cliente ou (iii) para o Data Box Edge, o Cliente não devolver o Dispositivo Data Box em 30 (trinta) dias após o término do Serviço, conforme estabelecido na tabela a seguir. A Microsoft reserva para si o direito de alterar os valores cobrados pelos tipos de Dispositivo Data Box, incluindo, entre outros, valores diferentes para formatos de dispositivo distintos. </w:t>
      </w:r>
    </w:p>
    <w:p w14:paraId="547522D7" w14:textId="77777777" w:rsidR="00C3416F" w:rsidRDefault="00C3416F">
      <w:pPr>
        <w:pStyle w:val="ProductList-Body"/>
      </w:pPr>
    </w:p>
    <w:tbl>
      <w:tblPr>
        <w:tblStyle w:val="PURTable"/>
        <w:tblW w:w="0" w:type="dxa"/>
        <w:tblLook w:val="04A0" w:firstRow="1" w:lastRow="0" w:firstColumn="1" w:lastColumn="0" w:noHBand="0" w:noVBand="1"/>
      </w:tblPr>
      <w:tblGrid>
        <w:gridCol w:w="3442"/>
        <w:gridCol w:w="7474"/>
      </w:tblGrid>
      <w:tr w:rsidR="00C3416F" w14:paraId="07EA6E9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CC6649A" w14:textId="77777777" w:rsidR="00C3416F" w:rsidRDefault="007A305A">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20E4142" w14:textId="77777777" w:rsidR="00C3416F" w:rsidRDefault="00C3416F">
            <w:pPr>
              <w:pStyle w:val="ProductList-TableBody"/>
              <w:jc w:val="center"/>
            </w:pPr>
          </w:p>
        </w:tc>
      </w:tr>
      <w:tr w:rsidR="00C3416F" w14:paraId="21A9FF37" w14:textId="77777777">
        <w:tc>
          <w:tcPr>
            <w:tcW w:w="3800" w:type="dxa"/>
            <w:tcBorders>
              <w:top w:val="single" w:sz="4" w:space="0" w:color="6E6E6E"/>
              <w:left w:val="single" w:sz="4" w:space="0" w:color="6E6E6E"/>
              <w:bottom w:val="single" w:sz="4" w:space="0" w:color="6E6E6E"/>
              <w:right w:val="single" w:sz="4" w:space="0" w:color="6E6E6E"/>
            </w:tcBorders>
          </w:tcPr>
          <w:p w14:paraId="47A1B375" w14:textId="77777777" w:rsidR="00C3416F" w:rsidRDefault="007A305A">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216E5B1C" w14:textId="77777777" w:rsidR="00C3416F" w:rsidRDefault="007A305A">
            <w:pPr>
              <w:pStyle w:val="ProductList-TableBody"/>
              <w:jc w:val="center"/>
            </w:pPr>
            <w:r>
              <w:rPr>
                <w:b/>
              </w:rPr>
              <w:t>Valores e Período para Dispositivos Perdidos ou Danificados Substancialmente</w:t>
            </w:r>
          </w:p>
        </w:tc>
      </w:tr>
      <w:tr w:rsidR="00C3416F" w14:paraId="1BDA7341" w14:textId="77777777">
        <w:tc>
          <w:tcPr>
            <w:tcW w:w="3800" w:type="dxa"/>
            <w:tcBorders>
              <w:top w:val="single" w:sz="4" w:space="0" w:color="6E6E6E"/>
              <w:left w:val="single" w:sz="4" w:space="0" w:color="6E6E6E"/>
              <w:bottom w:val="single" w:sz="4" w:space="0" w:color="6E6E6E"/>
              <w:right w:val="single" w:sz="4" w:space="0" w:color="6E6E6E"/>
            </w:tcBorders>
          </w:tcPr>
          <w:p w14:paraId="11B0A3BF" w14:textId="77777777" w:rsidR="00C3416F" w:rsidRDefault="007A305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08683CB" w14:textId="77777777" w:rsidR="00C3416F" w:rsidRDefault="007A305A">
            <w:pPr>
              <w:pStyle w:val="ProductList-TableBody"/>
            </w:pPr>
            <w:r>
              <w:t>Período: Após 90 Dias</w:t>
            </w:r>
          </w:p>
          <w:p w14:paraId="037ADF70" w14:textId="77777777" w:rsidR="00C3416F" w:rsidRDefault="007A305A">
            <w:pPr>
              <w:pStyle w:val="ProductList-TableBody"/>
            </w:pPr>
            <w:r>
              <w:t>Valor: $ 40.000,00 USD</w:t>
            </w:r>
          </w:p>
        </w:tc>
      </w:tr>
      <w:tr w:rsidR="00C3416F" w14:paraId="133A4252" w14:textId="77777777">
        <w:tc>
          <w:tcPr>
            <w:tcW w:w="3800" w:type="dxa"/>
            <w:tcBorders>
              <w:top w:val="single" w:sz="4" w:space="0" w:color="6E6E6E"/>
              <w:left w:val="single" w:sz="4" w:space="0" w:color="6E6E6E"/>
              <w:bottom w:val="single" w:sz="4" w:space="0" w:color="6E6E6E"/>
              <w:right w:val="single" w:sz="4" w:space="0" w:color="6E6E6E"/>
            </w:tcBorders>
          </w:tcPr>
          <w:p w14:paraId="2684347F" w14:textId="77777777" w:rsidR="00C3416F" w:rsidRDefault="007A305A">
            <w:pPr>
              <w:pStyle w:val="ProductList-TableBody"/>
            </w:pPr>
            <w:r>
              <w:t>Disco do Data Box</w:t>
            </w:r>
          </w:p>
        </w:tc>
        <w:tc>
          <w:tcPr>
            <w:tcW w:w="8320" w:type="dxa"/>
            <w:tcBorders>
              <w:top w:val="single" w:sz="4" w:space="0" w:color="6E6E6E"/>
              <w:left w:val="single" w:sz="4" w:space="0" w:color="6E6E6E"/>
              <w:bottom w:val="single" w:sz="4" w:space="0" w:color="6E6E6E"/>
              <w:right w:val="single" w:sz="4" w:space="0" w:color="6E6E6E"/>
            </w:tcBorders>
          </w:tcPr>
          <w:p w14:paraId="38DEA23C" w14:textId="77777777" w:rsidR="00C3416F" w:rsidRDefault="007A305A">
            <w:pPr>
              <w:pStyle w:val="ProductList-TableBody"/>
            </w:pPr>
            <w:r>
              <w:t>Período: Após 90 Dias</w:t>
            </w:r>
          </w:p>
          <w:p w14:paraId="5002B72E" w14:textId="77777777" w:rsidR="00C3416F" w:rsidRDefault="007A305A">
            <w:pPr>
              <w:pStyle w:val="ProductList-TableBody"/>
            </w:pPr>
            <w:r>
              <w:t>Valor: $ 2.500,00 USD por Disco</w:t>
            </w:r>
          </w:p>
        </w:tc>
      </w:tr>
      <w:tr w:rsidR="00C3416F" w14:paraId="77A773FC" w14:textId="77777777">
        <w:tc>
          <w:tcPr>
            <w:tcW w:w="3800" w:type="dxa"/>
            <w:tcBorders>
              <w:top w:val="single" w:sz="4" w:space="0" w:color="6E6E6E"/>
              <w:left w:val="single" w:sz="4" w:space="0" w:color="6E6E6E"/>
              <w:bottom w:val="single" w:sz="4" w:space="0" w:color="6E6E6E"/>
              <w:right w:val="single" w:sz="4" w:space="0" w:color="6E6E6E"/>
            </w:tcBorders>
          </w:tcPr>
          <w:p w14:paraId="3D0EF8C4" w14:textId="77777777" w:rsidR="00C3416F" w:rsidRDefault="007A305A">
            <w:pPr>
              <w:pStyle w:val="ProductList-TableBody"/>
            </w:pPr>
            <w:r>
              <w:t>Data Box Pesado</w:t>
            </w:r>
          </w:p>
        </w:tc>
        <w:tc>
          <w:tcPr>
            <w:tcW w:w="8320" w:type="dxa"/>
            <w:tcBorders>
              <w:top w:val="single" w:sz="4" w:space="0" w:color="6E6E6E"/>
              <w:left w:val="single" w:sz="4" w:space="0" w:color="6E6E6E"/>
              <w:bottom w:val="single" w:sz="4" w:space="0" w:color="6E6E6E"/>
              <w:right w:val="single" w:sz="4" w:space="0" w:color="6E6E6E"/>
            </w:tcBorders>
          </w:tcPr>
          <w:p w14:paraId="026A3ACB" w14:textId="77777777" w:rsidR="00C3416F" w:rsidRDefault="007A305A">
            <w:pPr>
              <w:pStyle w:val="ProductList-TableBody"/>
            </w:pPr>
            <w:r>
              <w:t>Período: Após 90 Dias</w:t>
            </w:r>
          </w:p>
          <w:p w14:paraId="405E2B14" w14:textId="77777777" w:rsidR="00C3416F" w:rsidRDefault="007A305A">
            <w:pPr>
              <w:pStyle w:val="ProductList-TableBody"/>
            </w:pPr>
            <w:r>
              <w:t>Valor: $ 250.000,00 USD</w:t>
            </w:r>
          </w:p>
        </w:tc>
      </w:tr>
      <w:tr w:rsidR="00C3416F" w14:paraId="2EC5D659" w14:textId="77777777">
        <w:tc>
          <w:tcPr>
            <w:tcW w:w="3800" w:type="dxa"/>
            <w:tcBorders>
              <w:top w:val="single" w:sz="4" w:space="0" w:color="6E6E6E"/>
              <w:left w:val="single" w:sz="4" w:space="0" w:color="6E6E6E"/>
              <w:bottom w:val="single" w:sz="4" w:space="0" w:color="6E6E6E"/>
              <w:right w:val="single" w:sz="4" w:space="0" w:color="6E6E6E"/>
            </w:tcBorders>
          </w:tcPr>
          <w:p w14:paraId="6E197398" w14:textId="77777777" w:rsidR="00C3416F" w:rsidRDefault="007A305A">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61748188" w14:textId="77777777" w:rsidR="00C3416F" w:rsidRDefault="007A305A">
            <w:pPr>
              <w:pStyle w:val="ProductList-TableBody"/>
            </w:pPr>
            <w:r>
              <w:t>Período: Se não for devolvido no prazo de 30 dias após o término do Serviço</w:t>
            </w:r>
          </w:p>
          <w:p w14:paraId="4D9A2D3A" w14:textId="77777777" w:rsidR="00C3416F" w:rsidRDefault="007A305A">
            <w:pPr>
              <w:pStyle w:val="ProductList-TableBody"/>
            </w:pPr>
            <w:r>
              <w:t>Valor: $ 40.000,00 USD</w:t>
            </w:r>
          </w:p>
        </w:tc>
      </w:tr>
      <w:tr w:rsidR="00C3416F" w14:paraId="4A2F0273" w14:textId="77777777">
        <w:tc>
          <w:tcPr>
            <w:tcW w:w="3800" w:type="dxa"/>
            <w:tcBorders>
              <w:top w:val="single" w:sz="4" w:space="0" w:color="6E6E6E"/>
              <w:left w:val="single" w:sz="4" w:space="0" w:color="6E6E6E"/>
              <w:bottom w:val="single" w:sz="4" w:space="0" w:color="6E6E6E"/>
              <w:right w:val="single" w:sz="4" w:space="0" w:color="6E6E6E"/>
            </w:tcBorders>
          </w:tcPr>
          <w:p w14:paraId="76BCEAB9" w14:textId="77777777" w:rsidR="00C3416F" w:rsidRDefault="007A305A">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885A59B" w14:textId="77777777" w:rsidR="00C3416F" w:rsidRDefault="007A305A">
            <w:pPr>
              <w:pStyle w:val="ProductList-TableBody"/>
            </w:pPr>
            <w:r>
              <w:t>N/D</w:t>
            </w:r>
          </w:p>
        </w:tc>
      </w:tr>
    </w:tbl>
    <w:p w14:paraId="087DD923" w14:textId="77777777" w:rsidR="00C3416F" w:rsidRDefault="00C3416F">
      <w:pPr>
        <w:pStyle w:val="ProductList-Body"/>
      </w:pPr>
    </w:p>
    <w:p w14:paraId="5EFFC1A5" w14:textId="77777777" w:rsidR="00C3416F" w:rsidRDefault="007A305A" w:rsidP="007A305A">
      <w:pPr>
        <w:pStyle w:val="ProductList-Bullet"/>
        <w:numPr>
          <w:ilvl w:val="0"/>
          <w:numId w:val="78"/>
        </w:numPr>
      </w:pPr>
      <w:r>
        <w:rPr>
          <w:b/>
        </w:rPr>
        <w:t>Remessa e Devolução do Dispositivo Data Box</w:t>
      </w:r>
      <w:r>
        <w:t>. Para aqueles Dispositivos Data Box que são transportados ou entregues entre o Cliente e um Data Center do Azure Designado ou uma entidade da Microsoft, a Microsoft fornecerá acesso a uma transportadora designada para tal remessa e entrega. O Cliente será responsável pelos custos da remessa de um Dispositivo Data Box da Microsoft ou Data Center do Azure Designado para o Cliente e pela remessa de devolução dele, inclusive de quaisquer valores mensurados para cobranças da transportadora, quaisquer valores ou taxas alfandegárias aplicáveis. Ao devolver um Dispositivo Data Box para a Microsoft, o Cliente embalará e enviará o Dispositivo Data Box de acordo com as instruções da Microsoft, incluindo o uso de uma transportadora designada pela Microsoft e os materiais de embalagem fornecidos pela Microsoft.</w:t>
      </w:r>
    </w:p>
    <w:p w14:paraId="14B4BE0C" w14:textId="77777777" w:rsidR="00C3416F" w:rsidRDefault="00C3416F">
      <w:pPr>
        <w:pStyle w:val="ProductList-Body"/>
      </w:pPr>
    </w:p>
    <w:p w14:paraId="74EB836F" w14:textId="77777777" w:rsidR="00C3416F" w:rsidRDefault="007A305A" w:rsidP="007A305A">
      <w:pPr>
        <w:pStyle w:val="ProductList-Bullet"/>
        <w:numPr>
          <w:ilvl w:val="0"/>
          <w:numId w:val="79"/>
        </w:numPr>
      </w:pPr>
      <w:r>
        <w:rPr>
          <w:b/>
        </w:rPr>
        <w:t>Riscos em Trânsito</w:t>
      </w:r>
      <w:r>
        <w:t>. Embora os dados em um Dispositivo Data Box sejam criptografados, o Cliente reconhece que há riscos inerentes na remessa de dados no e em relação ao Dispositivo Data Box e que a Microsoft não terá responsabilidade perante o Cliente por danos, roubo ou perda ocorridos a um Dispositivo Data Box ou a quaisquer dados nele armazenados, incluindo, sem limitação, em trânsito.</w:t>
      </w:r>
    </w:p>
    <w:p w14:paraId="0A1E388E" w14:textId="77777777" w:rsidR="00C3416F" w:rsidRDefault="00C3416F">
      <w:pPr>
        <w:pStyle w:val="ProductList-Body"/>
      </w:pPr>
    </w:p>
    <w:p w14:paraId="446C638C" w14:textId="77777777" w:rsidR="00C3416F" w:rsidRDefault="007A305A" w:rsidP="007A305A">
      <w:pPr>
        <w:pStyle w:val="ProductList-Bullet"/>
        <w:numPr>
          <w:ilvl w:val="0"/>
          <w:numId w:val="80"/>
        </w:numPr>
      </w:pPr>
      <w:r>
        <w:rPr>
          <w:b/>
        </w:rPr>
        <w:t>Remessa Autogerenciada</w:t>
      </w:r>
      <w:r>
        <w:t xml:space="preserve">. Não obstante o exposto acima, o Cliente pode optar por usar a transportadora designada pelo Cliente ou o próprio Cliente para enviar e devolver o Dispositivo Data Box selecionando esta opção no portal de Serviços. Uma vez selecionado, (i) a Microsoft informará o Cliente sobre a disponibilidade do Dispositivo Data Box; (ii) a Microsoft preparará o Dispositivo Data Box para ser coletado pela transportadora designada pelo Cliente ou pelo próprio Cliente e (iii) o Cliente coordenará com a Microsoft e com a equipe </w:t>
      </w:r>
      <w:r>
        <w:lastRenderedPageBreak/>
        <w:t>do Azure Data Center Designada para a coleta e devolução do Dispositivo Data Box pela transportadora designada pelo Cliente ou diretamente pelo Cliente. A opção pela remessa autogerenciada pelo Cliente está sujeita aos seguintes termos: (i) O Cliente cumprirá todos os outros termos e condições aplicáveis relacionados ao Serviço e ao Dispositivo Data Box, incluindo, sem limitação, os Termos dos Serviços Online e os Termos de Hardware do Azure Data Box; (ii) o Cliente será responsável por todo o risco de perda ou danos causados no Dispositivo Data Box (conforme estabelecido na seção “Remessa e Titularidade de Direito; Valores” na subseção (a) “Titularidade de Direito e Risco de Perda”) a partir do momento em que a Microsoft disponibiliza o Dispositivo Data Box para ser coletado pela transportadora designada pelo Cliente ou pelo próprio Cliente, até o momento em que a Microsoft aceitou o Dispositivo Data Box da transportadora designada pelo Cliente ou do próprio Cliente no Azure Data Center Designado; (iii) o Cliente é totalmente responsável pelos custos de envio de um Dispositivo Data Box da Microsoft ou de um Azure Data Center Designado para o Cliente e pela remessa de retorno deste, incluindo os custos da transportadora, impostos ou taxas alfandegárias aplicáveis; (iv) ao devolver um Dispositivo Data Box para a Microsoft ou para um Azure Data Center Designado, o Cliente embalará e enviará o Dispositivo Data Box de acordo com as instruções da Microsoft e materiais de embalagem fornecidos pela Microsoft; (v) do Cliente serão cobradas os valores aplicáveis (conforme estabelecido na seção “Remessa e Titularidade de Direito; Valores” na subseção (b) “Valores”) que começam na data em que o Dispositivo Data Box está pronto para coleta no período e local acordados e cessará assim que o Dispositivo Data Box for entregue à Microsoft ou no Azure Data Center Designado e (vi) o Cliente reconhece a existência de riscos inerentes nos dados de remessa do e relacionados ao Dispositivo Data Box e que a Microsoft não terá nenhuma responsabilidade perante o Cliente quanto a danos, roubo ou perda que ocorrerem em um Dispositivo Data Box ou em quaisquer dados armazenados nele, incluindo, sem limitação, no transporte quando a remessa for feita pela transportadora designada pelo Cliente.</w:t>
      </w:r>
    </w:p>
    <w:p w14:paraId="0D33C209" w14:textId="77777777" w:rsidR="00C3416F" w:rsidRDefault="00C3416F">
      <w:pPr>
        <w:pStyle w:val="ProductList-Body"/>
      </w:pPr>
    </w:p>
    <w:p w14:paraId="15A79463" w14:textId="77777777" w:rsidR="00C3416F" w:rsidRDefault="007A305A">
      <w:pPr>
        <w:pStyle w:val="ProductList-ClauseHeading"/>
        <w:outlineLvl w:val="2"/>
      </w:pPr>
      <w:r>
        <w:t>Responsabilidades se o Cliente Mover um Dispositivo Data Box entre Locais</w:t>
      </w:r>
    </w:p>
    <w:p w14:paraId="58F44785" w14:textId="77777777" w:rsidR="00C3416F" w:rsidRDefault="007A305A">
      <w:pPr>
        <w:pStyle w:val="ProductList-Body"/>
      </w:pPr>
      <w:r>
        <w:t>Enquanto o Cliente estiver de posse de um Dispositivo Data Box, ele poderá, por sua conta e risco e à sua custa, transportar o Dispositivo Data Box para seus diferentes locais para fazer upload de seus dados de acordo com esta Seção e com as exigências dos Termos Adicionais. O Cliente é responsável por obter, por sua conta e risco e à sua custa, todas as licenças de exportação, importação e outras autorizações oficiais para a exportação e a importação do Dispositivo Data Box, do Software associado e dos dados do Cliente para esse outro local do Cliente. O Cliente também deverá ser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Dispositivo Data Box para além da fronteira do país em que ele receber o Dispositivo Data Box. Não obstante o exposto acima, se o Cliente transportar o Dispositivo Data Box para outro local conforme estabelecido nesta Seção, ele concordará em devolver o Dispositivo Data Box para o país no qual o Cliente recebeu esse dispositivo inicialmente, antes de enviá-lo de volta para o ponto de origem, seja para uma entidade da Microsoft especificada ou para um Data Center Designado do Azure. Se solicitado, a Microsoft poderá fornecer uma lista de empresas que poderão ajudar o Cliente na importação ou exportação do Dispositivo Data Box; no entanto, a Microsoft não endossa, apoia nem representa nenhuma das empresas indicadas e ainda isenta-se da responsabilidade por danos ou obrigações incorridos pelo Cliente como resultado desses serviços.</w:t>
      </w:r>
    </w:p>
    <w:p w14:paraId="2E68A3F1" w14:textId="77777777" w:rsidR="00C3416F" w:rsidRDefault="00C3416F">
      <w:pPr>
        <w:pStyle w:val="ProductList-Body"/>
      </w:pPr>
    </w:p>
    <w:p w14:paraId="7F661A3B" w14:textId="77777777" w:rsidR="00C3416F" w:rsidRDefault="007A305A">
      <w:pPr>
        <w:pStyle w:val="ProductList-ClauseHeading"/>
        <w:outlineLvl w:val="2"/>
      </w:pPr>
      <w:r>
        <w:t>Isenção de Garantia</w:t>
      </w:r>
    </w:p>
    <w:p w14:paraId="0B0946CB" w14:textId="77777777" w:rsidR="00C3416F" w:rsidRDefault="007A305A">
      <w:pPr>
        <w:pStyle w:val="ProductList-Body"/>
      </w:pPr>
      <w:r>
        <w:rPr>
          <w:b/>
        </w:rPr>
        <w:t>A Microsoft fornece o Dispositivo Data Box e toda a assistência em conexão com o Dispositivo Data Box “no estado em que se encontra”, sem nenhuma garantia ou condição, e isenta-se de garantias expressas, implícitas ou legais, inclusive, entre outras, garantias de qualidade, titularidade do direito, não violação, padrões de comercialização e adequação a uma finalidade específica. O risco de usá-los é de responsabilidade do Cliente.</w:t>
      </w:r>
    </w:p>
    <w:p w14:paraId="7DED88DF" w14:textId="77777777" w:rsidR="00C3416F" w:rsidRDefault="00C3416F">
      <w:pPr>
        <w:pStyle w:val="ProductList-Body"/>
      </w:pPr>
    </w:p>
    <w:p w14:paraId="1CA8DCE2" w14:textId="77777777" w:rsidR="00C3416F" w:rsidRDefault="007A305A">
      <w:pPr>
        <w:pStyle w:val="ProductList-ClauseHeading"/>
        <w:outlineLvl w:val="2"/>
      </w:pPr>
      <w:r>
        <w:t>Leis de Controle de Exportação nos Estados Unidos</w:t>
      </w:r>
    </w:p>
    <w:p w14:paraId="152E85F9" w14:textId="77777777" w:rsidR="00C3416F" w:rsidRDefault="007A305A">
      <w:pPr>
        <w:pStyle w:val="ProductList-Body"/>
      </w:pPr>
      <w:r>
        <w:t>Os Dispositivos Data Box estão sujeitos às disposições do contrato de licenciamento por volume do Cliente, Contrato de Assinatura do Azure ou outro contrato do cliente sobre o controle de exportação dos Estados Unidos.</w:t>
      </w:r>
    </w:p>
    <w:p w14:paraId="34D659F4" w14:textId="77777777" w:rsidR="00C3416F" w:rsidRDefault="00C3416F">
      <w:pPr>
        <w:pStyle w:val="ProductList-Body"/>
      </w:pPr>
    </w:p>
    <w:p w14:paraId="1E45BDD5" w14:textId="77777777" w:rsidR="00C3416F" w:rsidRDefault="007A305A">
      <w:pPr>
        <w:pStyle w:val="ProductList-ClauseHeading"/>
        <w:outlineLvl w:val="2"/>
      </w:pPr>
      <w:r>
        <w:t>Privacidade; Processamento de Dados Pessoais</w:t>
      </w:r>
    </w:p>
    <w:p w14:paraId="74906633" w14:textId="77777777" w:rsidR="00C3416F" w:rsidRDefault="007A305A" w:rsidP="007A305A">
      <w:pPr>
        <w:pStyle w:val="ProductList-Bullet"/>
        <w:numPr>
          <w:ilvl w:val="0"/>
          <w:numId w:val="81"/>
        </w:numPr>
      </w:pPr>
      <w:r>
        <w:rPr>
          <w:b/>
        </w:rPr>
        <w:t>Privacidade</w:t>
      </w:r>
      <w:r>
        <w:t xml:space="preserve">. A Política de Privacidade da Microsoft Privacy aplica-se ao Serviço e ao Dispositivo Data Box segundo estes Termos Adicionais.  </w:t>
      </w:r>
    </w:p>
    <w:p w14:paraId="62AD99DA" w14:textId="77777777" w:rsidR="00C3416F" w:rsidRDefault="007A305A" w:rsidP="007A305A">
      <w:pPr>
        <w:pStyle w:val="ProductList-Bullet"/>
        <w:numPr>
          <w:ilvl w:val="0"/>
          <w:numId w:val="81"/>
        </w:numPr>
      </w:pPr>
      <w:r>
        <w:rPr>
          <w:b/>
        </w:rPr>
        <w:t>Termos</w:t>
      </w:r>
      <w:r>
        <w:t>. O Cliente concorda em cumprir todas as leis de proteção de dados aplicáveis ao uso do Serviço, ao manuseio dos dados com o Dispositivo Data Box ou no Armazenamento do Azure ou à movimentação do Dispositivo Data Box conforme descrito acima nas Responsabilidades se o Cliente Mover um Dispositivo Data Box entre a seção Locais acima.</w:t>
      </w:r>
    </w:p>
    <w:p w14:paraId="38F42C9E" w14:textId="77777777" w:rsidR="00C3416F" w:rsidRDefault="007A305A" w:rsidP="007A305A">
      <w:pPr>
        <w:pStyle w:val="ProductList-Bullet"/>
        <w:numPr>
          <w:ilvl w:val="0"/>
          <w:numId w:val="81"/>
        </w:numPr>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61">
        <w:r>
          <w:rPr>
            <w:color w:val="00467F"/>
            <w:u w:val="single"/>
          </w:rPr>
          <w:t>http://go.microsoft.com/?linkid=9840733</w:t>
        </w:r>
      </w:hyperlink>
      <w:r>
        <w:t>.</w:t>
      </w:r>
    </w:p>
    <w:p w14:paraId="0A607CDF" w14:textId="77777777" w:rsidR="00C3416F" w:rsidRDefault="00C3416F">
      <w:pPr>
        <w:pStyle w:val="ProductList-Body"/>
        <w:jc w:val="right"/>
      </w:pPr>
    </w:p>
    <w:tbl>
      <w:tblPr>
        <w:tblStyle w:val="PURTable"/>
        <w:tblW w:w="0" w:type="dxa"/>
        <w:tblLook w:val="04A0" w:firstRow="1" w:lastRow="0" w:firstColumn="1" w:lastColumn="0" w:noHBand="0" w:noVBand="1"/>
      </w:tblPr>
      <w:tblGrid>
        <w:gridCol w:w="10916"/>
      </w:tblGrid>
      <w:tr w:rsidR="00C3416F" w14:paraId="3AA178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337D3"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5F87D28E" w14:textId="77777777" w:rsidR="00C3416F" w:rsidRDefault="00C3416F">
      <w:pPr>
        <w:pStyle w:val="ProductList-Body"/>
      </w:pPr>
    </w:p>
    <w:p w14:paraId="78A57C21" w14:textId="77777777" w:rsidR="00C3416F" w:rsidRDefault="00C3416F">
      <w:pPr>
        <w:pStyle w:val="ProductList-Body"/>
      </w:pPr>
    </w:p>
    <w:p w14:paraId="7F98096D" w14:textId="77777777" w:rsidR="00C3416F" w:rsidRDefault="007A305A">
      <w:pPr>
        <w:pStyle w:val="ProductList-SectionHeading"/>
        <w:pageBreakBefore/>
        <w:outlineLvl w:val="0"/>
      </w:pPr>
      <w:bookmarkStart w:id="439" w:name="_Sec1230"/>
      <w:bookmarkEnd w:id="433"/>
      <w:r>
        <w:lastRenderedPageBreak/>
        <w:t>Apêndice H – Benefícios de Uso por Alunos e Programas Acadêmicos</w:t>
      </w:r>
      <w:r>
        <w:fldChar w:fldCharType="begin"/>
      </w:r>
      <w:r>
        <w:instrText xml:space="preserve"> TC "</w:instrText>
      </w:r>
      <w:bookmarkStart w:id="440" w:name="_Toc23415766"/>
      <w:r>
        <w:instrText>Apêndice H – Benefícios de Uso por Alunos e Programas Acadêmicos</w:instrText>
      </w:r>
      <w:bookmarkEnd w:id="440"/>
      <w:r>
        <w:instrText>" \l 1</w:instrText>
      </w:r>
      <w:r>
        <w:fldChar w:fldCharType="end"/>
      </w:r>
    </w:p>
    <w:p w14:paraId="06AE9C27" w14:textId="77777777" w:rsidR="00C3416F" w:rsidRDefault="007A305A">
      <w:pPr>
        <w:pStyle w:val="ProductList-Body"/>
      </w:pPr>
      <w:r>
        <w:t xml:space="preserve">Esta seção destaca os benefícios específicos fornecidos para Alunos nos programas Open Value Subscription para Education Solutions, Contrato School, Enrollment for Education Solutions e Provedor de Soluções na Nuvem. </w:t>
      </w:r>
    </w:p>
    <w:p w14:paraId="73A939E4" w14:textId="77777777" w:rsidR="00C3416F" w:rsidRDefault="007A305A">
      <w:pPr>
        <w:pStyle w:val="ProductList-Offering1Heading"/>
        <w:outlineLvl w:val="1"/>
      </w:pPr>
      <w:r>
        <w:t>Direitos de Benefício de Uso do Aluno por Programa de Qualificação</w:t>
      </w:r>
      <w:r>
        <w:fldChar w:fldCharType="begin"/>
      </w:r>
      <w:r>
        <w:instrText xml:space="preserve"> TC "</w:instrText>
      </w:r>
      <w:bookmarkStart w:id="441" w:name="_Toc23415767"/>
      <w:r>
        <w:instrText>Direitos de Benefício de Uso do Aluno por Programa de Qualificação</w:instrText>
      </w:r>
      <w:bookmarkEnd w:id="441"/>
      <w:r>
        <w:instrText>" \l 2</w:instrText>
      </w:r>
      <w:r>
        <w:fldChar w:fldCharType="end"/>
      </w:r>
    </w:p>
    <w:p w14:paraId="3E1EC2BC" w14:textId="77777777" w:rsidR="00C3416F" w:rsidRDefault="007A305A">
      <w:pPr>
        <w:pStyle w:val="ProductList-Body"/>
      </w:pPr>
      <w:r>
        <w:t xml:space="preserve">A tabela a seguir define os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do Aluno</w:t>
      </w:r>
      <w:r>
        <w:fldChar w:fldCharType="end"/>
      </w:r>
      <w:r>
        <w:t xml:space="preserve"> referentes aos produtos específicos licenciados por meio de Programas Acadêmicos. Para cada Produto na primeira coluna, os Produtos de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apropriados são listados junto com o número de licenças disponíveis aos Alunos por licença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Corpo Docente/Funcionário paga.</w:t>
      </w:r>
    </w:p>
    <w:p w14:paraId="3D217725" w14:textId="77777777" w:rsidR="00C3416F" w:rsidRDefault="00C3416F">
      <w:pPr>
        <w:pStyle w:val="ProductList-Body"/>
      </w:pPr>
    </w:p>
    <w:tbl>
      <w:tblPr>
        <w:tblStyle w:val="PURTable"/>
        <w:tblW w:w="0" w:type="dxa"/>
        <w:tblLook w:val="04A0" w:firstRow="1" w:lastRow="0" w:firstColumn="1" w:lastColumn="0" w:noHBand="0" w:noVBand="1"/>
      </w:tblPr>
      <w:tblGrid>
        <w:gridCol w:w="2217"/>
        <w:gridCol w:w="4443"/>
        <w:gridCol w:w="2674"/>
        <w:gridCol w:w="1582"/>
      </w:tblGrid>
      <w:tr w:rsidR="00C3416F" w14:paraId="20A9E92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7E49FE8" w14:textId="77777777" w:rsidR="00C3416F" w:rsidRDefault="007A305A">
            <w:pPr>
              <w:pStyle w:val="ProductList-TableBody"/>
              <w:jc w:val="center"/>
            </w:pPr>
            <w:r>
              <w:rPr>
                <w:color w:val="FFFFFF"/>
              </w:rPr>
              <w:t>Produto Qualificado</w:t>
            </w:r>
          </w:p>
        </w:tc>
        <w:tc>
          <w:tcPr>
            <w:tcW w:w="5020" w:type="dxa"/>
            <w:tcBorders>
              <w:left w:val="single" w:sz="4" w:space="0" w:color="FFFFFF"/>
              <w:right w:val="single" w:sz="4" w:space="0" w:color="FFFFFF"/>
            </w:tcBorders>
            <w:shd w:val="clear" w:color="auto" w:fill="0070C0"/>
          </w:tcPr>
          <w:p w14:paraId="28D75C7A" w14:textId="77777777" w:rsidR="00C3416F" w:rsidRDefault="007A305A">
            <w:pPr>
              <w:pStyle w:val="ProductList-TableBody"/>
              <w:jc w:val="center"/>
            </w:pPr>
            <w:r>
              <w:rPr>
                <w:color w:val="FFFFFF"/>
              </w:rPr>
              <w:t>Benefício de Uso do Aluno</w:t>
            </w:r>
            <w:r>
              <w:rPr>
                <w:vertAlign w:val="superscript"/>
              </w:rPr>
              <w:t>1</w:t>
            </w:r>
          </w:p>
        </w:tc>
        <w:tc>
          <w:tcPr>
            <w:tcW w:w="2940" w:type="dxa"/>
            <w:tcBorders>
              <w:left w:val="single" w:sz="4" w:space="0" w:color="FFFFFF"/>
              <w:right w:val="single" w:sz="4" w:space="0" w:color="FFFFFF"/>
            </w:tcBorders>
            <w:shd w:val="clear" w:color="auto" w:fill="0070C0"/>
          </w:tcPr>
          <w:p w14:paraId="69037BF3" w14:textId="77777777" w:rsidR="00C3416F" w:rsidRDefault="007A305A">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45B70BFE" w14:textId="77777777" w:rsidR="00C3416F" w:rsidRDefault="007A305A">
            <w:pPr>
              <w:pStyle w:val="ProductList-TableBody"/>
              <w:jc w:val="center"/>
            </w:pPr>
            <w:r>
              <w:rPr>
                <w:color w:val="FFFFFF"/>
              </w:rPr>
              <w:t xml:space="preserve">Instâncias do Aluno Fornecidas por Corpo Docente/Funcionário ou Trabalhador do Conhecimento </w:t>
            </w:r>
          </w:p>
          <w:p w14:paraId="1A53ECA3" w14:textId="77777777" w:rsidR="00C3416F" w:rsidRDefault="00C3416F">
            <w:pPr>
              <w:pStyle w:val="ProductList-TableBody"/>
              <w:jc w:val="center"/>
            </w:pPr>
          </w:p>
        </w:tc>
      </w:tr>
      <w:tr w:rsidR="00C3416F" w14:paraId="3C4CBA56" w14:textId="77777777">
        <w:tc>
          <w:tcPr>
            <w:tcW w:w="2440" w:type="dxa"/>
            <w:tcBorders>
              <w:bottom w:val="dashed" w:sz="4" w:space="0" w:color="6E6E6E"/>
              <w:right w:val="single" w:sz="4" w:space="0" w:color="6E6E6E"/>
            </w:tcBorders>
          </w:tcPr>
          <w:p w14:paraId="31616E81" w14:textId="77777777" w:rsidR="00C3416F" w:rsidRDefault="007A305A">
            <w:pPr>
              <w:pStyle w:val="ProductList-TableBody"/>
            </w:pPr>
            <w:r>
              <w:t>Análise Avançada contra Ameaças</w:t>
            </w:r>
          </w:p>
        </w:tc>
        <w:tc>
          <w:tcPr>
            <w:tcW w:w="5020" w:type="dxa"/>
            <w:tcBorders>
              <w:left w:val="single" w:sz="4" w:space="0" w:color="6E6E6E"/>
              <w:bottom w:val="dashed" w:sz="4" w:space="0" w:color="6E6E6E"/>
              <w:right w:val="single" w:sz="4" w:space="0" w:color="6E6E6E"/>
            </w:tcBorders>
          </w:tcPr>
          <w:p w14:paraId="01D92AB3" w14:textId="77777777" w:rsidR="00C3416F" w:rsidRDefault="007A305A">
            <w:pPr>
              <w:pStyle w:val="ProductList-TableBody"/>
            </w:pPr>
            <w:r>
              <w:t>Análise Avançada contra Ameaças</w:t>
            </w:r>
          </w:p>
        </w:tc>
        <w:tc>
          <w:tcPr>
            <w:tcW w:w="2940" w:type="dxa"/>
            <w:tcBorders>
              <w:left w:val="single" w:sz="4" w:space="0" w:color="6E6E6E"/>
              <w:bottom w:val="dashed" w:sz="4" w:space="0" w:color="6E6E6E"/>
              <w:right w:val="single" w:sz="4" w:space="0" w:color="6E6E6E"/>
            </w:tcBorders>
          </w:tcPr>
          <w:p w14:paraId="0347D4B8" w14:textId="77777777" w:rsidR="00C3416F" w:rsidRDefault="007A305A">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5B85974" w14:textId="77777777" w:rsidR="00C3416F" w:rsidRDefault="007A305A">
            <w:pPr>
              <w:pStyle w:val="ProductList-TableBody"/>
            </w:pPr>
            <w:r>
              <w:t>15</w:t>
            </w:r>
          </w:p>
        </w:tc>
      </w:tr>
      <w:tr w:rsidR="00C3416F" w14:paraId="6DAD1089" w14:textId="77777777">
        <w:tc>
          <w:tcPr>
            <w:tcW w:w="2440" w:type="dxa"/>
            <w:tcBorders>
              <w:top w:val="dashed" w:sz="4" w:space="0" w:color="6E6E6E"/>
              <w:bottom w:val="dashed" w:sz="4" w:space="0" w:color="6E6E6E"/>
              <w:right w:val="single" w:sz="4" w:space="0" w:color="6E6E6E"/>
            </w:tcBorders>
          </w:tcPr>
          <w:p w14:paraId="66954989" w14:textId="77777777" w:rsidR="00C3416F" w:rsidRDefault="007A305A">
            <w:pPr>
              <w:pStyle w:val="ProductList-TableBody"/>
            </w:pPr>
            <w:r>
              <w:t>Azure Active Directory Premium – Plano 1</w:t>
            </w:r>
          </w:p>
        </w:tc>
        <w:tc>
          <w:tcPr>
            <w:tcW w:w="5020" w:type="dxa"/>
            <w:tcBorders>
              <w:top w:val="dashed" w:sz="4" w:space="0" w:color="6E6E6E"/>
              <w:left w:val="single" w:sz="4" w:space="0" w:color="6E6E6E"/>
              <w:bottom w:val="dashed" w:sz="4" w:space="0" w:color="6E6E6E"/>
              <w:right w:val="single" w:sz="4" w:space="0" w:color="6E6E6E"/>
            </w:tcBorders>
          </w:tcPr>
          <w:p w14:paraId="0832F3E0" w14:textId="77777777" w:rsidR="00C3416F" w:rsidRDefault="007A305A">
            <w:pPr>
              <w:pStyle w:val="ProductList-TableBody"/>
            </w:pPr>
            <w:r>
              <w:t>Azure Active Directory Premium – Plano 1</w:t>
            </w:r>
          </w:p>
        </w:tc>
        <w:tc>
          <w:tcPr>
            <w:tcW w:w="2940" w:type="dxa"/>
            <w:tcBorders>
              <w:top w:val="dashed" w:sz="4" w:space="0" w:color="6E6E6E"/>
              <w:left w:val="single" w:sz="4" w:space="0" w:color="6E6E6E"/>
              <w:bottom w:val="dashed" w:sz="4" w:space="0" w:color="6E6E6E"/>
              <w:right w:val="single" w:sz="4" w:space="0" w:color="6E6E6E"/>
            </w:tcBorders>
          </w:tcPr>
          <w:p w14:paraId="25C28974" w14:textId="77777777" w:rsidR="00C3416F" w:rsidRDefault="007A305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3200002" w14:textId="77777777" w:rsidR="00C3416F" w:rsidRDefault="007A305A">
            <w:pPr>
              <w:pStyle w:val="ProductList-TableBody"/>
            </w:pPr>
            <w:r>
              <w:t>15</w:t>
            </w:r>
          </w:p>
        </w:tc>
      </w:tr>
      <w:tr w:rsidR="00C3416F" w14:paraId="71184EBF" w14:textId="77777777">
        <w:tc>
          <w:tcPr>
            <w:tcW w:w="2440" w:type="dxa"/>
            <w:tcBorders>
              <w:top w:val="dashed" w:sz="4" w:space="0" w:color="6E6E6E"/>
              <w:bottom w:val="dashed" w:sz="4" w:space="0" w:color="6E6E6E"/>
              <w:right w:val="single" w:sz="4" w:space="0" w:color="6E6E6E"/>
            </w:tcBorders>
          </w:tcPr>
          <w:p w14:paraId="2360405F" w14:textId="77777777" w:rsidR="00C3416F" w:rsidRDefault="007A305A">
            <w:pPr>
              <w:pStyle w:val="ProductList-TableBody"/>
            </w:pPr>
            <w:r>
              <w:t>Azure Active Directory Premium – Plano 2</w:t>
            </w:r>
          </w:p>
        </w:tc>
        <w:tc>
          <w:tcPr>
            <w:tcW w:w="5020" w:type="dxa"/>
            <w:tcBorders>
              <w:top w:val="dashed" w:sz="4" w:space="0" w:color="6E6E6E"/>
              <w:left w:val="single" w:sz="4" w:space="0" w:color="6E6E6E"/>
              <w:bottom w:val="dashed" w:sz="4" w:space="0" w:color="6E6E6E"/>
              <w:right w:val="single" w:sz="4" w:space="0" w:color="6E6E6E"/>
            </w:tcBorders>
          </w:tcPr>
          <w:p w14:paraId="3E9245DE" w14:textId="77777777" w:rsidR="00C3416F" w:rsidRDefault="007A305A">
            <w:pPr>
              <w:pStyle w:val="ProductList-TableBody"/>
            </w:pPr>
            <w:r>
              <w:t>Azure Active Directory Premium – Plano 2</w:t>
            </w:r>
          </w:p>
        </w:tc>
        <w:tc>
          <w:tcPr>
            <w:tcW w:w="2940" w:type="dxa"/>
            <w:tcBorders>
              <w:top w:val="dashed" w:sz="4" w:space="0" w:color="6E6E6E"/>
              <w:left w:val="single" w:sz="4" w:space="0" w:color="6E6E6E"/>
              <w:bottom w:val="dashed" w:sz="4" w:space="0" w:color="6E6E6E"/>
              <w:right w:val="single" w:sz="4" w:space="0" w:color="6E6E6E"/>
            </w:tcBorders>
          </w:tcPr>
          <w:p w14:paraId="0C8F28D3" w14:textId="77777777" w:rsidR="00C3416F" w:rsidRDefault="007A305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B1DCB97" w14:textId="77777777" w:rsidR="00C3416F" w:rsidRDefault="007A305A">
            <w:pPr>
              <w:pStyle w:val="ProductList-TableBody"/>
            </w:pPr>
            <w:r>
              <w:t>15</w:t>
            </w:r>
          </w:p>
        </w:tc>
      </w:tr>
      <w:tr w:rsidR="00C3416F" w14:paraId="3FAFD7C8" w14:textId="77777777">
        <w:tc>
          <w:tcPr>
            <w:tcW w:w="2440" w:type="dxa"/>
            <w:tcBorders>
              <w:top w:val="dashed" w:sz="4" w:space="0" w:color="6E6E6E"/>
              <w:bottom w:val="dashed" w:sz="4" w:space="0" w:color="6E6E6E"/>
              <w:right w:val="single" w:sz="4" w:space="0" w:color="6E6E6E"/>
            </w:tcBorders>
          </w:tcPr>
          <w:p w14:paraId="4C91EEFF" w14:textId="77777777" w:rsidR="00C3416F" w:rsidRDefault="007A305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58A7EFC" w14:textId="77777777" w:rsidR="00C3416F" w:rsidRDefault="007A305A">
            <w:pPr>
              <w:pStyle w:val="ProductList-TableBody"/>
            </w:pPr>
            <w:r>
              <w:t>Atualização do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7D3654EC" w14:textId="77777777" w:rsidR="00C3416F" w:rsidRDefault="007A305A">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2864D799" w14:textId="77777777" w:rsidR="00C3416F" w:rsidRDefault="007A305A">
            <w:pPr>
              <w:pStyle w:val="ProductList-TableBody"/>
            </w:pPr>
            <w:r>
              <w:t>40</w:t>
            </w:r>
          </w:p>
        </w:tc>
      </w:tr>
      <w:tr w:rsidR="00C3416F" w14:paraId="2626C647" w14:textId="77777777">
        <w:tc>
          <w:tcPr>
            <w:tcW w:w="2440" w:type="dxa"/>
            <w:tcBorders>
              <w:top w:val="dashed" w:sz="4" w:space="0" w:color="6E6E6E"/>
              <w:bottom w:val="dashed" w:sz="4" w:space="0" w:color="6E6E6E"/>
              <w:right w:val="single" w:sz="4" w:space="0" w:color="6E6E6E"/>
            </w:tcBorders>
          </w:tcPr>
          <w:p w14:paraId="57F5ED45" w14:textId="77777777" w:rsidR="00C3416F" w:rsidRDefault="007A305A">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09C5333" w14:textId="77777777" w:rsidR="00C3416F" w:rsidRDefault="007A305A">
            <w:pPr>
              <w:pStyle w:val="ProductList-TableBody"/>
            </w:pPr>
            <w:r>
              <w:t>Azure Active Directory Premium Plano 1, Advanced Threat Analytics, 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14:paraId="58308AEA" w14:textId="77777777" w:rsidR="00C3416F" w:rsidRDefault="007A30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4E2679" w14:textId="77777777" w:rsidR="00C3416F" w:rsidRDefault="007A305A">
            <w:pPr>
              <w:pStyle w:val="ProductList-TableBody"/>
            </w:pPr>
            <w:r>
              <w:t>40</w:t>
            </w:r>
          </w:p>
        </w:tc>
      </w:tr>
      <w:tr w:rsidR="00C3416F" w14:paraId="55584E43" w14:textId="77777777">
        <w:tc>
          <w:tcPr>
            <w:tcW w:w="2440" w:type="dxa"/>
            <w:tcBorders>
              <w:top w:val="dashed" w:sz="4" w:space="0" w:color="6E6E6E"/>
              <w:bottom w:val="dashed" w:sz="4" w:space="0" w:color="6E6E6E"/>
              <w:right w:val="single" w:sz="4" w:space="0" w:color="6E6E6E"/>
            </w:tcBorders>
          </w:tcPr>
          <w:p w14:paraId="38914EDC" w14:textId="77777777" w:rsidR="00C3416F" w:rsidRDefault="007A305A">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98B292F" w14:textId="77777777" w:rsidR="00C3416F" w:rsidRDefault="007A305A">
            <w:pPr>
              <w:pStyle w:val="ProductList-TableBody"/>
            </w:pPr>
            <w:r>
              <w:t>Benefício de Uso do Aluno do Enterprise Mobility + Security A3, Proteção Avançada contra Ameaças do Azure, Azure Active Directory Premium Plano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AB7D30E" w14:textId="77777777" w:rsidR="00C3416F" w:rsidRDefault="007A30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2897E6" w14:textId="77777777" w:rsidR="00C3416F" w:rsidRDefault="007A305A">
            <w:pPr>
              <w:pStyle w:val="ProductList-TableBody"/>
            </w:pPr>
            <w:r>
              <w:t>40</w:t>
            </w:r>
          </w:p>
        </w:tc>
      </w:tr>
      <w:tr w:rsidR="00C3416F" w14:paraId="46CB5C38" w14:textId="77777777">
        <w:tc>
          <w:tcPr>
            <w:tcW w:w="2440" w:type="dxa"/>
            <w:tcBorders>
              <w:top w:val="dashed" w:sz="4" w:space="0" w:color="6E6E6E"/>
              <w:bottom w:val="dashed" w:sz="4" w:space="0" w:color="6E6E6E"/>
              <w:right w:val="single" w:sz="4" w:space="0" w:color="6E6E6E"/>
            </w:tcBorders>
          </w:tcPr>
          <w:p w14:paraId="37BF35E9" w14:textId="77777777" w:rsidR="00C3416F" w:rsidRDefault="007A305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D83EFC1" w14:textId="77777777" w:rsidR="00C3416F" w:rsidRDefault="007A305A">
            <w:pPr>
              <w:pStyle w:val="ProductList-TableBody"/>
            </w:pPr>
            <w:r>
              <w:t>Benefício de Uso do Aluno do Office 365 A, Benefício de Uso do Aluno do Enterprise Mobility + Security A3, Benefício de Uso do Aluno2 do Windows 10 Education 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9919D3A" w14:textId="77777777" w:rsidR="00C3416F" w:rsidRDefault="007A305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24972F1" w14:textId="77777777" w:rsidR="00C3416F" w:rsidRDefault="007A305A">
            <w:pPr>
              <w:pStyle w:val="ProductList-TableBody"/>
            </w:pPr>
            <w:r>
              <w:t>40</w:t>
            </w:r>
          </w:p>
        </w:tc>
      </w:tr>
      <w:tr w:rsidR="00C3416F" w14:paraId="5904FE56" w14:textId="77777777">
        <w:tc>
          <w:tcPr>
            <w:tcW w:w="2440" w:type="dxa"/>
            <w:tcBorders>
              <w:top w:val="dashed" w:sz="4" w:space="0" w:color="6E6E6E"/>
              <w:left w:val="none" w:sz="4" w:space="0" w:color="6E6E6E"/>
              <w:bottom w:val="dashed" w:sz="4" w:space="0" w:color="6E6E6E"/>
              <w:right w:val="single" w:sz="4" w:space="0" w:color="6E6E6E"/>
            </w:tcBorders>
          </w:tcPr>
          <w:p w14:paraId="029DB3ED" w14:textId="77777777" w:rsidR="00C3416F" w:rsidRDefault="007A305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70C4DEE" w14:textId="77777777" w:rsidR="00C3416F" w:rsidRDefault="007A305A">
            <w:pPr>
              <w:pStyle w:val="ProductList-TableBody"/>
            </w:pPr>
            <w:r>
              <w:t>Benefício de Uso do Aluno do Office 365 A, Benefício de Uso do Aluno do Enterprise Mobility + Security A5, Benefício de Uso do Aluno2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E16A491" w14:textId="77777777" w:rsidR="00C3416F" w:rsidRDefault="007A305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5B417E2" w14:textId="77777777" w:rsidR="00C3416F" w:rsidRDefault="007A305A">
            <w:pPr>
              <w:pStyle w:val="ProductList-TableBody"/>
            </w:pPr>
            <w:r>
              <w:t>40</w:t>
            </w:r>
          </w:p>
        </w:tc>
      </w:tr>
      <w:tr w:rsidR="00C3416F" w14:paraId="4BEB9AD9" w14:textId="77777777">
        <w:tc>
          <w:tcPr>
            <w:tcW w:w="2440" w:type="dxa"/>
            <w:tcBorders>
              <w:top w:val="dashed" w:sz="4" w:space="0" w:color="6E6E6E"/>
              <w:left w:val="none" w:sz="4" w:space="0" w:color="6E6E6E"/>
              <w:bottom w:val="dashed" w:sz="4" w:space="0" w:color="6E6E6E"/>
              <w:right w:val="single" w:sz="4" w:space="0" w:color="6E6E6E"/>
            </w:tcBorders>
          </w:tcPr>
          <w:p w14:paraId="2F9DFCCA" w14:textId="77777777" w:rsidR="00C3416F" w:rsidRDefault="007A305A">
            <w:pPr>
              <w:pStyle w:val="ProductList-TableBody"/>
            </w:pPr>
            <w:r>
              <w:t>Segurança do Microsoft 365 A5</w:t>
            </w:r>
          </w:p>
        </w:tc>
        <w:tc>
          <w:tcPr>
            <w:tcW w:w="5020" w:type="dxa"/>
            <w:tcBorders>
              <w:top w:val="dashed" w:sz="4" w:space="0" w:color="6E6E6E"/>
              <w:left w:val="single" w:sz="4" w:space="0" w:color="6E6E6E"/>
              <w:bottom w:val="dashed" w:sz="4" w:space="0" w:color="6E6E6E"/>
              <w:right w:val="single" w:sz="4" w:space="0" w:color="6E6E6E"/>
            </w:tcBorders>
          </w:tcPr>
          <w:p w14:paraId="5AF7992A" w14:textId="77777777" w:rsidR="00C3416F" w:rsidRDefault="007A305A">
            <w:pPr>
              <w:pStyle w:val="ProductList-TableBody"/>
            </w:pPr>
            <w:r>
              <w:t>Proteção Avançada contra Ameaças do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67BBBA8B" w14:textId="77777777" w:rsidR="00C3416F" w:rsidRDefault="007A305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7F061FB" w14:textId="77777777" w:rsidR="00C3416F" w:rsidRDefault="007A305A">
            <w:pPr>
              <w:pStyle w:val="ProductList-TableBody"/>
            </w:pPr>
            <w:r>
              <w:t>40</w:t>
            </w:r>
          </w:p>
        </w:tc>
      </w:tr>
      <w:tr w:rsidR="00C3416F" w14:paraId="1AA235FF" w14:textId="77777777">
        <w:tc>
          <w:tcPr>
            <w:tcW w:w="2440" w:type="dxa"/>
            <w:tcBorders>
              <w:top w:val="dashed" w:sz="4" w:space="0" w:color="6E6E6E"/>
              <w:bottom w:val="dashed" w:sz="4" w:space="0" w:color="6E6E6E"/>
              <w:right w:val="single" w:sz="4" w:space="0" w:color="6E6E6E"/>
            </w:tcBorders>
          </w:tcPr>
          <w:p w14:paraId="28A0474F" w14:textId="77777777" w:rsidR="00C3416F" w:rsidRDefault="007A305A">
            <w:pPr>
              <w:pStyle w:val="ProductList-TableBody"/>
            </w:pPr>
            <w:r>
              <w:t>Microsoft Intune para Educação</w:t>
            </w:r>
          </w:p>
        </w:tc>
        <w:tc>
          <w:tcPr>
            <w:tcW w:w="5020" w:type="dxa"/>
            <w:tcBorders>
              <w:top w:val="dashed" w:sz="4" w:space="0" w:color="6E6E6E"/>
              <w:left w:val="single" w:sz="4" w:space="0" w:color="6E6E6E"/>
              <w:bottom w:val="dashed" w:sz="4" w:space="0" w:color="6E6E6E"/>
              <w:right w:val="single" w:sz="4" w:space="0" w:color="6E6E6E"/>
            </w:tcBorders>
          </w:tcPr>
          <w:p w14:paraId="27DC5853" w14:textId="77777777" w:rsidR="00C3416F" w:rsidRDefault="007A305A">
            <w:pPr>
              <w:pStyle w:val="ProductList-TableBody"/>
            </w:pPr>
            <w:r>
              <w:t>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14:paraId="4B352B96" w14:textId="77777777" w:rsidR="00C3416F" w:rsidRDefault="007A30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1D6059D" w14:textId="77777777" w:rsidR="00C3416F" w:rsidRDefault="007A305A">
            <w:pPr>
              <w:pStyle w:val="ProductList-TableBody"/>
            </w:pPr>
            <w:r>
              <w:t>15</w:t>
            </w:r>
          </w:p>
        </w:tc>
      </w:tr>
      <w:tr w:rsidR="00C3416F" w14:paraId="765D013B" w14:textId="77777777">
        <w:tc>
          <w:tcPr>
            <w:tcW w:w="2440" w:type="dxa"/>
            <w:tcBorders>
              <w:top w:val="dashed" w:sz="4" w:space="0" w:color="6E6E6E"/>
              <w:bottom w:val="dashed" w:sz="4" w:space="0" w:color="6E6E6E"/>
              <w:right w:val="single" w:sz="4" w:space="0" w:color="6E6E6E"/>
            </w:tcBorders>
          </w:tcPr>
          <w:p w14:paraId="5BFE48EF" w14:textId="77777777" w:rsidR="00C3416F" w:rsidRDefault="007A305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540D5BC" w14:textId="77777777" w:rsidR="00C3416F" w:rsidRDefault="007A305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3547020" w14:textId="77777777" w:rsidR="00C3416F" w:rsidRDefault="007A305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95E6BDE" w14:textId="77777777" w:rsidR="00C3416F" w:rsidRDefault="007A305A">
            <w:pPr>
              <w:pStyle w:val="ProductList-TableBody"/>
            </w:pPr>
            <w:r>
              <w:t>15</w:t>
            </w:r>
          </w:p>
        </w:tc>
      </w:tr>
      <w:tr w:rsidR="00C3416F" w14:paraId="67897F0C" w14:textId="77777777">
        <w:tc>
          <w:tcPr>
            <w:tcW w:w="2440" w:type="dxa"/>
            <w:tcBorders>
              <w:top w:val="dashed" w:sz="4" w:space="0" w:color="6E6E6E"/>
              <w:bottom w:val="dashed" w:sz="4" w:space="0" w:color="6E6E6E"/>
              <w:right w:val="single" w:sz="4" w:space="0" w:color="6E6E6E"/>
            </w:tcBorders>
          </w:tcPr>
          <w:p w14:paraId="69052F9D" w14:textId="77777777" w:rsidR="00C3416F" w:rsidRDefault="007A305A">
            <w:pPr>
              <w:pStyle w:val="ProductList-TableBody"/>
            </w:pPr>
            <w:r>
              <w:t>Plano 1 de 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14:paraId="07008B8E" w14:textId="77777777" w:rsidR="00C3416F" w:rsidRDefault="007A305A">
            <w:pPr>
              <w:pStyle w:val="ProductList-TableBody"/>
            </w:pPr>
            <w:r>
              <w:t>Plano 1 de 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14:paraId="3AF6812E" w14:textId="77777777" w:rsidR="00C3416F" w:rsidRDefault="007A30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C69D33" w14:textId="77777777" w:rsidR="00C3416F" w:rsidRDefault="007A305A">
            <w:pPr>
              <w:pStyle w:val="ProductList-TableBody"/>
            </w:pPr>
            <w:r>
              <w:t>15</w:t>
            </w:r>
          </w:p>
        </w:tc>
      </w:tr>
      <w:tr w:rsidR="00C3416F" w14:paraId="32A44C6A" w14:textId="77777777">
        <w:tc>
          <w:tcPr>
            <w:tcW w:w="2440" w:type="dxa"/>
            <w:tcBorders>
              <w:top w:val="dashed" w:sz="4" w:space="0" w:color="6E6E6E"/>
              <w:bottom w:val="dashed" w:sz="4" w:space="0" w:color="6E6E6E"/>
              <w:right w:val="single" w:sz="4" w:space="0" w:color="6E6E6E"/>
            </w:tcBorders>
          </w:tcPr>
          <w:p w14:paraId="20DBE12D" w14:textId="77777777" w:rsidR="00C3416F" w:rsidRDefault="007A305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E5A51D1" w14:textId="77777777" w:rsidR="00C3416F" w:rsidRDefault="007A305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A0189EE" w14:textId="77777777" w:rsidR="00C3416F" w:rsidRDefault="007A305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815427C" w14:textId="77777777" w:rsidR="00C3416F" w:rsidRDefault="007A305A">
            <w:pPr>
              <w:pStyle w:val="ProductList-TableBody"/>
            </w:pPr>
            <w:r>
              <w:t>15</w:t>
            </w:r>
          </w:p>
        </w:tc>
      </w:tr>
      <w:tr w:rsidR="00C3416F" w14:paraId="721672C8" w14:textId="77777777">
        <w:tc>
          <w:tcPr>
            <w:tcW w:w="2440" w:type="dxa"/>
            <w:tcBorders>
              <w:top w:val="dashed" w:sz="4" w:space="0" w:color="6E6E6E"/>
              <w:bottom w:val="dashed" w:sz="4" w:space="0" w:color="6E6E6E"/>
              <w:right w:val="single" w:sz="4" w:space="0" w:color="6E6E6E"/>
            </w:tcBorders>
          </w:tcPr>
          <w:p w14:paraId="64144F47" w14:textId="77777777" w:rsidR="00C3416F" w:rsidRDefault="007A305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A324FA6" w14:textId="77777777" w:rsidR="00C3416F" w:rsidRDefault="007A305A">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72692FB" w14:textId="77777777" w:rsidR="00C3416F" w:rsidRDefault="007A30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E194CE" w14:textId="77777777" w:rsidR="00C3416F" w:rsidRDefault="007A305A">
            <w:pPr>
              <w:pStyle w:val="ProductList-TableBody"/>
            </w:pPr>
            <w:r>
              <w:t>40</w:t>
            </w:r>
          </w:p>
        </w:tc>
      </w:tr>
      <w:tr w:rsidR="00C3416F" w14:paraId="5C308DEB" w14:textId="77777777">
        <w:tc>
          <w:tcPr>
            <w:tcW w:w="2440" w:type="dxa"/>
            <w:tcBorders>
              <w:top w:val="dashed" w:sz="4" w:space="0" w:color="6E6E6E"/>
              <w:bottom w:val="dashed" w:sz="4" w:space="0" w:color="6E6E6E"/>
              <w:right w:val="single" w:sz="4" w:space="0" w:color="6E6E6E"/>
            </w:tcBorders>
          </w:tcPr>
          <w:p w14:paraId="623E5B97" w14:textId="77777777" w:rsidR="00C3416F" w:rsidRDefault="007A305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D4C904B" w14:textId="77777777" w:rsidR="00C3416F" w:rsidRDefault="007A305A">
            <w:pPr>
              <w:pStyle w:val="ProductList-TableBody"/>
            </w:pPr>
            <w:r>
              <w:t>Benefício de Uso do Aluno do Office 365 A3, Proteção Avançada contra Ameaças do Office 365 Plano 2, Conformidade Avançado do Office 365</w:t>
            </w:r>
          </w:p>
        </w:tc>
        <w:tc>
          <w:tcPr>
            <w:tcW w:w="2940" w:type="dxa"/>
            <w:tcBorders>
              <w:top w:val="dashed" w:sz="4" w:space="0" w:color="6E6E6E"/>
              <w:left w:val="single" w:sz="4" w:space="0" w:color="6E6E6E"/>
              <w:bottom w:val="dashed" w:sz="4" w:space="0" w:color="6E6E6E"/>
              <w:right w:val="single" w:sz="4" w:space="0" w:color="6E6E6E"/>
            </w:tcBorders>
          </w:tcPr>
          <w:p w14:paraId="4D4837F4" w14:textId="77777777" w:rsidR="00C3416F" w:rsidRDefault="007A30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6977A02" w14:textId="77777777" w:rsidR="00C3416F" w:rsidRDefault="007A305A">
            <w:pPr>
              <w:pStyle w:val="ProductList-TableBody"/>
            </w:pPr>
            <w:r>
              <w:t>40</w:t>
            </w:r>
          </w:p>
        </w:tc>
      </w:tr>
      <w:tr w:rsidR="00C3416F" w14:paraId="2C2C8B94" w14:textId="77777777">
        <w:tc>
          <w:tcPr>
            <w:tcW w:w="2440" w:type="dxa"/>
            <w:tcBorders>
              <w:top w:val="dashed" w:sz="4" w:space="0" w:color="6E6E6E"/>
              <w:left w:val="none" w:sz="4" w:space="0" w:color="6E6E6E"/>
              <w:bottom w:val="dashed" w:sz="4" w:space="0" w:color="6E6E6E"/>
              <w:right w:val="single" w:sz="4" w:space="0" w:color="6E6E6E"/>
            </w:tcBorders>
          </w:tcPr>
          <w:p w14:paraId="4DC15F7D" w14:textId="77777777" w:rsidR="00C3416F" w:rsidRDefault="007A305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E792690" w14:textId="77777777" w:rsidR="00C3416F" w:rsidRDefault="007A305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8C92838" w14:textId="77777777" w:rsidR="00C3416F" w:rsidRDefault="007A305A">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3818D83E" w14:textId="77777777" w:rsidR="00C3416F" w:rsidRDefault="007A305A">
            <w:pPr>
              <w:pStyle w:val="ProductList-TableBody"/>
            </w:pPr>
            <w:r>
              <w:t>15</w:t>
            </w:r>
          </w:p>
        </w:tc>
      </w:tr>
      <w:tr w:rsidR="00C3416F" w14:paraId="10387810" w14:textId="77777777">
        <w:tc>
          <w:tcPr>
            <w:tcW w:w="2440" w:type="dxa"/>
            <w:tcBorders>
              <w:top w:val="dashed" w:sz="4" w:space="0" w:color="6E6E6E"/>
              <w:bottom w:val="dashed" w:sz="4" w:space="0" w:color="6E6E6E"/>
              <w:right w:val="single" w:sz="4" w:space="0" w:color="6E6E6E"/>
            </w:tcBorders>
          </w:tcPr>
          <w:p w14:paraId="43F38A6D" w14:textId="77777777" w:rsidR="00C3416F" w:rsidRDefault="007A305A">
            <w:pPr>
              <w:pStyle w:val="ProductList-TableBody"/>
            </w:pPr>
            <w:r>
              <w:t>Windows 10 Education A3 (Por Usuário)</w:t>
            </w:r>
          </w:p>
        </w:tc>
        <w:tc>
          <w:tcPr>
            <w:tcW w:w="5020" w:type="dxa"/>
            <w:tcBorders>
              <w:top w:val="dashed" w:sz="4" w:space="0" w:color="6E6E6E"/>
              <w:left w:val="single" w:sz="4" w:space="0" w:color="6E6E6E"/>
              <w:bottom w:val="dashed" w:sz="4" w:space="0" w:color="6E6E6E"/>
              <w:right w:val="single" w:sz="4" w:space="0" w:color="6E6E6E"/>
            </w:tcBorders>
          </w:tcPr>
          <w:p w14:paraId="71125362" w14:textId="77777777" w:rsidR="00C3416F" w:rsidRDefault="007A305A">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715C3FF" w14:textId="77777777" w:rsidR="00C3416F" w:rsidRDefault="007A305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90CEEF8" w14:textId="77777777" w:rsidR="00C3416F" w:rsidRDefault="007A305A">
            <w:pPr>
              <w:pStyle w:val="ProductList-TableBody"/>
            </w:pPr>
            <w:r>
              <w:t>40</w:t>
            </w:r>
          </w:p>
        </w:tc>
      </w:tr>
      <w:tr w:rsidR="00C3416F" w14:paraId="58A5D29B" w14:textId="77777777">
        <w:tc>
          <w:tcPr>
            <w:tcW w:w="2440" w:type="dxa"/>
            <w:tcBorders>
              <w:top w:val="dashed" w:sz="4" w:space="0" w:color="6E6E6E"/>
              <w:bottom w:val="dashed" w:sz="4" w:space="0" w:color="6E6E6E"/>
              <w:right w:val="single" w:sz="4" w:space="0" w:color="6E6E6E"/>
            </w:tcBorders>
          </w:tcPr>
          <w:p w14:paraId="6162BABA" w14:textId="77777777" w:rsidR="00C3416F" w:rsidRDefault="007A305A">
            <w:pPr>
              <w:pStyle w:val="ProductList-TableBody"/>
            </w:pPr>
            <w:r>
              <w:t>Windows 10 Education A5 (Por Usuário)</w:t>
            </w:r>
          </w:p>
        </w:tc>
        <w:tc>
          <w:tcPr>
            <w:tcW w:w="5020" w:type="dxa"/>
            <w:tcBorders>
              <w:top w:val="dashed" w:sz="4" w:space="0" w:color="6E6E6E"/>
              <w:left w:val="single" w:sz="4" w:space="0" w:color="6E6E6E"/>
              <w:bottom w:val="dashed" w:sz="4" w:space="0" w:color="6E6E6E"/>
              <w:right w:val="single" w:sz="4" w:space="0" w:color="6E6E6E"/>
            </w:tcBorders>
          </w:tcPr>
          <w:p w14:paraId="23A26543" w14:textId="77777777" w:rsidR="00C3416F" w:rsidRDefault="007A305A">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8138033" w14:textId="77777777" w:rsidR="00C3416F" w:rsidRDefault="007A305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F29FB99" w14:textId="77777777" w:rsidR="00C3416F" w:rsidRDefault="007A305A">
            <w:pPr>
              <w:pStyle w:val="ProductList-TableBody"/>
            </w:pPr>
            <w:r>
              <w:t>40</w:t>
            </w:r>
          </w:p>
        </w:tc>
      </w:tr>
      <w:tr w:rsidR="00C3416F" w14:paraId="78B5E399" w14:textId="77777777">
        <w:tc>
          <w:tcPr>
            <w:tcW w:w="2440" w:type="dxa"/>
            <w:tcBorders>
              <w:top w:val="dashed" w:sz="4" w:space="0" w:color="6E6E6E"/>
              <w:bottom w:val="dashed" w:sz="4" w:space="0" w:color="6E6E6E"/>
              <w:right w:val="single" w:sz="4" w:space="0" w:color="6E6E6E"/>
            </w:tcBorders>
          </w:tcPr>
          <w:p w14:paraId="6C8D5CB9" w14:textId="77777777" w:rsidR="00C3416F" w:rsidRDefault="007A305A">
            <w:pPr>
              <w:pStyle w:val="ProductList-TableBody"/>
            </w:pPr>
            <w:r>
              <w:t>Windows 10 Education E3 (Por Usuário)</w:t>
            </w:r>
          </w:p>
        </w:tc>
        <w:tc>
          <w:tcPr>
            <w:tcW w:w="5020" w:type="dxa"/>
            <w:tcBorders>
              <w:top w:val="dashed" w:sz="4" w:space="0" w:color="6E6E6E"/>
              <w:left w:val="single" w:sz="4" w:space="0" w:color="6E6E6E"/>
              <w:bottom w:val="dashed" w:sz="4" w:space="0" w:color="6E6E6E"/>
              <w:right w:val="single" w:sz="4" w:space="0" w:color="6E6E6E"/>
            </w:tcBorders>
          </w:tcPr>
          <w:p w14:paraId="062B0BF0" w14:textId="77777777" w:rsidR="00C3416F" w:rsidRDefault="007A305A">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75AADD" w14:textId="77777777" w:rsidR="00C3416F" w:rsidRDefault="007A305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928AE5D" w14:textId="77777777" w:rsidR="00C3416F" w:rsidRDefault="007A305A">
            <w:pPr>
              <w:pStyle w:val="ProductList-TableBody"/>
            </w:pPr>
            <w:r>
              <w:t>40</w:t>
            </w:r>
          </w:p>
        </w:tc>
      </w:tr>
      <w:tr w:rsidR="00C3416F" w14:paraId="4D33C703" w14:textId="77777777">
        <w:tc>
          <w:tcPr>
            <w:tcW w:w="2440" w:type="dxa"/>
            <w:tcBorders>
              <w:top w:val="dashed" w:sz="4" w:space="0" w:color="6E6E6E"/>
              <w:bottom w:val="dashed" w:sz="4" w:space="0" w:color="6E6E6E"/>
              <w:right w:val="single" w:sz="4" w:space="0" w:color="6E6E6E"/>
            </w:tcBorders>
          </w:tcPr>
          <w:p w14:paraId="74E95F29" w14:textId="77777777" w:rsidR="00C3416F" w:rsidRDefault="007A305A">
            <w:pPr>
              <w:pStyle w:val="ProductList-TableBody"/>
            </w:pPr>
            <w:r>
              <w:t>Windows 10 Education E5 (Por Usuário)</w:t>
            </w:r>
          </w:p>
        </w:tc>
        <w:tc>
          <w:tcPr>
            <w:tcW w:w="5020" w:type="dxa"/>
            <w:tcBorders>
              <w:top w:val="dashed" w:sz="4" w:space="0" w:color="6E6E6E"/>
              <w:left w:val="single" w:sz="4" w:space="0" w:color="6E6E6E"/>
              <w:bottom w:val="dashed" w:sz="4" w:space="0" w:color="6E6E6E"/>
              <w:right w:val="single" w:sz="4" w:space="0" w:color="6E6E6E"/>
            </w:tcBorders>
          </w:tcPr>
          <w:p w14:paraId="37F4AE64" w14:textId="77777777" w:rsidR="00C3416F" w:rsidRDefault="007A305A">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0D30DF7" w14:textId="77777777" w:rsidR="00C3416F" w:rsidRDefault="007A305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BCB9C30" w14:textId="77777777" w:rsidR="00C3416F" w:rsidRDefault="007A305A">
            <w:pPr>
              <w:pStyle w:val="ProductList-TableBody"/>
            </w:pPr>
            <w:r>
              <w:t>40</w:t>
            </w:r>
          </w:p>
        </w:tc>
      </w:tr>
      <w:tr w:rsidR="00C3416F" w14:paraId="549A7F75" w14:textId="77777777">
        <w:tc>
          <w:tcPr>
            <w:tcW w:w="2440" w:type="dxa"/>
            <w:tcBorders>
              <w:top w:val="dashed" w:sz="4" w:space="0" w:color="6E6E6E"/>
              <w:bottom w:val="dashed" w:sz="4" w:space="0" w:color="6E6E6E"/>
              <w:right w:val="single" w:sz="4" w:space="0" w:color="6E6E6E"/>
            </w:tcBorders>
          </w:tcPr>
          <w:p w14:paraId="56669561" w14:textId="77777777" w:rsidR="00C3416F" w:rsidRDefault="007A305A">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387D9B88" w14:textId="77777777" w:rsidR="00C3416F" w:rsidRDefault="007A305A">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5C47C75" w14:textId="77777777" w:rsidR="00C3416F" w:rsidRDefault="007A305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DE77C5B" w14:textId="77777777" w:rsidR="00C3416F" w:rsidRDefault="007A305A">
            <w:pPr>
              <w:pStyle w:val="ProductList-TableBody"/>
            </w:pPr>
            <w:r>
              <w:t>40</w:t>
            </w:r>
          </w:p>
        </w:tc>
      </w:tr>
    </w:tbl>
    <w:p w14:paraId="46188186" w14:textId="77777777" w:rsidR="00C3416F" w:rsidRDefault="007A305A">
      <w:pPr>
        <w:pStyle w:val="ProductList-Body"/>
      </w:pPr>
      <w:r>
        <w:rPr>
          <w:i/>
          <w:vertAlign w:val="superscript"/>
        </w:rPr>
        <w:t>1</w:t>
      </w:r>
      <w:r>
        <w:rPr>
          <w:i/>
        </w:rPr>
        <w:t>Licenças adquiridas por meio do Benefício de Uso do Aluno não são qualificadas para benefícios do Software Assurance.</w:t>
      </w:r>
    </w:p>
    <w:p w14:paraId="352DB93D" w14:textId="77777777" w:rsidR="00C3416F" w:rsidRDefault="007A305A">
      <w:pPr>
        <w:pStyle w:val="ProductList-Body"/>
      </w:pPr>
      <w:r>
        <w:rPr>
          <w:i/>
          <w:vertAlign w:val="superscript"/>
        </w:rPr>
        <w:t>2</w:t>
      </w:r>
      <w:r>
        <w:rPr>
          <w:i/>
        </w:rPr>
        <w:t>O Benefício de Uso do Aluno somente inclui direitos ao Windows 10 E3/A3.</w:t>
      </w:r>
    </w:p>
    <w:p w14:paraId="36281E8B" w14:textId="77777777" w:rsidR="00C3416F" w:rsidRDefault="00C3416F">
      <w:pPr>
        <w:pStyle w:val="ProductList-Body"/>
      </w:pPr>
    </w:p>
    <w:p w14:paraId="3C289BFA" w14:textId="77777777" w:rsidR="00C3416F" w:rsidRDefault="007A305A">
      <w:pPr>
        <w:pStyle w:val="ProductList-ClauseHeading"/>
        <w:outlineLvl w:val="2"/>
      </w:pPr>
      <w:r>
        <w:lastRenderedPageBreak/>
        <w:t>Limitações do Sistema Operacional Windows Desktop</w:t>
      </w:r>
    </w:p>
    <w:p w14:paraId="7CF4ABB8" w14:textId="77777777" w:rsidR="00C3416F" w:rsidRDefault="007A305A">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incluem direitos de acessar máquinas virtuais Windows Virtual Desktop (consulte a seção Windows Virtual Desktop da </w:t>
      </w:r>
      <w:hyperlink w:anchor="_Sec624">
        <w:r>
          <w:rPr>
            <w:color w:val="00467F"/>
            <w:u w:val="single"/>
          </w:rPr>
          <w:t>Entrada de Produtos dos Serviços do Microsoft Azure</w:t>
        </w:r>
      </w:hyperlink>
      <w:r>
        <w:t>), mas não incluem direitos de virtualização adicionais do Windows.</w:t>
      </w:r>
    </w:p>
    <w:p w14:paraId="516CB33F" w14:textId="77777777" w:rsidR="00C3416F" w:rsidRDefault="00C3416F">
      <w:pPr>
        <w:pStyle w:val="ProductList-Body"/>
      </w:pPr>
    </w:p>
    <w:p w14:paraId="52254609" w14:textId="77777777" w:rsidR="00C3416F" w:rsidRDefault="007A305A">
      <w:pPr>
        <w:pStyle w:val="ProductList-Offering1Heading"/>
        <w:outlineLvl w:val="1"/>
      </w:pPr>
      <w:r>
        <w:t>Cenários Mistos do Produto da Plataforma Desktop para Educação (EPP)</w:t>
      </w:r>
      <w:r>
        <w:fldChar w:fldCharType="begin"/>
      </w:r>
      <w:r>
        <w:instrText xml:space="preserve"> TC "</w:instrText>
      </w:r>
      <w:bookmarkStart w:id="442" w:name="_Toc23415768"/>
      <w:r>
        <w:instrText>Cenários Mistos do Produto da Plataforma Desktop para Educação (EPP)</w:instrText>
      </w:r>
      <w:bookmarkEnd w:id="442"/>
      <w:r>
        <w:instrText>" \l 2</w:instrText>
      </w:r>
      <w:r>
        <w:fldChar w:fldCharType="end"/>
      </w:r>
    </w:p>
    <w:p w14:paraId="7AFCB26A" w14:textId="77777777" w:rsidR="00C3416F" w:rsidRDefault="007A305A">
      <w:pPr>
        <w:pStyle w:val="ProductList-Body"/>
      </w:pPr>
      <w:r>
        <w:t xml:space="preserve">Para o Enrollment for Education Solutions (versão 2018), é possível pedir uma combinação de Produtos da Plataforma Desktop para Educação para atender ao compromisso em toda a organização conforme definido na tabela a seguir. O Produto Qualificado para o direito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por Alunos</w:t>
      </w:r>
      <w:r>
        <w:fldChar w:fldCharType="end"/>
      </w:r>
      <w:r>
        <w:t xml:space="preserve"> será determinado com base no plano ou edição inferior dos EPPs pedidos, conforme mostrado na tabela a seguir e será baseado no número total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cobertos.</w:t>
      </w:r>
    </w:p>
    <w:p w14:paraId="4B5582F8" w14:textId="77777777" w:rsidR="00C3416F" w:rsidRDefault="00C3416F">
      <w:pPr>
        <w:pStyle w:val="ProductList-Body"/>
      </w:pPr>
    </w:p>
    <w:tbl>
      <w:tblPr>
        <w:tblStyle w:val="PURTable"/>
        <w:tblW w:w="0" w:type="dxa"/>
        <w:tblLook w:val="04A0" w:firstRow="1" w:lastRow="0" w:firstColumn="1" w:lastColumn="0" w:noHBand="0" w:noVBand="1"/>
      </w:tblPr>
      <w:tblGrid>
        <w:gridCol w:w="5615"/>
        <w:gridCol w:w="5301"/>
      </w:tblGrid>
      <w:tr w:rsidR="00C3416F" w14:paraId="684EDAA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A8E44AE" w14:textId="77777777" w:rsidR="00C3416F" w:rsidRDefault="007A305A">
            <w:pPr>
              <w:pStyle w:val="ProductList-TableBody"/>
            </w:pPr>
            <w:r>
              <w:rPr>
                <w:color w:val="FFFFFF"/>
              </w:rPr>
              <w:t>Cenários de EPP Mistos Permitidos</w:t>
            </w:r>
          </w:p>
        </w:tc>
        <w:tc>
          <w:tcPr>
            <w:tcW w:w="5880" w:type="dxa"/>
            <w:shd w:val="clear" w:color="auto" w:fill="0070C0"/>
          </w:tcPr>
          <w:p w14:paraId="2EED7FDC" w14:textId="77777777" w:rsidR="00C3416F" w:rsidRDefault="007A305A">
            <w:pPr>
              <w:pStyle w:val="ProductList-TableBody"/>
            </w:pPr>
            <w:r>
              <w:rPr>
                <w:color w:val="FFFFFF"/>
              </w:rPr>
              <w:t>Produto Qualificado para SUB</w:t>
            </w:r>
          </w:p>
        </w:tc>
      </w:tr>
      <w:tr w:rsidR="00C3416F" w14:paraId="73EC54D8" w14:textId="77777777">
        <w:tc>
          <w:tcPr>
            <w:tcW w:w="6240" w:type="dxa"/>
          </w:tcPr>
          <w:p w14:paraId="34285B85" w14:textId="77777777" w:rsidR="00C3416F" w:rsidRDefault="007A305A">
            <w:pPr>
              <w:pStyle w:val="ProductList-TableBody"/>
            </w:pPr>
            <w:r>
              <w:t>Microsoft 365 A3 e Microsoft 365 A5</w:t>
            </w:r>
          </w:p>
        </w:tc>
        <w:tc>
          <w:tcPr>
            <w:tcW w:w="5880" w:type="dxa"/>
          </w:tcPr>
          <w:p w14:paraId="0B4BBF08" w14:textId="77777777" w:rsidR="00C3416F" w:rsidRDefault="007A305A">
            <w:pPr>
              <w:pStyle w:val="ProductList-TableBody"/>
            </w:pPr>
            <w:r>
              <w:t>Microsoft 365 A3</w:t>
            </w:r>
          </w:p>
        </w:tc>
      </w:tr>
      <w:tr w:rsidR="00C3416F" w14:paraId="3F840969" w14:textId="77777777">
        <w:tc>
          <w:tcPr>
            <w:tcW w:w="6240" w:type="dxa"/>
          </w:tcPr>
          <w:p w14:paraId="4C7FD27C" w14:textId="77777777" w:rsidR="00C3416F" w:rsidRDefault="007A305A">
            <w:pPr>
              <w:pStyle w:val="ProductList-TableBody"/>
            </w:pPr>
            <w:r>
              <w:t>EMS E3 e EMS E5</w:t>
            </w:r>
          </w:p>
        </w:tc>
        <w:tc>
          <w:tcPr>
            <w:tcW w:w="5880" w:type="dxa"/>
          </w:tcPr>
          <w:p w14:paraId="5EBACE2A" w14:textId="77777777" w:rsidR="00C3416F" w:rsidRDefault="007A305A">
            <w:pPr>
              <w:pStyle w:val="ProductList-TableBody"/>
            </w:pPr>
            <w:r>
              <w:t>EMS E3</w:t>
            </w:r>
          </w:p>
        </w:tc>
      </w:tr>
      <w:tr w:rsidR="00C3416F" w14:paraId="477781D1" w14:textId="77777777">
        <w:tc>
          <w:tcPr>
            <w:tcW w:w="6240" w:type="dxa"/>
          </w:tcPr>
          <w:p w14:paraId="4769C70D" w14:textId="77777777" w:rsidR="00C3416F" w:rsidRDefault="007A305A">
            <w:pPr>
              <w:pStyle w:val="ProductList-TableBody"/>
            </w:pPr>
            <w:r>
              <w:t>Windows 10 Education E3 e Windows 10 Education E5</w:t>
            </w:r>
          </w:p>
        </w:tc>
        <w:tc>
          <w:tcPr>
            <w:tcW w:w="5880" w:type="dxa"/>
          </w:tcPr>
          <w:p w14:paraId="4006299F" w14:textId="77777777" w:rsidR="00C3416F" w:rsidRDefault="007A305A">
            <w:pPr>
              <w:pStyle w:val="ProductList-TableBody"/>
            </w:pPr>
            <w:r>
              <w:t>Windows 10 Education E3</w:t>
            </w:r>
          </w:p>
        </w:tc>
      </w:tr>
      <w:tr w:rsidR="00C3416F" w14:paraId="50333B30" w14:textId="77777777">
        <w:tc>
          <w:tcPr>
            <w:tcW w:w="6240" w:type="dxa"/>
          </w:tcPr>
          <w:p w14:paraId="4EBC0C96" w14:textId="77777777" w:rsidR="00C3416F" w:rsidRDefault="007A305A">
            <w:pPr>
              <w:pStyle w:val="ProductList-TableBody"/>
            </w:pPr>
            <w:r>
              <w:t>Office 365 ProPlus, Office 365 A3 e/ou Office 365 A5</w:t>
            </w:r>
          </w:p>
        </w:tc>
        <w:tc>
          <w:tcPr>
            <w:tcW w:w="5880" w:type="dxa"/>
          </w:tcPr>
          <w:p w14:paraId="1F3BB248" w14:textId="77777777" w:rsidR="00C3416F" w:rsidRDefault="007A305A">
            <w:pPr>
              <w:pStyle w:val="ProductList-TableBody"/>
            </w:pPr>
            <w:r>
              <w:t>Office 365 ProPlus</w:t>
            </w:r>
          </w:p>
        </w:tc>
      </w:tr>
      <w:tr w:rsidR="00C3416F" w14:paraId="7D7756AF" w14:textId="77777777">
        <w:tc>
          <w:tcPr>
            <w:tcW w:w="6240" w:type="dxa"/>
          </w:tcPr>
          <w:p w14:paraId="587281C5" w14:textId="77777777" w:rsidR="00C3416F" w:rsidRDefault="007A305A">
            <w:pPr>
              <w:pStyle w:val="ProductList-TableBody"/>
            </w:pPr>
            <w:r>
              <w:t>Office 365 A3 e Office 365 A5</w:t>
            </w:r>
          </w:p>
        </w:tc>
        <w:tc>
          <w:tcPr>
            <w:tcW w:w="5880" w:type="dxa"/>
          </w:tcPr>
          <w:p w14:paraId="3BE93A88" w14:textId="77777777" w:rsidR="00C3416F" w:rsidRDefault="007A305A">
            <w:pPr>
              <w:pStyle w:val="ProductList-TableBody"/>
            </w:pPr>
            <w:r>
              <w:t>Office 365 A3</w:t>
            </w:r>
          </w:p>
        </w:tc>
      </w:tr>
    </w:tbl>
    <w:p w14:paraId="66456B43" w14:textId="77777777" w:rsidR="00C3416F" w:rsidRDefault="00C3416F">
      <w:pPr>
        <w:pStyle w:val="ProductList-Body"/>
      </w:pPr>
    </w:p>
    <w:p w14:paraId="1030D491" w14:textId="77777777" w:rsidR="00C3416F" w:rsidRDefault="007A305A">
      <w:pPr>
        <w:pStyle w:val="ProductList-Offering1Heading"/>
        <w:outlineLvl w:val="1"/>
      </w:pPr>
      <w:r>
        <w:t>Disponibilidade do Programa Enrollment for Education Solutions (Anterior à Versão 2017)</w:t>
      </w:r>
      <w:r>
        <w:fldChar w:fldCharType="begin"/>
      </w:r>
      <w:r>
        <w:instrText xml:space="preserve"> TC "</w:instrText>
      </w:r>
      <w:bookmarkStart w:id="443" w:name="_Toc23415769"/>
      <w:r>
        <w:instrText>Disponibilidade do Programa Enrollment for Education Solutions (Anterior à Versão 2017)</w:instrText>
      </w:r>
      <w:bookmarkEnd w:id="443"/>
      <w:r>
        <w:instrText>" \l 2</w:instrText>
      </w:r>
      <w:r>
        <w:fldChar w:fldCharType="end"/>
      </w:r>
    </w:p>
    <w:p w14:paraId="3C576F61" w14:textId="77777777" w:rsidR="00C3416F" w:rsidRDefault="007A305A">
      <w:pPr>
        <w:pStyle w:val="ProductList-Body"/>
      </w:pPr>
      <w:r>
        <w:t>Os produtos e requisitos qualificados para o Enrollment for Education Solutions (versões anteriores a 2017) são definidos nesta seção.</w:t>
      </w:r>
    </w:p>
    <w:p w14:paraId="0158B8A1" w14:textId="77777777" w:rsidR="00C3416F" w:rsidRDefault="007A305A">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C3416F" w14:paraId="1DC71C5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3AFAA8A" w14:textId="77777777" w:rsidR="00C3416F" w:rsidRDefault="007A305A">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52E56DC" w14:textId="77777777" w:rsidR="00C3416F" w:rsidRDefault="007A305A">
            <w:pPr>
              <w:pStyle w:val="ProductList-TableBody"/>
              <w:jc w:val="center"/>
            </w:pPr>
            <w:r>
              <w:rPr>
                <w:color w:val="FFFFFF"/>
              </w:rPr>
              <w:t xml:space="preserve">EES </w:t>
            </w:r>
          </w:p>
        </w:tc>
      </w:tr>
      <w:tr w:rsidR="00C3416F" w14:paraId="3B2E848D" w14:textId="77777777">
        <w:tc>
          <w:tcPr>
            <w:tcW w:w="8820" w:type="dxa"/>
            <w:tcBorders>
              <w:top w:val="single" w:sz="4" w:space="0" w:color="FFFFFF"/>
              <w:left w:val="single" w:sz="4" w:space="0" w:color="FFFFFF"/>
              <w:bottom w:val="dashed" w:sz="4" w:space="0" w:color="B2B2B2"/>
              <w:right w:val="single" w:sz="4" w:space="0" w:color="FFFFFF"/>
            </w:tcBorders>
          </w:tcPr>
          <w:p w14:paraId="7A9767C8" w14:textId="77777777" w:rsidR="00C3416F" w:rsidRDefault="007A305A">
            <w:pPr>
              <w:pStyle w:val="ProductList-TableBody"/>
            </w:pPr>
            <w:r>
              <w:t>Desktop Education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75619D" w14:textId="77777777" w:rsidR="00C3416F" w:rsidRDefault="007A305A">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C3416F" w14:paraId="2E4B6C72" w14:textId="77777777">
        <w:tc>
          <w:tcPr>
            <w:tcW w:w="8820" w:type="dxa"/>
            <w:tcBorders>
              <w:top w:val="dashed" w:sz="4" w:space="0" w:color="B2B2B2"/>
              <w:left w:val="single" w:sz="4" w:space="0" w:color="FFFFFF"/>
              <w:bottom w:val="dashed" w:sz="4" w:space="0" w:color="B2B2B2"/>
              <w:right w:val="single" w:sz="4" w:space="0" w:color="FFFFFF"/>
            </w:tcBorders>
          </w:tcPr>
          <w:p w14:paraId="029FD7C3" w14:textId="77777777" w:rsidR="00C3416F" w:rsidRDefault="007A305A">
            <w:pPr>
              <w:pStyle w:val="ProductList-TableBody"/>
            </w:pPr>
            <w:r>
              <w:t>Pacote de CALs Principais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92512B4" w14:textId="77777777" w:rsidR="00C3416F" w:rsidRDefault="007A305A">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C3416F" w14:paraId="1611BB5A" w14:textId="77777777">
        <w:tc>
          <w:tcPr>
            <w:tcW w:w="8820" w:type="dxa"/>
            <w:tcBorders>
              <w:top w:val="dashed" w:sz="4" w:space="0" w:color="B2B2B2"/>
              <w:left w:val="single" w:sz="4" w:space="0" w:color="FFFFFF"/>
              <w:bottom w:val="dashed" w:sz="4" w:space="0" w:color="B2B2B2"/>
              <w:right w:val="single" w:sz="4" w:space="0" w:color="FFFFFF"/>
            </w:tcBorders>
          </w:tcPr>
          <w:p w14:paraId="1E8C0EDC" w14:textId="77777777" w:rsidR="00C3416F" w:rsidRDefault="007A305A">
            <w:pPr>
              <w:pStyle w:val="ProductList-TableBody"/>
            </w:pPr>
            <w:r>
              <w:t>Pacote de CALs Empresariais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E22BF4C" w14:textId="77777777" w:rsidR="00C3416F" w:rsidRDefault="007A305A">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C3416F" w14:paraId="2939826C" w14:textId="77777777">
        <w:tc>
          <w:tcPr>
            <w:tcW w:w="8820" w:type="dxa"/>
            <w:tcBorders>
              <w:top w:val="dashed" w:sz="4" w:space="0" w:color="B2B2B2"/>
              <w:left w:val="single" w:sz="4" w:space="0" w:color="FFFFFF"/>
              <w:bottom w:val="dashed" w:sz="4" w:space="0" w:color="B2B2B2"/>
              <w:right w:val="single" w:sz="4" w:space="0" w:color="FFFFFF"/>
            </w:tcBorders>
          </w:tcPr>
          <w:p w14:paraId="414D1F2C" w14:textId="77777777" w:rsidR="00C3416F" w:rsidRDefault="007A305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B1ACA8" w14:textId="77777777" w:rsidR="00C3416F" w:rsidRDefault="007A305A">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C3416F" w14:paraId="508E20BD" w14:textId="77777777">
        <w:tc>
          <w:tcPr>
            <w:tcW w:w="8820" w:type="dxa"/>
            <w:tcBorders>
              <w:top w:val="dashed" w:sz="4" w:space="0" w:color="B2B2B2"/>
              <w:left w:val="single" w:sz="4" w:space="0" w:color="FFFFFF"/>
              <w:bottom w:val="dashed" w:sz="4" w:space="0" w:color="B2B2B2"/>
              <w:right w:val="single" w:sz="4" w:space="0" w:color="FFFFFF"/>
            </w:tcBorders>
          </w:tcPr>
          <w:p w14:paraId="1E4D3776" w14:textId="77777777" w:rsidR="00C3416F" w:rsidRDefault="007A305A">
            <w:pPr>
              <w:pStyle w:val="ProductList-TableBody"/>
            </w:pPr>
            <w:r>
              <w:t>Atualização do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55759F" w14:textId="77777777" w:rsidR="00C3416F" w:rsidRDefault="007A305A">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C3416F" w14:paraId="3C247F19" w14:textId="77777777">
        <w:tc>
          <w:tcPr>
            <w:tcW w:w="8820" w:type="dxa"/>
            <w:tcBorders>
              <w:top w:val="dashed" w:sz="4" w:space="0" w:color="B2B2B2"/>
              <w:left w:val="single" w:sz="4" w:space="0" w:color="FFFFFF"/>
              <w:bottom w:val="single" w:sz="4" w:space="0" w:color="FFFFFF"/>
              <w:right w:val="single" w:sz="4" w:space="0" w:color="FFFFFF"/>
            </w:tcBorders>
          </w:tcPr>
          <w:p w14:paraId="778AD38A" w14:textId="77777777" w:rsidR="00C3416F" w:rsidRDefault="007A305A">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3E25004" w14:textId="77777777" w:rsidR="00C3416F" w:rsidRDefault="007A305A">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bl>
    <w:p w14:paraId="5F2CAD29" w14:textId="77777777" w:rsidR="00C3416F" w:rsidRDefault="00C3416F">
      <w:pPr>
        <w:pStyle w:val="ProductList-Body"/>
      </w:pPr>
    </w:p>
    <w:p w14:paraId="4FFBD7E2" w14:textId="77777777" w:rsidR="00C3416F" w:rsidRDefault="007A305A">
      <w:pPr>
        <w:pStyle w:val="ProductList-ClauseHeading"/>
        <w:outlineLvl w:val="2"/>
      </w:pPr>
      <w:r>
        <w:t>Requisitos</w:t>
      </w:r>
    </w:p>
    <w:p w14:paraId="0B95D8B7" w14:textId="77777777" w:rsidR="00C3416F" w:rsidRDefault="007A305A" w:rsidP="007A305A">
      <w:pPr>
        <w:pStyle w:val="ProductList-Bullet"/>
        <w:numPr>
          <w:ilvl w:val="0"/>
          <w:numId w:val="82"/>
        </w:numPr>
      </w:pPr>
      <w:r>
        <w:t xml:space="preserve">No que se refere ao Enrollment for Education Solutions (versões anteriores a 2017), os Produtos da Plataforma Desktop podem ser substituídos pelos Serviços Online da plataforma somente no aniversário, conforme descrito na tabela Pré-requisito de Serviços Online Qualificados. </w:t>
      </w:r>
    </w:p>
    <w:p w14:paraId="0EA78F45" w14:textId="77777777" w:rsidR="00C3416F" w:rsidRDefault="007A305A" w:rsidP="007A305A">
      <w:pPr>
        <w:pStyle w:val="ProductList-Bullet"/>
        <w:numPr>
          <w:ilvl w:val="0"/>
          <w:numId w:val="82"/>
        </w:numPr>
      </w:pPr>
      <w:r>
        <w:t xml:space="preserve">Os Serviços Online da Plataforma, licenciados pela Instituição, não podem ter número inferior ao de Produtos da Plataforma Desktop que estão sendo substituídos. </w:t>
      </w:r>
    </w:p>
    <w:p w14:paraId="4D2FF2AD" w14:textId="77777777" w:rsidR="00C3416F" w:rsidRDefault="007A305A" w:rsidP="007A305A">
      <w:pPr>
        <w:pStyle w:val="ProductList-Bullet"/>
        <w:numPr>
          <w:ilvl w:val="0"/>
          <w:numId w:val="82"/>
        </w:numPr>
      </w:pPr>
      <w:r>
        <w:t xml:space="preserve">Os Serviços Online da plataforma poderão ser adicionados a qualquer momento durante o prazo de registro. </w:t>
      </w:r>
    </w:p>
    <w:p w14:paraId="437DC1EC" w14:textId="77777777" w:rsidR="00C3416F" w:rsidRDefault="00C3416F">
      <w:pPr>
        <w:pStyle w:val="ProductList-Body"/>
      </w:pPr>
    </w:p>
    <w:p w14:paraId="4A8543DD" w14:textId="77777777" w:rsidR="00C3416F" w:rsidRDefault="007A305A">
      <w:pPr>
        <w:pStyle w:val="ProductList-ClauseHeading"/>
        <w:outlineLvl w:val="2"/>
      </w:pPr>
      <w:r>
        <w:t>Pré-requisitos de Serviços Online Qualificados</w:t>
      </w:r>
    </w:p>
    <w:tbl>
      <w:tblPr>
        <w:tblStyle w:val="PURTable"/>
        <w:tblW w:w="0" w:type="dxa"/>
        <w:tblLook w:val="04A0" w:firstRow="1" w:lastRow="0" w:firstColumn="1" w:lastColumn="0" w:noHBand="0" w:noVBand="1"/>
      </w:tblPr>
      <w:tblGrid>
        <w:gridCol w:w="5409"/>
        <w:gridCol w:w="5507"/>
      </w:tblGrid>
      <w:tr w:rsidR="00C3416F" w14:paraId="2E89DD6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58959E9" w14:textId="77777777" w:rsidR="00C3416F" w:rsidRDefault="007A305A">
            <w:pPr>
              <w:pStyle w:val="ProductList-TableBody"/>
            </w:pPr>
            <w:r>
              <w:rPr>
                <w:color w:val="FFFFFF"/>
              </w:rPr>
              <w:t>Produtos da Plataforma Desktop Qualificados</w:t>
            </w:r>
          </w:p>
        </w:tc>
        <w:tc>
          <w:tcPr>
            <w:tcW w:w="6120" w:type="dxa"/>
            <w:shd w:val="clear" w:color="auto" w:fill="0070C0"/>
          </w:tcPr>
          <w:p w14:paraId="314B3DAD" w14:textId="77777777" w:rsidR="00C3416F" w:rsidRDefault="007A305A">
            <w:pPr>
              <w:pStyle w:val="ProductList-TableBody"/>
            </w:pPr>
            <w:r>
              <w:rPr>
                <w:color w:val="FFFFFF"/>
              </w:rPr>
              <w:t>Serviço Online Qualificado</w:t>
            </w:r>
          </w:p>
        </w:tc>
      </w:tr>
      <w:tr w:rsidR="00C3416F" w14:paraId="4582BFA9" w14:textId="77777777">
        <w:tc>
          <w:tcPr>
            <w:tcW w:w="6000" w:type="dxa"/>
          </w:tcPr>
          <w:p w14:paraId="79FFA429" w14:textId="77777777" w:rsidR="00C3416F" w:rsidRDefault="007A305A">
            <w:pPr>
              <w:pStyle w:val="ProductList-TableBody"/>
            </w:pPr>
            <w:r>
              <w:t xml:space="preserve">Office Professional Plus 2016 </w:t>
            </w:r>
            <w:r>
              <w:rPr>
                <w:b/>
              </w:rPr>
              <w:t>e</w:t>
            </w:r>
          </w:p>
          <w:p w14:paraId="5F49C0BD" w14:textId="77777777" w:rsidR="00C3416F" w:rsidRDefault="007A305A">
            <w:pPr>
              <w:pStyle w:val="ProductList-TableBody"/>
            </w:pPr>
            <w:r>
              <w:t xml:space="preserve">Pacote de ECAL ou CAL Principal de Desktop (Dispositivo) </w:t>
            </w:r>
            <w:r>
              <w:rPr>
                <w:b/>
              </w:rPr>
              <w:t>e</w:t>
            </w:r>
          </w:p>
          <w:p w14:paraId="2B73F8A4" w14:textId="77777777" w:rsidR="00C3416F" w:rsidRDefault="007A305A">
            <w:pPr>
              <w:pStyle w:val="ProductList-TableBody"/>
            </w:pPr>
            <w:r>
              <w:t xml:space="preserve">Windows 10 Education E5 (Por Dispositivo) </w:t>
            </w:r>
          </w:p>
        </w:tc>
        <w:tc>
          <w:tcPr>
            <w:tcW w:w="6120" w:type="dxa"/>
          </w:tcPr>
          <w:p w14:paraId="1B166739" w14:textId="77777777" w:rsidR="00C3416F" w:rsidRDefault="007A305A">
            <w:pPr>
              <w:pStyle w:val="ProductList-TableBody"/>
            </w:pPr>
            <w:r>
              <w:t>Microsoft 365 Education A3/A5 (SL de Usuário)</w:t>
            </w:r>
          </w:p>
        </w:tc>
      </w:tr>
      <w:tr w:rsidR="00C3416F" w14:paraId="70598172" w14:textId="77777777">
        <w:tc>
          <w:tcPr>
            <w:tcW w:w="6000" w:type="dxa"/>
          </w:tcPr>
          <w:p w14:paraId="43FF9AF3" w14:textId="77777777" w:rsidR="00C3416F" w:rsidRDefault="007A305A">
            <w:pPr>
              <w:pStyle w:val="ProductList-TableBody"/>
            </w:pPr>
            <w:r>
              <w:t xml:space="preserve">Office Professional Plus 2016 </w:t>
            </w:r>
            <w:r>
              <w:rPr>
                <w:b/>
              </w:rPr>
              <w:t>e</w:t>
            </w:r>
          </w:p>
          <w:p w14:paraId="3FE82CFA" w14:textId="77777777" w:rsidR="00C3416F" w:rsidRDefault="007A305A">
            <w:pPr>
              <w:pStyle w:val="ProductList-TableBody"/>
            </w:pPr>
            <w:r>
              <w:t>Pacote de ECAL ou CAL Principal (Dispositivo)</w:t>
            </w:r>
          </w:p>
        </w:tc>
        <w:tc>
          <w:tcPr>
            <w:tcW w:w="6120" w:type="dxa"/>
          </w:tcPr>
          <w:p w14:paraId="49123E59" w14:textId="77777777" w:rsidR="00C3416F" w:rsidRDefault="007A305A">
            <w:pPr>
              <w:pStyle w:val="ProductList-TableBody"/>
            </w:pPr>
            <w:r>
              <w:t xml:space="preserve">Office 365 A3/A5 (SL de Usuário) </w:t>
            </w:r>
            <w:r>
              <w:rPr>
                <w:b/>
              </w:rPr>
              <w:t>e</w:t>
            </w:r>
          </w:p>
          <w:p w14:paraId="5BEEB9C4" w14:textId="77777777" w:rsidR="00C3416F" w:rsidRDefault="007A305A">
            <w:pPr>
              <w:pStyle w:val="ProductList-TableBody"/>
            </w:pPr>
            <w:r>
              <w:t>EMS E3/E5</w:t>
            </w:r>
          </w:p>
        </w:tc>
      </w:tr>
      <w:tr w:rsidR="00C3416F" w14:paraId="732DFE33" w14:textId="77777777">
        <w:tc>
          <w:tcPr>
            <w:tcW w:w="6000" w:type="dxa"/>
          </w:tcPr>
          <w:p w14:paraId="34C7EC2C" w14:textId="77777777" w:rsidR="00C3416F" w:rsidRDefault="007A305A">
            <w:pPr>
              <w:pStyle w:val="ProductList-TableBody"/>
            </w:pPr>
            <w:r>
              <w:t>Pacote de ECAL ou CAL Principal (Dispositivo)</w:t>
            </w:r>
          </w:p>
        </w:tc>
        <w:tc>
          <w:tcPr>
            <w:tcW w:w="6120" w:type="dxa"/>
          </w:tcPr>
          <w:p w14:paraId="74BC3444" w14:textId="77777777" w:rsidR="00C3416F" w:rsidRDefault="007A305A">
            <w:pPr>
              <w:pStyle w:val="ProductList-TableBody"/>
            </w:pPr>
            <w:r>
              <w:t>Office 365 A3/A5</w:t>
            </w:r>
          </w:p>
        </w:tc>
      </w:tr>
      <w:tr w:rsidR="00C3416F" w14:paraId="4A50D690" w14:textId="77777777">
        <w:tc>
          <w:tcPr>
            <w:tcW w:w="6000" w:type="dxa"/>
          </w:tcPr>
          <w:p w14:paraId="467DE124" w14:textId="77777777" w:rsidR="00C3416F" w:rsidRDefault="007A305A">
            <w:pPr>
              <w:pStyle w:val="ProductList-TableBody"/>
            </w:pPr>
            <w:r>
              <w:t>Office Professional Plus 2016</w:t>
            </w:r>
          </w:p>
        </w:tc>
        <w:tc>
          <w:tcPr>
            <w:tcW w:w="6120" w:type="dxa"/>
          </w:tcPr>
          <w:p w14:paraId="6632EA3B" w14:textId="77777777" w:rsidR="00C3416F" w:rsidRDefault="007A305A">
            <w:pPr>
              <w:pStyle w:val="ProductList-TableBody"/>
            </w:pPr>
            <w:r>
              <w:t>Office 365 ProPlus</w:t>
            </w:r>
          </w:p>
        </w:tc>
      </w:tr>
    </w:tbl>
    <w:p w14:paraId="1A443931" w14:textId="77777777" w:rsidR="00C3416F" w:rsidRDefault="00C3416F">
      <w:pPr>
        <w:pStyle w:val="ProductList-Body"/>
      </w:pPr>
    </w:p>
    <w:p w14:paraId="4652CF56" w14:textId="77777777" w:rsidR="00C3416F" w:rsidRDefault="00C3416F">
      <w:pPr>
        <w:pStyle w:val="PURBreadcrumb"/>
      </w:pPr>
    </w:p>
    <w:tbl>
      <w:tblPr>
        <w:tblStyle w:val="PURTable"/>
        <w:tblW w:w="0" w:type="dxa"/>
        <w:tblLook w:val="04A0" w:firstRow="1" w:lastRow="0" w:firstColumn="1" w:lastColumn="0" w:noHBand="0" w:noVBand="1"/>
      </w:tblPr>
      <w:tblGrid>
        <w:gridCol w:w="10916"/>
      </w:tblGrid>
      <w:tr w:rsidR="00C3416F" w14:paraId="120413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8FB78" w14:textId="77777777" w:rsidR="00C3416F" w:rsidRDefault="00A638C9">
            <w:pPr>
              <w:pStyle w:val="ProductList-TableBody"/>
              <w:jc w:val="right"/>
            </w:pPr>
            <w:hyperlink w:anchor="_Sec842">
              <w:r w:rsidR="007A305A">
                <w:rPr>
                  <w:color w:val="00467F"/>
                  <w:sz w:val="14"/>
                  <w:u w:val="single"/>
                </w:rPr>
                <w:t>Sumário</w:t>
              </w:r>
            </w:hyperlink>
            <w:r w:rsidR="007A305A">
              <w:rPr>
                <w:sz w:val="14"/>
              </w:rPr>
              <w:t>/</w:t>
            </w:r>
            <w:hyperlink w:anchor="_Sec549">
              <w:r w:rsidR="007A305A">
                <w:rPr>
                  <w:color w:val="00467F"/>
                  <w:sz w:val="14"/>
                  <w:u w:val="single"/>
                </w:rPr>
                <w:t>Glossário</w:t>
              </w:r>
            </w:hyperlink>
            <w:r w:rsidR="007A305A">
              <w:rPr>
                <w:sz w:val="14"/>
              </w:rPr>
              <w:t>/</w:t>
            </w:r>
            <w:hyperlink w:anchor="_Sec844">
              <w:r w:rsidR="007A305A">
                <w:rPr>
                  <w:color w:val="00467F"/>
                  <w:sz w:val="14"/>
                  <w:u w:val="single"/>
                </w:rPr>
                <w:t>Índice</w:t>
              </w:r>
            </w:hyperlink>
          </w:p>
        </w:tc>
      </w:tr>
    </w:tbl>
    <w:p w14:paraId="41726DE5" w14:textId="77777777" w:rsidR="00C3416F" w:rsidRDefault="00C3416F">
      <w:pPr>
        <w:pStyle w:val="ProductList-Body"/>
      </w:pPr>
    </w:p>
    <w:p w14:paraId="423931C0" w14:textId="77777777" w:rsidR="00C3416F" w:rsidRDefault="00C3416F">
      <w:pPr>
        <w:sectPr w:rsidR="00C3416F">
          <w:headerReference w:type="default" r:id="rId162"/>
          <w:footerReference w:type="default" r:id="rId163"/>
          <w:type w:val="continuous"/>
          <w:pgSz w:w="12240" w:h="15840" w:code="1"/>
          <w:pgMar w:top="1170" w:right="720" w:bottom="720" w:left="720" w:header="432" w:footer="288" w:gutter="0"/>
          <w:cols w:space="360"/>
        </w:sectPr>
      </w:pPr>
    </w:p>
    <w:bookmarkEnd w:id="439"/>
    <w:p w14:paraId="27366267" w14:textId="77777777" w:rsidR="00C3416F" w:rsidRDefault="007A305A">
      <w:pPr>
        <w:pStyle w:val="ProductList-SectionHeading"/>
        <w:pageBreakBefore/>
        <w:outlineLvl w:val="0"/>
      </w:pPr>
      <w:r>
        <w:lastRenderedPageBreak/>
        <w:t>Índice</w:t>
      </w:r>
      <w:r>
        <w:fldChar w:fldCharType="begin"/>
      </w:r>
      <w:r>
        <w:instrText xml:space="preserve"> TC "</w:instrText>
      </w:r>
      <w:bookmarkStart w:id="444" w:name="_Toc23415770"/>
      <w:r>
        <w:instrText>Índice</w:instrText>
      </w:r>
      <w:bookmarkEnd w:id="444"/>
      <w:r>
        <w:instrText>" \l 1</w:instrText>
      </w:r>
      <w:r>
        <w:fldChar w:fldCharType="end"/>
      </w:r>
    </w:p>
    <w:p w14:paraId="6C69C01D" w14:textId="77777777" w:rsidR="00C3416F" w:rsidRDefault="00C3416F">
      <w:pPr>
        <w:pStyle w:val="ProductList-Body"/>
      </w:pPr>
    </w:p>
    <w:p w14:paraId="3689D68B" w14:textId="77777777" w:rsidR="00C3416F" w:rsidRDefault="00C3416F">
      <w:pPr>
        <w:sectPr w:rsidR="00C3416F">
          <w:headerReference w:type="default" r:id="rId164"/>
          <w:footerReference w:type="default" r:id="rId165"/>
          <w:type w:val="continuous"/>
          <w:pgSz w:w="12240" w:h="15840" w:code="1"/>
          <w:pgMar w:top="1170" w:right="720" w:bottom="720" w:left="720" w:header="432" w:footer="288" w:gutter="0"/>
          <w:cols w:space="360"/>
        </w:sectPr>
      </w:pPr>
    </w:p>
    <w:p w14:paraId="559A05E9" w14:textId="77777777" w:rsidR="007A305A" w:rsidRDefault="007A305A">
      <w:pPr>
        <w:pStyle w:val="ProductList-Body"/>
        <w:rPr>
          <w:noProof/>
        </w:rPr>
        <w:sectPr w:rsidR="007A305A" w:rsidSect="007A305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0E1AEBD" w14:textId="77777777" w:rsidR="007A305A" w:rsidRDefault="007A305A">
      <w:pPr>
        <w:pStyle w:val="Index1"/>
        <w:tabs>
          <w:tab w:val="right" w:pos="5030"/>
        </w:tabs>
        <w:rPr>
          <w:noProof/>
        </w:rPr>
      </w:pPr>
      <w:r>
        <w:rPr>
          <w:noProof/>
        </w:rPr>
        <w:t>,, 69</w:t>
      </w:r>
    </w:p>
    <w:p w14:paraId="3CF93C23" w14:textId="77777777" w:rsidR="007A305A" w:rsidRDefault="007A305A">
      <w:pPr>
        <w:pStyle w:val="Index1"/>
        <w:tabs>
          <w:tab w:val="right" w:pos="5030"/>
        </w:tabs>
        <w:rPr>
          <w:noProof/>
        </w:rPr>
      </w:pPr>
      <w:r>
        <w:rPr>
          <w:noProof/>
        </w:rPr>
        <w:t>5 Mil Usuários Conhecidos do Bing Mapas (SL), 74</w:t>
      </w:r>
    </w:p>
    <w:p w14:paraId="4084DC63" w14:textId="77777777" w:rsidR="007A305A" w:rsidRDefault="007A305A">
      <w:pPr>
        <w:pStyle w:val="Index1"/>
        <w:tabs>
          <w:tab w:val="right" w:pos="5030"/>
        </w:tabs>
        <w:rPr>
          <w:noProof/>
        </w:rPr>
      </w:pPr>
      <w:r>
        <w:rPr>
          <w:noProof/>
        </w:rPr>
        <w:t>5 Mil Usuários Conhecidos do Bing Mapas Light (SL), 74</w:t>
      </w:r>
    </w:p>
    <w:p w14:paraId="44079B5B" w14:textId="77777777" w:rsidR="007A305A" w:rsidRDefault="007A305A">
      <w:pPr>
        <w:pStyle w:val="Index1"/>
        <w:tabs>
          <w:tab w:val="right" w:pos="5030"/>
        </w:tabs>
        <w:rPr>
          <w:noProof/>
        </w:rPr>
      </w:pPr>
      <w:r>
        <w:rPr>
          <w:noProof/>
        </w:rPr>
        <w:t>500 Usuários Conhecidos do Bing Mapas Light (SL), 74</w:t>
      </w:r>
    </w:p>
    <w:p w14:paraId="72DFC048" w14:textId="77777777" w:rsidR="007A305A" w:rsidRDefault="007A305A">
      <w:pPr>
        <w:pStyle w:val="Index1"/>
        <w:tabs>
          <w:tab w:val="right" w:pos="5030"/>
        </w:tabs>
        <w:rPr>
          <w:noProof/>
        </w:rPr>
      </w:pPr>
      <w:r>
        <w:rPr>
          <w:noProof/>
        </w:rPr>
        <w:t>Access 2019, 23</w:t>
      </w:r>
    </w:p>
    <w:p w14:paraId="0CE07C47" w14:textId="77777777" w:rsidR="007A305A" w:rsidRDefault="007A305A">
      <w:pPr>
        <w:pStyle w:val="Index1"/>
        <w:tabs>
          <w:tab w:val="right" w:pos="5030"/>
        </w:tabs>
        <w:rPr>
          <w:noProof/>
        </w:rPr>
      </w:pPr>
      <w:r>
        <w:rPr>
          <w:noProof/>
        </w:rPr>
        <w:t>Ações do GitHub, 76</w:t>
      </w:r>
    </w:p>
    <w:p w14:paraId="1B0C557C" w14:textId="77777777" w:rsidR="007A305A" w:rsidRDefault="007A305A">
      <w:pPr>
        <w:pStyle w:val="Index1"/>
        <w:tabs>
          <w:tab w:val="right" w:pos="5030"/>
        </w:tabs>
        <w:rPr>
          <w:noProof/>
        </w:rPr>
      </w:pPr>
      <w:r>
        <w:rPr>
          <w:noProof/>
        </w:rPr>
        <w:t>Análise da Unidade de Gerenciamento de Ativos Móveis por Ativo, 74</w:t>
      </w:r>
    </w:p>
    <w:p w14:paraId="43383789" w14:textId="77777777" w:rsidR="007A305A" w:rsidRDefault="007A305A">
      <w:pPr>
        <w:pStyle w:val="Index1"/>
        <w:tabs>
          <w:tab w:val="right" w:pos="5030"/>
        </w:tabs>
        <w:rPr>
          <w:noProof/>
        </w:rPr>
      </w:pPr>
      <w:r>
        <w:rPr>
          <w:noProof/>
        </w:rPr>
        <w:t>API do Tradutor da Microsoft, 58</w:t>
      </w:r>
    </w:p>
    <w:p w14:paraId="5EB7532B" w14:textId="77777777" w:rsidR="007A305A" w:rsidRDefault="007A305A">
      <w:pPr>
        <w:pStyle w:val="Index1"/>
        <w:tabs>
          <w:tab w:val="right" w:pos="5030"/>
        </w:tabs>
        <w:rPr>
          <w:noProof/>
        </w:rPr>
      </w:pPr>
      <w:r>
        <w:rPr>
          <w:noProof/>
        </w:rPr>
        <w:t>Aplicativo de Não Produção Adicional de Marketing Dynamics 365, 65</w:t>
      </w:r>
    </w:p>
    <w:p w14:paraId="39FE6EA4" w14:textId="77777777" w:rsidR="007A305A" w:rsidRDefault="007A305A">
      <w:pPr>
        <w:pStyle w:val="Index1"/>
        <w:tabs>
          <w:tab w:val="right" w:pos="5030"/>
        </w:tabs>
        <w:rPr>
          <w:noProof/>
        </w:rPr>
      </w:pPr>
      <w:r>
        <w:rPr>
          <w:noProof/>
        </w:rPr>
        <w:t>Armazenamento Extra Complementar de 1 GB de SL de Usuário do Microsoft Intune, 77</w:t>
      </w:r>
    </w:p>
    <w:p w14:paraId="70E75122" w14:textId="77777777" w:rsidR="007A305A" w:rsidRDefault="007A305A">
      <w:pPr>
        <w:pStyle w:val="Index1"/>
        <w:tabs>
          <w:tab w:val="right" w:pos="5030"/>
        </w:tabs>
        <w:rPr>
          <w:noProof/>
        </w:rPr>
      </w:pPr>
      <w:r>
        <w:rPr>
          <w:noProof/>
        </w:rPr>
        <w:t>Armazenamento Extra de Arquivos de 1 GB, 73</w:t>
      </w:r>
    </w:p>
    <w:p w14:paraId="75207118" w14:textId="77777777" w:rsidR="007A305A" w:rsidRDefault="007A305A">
      <w:pPr>
        <w:pStyle w:val="Index1"/>
        <w:tabs>
          <w:tab w:val="right" w:pos="5030"/>
        </w:tabs>
        <w:rPr>
          <w:noProof/>
        </w:rPr>
      </w:pPr>
      <w:r>
        <w:rPr>
          <w:noProof/>
        </w:rPr>
        <w:t>Arquivamento do Exchange Online, 71</w:t>
      </w:r>
    </w:p>
    <w:p w14:paraId="789FADB6" w14:textId="77777777" w:rsidR="007A305A" w:rsidRDefault="007A305A">
      <w:pPr>
        <w:pStyle w:val="Index1"/>
        <w:tabs>
          <w:tab w:val="right" w:pos="5030"/>
        </w:tabs>
        <w:rPr>
          <w:noProof/>
        </w:rPr>
      </w:pPr>
      <w:r>
        <w:rPr>
          <w:noProof/>
        </w:rPr>
        <w:t>Arquivamento do Exchange Online para Exchange Online, 71</w:t>
      </w:r>
    </w:p>
    <w:p w14:paraId="20D81309" w14:textId="77777777" w:rsidR="007A305A" w:rsidRDefault="007A305A">
      <w:pPr>
        <w:pStyle w:val="Index1"/>
        <w:tabs>
          <w:tab w:val="right" w:pos="5030"/>
        </w:tabs>
        <w:rPr>
          <w:noProof/>
        </w:rPr>
      </w:pPr>
      <w:r>
        <w:rPr>
          <w:noProof/>
        </w:rPr>
        <w:t>Assinatura do Visual Studio Enterprise 2019, 40</w:t>
      </w:r>
    </w:p>
    <w:p w14:paraId="1C5EF3BF" w14:textId="77777777" w:rsidR="007A305A" w:rsidRDefault="007A305A">
      <w:pPr>
        <w:pStyle w:val="Index1"/>
        <w:tabs>
          <w:tab w:val="right" w:pos="5030"/>
        </w:tabs>
        <w:rPr>
          <w:noProof/>
        </w:rPr>
      </w:pPr>
      <w:r>
        <w:rPr>
          <w:noProof/>
        </w:rPr>
        <w:t>Assinatura do Visual Studio Professional, 91, 97</w:t>
      </w:r>
    </w:p>
    <w:p w14:paraId="01B9B810" w14:textId="77777777" w:rsidR="007A305A" w:rsidRDefault="007A305A">
      <w:pPr>
        <w:pStyle w:val="Index1"/>
        <w:tabs>
          <w:tab w:val="right" w:pos="5030"/>
        </w:tabs>
        <w:rPr>
          <w:noProof/>
        </w:rPr>
      </w:pPr>
      <w:r>
        <w:rPr>
          <w:noProof/>
        </w:rPr>
        <w:t>Assinatura do Visual Studio Professional 2019, 40</w:t>
      </w:r>
    </w:p>
    <w:p w14:paraId="4CD6F0D7" w14:textId="77777777" w:rsidR="007A305A" w:rsidRDefault="007A305A">
      <w:pPr>
        <w:pStyle w:val="Index1"/>
        <w:tabs>
          <w:tab w:val="right" w:pos="5030"/>
        </w:tabs>
        <w:rPr>
          <w:noProof/>
        </w:rPr>
      </w:pPr>
      <w:r>
        <w:rPr>
          <w:noProof/>
        </w:rPr>
        <w:t>Assinatura do Visual Studio Test Professional, 91, 97</w:t>
      </w:r>
    </w:p>
    <w:p w14:paraId="6CE23655" w14:textId="77777777" w:rsidR="007A305A" w:rsidRDefault="007A305A">
      <w:pPr>
        <w:pStyle w:val="Index1"/>
        <w:tabs>
          <w:tab w:val="right" w:pos="5030"/>
        </w:tabs>
        <w:rPr>
          <w:noProof/>
        </w:rPr>
      </w:pPr>
      <w:r>
        <w:rPr>
          <w:noProof/>
        </w:rPr>
        <w:t>Assinatura do Visual Studio Test Professional 2019, 40</w:t>
      </w:r>
    </w:p>
    <w:p w14:paraId="3D4B3DA3" w14:textId="77777777" w:rsidR="007A305A" w:rsidRDefault="007A305A">
      <w:pPr>
        <w:pStyle w:val="Index1"/>
        <w:tabs>
          <w:tab w:val="right" w:pos="5030"/>
        </w:tabs>
        <w:rPr>
          <w:noProof/>
        </w:rPr>
      </w:pPr>
      <w:r>
        <w:rPr>
          <w:noProof/>
        </w:rPr>
        <w:t>Assinatura do Windows Companion, 48</w:t>
      </w:r>
    </w:p>
    <w:p w14:paraId="0A885947" w14:textId="77777777" w:rsidR="007A305A" w:rsidRDefault="007A305A">
      <w:pPr>
        <w:pStyle w:val="Index1"/>
        <w:tabs>
          <w:tab w:val="right" w:pos="5030"/>
        </w:tabs>
        <w:rPr>
          <w:noProof/>
        </w:rPr>
      </w:pPr>
      <w:r>
        <w:rPr>
          <w:noProof/>
        </w:rPr>
        <w:t>Ativos Adicionais do Gerenciamento de Ativos do Dynamics 365, 66</w:t>
      </w:r>
    </w:p>
    <w:p w14:paraId="2BD5C213" w14:textId="77777777" w:rsidR="007A305A" w:rsidRDefault="007A305A">
      <w:pPr>
        <w:pStyle w:val="Index1"/>
        <w:tabs>
          <w:tab w:val="right" w:pos="5030"/>
        </w:tabs>
        <w:rPr>
          <w:noProof/>
        </w:rPr>
      </w:pPr>
      <w:r>
        <w:rPr>
          <w:noProof/>
        </w:rPr>
        <w:t>Atualização do Windows 10 Home para Pro para Microsoft 365 Business, 43</w:t>
      </w:r>
    </w:p>
    <w:p w14:paraId="42831F1B" w14:textId="77777777" w:rsidR="007A305A" w:rsidRDefault="007A305A">
      <w:pPr>
        <w:pStyle w:val="Index1"/>
        <w:tabs>
          <w:tab w:val="right" w:pos="5030"/>
        </w:tabs>
        <w:rPr>
          <w:noProof/>
        </w:rPr>
      </w:pPr>
      <w:r>
        <w:rPr>
          <w:noProof/>
        </w:rPr>
        <w:t>Audioconferência para Usuários Baseados na Índia, 73</w:t>
      </w:r>
    </w:p>
    <w:p w14:paraId="3B4D1E3C" w14:textId="77777777" w:rsidR="007A305A" w:rsidRDefault="007A305A">
      <w:pPr>
        <w:pStyle w:val="Index1"/>
        <w:tabs>
          <w:tab w:val="right" w:pos="5030"/>
        </w:tabs>
        <w:rPr>
          <w:noProof/>
        </w:rPr>
      </w:pPr>
      <w:r>
        <w:rPr>
          <w:noProof/>
        </w:rPr>
        <w:t>Audioconferências, 73</w:t>
      </w:r>
    </w:p>
    <w:p w14:paraId="188DABF5" w14:textId="77777777" w:rsidR="007A305A" w:rsidRDefault="007A305A">
      <w:pPr>
        <w:pStyle w:val="Index1"/>
        <w:tabs>
          <w:tab w:val="right" w:pos="5030"/>
        </w:tabs>
        <w:rPr>
          <w:noProof/>
        </w:rPr>
      </w:pPr>
      <w:r>
        <w:rPr>
          <w:noProof/>
        </w:rPr>
        <w:t>Avaliações Adicionais do Dynamics 365 Fraud Protection, 66</w:t>
      </w:r>
    </w:p>
    <w:p w14:paraId="0E0A8669" w14:textId="77777777" w:rsidR="007A305A" w:rsidRDefault="007A305A">
      <w:pPr>
        <w:pStyle w:val="Index1"/>
        <w:tabs>
          <w:tab w:val="right" w:pos="5030"/>
        </w:tabs>
        <w:rPr>
          <w:noProof/>
        </w:rPr>
      </w:pPr>
      <w:r>
        <w:rPr>
          <w:noProof/>
        </w:rPr>
        <w:t>Azure DevOps Server 2019 com Tecnologia SQL Server 2017, 42</w:t>
      </w:r>
    </w:p>
    <w:p w14:paraId="44D32AA8" w14:textId="77777777" w:rsidR="007A305A" w:rsidRDefault="007A305A">
      <w:pPr>
        <w:pStyle w:val="Index1"/>
        <w:tabs>
          <w:tab w:val="right" w:pos="5030"/>
        </w:tabs>
        <w:rPr>
          <w:noProof/>
        </w:rPr>
      </w:pPr>
      <w:r>
        <w:rPr>
          <w:noProof/>
        </w:rPr>
        <w:t>Azure FXT Edge Filer, 15</w:t>
      </w:r>
    </w:p>
    <w:p w14:paraId="741857EE" w14:textId="77777777" w:rsidR="007A305A" w:rsidRDefault="007A305A">
      <w:pPr>
        <w:pStyle w:val="Index1"/>
        <w:tabs>
          <w:tab w:val="right" w:pos="5030"/>
        </w:tabs>
        <w:rPr>
          <w:noProof/>
        </w:rPr>
      </w:pPr>
      <w:r>
        <w:rPr>
          <w:noProof/>
        </w:rPr>
        <w:t>Azure Security Center, 33</w:t>
      </w:r>
    </w:p>
    <w:p w14:paraId="64F22AB0" w14:textId="77777777" w:rsidR="007A305A" w:rsidRDefault="007A305A">
      <w:pPr>
        <w:pStyle w:val="Index1"/>
        <w:tabs>
          <w:tab w:val="right" w:pos="5030"/>
        </w:tabs>
        <w:rPr>
          <w:noProof/>
        </w:rPr>
      </w:pPr>
      <w:r>
        <w:rPr>
          <w:noProof/>
        </w:rPr>
        <w:t>BizTalk Server, 96</w:t>
      </w:r>
    </w:p>
    <w:p w14:paraId="395C8B10" w14:textId="77777777" w:rsidR="007A305A" w:rsidRDefault="007A305A">
      <w:pPr>
        <w:pStyle w:val="Index1"/>
        <w:tabs>
          <w:tab w:val="right" w:pos="5030"/>
        </w:tabs>
        <w:rPr>
          <w:noProof/>
        </w:rPr>
      </w:pPr>
      <w:r>
        <w:rPr>
          <w:noProof/>
        </w:rPr>
        <w:t>BizTalk Server 2013 R2, 15</w:t>
      </w:r>
    </w:p>
    <w:p w14:paraId="2E4FB895" w14:textId="77777777" w:rsidR="007A305A" w:rsidRDefault="007A305A">
      <w:pPr>
        <w:pStyle w:val="Index1"/>
        <w:tabs>
          <w:tab w:val="right" w:pos="5030"/>
        </w:tabs>
        <w:rPr>
          <w:noProof/>
        </w:rPr>
      </w:pPr>
      <w:r>
        <w:rPr>
          <w:noProof/>
        </w:rPr>
        <w:t>BizTalk Server 2016 Branch Edition, 15</w:t>
      </w:r>
    </w:p>
    <w:p w14:paraId="436908D1" w14:textId="77777777" w:rsidR="007A305A" w:rsidRDefault="007A305A">
      <w:pPr>
        <w:pStyle w:val="Index1"/>
        <w:tabs>
          <w:tab w:val="right" w:pos="5030"/>
        </w:tabs>
        <w:rPr>
          <w:noProof/>
        </w:rPr>
      </w:pPr>
      <w:r>
        <w:rPr>
          <w:noProof/>
        </w:rPr>
        <w:t>BizTalk Server 2016 Branch IDC, 15</w:t>
      </w:r>
    </w:p>
    <w:p w14:paraId="2F8407DA" w14:textId="77777777" w:rsidR="007A305A" w:rsidRDefault="007A305A">
      <w:pPr>
        <w:pStyle w:val="Index1"/>
        <w:tabs>
          <w:tab w:val="right" w:pos="5030"/>
        </w:tabs>
        <w:rPr>
          <w:noProof/>
        </w:rPr>
      </w:pPr>
      <w:r>
        <w:rPr>
          <w:noProof/>
        </w:rPr>
        <w:t>BizTalk Server 2016 Enterprise Edition, 15</w:t>
      </w:r>
    </w:p>
    <w:p w14:paraId="772E0C6F" w14:textId="77777777" w:rsidR="007A305A" w:rsidRDefault="007A305A">
      <w:pPr>
        <w:pStyle w:val="Index1"/>
        <w:tabs>
          <w:tab w:val="right" w:pos="5030"/>
        </w:tabs>
        <w:rPr>
          <w:noProof/>
        </w:rPr>
      </w:pPr>
      <w:r>
        <w:rPr>
          <w:noProof/>
        </w:rPr>
        <w:t>BizTalk Server 2016 Standard Edition, 15</w:t>
      </w:r>
    </w:p>
    <w:p w14:paraId="3CA00126" w14:textId="77777777" w:rsidR="007A305A" w:rsidRDefault="007A305A">
      <w:pPr>
        <w:pStyle w:val="Index1"/>
        <w:tabs>
          <w:tab w:val="right" w:pos="5030"/>
        </w:tabs>
        <w:rPr>
          <w:noProof/>
        </w:rPr>
      </w:pPr>
      <w:r>
        <w:rPr>
          <w:noProof/>
        </w:rPr>
        <w:t>BizTalk Server 2016 Standard Edition IDC, 15</w:t>
      </w:r>
    </w:p>
    <w:p w14:paraId="6158EE56" w14:textId="77777777" w:rsidR="007A305A" w:rsidRDefault="007A305A">
      <w:pPr>
        <w:pStyle w:val="Index1"/>
        <w:tabs>
          <w:tab w:val="right" w:pos="5030"/>
        </w:tabs>
        <w:rPr>
          <w:noProof/>
        </w:rPr>
      </w:pPr>
      <w:r>
        <w:rPr>
          <w:noProof/>
        </w:rPr>
        <w:t>BizTalk Server Branch, 97</w:t>
      </w:r>
    </w:p>
    <w:p w14:paraId="2BBC49C9" w14:textId="77777777" w:rsidR="007A305A" w:rsidRDefault="007A305A">
      <w:pPr>
        <w:pStyle w:val="Index1"/>
        <w:tabs>
          <w:tab w:val="right" w:pos="5030"/>
        </w:tabs>
        <w:rPr>
          <w:noProof/>
        </w:rPr>
      </w:pPr>
      <w:r>
        <w:rPr>
          <w:noProof/>
        </w:rPr>
        <w:t>BizTalk Server Enterprise, 97</w:t>
      </w:r>
    </w:p>
    <w:p w14:paraId="7167771D" w14:textId="77777777" w:rsidR="007A305A" w:rsidRDefault="007A305A">
      <w:pPr>
        <w:pStyle w:val="Index1"/>
        <w:tabs>
          <w:tab w:val="right" w:pos="5030"/>
        </w:tabs>
        <w:rPr>
          <w:noProof/>
        </w:rPr>
      </w:pPr>
      <w:r>
        <w:rPr>
          <w:noProof/>
        </w:rPr>
        <w:t>BizTalk Server Standard, 97</w:t>
      </w:r>
    </w:p>
    <w:p w14:paraId="29517E3C" w14:textId="77777777" w:rsidR="007A305A" w:rsidRDefault="007A305A">
      <w:pPr>
        <w:pStyle w:val="Index1"/>
        <w:tabs>
          <w:tab w:val="right" w:pos="5030"/>
        </w:tabs>
        <w:rPr>
          <w:noProof/>
        </w:rPr>
      </w:pPr>
      <w:r>
        <w:rPr>
          <w:noProof/>
        </w:rPr>
        <w:t>Bridge de CALs Empresariais de Enterprise Mobility + Security de SA, 17</w:t>
      </w:r>
    </w:p>
    <w:p w14:paraId="36649073" w14:textId="77777777" w:rsidR="007A305A" w:rsidRDefault="007A305A">
      <w:pPr>
        <w:pStyle w:val="Index1"/>
        <w:tabs>
          <w:tab w:val="right" w:pos="5030"/>
        </w:tabs>
        <w:rPr>
          <w:noProof/>
        </w:rPr>
      </w:pPr>
      <w:r>
        <w:rPr>
          <w:noProof/>
        </w:rPr>
        <w:t>Bridge de CALs Empresariais para Enterprise Mobility + Security, 17</w:t>
      </w:r>
    </w:p>
    <w:p w14:paraId="4B065EA6" w14:textId="77777777" w:rsidR="007A305A" w:rsidRDefault="007A305A">
      <w:pPr>
        <w:pStyle w:val="Index1"/>
        <w:tabs>
          <w:tab w:val="right" w:pos="5030"/>
        </w:tabs>
        <w:rPr>
          <w:noProof/>
        </w:rPr>
      </w:pPr>
      <w:r>
        <w:rPr>
          <w:noProof/>
        </w:rPr>
        <w:t>Bridge de Pacote de CALs Empresariais para Microsoft Intune, 17</w:t>
      </w:r>
    </w:p>
    <w:p w14:paraId="4E69DC19" w14:textId="77777777" w:rsidR="007A305A" w:rsidRDefault="007A305A">
      <w:pPr>
        <w:pStyle w:val="Index1"/>
        <w:tabs>
          <w:tab w:val="right" w:pos="5030"/>
        </w:tabs>
        <w:rPr>
          <w:noProof/>
        </w:rPr>
      </w:pPr>
      <w:r>
        <w:rPr>
          <w:noProof/>
        </w:rPr>
        <w:t>Bridge do Pacote de CALs Empresariais para Office 365, 17</w:t>
      </w:r>
    </w:p>
    <w:p w14:paraId="4E2D8419" w14:textId="77777777" w:rsidR="007A305A" w:rsidRDefault="007A305A">
      <w:pPr>
        <w:pStyle w:val="Index1"/>
        <w:tabs>
          <w:tab w:val="right" w:pos="5030"/>
        </w:tabs>
        <w:rPr>
          <w:noProof/>
        </w:rPr>
      </w:pPr>
      <w:r>
        <w:rPr>
          <w:noProof/>
        </w:rPr>
        <w:t>Bridge do Pacote de CALs Empresariais para Office 365 de SA, 17</w:t>
      </w:r>
    </w:p>
    <w:p w14:paraId="433184D4" w14:textId="77777777" w:rsidR="007A305A" w:rsidRDefault="007A305A">
      <w:pPr>
        <w:pStyle w:val="Index1"/>
        <w:tabs>
          <w:tab w:val="right" w:pos="5030"/>
        </w:tabs>
        <w:rPr>
          <w:noProof/>
        </w:rPr>
      </w:pPr>
      <w:r>
        <w:rPr>
          <w:noProof/>
        </w:rPr>
        <w:t>Bridge do Pacote de CALs Empresariais para Office 365 e Microsoft Intune, 17</w:t>
      </w:r>
    </w:p>
    <w:p w14:paraId="5DC1995F" w14:textId="77777777" w:rsidR="007A305A" w:rsidRDefault="007A305A">
      <w:pPr>
        <w:pStyle w:val="Index1"/>
        <w:tabs>
          <w:tab w:val="right" w:pos="5030"/>
        </w:tabs>
        <w:rPr>
          <w:noProof/>
        </w:rPr>
      </w:pPr>
      <w:r>
        <w:rPr>
          <w:noProof/>
        </w:rPr>
        <w:t>Bridge do Pacote de CALs Principais para Enterprise Mobility + Security, 17</w:t>
      </w:r>
    </w:p>
    <w:p w14:paraId="6725C1FA" w14:textId="77777777" w:rsidR="007A305A" w:rsidRDefault="007A305A">
      <w:pPr>
        <w:pStyle w:val="Index1"/>
        <w:tabs>
          <w:tab w:val="right" w:pos="5030"/>
        </w:tabs>
        <w:rPr>
          <w:noProof/>
        </w:rPr>
      </w:pPr>
      <w:r>
        <w:rPr>
          <w:noProof/>
        </w:rPr>
        <w:t>Bridge do Pacote de CALs Principais para Microsoft Intune, 17</w:t>
      </w:r>
    </w:p>
    <w:p w14:paraId="2E8F8650" w14:textId="77777777" w:rsidR="007A305A" w:rsidRDefault="007A305A">
      <w:pPr>
        <w:pStyle w:val="Index1"/>
        <w:tabs>
          <w:tab w:val="right" w:pos="5030"/>
        </w:tabs>
        <w:rPr>
          <w:noProof/>
        </w:rPr>
      </w:pPr>
      <w:r>
        <w:rPr>
          <w:noProof/>
        </w:rPr>
        <w:t>Bridge do Pacote de CALs Principais para Office 365, 16</w:t>
      </w:r>
    </w:p>
    <w:p w14:paraId="53207384" w14:textId="77777777" w:rsidR="007A305A" w:rsidRDefault="007A305A">
      <w:pPr>
        <w:pStyle w:val="Index1"/>
        <w:tabs>
          <w:tab w:val="right" w:pos="5030"/>
        </w:tabs>
        <w:rPr>
          <w:noProof/>
        </w:rPr>
      </w:pPr>
      <w:r>
        <w:rPr>
          <w:noProof/>
        </w:rPr>
        <w:t>Bridge do Pacote de CALs Principais para Office 365 a partir de SA (SL de Usuário), 16</w:t>
      </w:r>
    </w:p>
    <w:p w14:paraId="1EFC8199" w14:textId="77777777" w:rsidR="007A305A" w:rsidRDefault="007A305A">
      <w:pPr>
        <w:pStyle w:val="Index1"/>
        <w:tabs>
          <w:tab w:val="right" w:pos="5030"/>
        </w:tabs>
        <w:rPr>
          <w:noProof/>
        </w:rPr>
      </w:pPr>
      <w:r>
        <w:rPr>
          <w:noProof/>
        </w:rPr>
        <w:t>Bridge do Pacote de CALs Principais para Office 365 e Microsoft Intune, 17</w:t>
      </w:r>
    </w:p>
    <w:p w14:paraId="58047A9C" w14:textId="77777777" w:rsidR="007A305A" w:rsidRDefault="007A305A">
      <w:pPr>
        <w:pStyle w:val="Index1"/>
        <w:tabs>
          <w:tab w:val="right" w:pos="5030"/>
        </w:tabs>
        <w:rPr>
          <w:noProof/>
        </w:rPr>
      </w:pPr>
      <w:r>
        <w:rPr>
          <w:noProof/>
        </w:rPr>
        <w:t>CAL de Serviços de Área de Trabalho Remota do Windows Server (Usuário), 63</w:t>
      </w:r>
    </w:p>
    <w:p w14:paraId="3EE09D12" w14:textId="77777777" w:rsidR="007A305A" w:rsidRDefault="007A305A">
      <w:pPr>
        <w:pStyle w:val="Index1"/>
        <w:tabs>
          <w:tab w:val="right" w:pos="5030"/>
        </w:tabs>
        <w:rPr>
          <w:noProof/>
        </w:rPr>
      </w:pPr>
      <w:r>
        <w:rPr>
          <w:noProof/>
        </w:rPr>
        <w:t>CAL de Tarefa do Microsoft Dynamics AX, 91</w:t>
      </w:r>
    </w:p>
    <w:p w14:paraId="49F692AE" w14:textId="77777777" w:rsidR="007A305A" w:rsidRDefault="007A305A">
      <w:pPr>
        <w:pStyle w:val="Index1"/>
        <w:tabs>
          <w:tab w:val="right" w:pos="5030"/>
        </w:tabs>
        <w:rPr>
          <w:noProof/>
        </w:rPr>
      </w:pPr>
      <w:r>
        <w:rPr>
          <w:noProof/>
        </w:rPr>
        <w:t>CAL do Azure DevOps Server 2019, 42</w:t>
      </w:r>
    </w:p>
    <w:p w14:paraId="13660092" w14:textId="77777777" w:rsidR="007A305A" w:rsidRDefault="007A305A">
      <w:pPr>
        <w:pStyle w:val="Index1"/>
        <w:tabs>
          <w:tab w:val="right" w:pos="5030"/>
        </w:tabs>
        <w:rPr>
          <w:noProof/>
        </w:rPr>
      </w:pPr>
      <w:r>
        <w:rPr>
          <w:noProof/>
        </w:rPr>
        <w:t>CAL do Dynamics 365 Atendimento ao Cliente Local, 21</w:t>
      </w:r>
    </w:p>
    <w:p w14:paraId="4B308EF8" w14:textId="77777777" w:rsidR="007A305A" w:rsidRDefault="007A305A">
      <w:pPr>
        <w:pStyle w:val="Index1"/>
        <w:tabs>
          <w:tab w:val="right" w:pos="5030"/>
        </w:tabs>
        <w:rPr>
          <w:noProof/>
        </w:rPr>
      </w:pPr>
      <w:r>
        <w:rPr>
          <w:noProof/>
        </w:rPr>
        <w:t>CAL do Dynamics 365 for Sales Local, 21</w:t>
      </w:r>
    </w:p>
    <w:p w14:paraId="20E9A733" w14:textId="77777777" w:rsidR="007A305A" w:rsidRDefault="007A305A">
      <w:pPr>
        <w:pStyle w:val="Index1"/>
        <w:tabs>
          <w:tab w:val="right" w:pos="5030"/>
        </w:tabs>
        <w:rPr>
          <w:noProof/>
        </w:rPr>
      </w:pPr>
      <w:r>
        <w:rPr>
          <w:noProof/>
        </w:rPr>
        <w:t>CAL do Dynamics 365 Operations Activity Local, 21</w:t>
      </w:r>
    </w:p>
    <w:p w14:paraId="3EC0009B" w14:textId="77777777" w:rsidR="007A305A" w:rsidRDefault="007A305A">
      <w:pPr>
        <w:pStyle w:val="Index1"/>
        <w:tabs>
          <w:tab w:val="right" w:pos="5030"/>
        </w:tabs>
        <w:rPr>
          <w:noProof/>
        </w:rPr>
      </w:pPr>
      <w:r>
        <w:rPr>
          <w:noProof/>
        </w:rPr>
        <w:t>CAL do Dynamics 365 Operations Device Local, 21</w:t>
      </w:r>
    </w:p>
    <w:p w14:paraId="66E4132C" w14:textId="77777777" w:rsidR="007A305A" w:rsidRDefault="007A305A">
      <w:pPr>
        <w:pStyle w:val="Index1"/>
        <w:tabs>
          <w:tab w:val="right" w:pos="5030"/>
        </w:tabs>
        <w:rPr>
          <w:noProof/>
        </w:rPr>
      </w:pPr>
      <w:r>
        <w:rPr>
          <w:noProof/>
        </w:rPr>
        <w:t>CAL do Dynamics 365 Operations Local, 21</w:t>
      </w:r>
    </w:p>
    <w:p w14:paraId="56C06928" w14:textId="77777777" w:rsidR="007A305A" w:rsidRDefault="007A305A">
      <w:pPr>
        <w:pStyle w:val="Index1"/>
        <w:tabs>
          <w:tab w:val="right" w:pos="5030"/>
        </w:tabs>
        <w:rPr>
          <w:noProof/>
        </w:rPr>
      </w:pPr>
      <w:r>
        <w:rPr>
          <w:noProof/>
        </w:rPr>
        <w:t>CAL do Dynamics 365 Team Members Local, 21</w:t>
      </w:r>
    </w:p>
    <w:p w14:paraId="2E8F0C22" w14:textId="77777777" w:rsidR="007A305A" w:rsidRDefault="007A305A">
      <w:pPr>
        <w:pStyle w:val="Index1"/>
        <w:tabs>
          <w:tab w:val="right" w:pos="5030"/>
        </w:tabs>
        <w:rPr>
          <w:noProof/>
        </w:rPr>
      </w:pPr>
      <w:r>
        <w:rPr>
          <w:noProof/>
        </w:rPr>
        <w:t>CAL do Exchange Server Enterprise 2019, 26</w:t>
      </w:r>
    </w:p>
    <w:p w14:paraId="40D13DB5" w14:textId="77777777" w:rsidR="007A305A" w:rsidRDefault="007A305A">
      <w:pPr>
        <w:pStyle w:val="Index1"/>
        <w:tabs>
          <w:tab w:val="right" w:pos="5030"/>
        </w:tabs>
        <w:rPr>
          <w:noProof/>
        </w:rPr>
      </w:pPr>
      <w:r>
        <w:rPr>
          <w:noProof/>
        </w:rPr>
        <w:t>CAL do Exchange Server Standard 2019, 26</w:t>
      </w:r>
    </w:p>
    <w:p w14:paraId="36391BED" w14:textId="77777777" w:rsidR="007A305A" w:rsidRDefault="007A305A">
      <w:pPr>
        <w:pStyle w:val="Index1"/>
        <w:tabs>
          <w:tab w:val="right" w:pos="5030"/>
        </w:tabs>
        <w:rPr>
          <w:noProof/>
        </w:rPr>
      </w:pPr>
      <w:r>
        <w:rPr>
          <w:noProof/>
        </w:rPr>
        <w:t>CAL do Microsoft Dynamics 365 Atendimento ao Cliente Local, 97</w:t>
      </w:r>
    </w:p>
    <w:p w14:paraId="47F11E67" w14:textId="77777777" w:rsidR="007A305A" w:rsidRDefault="007A305A">
      <w:pPr>
        <w:pStyle w:val="Index1"/>
        <w:tabs>
          <w:tab w:val="right" w:pos="5030"/>
        </w:tabs>
        <w:rPr>
          <w:noProof/>
        </w:rPr>
      </w:pPr>
      <w:r>
        <w:rPr>
          <w:noProof/>
        </w:rPr>
        <w:t>CAL do Microsoft Dynamics 365 for Operations, 91</w:t>
      </w:r>
    </w:p>
    <w:p w14:paraId="08281DF4" w14:textId="77777777" w:rsidR="007A305A" w:rsidRDefault="007A305A">
      <w:pPr>
        <w:pStyle w:val="Index1"/>
        <w:tabs>
          <w:tab w:val="right" w:pos="5030"/>
        </w:tabs>
        <w:rPr>
          <w:noProof/>
        </w:rPr>
      </w:pPr>
      <w:r>
        <w:rPr>
          <w:noProof/>
        </w:rPr>
        <w:t>CAL do Microsoft Dynamics 365 for Operations Activity, 91</w:t>
      </w:r>
    </w:p>
    <w:p w14:paraId="0611C687" w14:textId="77777777" w:rsidR="007A305A" w:rsidRDefault="007A305A">
      <w:pPr>
        <w:pStyle w:val="Index1"/>
        <w:tabs>
          <w:tab w:val="right" w:pos="5030"/>
        </w:tabs>
        <w:rPr>
          <w:noProof/>
        </w:rPr>
      </w:pPr>
      <w:r>
        <w:rPr>
          <w:noProof/>
        </w:rPr>
        <w:t>CAL do Microsoft Dynamics 365 for Sales, 91</w:t>
      </w:r>
    </w:p>
    <w:p w14:paraId="72F9D4F3" w14:textId="77777777" w:rsidR="007A305A" w:rsidRDefault="007A305A">
      <w:pPr>
        <w:pStyle w:val="Index1"/>
        <w:tabs>
          <w:tab w:val="right" w:pos="5030"/>
        </w:tabs>
        <w:rPr>
          <w:noProof/>
        </w:rPr>
      </w:pPr>
      <w:r>
        <w:rPr>
          <w:noProof/>
        </w:rPr>
        <w:t>CAL do Microsoft Dynamics 365 Operations Activity Local, 97</w:t>
      </w:r>
    </w:p>
    <w:p w14:paraId="756B590C" w14:textId="77777777" w:rsidR="007A305A" w:rsidRDefault="007A305A">
      <w:pPr>
        <w:pStyle w:val="Index1"/>
        <w:tabs>
          <w:tab w:val="right" w:pos="5030"/>
        </w:tabs>
        <w:rPr>
          <w:noProof/>
        </w:rPr>
      </w:pPr>
      <w:r>
        <w:rPr>
          <w:noProof/>
        </w:rPr>
        <w:t>CAL do Microsoft Dynamics 365 Operations Local, 97</w:t>
      </w:r>
    </w:p>
    <w:p w14:paraId="32441B6B" w14:textId="77777777" w:rsidR="007A305A" w:rsidRDefault="007A305A">
      <w:pPr>
        <w:pStyle w:val="Index1"/>
        <w:tabs>
          <w:tab w:val="right" w:pos="5030"/>
        </w:tabs>
        <w:rPr>
          <w:noProof/>
        </w:rPr>
      </w:pPr>
      <w:r>
        <w:rPr>
          <w:noProof/>
        </w:rPr>
        <w:t>CAL do Microsoft Dynamics 365 para Atendimento ao Cliente, 91</w:t>
      </w:r>
    </w:p>
    <w:p w14:paraId="79DCADA9" w14:textId="77777777" w:rsidR="007A305A" w:rsidRDefault="007A305A">
      <w:pPr>
        <w:pStyle w:val="Index1"/>
        <w:tabs>
          <w:tab w:val="right" w:pos="5030"/>
        </w:tabs>
        <w:rPr>
          <w:noProof/>
        </w:rPr>
      </w:pPr>
      <w:r>
        <w:rPr>
          <w:noProof/>
        </w:rPr>
        <w:t>CAL do Microsoft Dynamics 365 Sales Local, 97</w:t>
      </w:r>
    </w:p>
    <w:p w14:paraId="21FF2BC6" w14:textId="77777777" w:rsidR="007A305A" w:rsidRDefault="007A305A">
      <w:pPr>
        <w:pStyle w:val="Index1"/>
        <w:tabs>
          <w:tab w:val="right" w:pos="5030"/>
        </w:tabs>
        <w:rPr>
          <w:noProof/>
        </w:rPr>
      </w:pPr>
      <w:r>
        <w:rPr>
          <w:noProof/>
        </w:rPr>
        <w:t>CAL do Microsoft Dynamics 365 Team Members Local, 97</w:t>
      </w:r>
    </w:p>
    <w:p w14:paraId="553F1CAD" w14:textId="77777777" w:rsidR="007A305A" w:rsidRDefault="007A305A">
      <w:pPr>
        <w:pStyle w:val="Index1"/>
        <w:tabs>
          <w:tab w:val="right" w:pos="5030"/>
        </w:tabs>
        <w:rPr>
          <w:noProof/>
        </w:rPr>
      </w:pPr>
      <w:r>
        <w:rPr>
          <w:noProof/>
        </w:rPr>
        <w:t>CAL do Microsoft Identity Manager 2016, 23</w:t>
      </w:r>
    </w:p>
    <w:p w14:paraId="713BF934" w14:textId="77777777" w:rsidR="007A305A" w:rsidRDefault="007A305A">
      <w:pPr>
        <w:pStyle w:val="Index1"/>
        <w:tabs>
          <w:tab w:val="right" w:pos="5030"/>
        </w:tabs>
        <w:rPr>
          <w:noProof/>
        </w:rPr>
      </w:pPr>
      <w:r>
        <w:rPr>
          <w:noProof/>
        </w:rPr>
        <w:t>CAL do Project Server 2019, 27</w:t>
      </w:r>
    </w:p>
    <w:p w14:paraId="24D4305C" w14:textId="77777777" w:rsidR="007A305A" w:rsidRDefault="007A305A">
      <w:pPr>
        <w:pStyle w:val="Index1"/>
        <w:tabs>
          <w:tab w:val="right" w:pos="5030"/>
        </w:tabs>
        <w:rPr>
          <w:noProof/>
        </w:rPr>
      </w:pPr>
      <w:r>
        <w:rPr>
          <w:noProof/>
        </w:rPr>
        <w:t>CAL do SharePoint Server 2019 Enterprise, 28</w:t>
      </w:r>
    </w:p>
    <w:p w14:paraId="7B50059F" w14:textId="77777777" w:rsidR="007A305A" w:rsidRDefault="007A305A">
      <w:pPr>
        <w:pStyle w:val="Index1"/>
        <w:tabs>
          <w:tab w:val="right" w:pos="5030"/>
        </w:tabs>
        <w:rPr>
          <w:noProof/>
        </w:rPr>
      </w:pPr>
      <w:r>
        <w:rPr>
          <w:noProof/>
        </w:rPr>
        <w:t>CAL do SharePoint Server 2019 Standard, 28</w:t>
      </w:r>
    </w:p>
    <w:p w14:paraId="47F49A8D" w14:textId="77777777" w:rsidR="007A305A" w:rsidRDefault="007A305A">
      <w:pPr>
        <w:pStyle w:val="Index1"/>
        <w:tabs>
          <w:tab w:val="right" w:pos="5030"/>
        </w:tabs>
        <w:rPr>
          <w:noProof/>
        </w:rPr>
      </w:pPr>
      <w:r>
        <w:rPr>
          <w:noProof/>
        </w:rPr>
        <w:t>CAL do Skype for Business Plus, 29</w:t>
      </w:r>
    </w:p>
    <w:p w14:paraId="0DD9DB62" w14:textId="77777777" w:rsidR="007A305A" w:rsidRDefault="007A305A">
      <w:pPr>
        <w:pStyle w:val="Index1"/>
        <w:tabs>
          <w:tab w:val="right" w:pos="5030"/>
        </w:tabs>
        <w:rPr>
          <w:noProof/>
        </w:rPr>
      </w:pPr>
      <w:r>
        <w:rPr>
          <w:noProof/>
        </w:rPr>
        <w:t>CAL do Skype for Business Server 2019 Enterprise, 29</w:t>
      </w:r>
    </w:p>
    <w:p w14:paraId="79C1EF01" w14:textId="77777777" w:rsidR="007A305A" w:rsidRDefault="007A305A">
      <w:pPr>
        <w:pStyle w:val="Index1"/>
        <w:tabs>
          <w:tab w:val="right" w:pos="5030"/>
        </w:tabs>
        <w:rPr>
          <w:noProof/>
        </w:rPr>
      </w:pPr>
      <w:r>
        <w:rPr>
          <w:noProof/>
        </w:rPr>
        <w:t>CAL do Skype for Business Server 2019 Plus, 29</w:t>
      </w:r>
    </w:p>
    <w:p w14:paraId="1FFAE03E" w14:textId="77777777" w:rsidR="007A305A" w:rsidRDefault="007A305A">
      <w:pPr>
        <w:pStyle w:val="Index1"/>
        <w:tabs>
          <w:tab w:val="right" w:pos="5030"/>
        </w:tabs>
        <w:rPr>
          <w:noProof/>
        </w:rPr>
      </w:pPr>
      <w:r>
        <w:rPr>
          <w:noProof/>
        </w:rPr>
        <w:t>CAL do Skype for Business Server 2019 Standard, 29</w:t>
      </w:r>
    </w:p>
    <w:p w14:paraId="76796D22" w14:textId="77777777" w:rsidR="007A305A" w:rsidRDefault="007A305A">
      <w:pPr>
        <w:pStyle w:val="Index1"/>
        <w:tabs>
          <w:tab w:val="right" w:pos="5030"/>
        </w:tabs>
        <w:rPr>
          <w:noProof/>
        </w:rPr>
      </w:pPr>
      <w:r>
        <w:rPr>
          <w:noProof/>
        </w:rPr>
        <w:t>CAL do Skype for Business Server 2019 Standard, 29</w:t>
      </w:r>
    </w:p>
    <w:p w14:paraId="2B5C9D8D" w14:textId="77777777" w:rsidR="007A305A" w:rsidRDefault="007A305A">
      <w:pPr>
        <w:pStyle w:val="Index1"/>
        <w:tabs>
          <w:tab w:val="right" w:pos="5030"/>
        </w:tabs>
        <w:rPr>
          <w:noProof/>
        </w:rPr>
      </w:pPr>
      <w:r>
        <w:rPr>
          <w:noProof/>
        </w:rPr>
        <w:t>CAL do SQL Server 2019, 30</w:t>
      </w:r>
    </w:p>
    <w:p w14:paraId="1B14E8CA" w14:textId="77777777" w:rsidR="007A305A" w:rsidRDefault="007A305A">
      <w:pPr>
        <w:pStyle w:val="Index1"/>
        <w:tabs>
          <w:tab w:val="right" w:pos="5030"/>
        </w:tabs>
        <w:rPr>
          <w:noProof/>
        </w:rPr>
      </w:pPr>
      <w:r>
        <w:rPr>
          <w:noProof/>
        </w:rPr>
        <w:t>CAL do Windows Server, 63</w:t>
      </w:r>
    </w:p>
    <w:p w14:paraId="0C335A90" w14:textId="77777777" w:rsidR="007A305A" w:rsidRDefault="007A305A">
      <w:pPr>
        <w:pStyle w:val="Index1"/>
        <w:tabs>
          <w:tab w:val="right" w:pos="5030"/>
        </w:tabs>
        <w:rPr>
          <w:noProof/>
        </w:rPr>
      </w:pPr>
      <w:r>
        <w:rPr>
          <w:noProof/>
        </w:rPr>
        <w:t>CAL do Windows Server 2019, 50, 51</w:t>
      </w:r>
    </w:p>
    <w:p w14:paraId="2925FD3D" w14:textId="77777777" w:rsidR="007A305A" w:rsidRDefault="007A305A">
      <w:pPr>
        <w:pStyle w:val="Index1"/>
        <w:tabs>
          <w:tab w:val="right" w:pos="5030"/>
        </w:tabs>
        <w:rPr>
          <w:noProof/>
        </w:rPr>
      </w:pPr>
      <w:r>
        <w:rPr>
          <w:noProof/>
        </w:rPr>
        <w:t>CAL dos Serviços de Área de Trabalho Remota do Windows Server 2019, 51</w:t>
      </w:r>
    </w:p>
    <w:p w14:paraId="3170C61B" w14:textId="77777777" w:rsidR="007A305A" w:rsidRDefault="007A305A">
      <w:pPr>
        <w:pStyle w:val="Index1"/>
        <w:tabs>
          <w:tab w:val="right" w:pos="5030"/>
        </w:tabs>
        <w:rPr>
          <w:noProof/>
        </w:rPr>
      </w:pPr>
      <w:r>
        <w:rPr>
          <w:noProof/>
        </w:rPr>
        <w:t>CAL dos Serviços de Gerenciamento de Direitos do Active Directory do Windows Server, 63</w:t>
      </w:r>
    </w:p>
    <w:p w14:paraId="4E6CD572" w14:textId="77777777" w:rsidR="007A305A" w:rsidRDefault="007A305A">
      <w:pPr>
        <w:pStyle w:val="Index1"/>
        <w:tabs>
          <w:tab w:val="right" w:pos="5030"/>
        </w:tabs>
        <w:rPr>
          <w:noProof/>
        </w:rPr>
      </w:pPr>
      <w:r>
        <w:rPr>
          <w:noProof/>
        </w:rPr>
        <w:t>CAL dos Serviços de Gerenciamento de Direitos do Active Directory do Windows Server 2019, 50, 51</w:t>
      </w:r>
    </w:p>
    <w:p w14:paraId="404555DF" w14:textId="77777777" w:rsidR="007A305A" w:rsidRDefault="007A305A">
      <w:pPr>
        <w:pStyle w:val="Index1"/>
        <w:tabs>
          <w:tab w:val="right" w:pos="5030"/>
        </w:tabs>
        <w:rPr>
          <w:noProof/>
        </w:rPr>
      </w:pPr>
      <w:r>
        <w:rPr>
          <w:noProof/>
        </w:rPr>
        <w:t>CAL Empresarial, 97</w:t>
      </w:r>
    </w:p>
    <w:p w14:paraId="3EFC3596" w14:textId="77777777" w:rsidR="007A305A" w:rsidRDefault="007A305A">
      <w:pPr>
        <w:pStyle w:val="Index1"/>
        <w:tabs>
          <w:tab w:val="right" w:pos="5030"/>
        </w:tabs>
        <w:rPr>
          <w:noProof/>
        </w:rPr>
      </w:pPr>
      <w:r>
        <w:rPr>
          <w:noProof/>
        </w:rPr>
        <w:t>CAL Empresarial do Microsoft Dynamics AX, 91</w:t>
      </w:r>
    </w:p>
    <w:p w14:paraId="6CA092B5" w14:textId="77777777" w:rsidR="007A305A" w:rsidRDefault="007A305A">
      <w:pPr>
        <w:pStyle w:val="Index1"/>
        <w:tabs>
          <w:tab w:val="right" w:pos="5030"/>
        </w:tabs>
        <w:rPr>
          <w:noProof/>
        </w:rPr>
      </w:pPr>
      <w:r>
        <w:rPr>
          <w:noProof/>
        </w:rPr>
        <w:t>CAL Empresarial do Skype for Business Server 2019, 29</w:t>
      </w:r>
    </w:p>
    <w:p w14:paraId="67291413" w14:textId="77777777" w:rsidR="007A305A" w:rsidRDefault="007A305A">
      <w:pPr>
        <w:pStyle w:val="Index1"/>
        <w:tabs>
          <w:tab w:val="right" w:pos="5030"/>
        </w:tabs>
        <w:rPr>
          <w:noProof/>
        </w:rPr>
      </w:pPr>
      <w:r>
        <w:rPr>
          <w:noProof/>
        </w:rPr>
        <w:t>CAL Funcional do Microsoft Dynamics AX, 91</w:t>
      </w:r>
    </w:p>
    <w:p w14:paraId="2DF41384" w14:textId="77777777" w:rsidR="007A305A" w:rsidRDefault="007A305A">
      <w:pPr>
        <w:pStyle w:val="Index1"/>
        <w:tabs>
          <w:tab w:val="right" w:pos="5030"/>
        </w:tabs>
        <w:rPr>
          <w:noProof/>
        </w:rPr>
      </w:pPr>
      <w:r>
        <w:rPr>
          <w:noProof/>
        </w:rPr>
        <w:t>CALs do Skype for Business Server 2015, 29</w:t>
      </w:r>
    </w:p>
    <w:p w14:paraId="079D770A" w14:textId="77777777" w:rsidR="007A305A" w:rsidRDefault="007A305A">
      <w:pPr>
        <w:pStyle w:val="Index1"/>
        <w:tabs>
          <w:tab w:val="right" w:pos="5030"/>
        </w:tabs>
        <w:rPr>
          <w:noProof/>
        </w:rPr>
      </w:pPr>
      <w:r>
        <w:rPr>
          <w:noProof/>
        </w:rPr>
        <w:t>CALs Empresariais, 35, 91</w:t>
      </w:r>
    </w:p>
    <w:p w14:paraId="3EEC6412" w14:textId="77777777" w:rsidR="007A305A" w:rsidRDefault="007A305A">
      <w:pPr>
        <w:pStyle w:val="Index1"/>
        <w:tabs>
          <w:tab w:val="right" w:pos="5030"/>
        </w:tabs>
        <w:rPr>
          <w:noProof/>
        </w:rPr>
      </w:pPr>
      <w:r>
        <w:rPr>
          <w:noProof/>
        </w:rPr>
        <w:t>CALs Principais, 35, 91, 97</w:t>
      </w:r>
    </w:p>
    <w:p w14:paraId="0DC7CB2D" w14:textId="77777777" w:rsidR="007A305A" w:rsidRDefault="007A305A">
      <w:pPr>
        <w:pStyle w:val="Index1"/>
        <w:tabs>
          <w:tab w:val="right" w:pos="5030"/>
        </w:tabs>
        <w:rPr>
          <w:noProof/>
        </w:rPr>
      </w:pPr>
      <w:r>
        <w:rPr>
          <w:noProof/>
        </w:rPr>
        <w:lastRenderedPageBreak/>
        <w:t>Capacidade do Banco de Dados do Common Data Service para Aplicativos, 75</w:t>
      </w:r>
    </w:p>
    <w:p w14:paraId="44CA3F82" w14:textId="77777777" w:rsidR="007A305A" w:rsidRDefault="007A305A">
      <w:pPr>
        <w:pStyle w:val="Index1"/>
        <w:tabs>
          <w:tab w:val="right" w:pos="5030"/>
        </w:tabs>
        <w:rPr>
          <w:noProof/>
        </w:rPr>
      </w:pPr>
      <w:r>
        <w:rPr>
          <w:noProof/>
        </w:rPr>
        <w:t>Capacidade do Chat do Dynamics 365 Customer Service, 66</w:t>
      </w:r>
    </w:p>
    <w:p w14:paraId="1DF346FB" w14:textId="77777777" w:rsidR="007A305A" w:rsidRDefault="007A305A">
      <w:pPr>
        <w:pStyle w:val="Index1"/>
        <w:tabs>
          <w:tab w:val="right" w:pos="5030"/>
        </w:tabs>
        <w:rPr>
          <w:noProof/>
        </w:rPr>
      </w:pPr>
      <w:r>
        <w:rPr>
          <w:noProof/>
        </w:rPr>
        <w:t>Casos Adicionais do Dynamics 365 Customer Service Insights, 65</w:t>
      </w:r>
    </w:p>
    <w:p w14:paraId="18F6BC1D" w14:textId="77777777" w:rsidR="007A305A" w:rsidRDefault="007A305A">
      <w:pPr>
        <w:pStyle w:val="Index1"/>
        <w:tabs>
          <w:tab w:val="right" w:pos="5030"/>
        </w:tabs>
        <w:rPr>
          <w:noProof/>
        </w:rPr>
      </w:pPr>
      <w:r>
        <w:rPr>
          <w:noProof/>
        </w:rPr>
        <w:t>Chat para Dynamics 365 (Dynamics 365 para Chat de Atendimento ao Cliente), 66</w:t>
      </w:r>
    </w:p>
    <w:p w14:paraId="4C9B6F77" w14:textId="77777777" w:rsidR="007A305A" w:rsidRDefault="007A305A">
      <w:pPr>
        <w:pStyle w:val="Index1"/>
        <w:tabs>
          <w:tab w:val="right" w:pos="5030"/>
        </w:tabs>
        <w:rPr>
          <w:noProof/>
        </w:rPr>
      </w:pPr>
      <w:r>
        <w:rPr>
          <w:noProof/>
        </w:rPr>
        <w:t>CIS Suite Datacenter, 96</w:t>
      </w:r>
    </w:p>
    <w:p w14:paraId="020FF449" w14:textId="77777777" w:rsidR="007A305A" w:rsidRDefault="007A305A">
      <w:pPr>
        <w:pStyle w:val="Index1"/>
        <w:tabs>
          <w:tab w:val="right" w:pos="5030"/>
        </w:tabs>
        <w:rPr>
          <w:noProof/>
        </w:rPr>
      </w:pPr>
      <w:r>
        <w:rPr>
          <w:noProof/>
        </w:rPr>
        <w:t>CIS Suite Standard, 96</w:t>
      </w:r>
    </w:p>
    <w:p w14:paraId="391B5602" w14:textId="77777777" w:rsidR="007A305A" w:rsidRDefault="007A305A">
      <w:pPr>
        <w:pStyle w:val="Index1"/>
        <w:tabs>
          <w:tab w:val="right" w:pos="5030"/>
        </w:tabs>
        <w:rPr>
          <w:noProof/>
        </w:rPr>
      </w:pPr>
      <w:r>
        <w:rPr>
          <w:noProof/>
        </w:rPr>
        <w:t>Common Data Service, 75</w:t>
      </w:r>
    </w:p>
    <w:p w14:paraId="68BF5B20" w14:textId="77777777" w:rsidR="007A305A" w:rsidRDefault="007A305A">
      <w:pPr>
        <w:pStyle w:val="Index1"/>
        <w:tabs>
          <w:tab w:val="right" w:pos="5030"/>
        </w:tabs>
        <w:rPr>
          <w:noProof/>
        </w:rPr>
      </w:pPr>
      <w:r>
        <w:rPr>
          <w:noProof/>
        </w:rPr>
        <w:t>Common Data Service, 66</w:t>
      </w:r>
    </w:p>
    <w:p w14:paraId="1017C7A6" w14:textId="77777777" w:rsidR="007A305A" w:rsidRDefault="007A305A">
      <w:pPr>
        <w:pStyle w:val="Index1"/>
        <w:tabs>
          <w:tab w:val="right" w:pos="5030"/>
        </w:tabs>
        <w:rPr>
          <w:noProof/>
        </w:rPr>
      </w:pPr>
      <w:r>
        <w:rPr>
          <w:noProof/>
        </w:rPr>
        <w:t>Common Data Service para Aplicativos, 66</w:t>
      </w:r>
    </w:p>
    <w:p w14:paraId="7B52E9CB" w14:textId="77777777" w:rsidR="007A305A" w:rsidRDefault="007A305A">
      <w:pPr>
        <w:pStyle w:val="Index1"/>
        <w:tabs>
          <w:tab w:val="right" w:pos="5030"/>
        </w:tabs>
        <w:rPr>
          <w:noProof/>
        </w:rPr>
      </w:pPr>
      <w:r>
        <w:rPr>
          <w:noProof/>
        </w:rPr>
        <w:t>Complemento da CAL do Skype for Business Plus para Microsoft 365 E3 (SL de Usuário), 60</w:t>
      </w:r>
    </w:p>
    <w:p w14:paraId="36DFFD51" w14:textId="77777777" w:rsidR="007A305A" w:rsidRDefault="007A305A">
      <w:pPr>
        <w:pStyle w:val="Index1"/>
        <w:tabs>
          <w:tab w:val="right" w:pos="5030"/>
        </w:tabs>
        <w:rPr>
          <w:noProof/>
        </w:rPr>
      </w:pPr>
      <w:r>
        <w:rPr>
          <w:noProof/>
        </w:rPr>
        <w:t>Complemento da Enterprise Mobility + Security A3, 62</w:t>
      </w:r>
    </w:p>
    <w:p w14:paraId="4A05EDE8" w14:textId="77777777" w:rsidR="007A305A" w:rsidRDefault="007A305A">
      <w:pPr>
        <w:pStyle w:val="Index1"/>
        <w:tabs>
          <w:tab w:val="right" w:pos="5030"/>
        </w:tabs>
        <w:rPr>
          <w:noProof/>
        </w:rPr>
      </w:pPr>
      <w:r>
        <w:rPr>
          <w:noProof/>
        </w:rPr>
        <w:t>Complemento da Enterprise Mobility + Security A5, 62</w:t>
      </w:r>
    </w:p>
    <w:p w14:paraId="6084C32F" w14:textId="77777777" w:rsidR="007A305A" w:rsidRDefault="007A305A">
      <w:pPr>
        <w:pStyle w:val="Index1"/>
        <w:tabs>
          <w:tab w:val="right" w:pos="5030"/>
        </w:tabs>
        <w:rPr>
          <w:noProof/>
        </w:rPr>
      </w:pPr>
      <w:r>
        <w:rPr>
          <w:noProof/>
        </w:rPr>
        <w:t>Complemento da Enterprise Mobility + Security E3, 62</w:t>
      </w:r>
    </w:p>
    <w:p w14:paraId="6040BD1C" w14:textId="77777777" w:rsidR="007A305A" w:rsidRDefault="007A305A">
      <w:pPr>
        <w:pStyle w:val="Index1"/>
        <w:tabs>
          <w:tab w:val="right" w:pos="5030"/>
        </w:tabs>
        <w:rPr>
          <w:noProof/>
        </w:rPr>
      </w:pPr>
      <w:r>
        <w:rPr>
          <w:noProof/>
        </w:rPr>
        <w:t>Complemento da Enterprise Mobility + Security E5, 62</w:t>
      </w:r>
    </w:p>
    <w:p w14:paraId="2EA3CF9D" w14:textId="77777777" w:rsidR="007A305A" w:rsidRDefault="007A305A">
      <w:pPr>
        <w:pStyle w:val="Index1"/>
        <w:tabs>
          <w:tab w:val="right" w:pos="5030"/>
        </w:tabs>
        <w:rPr>
          <w:noProof/>
        </w:rPr>
      </w:pPr>
      <w:r>
        <w:rPr>
          <w:noProof/>
        </w:rPr>
        <w:t>Complemento de Armazenamento do Microsoft Stream, 70</w:t>
      </w:r>
    </w:p>
    <w:p w14:paraId="5D6077D9" w14:textId="77777777" w:rsidR="007A305A" w:rsidRDefault="007A305A">
      <w:pPr>
        <w:pStyle w:val="Index1"/>
        <w:tabs>
          <w:tab w:val="right" w:pos="5030"/>
        </w:tabs>
        <w:rPr>
          <w:noProof/>
        </w:rPr>
      </w:pPr>
      <w:r>
        <w:rPr>
          <w:noProof/>
        </w:rPr>
        <w:t>Complemento de Audioconferência para Usuários E5 Baseados na Índia, 73</w:t>
      </w:r>
    </w:p>
    <w:p w14:paraId="58E2BA6A" w14:textId="77777777" w:rsidR="007A305A" w:rsidRDefault="007A305A">
      <w:pPr>
        <w:pStyle w:val="Index1"/>
        <w:tabs>
          <w:tab w:val="right" w:pos="5030"/>
        </w:tabs>
        <w:rPr>
          <w:noProof/>
        </w:rPr>
      </w:pPr>
      <w:r>
        <w:rPr>
          <w:noProof/>
        </w:rPr>
        <w:t>Complemento de capacidade de exibição de páginas dos Portais do PowerApps, 66, 75</w:t>
      </w:r>
    </w:p>
    <w:p w14:paraId="0D1654A5" w14:textId="77777777" w:rsidR="007A305A" w:rsidRDefault="007A305A">
      <w:pPr>
        <w:pStyle w:val="Index1"/>
        <w:tabs>
          <w:tab w:val="right" w:pos="5030"/>
        </w:tabs>
        <w:rPr>
          <w:noProof/>
        </w:rPr>
      </w:pPr>
      <w:r>
        <w:rPr>
          <w:noProof/>
        </w:rPr>
        <w:t>Complemento de capacidade de login dos Portais do PowerApps, 66, 75</w:t>
      </w:r>
    </w:p>
    <w:p w14:paraId="2CB9F324" w14:textId="77777777" w:rsidR="007A305A" w:rsidRDefault="007A305A">
      <w:pPr>
        <w:pStyle w:val="Index1"/>
        <w:tabs>
          <w:tab w:val="right" w:pos="5030"/>
        </w:tabs>
        <w:rPr>
          <w:noProof/>
        </w:rPr>
      </w:pPr>
      <w:r>
        <w:rPr>
          <w:noProof/>
        </w:rPr>
        <w:t>Complemento de capacidade do AI Builder, 75</w:t>
      </w:r>
    </w:p>
    <w:p w14:paraId="74B18491" w14:textId="77777777" w:rsidR="007A305A" w:rsidRDefault="007A305A">
      <w:pPr>
        <w:pStyle w:val="Index1"/>
        <w:tabs>
          <w:tab w:val="right" w:pos="5030"/>
        </w:tabs>
        <w:rPr>
          <w:noProof/>
        </w:rPr>
      </w:pPr>
      <w:r>
        <w:rPr>
          <w:noProof/>
        </w:rPr>
        <w:t>Complemento de Licença de Gerenciamento de Clientes da Proteção Avançada contra Ameaças do Azure para Usuários, 59</w:t>
      </w:r>
    </w:p>
    <w:p w14:paraId="59379C5F" w14:textId="77777777" w:rsidR="007A305A" w:rsidRDefault="007A305A">
      <w:pPr>
        <w:pStyle w:val="Index1"/>
        <w:tabs>
          <w:tab w:val="right" w:pos="5030"/>
        </w:tabs>
        <w:rPr>
          <w:noProof/>
        </w:rPr>
      </w:pPr>
      <w:r>
        <w:rPr>
          <w:noProof/>
        </w:rPr>
        <w:t>Complemento de Proteção de Informações do Azure Premium – Plano 1, 59</w:t>
      </w:r>
    </w:p>
    <w:p w14:paraId="4576BF5B" w14:textId="77777777" w:rsidR="007A305A" w:rsidRDefault="007A305A">
      <w:pPr>
        <w:pStyle w:val="Index1"/>
        <w:tabs>
          <w:tab w:val="right" w:pos="5030"/>
        </w:tabs>
        <w:rPr>
          <w:noProof/>
        </w:rPr>
      </w:pPr>
      <w:r>
        <w:rPr>
          <w:noProof/>
        </w:rPr>
        <w:t>Complemento de Proteção de Informações do Azure Premium – Plano 2, 59</w:t>
      </w:r>
    </w:p>
    <w:p w14:paraId="7797CD8A" w14:textId="77777777" w:rsidR="007A305A" w:rsidRDefault="007A305A">
      <w:pPr>
        <w:pStyle w:val="Index1"/>
        <w:tabs>
          <w:tab w:val="right" w:pos="5030"/>
        </w:tabs>
        <w:rPr>
          <w:noProof/>
        </w:rPr>
      </w:pPr>
      <w:r>
        <w:rPr>
          <w:noProof/>
        </w:rPr>
        <w:t>Complemento do Assurance Premium, 51</w:t>
      </w:r>
    </w:p>
    <w:p w14:paraId="15B50BEA" w14:textId="77777777" w:rsidR="007A305A" w:rsidRDefault="007A305A">
      <w:pPr>
        <w:pStyle w:val="Index1"/>
        <w:tabs>
          <w:tab w:val="right" w:pos="5030"/>
        </w:tabs>
        <w:rPr>
          <w:noProof/>
        </w:rPr>
      </w:pPr>
      <w:r>
        <w:rPr>
          <w:noProof/>
        </w:rPr>
        <w:t>Complemento do Dynamics 365 Finance, 66</w:t>
      </w:r>
    </w:p>
    <w:p w14:paraId="5D96CF52" w14:textId="77777777" w:rsidR="007A305A" w:rsidRDefault="007A305A">
      <w:pPr>
        <w:pStyle w:val="Index1"/>
        <w:tabs>
          <w:tab w:val="right" w:pos="5030"/>
        </w:tabs>
        <w:rPr>
          <w:noProof/>
        </w:rPr>
      </w:pPr>
      <w:r>
        <w:rPr>
          <w:noProof/>
        </w:rPr>
        <w:t>Complemento do Dynamics 365 Operations Activity, 65</w:t>
      </w:r>
    </w:p>
    <w:p w14:paraId="7D9C6948" w14:textId="77777777" w:rsidR="007A305A" w:rsidRDefault="007A305A">
      <w:pPr>
        <w:pStyle w:val="Index1"/>
        <w:tabs>
          <w:tab w:val="right" w:pos="5030"/>
        </w:tabs>
        <w:rPr>
          <w:noProof/>
        </w:rPr>
      </w:pPr>
      <w:r>
        <w:rPr>
          <w:noProof/>
        </w:rPr>
        <w:t>Complemento do Dynamics 365 Operations Device, 65</w:t>
      </w:r>
    </w:p>
    <w:p w14:paraId="747FEFF5" w14:textId="77777777" w:rsidR="007A305A" w:rsidRDefault="007A305A">
      <w:pPr>
        <w:pStyle w:val="Index1"/>
        <w:tabs>
          <w:tab w:val="right" w:pos="5030"/>
        </w:tabs>
        <w:rPr>
          <w:noProof/>
        </w:rPr>
      </w:pPr>
      <w:r>
        <w:rPr>
          <w:noProof/>
        </w:rPr>
        <w:t>Complemento do Dynamics 365 Retail, 66</w:t>
      </w:r>
    </w:p>
    <w:p w14:paraId="6B256D22" w14:textId="77777777" w:rsidR="007A305A" w:rsidRDefault="007A305A">
      <w:pPr>
        <w:pStyle w:val="Index1"/>
        <w:tabs>
          <w:tab w:val="right" w:pos="5030"/>
        </w:tabs>
        <w:rPr>
          <w:noProof/>
        </w:rPr>
      </w:pPr>
      <w:r>
        <w:rPr>
          <w:noProof/>
        </w:rPr>
        <w:t>Complemento do Dynamics 365 Supply Chain Management, 65</w:t>
      </w:r>
    </w:p>
    <w:p w14:paraId="15D8972F" w14:textId="77777777" w:rsidR="007A305A" w:rsidRDefault="007A305A">
      <w:pPr>
        <w:pStyle w:val="Index1"/>
        <w:tabs>
          <w:tab w:val="right" w:pos="5030"/>
        </w:tabs>
        <w:rPr>
          <w:noProof/>
        </w:rPr>
      </w:pPr>
      <w:r>
        <w:rPr>
          <w:noProof/>
        </w:rPr>
        <w:t>Complemento do Dynamics 365 Talent, 66</w:t>
      </w:r>
    </w:p>
    <w:p w14:paraId="312C93DB" w14:textId="77777777" w:rsidR="007A305A" w:rsidRDefault="007A305A">
      <w:pPr>
        <w:pStyle w:val="Index1"/>
        <w:tabs>
          <w:tab w:val="right" w:pos="5030"/>
        </w:tabs>
        <w:rPr>
          <w:noProof/>
        </w:rPr>
      </w:pPr>
      <w:r>
        <w:rPr>
          <w:noProof/>
        </w:rPr>
        <w:t>Complemento do Dynamics 365 Team Members, 66</w:t>
      </w:r>
    </w:p>
    <w:p w14:paraId="163111BA" w14:textId="77777777" w:rsidR="007A305A" w:rsidRDefault="007A305A">
      <w:pPr>
        <w:pStyle w:val="Index1"/>
        <w:tabs>
          <w:tab w:val="right" w:pos="5030"/>
        </w:tabs>
        <w:rPr>
          <w:noProof/>
        </w:rPr>
      </w:pPr>
      <w:r>
        <w:rPr>
          <w:noProof/>
        </w:rPr>
        <w:t>Complemento do Exchange Online Plano 1, 71</w:t>
      </w:r>
    </w:p>
    <w:p w14:paraId="7381C5E3" w14:textId="77777777" w:rsidR="007A305A" w:rsidRDefault="007A305A">
      <w:pPr>
        <w:pStyle w:val="Index1"/>
        <w:tabs>
          <w:tab w:val="right" w:pos="5030"/>
        </w:tabs>
        <w:rPr>
          <w:noProof/>
        </w:rPr>
      </w:pPr>
      <w:r>
        <w:rPr>
          <w:noProof/>
        </w:rPr>
        <w:t>Complemento do Microsoft 365 E3 e E5, 60</w:t>
      </w:r>
    </w:p>
    <w:p w14:paraId="549193F1" w14:textId="77777777" w:rsidR="007A305A" w:rsidRDefault="007A305A">
      <w:pPr>
        <w:pStyle w:val="Index1"/>
        <w:tabs>
          <w:tab w:val="right" w:pos="5030"/>
        </w:tabs>
        <w:rPr>
          <w:noProof/>
        </w:rPr>
      </w:pPr>
      <w:r>
        <w:rPr>
          <w:noProof/>
        </w:rPr>
        <w:t>Complemento do Microsoft Intune, 77</w:t>
      </w:r>
    </w:p>
    <w:p w14:paraId="6FE575C4" w14:textId="77777777" w:rsidR="007A305A" w:rsidRDefault="007A305A">
      <w:pPr>
        <w:pStyle w:val="Index1"/>
        <w:tabs>
          <w:tab w:val="right" w:pos="5030"/>
        </w:tabs>
        <w:rPr>
          <w:noProof/>
        </w:rPr>
      </w:pPr>
      <w:r>
        <w:rPr>
          <w:noProof/>
        </w:rPr>
        <w:t>Complemento do Microsoft Intune para EDU, 78</w:t>
      </w:r>
    </w:p>
    <w:p w14:paraId="50E3CBA6" w14:textId="77777777" w:rsidR="007A305A" w:rsidRDefault="007A305A">
      <w:pPr>
        <w:pStyle w:val="Index1"/>
        <w:tabs>
          <w:tab w:val="right" w:pos="5030"/>
        </w:tabs>
        <w:rPr>
          <w:noProof/>
        </w:rPr>
      </w:pPr>
      <w:r>
        <w:rPr>
          <w:noProof/>
        </w:rPr>
        <w:t>Complemento do Office 365 A5, 69</w:t>
      </w:r>
    </w:p>
    <w:p w14:paraId="4E088B6D" w14:textId="77777777" w:rsidR="007A305A" w:rsidRDefault="007A305A">
      <w:pPr>
        <w:pStyle w:val="Index1"/>
        <w:tabs>
          <w:tab w:val="right" w:pos="5030"/>
        </w:tabs>
        <w:rPr>
          <w:noProof/>
        </w:rPr>
      </w:pPr>
      <w:r>
        <w:rPr>
          <w:noProof/>
        </w:rPr>
        <w:t>Complemento do Office 365 E1 e E3, 69</w:t>
      </w:r>
    </w:p>
    <w:p w14:paraId="38D9B28F" w14:textId="77777777" w:rsidR="007A305A" w:rsidRDefault="007A305A">
      <w:pPr>
        <w:pStyle w:val="Index1"/>
        <w:tabs>
          <w:tab w:val="right" w:pos="5030"/>
        </w:tabs>
        <w:rPr>
          <w:noProof/>
        </w:rPr>
      </w:pPr>
      <w:r>
        <w:rPr>
          <w:noProof/>
        </w:rPr>
        <w:t>Complemento do Office 365 E3 sem ProPlus, 69</w:t>
      </w:r>
    </w:p>
    <w:p w14:paraId="12A3E940" w14:textId="77777777" w:rsidR="007A305A" w:rsidRDefault="007A305A">
      <w:pPr>
        <w:pStyle w:val="Index1"/>
        <w:tabs>
          <w:tab w:val="right" w:pos="5030"/>
        </w:tabs>
        <w:rPr>
          <w:noProof/>
        </w:rPr>
      </w:pPr>
      <w:r>
        <w:rPr>
          <w:noProof/>
        </w:rPr>
        <w:t>Complemento do Office 365 E5, 69</w:t>
      </w:r>
    </w:p>
    <w:p w14:paraId="3537F2CC" w14:textId="77777777" w:rsidR="007A305A" w:rsidRDefault="007A305A">
      <w:pPr>
        <w:pStyle w:val="Index1"/>
        <w:tabs>
          <w:tab w:val="right" w:pos="5030"/>
        </w:tabs>
        <w:rPr>
          <w:noProof/>
        </w:rPr>
      </w:pPr>
      <w:r>
        <w:rPr>
          <w:noProof/>
        </w:rPr>
        <w:t>Complemento do Office 365 Multi-Geo (SL de Usuário), 68</w:t>
      </w:r>
    </w:p>
    <w:p w14:paraId="3E6A5EF1" w14:textId="77777777" w:rsidR="007A305A" w:rsidRDefault="007A305A">
      <w:pPr>
        <w:pStyle w:val="Index1"/>
        <w:tabs>
          <w:tab w:val="right" w:pos="5030"/>
        </w:tabs>
        <w:rPr>
          <w:noProof/>
        </w:rPr>
      </w:pPr>
      <w:r>
        <w:rPr>
          <w:noProof/>
        </w:rPr>
        <w:t>Complemento do Project Online Essentials, 72</w:t>
      </w:r>
    </w:p>
    <w:p w14:paraId="11C90D6F" w14:textId="77777777" w:rsidR="007A305A" w:rsidRDefault="007A305A">
      <w:pPr>
        <w:pStyle w:val="Index1"/>
        <w:tabs>
          <w:tab w:val="right" w:pos="5030"/>
        </w:tabs>
        <w:rPr>
          <w:noProof/>
        </w:rPr>
      </w:pPr>
      <w:r>
        <w:rPr>
          <w:noProof/>
        </w:rPr>
        <w:t>Complemento do Project Online Premium, 72</w:t>
      </w:r>
    </w:p>
    <w:p w14:paraId="6915128B" w14:textId="77777777" w:rsidR="007A305A" w:rsidRDefault="007A305A">
      <w:pPr>
        <w:pStyle w:val="Index1"/>
        <w:tabs>
          <w:tab w:val="right" w:pos="5030"/>
        </w:tabs>
        <w:rPr>
          <w:noProof/>
        </w:rPr>
      </w:pPr>
      <w:r>
        <w:rPr>
          <w:noProof/>
        </w:rPr>
        <w:t>Complemento do Project Online Professional, 72</w:t>
      </w:r>
    </w:p>
    <w:p w14:paraId="687559AD" w14:textId="77777777" w:rsidR="007A305A" w:rsidRDefault="007A305A">
      <w:pPr>
        <w:pStyle w:val="Index1"/>
        <w:tabs>
          <w:tab w:val="right" w:pos="5030"/>
        </w:tabs>
        <w:rPr>
          <w:noProof/>
        </w:rPr>
      </w:pPr>
      <w:r>
        <w:rPr>
          <w:noProof/>
        </w:rPr>
        <w:t>Complemento do SharePoint Online Plano 1, 73</w:t>
      </w:r>
    </w:p>
    <w:p w14:paraId="78FE335C" w14:textId="77777777" w:rsidR="007A305A" w:rsidRDefault="007A305A">
      <w:pPr>
        <w:pStyle w:val="Index1"/>
        <w:tabs>
          <w:tab w:val="right" w:pos="5030"/>
        </w:tabs>
        <w:rPr>
          <w:noProof/>
        </w:rPr>
      </w:pPr>
      <w:r>
        <w:rPr>
          <w:noProof/>
        </w:rPr>
        <w:t>Complemento do Visio Online Plano 2, 68</w:t>
      </w:r>
    </w:p>
    <w:p w14:paraId="4B0557BE" w14:textId="77777777" w:rsidR="007A305A" w:rsidRDefault="007A305A">
      <w:pPr>
        <w:pStyle w:val="Index1"/>
        <w:tabs>
          <w:tab w:val="right" w:pos="5030"/>
        </w:tabs>
        <w:rPr>
          <w:noProof/>
        </w:rPr>
      </w:pPr>
      <w:r>
        <w:rPr>
          <w:noProof/>
        </w:rPr>
        <w:t>Complemento do Windows 10 Enterprise E3 por Usuário (para Enterprise por dispositivo), 43</w:t>
      </w:r>
    </w:p>
    <w:p w14:paraId="2703EFAA" w14:textId="77777777" w:rsidR="007A305A" w:rsidRDefault="007A305A">
      <w:pPr>
        <w:pStyle w:val="Index1"/>
        <w:tabs>
          <w:tab w:val="right" w:pos="5030"/>
        </w:tabs>
        <w:rPr>
          <w:noProof/>
        </w:rPr>
      </w:pPr>
      <w:r>
        <w:rPr>
          <w:noProof/>
        </w:rPr>
        <w:t>Complemento do Windows 10 Enterprise E5 Por Usuário (para Enterprise por dispositivo) (SL), 43</w:t>
      </w:r>
    </w:p>
    <w:p w14:paraId="5D0E05DA" w14:textId="77777777" w:rsidR="007A305A" w:rsidRDefault="007A305A">
      <w:pPr>
        <w:pStyle w:val="Index1"/>
        <w:tabs>
          <w:tab w:val="right" w:pos="5030"/>
        </w:tabs>
        <w:rPr>
          <w:noProof/>
        </w:rPr>
      </w:pPr>
      <w:r>
        <w:rPr>
          <w:noProof/>
        </w:rPr>
        <w:t>Conector Externo dos Serviços de Gerenciamento de Direitos do Active Directory do Windows Server 2019, 51</w:t>
      </w:r>
    </w:p>
    <w:p w14:paraId="7E0365C4" w14:textId="77777777" w:rsidR="007A305A" w:rsidRDefault="007A305A">
      <w:pPr>
        <w:pStyle w:val="Index1"/>
        <w:tabs>
          <w:tab w:val="right" w:pos="5030"/>
        </w:tabs>
        <w:rPr>
          <w:noProof/>
        </w:rPr>
      </w:pPr>
      <w:r>
        <w:rPr>
          <w:noProof/>
        </w:rPr>
        <w:t>Conector Externo para Serviços de Área de Trabalho Remota do Windows Server 2019, 51</w:t>
      </w:r>
    </w:p>
    <w:p w14:paraId="63640DC8" w14:textId="77777777" w:rsidR="007A305A" w:rsidRDefault="007A305A">
      <w:pPr>
        <w:pStyle w:val="Index1"/>
        <w:tabs>
          <w:tab w:val="right" w:pos="5030"/>
        </w:tabs>
        <w:rPr>
          <w:noProof/>
        </w:rPr>
      </w:pPr>
      <w:r>
        <w:rPr>
          <w:noProof/>
        </w:rPr>
        <w:t>Conector Externo para Windows Server 2019, 51</w:t>
      </w:r>
    </w:p>
    <w:p w14:paraId="10719BFC" w14:textId="77777777" w:rsidR="007A305A" w:rsidRDefault="007A305A">
      <w:pPr>
        <w:pStyle w:val="Index1"/>
        <w:tabs>
          <w:tab w:val="right" w:pos="5030"/>
        </w:tabs>
        <w:rPr>
          <w:noProof/>
        </w:rPr>
      </w:pPr>
      <w:r>
        <w:rPr>
          <w:noProof/>
        </w:rPr>
        <w:t>Conexão de dados do Microsoft Graph para ISVs, 77</w:t>
      </w:r>
    </w:p>
    <w:p w14:paraId="7179BC5B" w14:textId="77777777" w:rsidR="007A305A" w:rsidRDefault="007A305A">
      <w:pPr>
        <w:pStyle w:val="Index1"/>
        <w:tabs>
          <w:tab w:val="right" w:pos="5030"/>
        </w:tabs>
        <w:rPr>
          <w:noProof/>
        </w:rPr>
      </w:pPr>
      <w:r>
        <w:rPr>
          <w:noProof/>
        </w:rPr>
        <w:t>Conformidade do Microsoft 365 A5, 60</w:t>
      </w:r>
    </w:p>
    <w:p w14:paraId="663BD688" w14:textId="77777777" w:rsidR="007A305A" w:rsidRDefault="007A305A">
      <w:pPr>
        <w:pStyle w:val="Index1"/>
        <w:tabs>
          <w:tab w:val="right" w:pos="5030"/>
        </w:tabs>
        <w:rPr>
          <w:noProof/>
        </w:rPr>
      </w:pPr>
      <w:r>
        <w:rPr>
          <w:noProof/>
        </w:rPr>
        <w:t>Conformidade do Microsoft 365 E5, 60</w:t>
      </w:r>
    </w:p>
    <w:p w14:paraId="20A219C4" w14:textId="77777777" w:rsidR="007A305A" w:rsidRDefault="007A305A">
      <w:pPr>
        <w:pStyle w:val="Index1"/>
        <w:tabs>
          <w:tab w:val="right" w:pos="5030"/>
        </w:tabs>
        <w:rPr>
          <w:noProof/>
        </w:rPr>
      </w:pPr>
      <w:r>
        <w:rPr>
          <w:noProof/>
        </w:rPr>
        <w:t>Contêiner do Hyper-V, 85</w:t>
      </w:r>
    </w:p>
    <w:p w14:paraId="05C33F6F" w14:textId="77777777" w:rsidR="007A305A" w:rsidRDefault="007A305A">
      <w:pPr>
        <w:pStyle w:val="Index1"/>
        <w:tabs>
          <w:tab w:val="right" w:pos="5030"/>
        </w:tabs>
        <w:rPr>
          <w:noProof/>
        </w:rPr>
      </w:pPr>
      <w:r>
        <w:rPr>
          <w:noProof/>
        </w:rPr>
        <w:t>Contêiner do Windows Server, 85</w:t>
      </w:r>
    </w:p>
    <w:p w14:paraId="2E6546E3" w14:textId="77777777" w:rsidR="007A305A" w:rsidRDefault="007A305A">
      <w:pPr>
        <w:pStyle w:val="Index1"/>
        <w:tabs>
          <w:tab w:val="right" w:pos="5030"/>
        </w:tabs>
        <w:rPr>
          <w:noProof/>
        </w:rPr>
      </w:pPr>
      <w:r>
        <w:rPr>
          <w:noProof/>
        </w:rPr>
        <w:t>Core Infrastructure Server Suite Datacenter, 97</w:t>
      </w:r>
    </w:p>
    <w:p w14:paraId="7E5D49D4" w14:textId="77777777" w:rsidR="007A305A" w:rsidRDefault="007A305A">
      <w:pPr>
        <w:pStyle w:val="Index1"/>
        <w:tabs>
          <w:tab w:val="right" w:pos="5030"/>
        </w:tabs>
        <w:rPr>
          <w:noProof/>
        </w:rPr>
      </w:pPr>
      <w:r>
        <w:rPr>
          <w:noProof/>
        </w:rPr>
        <w:t>Core Infrastructure Server Suite Datacenter (pacote com 16 Licenças Principais), 18</w:t>
      </w:r>
    </w:p>
    <w:p w14:paraId="5BE64246" w14:textId="77777777" w:rsidR="007A305A" w:rsidRDefault="007A305A">
      <w:pPr>
        <w:pStyle w:val="Index1"/>
        <w:tabs>
          <w:tab w:val="right" w:pos="5030"/>
        </w:tabs>
        <w:rPr>
          <w:noProof/>
        </w:rPr>
      </w:pPr>
      <w:r>
        <w:rPr>
          <w:noProof/>
        </w:rPr>
        <w:t>Core Infrastructure Server Suite Datacenter (pacote com 2 Licenças Principais), 18</w:t>
      </w:r>
    </w:p>
    <w:p w14:paraId="2B8965CD" w14:textId="77777777" w:rsidR="007A305A" w:rsidRDefault="007A305A">
      <w:pPr>
        <w:pStyle w:val="Index1"/>
        <w:tabs>
          <w:tab w:val="right" w:pos="5030"/>
        </w:tabs>
        <w:rPr>
          <w:noProof/>
        </w:rPr>
      </w:pPr>
      <w:r>
        <w:rPr>
          <w:noProof/>
        </w:rPr>
        <w:t>Core Infrastructure Server Suite Standard, 97</w:t>
      </w:r>
    </w:p>
    <w:p w14:paraId="5113324D" w14:textId="77777777" w:rsidR="007A305A" w:rsidRDefault="007A305A">
      <w:pPr>
        <w:pStyle w:val="Index1"/>
        <w:tabs>
          <w:tab w:val="right" w:pos="5030"/>
        </w:tabs>
        <w:rPr>
          <w:noProof/>
        </w:rPr>
      </w:pPr>
      <w:r>
        <w:rPr>
          <w:noProof/>
        </w:rPr>
        <w:t>Core Infrastructure Server Suite Standard (pacote com 16 Licenças Principais), 18</w:t>
      </w:r>
    </w:p>
    <w:p w14:paraId="687DA317" w14:textId="77777777" w:rsidR="007A305A" w:rsidRDefault="007A305A">
      <w:pPr>
        <w:pStyle w:val="Index1"/>
        <w:tabs>
          <w:tab w:val="right" w:pos="5030"/>
        </w:tabs>
        <w:rPr>
          <w:noProof/>
        </w:rPr>
      </w:pPr>
      <w:r>
        <w:rPr>
          <w:noProof/>
        </w:rPr>
        <w:t>Core Infrastructure Server Suite Standard (pacote com 2 Licenças Principais), 18</w:t>
      </w:r>
    </w:p>
    <w:p w14:paraId="36E69182" w14:textId="77777777" w:rsidR="007A305A" w:rsidRDefault="007A305A">
      <w:pPr>
        <w:pStyle w:val="Index1"/>
        <w:tabs>
          <w:tab w:val="right" w:pos="5030"/>
        </w:tabs>
        <w:rPr>
          <w:noProof/>
        </w:rPr>
      </w:pPr>
      <w:r>
        <w:rPr>
          <w:noProof/>
        </w:rPr>
        <w:t>Créditos de Comunicação, 73</w:t>
      </w:r>
    </w:p>
    <w:p w14:paraId="4668EE22" w14:textId="77777777" w:rsidR="007A305A" w:rsidRDefault="007A305A">
      <w:pPr>
        <w:pStyle w:val="Index1"/>
        <w:tabs>
          <w:tab w:val="right" w:pos="5030"/>
        </w:tabs>
        <w:rPr>
          <w:noProof/>
        </w:rPr>
      </w:pPr>
      <w:r>
        <w:rPr>
          <w:noProof/>
        </w:rPr>
        <w:t>Cupons de Exame do Microsoft Learning MCP 1, 78</w:t>
      </w:r>
    </w:p>
    <w:p w14:paraId="42847A40" w14:textId="77777777" w:rsidR="007A305A" w:rsidRDefault="007A305A">
      <w:pPr>
        <w:pStyle w:val="Index1"/>
        <w:tabs>
          <w:tab w:val="right" w:pos="5030"/>
        </w:tabs>
        <w:rPr>
          <w:noProof/>
        </w:rPr>
      </w:pPr>
      <w:r>
        <w:rPr>
          <w:noProof/>
        </w:rPr>
        <w:t>Cupons de Exame do Microsoft Learning MCP 30, 78</w:t>
      </w:r>
    </w:p>
    <w:p w14:paraId="6F52B24D" w14:textId="77777777" w:rsidR="007A305A" w:rsidRDefault="007A305A">
      <w:pPr>
        <w:pStyle w:val="Index1"/>
        <w:tabs>
          <w:tab w:val="right" w:pos="5030"/>
        </w:tabs>
        <w:rPr>
          <w:noProof/>
        </w:rPr>
      </w:pPr>
      <w:r>
        <w:rPr>
          <w:noProof/>
        </w:rPr>
        <w:t>de SA do Visio Online Plano 1 e 2, 68</w:t>
      </w:r>
    </w:p>
    <w:p w14:paraId="528F37FF" w14:textId="77777777" w:rsidR="007A305A" w:rsidRDefault="007A305A">
      <w:pPr>
        <w:pStyle w:val="Index1"/>
        <w:tabs>
          <w:tab w:val="right" w:pos="5030"/>
        </w:tabs>
        <w:rPr>
          <w:noProof/>
        </w:rPr>
      </w:pPr>
      <w:r>
        <w:rPr>
          <w:noProof/>
        </w:rPr>
        <w:t>Dynamics 365 - Armazenamento do Banco de Dados do Compromisso Adicional do Cliente, 66</w:t>
      </w:r>
    </w:p>
    <w:p w14:paraId="5B640D93" w14:textId="77777777" w:rsidR="007A305A" w:rsidRDefault="007A305A">
      <w:pPr>
        <w:pStyle w:val="Index1"/>
        <w:tabs>
          <w:tab w:val="right" w:pos="5030"/>
        </w:tabs>
        <w:rPr>
          <w:noProof/>
        </w:rPr>
      </w:pPr>
      <w:r>
        <w:rPr>
          <w:noProof/>
        </w:rPr>
        <w:t>Dynamics 365 - Instância de Produção/Não Produção do Compromisso Adicional do Cliente, 66</w:t>
      </w:r>
    </w:p>
    <w:p w14:paraId="2869955F" w14:textId="77777777" w:rsidR="007A305A" w:rsidRDefault="007A305A">
      <w:pPr>
        <w:pStyle w:val="Index1"/>
        <w:tabs>
          <w:tab w:val="right" w:pos="5030"/>
        </w:tabs>
        <w:rPr>
          <w:noProof/>
        </w:rPr>
      </w:pPr>
      <w:r>
        <w:rPr>
          <w:noProof/>
        </w:rPr>
        <w:t>Dynamics 365 - Portal do Compromisso Adicional do Cliente, 66</w:t>
      </w:r>
    </w:p>
    <w:p w14:paraId="75943699" w14:textId="77777777" w:rsidR="007A305A" w:rsidRDefault="007A305A">
      <w:pPr>
        <w:pStyle w:val="Index1"/>
        <w:tabs>
          <w:tab w:val="right" w:pos="5030"/>
        </w:tabs>
        <w:rPr>
          <w:noProof/>
        </w:rPr>
      </w:pPr>
      <w:r>
        <w:rPr>
          <w:noProof/>
        </w:rPr>
        <w:t>Dynamics 365 - Postagens Sociais do Compromisso Adicional do Cliente, 66</w:t>
      </w:r>
    </w:p>
    <w:p w14:paraId="51FF8AA9" w14:textId="77777777" w:rsidR="007A305A" w:rsidRDefault="007A305A">
      <w:pPr>
        <w:pStyle w:val="Index1"/>
        <w:tabs>
          <w:tab w:val="right" w:pos="5030"/>
        </w:tabs>
        <w:rPr>
          <w:noProof/>
        </w:rPr>
      </w:pPr>
      <w:r>
        <w:rPr>
          <w:noProof/>
        </w:rPr>
        <w:t>Dynamics 365 - Visualizações da Página do Portal do Compromisso Adicional do Cliente, 66</w:t>
      </w:r>
    </w:p>
    <w:p w14:paraId="537751A1" w14:textId="77777777" w:rsidR="007A305A" w:rsidRDefault="007A305A">
      <w:pPr>
        <w:pStyle w:val="Index1"/>
        <w:tabs>
          <w:tab w:val="right" w:pos="5030"/>
        </w:tabs>
        <w:rPr>
          <w:noProof/>
        </w:rPr>
      </w:pPr>
      <w:r>
        <w:rPr>
          <w:noProof/>
        </w:rPr>
        <w:t>Dynamics 365 Atendimento ao Cliente, 21</w:t>
      </w:r>
    </w:p>
    <w:p w14:paraId="23837E55" w14:textId="77777777" w:rsidR="007A305A" w:rsidRDefault="007A305A">
      <w:pPr>
        <w:pStyle w:val="Index1"/>
        <w:tabs>
          <w:tab w:val="right" w:pos="5030"/>
        </w:tabs>
        <w:rPr>
          <w:noProof/>
        </w:rPr>
      </w:pPr>
      <w:r>
        <w:rPr>
          <w:noProof/>
        </w:rPr>
        <w:t>Dynamics 365 Business Central Device, 65</w:t>
      </w:r>
    </w:p>
    <w:p w14:paraId="06924B7D" w14:textId="77777777" w:rsidR="007A305A" w:rsidRDefault="007A305A">
      <w:pPr>
        <w:pStyle w:val="Index1"/>
        <w:tabs>
          <w:tab w:val="right" w:pos="5030"/>
        </w:tabs>
        <w:rPr>
          <w:noProof/>
        </w:rPr>
      </w:pPr>
      <w:r>
        <w:rPr>
          <w:noProof/>
        </w:rPr>
        <w:t>Dynamics 365 Business Central Premium/Essentials/Complemento do Team Members Cloud, 65</w:t>
      </w:r>
    </w:p>
    <w:p w14:paraId="3566AE43" w14:textId="77777777" w:rsidR="007A305A" w:rsidRDefault="007A305A">
      <w:pPr>
        <w:pStyle w:val="Index1"/>
        <w:tabs>
          <w:tab w:val="right" w:pos="5030"/>
        </w:tabs>
        <w:rPr>
          <w:noProof/>
        </w:rPr>
      </w:pPr>
      <w:r>
        <w:rPr>
          <w:noProof/>
        </w:rPr>
        <w:t>Dynamics 365 Business Central Premium/Essentials/Team Member, 65</w:t>
      </w:r>
    </w:p>
    <w:p w14:paraId="3F380E7E" w14:textId="77777777" w:rsidR="007A305A" w:rsidRDefault="007A305A">
      <w:pPr>
        <w:pStyle w:val="Index1"/>
        <w:tabs>
          <w:tab w:val="right" w:pos="5030"/>
        </w:tabs>
        <w:rPr>
          <w:noProof/>
        </w:rPr>
      </w:pPr>
      <w:r>
        <w:rPr>
          <w:noProof/>
        </w:rPr>
        <w:t>Dynamics 365 Call Intelligence, 66</w:t>
      </w:r>
    </w:p>
    <w:p w14:paraId="6490BC8E" w14:textId="77777777" w:rsidR="007A305A" w:rsidRDefault="007A305A">
      <w:pPr>
        <w:pStyle w:val="Index1"/>
        <w:tabs>
          <w:tab w:val="right" w:pos="5030"/>
        </w:tabs>
        <w:rPr>
          <w:noProof/>
        </w:rPr>
      </w:pPr>
      <w:r>
        <w:rPr>
          <w:noProof/>
        </w:rPr>
        <w:t>Dynamics 365 Customer Insights, 65</w:t>
      </w:r>
    </w:p>
    <w:p w14:paraId="1F9E8A0D" w14:textId="77777777" w:rsidR="007A305A" w:rsidRDefault="007A305A">
      <w:pPr>
        <w:pStyle w:val="Index1"/>
        <w:tabs>
          <w:tab w:val="right" w:pos="5030"/>
        </w:tabs>
        <w:rPr>
          <w:noProof/>
        </w:rPr>
      </w:pPr>
      <w:r>
        <w:rPr>
          <w:noProof/>
        </w:rPr>
        <w:t>Dynamics 365 Customer Service Enterprise, 65</w:t>
      </w:r>
    </w:p>
    <w:p w14:paraId="2022CEDF" w14:textId="77777777" w:rsidR="007A305A" w:rsidRDefault="007A305A">
      <w:pPr>
        <w:pStyle w:val="Index1"/>
        <w:tabs>
          <w:tab w:val="right" w:pos="5030"/>
        </w:tabs>
        <w:rPr>
          <w:noProof/>
        </w:rPr>
      </w:pPr>
      <w:r>
        <w:rPr>
          <w:noProof/>
        </w:rPr>
        <w:t>Dynamics 365 Customer Service Insights, 65</w:t>
      </w:r>
    </w:p>
    <w:p w14:paraId="7266F2B0" w14:textId="77777777" w:rsidR="007A305A" w:rsidRDefault="007A305A">
      <w:pPr>
        <w:pStyle w:val="Index1"/>
        <w:tabs>
          <w:tab w:val="right" w:pos="5030"/>
        </w:tabs>
        <w:rPr>
          <w:noProof/>
        </w:rPr>
      </w:pPr>
      <w:r>
        <w:rPr>
          <w:noProof/>
        </w:rPr>
        <w:t>Dynamics 365 Customer Service Messaging, 66</w:t>
      </w:r>
    </w:p>
    <w:p w14:paraId="7279342F" w14:textId="77777777" w:rsidR="007A305A" w:rsidRDefault="007A305A">
      <w:pPr>
        <w:pStyle w:val="Index1"/>
        <w:tabs>
          <w:tab w:val="right" w:pos="5030"/>
        </w:tabs>
        <w:rPr>
          <w:noProof/>
        </w:rPr>
      </w:pPr>
      <w:r>
        <w:rPr>
          <w:noProof/>
        </w:rPr>
        <w:t>Dynamics 365 Customer Service Professional, 65</w:t>
      </w:r>
    </w:p>
    <w:p w14:paraId="2ED3DECB" w14:textId="77777777" w:rsidR="007A305A" w:rsidRDefault="007A305A">
      <w:pPr>
        <w:pStyle w:val="Index1"/>
        <w:tabs>
          <w:tab w:val="right" w:pos="5030"/>
        </w:tabs>
        <w:rPr>
          <w:noProof/>
        </w:rPr>
      </w:pPr>
      <w:r>
        <w:rPr>
          <w:noProof/>
        </w:rPr>
        <w:t>Dynamics 365 Field Service, 65</w:t>
      </w:r>
    </w:p>
    <w:p w14:paraId="1116E4FF" w14:textId="77777777" w:rsidR="007A305A" w:rsidRDefault="007A305A">
      <w:pPr>
        <w:pStyle w:val="Index1"/>
        <w:tabs>
          <w:tab w:val="right" w:pos="5030"/>
        </w:tabs>
        <w:rPr>
          <w:noProof/>
        </w:rPr>
      </w:pPr>
      <w:r>
        <w:rPr>
          <w:noProof/>
        </w:rPr>
        <w:t>Dynamics 365 Finance, 66</w:t>
      </w:r>
    </w:p>
    <w:p w14:paraId="365BB68C" w14:textId="77777777" w:rsidR="007A305A" w:rsidRDefault="007A305A">
      <w:pPr>
        <w:pStyle w:val="Index1"/>
        <w:tabs>
          <w:tab w:val="right" w:pos="5030"/>
        </w:tabs>
        <w:rPr>
          <w:noProof/>
        </w:rPr>
      </w:pPr>
      <w:r>
        <w:rPr>
          <w:noProof/>
        </w:rPr>
        <w:t>Dynamics 365 Finance de SA, 66</w:t>
      </w:r>
    </w:p>
    <w:p w14:paraId="7776DD44" w14:textId="77777777" w:rsidR="007A305A" w:rsidRDefault="007A305A">
      <w:pPr>
        <w:pStyle w:val="Index1"/>
        <w:tabs>
          <w:tab w:val="right" w:pos="5030"/>
        </w:tabs>
        <w:rPr>
          <w:noProof/>
        </w:rPr>
      </w:pPr>
      <w:r>
        <w:rPr>
          <w:noProof/>
        </w:rPr>
        <w:t>Dynamics 365 for Field Service - Otimização de Agendamento de Recursos, 66</w:t>
      </w:r>
    </w:p>
    <w:p w14:paraId="261373B0" w14:textId="77777777" w:rsidR="007A305A" w:rsidRDefault="007A305A">
      <w:pPr>
        <w:pStyle w:val="Index1"/>
        <w:tabs>
          <w:tab w:val="right" w:pos="5030"/>
        </w:tabs>
        <w:rPr>
          <w:noProof/>
        </w:rPr>
      </w:pPr>
      <w:r>
        <w:rPr>
          <w:noProof/>
        </w:rPr>
        <w:t>Dynamics 365 for Project Service Automation, 65</w:t>
      </w:r>
    </w:p>
    <w:p w14:paraId="5349F5B0" w14:textId="77777777" w:rsidR="007A305A" w:rsidRDefault="007A305A">
      <w:pPr>
        <w:pStyle w:val="Index1"/>
        <w:tabs>
          <w:tab w:val="right" w:pos="5030"/>
        </w:tabs>
        <w:rPr>
          <w:noProof/>
        </w:rPr>
      </w:pPr>
      <w:r>
        <w:rPr>
          <w:noProof/>
        </w:rPr>
        <w:t>Dynamics 365 Fraud Protection, 66</w:t>
      </w:r>
    </w:p>
    <w:p w14:paraId="5763371B" w14:textId="77777777" w:rsidR="007A305A" w:rsidRDefault="007A305A">
      <w:pPr>
        <w:pStyle w:val="Index1"/>
        <w:tabs>
          <w:tab w:val="right" w:pos="5030"/>
        </w:tabs>
        <w:rPr>
          <w:noProof/>
        </w:rPr>
      </w:pPr>
      <w:r>
        <w:rPr>
          <w:noProof/>
        </w:rPr>
        <w:t>Dynamics 365 Layout, 66</w:t>
      </w:r>
    </w:p>
    <w:p w14:paraId="1445DC4E" w14:textId="77777777" w:rsidR="007A305A" w:rsidRDefault="007A305A">
      <w:pPr>
        <w:pStyle w:val="Index1"/>
        <w:tabs>
          <w:tab w:val="right" w:pos="5030"/>
        </w:tabs>
        <w:rPr>
          <w:noProof/>
        </w:rPr>
      </w:pPr>
      <w:r>
        <w:rPr>
          <w:noProof/>
        </w:rPr>
        <w:t>Dynamics 365 Marketing, 65</w:t>
      </w:r>
    </w:p>
    <w:p w14:paraId="5721597A" w14:textId="77777777" w:rsidR="007A305A" w:rsidRDefault="007A305A">
      <w:pPr>
        <w:pStyle w:val="Index1"/>
        <w:tabs>
          <w:tab w:val="right" w:pos="5030"/>
        </w:tabs>
        <w:rPr>
          <w:noProof/>
        </w:rPr>
      </w:pPr>
      <w:r>
        <w:rPr>
          <w:noProof/>
        </w:rPr>
        <w:t>Dynamics 365 Marketing Additional Contacts, 65</w:t>
      </w:r>
    </w:p>
    <w:p w14:paraId="35727F8D" w14:textId="77777777" w:rsidR="007A305A" w:rsidRDefault="007A305A">
      <w:pPr>
        <w:pStyle w:val="Index1"/>
        <w:tabs>
          <w:tab w:val="right" w:pos="5030"/>
        </w:tabs>
        <w:rPr>
          <w:noProof/>
        </w:rPr>
      </w:pPr>
      <w:r>
        <w:rPr>
          <w:noProof/>
        </w:rPr>
        <w:t>Dynamics 365 Operations Activity, 22, 65</w:t>
      </w:r>
    </w:p>
    <w:p w14:paraId="04942316" w14:textId="77777777" w:rsidR="007A305A" w:rsidRDefault="007A305A">
      <w:pPr>
        <w:pStyle w:val="Index1"/>
        <w:tabs>
          <w:tab w:val="right" w:pos="5030"/>
        </w:tabs>
        <w:rPr>
          <w:noProof/>
        </w:rPr>
      </w:pPr>
      <w:r>
        <w:rPr>
          <w:noProof/>
        </w:rPr>
        <w:t>Dynamics 365 Operations Activity de SA, 65</w:t>
      </w:r>
    </w:p>
    <w:p w14:paraId="4212B4D2" w14:textId="77777777" w:rsidR="007A305A" w:rsidRDefault="007A305A">
      <w:pPr>
        <w:pStyle w:val="Index1"/>
        <w:tabs>
          <w:tab w:val="right" w:pos="5030"/>
        </w:tabs>
        <w:rPr>
          <w:noProof/>
        </w:rPr>
      </w:pPr>
      <w:r>
        <w:rPr>
          <w:noProof/>
        </w:rPr>
        <w:lastRenderedPageBreak/>
        <w:t>Dynamics 365 Operations Device, 22, 65</w:t>
      </w:r>
    </w:p>
    <w:p w14:paraId="62AFAE1C" w14:textId="77777777" w:rsidR="007A305A" w:rsidRDefault="007A305A">
      <w:pPr>
        <w:pStyle w:val="Index1"/>
        <w:tabs>
          <w:tab w:val="right" w:pos="5030"/>
        </w:tabs>
        <w:rPr>
          <w:noProof/>
        </w:rPr>
      </w:pPr>
      <w:r>
        <w:rPr>
          <w:noProof/>
        </w:rPr>
        <w:t>Dynamics 365 Operations Device de SA, 65</w:t>
      </w:r>
    </w:p>
    <w:p w14:paraId="08B74F80" w14:textId="77777777" w:rsidR="007A305A" w:rsidRDefault="007A305A">
      <w:pPr>
        <w:pStyle w:val="Index1"/>
        <w:tabs>
          <w:tab w:val="right" w:pos="5030"/>
        </w:tabs>
        <w:rPr>
          <w:noProof/>
        </w:rPr>
      </w:pPr>
      <w:r>
        <w:rPr>
          <w:noProof/>
        </w:rPr>
        <w:t>Dynamics 365 Operations Order Lines, 65</w:t>
      </w:r>
    </w:p>
    <w:p w14:paraId="7B71A77B" w14:textId="77777777" w:rsidR="007A305A" w:rsidRDefault="007A305A">
      <w:pPr>
        <w:pStyle w:val="Index1"/>
        <w:tabs>
          <w:tab w:val="right" w:pos="5030"/>
        </w:tabs>
        <w:rPr>
          <w:noProof/>
        </w:rPr>
      </w:pPr>
      <w:r>
        <w:rPr>
          <w:noProof/>
        </w:rPr>
        <w:t>Dynamics 365 Operations Server, 21</w:t>
      </w:r>
    </w:p>
    <w:p w14:paraId="52330C8C" w14:textId="77777777" w:rsidR="007A305A" w:rsidRDefault="007A305A">
      <w:pPr>
        <w:pStyle w:val="Index1"/>
        <w:tabs>
          <w:tab w:val="right" w:pos="5030"/>
        </w:tabs>
        <w:rPr>
          <w:noProof/>
        </w:rPr>
      </w:pPr>
      <w:r>
        <w:rPr>
          <w:noProof/>
        </w:rPr>
        <w:t>Dynamics 365 para Servidor de Operações, 91</w:t>
      </w:r>
    </w:p>
    <w:p w14:paraId="0B75423C" w14:textId="77777777" w:rsidR="007A305A" w:rsidRDefault="007A305A">
      <w:pPr>
        <w:pStyle w:val="Index1"/>
        <w:tabs>
          <w:tab w:val="right" w:pos="5030"/>
        </w:tabs>
        <w:rPr>
          <w:noProof/>
        </w:rPr>
      </w:pPr>
      <w:r>
        <w:rPr>
          <w:noProof/>
        </w:rPr>
        <w:t>Dynamics 365 Remote Assist, 66</w:t>
      </w:r>
    </w:p>
    <w:p w14:paraId="2C7AB670" w14:textId="77777777" w:rsidR="007A305A" w:rsidRDefault="007A305A">
      <w:pPr>
        <w:pStyle w:val="Index1"/>
        <w:tabs>
          <w:tab w:val="right" w:pos="5030"/>
        </w:tabs>
        <w:rPr>
          <w:noProof/>
        </w:rPr>
      </w:pPr>
      <w:r>
        <w:rPr>
          <w:noProof/>
        </w:rPr>
        <w:t>Dynamics 365 Retail, 66</w:t>
      </w:r>
    </w:p>
    <w:p w14:paraId="7AB5BAD4" w14:textId="77777777" w:rsidR="007A305A" w:rsidRDefault="007A305A">
      <w:pPr>
        <w:pStyle w:val="Index1"/>
        <w:tabs>
          <w:tab w:val="right" w:pos="5030"/>
        </w:tabs>
        <w:rPr>
          <w:noProof/>
        </w:rPr>
      </w:pPr>
      <w:r>
        <w:rPr>
          <w:noProof/>
        </w:rPr>
        <w:t>Dynamics 365 Retail de SA, 66</w:t>
      </w:r>
    </w:p>
    <w:p w14:paraId="28CD568C" w14:textId="77777777" w:rsidR="007A305A" w:rsidRDefault="007A305A">
      <w:pPr>
        <w:pStyle w:val="Index1"/>
        <w:tabs>
          <w:tab w:val="right" w:pos="5030"/>
        </w:tabs>
        <w:rPr>
          <w:noProof/>
        </w:rPr>
      </w:pPr>
      <w:r>
        <w:rPr>
          <w:noProof/>
        </w:rPr>
        <w:t>Dynamics 365 Sales, 21</w:t>
      </w:r>
    </w:p>
    <w:p w14:paraId="687DF254" w14:textId="77777777" w:rsidR="007A305A" w:rsidRDefault="007A305A">
      <w:pPr>
        <w:pStyle w:val="Index1"/>
        <w:tabs>
          <w:tab w:val="right" w:pos="5030"/>
        </w:tabs>
        <w:rPr>
          <w:noProof/>
        </w:rPr>
      </w:pPr>
      <w:r>
        <w:rPr>
          <w:noProof/>
        </w:rPr>
        <w:t>Dynamics 365 Sales Enterprise, 66</w:t>
      </w:r>
    </w:p>
    <w:p w14:paraId="42C66691" w14:textId="77777777" w:rsidR="007A305A" w:rsidRDefault="007A305A">
      <w:pPr>
        <w:pStyle w:val="Index1"/>
        <w:tabs>
          <w:tab w:val="right" w:pos="5030"/>
        </w:tabs>
        <w:rPr>
          <w:noProof/>
        </w:rPr>
      </w:pPr>
      <w:r>
        <w:rPr>
          <w:noProof/>
        </w:rPr>
        <w:t>Dynamics 365 Sales Insights AI, 66</w:t>
      </w:r>
    </w:p>
    <w:p w14:paraId="5059B1A6" w14:textId="77777777" w:rsidR="007A305A" w:rsidRDefault="007A305A">
      <w:pPr>
        <w:pStyle w:val="Index1"/>
        <w:tabs>
          <w:tab w:val="right" w:pos="5030"/>
        </w:tabs>
        <w:rPr>
          <w:noProof/>
        </w:rPr>
      </w:pPr>
      <w:r>
        <w:rPr>
          <w:noProof/>
        </w:rPr>
        <w:t>Dynamics 365 Sales Professional, 66</w:t>
      </w:r>
    </w:p>
    <w:p w14:paraId="1C011981" w14:textId="77777777" w:rsidR="007A305A" w:rsidRDefault="007A305A">
      <w:pPr>
        <w:pStyle w:val="Index1"/>
        <w:tabs>
          <w:tab w:val="right" w:pos="5030"/>
        </w:tabs>
        <w:rPr>
          <w:noProof/>
        </w:rPr>
      </w:pPr>
      <w:r>
        <w:rPr>
          <w:noProof/>
        </w:rPr>
        <w:t>Dynamics 365 Supply Chain Management, 65</w:t>
      </w:r>
    </w:p>
    <w:p w14:paraId="713C286D" w14:textId="77777777" w:rsidR="007A305A" w:rsidRDefault="007A305A">
      <w:pPr>
        <w:pStyle w:val="Index1"/>
        <w:tabs>
          <w:tab w:val="right" w:pos="5030"/>
        </w:tabs>
        <w:rPr>
          <w:noProof/>
        </w:rPr>
      </w:pPr>
      <w:r>
        <w:rPr>
          <w:noProof/>
        </w:rPr>
        <w:t>Dynamics 365 Supply Chain Management de SA, 66</w:t>
      </w:r>
    </w:p>
    <w:p w14:paraId="2BE7D123" w14:textId="77777777" w:rsidR="007A305A" w:rsidRDefault="007A305A">
      <w:pPr>
        <w:pStyle w:val="Index1"/>
        <w:tabs>
          <w:tab w:val="right" w:pos="5030"/>
        </w:tabs>
        <w:rPr>
          <w:noProof/>
        </w:rPr>
      </w:pPr>
      <w:r>
        <w:rPr>
          <w:noProof/>
        </w:rPr>
        <w:t>Dynamics 365 Talent, 66</w:t>
      </w:r>
    </w:p>
    <w:p w14:paraId="774F0926" w14:textId="77777777" w:rsidR="007A305A" w:rsidRDefault="007A305A">
      <w:pPr>
        <w:pStyle w:val="Index1"/>
        <w:tabs>
          <w:tab w:val="right" w:pos="5030"/>
        </w:tabs>
        <w:rPr>
          <w:noProof/>
        </w:rPr>
      </w:pPr>
      <w:r>
        <w:rPr>
          <w:noProof/>
        </w:rPr>
        <w:t>Dynamics 365 Talent Comprehensive Hiring, 66</w:t>
      </w:r>
    </w:p>
    <w:p w14:paraId="2E1EE40D" w14:textId="77777777" w:rsidR="007A305A" w:rsidRDefault="007A305A">
      <w:pPr>
        <w:pStyle w:val="Index1"/>
        <w:tabs>
          <w:tab w:val="right" w:pos="5030"/>
        </w:tabs>
        <w:rPr>
          <w:noProof/>
        </w:rPr>
      </w:pPr>
      <w:r>
        <w:rPr>
          <w:noProof/>
        </w:rPr>
        <w:t>Dynamics 365 Talent de SA, 66</w:t>
      </w:r>
    </w:p>
    <w:p w14:paraId="721F9A44" w14:textId="77777777" w:rsidR="007A305A" w:rsidRDefault="007A305A">
      <w:pPr>
        <w:pStyle w:val="Index1"/>
        <w:tabs>
          <w:tab w:val="right" w:pos="5030"/>
        </w:tabs>
        <w:rPr>
          <w:noProof/>
        </w:rPr>
      </w:pPr>
      <w:r>
        <w:rPr>
          <w:noProof/>
        </w:rPr>
        <w:t>Dynamics 365 Team Members, 21, 66</w:t>
      </w:r>
    </w:p>
    <w:p w14:paraId="416E10D9" w14:textId="77777777" w:rsidR="007A305A" w:rsidRDefault="007A305A">
      <w:pPr>
        <w:pStyle w:val="Index1"/>
        <w:tabs>
          <w:tab w:val="right" w:pos="5030"/>
        </w:tabs>
        <w:rPr>
          <w:noProof/>
        </w:rPr>
      </w:pPr>
      <w:r>
        <w:rPr>
          <w:noProof/>
        </w:rPr>
        <w:t>Dynamics 365 Team Members de SA, 66</w:t>
      </w:r>
    </w:p>
    <w:p w14:paraId="36892F45" w14:textId="77777777" w:rsidR="007A305A" w:rsidRDefault="007A305A">
      <w:pPr>
        <w:pStyle w:val="Index1"/>
        <w:tabs>
          <w:tab w:val="right" w:pos="5030"/>
        </w:tabs>
        <w:rPr>
          <w:noProof/>
        </w:rPr>
      </w:pPr>
      <w:r>
        <w:rPr>
          <w:noProof/>
        </w:rPr>
        <w:t>Dynamics AX 2012 R2, 21</w:t>
      </w:r>
    </w:p>
    <w:p w14:paraId="47E74D1F" w14:textId="77777777" w:rsidR="007A305A" w:rsidRDefault="007A305A">
      <w:pPr>
        <w:pStyle w:val="Index1"/>
        <w:tabs>
          <w:tab w:val="right" w:pos="5030"/>
        </w:tabs>
        <w:rPr>
          <w:noProof/>
        </w:rPr>
      </w:pPr>
      <w:r>
        <w:rPr>
          <w:noProof/>
        </w:rPr>
        <w:t>Dynamics AX 2012 R3, 21</w:t>
      </w:r>
    </w:p>
    <w:p w14:paraId="0F867D0D" w14:textId="77777777" w:rsidR="007A305A" w:rsidRDefault="007A305A">
      <w:pPr>
        <w:pStyle w:val="Index1"/>
        <w:tabs>
          <w:tab w:val="right" w:pos="5030"/>
        </w:tabs>
        <w:rPr>
          <w:noProof/>
        </w:rPr>
      </w:pPr>
      <w:r>
        <w:rPr>
          <w:noProof/>
        </w:rPr>
        <w:t>Dynamics CRM 2015, 21</w:t>
      </w:r>
    </w:p>
    <w:p w14:paraId="35780695" w14:textId="77777777" w:rsidR="007A305A" w:rsidRDefault="007A305A">
      <w:pPr>
        <w:pStyle w:val="Index1"/>
        <w:tabs>
          <w:tab w:val="right" w:pos="5030"/>
        </w:tabs>
        <w:rPr>
          <w:noProof/>
        </w:rPr>
      </w:pPr>
      <w:r>
        <w:rPr>
          <w:noProof/>
        </w:rPr>
        <w:t>Dynamics CRM 2016, 21</w:t>
      </w:r>
    </w:p>
    <w:p w14:paraId="58A15812" w14:textId="77777777" w:rsidR="007A305A" w:rsidRDefault="007A305A">
      <w:pPr>
        <w:pStyle w:val="Index1"/>
        <w:tabs>
          <w:tab w:val="right" w:pos="5030"/>
        </w:tabs>
        <w:rPr>
          <w:noProof/>
        </w:rPr>
      </w:pPr>
      <w:r>
        <w:rPr>
          <w:noProof/>
        </w:rPr>
        <w:t>E3 do Windows VDA, 43</w:t>
      </w:r>
    </w:p>
    <w:p w14:paraId="40BC917E" w14:textId="77777777" w:rsidR="007A305A" w:rsidRDefault="007A305A">
      <w:pPr>
        <w:pStyle w:val="Index1"/>
        <w:tabs>
          <w:tab w:val="right" w:pos="5030"/>
        </w:tabs>
        <w:rPr>
          <w:noProof/>
        </w:rPr>
      </w:pPr>
      <w:r>
        <w:rPr>
          <w:noProof/>
        </w:rPr>
        <w:t>E5 do Windows VDA, 43</w:t>
      </w:r>
    </w:p>
    <w:p w14:paraId="1D265848" w14:textId="77777777" w:rsidR="007A305A" w:rsidRDefault="007A305A">
      <w:pPr>
        <w:pStyle w:val="Index1"/>
        <w:tabs>
          <w:tab w:val="right" w:pos="5030"/>
        </w:tabs>
        <w:rPr>
          <w:noProof/>
        </w:rPr>
      </w:pPr>
      <w:r>
        <w:rPr>
          <w:noProof/>
        </w:rPr>
        <w:t>Edição SQL Server Data Center, 91</w:t>
      </w:r>
    </w:p>
    <w:p w14:paraId="63157CE6" w14:textId="77777777" w:rsidR="007A305A" w:rsidRDefault="007A305A">
      <w:pPr>
        <w:pStyle w:val="Index1"/>
        <w:tabs>
          <w:tab w:val="right" w:pos="5030"/>
        </w:tabs>
        <w:rPr>
          <w:noProof/>
        </w:rPr>
      </w:pPr>
      <w:r>
        <w:rPr>
          <w:noProof/>
        </w:rPr>
        <w:t>Edições do SQL Server Enterprise, 91</w:t>
      </w:r>
    </w:p>
    <w:p w14:paraId="4A656CFA" w14:textId="77777777" w:rsidR="007A305A" w:rsidRDefault="007A305A">
      <w:pPr>
        <w:pStyle w:val="Index1"/>
        <w:tabs>
          <w:tab w:val="right" w:pos="5030"/>
        </w:tabs>
        <w:rPr>
          <w:noProof/>
        </w:rPr>
      </w:pPr>
      <w:r>
        <w:rPr>
          <w:noProof/>
        </w:rPr>
        <w:t>Enterprise Mobility + Security A3, 62</w:t>
      </w:r>
    </w:p>
    <w:p w14:paraId="3012A277" w14:textId="77777777" w:rsidR="007A305A" w:rsidRDefault="007A305A">
      <w:pPr>
        <w:pStyle w:val="Index1"/>
        <w:tabs>
          <w:tab w:val="right" w:pos="5030"/>
        </w:tabs>
        <w:rPr>
          <w:noProof/>
        </w:rPr>
      </w:pPr>
      <w:r>
        <w:rPr>
          <w:noProof/>
        </w:rPr>
        <w:t>Enterprise Mobility + Security A5, 62</w:t>
      </w:r>
    </w:p>
    <w:p w14:paraId="55EF7B6E" w14:textId="77777777" w:rsidR="007A305A" w:rsidRDefault="007A305A">
      <w:pPr>
        <w:pStyle w:val="Index1"/>
        <w:tabs>
          <w:tab w:val="right" w:pos="5030"/>
        </w:tabs>
        <w:rPr>
          <w:noProof/>
        </w:rPr>
      </w:pPr>
      <w:r>
        <w:rPr>
          <w:noProof/>
        </w:rPr>
        <w:t>Enterprise Mobility + Security E3, 17, 62</w:t>
      </w:r>
    </w:p>
    <w:p w14:paraId="5F5F20BF" w14:textId="77777777" w:rsidR="007A305A" w:rsidRDefault="007A305A">
      <w:pPr>
        <w:pStyle w:val="Index1"/>
        <w:tabs>
          <w:tab w:val="right" w:pos="5030"/>
        </w:tabs>
        <w:rPr>
          <w:noProof/>
        </w:rPr>
      </w:pPr>
      <w:r>
        <w:rPr>
          <w:noProof/>
        </w:rPr>
        <w:t>Enterprise Mobility + Security E3 de SA, 62</w:t>
      </w:r>
    </w:p>
    <w:p w14:paraId="5F782DE8" w14:textId="77777777" w:rsidR="007A305A" w:rsidRDefault="007A305A">
      <w:pPr>
        <w:pStyle w:val="Index1"/>
        <w:tabs>
          <w:tab w:val="right" w:pos="5030"/>
        </w:tabs>
        <w:rPr>
          <w:noProof/>
        </w:rPr>
      </w:pPr>
      <w:r>
        <w:rPr>
          <w:noProof/>
        </w:rPr>
        <w:t>Enterprise Mobility + Security E5, 17</w:t>
      </w:r>
    </w:p>
    <w:p w14:paraId="2085F40D" w14:textId="77777777" w:rsidR="007A305A" w:rsidRDefault="007A305A">
      <w:pPr>
        <w:pStyle w:val="Index1"/>
        <w:tabs>
          <w:tab w:val="right" w:pos="5030"/>
        </w:tabs>
        <w:rPr>
          <w:noProof/>
        </w:rPr>
      </w:pPr>
      <w:r>
        <w:rPr>
          <w:noProof/>
        </w:rPr>
        <w:t>Enterprise Mobility + Security E5, 62</w:t>
      </w:r>
    </w:p>
    <w:p w14:paraId="4DF0573C" w14:textId="77777777" w:rsidR="007A305A" w:rsidRDefault="007A305A">
      <w:pPr>
        <w:pStyle w:val="Index1"/>
        <w:tabs>
          <w:tab w:val="right" w:pos="5030"/>
        </w:tabs>
        <w:rPr>
          <w:noProof/>
        </w:rPr>
      </w:pPr>
      <w:r>
        <w:rPr>
          <w:noProof/>
        </w:rPr>
        <w:t>Enterprise Mobility + Security E5 de SA, 62</w:t>
      </w:r>
    </w:p>
    <w:p w14:paraId="184F81B3" w14:textId="77777777" w:rsidR="007A305A" w:rsidRDefault="007A305A">
      <w:pPr>
        <w:pStyle w:val="Index1"/>
        <w:tabs>
          <w:tab w:val="right" w:pos="5030"/>
        </w:tabs>
        <w:rPr>
          <w:noProof/>
        </w:rPr>
      </w:pPr>
      <w:r>
        <w:rPr>
          <w:noProof/>
        </w:rPr>
        <w:t>Enterprise Subscription do Visual Studio, 91, 97</w:t>
      </w:r>
    </w:p>
    <w:p w14:paraId="3D2F6EE5" w14:textId="77777777" w:rsidR="007A305A" w:rsidRDefault="007A305A">
      <w:pPr>
        <w:pStyle w:val="Index1"/>
        <w:tabs>
          <w:tab w:val="right" w:pos="5030"/>
        </w:tabs>
        <w:rPr>
          <w:noProof/>
        </w:rPr>
      </w:pPr>
      <w:r>
        <w:rPr>
          <w:noProof/>
        </w:rPr>
        <w:t>Especialistas sob Demanda (SL), 60</w:t>
      </w:r>
    </w:p>
    <w:p w14:paraId="5FBE09E0" w14:textId="77777777" w:rsidR="007A305A" w:rsidRDefault="007A305A">
      <w:pPr>
        <w:pStyle w:val="Index1"/>
        <w:tabs>
          <w:tab w:val="right" w:pos="5030"/>
        </w:tabs>
        <w:rPr>
          <w:noProof/>
        </w:rPr>
      </w:pPr>
      <w:r>
        <w:rPr>
          <w:noProof/>
        </w:rPr>
        <w:t>Excel 2019, 24</w:t>
      </w:r>
    </w:p>
    <w:p w14:paraId="188DC98B" w14:textId="77777777" w:rsidR="007A305A" w:rsidRDefault="007A305A">
      <w:pPr>
        <w:pStyle w:val="Index1"/>
        <w:tabs>
          <w:tab w:val="right" w:pos="5030"/>
        </w:tabs>
        <w:rPr>
          <w:noProof/>
        </w:rPr>
      </w:pPr>
      <w:r>
        <w:rPr>
          <w:noProof/>
        </w:rPr>
        <w:t>Excel 2019 para Mac, 25</w:t>
      </w:r>
    </w:p>
    <w:p w14:paraId="127993F1" w14:textId="77777777" w:rsidR="007A305A" w:rsidRDefault="007A305A">
      <w:pPr>
        <w:pStyle w:val="Index1"/>
        <w:tabs>
          <w:tab w:val="right" w:pos="5030"/>
        </w:tabs>
        <w:rPr>
          <w:noProof/>
        </w:rPr>
      </w:pPr>
      <w:r>
        <w:rPr>
          <w:noProof/>
        </w:rPr>
        <w:t>Exchange Online Plan 1A para Alunos, 71</w:t>
      </w:r>
    </w:p>
    <w:p w14:paraId="5D2D521A" w14:textId="77777777" w:rsidR="007A305A" w:rsidRDefault="007A305A">
      <w:pPr>
        <w:pStyle w:val="Index1"/>
        <w:tabs>
          <w:tab w:val="right" w:pos="5030"/>
        </w:tabs>
        <w:rPr>
          <w:noProof/>
        </w:rPr>
      </w:pPr>
      <w:r>
        <w:rPr>
          <w:noProof/>
        </w:rPr>
        <w:t>Exchange Online Plano 1, 71</w:t>
      </w:r>
    </w:p>
    <w:p w14:paraId="2EB38936" w14:textId="77777777" w:rsidR="007A305A" w:rsidRDefault="007A305A">
      <w:pPr>
        <w:pStyle w:val="Index1"/>
        <w:tabs>
          <w:tab w:val="right" w:pos="5030"/>
        </w:tabs>
        <w:rPr>
          <w:noProof/>
        </w:rPr>
      </w:pPr>
      <w:r>
        <w:rPr>
          <w:noProof/>
        </w:rPr>
        <w:t>Exchange Online Plano 2, 71</w:t>
      </w:r>
    </w:p>
    <w:p w14:paraId="38A3A752" w14:textId="77777777" w:rsidR="007A305A" w:rsidRDefault="007A305A">
      <w:pPr>
        <w:pStyle w:val="Index1"/>
        <w:tabs>
          <w:tab w:val="right" w:pos="5030"/>
        </w:tabs>
        <w:rPr>
          <w:noProof/>
        </w:rPr>
      </w:pPr>
      <w:r>
        <w:rPr>
          <w:noProof/>
        </w:rPr>
        <w:t>Exchange Online Protection, 27, 71</w:t>
      </w:r>
    </w:p>
    <w:p w14:paraId="7956D24C" w14:textId="77777777" w:rsidR="007A305A" w:rsidRDefault="007A305A">
      <w:pPr>
        <w:pStyle w:val="Index1"/>
        <w:tabs>
          <w:tab w:val="right" w:pos="5030"/>
        </w:tabs>
        <w:rPr>
          <w:noProof/>
        </w:rPr>
      </w:pPr>
      <w:r>
        <w:rPr>
          <w:noProof/>
        </w:rPr>
        <w:t>Exchange Online Voice Mail Service, 27</w:t>
      </w:r>
    </w:p>
    <w:p w14:paraId="12CEA1D4" w14:textId="77777777" w:rsidR="007A305A" w:rsidRDefault="007A305A">
      <w:pPr>
        <w:pStyle w:val="Index1"/>
        <w:tabs>
          <w:tab w:val="right" w:pos="5030"/>
        </w:tabs>
        <w:rPr>
          <w:noProof/>
        </w:rPr>
      </w:pPr>
      <w:r>
        <w:rPr>
          <w:noProof/>
        </w:rPr>
        <w:t>Exchange Server, 61, 62</w:t>
      </w:r>
    </w:p>
    <w:p w14:paraId="1C22EB01" w14:textId="77777777" w:rsidR="007A305A" w:rsidRDefault="007A305A">
      <w:pPr>
        <w:pStyle w:val="Index1"/>
        <w:tabs>
          <w:tab w:val="right" w:pos="5030"/>
        </w:tabs>
        <w:rPr>
          <w:noProof/>
        </w:rPr>
      </w:pPr>
      <w:r>
        <w:rPr>
          <w:noProof/>
        </w:rPr>
        <w:t>Exchange Server 2016, 26</w:t>
      </w:r>
    </w:p>
    <w:p w14:paraId="029E468E" w14:textId="77777777" w:rsidR="007A305A" w:rsidRDefault="007A305A">
      <w:pPr>
        <w:pStyle w:val="Index1"/>
        <w:tabs>
          <w:tab w:val="right" w:pos="5030"/>
        </w:tabs>
        <w:rPr>
          <w:noProof/>
        </w:rPr>
      </w:pPr>
      <w:r>
        <w:rPr>
          <w:noProof/>
        </w:rPr>
        <w:t>Exchange Server Enterprise, 97</w:t>
      </w:r>
    </w:p>
    <w:p w14:paraId="0D056A1D" w14:textId="77777777" w:rsidR="007A305A" w:rsidRDefault="007A305A">
      <w:pPr>
        <w:pStyle w:val="Index1"/>
        <w:tabs>
          <w:tab w:val="right" w:pos="5030"/>
        </w:tabs>
        <w:rPr>
          <w:noProof/>
        </w:rPr>
      </w:pPr>
      <w:r>
        <w:rPr>
          <w:noProof/>
        </w:rPr>
        <w:t>Exchange Server Enterprise 2019, 26</w:t>
      </w:r>
    </w:p>
    <w:p w14:paraId="23C49AAE" w14:textId="77777777" w:rsidR="007A305A" w:rsidRDefault="007A305A">
      <w:pPr>
        <w:pStyle w:val="Index1"/>
        <w:tabs>
          <w:tab w:val="right" w:pos="5030"/>
        </w:tabs>
        <w:rPr>
          <w:noProof/>
        </w:rPr>
      </w:pPr>
      <w:r>
        <w:rPr>
          <w:noProof/>
        </w:rPr>
        <w:t>Exchange Server Standard, 97</w:t>
      </w:r>
    </w:p>
    <w:p w14:paraId="486EBBE6" w14:textId="77777777" w:rsidR="007A305A" w:rsidRDefault="007A305A">
      <w:pPr>
        <w:pStyle w:val="Index1"/>
        <w:tabs>
          <w:tab w:val="right" w:pos="5030"/>
        </w:tabs>
        <w:rPr>
          <w:noProof/>
        </w:rPr>
      </w:pPr>
      <w:r>
        <w:rPr>
          <w:noProof/>
        </w:rPr>
        <w:t>Exchange Server Standard 2019, 26</w:t>
      </w:r>
    </w:p>
    <w:p w14:paraId="5B2B4813" w14:textId="77777777" w:rsidR="007A305A" w:rsidRDefault="007A305A">
      <w:pPr>
        <w:pStyle w:val="Index1"/>
        <w:tabs>
          <w:tab w:val="right" w:pos="5030"/>
        </w:tabs>
        <w:rPr>
          <w:noProof/>
        </w:rPr>
      </w:pPr>
      <w:r>
        <w:rPr>
          <w:noProof/>
        </w:rPr>
        <w:t>External Connector do Microsoft Identity Manager 2016, 23</w:t>
      </w:r>
    </w:p>
    <w:p w14:paraId="2678D712" w14:textId="77777777" w:rsidR="007A305A" w:rsidRDefault="007A305A">
      <w:pPr>
        <w:pStyle w:val="Index1"/>
        <w:tabs>
          <w:tab w:val="right" w:pos="5030"/>
        </w:tabs>
        <w:rPr>
          <w:noProof/>
        </w:rPr>
      </w:pPr>
      <w:r>
        <w:rPr>
          <w:noProof/>
        </w:rPr>
        <w:t>Fluxo por processo de negócios, 75</w:t>
      </w:r>
    </w:p>
    <w:p w14:paraId="04DFA309" w14:textId="77777777" w:rsidR="007A305A" w:rsidRDefault="007A305A">
      <w:pPr>
        <w:pStyle w:val="Index1"/>
        <w:tabs>
          <w:tab w:val="right" w:pos="5030"/>
        </w:tabs>
        <w:rPr>
          <w:noProof/>
        </w:rPr>
      </w:pPr>
      <w:r>
        <w:rPr>
          <w:noProof/>
        </w:rPr>
        <w:t>Fluxo por usuário, 75</w:t>
      </w:r>
    </w:p>
    <w:p w14:paraId="127E4D6A" w14:textId="77777777" w:rsidR="007A305A" w:rsidRDefault="007A305A">
      <w:pPr>
        <w:pStyle w:val="Index1"/>
        <w:tabs>
          <w:tab w:val="right" w:pos="5030"/>
        </w:tabs>
        <w:rPr>
          <w:noProof/>
        </w:rPr>
      </w:pPr>
      <w:r>
        <w:rPr>
          <w:noProof/>
        </w:rPr>
        <w:t>Forefront Identity Manager 2010 – Windows Live Edition, 20</w:t>
      </w:r>
    </w:p>
    <w:p w14:paraId="126C9761" w14:textId="77777777" w:rsidR="007A305A" w:rsidRDefault="007A305A">
      <w:pPr>
        <w:pStyle w:val="Index1"/>
        <w:tabs>
          <w:tab w:val="right" w:pos="5030"/>
        </w:tabs>
        <w:rPr>
          <w:noProof/>
        </w:rPr>
      </w:pPr>
      <w:r>
        <w:rPr>
          <w:noProof/>
        </w:rPr>
        <w:t>Forefront Identity Manager 2010 R2, 23</w:t>
      </w:r>
    </w:p>
    <w:p w14:paraId="6AF81CBB" w14:textId="77777777" w:rsidR="007A305A" w:rsidRDefault="007A305A">
      <w:pPr>
        <w:pStyle w:val="Index1"/>
        <w:tabs>
          <w:tab w:val="right" w:pos="5030"/>
        </w:tabs>
        <w:rPr>
          <w:noProof/>
        </w:rPr>
      </w:pPr>
      <w:r>
        <w:rPr>
          <w:noProof/>
        </w:rPr>
        <w:t>Forefront Identity Manager 2010 R2 – Windows Live Edition, 20</w:t>
      </w:r>
    </w:p>
    <w:p w14:paraId="4B73307D" w14:textId="77777777" w:rsidR="007A305A" w:rsidRDefault="007A305A">
      <w:pPr>
        <w:pStyle w:val="Index1"/>
        <w:tabs>
          <w:tab w:val="right" w:pos="5030"/>
        </w:tabs>
        <w:rPr>
          <w:noProof/>
        </w:rPr>
      </w:pPr>
      <w:r>
        <w:rPr>
          <w:noProof/>
        </w:rPr>
        <w:t>Forefront Identity Manager 2010 R2), 53</w:t>
      </w:r>
    </w:p>
    <w:p w14:paraId="1D17FD4F" w14:textId="77777777" w:rsidR="007A305A" w:rsidRDefault="007A305A">
      <w:pPr>
        <w:pStyle w:val="Index1"/>
        <w:tabs>
          <w:tab w:val="right" w:pos="5030"/>
        </w:tabs>
        <w:rPr>
          <w:noProof/>
        </w:rPr>
      </w:pPr>
      <w:r>
        <w:rPr>
          <w:noProof/>
        </w:rPr>
        <w:t>Forefront TMG Enterprise, 97</w:t>
      </w:r>
    </w:p>
    <w:p w14:paraId="3C5D87A2" w14:textId="77777777" w:rsidR="007A305A" w:rsidRDefault="007A305A">
      <w:pPr>
        <w:pStyle w:val="Index1"/>
        <w:tabs>
          <w:tab w:val="right" w:pos="5030"/>
        </w:tabs>
        <w:rPr>
          <w:noProof/>
        </w:rPr>
      </w:pPr>
      <w:r>
        <w:rPr>
          <w:noProof/>
        </w:rPr>
        <w:t>Forefront TMG Standard, 97</w:t>
      </w:r>
    </w:p>
    <w:p w14:paraId="6B2913B6" w14:textId="77777777" w:rsidR="007A305A" w:rsidRDefault="007A305A">
      <w:pPr>
        <w:pStyle w:val="Index1"/>
        <w:tabs>
          <w:tab w:val="right" w:pos="5030"/>
        </w:tabs>
        <w:rPr>
          <w:noProof/>
        </w:rPr>
      </w:pPr>
      <w:r>
        <w:rPr>
          <w:noProof/>
        </w:rPr>
        <w:t>Forefront United Access Gateway 2010, 18</w:t>
      </w:r>
    </w:p>
    <w:p w14:paraId="21E6205C" w14:textId="77777777" w:rsidR="007A305A" w:rsidRDefault="007A305A">
      <w:pPr>
        <w:pStyle w:val="Index1"/>
        <w:tabs>
          <w:tab w:val="right" w:pos="5030"/>
        </w:tabs>
        <w:rPr>
          <w:noProof/>
        </w:rPr>
      </w:pPr>
      <w:r>
        <w:rPr>
          <w:noProof/>
        </w:rPr>
        <w:t>Gerenciamento de Ativos Móveis Por Ativos (SL), 74</w:t>
      </w:r>
    </w:p>
    <w:p w14:paraId="14742AFD" w14:textId="77777777" w:rsidR="007A305A" w:rsidRDefault="007A305A">
      <w:pPr>
        <w:pStyle w:val="Index1"/>
        <w:tabs>
          <w:tab w:val="right" w:pos="5030"/>
        </w:tabs>
        <w:rPr>
          <w:noProof/>
        </w:rPr>
      </w:pPr>
      <w:r>
        <w:rPr>
          <w:noProof/>
        </w:rPr>
        <w:t>GitHub Advanced Security, 76</w:t>
      </w:r>
    </w:p>
    <w:p w14:paraId="47A1DCEA" w14:textId="77777777" w:rsidR="007A305A" w:rsidRDefault="007A305A">
      <w:pPr>
        <w:pStyle w:val="Index1"/>
        <w:tabs>
          <w:tab w:val="right" w:pos="5030"/>
        </w:tabs>
        <w:rPr>
          <w:noProof/>
        </w:rPr>
      </w:pPr>
      <w:r>
        <w:rPr>
          <w:noProof/>
        </w:rPr>
        <w:t>GitHub Enterprise, 76</w:t>
      </w:r>
    </w:p>
    <w:p w14:paraId="27A4CEE8" w14:textId="77777777" w:rsidR="007A305A" w:rsidRDefault="007A305A">
      <w:pPr>
        <w:pStyle w:val="Index1"/>
        <w:tabs>
          <w:tab w:val="right" w:pos="5030"/>
        </w:tabs>
        <w:rPr>
          <w:noProof/>
        </w:rPr>
      </w:pPr>
      <w:r>
        <w:rPr>
          <w:noProof/>
        </w:rPr>
        <w:t>GitHub Enterprise para Visual Studio Enterprise, 79</w:t>
      </w:r>
    </w:p>
    <w:p w14:paraId="78A26236" w14:textId="77777777" w:rsidR="007A305A" w:rsidRDefault="007A305A">
      <w:pPr>
        <w:pStyle w:val="Index1"/>
        <w:tabs>
          <w:tab w:val="right" w:pos="5030"/>
        </w:tabs>
        <w:rPr>
          <w:noProof/>
        </w:rPr>
      </w:pPr>
      <w:r>
        <w:rPr>
          <w:noProof/>
        </w:rPr>
        <w:t>GitHub Enterprise para Visual Studio Professional, 79</w:t>
      </w:r>
    </w:p>
    <w:p w14:paraId="089E99D9" w14:textId="77777777" w:rsidR="007A305A" w:rsidRDefault="007A305A">
      <w:pPr>
        <w:pStyle w:val="Index1"/>
        <w:tabs>
          <w:tab w:val="right" w:pos="5030"/>
        </w:tabs>
        <w:rPr>
          <w:noProof/>
        </w:rPr>
      </w:pPr>
      <w:r>
        <w:rPr>
          <w:noProof/>
        </w:rPr>
        <w:t>GitHub Insights, 76</w:t>
      </w:r>
    </w:p>
    <w:p w14:paraId="4780C06C" w14:textId="77777777" w:rsidR="007A305A" w:rsidRDefault="007A305A">
      <w:pPr>
        <w:pStyle w:val="Index1"/>
        <w:tabs>
          <w:tab w:val="right" w:pos="5030"/>
        </w:tabs>
        <w:rPr>
          <w:noProof/>
        </w:rPr>
      </w:pPr>
      <w:r>
        <w:rPr>
          <w:noProof/>
        </w:rPr>
        <w:t>Guias do Dynamics 365, 66</w:t>
      </w:r>
    </w:p>
    <w:p w14:paraId="3162B79E" w14:textId="77777777" w:rsidR="007A305A" w:rsidRDefault="007A305A">
      <w:pPr>
        <w:pStyle w:val="Index1"/>
        <w:tabs>
          <w:tab w:val="right" w:pos="5030"/>
        </w:tabs>
        <w:rPr>
          <w:noProof/>
        </w:rPr>
      </w:pPr>
      <w:r>
        <w:rPr>
          <w:noProof/>
        </w:rPr>
        <w:t>HPC Pack, 53</w:t>
      </w:r>
    </w:p>
    <w:p w14:paraId="332AEDB5" w14:textId="77777777" w:rsidR="007A305A" w:rsidRDefault="007A305A">
      <w:pPr>
        <w:pStyle w:val="Index1"/>
        <w:tabs>
          <w:tab w:val="right" w:pos="5030"/>
        </w:tabs>
        <w:rPr>
          <w:noProof/>
        </w:rPr>
      </w:pPr>
      <w:r>
        <w:rPr>
          <w:noProof/>
        </w:rPr>
        <w:t>Intune, 36</w:t>
      </w:r>
    </w:p>
    <w:p w14:paraId="10EE1345" w14:textId="77777777" w:rsidR="007A305A" w:rsidRDefault="007A305A">
      <w:pPr>
        <w:pStyle w:val="Index1"/>
        <w:tabs>
          <w:tab w:val="right" w:pos="5030"/>
        </w:tabs>
        <w:rPr>
          <w:noProof/>
        </w:rPr>
      </w:pPr>
      <w:r>
        <w:rPr>
          <w:noProof/>
        </w:rPr>
        <w:t>Intune para Dispositivos, 36</w:t>
      </w:r>
    </w:p>
    <w:p w14:paraId="186601BB" w14:textId="77777777" w:rsidR="007A305A" w:rsidRDefault="007A305A">
      <w:pPr>
        <w:pStyle w:val="Index1"/>
        <w:tabs>
          <w:tab w:val="right" w:pos="5030"/>
        </w:tabs>
        <w:rPr>
          <w:noProof/>
        </w:rPr>
      </w:pPr>
      <w:r>
        <w:rPr>
          <w:noProof/>
        </w:rPr>
        <w:t>Intune para EDU, 36</w:t>
      </w:r>
    </w:p>
    <w:p w14:paraId="1C5D173C" w14:textId="77777777" w:rsidR="007A305A" w:rsidRDefault="007A305A">
      <w:pPr>
        <w:pStyle w:val="Index1"/>
        <w:tabs>
          <w:tab w:val="right" w:pos="5030"/>
        </w:tabs>
        <w:rPr>
          <w:noProof/>
        </w:rPr>
      </w:pPr>
      <w:r>
        <w:rPr>
          <w:noProof/>
        </w:rPr>
        <w:t>Licença de Assinatura de Step-up do Azure FXT Edge Filer, 15</w:t>
      </w:r>
    </w:p>
    <w:p w14:paraId="3A512A65" w14:textId="77777777" w:rsidR="007A305A" w:rsidRDefault="007A305A">
      <w:pPr>
        <w:pStyle w:val="Index1"/>
        <w:tabs>
          <w:tab w:val="right" w:pos="5030"/>
        </w:tabs>
        <w:rPr>
          <w:noProof/>
        </w:rPr>
      </w:pPr>
      <w:r>
        <w:rPr>
          <w:noProof/>
        </w:rPr>
        <w:t>Licença de Assinatura do Azure FXT Edge Filer, 15</w:t>
      </w:r>
    </w:p>
    <w:p w14:paraId="56D4371D" w14:textId="77777777" w:rsidR="007A305A" w:rsidRDefault="007A305A">
      <w:pPr>
        <w:pStyle w:val="Index1"/>
        <w:tabs>
          <w:tab w:val="right" w:pos="5030"/>
        </w:tabs>
        <w:rPr>
          <w:noProof/>
        </w:rPr>
      </w:pPr>
      <w:r>
        <w:rPr>
          <w:noProof/>
        </w:rPr>
        <w:t>Licença de Gerenciamento de Cliente da Análise Avançada contra Ameaças 2016 por Usuário, 14</w:t>
      </w:r>
    </w:p>
    <w:p w14:paraId="265325E2" w14:textId="77777777" w:rsidR="007A305A" w:rsidRDefault="007A305A">
      <w:pPr>
        <w:pStyle w:val="Index1"/>
        <w:tabs>
          <w:tab w:val="right" w:pos="5030"/>
        </w:tabs>
        <w:rPr>
          <w:noProof/>
        </w:rPr>
      </w:pPr>
      <w:r>
        <w:rPr>
          <w:noProof/>
        </w:rPr>
        <w:t>Licença de Gerenciamento de Cliente do Advanced Threat Analytics 2016 por OSE, 14</w:t>
      </w:r>
    </w:p>
    <w:p w14:paraId="5EE11A7A" w14:textId="77777777" w:rsidR="007A305A" w:rsidRDefault="007A305A">
      <w:pPr>
        <w:pStyle w:val="Index1"/>
        <w:tabs>
          <w:tab w:val="right" w:pos="5030"/>
        </w:tabs>
        <w:rPr>
          <w:noProof/>
        </w:rPr>
      </w:pPr>
      <w:r>
        <w:rPr>
          <w:noProof/>
        </w:rPr>
        <w:t>Licença de Gerenciamento de Cliente do System Center 1606 Configuration Manager, 34</w:t>
      </w:r>
    </w:p>
    <w:p w14:paraId="7CC1B02E" w14:textId="77777777" w:rsidR="007A305A" w:rsidRDefault="007A305A">
      <w:pPr>
        <w:pStyle w:val="Index1"/>
        <w:tabs>
          <w:tab w:val="right" w:pos="5030"/>
        </w:tabs>
        <w:rPr>
          <w:noProof/>
        </w:rPr>
      </w:pPr>
      <w:r>
        <w:rPr>
          <w:noProof/>
        </w:rPr>
        <w:t>Licença de Gerenciamento de Cliente do System Center Configuration Manager 1606, 34</w:t>
      </w:r>
    </w:p>
    <w:p w14:paraId="2D90CA33" w14:textId="77777777" w:rsidR="007A305A" w:rsidRDefault="007A305A">
      <w:pPr>
        <w:pStyle w:val="Index1"/>
        <w:tabs>
          <w:tab w:val="right" w:pos="5030"/>
        </w:tabs>
        <w:rPr>
          <w:noProof/>
        </w:rPr>
      </w:pPr>
      <w:r>
        <w:rPr>
          <w:noProof/>
        </w:rPr>
        <w:t>Licença de Gerenciamento do System Center 2012 Datacenter Server, 91</w:t>
      </w:r>
    </w:p>
    <w:p w14:paraId="26A9D92D" w14:textId="77777777" w:rsidR="007A305A" w:rsidRDefault="007A305A">
      <w:pPr>
        <w:pStyle w:val="Index1"/>
        <w:tabs>
          <w:tab w:val="right" w:pos="5030"/>
        </w:tabs>
        <w:rPr>
          <w:noProof/>
        </w:rPr>
      </w:pPr>
      <w:r>
        <w:rPr>
          <w:noProof/>
        </w:rPr>
        <w:t>Licença de Gerenciamento do System Center 2012 Standard Server, 91</w:t>
      </w:r>
    </w:p>
    <w:p w14:paraId="5CFD543C" w14:textId="77777777" w:rsidR="007A305A" w:rsidRDefault="007A305A">
      <w:pPr>
        <w:pStyle w:val="Index1"/>
        <w:tabs>
          <w:tab w:val="right" w:pos="5030"/>
        </w:tabs>
        <w:rPr>
          <w:noProof/>
        </w:rPr>
      </w:pPr>
      <w:r>
        <w:rPr>
          <w:noProof/>
        </w:rPr>
        <w:t>Licença de Gerenciamento do System Center 2019 Datacenter Server (pacote com 16 Licenças Principais), 33</w:t>
      </w:r>
    </w:p>
    <w:p w14:paraId="7D95672C" w14:textId="77777777" w:rsidR="007A305A" w:rsidRDefault="007A305A">
      <w:pPr>
        <w:pStyle w:val="Index1"/>
        <w:tabs>
          <w:tab w:val="right" w:pos="5030"/>
        </w:tabs>
        <w:rPr>
          <w:noProof/>
        </w:rPr>
      </w:pPr>
      <w:r>
        <w:rPr>
          <w:noProof/>
        </w:rPr>
        <w:t>Licença de Gerenciamento do System Center 2019 Datacenter Server (pacote com 2 Licenças Principais), 33</w:t>
      </w:r>
    </w:p>
    <w:p w14:paraId="67A3F9F8" w14:textId="77777777" w:rsidR="007A305A" w:rsidRDefault="007A305A">
      <w:pPr>
        <w:pStyle w:val="Index1"/>
        <w:tabs>
          <w:tab w:val="right" w:pos="5030"/>
        </w:tabs>
        <w:rPr>
          <w:noProof/>
        </w:rPr>
      </w:pPr>
      <w:r>
        <w:rPr>
          <w:noProof/>
        </w:rPr>
        <w:t>Licença de Gerenciamento do System Center 2019 Standard Server (pacote com 16 Licenças Principais), 33</w:t>
      </w:r>
    </w:p>
    <w:p w14:paraId="18B98A05" w14:textId="77777777" w:rsidR="007A305A" w:rsidRDefault="007A305A">
      <w:pPr>
        <w:pStyle w:val="Index1"/>
        <w:tabs>
          <w:tab w:val="right" w:pos="5030"/>
        </w:tabs>
        <w:rPr>
          <w:noProof/>
        </w:rPr>
      </w:pPr>
      <w:r>
        <w:rPr>
          <w:noProof/>
        </w:rPr>
        <w:t>Licença de Gerenciamento do System Center 2019 Standard Server (pacote com 2 Licenças Principais), 33</w:t>
      </w:r>
    </w:p>
    <w:p w14:paraId="20F09D03" w14:textId="77777777" w:rsidR="007A305A" w:rsidRDefault="007A305A">
      <w:pPr>
        <w:pStyle w:val="Index1"/>
        <w:tabs>
          <w:tab w:val="right" w:pos="5030"/>
        </w:tabs>
        <w:rPr>
          <w:noProof/>
        </w:rPr>
      </w:pPr>
      <w:r>
        <w:rPr>
          <w:noProof/>
        </w:rPr>
        <w:t>Licença do Site de Exame de Certificação do Microsoft Learning MOS/MCE 125, 78</w:t>
      </w:r>
    </w:p>
    <w:p w14:paraId="49C44299" w14:textId="77777777" w:rsidR="007A305A" w:rsidRDefault="007A305A">
      <w:pPr>
        <w:pStyle w:val="Index1"/>
        <w:tabs>
          <w:tab w:val="right" w:pos="5030"/>
        </w:tabs>
        <w:rPr>
          <w:noProof/>
        </w:rPr>
      </w:pPr>
      <w:r>
        <w:rPr>
          <w:noProof/>
        </w:rPr>
        <w:t>Licença do Site de Exame de Certificação do Microsoft Learning MOS/MTA/MCE 500, 78</w:t>
      </w:r>
    </w:p>
    <w:p w14:paraId="093BBE81" w14:textId="77777777" w:rsidR="007A305A" w:rsidRDefault="007A305A">
      <w:pPr>
        <w:pStyle w:val="Index1"/>
        <w:tabs>
          <w:tab w:val="right" w:pos="5030"/>
        </w:tabs>
        <w:rPr>
          <w:noProof/>
        </w:rPr>
      </w:pPr>
      <w:r>
        <w:rPr>
          <w:noProof/>
        </w:rPr>
        <w:t>Licença do Site de Exame de Certificação do Microsoft Learning MTA/MCA 125, 78</w:t>
      </w:r>
    </w:p>
    <w:p w14:paraId="540802F3" w14:textId="77777777" w:rsidR="007A305A" w:rsidRDefault="007A305A">
      <w:pPr>
        <w:pStyle w:val="Index1"/>
        <w:tabs>
          <w:tab w:val="right" w:pos="5030"/>
        </w:tabs>
        <w:rPr>
          <w:noProof/>
        </w:rPr>
      </w:pPr>
      <w:r>
        <w:rPr>
          <w:noProof/>
        </w:rPr>
        <w:t>Licenciamento de Direitos do Windows 10 Home para Pro, 43</w:t>
      </w:r>
    </w:p>
    <w:p w14:paraId="526604EF" w14:textId="77777777" w:rsidR="007A305A" w:rsidRDefault="007A305A">
      <w:pPr>
        <w:pStyle w:val="Index1"/>
        <w:tabs>
          <w:tab w:val="right" w:pos="5030"/>
        </w:tabs>
        <w:rPr>
          <w:noProof/>
        </w:rPr>
      </w:pPr>
      <w:r>
        <w:rPr>
          <w:noProof/>
        </w:rPr>
        <w:t>M365 E5 Security, 36</w:t>
      </w:r>
    </w:p>
    <w:p w14:paraId="2ED82ACE" w14:textId="77777777" w:rsidR="007A305A" w:rsidRDefault="007A305A">
      <w:pPr>
        <w:pStyle w:val="Index1"/>
        <w:tabs>
          <w:tab w:val="right" w:pos="5030"/>
        </w:tabs>
        <w:rPr>
          <w:noProof/>
        </w:rPr>
      </w:pPr>
      <w:r>
        <w:rPr>
          <w:noProof/>
        </w:rPr>
        <w:t>macOS, 44</w:t>
      </w:r>
    </w:p>
    <w:p w14:paraId="35EEDC7B" w14:textId="77777777" w:rsidR="007A305A" w:rsidRDefault="007A305A">
      <w:pPr>
        <w:pStyle w:val="Index1"/>
        <w:tabs>
          <w:tab w:val="right" w:pos="5030"/>
        </w:tabs>
        <w:rPr>
          <w:noProof/>
        </w:rPr>
      </w:pPr>
      <w:r>
        <w:rPr>
          <w:noProof/>
        </w:rPr>
        <w:t>Matriz de Distância de Gerenciamento de Ativos Móveis por Ativo Automático, 74</w:t>
      </w:r>
    </w:p>
    <w:p w14:paraId="278D24A4" w14:textId="77777777" w:rsidR="007A305A" w:rsidRDefault="007A305A">
      <w:pPr>
        <w:pStyle w:val="Index1"/>
        <w:tabs>
          <w:tab w:val="right" w:pos="5030"/>
        </w:tabs>
        <w:rPr>
          <w:noProof/>
        </w:rPr>
      </w:pPr>
      <w:r>
        <w:rPr>
          <w:noProof/>
        </w:rPr>
        <w:t>Matriz de Distância de Gerenciamento de Ativos Móveis por Manual do Ativo, 74</w:t>
      </w:r>
    </w:p>
    <w:p w14:paraId="6CC365C4" w14:textId="77777777" w:rsidR="007A305A" w:rsidRDefault="007A305A">
      <w:pPr>
        <w:pStyle w:val="Index1"/>
        <w:tabs>
          <w:tab w:val="right" w:pos="5030"/>
        </w:tabs>
        <w:rPr>
          <w:noProof/>
        </w:rPr>
      </w:pPr>
      <w:r>
        <w:rPr>
          <w:noProof/>
        </w:rPr>
        <w:t>Microsoft 365 Business, 60</w:t>
      </w:r>
    </w:p>
    <w:p w14:paraId="1F240744" w14:textId="77777777" w:rsidR="007A305A" w:rsidRDefault="007A305A">
      <w:pPr>
        <w:pStyle w:val="Index1"/>
        <w:tabs>
          <w:tab w:val="right" w:pos="5030"/>
        </w:tabs>
        <w:rPr>
          <w:noProof/>
        </w:rPr>
      </w:pPr>
      <w:r>
        <w:rPr>
          <w:noProof/>
        </w:rPr>
        <w:t>Microsoft 365 E3 e E5, 60</w:t>
      </w:r>
    </w:p>
    <w:p w14:paraId="4437874E" w14:textId="77777777" w:rsidR="007A305A" w:rsidRDefault="007A305A">
      <w:pPr>
        <w:pStyle w:val="Index1"/>
        <w:tabs>
          <w:tab w:val="right" w:pos="5030"/>
        </w:tabs>
        <w:rPr>
          <w:noProof/>
        </w:rPr>
      </w:pPr>
      <w:r>
        <w:rPr>
          <w:noProof/>
        </w:rPr>
        <w:t>Microsoft 365 E3 e E5 de SA, 60</w:t>
      </w:r>
    </w:p>
    <w:p w14:paraId="214E9FBE" w14:textId="77777777" w:rsidR="007A305A" w:rsidRDefault="007A305A">
      <w:pPr>
        <w:pStyle w:val="Index1"/>
        <w:tabs>
          <w:tab w:val="right" w:pos="5030"/>
        </w:tabs>
        <w:rPr>
          <w:noProof/>
        </w:rPr>
      </w:pPr>
      <w:r>
        <w:rPr>
          <w:noProof/>
        </w:rPr>
        <w:t>Microsoft 365 Education A1, 60</w:t>
      </w:r>
    </w:p>
    <w:p w14:paraId="6052FEC8" w14:textId="77777777" w:rsidR="007A305A" w:rsidRDefault="007A305A">
      <w:pPr>
        <w:pStyle w:val="Index1"/>
        <w:tabs>
          <w:tab w:val="right" w:pos="5030"/>
        </w:tabs>
        <w:rPr>
          <w:noProof/>
        </w:rPr>
      </w:pPr>
      <w:r>
        <w:rPr>
          <w:noProof/>
        </w:rPr>
        <w:t>Microsoft 365 Education A3, 60</w:t>
      </w:r>
    </w:p>
    <w:p w14:paraId="6B0538C9" w14:textId="77777777" w:rsidR="007A305A" w:rsidRDefault="007A305A">
      <w:pPr>
        <w:pStyle w:val="Index1"/>
        <w:tabs>
          <w:tab w:val="right" w:pos="5030"/>
        </w:tabs>
        <w:rPr>
          <w:noProof/>
        </w:rPr>
      </w:pPr>
      <w:r>
        <w:rPr>
          <w:noProof/>
        </w:rPr>
        <w:t>Microsoft 365 Education A3 com CAL principal, 60</w:t>
      </w:r>
    </w:p>
    <w:p w14:paraId="42607A12" w14:textId="77777777" w:rsidR="007A305A" w:rsidRDefault="007A305A">
      <w:pPr>
        <w:pStyle w:val="Index1"/>
        <w:tabs>
          <w:tab w:val="right" w:pos="5030"/>
        </w:tabs>
        <w:rPr>
          <w:noProof/>
        </w:rPr>
      </w:pPr>
      <w:r>
        <w:rPr>
          <w:noProof/>
        </w:rPr>
        <w:t>Microsoft 365 Education A5, 60</w:t>
      </w:r>
    </w:p>
    <w:p w14:paraId="0A37D28B" w14:textId="77777777" w:rsidR="007A305A" w:rsidRDefault="007A305A">
      <w:pPr>
        <w:pStyle w:val="Index1"/>
        <w:tabs>
          <w:tab w:val="right" w:pos="5030"/>
        </w:tabs>
        <w:rPr>
          <w:noProof/>
        </w:rPr>
      </w:pPr>
      <w:r>
        <w:rPr>
          <w:noProof/>
        </w:rPr>
        <w:t>Microsoft 365 F1, 34, 60</w:t>
      </w:r>
    </w:p>
    <w:p w14:paraId="1A94D559" w14:textId="77777777" w:rsidR="007A305A" w:rsidRDefault="007A305A">
      <w:pPr>
        <w:pStyle w:val="Index1"/>
        <w:tabs>
          <w:tab w:val="right" w:pos="5030"/>
        </w:tabs>
        <w:rPr>
          <w:noProof/>
        </w:rPr>
      </w:pPr>
      <w:r>
        <w:rPr>
          <w:noProof/>
        </w:rPr>
        <w:t>Microsoft Cloud App Security, 77</w:t>
      </w:r>
    </w:p>
    <w:p w14:paraId="5AC9694F" w14:textId="77777777" w:rsidR="007A305A" w:rsidRDefault="007A305A">
      <w:pPr>
        <w:pStyle w:val="Index1"/>
        <w:tabs>
          <w:tab w:val="right" w:pos="5030"/>
        </w:tabs>
        <w:rPr>
          <w:noProof/>
        </w:rPr>
      </w:pPr>
      <w:r>
        <w:rPr>
          <w:noProof/>
        </w:rPr>
        <w:lastRenderedPageBreak/>
        <w:t>Microsoft Dynamics AX Standard Commerce Core Server, 91</w:t>
      </w:r>
    </w:p>
    <w:p w14:paraId="7BD9DB74" w14:textId="77777777" w:rsidR="007A305A" w:rsidRDefault="007A305A">
      <w:pPr>
        <w:pStyle w:val="Index1"/>
        <w:tabs>
          <w:tab w:val="right" w:pos="5030"/>
        </w:tabs>
        <w:rPr>
          <w:noProof/>
        </w:rPr>
      </w:pPr>
      <w:r>
        <w:rPr>
          <w:noProof/>
        </w:rPr>
        <w:t>Microsoft Dynamics AX Store Server, 91</w:t>
      </w:r>
    </w:p>
    <w:p w14:paraId="6FC4F696" w14:textId="77777777" w:rsidR="007A305A" w:rsidRDefault="007A305A">
      <w:pPr>
        <w:pStyle w:val="Index1"/>
        <w:tabs>
          <w:tab w:val="right" w:pos="5030"/>
        </w:tabs>
        <w:rPr>
          <w:noProof/>
        </w:rPr>
      </w:pPr>
      <w:r>
        <w:rPr>
          <w:noProof/>
        </w:rPr>
        <w:t>Microsoft Dynamics CRM Server 2013, 91</w:t>
      </w:r>
    </w:p>
    <w:p w14:paraId="7234C5A9" w14:textId="77777777" w:rsidR="007A305A" w:rsidRDefault="007A305A">
      <w:pPr>
        <w:pStyle w:val="Index1"/>
        <w:tabs>
          <w:tab w:val="right" w:pos="5030"/>
        </w:tabs>
        <w:rPr>
          <w:noProof/>
        </w:rPr>
      </w:pPr>
      <w:r>
        <w:rPr>
          <w:noProof/>
        </w:rPr>
        <w:t>Microsoft Dynamics CRM Server 2015, 91</w:t>
      </w:r>
    </w:p>
    <w:p w14:paraId="6D8FD742" w14:textId="77777777" w:rsidR="007A305A" w:rsidRDefault="007A305A">
      <w:pPr>
        <w:pStyle w:val="Index1"/>
        <w:tabs>
          <w:tab w:val="right" w:pos="5030"/>
        </w:tabs>
        <w:rPr>
          <w:noProof/>
        </w:rPr>
      </w:pPr>
      <w:r>
        <w:rPr>
          <w:noProof/>
        </w:rPr>
        <w:t>Microsoft Forms Pro, 66</w:t>
      </w:r>
    </w:p>
    <w:p w14:paraId="4241EA59" w14:textId="77777777" w:rsidR="007A305A" w:rsidRDefault="007A305A">
      <w:pPr>
        <w:pStyle w:val="Index1"/>
        <w:tabs>
          <w:tab w:val="right" w:pos="5030"/>
        </w:tabs>
        <w:rPr>
          <w:noProof/>
        </w:rPr>
      </w:pPr>
      <w:r>
        <w:rPr>
          <w:noProof/>
        </w:rPr>
        <w:t>Microsoft Intune, 17, 34, 77</w:t>
      </w:r>
    </w:p>
    <w:p w14:paraId="75C83D68" w14:textId="77777777" w:rsidR="007A305A" w:rsidRDefault="007A305A">
      <w:pPr>
        <w:pStyle w:val="Index1"/>
        <w:tabs>
          <w:tab w:val="right" w:pos="5030"/>
        </w:tabs>
        <w:rPr>
          <w:noProof/>
        </w:rPr>
      </w:pPr>
      <w:r>
        <w:rPr>
          <w:noProof/>
        </w:rPr>
        <w:t>Microsoft Intune para Dispositivos, 34, 77</w:t>
      </w:r>
    </w:p>
    <w:p w14:paraId="1DE8C042" w14:textId="77777777" w:rsidR="007A305A" w:rsidRDefault="007A305A">
      <w:pPr>
        <w:pStyle w:val="Index1"/>
        <w:tabs>
          <w:tab w:val="right" w:pos="5030"/>
        </w:tabs>
        <w:rPr>
          <w:noProof/>
        </w:rPr>
      </w:pPr>
      <w:r>
        <w:rPr>
          <w:noProof/>
        </w:rPr>
        <w:t>Microsoft Intune para EDU, 78</w:t>
      </w:r>
    </w:p>
    <w:p w14:paraId="05247906" w14:textId="77777777" w:rsidR="007A305A" w:rsidRDefault="007A305A">
      <w:pPr>
        <w:pStyle w:val="Index1"/>
        <w:tabs>
          <w:tab w:val="right" w:pos="5030"/>
        </w:tabs>
        <w:rPr>
          <w:noProof/>
        </w:rPr>
      </w:pPr>
      <w:r>
        <w:rPr>
          <w:noProof/>
        </w:rPr>
        <w:t>Microsoft Kaizala Pro, 77</w:t>
      </w:r>
    </w:p>
    <w:p w14:paraId="634394DF" w14:textId="77777777" w:rsidR="007A305A" w:rsidRDefault="007A305A">
      <w:pPr>
        <w:pStyle w:val="Index1"/>
        <w:tabs>
          <w:tab w:val="right" w:pos="5030"/>
        </w:tabs>
        <w:rPr>
          <w:noProof/>
        </w:rPr>
      </w:pPr>
      <w:r>
        <w:rPr>
          <w:noProof/>
        </w:rPr>
        <w:t>Microsoft Learning Imagine Academy, 78</w:t>
      </w:r>
    </w:p>
    <w:p w14:paraId="32B329F8" w14:textId="77777777" w:rsidR="007A305A" w:rsidRDefault="007A305A">
      <w:pPr>
        <w:pStyle w:val="Index1"/>
        <w:tabs>
          <w:tab w:val="right" w:pos="5030"/>
        </w:tabs>
        <w:rPr>
          <w:noProof/>
        </w:rPr>
      </w:pPr>
      <w:r>
        <w:rPr>
          <w:noProof/>
        </w:rPr>
        <w:t>Microsoft MyAnalytics, 71</w:t>
      </w:r>
    </w:p>
    <w:p w14:paraId="1E5DEBB5" w14:textId="77777777" w:rsidR="007A305A" w:rsidRDefault="007A305A">
      <w:pPr>
        <w:pStyle w:val="Index1"/>
        <w:tabs>
          <w:tab w:val="right" w:pos="5030"/>
        </w:tabs>
        <w:rPr>
          <w:noProof/>
        </w:rPr>
      </w:pPr>
      <w:r>
        <w:rPr>
          <w:noProof/>
        </w:rPr>
        <w:t>Microsoft Stream, 70</w:t>
      </w:r>
    </w:p>
    <w:p w14:paraId="142845B7" w14:textId="77777777" w:rsidR="007A305A" w:rsidRDefault="007A305A">
      <w:pPr>
        <w:pStyle w:val="Index1"/>
        <w:tabs>
          <w:tab w:val="right" w:pos="5030"/>
        </w:tabs>
        <w:rPr>
          <w:noProof/>
        </w:rPr>
      </w:pPr>
      <w:r>
        <w:rPr>
          <w:noProof/>
        </w:rPr>
        <w:t>Minecraft</w:t>
      </w:r>
    </w:p>
    <w:p w14:paraId="6807317B" w14:textId="77777777" w:rsidR="007A305A" w:rsidRDefault="007A305A">
      <w:pPr>
        <w:pStyle w:val="Index2"/>
        <w:tabs>
          <w:tab w:val="right" w:pos="5030"/>
        </w:tabs>
        <w:rPr>
          <w:noProof/>
        </w:rPr>
      </w:pPr>
      <w:r>
        <w:rPr>
          <w:noProof/>
        </w:rPr>
        <w:t>Education Edition, 60, 79</w:t>
      </w:r>
    </w:p>
    <w:p w14:paraId="770217C4" w14:textId="77777777" w:rsidR="007A305A" w:rsidRDefault="007A305A">
      <w:pPr>
        <w:pStyle w:val="Index1"/>
        <w:tabs>
          <w:tab w:val="right" w:pos="5030"/>
        </w:tabs>
        <w:rPr>
          <w:noProof/>
        </w:rPr>
      </w:pPr>
      <w:r>
        <w:rPr>
          <w:noProof/>
        </w:rPr>
        <w:t>Office 2016, 24</w:t>
      </w:r>
    </w:p>
    <w:p w14:paraId="2656C379" w14:textId="77777777" w:rsidR="007A305A" w:rsidRDefault="007A305A">
      <w:pPr>
        <w:pStyle w:val="Index1"/>
        <w:tabs>
          <w:tab w:val="right" w:pos="5030"/>
        </w:tabs>
        <w:rPr>
          <w:noProof/>
        </w:rPr>
      </w:pPr>
      <w:r>
        <w:rPr>
          <w:noProof/>
        </w:rPr>
        <w:t>Office 2019 para Mac Standard, 25</w:t>
      </w:r>
    </w:p>
    <w:p w14:paraId="6995C9CD" w14:textId="77777777" w:rsidR="007A305A" w:rsidRDefault="007A305A">
      <w:pPr>
        <w:pStyle w:val="Index1"/>
        <w:tabs>
          <w:tab w:val="right" w:pos="5030"/>
        </w:tabs>
        <w:rPr>
          <w:noProof/>
        </w:rPr>
      </w:pPr>
      <w:r>
        <w:rPr>
          <w:noProof/>
        </w:rPr>
        <w:t>Office 365 A1, 69</w:t>
      </w:r>
    </w:p>
    <w:p w14:paraId="326BBD4D" w14:textId="77777777" w:rsidR="007A305A" w:rsidRDefault="007A305A">
      <w:pPr>
        <w:pStyle w:val="Index1"/>
        <w:tabs>
          <w:tab w:val="right" w:pos="5030"/>
        </w:tabs>
        <w:rPr>
          <w:noProof/>
        </w:rPr>
      </w:pPr>
      <w:r>
        <w:rPr>
          <w:noProof/>
        </w:rPr>
        <w:t>Office 365 A3, 69</w:t>
      </w:r>
    </w:p>
    <w:p w14:paraId="6A4A082A" w14:textId="77777777" w:rsidR="007A305A" w:rsidRDefault="007A305A">
      <w:pPr>
        <w:pStyle w:val="Index1"/>
        <w:tabs>
          <w:tab w:val="right" w:pos="5030"/>
        </w:tabs>
        <w:rPr>
          <w:noProof/>
        </w:rPr>
      </w:pPr>
      <w:r>
        <w:rPr>
          <w:noProof/>
        </w:rPr>
        <w:t>Office 365 A5, 69</w:t>
      </w:r>
    </w:p>
    <w:p w14:paraId="35282141" w14:textId="77777777" w:rsidR="007A305A" w:rsidRDefault="007A305A">
      <w:pPr>
        <w:pStyle w:val="Index1"/>
        <w:tabs>
          <w:tab w:val="right" w:pos="5030"/>
        </w:tabs>
        <w:rPr>
          <w:noProof/>
        </w:rPr>
      </w:pPr>
      <w:r>
        <w:rPr>
          <w:noProof/>
        </w:rPr>
        <w:t>Office 365 Advanced Compliance, 71</w:t>
      </w:r>
    </w:p>
    <w:p w14:paraId="5F9086F7" w14:textId="77777777" w:rsidR="007A305A" w:rsidRDefault="007A305A">
      <w:pPr>
        <w:pStyle w:val="Index1"/>
        <w:tabs>
          <w:tab w:val="right" w:pos="5030"/>
        </w:tabs>
        <w:rPr>
          <w:noProof/>
        </w:rPr>
      </w:pPr>
      <w:r>
        <w:rPr>
          <w:noProof/>
        </w:rPr>
        <w:t>Office 365 Business, 68</w:t>
      </w:r>
    </w:p>
    <w:p w14:paraId="46968F17" w14:textId="77777777" w:rsidR="007A305A" w:rsidRDefault="007A305A">
      <w:pPr>
        <w:pStyle w:val="Index1"/>
        <w:tabs>
          <w:tab w:val="right" w:pos="5030"/>
        </w:tabs>
        <w:rPr>
          <w:noProof/>
        </w:rPr>
      </w:pPr>
      <w:r>
        <w:rPr>
          <w:noProof/>
        </w:rPr>
        <w:t>Office 365 Business Essentials, 69</w:t>
      </w:r>
    </w:p>
    <w:p w14:paraId="18FC4BA3" w14:textId="77777777" w:rsidR="007A305A" w:rsidRDefault="007A305A">
      <w:pPr>
        <w:pStyle w:val="Index1"/>
        <w:tabs>
          <w:tab w:val="right" w:pos="5030"/>
        </w:tabs>
        <w:rPr>
          <w:noProof/>
        </w:rPr>
      </w:pPr>
      <w:r>
        <w:rPr>
          <w:noProof/>
        </w:rPr>
        <w:t>Office 365 Business Premium, 69</w:t>
      </w:r>
    </w:p>
    <w:p w14:paraId="21EE5D5F" w14:textId="77777777" w:rsidR="007A305A" w:rsidRDefault="007A305A">
      <w:pPr>
        <w:pStyle w:val="Index1"/>
        <w:tabs>
          <w:tab w:val="right" w:pos="5030"/>
        </w:tabs>
        <w:rPr>
          <w:noProof/>
        </w:rPr>
      </w:pPr>
      <w:r>
        <w:rPr>
          <w:noProof/>
        </w:rPr>
        <w:t>Office 365 E1, 17</w:t>
      </w:r>
    </w:p>
    <w:p w14:paraId="5080BEFB" w14:textId="77777777" w:rsidR="007A305A" w:rsidRDefault="007A305A">
      <w:pPr>
        <w:pStyle w:val="Index1"/>
        <w:tabs>
          <w:tab w:val="right" w:pos="5030"/>
        </w:tabs>
        <w:rPr>
          <w:noProof/>
        </w:rPr>
      </w:pPr>
      <w:r>
        <w:rPr>
          <w:noProof/>
        </w:rPr>
        <w:t>Office 365 E1 e E3, 69</w:t>
      </w:r>
    </w:p>
    <w:p w14:paraId="762B893C" w14:textId="77777777" w:rsidR="007A305A" w:rsidRDefault="007A305A">
      <w:pPr>
        <w:pStyle w:val="Index1"/>
        <w:tabs>
          <w:tab w:val="right" w:pos="5030"/>
        </w:tabs>
        <w:rPr>
          <w:noProof/>
        </w:rPr>
      </w:pPr>
      <w:r>
        <w:rPr>
          <w:noProof/>
        </w:rPr>
        <w:t>Office 365 E1 e E3 de SA, 69</w:t>
      </w:r>
    </w:p>
    <w:p w14:paraId="7F3CABC5" w14:textId="77777777" w:rsidR="007A305A" w:rsidRDefault="007A305A">
      <w:pPr>
        <w:pStyle w:val="Index1"/>
        <w:tabs>
          <w:tab w:val="right" w:pos="5030"/>
        </w:tabs>
        <w:rPr>
          <w:noProof/>
        </w:rPr>
      </w:pPr>
      <w:r>
        <w:rPr>
          <w:noProof/>
        </w:rPr>
        <w:t>Office 365 E1 e Microsoft Intune, 17</w:t>
      </w:r>
    </w:p>
    <w:p w14:paraId="559690D6" w14:textId="77777777" w:rsidR="007A305A" w:rsidRDefault="007A305A">
      <w:pPr>
        <w:pStyle w:val="Index1"/>
        <w:tabs>
          <w:tab w:val="right" w:pos="5030"/>
        </w:tabs>
        <w:rPr>
          <w:noProof/>
        </w:rPr>
      </w:pPr>
      <w:r>
        <w:rPr>
          <w:noProof/>
        </w:rPr>
        <w:t>Office 365 E3, 17</w:t>
      </w:r>
    </w:p>
    <w:p w14:paraId="0C3F4DB8" w14:textId="77777777" w:rsidR="007A305A" w:rsidRDefault="007A305A">
      <w:pPr>
        <w:pStyle w:val="Index1"/>
        <w:tabs>
          <w:tab w:val="right" w:pos="5030"/>
        </w:tabs>
        <w:rPr>
          <w:noProof/>
        </w:rPr>
      </w:pPr>
      <w:r>
        <w:rPr>
          <w:noProof/>
        </w:rPr>
        <w:t>Office 365 E3 e Microsoft Intune, 17</w:t>
      </w:r>
    </w:p>
    <w:p w14:paraId="73953580" w14:textId="77777777" w:rsidR="007A305A" w:rsidRDefault="007A305A">
      <w:pPr>
        <w:pStyle w:val="Index1"/>
        <w:tabs>
          <w:tab w:val="right" w:pos="5030"/>
        </w:tabs>
        <w:rPr>
          <w:noProof/>
        </w:rPr>
      </w:pPr>
      <w:r>
        <w:rPr>
          <w:noProof/>
        </w:rPr>
        <w:t>Office 365 E5, 17</w:t>
      </w:r>
    </w:p>
    <w:p w14:paraId="3E326F67" w14:textId="77777777" w:rsidR="007A305A" w:rsidRDefault="007A305A">
      <w:pPr>
        <w:pStyle w:val="Index1"/>
        <w:tabs>
          <w:tab w:val="right" w:pos="5030"/>
        </w:tabs>
        <w:rPr>
          <w:noProof/>
        </w:rPr>
      </w:pPr>
      <w:r>
        <w:rPr>
          <w:noProof/>
        </w:rPr>
        <w:t>Office 365 E5 (SL de Usuário), 69</w:t>
      </w:r>
    </w:p>
    <w:p w14:paraId="2FE89EA8" w14:textId="77777777" w:rsidR="007A305A" w:rsidRDefault="007A305A">
      <w:pPr>
        <w:pStyle w:val="Index1"/>
        <w:tabs>
          <w:tab w:val="right" w:pos="5030"/>
        </w:tabs>
        <w:rPr>
          <w:noProof/>
        </w:rPr>
      </w:pPr>
      <w:r>
        <w:rPr>
          <w:noProof/>
        </w:rPr>
        <w:t>Office 365 E5 de SA, 69</w:t>
      </w:r>
    </w:p>
    <w:p w14:paraId="0A1B5D83" w14:textId="77777777" w:rsidR="007A305A" w:rsidRDefault="007A305A">
      <w:pPr>
        <w:pStyle w:val="Index1"/>
        <w:tabs>
          <w:tab w:val="right" w:pos="5030"/>
        </w:tabs>
        <w:rPr>
          <w:noProof/>
        </w:rPr>
      </w:pPr>
      <w:r>
        <w:rPr>
          <w:noProof/>
        </w:rPr>
        <w:t>Office 365 E5 e Microsoft Intune, 17</w:t>
      </w:r>
    </w:p>
    <w:p w14:paraId="56DF3332" w14:textId="77777777" w:rsidR="007A305A" w:rsidRDefault="007A305A">
      <w:pPr>
        <w:pStyle w:val="Index1"/>
        <w:tabs>
          <w:tab w:val="right" w:pos="5030"/>
        </w:tabs>
        <w:rPr>
          <w:noProof/>
        </w:rPr>
      </w:pPr>
      <w:r>
        <w:rPr>
          <w:noProof/>
        </w:rPr>
        <w:t>Office 365 F1, 70</w:t>
      </w:r>
    </w:p>
    <w:p w14:paraId="4BBBDF61" w14:textId="77777777" w:rsidR="007A305A" w:rsidRDefault="007A305A">
      <w:pPr>
        <w:pStyle w:val="Index1"/>
        <w:tabs>
          <w:tab w:val="right" w:pos="5030"/>
        </w:tabs>
        <w:rPr>
          <w:noProof/>
        </w:rPr>
      </w:pPr>
      <w:r>
        <w:rPr>
          <w:noProof/>
        </w:rPr>
        <w:t>Office 365 ProPlus, 68</w:t>
      </w:r>
    </w:p>
    <w:p w14:paraId="01755A65" w14:textId="77777777" w:rsidR="007A305A" w:rsidRDefault="007A305A">
      <w:pPr>
        <w:pStyle w:val="Index1"/>
        <w:tabs>
          <w:tab w:val="right" w:pos="5030"/>
        </w:tabs>
        <w:rPr>
          <w:noProof/>
        </w:rPr>
      </w:pPr>
      <w:r>
        <w:rPr>
          <w:noProof/>
        </w:rPr>
        <w:t>Office 365 ProPlus de SA, 68</w:t>
      </w:r>
    </w:p>
    <w:p w14:paraId="0E19731E" w14:textId="77777777" w:rsidR="007A305A" w:rsidRDefault="007A305A">
      <w:pPr>
        <w:pStyle w:val="Index1"/>
        <w:tabs>
          <w:tab w:val="right" w:pos="5030"/>
        </w:tabs>
        <w:rPr>
          <w:noProof/>
        </w:rPr>
      </w:pPr>
      <w:r>
        <w:rPr>
          <w:noProof/>
        </w:rPr>
        <w:t>Office 365 Threat Intelligence, 71</w:t>
      </w:r>
    </w:p>
    <w:p w14:paraId="0161EFA4" w14:textId="77777777" w:rsidR="007A305A" w:rsidRDefault="007A305A">
      <w:pPr>
        <w:pStyle w:val="Index1"/>
        <w:tabs>
          <w:tab w:val="right" w:pos="5030"/>
        </w:tabs>
        <w:rPr>
          <w:noProof/>
        </w:rPr>
      </w:pPr>
      <w:r>
        <w:rPr>
          <w:noProof/>
        </w:rPr>
        <w:t>Office para a web, 90</w:t>
      </w:r>
    </w:p>
    <w:p w14:paraId="253305DD" w14:textId="77777777" w:rsidR="007A305A" w:rsidRDefault="007A305A">
      <w:pPr>
        <w:pStyle w:val="Index1"/>
        <w:tabs>
          <w:tab w:val="right" w:pos="5030"/>
        </w:tabs>
        <w:rPr>
          <w:noProof/>
        </w:rPr>
      </w:pPr>
      <w:r>
        <w:rPr>
          <w:noProof/>
        </w:rPr>
        <w:t>Office para Mac 2016, 25</w:t>
      </w:r>
    </w:p>
    <w:p w14:paraId="3174AF9D" w14:textId="77777777" w:rsidR="007A305A" w:rsidRDefault="007A305A">
      <w:pPr>
        <w:pStyle w:val="Index1"/>
        <w:tabs>
          <w:tab w:val="right" w:pos="5030"/>
        </w:tabs>
        <w:rPr>
          <w:noProof/>
        </w:rPr>
      </w:pPr>
      <w:r>
        <w:rPr>
          <w:noProof/>
        </w:rPr>
        <w:t>Office para Mac Standard, 90</w:t>
      </w:r>
    </w:p>
    <w:p w14:paraId="6481E9D5" w14:textId="77777777" w:rsidR="007A305A" w:rsidRDefault="007A305A">
      <w:pPr>
        <w:pStyle w:val="Index1"/>
        <w:tabs>
          <w:tab w:val="right" w:pos="5030"/>
        </w:tabs>
        <w:rPr>
          <w:noProof/>
        </w:rPr>
      </w:pPr>
      <w:r>
        <w:rPr>
          <w:noProof/>
        </w:rPr>
        <w:t>Office Professional Plus, 69, 90, 97</w:t>
      </w:r>
    </w:p>
    <w:p w14:paraId="66F47B60" w14:textId="77777777" w:rsidR="007A305A" w:rsidRDefault="007A305A">
      <w:pPr>
        <w:pStyle w:val="Index1"/>
        <w:tabs>
          <w:tab w:val="right" w:pos="5030"/>
        </w:tabs>
        <w:rPr>
          <w:noProof/>
        </w:rPr>
      </w:pPr>
      <w:r>
        <w:rPr>
          <w:noProof/>
        </w:rPr>
        <w:t>Office Professional Plus 2013, 68</w:t>
      </w:r>
    </w:p>
    <w:p w14:paraId="4C2DFA66" w14:textId="77777777" w:rsidR="007A305A" w:rsidRDefault="007A305A">
      <w:pPr>
        <w:pStyle w:val="Index1"/>
        <w:tabs>
          <w:tab w:val="right" w:pos="5030"/>
        </w:tabs>
        <w:rPr>
          <w:noProof/>
        </w:rPr>
      </w:pPr>
      <w:r>
        <w:rPr>
          <w:noProof/>
        </w:rPr>
        <w:t>Office Professional Plus 2016, 41</w:t>
      </w:r>
    </w:p>
    <w:p w14:paraId="1AEC03CF" w14:textId="77777777" w:rsidR="007A305A" w:rsidRDefault="007A305A">
      <w:pPr>
        <w:pStyle w:val="Index1"/>
        <w:tabs>
          <w:tab w:val="right" w:pos="5030"/>
        </w:tabs>
        <w:rPr>
          <w:noProof/>
        </w:rPr>
      </w:pPr>
      <w:r>
        <w:rPr>
          <w:noProof/>
        </w:rPr>
        <w:t>Office Professional Plus 2019, 24</w:t>
      </w:r>
    </w:p>
    <w:p w14:paraId="6B5ACD20" w14:textId="77777777" w:rsidR="007A305A" w:rsidRDefault="007A305A">
      <w:pPr>
        <w:pStyle w:val="Index1"/>
        <w:tabs>
          <w:tab w:val="right" w:pos="5030"/>
        </w:tabs>
        <w:rPr>
          <w:noProof/>
        </w:rPr>
      </w:pPr>
      <w:r>
        <w:rPr>
          <w:noProof/>
        </w:rPr>
        <w:t>Office Standard, 69, 90, 97</w:t>
      </w:r>
    </w:p>
    <w:p w14:paraId="157C35EB" w14:textId="77777777" w:rsidR="007A305A" w:rsidRDefault="007A305A">
      <w:pPr>
        <w:pStyle w:val="Index1"/>
        <w:tabs>
          <w:tab w:val="right" w:pos="5030"/>
        </w:tabs>
        <w:rPr>
          <w:noProof/>
        </w:rPr>
      </w:pPr>
      <w:r>
        <w:rPr>
          <w:noProof/>
        </w:rPr>
        <w:t>Office Standard 2019, 24</w:t>
      </w:r>
    </w:p>
    <w:p w14:paraId="592D446C" w14:textId="77777777" w:rsidR="007A305A" w:rsidRDefault="007A305A">
      <w:pPr>
        <w:pStyle w:val="Index1"/>
        <w:tabs>
          <w:tab w:val="right" w:pos="5030"/>
        </w:tabs>
        <w:rPr>
          <w:noProof/>
        </w:rPr>
      </w:pPr>
      <w:r>
        <w:rPr>
          <w:noProof/>
        </w:rPr>
        <w:t>OneDrive for Business Plano 1 e 2, 72</w:t>
      </w:r>
    </w:p>
    <w:p w14:paraId="38A6CB16" w14:textId="77777777" w:rsidR="007A305A" w:rsidRDefault="007A305A">
      <w:pPr>
        <w:pStyle w:val="Index1"/>
        <w:tabs>
          <w:tab w:val="right" w:pos="5030"/>
        </w:tabs>
        <w:rPr>
          <w:noProof/>
        </w:rPr>
      </w:pPr>
      <w:r>
        <w:rPr>
          <w:noProof/>
        </w:rPr>
        <w:t>Operações Unificadas do Dynamics 365 - Capacidade Adicional de Arquivos, 66</w:t>
      </w:r>
    </w:p>
    <w:p w14:paraId="71C9DB63" w14:textId="77777777" w:rsidR="007A305A" w:rsidRDefault="007A305A">
      <w:pPr>
        <w:pStyle w:val="Index1"/>
        <w:tabs>
          <w:tab w:val="right" w:pos="5030"/>
        </w:tabs>
        <w:rPr>
          <w:noProof/>
        </w:rPr>
      </w:pPr>
      <w:r>
        <w:rPr>
          <w:noProof/>
        </w:rPr>
        <w:t>Operações Unificadas do Dynamics 365 - Capacidade Adicional do Banco de Dados, 66</w:t>
      </w:r>
    </w:p>
    <w:p w14:paraId="67F26158" w14:textId="77777777" w:rsidR="007A305A" w:rsidRDefault="007A305A">
      <w:pPr>
        <w:pStyle w:val="Index1"/>
        <w:tabs>
          <w:tab w:val="right" w:pos="5030"/>
        </w:tabs>
        <w:rPr>
          <w:noProof/>
        </w:rPr>
      </w:pPr>
      <w:r>
        <w:rPr>
          <w:noProof/>
        </w:rPr>
        <w:t>Outlook 2019, 24</w:t>
      </w:r>
    </w:p>
    <w:p w14:paraId="588D5AE3" w14:textId="77777777" w:rsidR="007A305A" w:rsidRDefault="007A305A">
      <w:pPr>
        <w:pStyle w:val="Index1"/>
        <w:tabs>
          <w:tab w:val="right" w:pos="5030"/>
        </w:tabs>
        <w:rPr>
          <w:noProof/>
        </w:rPr>
      </w:pPr>
      <w:r>
        <w:rPr>
          <w:noProof/>
        </w:rPr>
        <w:t>Outlook 2019 para Mac, 25</w:t>
      </w:r>
    </w:p>
    <w:p w14:paraId="41E4A236" w14:textId="77777777" w:rsidR="007A305A" w:rsidRDefault="007A305A">
      <w:pPr>
        <w:pStyle w:val="Index1"/>
        <w:tabs>
          <w:tab w:val="right" w:pos="5030"/>
        </w:tabs>
        <w:rPr>
          <w:noProof/>
        </w:rPr>
      </w:pPr>
      <w:r>
        <w:rPr>
          <w:noProof/>
        </w:rPr>
        <w:t>Pacote de CALs Empresariais, 17</w:t>
      </w:r>
    </w:p>
    <w:p w14:paraId="7B2FD318" w14:textId="77777777" w:rsidR="007A305A" w:rsidRDefault="007A305A">
      <w:pPr>
        <w:pStyle w:val="Index1"/>
        <w:tabs>
          <w:tab w:val="right" w:pos="5030"/>
        </w:tabs>
        <w:rPr>
          <w:noProof/>
        </w:rPr>
      </w:pPr>
      <w:r>
        <w:rPr>
          <w:noProof/>
        </w:rPr>
        <w:t>Pacote de CALs Principais, 16</w:t>
      </w:r>
    </w:p>
    <w:p w14:paraId="74C24BFB" w14:textId="77777777" w:rsidR="007A305A" w:rsidRDefault="007A305A">
      <w:pPr>
        <w:pStyle w:val="Index1"/>
        <w:tabs>
          <w:tab w:val="right" w:pos="5030"/>
        </w:tabs>
        <w:rPr>
          <w:noProof/>
        </w:rPr>
      </w:pPr>
      <w:r>
        <w:rPr>
          <w:noProof/>
        </w:rPr>
        <w:t>Pacote Multilíngue do Office 2013, 24</w:t>
      </w:r>
    </w:p>
    <w:p w14:paraId="5CE9DD95" w14:textId="77777777" w:rsidR="007A305A" w:rsidRDefault="007A305A">
      <w:pPr>
        <w:pStyle w:val="Index1"/>
        <w:tabs>
          <w:tab w:val="right" w:pos="5030"/>
        </w:tabs>
        <w:rPr>
          <w:noProof/>
        </w:rPr>
      </w:pPr>
      <w:r>
        <w:rPr>
          <w:noProof/>
        </w:rPr>
        <w:t>Pacotes do GitHub, 76</w:t>
      </w:r>
    </w:p>
    <w:p w14:paraId="12E691A5" w14:textId="77777777" w:rsidR="007A305A" w:rsidRDefault="007A305A">
      <w:pPr>
        <w:pStyle w:val="Index1"/>
        <w:tabs>
          <w:tab w:val="right" w:pos="5030"/>
        </w:tabs>
        <w:rPr>
          <w:noProof/>
        </w:rPr>
      </w:pPr>
      <w:r>
        <w:rPr>
          <w:noProof/>
        </w:rPr>
        <w:t>para Aplicativos, 75</w:t>
      </w:r>
    </w:p>
    <w:p w14:paraId="326E2BBA" w14:textId="77777777" w:rsidR="007A305A" w:rsidRDefault="007A305A">
      <w:pPr>
        <w:pStyle w:val="Index1"/>
        <w:tabs>
          <w:tab w:val="right" w:pos="5030"/>
        </w:tabs>
        <w:rPr>
          <w:noProof/>
        </w:rPr>
      </w:pPr>
      <w:r>
        <w:rPr>
          <w:noProof/>
        </w:rPr>
        <w:t>para Aplicativos, 66</w:t>
      </w:r>
    </w:p>
    <w:p w14:paraId="47904EAB" w14:textId="77777777" w:rsidR="007A305A" w:rsidRDefault="007A305A">
      <w:pPr>
        <w:pStyle w:val="Index1"/>
        <w:tabs>
          <w:tab w:val="right" w:pos="5030"/>
        </w:tabs>
        <w:rPr>
          <w:noProof/>
        </w:rPr>
      </w:pPr>
      <w:r>
        <w:rPr>
          <w:noProof/>
        </w:rPr>
        <w:t>Perfis Adicionais do Dynamics 365 Customer Insights, 65</w:t>
      </w:r>
    </w:p>
    <w:p w14:paraId="0626D6A2" w14:textId="77777777" w:rsidR="007A305A" w:rsidRDefault="007A305A">
      <w:pPr>
        <w:pStyle w:val="Index1"/>
        <w:tabs>
          <w:tab w:val="right" w:pos="5030"/>
        </w:tabs>
        <w:rPr>
          <w:noProof/>
        </w:rPr>
      </w:pPr>
      <w:r>
        <w:rPr>
          <w:noProof/>
        </w:rPr>
        <w:t>Plano 1 de Manutenção Preditiva do Pacote do IoT, 58</w:t>
      </w:r>
    </w:p>
    <w:p w14:paraId="1B04B688" w14:textId="77777777" w:rsidR="007A305A" w:rsidRDefault="007A305A">
      <w:pPr>
        <w:pStyle w:val="Index1"/>
        <w:tabs>
          <w:tab w:val="right" w:pos="5030"/>
        </w:tabs>
        <w:rPr>
          <w:noProof/>
        </w:rPr>
      </w:pPr>
      <w:r>
        <w:rPr>
          <w:noProof/>
        </w:rPr>
        <w:t>Plano 1 de Monitoramento Remoto do Pacote do IoT, 58</w:t>
      </w:r>
    </w:p>
    <w:p w14:paraId="1EDB434B" w14:textId="77777777" w:rsidR="007A305A" w:rsidRDefault="007A305A">
      <w:pPr>
        <w:pStyle w:val="Index1"/>
        <w:tabs>
          <w:tab w:val="right" w:pos="5030"/>
        </w:tabs>
        <w:rPr>
          <w:noProof/>
        </w:rPr>
      </w:pPr>
      <w:r>
        <w:rPr>
          <w:noProof/>
        </w:rPr>
        <w:t>Plano 1 do Active Directory Premium do Azure, 59</w:t>
      </w:r>
    </w:p>
    <w:p w14:paraId="5CB15D73" w14:textId="77777777" w:rsidR="007A305A" w:rsidRDefault="007A305A">
      <w:pPr>
        <w:pStyle w:val="Index1"/>
        <w:tabs>
          <w:tab w:val="right" w:pos="5030"/>
        </w:tabs>
        <w:rPr>
          <w:noProof/>
        </w:rPr>
      </w:pPr>
      <w:r>
        <w:rPr>
          <w:noProof/>
        </w:rPr>
        <w:t>Plano 2 de Manutenção Preditiva do Pacote do IoT, 58</w:t>
      </w:r>
    </w:p>
    <w:p w14:paraId="1B5AF060" w14:textId="77777777" w:rsidR="007A305A" w:rsidRDefault="007A305A">
      <w:pPr>
        <w:pStyle w:val="Index1"/>
        <w:tabs>
          <w:tab w:val="right" w:pos="5030"/>
        </w:tabs>
        <w:rPr>
          <w:noProof/>
        </w:rPr>
      </w:pPr>
      <w:r>
        <w:rPr>
          <w:noProof/>
        </w:rPr>
        <w:t>Plano 2 de Monitoramento Remoto do Pacote do IoT, 58</w:t>
      </w:r>
    </w:p>
    <w:p w14:paraId="0AC4666C" w14:textId="77777777" w:rsidR="007A305A" w:rsidRDefault="007A305A">
      <w:pPr>
        <w:pStyle w:val="Index1"/>
        <w:tabs>
          <w:tab w:val="right" w:pos="5030"/>
        </w:tabs>
        <w:rPr>
          <w:noProof/>
        </w:rPr>
      </w:pPr>
      <w:r>
        <w:rPr>
          <w:noProof/>
        </w:rPr>
        <w:t>Plano 2 do Active Directory Premium do Azure, 59</w:t>
      </w:r>
    </w:p>
    <w:p w14:paraId="2B9A0504" w14:textId="77777777" w:rsidR="007A305A" w:rsidRDefault="007A305A">
      <w:pPr>
        <w:pStyle w:val="Index1"/>
        <w:tabs>
          <w:tab w:val="right" w:pos="5030"/>
        </w:tabs>
        <w:rPr>
          <w:noProof/>
        </w:rPr>
      </w:pPr>
      <w:r>
        <w:rPr>
          <w:noProof/>
        </w:rPr>
        <w:t>Plano de chamada, 73</w:t>
      </w:r>
    </w:p>
    <w:p w14:paraId="4EBF44BE" w14:textId="77777777" w:rsidR="007A305A" w:rsidRDefault="007A305A">
      <w:pPr>
        <w:pStyle w:val="Index1"/>
        <w:tabs>
          <w:tab w:val="right" w:pos="5030"/>
        </w:tabs>
        <w:rPr>
          <w:noProof/>
        </w:rPr>
      </w:pPr>
      <w:r>
        <w:rPr>
          <w:noProof/>
        </w:rPr>
        <w:t>Plano de Operações Unificadas do Dynamics 365 - Armazenamento Adicional de Arquivos, 66</w:t>
      </w:r>
    </w:p>
    <w:p w14:paraId="1ABD0225" w14:textId="77777777" w:rsidR="007A305A" w:rsidRDefault="007A305A">
      <w:pPr>
        <w:pStyle w:val="Index1"/>
        <w:tabs>
          <w:tab w:val="right" w:pos="5030"/>
        </w:tabs>
        <w:rPr>
          <w:noProof/>
        </w:rPr>
      </w:pPr>
      <w:r>
        <w:rPr>
          <w:noProof/>
        </w:rPr>
        <w:t>Plano de Operações Unificadas do Dynamics 365 - Armazenamento Adicional do Banco de Dados, 66</w:t>
      </w:r>
    </w:p>
    <w:p w14:paraId="6008061A" w14:textId="77777777" w:rsidR="007A305A" w:rsidRDefault="007A305A">
      <w:pPr>
        <w:pStyle w:val="Index1"/>
        <w:tabs>
          <w:tab w:val="right" w:pos="5030"/>
        </w:tabs>
        <w:rPr>
          <w:noProof/>
        </w:rPr>
      </w:pPr>
      <w:r>
        <w:rPr>
          <w:noProof/>
        </w:rPr>
        <w:t>Plano de Operações Unificadas do Dynamics 365 - Camadas 1-5 da Área Restrita, 66</w:t>
      </w:r>
    </w:p>
    <w:p w14:paraId="2EDF0A48" w14:textId="77777777" w:rsidR="007A305A" w:rsidRDefault="007A305A">
      <w:pPr>
        <w:pStyle w:val="Index1"/>
        <w:tabs>
          <w:tab w:val="right" w:pos="5030"/>
        </w:tabs>
        <w:rPr>
          <w:noProof/>
        </w:rPr>
      </w:pPr>
      <w:r>
        <w:rPr>
          <w:noProof/>
        </w:rPr>
        <w:t>Plano de Serviço do Azure App, 58</w:t>
      </w:r>
    </w:p>
    <w:p w14:paraId="3D9A4925" w14:textId="77777777" w:rsidR="007A305A" w:rsidRDefault="007A305A">
      <w:pPr>
        <w:pStyle w:val="Index1"/>
        <w:tabs>
          <w:tab w:val="right" w:pos="5030"/>
        </w:tabs>
        <w:rPr>
          <w:noProof/>
        </w:rPr>
      </w:pPr>
      <w:r>
        <w:rPr>
          <w:noProof/>
        </w:rPr>
        <w:t>Plano Microsoft Azure StorSimple com Dispositivo (8.100 dispositivos), 58</w:t>
      </w:r>
    </w:p>
    <w:p w14:paraId="62F4D3E0" w14:textId="77777777" w:rsidR="007A305A" w:rsidRDefault="007A305A">
      <w:pPr>
        <w:pStyle w:val="Index1"/>
        <w:tabs>
          <w:tab w:val="right" w:pos="5030"/>
        </w:tabs>
        <w:rPr>
          <w:noProof/>
        </w:rPr>
      </w:pPr>
      <w:r>
        <w:rPr>
          <w:noProof/>
        </w:rPr>
        <w:t>Plano Microsoft Azure StorSimple com Dispositivo (8.600 dispositivos), 58</w:t>
      </w:r>
    </w:p>
    <w:p w14:paraId="6571247F" w14:textId="77777777" w:rsidR="007A305A" w:rsidRDefault="007A305A">
      <w:pPr>
        <w:pStyle w:val="Index1"/>
        <w:tabs>
          <w:tab w:val="right" w:pos="5030"/>
        </w:tabs>
        <w:rPr>
          <w:noProof/>
        </w:rPr>
      </w:pPr>
      <w:r>
        <w:rPr>
          <w:noProof/>
        </w:rPr>
        <w:t>Plataforma de Gerenciamento de Ativos Móveis (SL), 74</w:t>
      </w:r>
    </w:p>
    <w:p w14:paraId="4091FA19" w14:textId="77777777" w:rsidR="007A305A" w:rsidRDefault="007A305A">
      <w:pPr>
        <w:pStyle w:val="Index1"/>
        <w:tabs>
          <w:tab w:val="right" w:pos="5030"/>
        </w:tabs>
        <w:rPr>
          <w:noProof/>
        </w:rPr>
      </w:pPr>
      <w:r>
        <w:rPr>
          <w:noProof/>
        </w:rPr>
        <w:t>Plataformas MSDN, 40</w:t>
      </w:r>
    </w:p>
    <w:p w14:paraId="3B346261" w14:textId="77777777" w:rsidR="007A305A" w:rsidRDefault="007A305A">
      <w:pPr>
        <w:pStyle w:val="Index1"/>
        <w:tabs>
          <w:tab w:val="right" w:pos="5030"/>
        </w:tabs>
        <w:rPr>
          <w:noProof/>
        </w:rPr>
      </w:pPr>
      <w:r>
        <w:rPr>
          <w:noProof/>
        </w:rPr>
        <w:t>Power BI Premium EM1, 75</w:t>
      </w:r>
    </w:p>
    <w:p w14:paraId="63AF0026" w14:textId="77777777" w:rsidR="007A305A" w:rsidRDefault="007A305A">
      <w:pPr>
        <w:pStyle w:val="Index1"/>
        <w:tabs>
          <w:tab w:val="right" w:pos="5030"/>
        </w:tabs>
        <w:rPr>
          <w:noProof/>
        </w:rPr>
      </w:pPr>
      <w:r>
        <w:rPr>
          <w:noProof/>
        </w:rPr>
        <w:t>Power BI Premium EM1 A, 75</w:t>
      </w:r>
    </w:p>
    <w:p w14:paraId="4BA594A2" w14:textId="77777777" w:rsidR="007A305A" w:rsidRDefault="007A305A">
      <w:pPr>
        <w:pStyle w:val="Index1"/>
        <w:tabs>
          <w:tab w:val="right" w:pos="5030"/>
        </w:tabs>
        <w:rPr>
          <w:noProof/>
        </w:rPr>
      </w:pPr>
      <w:r>
        <w:rPr>
          <w:noProof/>
        </w:rPr>
        <w:t>Power BI Premium EM2, 75</w:t>
      </w:r>
    </w:p>
    <w:p w14:paraId="2A43FB19" w14:textId="77777777" w:rsidR="007A305A" w:rsidRDefault="007A305A">
      <w:pPr>
        <w:pStyle w:val="Index1"/>
        <w:tabs>
          <w:tab w:val="right" w:pos="5030"/>
        </w:tabs>
        <w:rPr>
          <w:noProof/>
        </w:rPr>
      </w:pPr>
      <w:r>
        <w:rPr>
          <w:noProof/>
        </w:rPr>
        <w:t>Power BI Premium EM2 A, 75</w:t>
      </w:r>
    </w:p>
    <w:p w14:paraId="0D04A54F" w14:textId="77777777" w:rsidR="007A305A" w:rsidRDefault="007A305A">
      <w:pPr>
        <w:pStyle w:val="Index1"/>
        <w:tabs>
          <w:tab w:val="right" w:pos="5030"/>
        </w:tabs>
        <w:rPr>
          <w:noProof/>
        </w:rPr>
      </w:pPr>
      <w:r>
        <w:rPr>
          <w:noProof/>
        </w:rPr>
        <w:t>Power BI Premium EM3, 75</w:t>
      </w:r>
    </w:p>
    <w:p w14:paraId="06467629" w14:textId="77777777" w:rsidR="007A305A" w:rsidRDefault="007A305A">
      <w:pPr>
        <w:pStyle w:val="Index1"/>
        <w:tabs>
          <w:tab w:val="right" w:pos="5030"/>
        </w:tabs>
        <w:rPr>
          <w:noProof/>
        </w:rPr>
      </w:pPr>
      <w:r>
        <w:rPr>
          <w:noProof/>
        </w:rPr>
        <w:t>Power BI Premium EM3 A, 75</w:t>
      </w:r>
    </w:p>
    <w:p w14:paraId="582FA7AF" w14:textId="77777777" w:rsidR="007A305A" w:rsidRDefault="007A305A">
      <w:pPr>
        <w:pStyle w:val="Index1"/>
        <w:tabs>
          <w:tab w:val="right" w:pos="5030"/>
        </w:tabs>
        <w:rPr>
          <w:noProof/>
        </w:rPr>
      </w:pPr>
      <w:r>
        <w:rPr>
          <w:noProof/>
        </w:rPr>
        <w:t>Power BI Premium P1, 75</w:t>
      </w:r>
    </w:p>
    <w:p w14:paraId="3740C588" w14:textId="77777777" w:rsidR="007A305A" w:rsidRDefault="007A305A">
      <w:pPr>
        <w:pStyle w:val="Index1"/>
        <w:tabs>
          <w:tab w:val="right" w:pos="5030"/>
        </w:tabs>
        <w:rPr>
          <w:noProof/>
        </w:rPr>
      </w:pPr>
      <w:r>
        <w:rPr>
          <w:noProof/>
        </w:rPr>
        <w:t>Power BI Premium P2, 75</w:t>
      </w:r>
    </w:p>
    <w:p w14:paraId="4AE6CDE5" w14:textId="77777777" w:rsidR="007A305A" w:rsidRDefault="007A305A">
      <w:pPr>
        <w:pStyle w:val="Index1"/>
        <w:tabs>
          <w:tab w:val="right" w:pos="5030"/>
        </w:tabs>
        <w:rPr>
          <w:noProof/>
        </w:rPr>
      </w:pPr>
      <w:r>
        <w:rPr>
          <w:noProof/>
        </w:rPr>
        <w:t>Power BI Premium P3, 75</w:t>
      </w:r>
    </w:p>
    <w:p w14:paraId="13759BB7" w14:textId="77777777" w:rsidR="007A305A" w:rsidRDefault="007A305A">
      <w:pPr>
        <w:pStyle w:val="Index1"/>
        <w:tabs>
          <w:tab w:val="right" w:pos="5030"/>
        </w:tabs>
        <w:rPr>
          <w:noProof/>
        </w:rPr>
      </w:pPr>
      <w:r>
        <w:rPr>
          <w:noProof/>
        </w:rPr>
        <w:t>Power BI Premium P4, 75</w:t>
      </w:r>
    </w:p>
    <w:p w14:paraId="21E386EF" w14:textId="77777777" w:rsidR="007A305A" w:rsidRDefault="007A305A">
      <w:pPr>
        <w:pStyle w:val="Index1"/>
        <w:tabs>
          <w:tab w:val="right" w:pos="5030"/>
        </w:tabs>
        <w:rPr>
          <w:noProof/>
        </w:rPr>
      </w:pPr>
      <w:r>
        <w:rPr>
          <w:noProof/>
        </w:rPr>
        <w:t>Power BI Premium P5, 75</w:t>
      </w:r>
    </w:p>
    <w:p w14:paraId="30BC554B" w14:textId="77777777" w:rsidR="007A305A" w:rsidRDefault="007A305A">
      <w:pPr>
        <w:pStyle w:val="Index1"/>
        <w:tabs>
          <w:tab w:val="right" w:pos="5030"/>
        </w:tabs>
        <w:rPr>
          <w:noProof/>
        </w:rPr>
      </w:pPr>
      <w:r>
        <w:rPr>
          <w:noProof/>
        </w:rPr>
        <w:t>Power BI Premium Promo, 75</w:t>
      </w:r>
    </w:p>
    <w:p w14:paraId="4420E940" w14:textId="77777777" w:rsidR="007A305A" w:rsidRDefault="007A305A">
      <w:pPr>
        <w:pStyle w:val="Index1"/>
        <w:tabs>
          <w:tab w:val="right" w:pos="5030"/>
        </w:tabs>
        <w:rPr>
          <w:noProof/>
        </w:rPr>
      </w:pPr>
      <w:r>
        <w:rPr>
          <w:noProof/>
        </w:rPr>
        <w:t>Power BI Pro, 75</w:t>
      </w:r>
    </w:p>
    <w:p w14:paraId="3DA10F45" w14:textId="77777777" w:rsidR="007A305A" w:rsidRDefault="007A305A">
      <w:pPr>
        <w:pStyle w:val="Index1"/>
        <w:tabs>
          <w:tab w:val="right" w:pos="5030"/>
        </w:tabs>
        <w:rPr>
          <w:noProof/>
        </w:rPr>
      </w:pPr>
      <w:r>
        <w:rPr>
          <w:noProof/>
        </w:rPr>
        <w:t>Power BI Pro A, 75</w:t>
      </w:r>
    </w:p>
    <w:p w14:paraId="66D3ADCB" w14:textId="77777777" w:rsidR="007A305A" w:rsidRDefault="007A305A">
      <w:pPr>
        <w:pStyle w:val="Index1"/>
        <w:tabs>
          <w:tab w:val="right" w:pos="5030"/>
        </w:tabs>
        <w:rPr>
          <w:noProof/>
        </w:rPr>
      </w:pPr>
      <w:r>
        <w:rPr>
          <w:noProof/>
        </w:rPr>
        <w:t>Power BI Report Server, 32</w:t>
      </w:r>
    </w:p>
    <w:p w14:paraId="61BF3BE1" w14:textId="77777777" w:rsidR="007A305A" w:rsidRDefault="007A305A">
      <w:pPr>
        <w:pStyle w:val="Index1"/>
        <w:tabs>
          <w:tab w:val="right" w:pos="5030"/>
        </w:tabs>
        <w:rPr>
          <w:noProof/>
        </w:rPr>
      </w:pPr>
      <w:r>
        <w:rPr>
          <w:noProof/>
        </w:rPr>
        <w:t>PowerApps e Complemento de capacidade de fluxo, 75</w:t>
      </w:r>
    </w:p>
    <w:p w14:paraId="00691F9A" w14:textId="77777777" w:rsidR="007A305A" w:rsidRDefault="007A305A">
      <w:pPr>
        <w:pStyle w:val="Index1"/>
        <w:tabs>
          <w:tab w:val="right" w:pos="5030"/>
        </w:tabs>
        <w:rPr>
          <w:noProof/>
        </w:rPr>
      </w:pPr>
      <w:r>
        <w:rPr>
          <w:noProof/>
        </w:rPr>
        <w:t>PowerApps por plano de aplicativos, 75</w:t>
      </w:r>
    </w:p>
    <w:p w14:paraId="5BEE09E5" w14:textId="77777777" w:rsidR="007A305A" w:rsidRDefault="007A305A">
      <w:pPr>
        <w:pStyle w:val="Index1"/>
        <w:tabs>
          <w:tab w:val="right" w:pos="5030"/>
        </w:tabs>
        <w:rPr>
          <w:noProof/>
        </w:rPr>
      </w:pPr>
      <w:r>
        <w:rPr>
          <w:noProof/>
        </w:rPr>
        <w:t>PowerApps por plano de usuário (SL de Usuário), 75</w:t>
      </w:r>
    </w:p>
    <w:p w14:paraId="55FE83D0" w14:textId="77777777" w:rsidR="007A305A" w:rsidRDefault="007A305A">
      <w:pPr>
        <w:pStyle w:val="Index1"/>
        <w:tabs>
          <w:tab w:val="right" w:pos="5030"/>
        </w:tabs>
        <w:rPr>
          <w:noProof/>
        </w:rPr>
      </w:pPr>
      <w:r>
        <w:rPr>
          <w:noProof/>
        </w:rPr>
        <w:t>PowerPoint 2019, 24</w:t>
      </w:r>
    </w:p>
    <w:p w14:paraId="2013A0D3" w14:textId="77777777" w:rsidR="007A305A" w:rsidRDefault="007A305A">
      <w:pPr>
        <w:pStyle w:val="Index1"/>
        <w:tabs>
          <w:tab w:val="right" w:pos="5030"/>
        </w:tabs>
        <w:rPr>
          <w:noProof/>
        </w:rPr>
      </w:pPr>
      <w:r>
        <w:rPr>
          <w:noProof/>
        </w:rPr>
        <w:t>PowerPoint 2019 para Mac, 25</w:t>
      </w:r>
    </w:p>
    <w:p w14:paraId="2C0D8576" w14:textId="77777777" w:rsidR="007A305A" w:rsidRDefault="007A305A">
      <w:pPr>
        <w:pStyle w:val="Index1"/>
        <w:tabs>
          <w:tab w:val="right" w:pos="5030"/>
        </w:tabs>
        <w:rPr>
          <w:noProof/>
        </w:rPr>
      </w:pPr>
      <w:r>
        <w:rPr>
          <w:noProof/>
        </w:rPr>
        <w:t>Prevenção à Perda de Dados, 27</w:t>
      </w:r>
    </w:p>
    <w:p w14:paraId="1DC5CC4C" w14:textId="77777777" w:rsidR="007A305A" w:rsidRDefault="007A305A">
      <w:pPr>
        <w:pStyle w:val="Index1"/>
        <w:tabs>
          <w:tab w:val="right" w:pos="5030"/>
        </w:tabs>
        <w:rPr>
          <w:noProof/>
        </w:rPr>
      </w:pPr>
      <w:r>
        <w:rPr>
          <w:noProof/>
        </w:rPr>
        <w:t>Prevenção contra Perda de Dados do Office 365, 71</w:t>
      </w:r>
    </w:p>
    <w:p w14:paraId="483B3D93" w14:textId="77777777" w:rsidR="007A305A" w:rsidRDefault="007A305A">
      <w:pPr>
        <w:pStyle w:val="Index1"/>
        <w:tabs>
          <w:tab w:val="right" w:pos="5030"/>
        </w:tabs>
        <w:rPr>
          <w:noProof/>
        </w:rPr>
      </w:pPr>
      <w:r>
        <w:rPr>
          <w:noProof/>
        </w:rPr>
        <w:t>Project Online Essentials, 72</w:t>
      </w:r>
    </w:p>
    <w:p w14:paraId="23B6128F" w14:textId="77777777" w:rsidR="007A305A" w:rsidRDefault="007A305A">
      <w:pPr>
        <w:pStyle w:val="Index1"/>
        <w:tabs>
          <w:tab w:val="right" w:pos="5030"/>
        </w:tabs>
        <w:rPr>
          <w:noProof/>
        </w:rPr>
      </w:pPr>
      <w:r>
        <w:rPr>
          <w:noProof/>
        </w:rPr>
        <w:t>Project Online Premium, 72</w:t>
      </w:r>
    </w:p>
    <w:p w14:paraId="1AF2CFD8" w14:textId="77777777" w:rsidR="007A305A" w:rsidRDefault="007A305A">
      <w:pPr>
        <w:pStyle w:val="Index1"/>
        <w:tabs>
          <w:tab w:val="right" w:pos="5030"/>
        </w:tabs>
        <w:rPr>
          <w:noProof/>
        </w:rPr>
      </w:pPr>
      <w:r>
        <w:rPr>
          <w:noProof/>
        </w:rPr>
        <w:t>Project Online Premium de SA, 72</w:t>
      </w:r>
    </w:p>
    <w:p w14:paraId="701C476A" w14:textId="77777777" w:rsidR="007A305A" w:rsidRDefault="007A305A">
      <w:pPr>
        <w:pStyle w:val="Index1"/>
        <w:tabs>
          <w:tab w:val="right" w:pos="5030"/>
        </w:tabs>
        <w:rPr>
          <w:noProof/>
        </w:rPr>
      </w:pPr>
      <w:r>
        <w:rPr>
          <w:noProof/>
        </w:rPr>
        <w:t>Project Online Professional, 72</w:t>
      </w:r>
    </w:p>
    <w:p w14:paraId="07ECA552" w14:textId="77777777" w:rsidR="007A305A" w:rsidRDefault="007A305A">
      <w:pPr>
        <w:pStyle w:val="Index1"/>
        <w:tabs>
          <w:tab w:val="right" w:pos="5030"/>
        </w:tabs>
        <w:rPr>
          <w:noProof/>
        </w:rPr>
      </w:pPr>
      <w:r>
        <w:rPr>
          <w:noProof/>
        </w:rPr>
        <w:t>Project Online Professional de SA, 72</w:t>
      </w:r>
    </w:p>
    <w:p w14:paraId="1C8EFF5A" w14:textId="77777777" w:rsidR="007A305A" w:rsidRDefault="007A305A">
      <w:pPr>
        <w:pStyle w:val="Index1"/>
        <w:tabs>
          <w:tab w:val="right" w:pos="5030"/>
        </w:tabs>
        <w:rPr>
          <w:noProof/>
        </w:rPr>
      </w:pPr>
      <w:r>
        <w:rPr>
          <w:noProof/>
        </w:rPr>
        <w:t>Project Plano 1, 72</w:t>
      </w:r>
    </w:p>
    <w:p w14:paraId="34E6DAE4" w14:textId="77777777" w:rsidR="007A305A" w:rsidRDefault="007A305A">
      <w:pPr>
        <w:pStyle w:val="Index1"/>
        <w:tabs>
          <w:tab w:val="right" w:pos="5030"/>
        </w:tabs>
        <w:rPr>
          <w:noProof/>
        </w:rPr>
      </w:pPr>
      <w:r>
        <w:rPr>
          <w:noProof/>
        </w:rPr>
        <w:t>Project Plano 3, 72</w:t>
      </w:r>
    </w:p>
    <w:p w14:paraId="17682357" w14:textId="77777777" w:rsidR="007A305A" w:rsidRDefault="007A305A">
      <w:pPr>
        <w:pStyle w:val="Index1"/>
        <w:tabs>
          <w:tab w:val="right" w:pos="5030"/>
        </w:tabs>
        <w:rPr>
          <w:noProof/>
        </w:rPr>
      </w:pPr>
      <w:r>
        <w:rPr>
          <w:noProof/>
        </w:rPr>
        <w:t>Project Plano 5, 72</w:t>
      </w:r>
    </w:p>
    <w:p w14:paraId="1120712A" w14:textId="77777777" w:rsidR="007A305A" w:rsidRDefault="007A305A">
      <w:pPr>
        <w:pStyle w:val="Index1"/>
        <w:tabs>
          <w:tab w:val="right" w:pos="5030"/>
        </w:tabs>
        <w:rPr>
          <w:noProof/>
        </w:rPr>
      </w:pPr>
      <w:r>
        <w:rPr>
          <w:noProof/>
        </w:rPr>
        <w:t>Project Professional, 97</w:t>
      </w:r>
    </w:p>
    <w:p w14:paraId="24A20059" w14:textId="77777777" w:rsidR="007A305A" w:rsidRDefault="007A305A">
      <w:pPr>
        <w:pStyle w:val="Index1"/>
        <w:tabs>
          <w:tab w:val="right" w:pos="5030"/>
        </w:tabs>
        <w:rPr>
          <w:noProof/>
        </w:rPr>
      </w:pPr>
      <w:r>
        <w:rPr>
          <w:noProof/>
        </w:rPr>
        <w:t>Project Professional 2019, 24</w:t>
      </w:r>
    </w:p>
    <w:p w14:paraId="75F410A0" w14:textId="77777777" w:rsidR="007A305A" w:rsidRDefault="007A305A">
      <w:pPr>
        <w:pStyle w:val="Index1"/>
        <w:tabs>
          <w:tab w:val="right" w:pos="5030"/>
        </w:tabs>
        <w:rPr>
          <w:noProof/>
        </w:rPr>
      </w:pPr>
      <w:r>
        <w:rPr>
          <w:noProof/>
        </w:rPr>
        <w:t>Project Server 2016, 27</w:t>
      </w:r>
    </w:p>
    <w:p w14:paraId="2F2EB01B" w14:textId="77777777" w:rsidR="007A305A" w:rsidRDefault="007A305A">
      <w:pPr>
        <w:pStyle w:val="Index1"/>
        <w:tabs>
          <w:tab w:val="right" w:pos="5030"/>
        </w:tabs>
        <w:rPr>
          <w:noProof/>
        </w:rPr>
      </w:pPr>
      <w:r>
        <w:rPr>
          <w:noProof/>
        </w:rPr>
        <w:t>Project Server 2019, 27</w:t>
      </w:r>
    </w:p>
    <w:p w14:paraId="2D26B787" w14:textId="77777777" w:rsidR="007A305A" w:rsidRDefault="007A305A">
      <w:pPr>
        <w:pStyle w:val="Index1"/>
        <w:tabs>
          <w:tab w:val="right" w:pos="5030"/>
        </w:tabs>
        <w:rPr>
          <w:noProof/>
        </w:rPr>
      </w:pPr>
      <w:r>
        <w:rPr>
          <w:noProof/>
        </w:rPr>
        <w:lastRenderedPageBreak/>
        <w:t>Project Standard, 91, 97</w:t>
      </w:r>
    </w:p>
    <w:p w14:paraId="415B86F7" w14:textId="77777777" w:rsidR="007A305A" w:rsidRDefault="007A305A">
      <w:pPr>
        <w:pStyle w:val="Index1"/>
        <w:tabs>
          <w:tab w:val="right" w:pos="5030"/>
        </w:tabs>
        <w:rPr>
          <w:noProof/>
        </w:rPr>
      </w:pPr>
      <w:r>
        <w:rPr>
          <w:noProof/>
        </w:rPr>
        <w:t>Project Standard 2019, 24</w:t>
      </w:r>
    </w:p>
    <w:p w14:paraId="6F559229" w14:textId="77777777" w:rsidR="007A305A" w:rsidRDefault="007A305A">
      <w:pPr>
        <w:pStyle w:val="Index1"/>
        <w:tabs>
          <w:tab w:val="right" w:pos="5030"/>
        </w:tabs>
        <w:rPr>
          <w:noProof/>
        </w:rPr>
      </w:pPr>
      <w:r>
        <w:rPr>
          <w:noProof/>
        </w:rPr>
        <w:t>Proteção Avançada contra Ameaças do Azure para Usuários, 59</w:t>
      </w:r>
    </w:p>
    <w:p w14:paraId="40D52655" w14:textId="77777777" w:rsidR="007A305A" w:rsidRDefault="007A305A">
      <w:pPr>
        <w:pStyle w:val="Index1"/>
        <w:tabs>
          <w:tab w:val="right" w:pos="5030"/>
        </w:tabs>
        <w:rPr>
          <w:noProof/>
        </w:rPr>
      </w:pPr>
      <w:r>
        <w:rPr>
          <w:noProof/>
        </w:rPr>
        <w:t>Proteção Avançada contra Ameaças do Microsoft Defender, 47</w:t>
      </w:r>
    </w:p>
    <w:p w14:paraId="4C2C5309" w14:textId="77777777" w:rsidR="007A305A" w:rsidRDefault="007A305A">
      <w:pPr>
        <w:pStyle w:val="Index1"/>
        <w:tabs>
          <w:tab w:val="right" w:pos="5030"/>
        </w:tabs>
        <w:rPr>
          <w:noProof/>
        </w:rPr>
      </w:pPr>
      <w:r>
        <w:rPr>
          <w:noProof/>
        </w:rPr>
        <w:t>Proteção Avançada contra Ameaças do Office 365, 71</w:t>
      </w:r>
    </w:p>
    <w:p w14:paraId="5B7A5709" w14:textId="77777777" w:rsidR="007A305A" w:rsidRDefault="007A305A">
      <w:pPr>
        <w:pStyle w:val="Index1"/>
        <w:tabs>
          <w:tab w:val="right" w:pos="5030"/>
        </w:tabs>
        <w:rPr>
          <w:noProof/>
        </w:rPr>
      </w:pPr>
      <w:r>
        <w:rPr>
          <w:noProof/>
        </w:rPr>
        <w:t>Proteção de Informações Azure Premium – Plano 1, 59</w:t>
      </w:r>
    </w:p>
    <w:p w14:paraId="7F69DB24" w14:textId="77777777" w:rsidR="007A305A" w:rsidRDefault="007A305A">
      <w:pPr>
        <w:pStyle w:val="Index1"/>
        <w:tabs>
          <w:tab w:val="right" w:pos="5030"/>
        </w:tabs>
        <w:rPr>
          <w:noProof/>
        </w:rPr>
      </w:pPr>
      <w:r>
        <w:rPr>
          <w:noProof/>
        </w:rPr>
        <w:t>Proteção de Informações Azure Premium – Plano 2, 59</w:t>
      </w:r>
    </w:p>
    <w:p w14:paraId="1B090358" w14:textId="77777777" w:rsidR="007A305A" w:rsidRDefault="007A305A">
      <w:pPr>
        <w:pStyle w:val="Index1"/>
        <w:tabs>
          <w:tab w:val="right" w:pos="5030"/>
        </w:tabs>
        <w:rPr>
          <w:noProof/>
        </w:rPr>
      </w:pPr>
      <w:r>
        <w:rPr>
          <w:noProof/>
        </w:rPr>
        <w:t>Publisher 2019, 24</w:t>
      </w:r>
    </w:p>
    <w:p w14:paraId="43D205D5" w14:textId="77777777" w:rsidR="007A305A" w:rsidRDefault="007A305A">
      <w:pPr>
        <w:pStyle w:val="Index1"/>
        <w:tabs>
          <w:tab w:val="right" w:pos="5030"/>
        </w:tabs>
        <w:rPr>
          <w:noProof/>
        </w:rPr>
      </w:pPr>
      <w:r>
        <w:rPr>
          <w:noProof/>
        </w:rPr>
        <w:t>Quiosque do Exchange Online, 71</w:t>
      </w:r>
    </w:p>
    <w:p w14:paraId="6B36A56D" w14:textId="77777777" w:rsidR="007A305A" w:rsidRDefault="007A305A">
      <w:pPr>
        <w:pStyle w:val="Index1"/>
        <w:tabs>
          <w:tab w:val="right" w:pos="5030"/>
        </w:tabs>
        <w:rPr>
          <w:noProof/>
        </w:rPr>
      </w:pPr>
      <w:r>
        <w:rPr>
          <w:noProof/>
        </w:rPr>
        <w:t>Recuperação do Site do Azure, 97</w:t>
      </w:r>
    </w:p>
    <w:p w14:paraId="2A7539C4" w14:textId="77777777" w:rsidR="007A305A" w:rsidRDefault="007A305A">
      <w:pPr>
        <w:pStyle w:val="Index1"/>
        <w:tabs>
          <w:tab w:val="right" w:pos="5030"/>
        </w:tabs>
        <w:rPr>
          <w:noProof/>
        </w:rPr>
      </w:pPr>
      <w:r>
        <w:rPr>
          <w:noProof/>
        </w:rPr>
        <w:t>Recuperação do Site do Azure (para o Site de Propriedade do Cliente), 58</w:t>
      </w:r>
    </w:p>
    <w:p w14:paraId="6E35CEB8" w14:textId="77777777" w:rsidR="007A305A" w:rsidRDefault="007A305A">
      <w:pPr>
        <w:pStyle w:val="Index1"/>
        <w:tabs>
          <w:tab w:val="right" w:pos="5030"/>
        </w:tabs>
        <w:rPr>
          <w:noProof/>
        </w:rPr>
      </w:pPr>
      <w:r>
        <w:rPr>
          <w:noProof/>
        </w:rPr>
        <w:t>Renovação do Plano Microsoft Azure StorSimple 8.100, 58</w:t>
      </w:r>
    </w:p>
    <w:p w14:paraId="214863BA" w14:textId="77777777" w:rsidR="007A305A" w:rsidRDefault="007A305A">
      <w:pPr>
        <w:pStyle w:val="Index1"/>
        <w:tabs>
          <w:tab w:val="right" w:pos="5030"/>
        </w:tabs>
        <w:rPr>
          <w:noProof/>
        </w:rPr>
      </w:pPr>
      <w:r>
        <w:rPr>
          <w:noProof/>
        </w:rPr>
        <w:t>Renovação do Plano Microsoft Azure StorSimple 8.600 (nenhum dispositivo), 58</w:t>
      </w:r>
    </w:p>
    <w:p w14:paraId="7126AC36" w14:textId="77777777" w:rsidR="007A305A" w:rsidRDefault="007A305A">
      <w:pPr>
        <w:pStyle w:val="Index1"/>
        <w:tabs>
          <w:tab w:val="right" w:pos="5030"/>
        </w:tabs>
        <w:rPr>
          <w:noProof/>
        </w:rPr>
      </w:pPr>
      <w:r>
        <w:rPr>
          <w:noProof/>
        </w:rPr>
        <w:t>Roteamento de Caminhões de Gerenciamento de Ativos Móveis por Ativo, 74</w:t>
      </w:r>
    </w:p>
    <w:p w14:paraId="73A9850E" w14:textId="77777777" w:rsidR="007A305A" w:rsidRDefault="007A305A">
      <w:pPr>
        <w:pStyle w:val="Index1"/>
        <w:tabs>
          <w:tab w:val="right" w:pos="5030"/>
        </w:tabs>
        <w:rPr>
          <w:noProof/>
        </w:rPr>
      </w:pPr>
      <w:r>
        <w:rPr>
          <w:noProof/>
        </w:rPr>
        <w:t>Sala de Reuniões, 73</w:t>
      </w:r>
    </w:p>
    <w:p w14:paraId="49626A96" w14:textId="77777777" w:rsidR="007A305A" w:rsidRDefault="007A305A">
      <w:pPr>
        <w:pStyle w:val="Index1"/>
        <w:tabs>
          <w:tab w:val="right" w:pos="5030"/>
        </w:tabs>
        <w:rPr>
          <w:noProof/>
        </w:rPr>
      </w:pPr>
      <w:r>
        <w:rPr>
          <w:noProof/>
        </w:rPr>
        <w:t>Segurança do Microsoft 365 A5, 60</w:t>
      </w:r>
    </w:p>
    <w:p w14:paraId="5F9FEA1C" w14:textId="77777777" w:rsidR="007A305A" w:rsidRDefault="007A305A">
      <w:pPr>
        <w:pStyle w:val="Index1"/>
        <w:tabs>
          <w:tab w:val="right" w:pos="5030"/>
        </w:tabs>
        <w:rPr>
          <w:noProof/>
        </w:rPr>
      </w:pPr>
      <w:r>
        <w:rPr>
          <w:noProof/>
        </w:rPr>
        <w:t>Segurança do Microsoft 365 E5, 60</w:t>
      </w:r>
    </w:p>
    <w:p w14:paraId="14E52A69" w14:textId="77777777" w:rsidR="007A305A" w:rsidRDefault="007A305A">
      <w:pPr>
        <w:pStyle w:val="Index1"/>
        <w:tabs>
          <w:tab w:val="right" w:pos="5030"/>
        </w:tabs>
        <w:rPr>
          <w:noProof/>
        </w:rPr>
      </w:pPr>
      <w:r>
        <w:rPr>
          <w:noProof/>
        </w:rPr>
        <w:t>Serviço de Importação para Office 365, 71</w:t>
      </w:r>
    </w:p>
    <w:p w14:paraId="3698C9C0" w14:textId="77777777" w:rsidR="007A305A" w:rsidRDefault="007A305A">
      <w:pPr>
        <w:pStyle w:val="Index1"/>
        <w:tabs>
          <w:tab w:val="right" w:pos="5030"/>
        </w:tabs>
        <w:rPr>
          <w:noProof/>
        </w:rPr>
      </w:pPr>
      <w:r>
        <w:rPr>
          <w:noProof/>
        </w:rPr>
        <w:t>Serviços do Microsoft Azure, 97, 98</w:t>
      </w:r>
    </w:p>
    <w:p w14:paraId="1E8088CB" w14:textId="77777777" w:rsidR="007A305A" w:rsidRDefault="007A305A">
      <w:pPr>
        <w:pStyle w:val="Index1"/>
        <w:tabs>
          <w:tab w:val="right" w:pos="5030"/>
        </w:tabs>
        <w:rPr>
          <w:noProof/>
        </w:rPr>
      </w:pPr>
      <w:r>
        <w:rPr>
          <w:noProof/>
        </w:rPr>
        <w:t>Serviços do Microsoft Azure*, 58</w:t>
      </w:r>
    </w:p>
    <w:p w14:paraId="440C9682" w14:textId="77777777" w:rsidR="007A305A" w:rsidRDefault="007A305A">
      <w:pPr>
        <w:pStyle w:val="Index1"/>
        <w:tabs>
          <w:tab w:val="right" w:pos="5030"/>
        </w:tabs>
        <w:rPr>
          <w:noProof/>
        </w:rPr>
      </w:pPr>
      <w:r>
        <w:rPr>
          <w:noProof/>
        </w:rPr>
        <w:t>SharePoint Online, 90</w:t>
      </w:r>
    </w:p>
    <w:p w14:paraId="31F6CCFF" w14:textId="77777777" w:rsidR="007A305A" w:rsidRDefault="007A305A">
      <w:pPr>
        <w:pStyle w:val="Index1"/>
        <w:tabs>
          <w:tab w:val="right" w:pos="5030"/>
        </w:tabs>
        <w:rPr>
          <w:noProof/>
        </w:rPr>
      </w:pPr>
      <w:r>
        <w:rPr>
          <w:noProof/>
        </w:rPr>
        <w:t>SharePoint Online (Plano 1/2), 28</w:t>
      </w:r>
    </w:p>
    <w:p w14:paraId="64232F52" w14:textId="77777777" w:rsidR="007A305A" w:rsidRDefault="007A305A">
      <w:pPr>
        <w:pStyle w:val="Index1"/>
        <w:tabs>
          <w:tab w:val="right" w:pos="5030"/>
        </w:tabs>
        <w:rPr>
          <w:noProof/>
        </w:rPr>
      </w:pPr>
      <w:r>
        <w:rPr>
          <w:noProof/>
        </w:rPr>
        <w:t>SharePoint Online Plano 1 e 2, 73</w:t>
      </w:r>
    </w:p>
    <w:p w14:paraId="34DB5114" w14:textId="77777777" w:rsidR="007A305A" w:rsidRDefault="007A305A">
      <w:pPr>
        <w:pStyle w:val="Index1"/>
        <w:tabs>
          <w:tab w:val="right" w:pos="5030"/>
        </w:tabs>
        <w:rPr>
          <w:noProof/>
        </w:rPr>
      </w:pPr>
      <w:r>
        <w:rPr>
          <w:noProof/>
        </w:rPr>
        <w:t>SharePoint Server, 61, 62, 96</w:t>
      </w:r>
    </w:p>
    <w:p w14:paraId="5CC24282" w14:textId="77777777" w:rsidR="007A305A" w:rsidRDefault="007A305A">
      <w:pPr>
        <w:pStyle w:val="Index1"/>
        <w:tabs>
          <w:tab w:val="right" w:pos="5030"/>
        </w:tabs>
        <w:rPr>
          <w:noProof/>
        </w:rPr>
      </w:pPr>
      <w:r>
        <w:rPr>
          <w:noProof/>
        </w:rPr>
        <w:t>SharePoint Server 2016, 28</w:t>
      </w:r>
    </w:p>
    <w:p w14:paraId="237E51B1" w14:textId="77777777" w:rsidR="007A305A" w:rsidRDefault="007A305A">
      <w:pPr>
        <w:pStyle w:val="Index1"/>
        <w:tabs>
          <w:tab w:val="right" w:pos="5030"/>
        </w:tabs>
        <w:rPr>
          <w:noProof/>
        </w:rPr>
      </w:pPr>
      <w:r>
        <w:rPr>
          <w:noProof/>
        </w:rPr>
        <w:t>SharePoint Server 2019, 28</w:t>
      </w:r>
    </w:p>
    <w:p w14:paraId="4010AC52" w14:textId="77777777" w:rsidR="007A305A" w:rsidRDefault="007A305A">
      <w:pPr>
        <w:pStyle w:val="Index1"/>
        <w:tabs>
          <w:tab w:val="right" w:pos="5030"/>
        </w:tabs>
        <w:rPr>
          <w:noProof/>
        </w:rPr>
      </w:pPr>
      <w:r>
        <w:rPr>
          <w:noProof/>
        </w:rPr>
        <w:t>Sistema telefônico, 73</w:t>
      </w:r>
    </w:p>
    <w:p w14:paraId="5AAFA865" w14:textId="77777777" w:rsidR="007A305A" w:rsidRDefault="007A305A">
      <w:pPr>
        <w:pStyle w:val="Index1"/>
        <w:tabs>
          <w:tab w:val="right" w:pos="5030"/>
        </w:tabs>
        <w:rPr>
          <w:noProof/>
        </w:rPr>
      </w:pPr>
      <w:r>
        <w:rPr>
          <w:noProof/>
        </w:rPr>
        <w:t>Skype for Business 2019, 24</w:t>
      </w:r>
    </w:p>
    <w:p w14:paraId="1FDC0608" w14:textId="77777777" w:rsidR="007A305A" w:rsidRDefault="007A305A">
      <w:pPr>
        <w:pStyle w:val="Index1"/>
        <w:tabs>
          <w:tab w:val="right" w:pos="5030"/>
        </w:tabs>
        <w:rPr>
          <w:noProof/>
        </w:rPr>
      </w:pPr>
      <w:r>
        <w:rPr>
          <w:noProof/>
        </w:rPr>
        <w:t>Skype for Business Online Plano 2, 73</w:t>
      </w:r>
    </w:p>
    <w:p w14:paraId="56E0247E" w14:textId="77777777" w:rsidR="007A305A" w:rsidRDefault="007A305A">
      <w:pPr>
        <w:pStyle w:val="Index1"/>
        <w:tabs>
          <w:tab w:val="right" w:pos="5030"/>
        </w:tabs>
        <w:rPr>
          <w:noProof/>
        </w:rPr>
      </w:pPr>
      <w:r>
        <w:rPr>
          <w:noProof/>
        </w:rPr>
        <w:t>Skype for Business para Mac 2019, 25</w:t>
      </w:r>
    </w:p>
    <w:p w14:paraId="6FE4C977" w14:textId="77777777" w:rsidR="007A305A" w:rsidRDefault="007A305A">
      <w:pPr>
        <w:pStyle w:val="Index1"/>
        <w:tabs>
          <w:tab w:val="right" w:pos="5030"/>
        </w:tabs>
        <w:rPr>
          <w:noProof/>
        </w:rPr>
      </w:pPr>
      <w:r>
        <w:rPr>
          <w:noProof/>
        </w:rPr>
        <w:t>Skype for Business Server, 61, 62</w:t>
      </w:r>
    </w:p>
    <w:p w14:paraId="3711D650" w14:textId="77777777" w:rsidR="007A305A" w:rsidRDefault="007A305A">
      <w:pPr>
        <w:pStyle w:val="Index1"/>
        <w:tabs>
          <w:tab w:val="right" w:pos="5030"/>
        </w:tabs>
        <w:rPr>
          <w:noProof/>
        </w:rPr>
      </w:pPr>
      <w:r>
        <w:rPr>
          <w:noProof/>
        </w:rPr>
        <w:t>Skype para Servidor Corporativo 2019, 29</w:t>
      </w:r>
    </w:p>
    <w:p w14:paraId="42578D1C" w14:textId="77777777" w:rsidR="007A305A" w:rsidRDefault="007A305A">
      <w:pPr>
        <w:pStyle w:val="Index1"/>
        <w:tabs>
          <w:tab w:val="right" w:pos="5030"/>
        </w:tabs>
        <w:rPr>
          <w:noProof/>
        </w:rPr>
      </w:pPr>
      <w:r>
        <w:rPr>
          <w:noProof/>
        </w:rPr>
        <w:t>Solução/Plus Microsoft Relationship Sales, 66</w:t>
      </w:r>
    </w:p>
    <w:p w14:paraId="33CD410A" w14:textId="77777777" w:rsidR="007A305A" w:rsidRDefault="007A305A">
      <w:pPr>
        <w:pStyle w:val="Index1"/>
        <w:tabs>
          <w:tab w:val="right" w:pos="5030"/>
        </w:tabs>
        <w:rPr>
          <w:noProof/>
        </w:rPr>
      </w:pPr>
      <w:r>
        <w:rPr>
          <w:noProof/>
        </w:rPr>
        <w:t>SQL Parallel Data Warehouse, 91, 97</w:t>
      </w:r>
    </w:p>
    <w:p w14:paraId="6444FC9D" w14:textId="77777777" w:rsidR="007A305A" w:rsidRDefault="007A305A">
      <w:pPr>
        <w:pStyle w:val="Index1"/>
        <w:tabs>
          <w:tab w:val="right" w:pos="5030"/>
        </w:tabs>
        <w:rPr>
          <w:noProof/>
        </w:rPr>
      </w:pPr>
      <w:r>
        <w:rPr>
          <w:noProof/>
        </w:rPr>
        <w:t>SQL Server, 96</w:t>
      </w:r>
    </w:p>
    <w:p w14:paraId="459C0706" w14:textId="77777777" w:rsidR="007A305A" w:rsidRDefault="007A305A">
      <w:pPr>
        <w:pStyle w:val="Index1"/>
        <w:tabs>
          <w:tab w:val="right" w:pos="5030"/>
        </w:tabs>
        <w:rPr>
          <w:noProof/>
        </w:rPr>
      </w:pPr>
      <w:r>
        <w:rPr>
          <w:noProof/>
        </w:rPr>
        <w:t>SQL Server 2017, 30</w:t>
      </w:r>
    </w:p>
    <w:p w14:paraId="0DC651EA" w14:textId="77777777" w:rsidR="007A305A" w:rsidRDefault="007A305A">
      <w:pPr>
        <w:pStyle w:val="Index1"/>
        <w:tabs>
          <w:tab w:val="right" w:pos="5030"/>
        </w:tabs>
        <w:rPr>
          <w:noProof/>
        </w:rPr>
      </w:pPr>
      <w:r>
        <w:rPr>
          <w:noProof/>
        </w:rPr>
        <w:t>SQL Server 2019 Enterprise, 30</w:t>
      </w:r>
    </w:p>
    <w:p w14:paraId="0C414498" w14:textId="77777777" w:rsidR="007A305A" w:rsidRDefault="007A305A">
      <w:pPr>
        <w:pStyle w:val="Index1"/>
        <w:tabs>
          <w:tab w:val="right" w:pos="5030"/>
        </w:tabs>
        <w:rPr>
          <w:noProof/>
        </w:rPr>
      </w:pPr>
      <w:r>
        <w:rPr>
          <w:noProof/>
        </w:rPr>
        <w:t>SQL Server 2019 Enterprise Core, 30</w:t>
      </w:r>
    </w:p>
    <w:p w14:paraId="3EF132BE" w14:textId="77777777" w:rsidR="007A305A" w:rsidRDefault="007A305A">
      <w:pPr>
        <w:pStyle w:val="Index1"/>
        <w:tabs>
          <w:tab w:val="right" w:pos="5030"/>
        </w:tabs>
        <w:rPr>
          <w:noProof/>
        </w:rPr>
      </w:pPr>
      <w:r>
        <w:rPr>
          <w:noProof/>
        </w:rPr>
        <w:t>SQL Server 2019 Standard, 30</w:t>
      </w:r>
    </w:p>
    <w:p w14:paraId="46346D5A" w14:textId="77777777" w:rsidR="007A305A" w:rsidRDefault="007A305A">
      <w:pPr>
        <w:pStyle w:val="Index1"/>
        <w:tabs>
          <w:tab w:val="right" w:pos="5030"/>
        </w:tabs>
        <w:rPr>
          <w:noProof/>
        </w:rPr>
      </w:pPr>
      <w:r>
        <w:rPr>
          <w:noProof/>
        </w:rPr>
        <w:t>SQL Server 2019 Standard Core, 30</w:t>
      </w:r>
    </w:p>
    <w:p w14:paraId="6453F6BA" w14:textId="77777777" w:rsidR="007A305A" w:rsidRDefault="007A305A">
      <w:pPr>
        <w:pStyle w:val="Index1"/>
        <w:tabs>
          <w:tab w:val="right" w:pos="5030"/>
        </w:tabs>
        <w:rPr>
          <w:noProof/>
        </w:rPr>
      </w:pPr>
      <w:r>
        <w:rPr>
          <w:noProof/>
        </w:rPr>
        <w:t>SQL Server Big Data Node, 32</w:t>
      </w:r>
    </w:p>
    <w:p w14:paraId="042D2008" w14:textId="77777777" w:rsidR="007A305A" w:rsidRDefault="007A305A">
      <w:pPr>
        <w:pStyle w:val="Index1"/>
        <w:tabs>
          <w:tab w:val="right" w:pos="5030"/>
        </w:tabs>
        <w:rPr>
          <w:noProof/>
        </w:rPr>
      </w:pPr>
      <w:r>
        <w:rPr>
          <w:noProof/>
        </w:rPr>
        <w:t>SQL Server Big Data Node (BDN) (pacote com duas Licenças Principais), 30</w:t>
      </w:r>
    </w:p>
    <w:p w14:paraId="523279F1" w14:textId="77777777" w:rsidR="007A305A" w:rsidRDefault="007A305A">
      <w:pPr>
        <w:pStyle w:val="Index1"/>
        <w:tabs>
          <w:tab w:val="right" w:pos="5030"/>
        </w:tabs>
        <w:rPr>
          <w:noProof/>
        </w:rPr>
      </w:pPr>
      <w:r>
        <w:rPr>
          <w:noProof/>
        </w:rPr>
        <w:t>SQL Server Big Data Node (pacote com duas Licenças Principais), 63</w:t>
      </w:r>
    </w:p>
    <w:p w14:paraId="757D04BD" w14:textId="77777777" w:rsidR="007A305A" w:rsidRDefault="007A305A">
      <w:pPr>
        <w:pStyle w:val="Index1"/>
        <w:tabs>
          <w:tab w:val="right" w:pos="5030"/>
        </w:tabs>
        <w:rPr>
          <w:noProof/>
        </w:rPr>
      </w:pPr>
      <w:r>
        <w:rPr>
          <w:noProof/>
        </w:rPr>
        <w:t>SQL Server Business Intelligence, 91, 97</w:t>
      </w:r>
    </w:p>
    <w:p w14:paraId="582BBFF8" w14:textId="77777777" w:rsidR="007A305A" w:rsidRDefault="007A305A">
      <w:pPr>
        <w:pStyle w:val="Index1"/>
        <w:tabs>
          <w:tab w:val="right" w:pos="5030"/>
        </w:tabs>
        <w:rPr>
          <w:noProof/>
        </w:rPr>
      </w:pPr>
      <w:r>
        <w:rPr>
          <w:noProof/>
        </w:rPr>
        <w:t>SQL Server Enterprise Core (pacote com 2 Licenças Principais), 63</w:t>
      </w:r>
    </w:p>
    <w:p w14:paraId="217069EF" w14:textId="77777777" w:rsidR="007A305A" w:rsidRDefault="007A305A">
      <w:pPr>
        <w:pStyle w:val="Index1"/>
        <w:tabs>
          <w:tab w:val="right" w:pos="5030"/>
        </w:tabs>
        <w:rPr>
          <w:noProof/>
        </w:rPr>
      </w:pPr>
      <w:r>
        <w:rPr>
          <w:noProof/>
        </w:rPr>
        <w:t>SQL Server ESU (Standard e Enterprise, Server e Core), 30</w:t>
      </w:r>
    </w:p>
    <w:p w14:paraId="709CAB52" w14:textId="77777777" w:rsidR="007A305A" w:rsidRDefault="007A305A">
      <w:pPr>
        <w:pStyle w:val="Index1"/>
        <w:tabs>
          <w:tab w:val="right" w:pos="5030"/>
        </w:tabs>
        <w:rPr>
          <w:noProof/>
        </w:rPr>
      </w:pPr>
      <w:r>
        <w:rPr>
          <w:noProof/>
        </w:rPr>
        <w:t>SQL Server Standard, 91, 97</w:t>
      </w:r>
    </w:p>
    <w:p w14:paraId="45655D27" w14:textId="77777777" w:rsidR="007A305A" w:rsidRDefault="007A305A">
      <w:pPr>
        <w:pStyle w:val="Index1"/>
        <w:tabs>
          <w:tab w:val="right" w:pos="5030"/>
        </w:tabs>
        <w:rPr>
          <w:noProof/>
        </w:rPr>
      </w:pPr>
      <w:r>
        <w:rPr>
          <w:noProof/>
        </w:rPr>
        <w:t>SQL Server Standard (pacotes com 2 Licenças Principais), 63</w:t>
      </w:r>
    </w:p>
    <w:p w14:paraId="5CB37E74" w14:textId="77777777" w:rsidR="007A305A" w:rsidRDefault="007A305A">
      <w:pPr>
        <w:pStyle w:val="Index1"/>
        <w:tabs>
          <w:tab w:val="right" w:pos="5030"/>
        </w:tabs>
        <w:rPr>
          <w:noProof/>
        </w:rPr>
      </w:pPr>
      <w:r>
        <w:rPr>
          <w:noProof/>
        </w:rPr>
        <w:t>Suporte Direto ao Dynamics 365 Pro, 66</w:t>
      </w:r>
    </w:p>
    <w:p w14:paraId="6D070772" w14:textId="77777777" w:rsidR="007A305A" w:rsidRDefault="007A305A">
      <w:pPr>
        <w:pStyle w:val="Index1"/>
        <w:tabs>
          <w:tab w:val="right" w:pos="5030"/>
        </w:tabs>
        <w:rPr>
          <w:noProof/>
        </w:rPr>
      </w:pPr>
      <w:r>
        <w:rPr>
          <w:noProof/>
        </w:rPr>
        <w:t>Suporte Padrão Ativo para Azure*, 59</w:t>
      </w:r>
    </w:p>
    <w:p w14:paraId="41B5A26A" w14:textId="77777777" w:rsidR="007A305A" w:rsidRDefault="007A305A">
      <w:pPr>
        <w:pStyle w:val="Index1"/>
        <w:tabs>
          <w:tab w:val="right" w:pos="5030"/>
        </w:tabs>
        <w:rPr>
          <w:noProof/>
        </w:rPr>
      </w:pPr>
      <w:r>
        <w:rPr>
          <w:noProof/>
        </w:rPr>
        <w:t>Suporte Padrão do Microsoft Azure StorSimple, 59</w:t>
      </w:r>
    </w:p>
    <w:p w14:paraId="70249C0A" w14:textId="77777777" w:rsidR="007A305A" w:rsidRDefault="007A305A">
      <w:pPr>
        <w:pStyle w:val="Index1"/>
        <w:tabs>
          <w:tab w:val="right" w:pos="5030"/>
        </w:tabs>
        <w:rPr>
          <w:noProof/>
        </w:rPr>
      </w:pPr>
      <w:r>
        <w:rPr>
          <w:noProof/>
        </w:rPr>
        <w:t>Suporte Padrão do Microsoft Azure StorSimple para Suporte Premium, 59</w:t>
      </w:r>
    </w:p>
    <w:p w14:paraId="47831C2D" w14:textId="77777777" w:rsidR="007A305A" w:rsidRDefault="007A305A">
      <w:pPr>
        <w:pStyle w:val="Index1"/>
        <w:tabs>
          <w:tab w:val="right" w:pos="5030"/>
        </w:tabs>
        <w:rPr>
          <w:noProof/>
        </w:rPr>
      </w:pPr>
      <w:r>
        <w:rPr>
          <w:noProof/>
        </w:rPr>
        <w:t>Suporte Premium do Microsoft Azure StorSimple, 59</w:t>
      </w:r>
    </w:p>
    <w:p w14:paraId="0BDCBD99" w14:textId="77777777" w:rsidR="007A305A" w:rsidRDefault="007A305A">
      <w:pPr>
        <w:pStyle w:val="Index1"/>
        <w:tabs>
          <w:tab w:val="right" w:pos="5030"/>
        </w:tabs>
        <w:rPr>
          <w:noProof/>
        </w:rPr>
      </w:pPr>
      <w:r>
        <w:rPr>
          <w:noProof/>
        </w:rPr>
        <w:t>Suporte Profissional Direto Ativo para Azure*, 59</w:t>
      </w:r>
    </w:p>
    <w:p w14:paraId="2E62427E" w14:textId="77777777" w:rsidR="007A305A" w:rsidRDefault="007A305A">
      <w:pPr>
        <w:pStyle w:val="Index1"/>
        <w:tabs>
          <w:tab w:val="right" w:pos="5030"/>
        </w:tabs>
        <w:rPr>
          <w:noProof/>
        </w:rPr>
      </w:pPr>
      <w:r>
        <w:rPr>
          <w:noProof/>
        </w:rPr>
        <w:t>System Center 2012 R2 Configuration Manager, 34</w:t>
      </w:r>
    </w:p>
    <w:p w14:paraId="0A9DA030" w14:textId="77777777" w:rsidR="007A305A" w:rsidRDefault="007A305A">
      <w:pPr>
        <w:pStyle w:val="Index1"/>
        <w:tabs>
          <w:tab w:val="right" w:pos="5030"/>
        </w:tabs>
        <w:rPr>
          <w:noProof/>
        </w:rPr>
      </w:pPr>
      <w:r>
        <w:rPr>
          <w:noProof/>
        </w:rPr>
        <w:t>System Center 2012 R2 Datacenter, 99</w:t>
      </w:r>
    </w:p>
    <w:p w14:paraId="5C16FEB1" w14:textId="77777777" w:rsidR="007A305A" w:rsidRDefault="007A305A">
      <w:pPr>
        <w:pStyle w:val="Index1"/>
        <w:tabs>
          <w:tab w:val="right" w:pos="5030"/>
        </w:tabs>
        <w:rPr>
          <w:noProof/>
        </w:rPr>
      </w:pPr>
      <w:r>
        <w:rPr>
          <w:noProof/>
        </w:rPr>
        <w:t>System Center 2012 R2 Endpoint Protection, 36</w:t>
      </w:r>
    </w:p>
    <w:p w14:paraId="7935C169" w14:textId="77777777" w:rsidR="007A305A" w:rsidRDefault="007A305A">
      <w:pPr>
        <w:pStyle w:val="Index1"/>
        <w:tabs>
          <w:tab w:val="right" w:pos="5030"/>
        </w:tabs>
        <w:rPr>
          <w:noProof/>
        </w:rPr>
      </w:pPr>
      <w:r>
        <w:rPr>
          <w:noProof/>
        </w:rPr>
        <w:t>System Center 2012 R2 Standard, 99</w:t>
      </w:r>
    </w:p>
    <w:p w14:paraId="1E49D5AE" w14:textId="77777777" w:rsidR="007A305A" w:rsidRDefault="007A305A">
      <w:pPr>
        <w:pStyle w:val="Index1"/>
        <w:tabs>
          <w:tab w:val="right" w:pos="5030"/>
        </w:tabs>
        <w:rPr>
          <w:noProof/>
        </w:rPr>
      </w:pPr>
      <w:r>
        <w:rPr>
          <w:noProof/>
        </w:rPr>
        <w:t>System Center 2016, 33</w:t>
      </w:r>
    </w:p>
    <w:p w14:paraId="1197237E" w14:textId="77777777" w:rsidR="007A305A" w:rsidRDefault="007A305A">
      <w:pPr>
        <w:pStyle w:val="Index1"/>
        <w:tabs>
          <w:tab w:val="right" w:pos="5030"/>
        </w:tabs>
        <w:rPr>
          <w:noProof/>
        </w:rPr>
      </w:pPr>
      <w:r>
        <w:rPr>
          <w:noProof/>
        </w:rPr>
        <w:t>System Center 2019 Data Protection Manager, 35</w:t>
      </w:r>
    </w:p>
    <w:p w14:paraId="6E3963D9" w14:textId="77777777" w:rsidR="007A305A" w:rsidRDefault="007A305A">
      <w:pPr>
        <w:pStyle w:val="Index1"/>
        <w:tabs>
          <w:tab w:val="right" w:pos="5030"/>
        </w:tabs>
        <w:rPr>
          <w:noProof/>
        </w:rPr>
      </w:pPr>
      <w:r>
        <w:rPr>
          <w:noProof/>
        </w:rPr>
        <w:t>System Center 2019 Datacenter, 99</w:t>
      </w:r>
    </w:p>
    <w:p w14:paraId="2AB87C30" w14:textId="77777777" w:rsidR="007A305A" w:rsidRDefault="007A305A">
      <w:pPr>
        <w:pStyle w:val="Index1"/>
        <w:tabs>
          <w:tab w:val="right" w:pos="5030"/>
        </w:tabs>
        <w:rPr>
          <w:noProof/>
        </w:rPr>
      </w:pPr>
      <w:r>
        <w:rPr>
          <w:noProof/>
        </w:rPr>
        <w:t>System Center 2019 Operations Manager, 37</w:t>
      </w:r>
    </w:p>
    <w:p w14:paraId="0280F6C3" w14:textId="77777777" w:rsidR="007A305A" w:rsidRDefault="007A305A">
      <w:pPr>
        <w:pStyle w:val="Index1"/>
        <w:tabs>
          <w:tab w:val="right" w:pos="5030"/>
        </w:tabs>
        <w:rPr>
          <w:noProof/>
        </w:rPr>
      </w:pPr>
      <w:r>
        <w:rPr>
          <w:noProof/>
        </w:rPr>
        <w:t>System Center 2019 Orchestrator, 38</w:t>
      </w:r>
    </w:p>
    <w:p w14:paraId="28874898" w14:textId="77777777" w:rsidR="007A305A" w:rsidRDefault="007A305A">
      <w:pPr>
        <w:pStyle w:val="Index1"/>
        <w:tabs>
          <w:tab w:val="right" w:pos="5030"/>
        </w:tabs>
        <w:rPr>
          <w:noProof/>
        </w:rPr>
      </w:pPr>
      <w:r>
        <w:rPr>
          <w:noProof/>
        </w:rPr>
        <w:t>System Center 2019 Service Manager, 39</w:t>
      </w:r>
    </w:p>
    <w:p w14:paraId="68F8BA13" w14:textId="77777777" w:rsidR="007A305A" w:rsidRDefault="007A305A">
      <w:pPr>
        <w:pStyle w:val="Index1"/>
        <w:tabs>
          <w:tab w:val="right" w:pos="5030"/>
        </w:tabs>
        <w:rPr>
          <w:noProof/>
        </w:rPr>
      </w:pPr>
      <w:r>
        <w:rPr>
          <w:noProof/>
        </w:rPr>
        <w:t>System Center 2019 Standard, 99</w:t>
      </w:r>
    </w:p>
    <w:p w14:paraId="290746FE" w14:textId="77777777" w:rsidR="007A305A" w:rsidRDefault="007A305A">
      <w:pPr>
        <w:pStyle w:val="Index1"/>
        <w:tabs>
          <w:tab w:val="right" w:pos="5030"/>
        </w:tabs>
        <w:rPr>
          <w:noProof/>
        </w:rPr>
      </w:pPr>
      <w:r>
        <w:rPr>
          <w:noProof/>
        </w:rPr>
        <w:t>System Center Datacenter, 96, 97</w:t>
      </w:r>
    </w:p>
    <w:p w14:paraId="173B3AD1" w14:textId="77777777" w:rsidR="007A305A" w:rsidRDefault="007A305A">
      <w:pPr>
        <w:pStyle w:val="Index1"/>
        <w:tabs>
          <w:tab w:val="right" w:pos="5030"/>
        </w:tabs>
        <w:rPr>
          <w:noProof/>
        </w:rPr>
      </w:pPr>
      <w:r>
        <w:rPr>
          <w:noProof/>
        </w:rPr>
        <w:t>System Center Datacenter (pacote com duas Licenças Principais), 20</w:t>
      </w:r>
    </w:p>
    <w:p w14:paraId="564C34C6" w14:textId="77777777" w:rsidR="007A305A" w:rsidRDefault="007A305A">
      <w:pPr>
        <w:pStyle w:val="Index1"/>
        <w:tabs>
          <w:tab w:val="right" w:pos="5030"/>
        </w:tabs>
        <w:rPr>
          <w:noProof/>
        </w:rPr>
      </w:pPr>
      <w:r>
        <w:rPr>
          <w:noProof/>
        </w:rPr>
        <w:t>System Center Endpoint Protection, 36</w:t>
      </w:r>
    </w:p>
    <w:p w14:paraId="44916965" w14:textId="77777777" w:rsidR="007A305A" w:rsidRDefault="007A305A">
      <w:pPr>
        <w:pStyle w:val="Index1"/>
        <w:tabs>
          <w:tab w:val="right" w:pos="5030"/>
        </w:tabs>
        <w:rPr>
          <w:noProof/>
        </w:rPr>
      </w:pPr>
      <w:r>
        <w:rPr>
          <w:noProof/>
        </w:rPr>
        <w:t>System Center Endpoint Protection 1606, 36</w:t>
      </w:r>
    </w:p>
    <w:p w14:paraId="19851CE3" w14:textId="77777777" w:rsidR="007A305A" w:rsidRDefault="007A305A">
      <w:pPr>
        <w:pStyle w:val="Index1"/>
        <w:tabs>
          <w:tab w:val="right" w:pos="5030"/>
        </w:tabs>
        <w:rPr>
          <w:noProof/>
        </w:rPr>
      </w:pPr>
      <w:r>
        <w:rPr>
          <w:noProof/>
        </w:rPr>
        <w:t>System Center Standard, 96, 97</w:t>
      </w:r>
    </w:p>
    <w:p w14:paraId="22B1F819" w14:textId="77777777" w:rsidR="007A305A" w:rsidRDefault="007A305A">
      <w:pPr>
        <w:pStyle w:val="Index1"/>
        <w:tabs>
          <w:tab w:val="right" w:pos="5030"/>
        </w:tabs>
        <w:rPr>
          <w:noProof/>
        </w:rPr>
      </w:pPr>
      <w:r>
        <w:rPr>
          <w:noProof/>
        </w:rPr>
        <w:t>System Center Standard (pacote com duas Licenças Principais), 20</w:t>
      </w:r>
    </w:p>
    <w:p w14:paraId="2087A370" w14:textId="77777777" w:rsidR="007A305A" w:rsidRDefault="007A305A">
      <w:pPr>
        <w:pStyle w:val="Index1"/>
        <w:tabs>
          <w:tab w:val="right" w:pos="5030"/>
        </w:tabs>
        <w:rPr>
          <w:noProof/>
        </w:rPr>
      </w:pPr>
      <w:r>
        <w:rPr>
          <w:noProof/>
        </w:rPr>
        <w:t>Telefone de Área Comum, 73</w:t>
      </w:r>
    </w:p>
    <w:p w14:paraId="0E95B6B0" w14:textId="77777777" w:rsidR="007A305A" w:rsidRDefault="007A305A">
      <w:pPr>
        <w:pStyle w:val="Index1"/>
        <w:tabs>
          <w:tab w:val="right" w:pos="5030"/>
        </w:tabs>
        <w:rPr>
          <w:noProof/>
        </w:rPr>
      </w:pPr>
      <w:r>
        <w:rPr>
          <w:noProof/>
        </w:rPr>
        <w:t>Transações do Bing Mapas 100K (SL), 74</w:t>
      </w:r>
    </w:p>
    <w:p w14:paraId="208E3DDB" w14:textId="77777777" w:rsidR="007A305A" w:rsidRDefault="007A305A">
      <w:pPr>
        <w:pStyle w:val="Index1"/>
        <w:tabs>
          <w:tab w:val="right" w:pos="5030"/>
        </w:tabs>
        <w:rPr>
          <w:noProof/>
        </w:rPr>
      </w:pPr>
      <w:r>
        <w:rPr>
          <w:noProof/>
        </w:rPr>
        <w:t>Transações do Bing Mapas 10M (SL), 74</w:t>
      </w:r>
    </w:p>
    <w:p w14:paraId="0BE7ABB7" w14:textId="77777777" w:rsidR="007A305A" w:rsidRDefault="007A305A">
      <w:pPr>
        <w:pStyle w:val="Index1"/>
        <w:tabs>
          <w:tab w:val="right" w:pos="5030"/>
        </w:tabs>
        <w:rPr>
          <w:noProof/>
        </w:rPr>
      </w:pPr>
      <w:r>
        <w:rPr>
          <w:noProof/>
        </w:rPr>
        <w:t>Transações do Bing Mapas 1M (SL), 74</w:t>
      </w:r>
    </w:p>
    <w:p w14:paraId="51B344F3" w14:textId="77777777" w:rsidR="007A305A" w:rsidRDefault="007A305A">
      <w:pPr>
        <w:pStyle w:val="Index1"/>
        <w:tabs>
          <w:tab w:val="right" w:pos="5030"/>
        </w:tabs>
        <w:rPr>
          <w:noProof/>
        </w:rPr>
      </w:pPr>
      <w:r>
        <w:rPr>
          <w:noProof/>
        </w:rPr>
        <w:t>Transações do Bing Mapas 2M (SL), 74</w:t>
      </w:r>
    </w:p>
    <w:p w14:paraId="65690454" w14:textId="77777777" w:rsidR="007A305A" w:rsidRDefault="007A305A">
      <w:pPr>
        <w:pStyle w:val="Index1"/>
        <w:tabs>
          <w:tab w:val="right" w:pos="5030"/>
        </w:tabs>
        <w:rPr>
          <w:noProof/>
        </w:rPr>
      </w:pPr>
      <w:r>
        <w:rPr>
          <w:noProof/>
        </w:rPr>
        <w:t>Transações do Bing Mapas 30M (SL), 74</w:t>
      </w:r>
    </w:p>
    <w:p w14:paraId="08D7F37E" w14:textId="77777777" w:rsidR="007A305A" w:rsidRDefault="007A305A">
      <w:pPr>
        <w:pStyle w:val="Index1"/>
        <w:tabs>
          <w:tab w:val="right" w:pos="5030"/>
        </w:tabs>
        <w:rPr>
          <w:noProof/>
        </w:rPr>
      </w:pPr>
      <w:r>
        <w:rPr>
          <w:noProof/>
        </w:rPr>
        <w:t>Transações do Bing Mapas 500K (SL), 74</w:t>
      </w:r>
    </w:p>
    <w:p w14:paraId="5FA4EE9B" w14:textId="77777777" w:rsidR="007A305A" w:rsidRDefault="007A305A">
      <w:pPr>
        <w:pStyle w:val="Index1"/>
        <w:tabs>
          <w:tab w:val="right" w:pos="5030"/>
        </w:tabs>
        <w:rPr>
          <w:noProof/>
        </w:rPr>
      </w:pPr>
      <w:r>
        <w:rPr>
          <w:noProof/>
        </w:rPr>
        <w:t>Transações do Bing Mapas 5M (SL), 74</w:t>
      </w:r>
    </w:p>
    <w:p w14:paraId="5562953C" w14:textId="77777777" w:rsidR="007A305A" w:rsidRDefault="007A305A">
      <w:pPr>
        <w:pStyle w:val="Index1"/>
        <w:tabs>
          <w:tab w:val="right" w:pos="5030"/>
        </w:tabs>
        <w:rPr>
          <w:noProof/>
        </w:rPr>
      </w:pPr>
      <w:r>
        <w:rPr>
          <w:noProof/>
        </w:rPr>
        <w:t>Uso Comercial do Office Home &amp; Student 2013 RT, 24</w:t>
      </w:r>
    </w:p>
    <w:p w14:paraId="42041256" w14:textId="77777777" w:rsidR="007A305A" w:rsidRDefault="007A305A">
      <w:pPr>
        <w:pStyle w:val="Index1"/>
        <w:tabs>
          <w:tab w:val="right" w:pos="5030"/>
        </w:tabs>
        <w:rPr>
          <w:noProof/>
        </w:rPr>
      </w:pPr>
      <w:r>
        <w:rPr>
          <w:noProof/>
        </w:rPr>
        <w:t>Usuário Conhecido do Bing Mapas (SL), 74</w:t>
      </w:r>
    </w:p>
    <w:p w14:paraId="31404A87" w14:textId="77777777" w:rsidR="007A305A" w:rsidRDefault="007A305A">
      <w:pPr>
        <w:pStyle w:val="Index1"/>
        <w:tabs>
          <w:tab w:val="right" w:pos="5030"/>
        </w:tabs>
        <w:rPr>
          <w:noProof/>
        </w:rPr>
      </w:pPr>
      <w:r>
        <w:rPr>
          <w:noProof/>
        </w:rPr>
        <w:t>VDI, 39</w:t>
      </w:r>
    </w:p>
    <w:p w14:paraId="0A77FC5B" w14:textId="77777777" w:rsidR="007A305A" w:rsidRDefault="007A305A">
      <w:pPr>
        <w:pStyle w:val="Index1"/>
        <w:tabs>
          <w:tab w:val="right" w:pos="5030"/>
        </w:tabs>
        <w:rPr>
          <w:noProof/>
        </w:rPr>
      </w:pPr>
      <w:r>
        <w:rPr>
          <w:noProof/>
        </w:rPr>
        <w:t>Visio 2019 Professional, 24</w:t>
      </w:r>
    </w:p>
    <w:p w14:paraId="3818E455" w14:textId="77777777" w:rsidR="007A305A" w:rsidRDefault="007A305A">
      <w:pPr>
        <w:pStyle w:val="Index1"/>
        <w:tabs>
          <w:tab w:val="right" w:pos="5030"/>
        </w:tabs>
        <w:rPr>
          <w:noProof/>
        </w:rPr>
      </w:pPr>
      <w:r>
        <w:rPr>
          <w:noProof/>
        </w:rPr>
        <w:t>Visio 2019 Standard, 24</w:t>
      </w:r>
    </w:p>
    <w:p w14:paraId="2DFC7057" w14:textId="77777777" w:rsidR="007A305A" w:rsidRDefault="007A305A">
      <w:pPr>
        <w:pStyle w:val="Index1"/>
        <w:tabs>
          <w:tab w:val="right" w:pos="5030"/>
        </w:tabs>
        <w:rPr>
          <w:noProof/>
        </w:rPr>
      </w:pPr>
      <w:r>
        <w:rPr>
          <w:noProof/>
        </w:rPr>
        <w:t>Visio Online Plano 1, 68</w:t>
      </w:r>
    </w:p>
    <w:p w14:paraId="486E7CD1" w14:textId="77777777" w:rsidR="007A305A" w:rsidRDefault="007A305A">
      <w:pPr>
        <w:pStyle w:val="Index1"/>
        <w:tabs>
          <w:tab w:val="right" w:pos="5030"/>
        </w:tabs>
        <w:rPr>
          <w:noProof/>
        </w:rPr>
      </w:pPr>
      <w:r>
        <w:rPr>
          <w:noProof/>
        </w:rPr>
        <w:t>Visio Online Plano 2, 68</w:t>
      </w:r>
    </w:p>
    <w:p w14:paraId="51B73524" w14:textId="77777777" w:rsidR="007A305A" w:rsidRDefault="007A305A">
      <w:pPr>
        <w:pStyle w:val="Index1"/>
        <w:tabs>
          <w:tab w:val="right" w:pos="5030"/>
        </w:tabs>
        <w:rPr>
          <w:noProof/>
        </w:rPr>
      </w:pPr>
      <w:r>
        <w:rPr>
          <w:noProof/>
        </w:rPr>
        <w:t>Visio Professional, 97</w:t>
      </w:r>
    </w:p>
    <w:p w14:paraId="7C7E9066" w14:textId="77777777" w:rsidR="007A305A" w:rsidRDefault="007A305A">
      <w:pPr>
        <w:pStyle w:val="Index1"/>
        <w:tabs>
          <w:tab w:val="right" w:pos="5030"/>
        </w:tabs>
        <w:rPr>
          <w:noProof/>
        </w:rPr>
      </w:pPr>
      <w:r>
        <w:rPr>
          <w:noProof/>
        </w:rPr>
        <w:t>Visio Standard, 91, 97</w:t>
      </w:r>
    </w:p>
    <w:p w14:paraId="1E768F98" w14:textId="77777777" w:rsidR="007A305A" w:rsidRDefault="007A305A">
      <w:pPr>
        <w:pStyle w:val="Index1"/>
        <w:tabs>
          <w:tab w:val="right" w:pos="5030"/>
        </w:tabs>
        <w:rPr>
          <w:noProof/>
        </w:rPr>
      </w:pPr>
      <w:r>
        <w:rPr>
          <w:noProof/>
        </w:rPr>
        <w:t>Visual Studio 2017, 40</w:t>
      </w:r>
    </w:p>
    <w:p w14:paraId="456F7B7B" w14:textId="77777777" w:rsidR="007A305A" w:rsidRDefault="007A305A">
      <w:pPr>
        <w:pStyle w:val="Index1"/>
        <w:tabs>
          <w:tab w:val="right" w:pos="5030"/>
        </w:tabs>
        <w:rPr>
          <w:noProof/>
        </w:rPr>
      </w:pPr>
      <w:r>
        <w:rPr>
          <w:noProof/>
        </w:rPr>
        <w:t>Visual Studio Enterprise com GitHub Enterprise, 79</w:t>
      </w:r>
    </w:p>
    <w:p w14:paraId="60E0FF8A" w14:textId="77777777" w:rsidR="007A305A" w:rsidRDefault="007A305A">
      <w:pPr>
        <w:pStyle w:val="Index1"/>
        <w:tabs>
          <w:tab w:val="right" w:pos="5030"/>
        </w:tabs>
        <w:rPr>
          <w:noProof/>
        </w:rPr>
      </w:pPr>
      <w:r>
        <w:rPr>
          <w:noProof/>
        </w:rPr>
        <w:t>Visual Studio Professional 2019, 40</w:t>
      </w:r>
    </w:p>
    <w:p w14:paraId="32B83384" w14:textId="77777777" w:rsidR="007A305A" w:rsidRDefault="007A305A">
      <w:pPr>
        <w:pStyle w:val="Index1"/>
        <w:tabs>
          <w:tab w:val="right" w:pos="5030"/>
        </w:tabs>
        <w:rPr>
          <w:noProof/>
        </w:rPr>
      </w:pPr>
      <w:r>
        <w:rPr>
          <w:noProof/>
        </w:rPr>
        <w:t>Visual Studio Professional com GitHub Enterprise, 79</w:t>
      </w:r>
    </w:p>
    <w:p w14:paraId="5F9D1562" w14:textId="77777777" w:rsidR="007A305A" w:rsidRDefault="007A305A">
      <w:pPr>
        <w:pStyle w:val="Index1"/>
        <w:tabs>
          <w:tab w:val="right" w:pos="5030"/>
        </w:tabs>
        <w:rPr>
          <w:noProof/>
        </w:rPr>
      </w:pPr>
      <w:r>
        <w:rPr>
          <w:noProof/>
        </w:rPr>
        <w:t>Window VDA E5, 36</w:t>
      </w:r>
    </w:p>
    <w:p w14:paraId="284A46EA" w14:textId="77777777" w:rsidR="007A305A" w:rsidRDefault="007A305A">
      <w:pPr>
        <w:pStyle w:val="Index1"/>
        <w:tabs>
          <w:tab w:val="right" w:pos="5030"/>
        </w:tabs>
        <w:rPr>
          <w:noProof/>
        </w:rPr>
      </w:pPr>
      <w:r>
        <w:rPr>
          <w:noProof/>
        </w:rPr>
        <w:t>Windows 10, 44</w:t>
      </w:r>
    </w:p>
    <w:p w14:paraId="448F5194" w14:textId="77777777" w:rsidR="007A305A" w:rsidRDefault="007A305A">
      <w:pPr>
        <w:pStyle w:val="Index1"/>
        <w:tabs>
          <w:tab w:val="right" w:pos="5030"/>
        </w:tabs>
        <w:rPr>
          <w:noProof/>
        </w:rPr>
      </w:pPr>
      <w:r>
        <w:rPr>
          <w:noProof/>
        </w:rPr>
        <w:t>Windows 10 Education, 43</w:t>
      </w:r>
    </w:p>
    <w:p w14:paraId="49397B0C" w14:textId="77777777" w:rsidR="007A305A" w:rsidRDefault="007A305A">
      <w:pPr>
        <w:pStyle w:val="Index1"/>
        <w:tabs>
          <w:tab w:val="right" w:pos="5030"/>
        </w:tabs>
        <w:rPr>
          <w:noProof/>
        </w:rPr>
      </w:pPr>
      <w:r>
        <w:rPr>
          <w:noProof/>
        </w:rPr>
        <w:t>Windows 10 Education E3, 43</w:t>
      </w:r>
    </w:p>
    <w:p w14:paraId="3D3264DC" w14:textId="77777777" w:rsidR="007A305A" w:rsidRDefault="007A305A">
      <w:pPr>
        <w:pStyle w:val="Index1"/>
        <w:tabs>
          <w:tab w:val="right" w:pos="5030"/>
        </w:tabs>
        <w:rPr>
          <w:noProof/>
        </w:rPr>
      </w:pPr>
      <w:r>
        <w:rPr>
          <w:noProof/>
        </w:rPr>
        <w:t>Windows 10 Education E5, 36, 43</w:t>
      </w:r>
    </w:p>
    <w:p w14:paraId="51541C2B" w14:textId="77777777" w:rsidR="007A305A" w:rsidRDefault="007A305A">
      <w:pPr>
        <w:pStyle w:val="Index1"/>
        <w:tabs>
          <w:tab w:val="right" w:pos="5030"/>
        </w:tabs>
        <w:rPr>
          <w:noProof/>
        </w:rPr>
      </w:pPr>
      <w:r>
        <w:rPr>
          <w:noProof/>
        </w:rPr>
        <w:t>Windows 10 Enterprise (Por Dispositivo, 43</w:t>
      </w:r>
    </w:p>
    <w:p w14:paraId="22C98C11" w14:textId="77777777" w:rsidR="007A305A" w:rsidRDefault="007A305A">
      <w:pPr>
        <w:pStyle w:val="Index1"/>
        <w:tabs>
          <w:tab w:val="right" w:pos="5030"/>
        </w:tabs>
        <w:rPr>
          <w:noProof/>
        </w:rPr>
      </w:pPr>
      <w:r>
        <w:rPr>
          <w:noProof/>
        </w:rPr>
        <w:t>Windows 10 Enterprise A3, 43</w:t>
      </w:r>
    </w:p>
    <w:p w14:paraId="290F37FA" w14:textId="77777777" w:rsidR="007A305A" w:rsidRDefault="007A305A">
      <w:pPr>
        <w:pStyle w:val="Index1"/>
        <w:tabs>
          <w:tab w:val="right" w:pos="5030"/>
        </w:tabs>
        <w:rPr>
          <w:noProof/>
        </w:rPr>
      </w:pPr>
      <w:r>
        <w:rPr>
          <w:noProof/>
        </w:rPr>
        <w:t>Windows 10 Enterprise A5, 43</w:t>
      </w:r>
    </w:p>
    <w:p w14:paraId="47E33674" w14:textId="77777777" w:rsidR="007A305A" w:rsidRDefault="007A305A">
      <w:pPr>
        <w:pStyle w:val="Index1"/>
        <w:tabs>
          <w:tab w:val="right" w:pos="5030"/>
        </w:tabs>
        <w:rPr>
          <w:noProof/>
        </w:rPr>
      </w:pPr>
      <w:r>
        <w:rPr>
          <w:noProof/>
        </w:rPr>
        <w:t>Windows 10 Enterprise E3, 43</w:t>
      </w:r>
    </w:p>
    <w:p w14:paraId="72ACE8AA" w14:textId="77777777" w:rsidR="007A305A" w:rsidRDefault="007A305A">
      <w:pPr>
        <w:pStyle w:val="Index1"/>
        <w:tabs>
          <w:tab w:val="right" w:pos="5030"/>
        </w:tabs>
        <w:rPr>
          <w:noProof/>
        </w:rPr>
      </w:pPr>
      <w:r>
        <w:rPr>
          <w:noProof/>
        </w:rPr>
        <w:t>Windows 10 Enterprise E3 de SA, 43</w:t>
      </w:r>
    </w:p>
    <w:p w14:paraId="6E66AA81" w14:textId="77777777" w:rsidR="007A305A" w:rsidRDefault="007A305A">
      <w:pPr>
        <w:pStyle w:val="Index1"/>
        <w:tabs>
          <w:tab w:val="right" w:pos="5030"/>
        </w:tabs>
        <w:rPr>
          <w:noProof/>
        </w:rPr>
      </w:pPr>
      <w:r>
        <w:rPr>
          <w:noProof/>
        </w:rPr>
        <w:t>Windows 10 Enterprise E5, 43</w:t>
      </w:r>
    </w:p>
    <w:p w14:paraId="73A814AA" w14:textId="77777777" w:rsidR="007A305A" w:rsidRDefault="007A305A">
      <w:pPr>
        <w:pStyle w:val="Index1"/>
        <w:tabs>
          <w:tab w:val="right" w:pos="5030"/>
        </w:tabs>
        <w:rPr>
          <w:noProof/>
        </w:rPr>
      </w:pPr>
      <w:r>
        <w:rPr>
          <w:noProof/>
        </w:rPr>
        <w:t>Windows 10 Enterprise E5 de SA, 43</w:t>
      </w:r>
    </w:p>
    <w:p w14:paraId="122DBD10" w14:textId="77777777" w:rsidR="007A305A" w:rsidRDefault="007A305A">
      <w:pPr>
        <w:pStyle w:val="Index1"/>
        <w:tabs>
          <w:tab w:val="right" w:pos="5030"/>
        </w:tabs>
        <w:rPr>
          <w:noProof/>
        </w:rPr>
      </w:pPr>
      <w:r>
        <w:rPr>
          <w:noProof/>
        </w:rPr>
        <w:t>Windows 10 Enterprise E5 e A5, 36</w:t>
      </w:r>
    </w:p>
    <w:p w14:paraId="7FBAD9AA" w14:textId="77777777" w:rsidR="007A305A" w:rsidRDefault="007A305A">
      <w:pPr>
        <w:pStyle w:val="Index1"/>
        <w:tabs>
          <w:tab w:val="right" w:pos="5030"/>
        </w:tabs>
        <w:rPr>
          <w:noProof/>
        </w:rPr>
      </w:pPr>
      <w:r>
        <w:rPr>
          <w:noProof/>
        </w:rPr>
        <w:t>Windows 10 Enterprise LTSC 2016, 43</w:t>
      </w:r>
    </w:p>
    <w:p w14:paraId="3E3D3A35" w14:textId="77777777" w:rsidR="007A305A" w:rsidRDefault="007A305A">
      <w:pPr>
        <w:pStyle w:val="Index1"/>
        <w:tabs>
          <w:tab w:val="right" w:pos="5030"/>
        </w:tabs>
        <w:rPr>
          <w:noProof/>
        </w:rPr>
      </w:pPr>
      <w:r>
        <w:rPr>
          <w:noProof/>
        </w:rPr>
        <w:t>Windows 10 Enterprise LTSC 2019 (Por Dispositivo), 43</w:t>
      </w:r>
    </w:p>
    <w:p w14:paraId="4DEEC903" w14:textId="77777777" w:rsidR="007A305A" w:rsidRDefault="007A305A">
      <w:pPr>
        <w:pStyle w:val="Index1"/>
        <w:tabs>
          <w:tab w:val="right" w:pos="5030"/>
        </w:tabs>
        <w:rPr>
          <w:noProof/>
        </w:rPr>
      </w:pPr>
      <w:r>
        <w:rPr>
          <w:noProof/>
        </w:rPr>
        <w:t>Windows 10 IoT Enterprise, 44</w:t>
      </w:r>
    </w:p>
    <w:p w14:paraId="5CA2560C" w14:textId="77777777" w:rsidR="007A305A" w:rsidRDefault="007A305A">
      <w:pPr>
        <w:pStyle w:val="Index1"/>
        <w:tabs>
          <w:tab w:val="right" w:pos="5030"/>
        </w:tabs>
        <w:rPr>
          <w:noProof/>
        </w:rPr>
      </w:pPr>
      <w:r>
        <w:rPr>
          <w:noProof/>
        </w:rPr>
        <w:t>Windows 10 IoT Enterprise para Varejo ou Thin Clients, 45</w:t>
      </w:r>
    </w:p>
    <w:p w14:paraId="5ACC0205" w14:textId="77777777" w:rsidR="007A305A" w:rsidRDefault="007A305A">
      <w:pPr>
        <w:pStyle w:val="Index1"/>
        <w:tabs>
          <w:tab w:val="right" w:pos="5030"/>
        </w:tabs>
        <w:rPr>
          <w:noProof/>
        </w:rPr>
      </w:pPr>
      <w:r>
        <w:rPr>
          <w:noProof/>
        </w:rPr>
        <w:lastRenderedPageBreak/>
        <w:t>Windows 10 Pro, 43</w:t>
      </w:r>
    </w:p>
    <w:p w14:paraId="5F7656BA" w14:textId="77777777" w:rsidR="007A305A" w:rsidRDefault="007A305A">
      <w:pPr>
        <w:pStyle w:val="Index1"/>
        <w:tabs>
          <w:tab w:val="right" w:pos="5030"/>
        </w:tabs>
        <w:rPr>
          <w:noProof/>
        </w:rPr>
      </w:pPr>
      <w:r>
        <w:rPr>
          <w:noProof/>
        </w:rPr>
        <w:t>Windows 2000 Professional para Sistemas Incorporados, 44</w:t>
      </w:r>
    </w:p>
    <w:p w14:paraId="59EA0066" w14:textId="77777777" w:rsidR="007A305A" w:rsidRDefault="007A305A">
      <w:pPr>
        <w:pStyle w:val="Index1"/>
        <w:tabs>
          <w:tab w:val="right" w:pos="5030"/>
        </w:tabs>
        <w:rPr>
          <w:noProof/>
        </w:rPr>
      </w:pPr>
      <w:r>
        <w:rPr>
          <w:noProof/>
        </w:rPr>
        <w:t>Windows 7, 44</w:t>
      </w:r>
    </w:p>
    <w:p w14:paraId="011E394D" w14:textId="77777777" w:rsidR="007A305A" w:rsidRDefault="007A305A">
      <w:pPr>
        <w:pStyle w:val="Index1"/>
        <w:tabs>
          <w:tab w:val="right" w:pos="5030"/>
        </w:tabs>
        <w:rPr>
          <w:noProof/>
        </w:rPr>
      </w:pPr>
      <w:r>
        <w:rPr>
          <w:noProof/>
        </w:rPr>
        <w:t>Windows 7 ESU 2020 (por dispositivo), 43</w:t>
      </w:r>
    </w:p>
    <w:p w14:paraId="7F88F631" w14:textId="77777777" w:rsidR="007A305A" w:rsidRDefault="007A305A">
      <w:pPr>
        <w:pStyle w:val="Index1"/>
        <w:tabs>
          <w:tab w:val="right" w:pos="5030"/>
        </w:tabs>
        <w:rPr>
          <w:noProof/>
        </w:rPr>
      </w:pPr>
      <w:r>
        <w:rPr>
          <w:noProof/>
        </w:rPr>
        <w:t>Windows 7 ESU 2020 para M365 (por dispositivo), 43</w:t>
      </w:r>
    </w:p>
    <w:p w14:paraId="4459B0FC" w14:textId="77777777" w:rsidR="007A305A" w:rsidRDefault="007A305A">
      <w:pPr>
        <w:pStyle w:val="Index1"/>
        <w:tabs>
          <w:tab w:val="right" w:pos="5030"/>
        </w:tabs>
        <w:rPr>
          <w:noProof/>
        </w:rPr>
      </w:pPr>
      <w:r>
        <w:rPr>
          <w:noProof/>
        </w:rPr>
        <w:t>Windows 7 Professional/Ultimate para Sistemas Incorporados, 44</w:t>
      </w:r>
    </w:p>
    <w:p w14:paraId="3FE78A3D" w14:textId="77777777" w:rsidR="007A305A" w:rsidRDefault="007A305A">
      <w:pPr>
        <w:pStyle w:val="Index1"/>
        <w:tabs>
          <w:tab w:val="right" w:pos="5030"/>
        </w:tabs>
        <w:rPr>
          <w:noProof/>
        </w:rPr>
      </w:pPr>
      <w:r>
        <w:rPr>
          <w:noProof/>
        </w:rPr>
        <w:t>Windows 8.1 Enterprise Sideloading (Por Dispositivo), 43</w:t>
      </w:r>
    </w:p>
    <w:p w14:paraId="30AF2612" w14:textId="77777777" w:rsidR="007A305A" w:rsidRDefault="007A305A">
      <w:pPr>
        <w:pStyle w:val="Index1"/>
        <w:tabs>
          <w:tab w:val="right" w:pos="5030"/>
        </w:tabs>
        <w:rPr>
          <w:noProof/>
        </w:rPr>
      </w:pPr>
      <w:r>
        <w:rPr>
          <w:noProof/>
        </w:rPr>
        <w:t>Windows 8/8.1, 44</w:t>
      </w:r>
    </w:p>
    <w:p w14:paraId="4A544732" w14:textId="77777777" w:rsidR="007A305A" w:rsidRDefault="007A305A">
      <w:pPr>
        <w:pStyle w:val="Index1"/>
        <w:tabs>
          <w:tab w:val="right" w:pos="5030"/>
        </w:tabs>
        <w:rPr>
          <w:noProof/>
        </w:rPr>
      </w:pPr>
      <w:r>
        <w:rPr>
          <w:noProof/>
        </w:rPr>
        <w:t>Windows Embedded 8 e 8.1 Industry Retail, 45</w:t>
      </w:r>
    </w:p>
    <w:p w14:paraId="1E3C2E05" w14:textId="77777777" w:rsidR="007A305A" w:rsidRDefault="007A305A">
      <w:pPr>
        <w:pStyle w:val="Index1"/>
        <w:tabs>
          <w:tab w:val="right" w:pos="5030"/>
        </w:tabs>
        <w:rPr>
          <w:noProof/>
        </w:rPr>
      </w:pPr>
      <w:r>
        <w:rPr>
          <w:noProof/>
        </w:rPr>
        <w:t>Windows Embedded 8 Standard, 45</w:t>
      </w:r>
    </w:p>
    <w:p w14:paraId="05BE3C07" w14:textId="77777777" w:rsidR="007A305A" w:rsidRDefault="007A305A">
      <w:pPr>
        <w:pStyle w:val="Index1"/>
        <w:tabs>
          <w:tab w:val="right" w:pos="5030"/>
        </w:tabs>
        <w:rPr>
          <w:noProof/>
        </w:rPr>
      </w:pPr>
      <w:r>
        <w:rPr>
          <w:noProof/>
        </w:rPr>
        <w:t>Windows Embedded 8 Standard Enterprise Kit (Pacote com 100), 43</w:t>
      </w:r>
    </w:p>
    <w:p w14:paraId="6E119395" w14:textId="77777777" w:rsidR="007A305A" w:rsidRDefault="007A305A">
      <w:pPr>
        <w:pStyle w:val="Index1"/>
        <w:tabs>
          <w:tab w:val="right" w:pos="5030"/>
        </w:tabs>
        <w:rPr>
          <w:noProof/>
        </w:rPr>
      </w:pPr>
      <w:r>
        <w:rPr>
          <w:noProof/>
        </w:rPr>
        <w:t>Windows Embedded 8.1 Industry, 43</w:t>
      </w:r>
    </w:p>
    <w:p w14:paraId="3357C06D" w14:textId="77777777" w:rsidR="007A305A" w:rsidRDefault="007A305A">
      <w:pPr>
        <w:pStyle w:val="Index1"/>
        <w:tabs>
          <w:tab w:val="right" w:pos="5030"/>
        </w:tabs>
        <w:rPr>
          <w:noProof/>
        </w:rPr>
      </w:pPr>
      <w:r>
        <w:rPr>
          <w:noProof/>
        </w:rPr>
        <w:t>Windows Embedded 8/8.1 Pro, Industry Pro, 44</w:t>
      </w:r>
    </w:p>
    <w:p w14:paraId="487DF4D5" w14:textId="77777777" w:rsidR="007A305A" w:rsidRDefault="007A305A">
      <w:pPr>
        <w:pStyle w:val="Index1"/>
        <w:tabs>
          <w:tab w:val="right" w:pos="5030"/>
        </w:tabs>
        <w:rPr>
          <w:noProof/>
        </w:rPr>
      </w:pPr>
      <w:r>
        <w:rPr>
          <w:noProof/>
        </w:rPr>
        <w:t>Windows Embedded para Point of Service, 45</w:t>
      </w:r>
    </w:p>
    <w:p w14:paraId="2326640D" w14:textId="77777777" w:rsidR="007A305A" w:rsidRDefault="007A305A">
      <w:pPr>
        <w:pStyle w:val="Index1"/>
        <w:tabs>
          <w:tab w:val="right" w:pos="5030"/>
        </w:tabs>
        <w:rPr>
          <w:noProof/>
        </w:rPr>
      </w:pPr>
      <w:r>
        <w:rPr>
          <w:noProof/>
        </w:rPr>
        <w:t>Windows Embedded POSReady 2009, 45</w:t>
      </w:r>
    </w:p>
    <w:p w14:paraId="12D903F1" w14:textId="77777777" w:rsidR="007A305A" w:rsidRDefault="007A305A">
      <w:pPr>
        <w:pStyle w:val="Index1"/>
        <w:tabs>
          <w:tab w:val="right" w:pos="5030"/>
        </w:tabs>
        <w:rPr>
          <w:noProof/>
        </w:rPr>
      </w:pPr>
      <w:r>
        <w:rPr>
          <w:noProof/>
        </w:rPr>
        <w:t>Windows Embedded POSReady 7, 45</w:t>
      </w:r>
    </w:p>
    <w:p w14:paraId="2A78F763" w14:textId="77777777" w:rsidR="007A305A" w:rsidRDefault="007A305A">
      <w:pPr>
        <w:pStyle w:val="Index1"/>
        <w:tabs>
          <w:tab w:val="right" w:pos="5030"/>
        </w:tabs>
        <w:rPr>
          <w:noProof/>
        </w:rPr>
      </w:pPr>
      <w:r>
        <w:rPr>
          <w:noProof/>
        </w:rPr>
        <w:t>Windows Embedded POSReady 7 Pro, 45</w:t>
      </w:r>
    </w:p>
    <w:p w14:paraId="7DB76BB3" w14:textId="77777777" w:rsidR="007A305A" w:rsidRDefault="007A305A">
      <w:pPr>
        <w:pStyle w:val="Index1"/>
        <w:tabs>
          <w:tab w:val="right" w:pos="5030"/>
        </w:tabs>
        <w:rPr>
          <w:noProof/>
        </w:rPr>
      </w:pPr>
      <w:r>
        <w:rPr>
          <w:noProof/>
        </w:rPr>
        <w:t>Windows Embedded Standard 2009, 45</w:t>
      </w:r>
    </w:p>
    <w:p w14:paraId="00ABB0F6" w14:textId="77777777" w:rsidR="007A305A" w:rsidRDefault="007A305A">
      <w:pPr>
        <w:pStyle w:val="Index1"/>
        <w:tabs>
          <w:tab w:val="right" w:pos="5030"/>
        </w:tabs>
        <w:rPr>
          <w:noProof/>
        </w:rPr>
      </w:pPr>
      <w:r>
        <w:rPr>
          <w:noProof/>
        </w:rPr>
        <w:t>Windows Embedded Standard 7, 45</w:t>
      </w:r>
    </w:p>
    <w:p w14:paraId="55B07574" w14:textId="77777777" w:rsidR="007A305A" w:rsidRDefault="007A305A">
      <w:pPr>
        <w:pStyle w:val="Index1"/>
        <w:tabs>
          <w:tab w:val="right" w:pos="5030"/>
        </w:tabs>
        <w:rPr>
          <w:noProof/>
        </w:rPr>
      </w:pPr>
      <w:r>
        <w:rPr>
          <w:noProof/>
        </w:rPr>
        <w:t>Windows HPC Server, 53</w:t>
      </w:r>
    </w:p>
    <w:p w14:paraId="6D96C3CC" w14:textId="77777777" w:rsidR="007A305A" w:rsidRDefault="007A305A">
      <w:pPr>
        <w:pStyle w:val="Index1"/>
        <w:tabs>
          <w:tab w:val="right" w:pos="5030"/>
        </w:tabs>
        <w:rPr>
          <w:noProof/>
        </w:rPr>
      </w:pPr>
      <w:r>
        <w:rPr>
          <w:noProof/>
        </w:rPr>
        <w:t>Windows MultiPoint Server 2012, 50</w:t>
      </w:r>
    </w:p>
    <w:p w14:paraId="4BE25A8D" w14:textId="77777777" w:rsidR="007A305A" w:rsidRDefault="007A305A">
      <w:pPr>
        <w:pStyle w:val="Index1"/>
        <w:tabs>
          <w:tab w:val="right" w:pos="5030"/>
        </w:tabs>
        <w:rPr>
          <w:noProof/>
        </w:rPr>
      </w:pPr>
      <w:r>
        <w:rPr>
          <w:noProof/>
        </w:rPr>
        <w:t>Windows MultiPoint Server 2016 Premium, 50</w:t>
      </w:r>
    </w:p>
    <w:p w14:paraId="45B8AD5D" w14:textId="77777777" w:rsidR="007A305A" w:rsidRDefault="007A305A">
      <w:pPr>
        <w:pStyle w:val="Index1"/>
        <w:tabs>
          <w:tab w:val="right" w:pos="5030"/>
        </w:tabs>
        <w:rPr>
          <w:noProof/>
        </w:rPr>
      </w:pPr>
      <w:r>
        <w:rPr>
          <w:noProof/>
        </w:rPr>
        <w:t>Windows Server, 97</w:t>
      </w:r>
    </w:p>
    <w:p w14:paraId="58DF8FF7" w14:textId="77777777" w:rsidR="007A305A" w:rsidRDefault="007A305A">
      <w:pPr>
        <w:pStyle w:val="Index1"/>
        <w:tabs>
          <w:tab w:val="right" w:pos="5030"/>
        </w:tabs>
        <w:rPr>
          <w:noProof/>
        </w:rPr>
      </w:pPr>
      <w:r>
        <w:rPr>
          <w:noProof/>
        </w:rPr>
        <w:t>Windows Server 2016, 51</w:t>
      </w:r>
    </w:p>
    <w:p w14:paraId="13A2E601" w14:textId="77777777" w:rsidR="007A305A" w:rsidRDefault="007A305A">
      <w:pPr>
        <w:pStyle w:val="Index1"/>
        <w:tabs>
          <w:tab w:val="right" w:pos="5030"/>
        </w:tabs>
        <w:rPr>
          <w:noProof/>
        </w:rPr>
      </w:pPr>
      <w:r>
        <w:rPr>
          <w:noProof/>
        </w:rPr>
        <w:t>Windows Server 2019 Datacenter (pacote com 16 Licenças Principais), 51</w:t>
      </w:r>
    </w:p>
    <w:p w14:paraId="6B5E5DB9" w14:textId="77777777" w:rsidR="007A305A" w:rsidRDefault="007A305A">
      <w:pPr>
        <w:pStyle w:val="Index1"/>
        <w:tabs>
          <w:tab w:val="right" w:pos="5030"/>
        </w:tabs>
        <w:rPr>
          <w:noProof/>
        </w:rPr>
      </w:pPr>
      <w:r>
        <w:rPr>
          <w:noProof/>
        </w:rPr>
        <w:t>Windows Server 2019 Datacenter (pacote com 2 Licenças Principais), 51</w:t>
      </w:r>
    </w:p>
    <w:p w14:paraId="1E3E663D" w14:textId="77777777" w:rsidR="007A305A" w:rsidRDefault="007A305A">
      <w:pPr>
        <w:pStyle w:val="Index1"/>
        <w:tabs>
          <w:tab w:val="right" w:pos="5030"/>
        </w:tabs>
        <w:rPr>
          <w:noProof/>
        </w:rPr>
      </w:pPr>
      <w:r>
        <w:rPr>
          <w:noProof/>
        </w:rPr>
        <w:t>Windows Server 2019 Essentials, 51</w:t>
      </w:r>
    </w:p>
    <w:p w14:paraId="5AE4F884" w14:textId="77777777" w:rsidR="007A305A" w:rsidRDefault="007A305A">
      <w:pPr>
        <w:pStyle w:val="Index1"/>
        <w:tabs>
          <w:tab w:val="right" w:pos="5030"/>
        </w:tabs>
        <w:rPr>
          <w:noProof/>
        </w:rPr>
      </w:pPr>
      <w:r>
        <w:rPr>
          <w:noProof/>
        </w:rPr>
        <w:t>Windows Server 2019 Standard (pacote com 16 Licenças Principais), 51</w:t>
      </w:r>
    </w:p>
    <w:p w14:paraId="1D1ECF4D" w14:textId="77777777" w:rsidR="007A305A" w:rsidRDefault="007A305A">
      <w:pPr>
        <w:pStyle w:val="Index1"/>
        <w:tabs>
          <w:tab w:val="right" w:pos="5030"/>
        </w:tabs>
        <w:rPr>
          <w:noProof/>
        </w:rPr>
      </w:pPr>
      <w:r>
        <w:rPr>
          <w:noProof/>
        </w:rPr>
        <w:t>Windows Server 2019 Standard (pacote com 2 Licenças Principais), 51</w:t>
      </w:r>
    </w:p>
    <w:p w14:paraId="42036D4D" w14:textId="77777777" w:rsidR="007A305A" w:rsidRDefault="007A305A">
      <w:pPr>
        <w:pStyle w:val="Index1"/>
        <w:tabs>
          <w:tab w:val="right" w:pos="5030"/>
        </w:tabs>
        <w:rPr>
          <w:noProof/>
        </w:rPr>
      </w:pPr>
      <w:r>
        <w:rPr>
          <w:noProof/>
        </w:rPr>
        <w:t>Windows Server Datacenter, 91, 96, 97</w:t>
      </w:r>
    </w:p>
    <w:p w14:paraId="188502E2" w14:textId="77777777" w:rsidR="007A305A" w:rsidRDefault="007A305A">
      <w:pPr>
        <w:pStyle w:val="Index1"/>
        <w:tabs>
          <w:tab w:val="right" w:pos="5030"/>
        </w:tabs>
        <w:rPr>
          <w:noProof/>
        </w:rPr>
      </w:pPr>
      <w:r>
        <w:rPr>
          <w:noProof/>
        </w:rPr>
        <w:t>Windows Server Datacenter (pacote com duas Licenças Principais), 20</w:t>
      </w:r>
    </w:p>
    <w:p w14:paraId="41CC5EC2" w14:textId="77777777" w:rsidR="007A305A" w:rsidRDefault="007A305A">
      <w:pPr>
        <w:pStyle w:val="Index1"/>
        <w:tabs>
          <w:tab w:val="right" w:pos="5030"/>
        </w:tabs>
        <w:rPr>
          <w:noProof/>
        </w:rPr>
      </w:pPr>
      <w:r>
        <w:rPr>
          <w:noProof/>
        </w:rPr>
        <w:t>Windows Server Enterprise, 53, 91</w:t>
      </w:r>
    </w:p>
    <w:p w14:paraId="585C1D54" w14:textId="77777777" w:rsidR="007A305A" w:rsidRDefault="007A305A">
      <w:pPr>
        <w:pStyle w:val="Index1"/>
        <w:tabs>
          <w:tab w:val="right" w:pos="5030"/>
        </w:tabs>
        <w:rPr>
          <w:noProof/>
        </w:rPr>
      </w:pPr>
      <w:r>
        <w:rPr>
          <w:noProof/>
        </w:rPr>
        <w:t>Windows Server ESU (Standard e Datacenter), 51</w:t>
      </w:r>
    </w:p>
    <w:p w14:paraId="60DE0C16" w14:textId="77777777" w:rsidR="007A305A" w:rsidRDefault="007A305A">
      <w:pPr>
        <w:pStyle w:val="Index1"/>
        <w:tabs>
          <w:tab w:val="right" w:pos="5030"/>
        </w:tabs>
        <w:rPr>
          <w:noProof/>
        </w:rPr>
      </w:pPr>
      <w:r>
        <w:rPr>
          <w:noProof/>
        </w:rPr>
        <w:t>Windows Server for Itanium Based Systems, 53</w:t>
      </w:r>
    </w:p>
    <w:p w14:paraId="41828966" w14:textId="77777777" w:rsidR="007A305A" w:rsidRDefault="007A305A">
      <w:pPr>
        <w:pStyle w:val="Index1"/>
        <w:tabs>
          <w:tab w:val="right" w:pos="5030"/>
        </w:tabs>
        <w:rPr>
          <w:noProof/>
        </w:rPr>
      </w:pPr>
      <w:r>
        <w:rPr>
          <w:noProof/>
        </w:rPr>
        <w:t>Windows Server HPC Edition, 53</w:t>
      </w:r>
    </w:p>
    <w:p w14:paraId="47DDECFD" w14:textId="77777777" w:rsidR="007A305A" w:rsidRDefault="007A305A">
      <w:pPr>
        <w:pStyle w:val="Index1"/>
        <w:tabs>
          <w:tab w:val="right" w:pos="5030"/>
        </w:tabs>
        <w:rPr>
          <w:noProof/>
        </w:rPr>
      </w:pPr>
      <w:r>
        <w:rPr>
          <w:noProof/>
        </w:rPr>
        <w:t>Windows Server Standard, 91, 96, 97</w:t>
      </w:r>
    </w:p>
    <w:p w14:paraId="27D98512" w14:textId="77777777" w:rsidR="007A305A" w:rsidRDefault="007A305A">
      <w:pPr>
        <w:pStyle w:val="Index1"/>
        <w:tabs>
          <w:tab w:val="right" w:pos="5030"/>
        </w:tabs>
        <w:rPr>
          <w:noProof/>
        </w:rPr>
      </w:pPr>
      <w:r>
        <w:rPr>
          <w:noProof/>
        </w:rPr>
        <w:t>Windows Server Standard (pacote com 8 Licenças Principais), 63</w:t>
      </w:r>
    </w:p>
    <w:p w14:paraId="5ED2D13D" w14:textId="77777777" w:rsidR="007A305A" w:rsidRDefault="007A305A">
      <w:pPr>
        <w:pStyle w:val="Index1"/>
        <w:tabs>
          <w:tab w:val="right" w:pos="5030"/>
        </w:tabs>
        <w:rPr>
          <w:noProof/>
        </w:rPr>
      </w:pPr>
      <w:r>
        <w:rPr>
          <w:noProof/>
        </w:rPr>
        <w:t>Windows Server Standard (pacote com duas Licenças Principais), 20</w:t>
      </w:r>
    </w:p>
    <w:p w14:paraId="58B1F8DC" w14:textId="77777777" w:rsidR="007A305A" w:rsidRDefault="007A305A">
      <w:pPr>
        <w:pStyle w:val="Index1"/>
        <w:tabs>
          <w:tab w:val="right" w:pos="5030"/>
        </w:tabs>
        <w:rPr>
          <w:noProof/>
        </w:rPr>
      </w:pPr>
      <w:r>
        <w:rPr>
          <w:noProof/>
        </w:rPr>
        <w:t>Windows Small Business Server, 53</w:t>
      </w:r>
    </w:p>
    <w:p w14:paraId="3EA4F8BF" w14:textId="77777777" w:rsidR="007A305A" w:rsidRDefault="007A305A">
      <w:pPr>
        <w:pStyle w:val="Index1"/>
        <w:tabs>
          <w:tab w:val="right" w:pos="5030"/>
        </w:tabs>
        <w:rPr>
          <w:noProof/>
        </w:rPr>
      </w:pPr>
      <w:r>
        <w:rPr>
          <w:noProof/>
        </w:rPr>
        <w:t>Windows VDA por dispositivo, 43</w:t>
      </w:r>
    </w:p>
    <w:p w14:paraId="59E795A5" w14:textId="77777777" w:rsidR="007A305A" w:rsidRDefault="007A305A">
      <w:pPr>
        <w:pStyle w:val="Index1"/>
        <w:tabs>
          <w:tab w:val="right" w:pos="5030"/>
        </w:tabs>
        <w:rPr>
          <w:noProof/>
        </w:rPr>
      </w:pPr>
      <w:r>
        <w:rPr>
          <w:noProof/>
        </w:rPr>
        <w:t>Windows Vista, 44</w:t>
      </w:r>
    </w:p>
    <w:p w14:paraId="2464C81D" w14:textId="77777777" w:rsidR="007A305A" w:rsidRDefault="007A305A">
      <w:pPr>
        <w:pStyle w:val="Index1"/>
        <w:tabs>
          <w:tab w:val="right" w:pos="5030"/>
        </w:tabs>
        <w:rPr>
          <w:noProof/>
        </w:rPr>
      </w:pPr>
      <w:r>
        <w:rPr>
          <w:noProof/>
        </w:rPr>
        <w:t>Windows Vista Business/Ultimate para Sistemas Incorporados, 44</w:t>
      </w:r>
    </w:p>
    <w:p w14:paraId="495DCCF6" w14:textId="77777777" w:rsidR="007A305A" w:rsidRDefault="007A305A">
      <w:pPr>
        <w:pStyle w:val="Index1"/>
        <w:tabs>
          <w:tab w:val="right" w:pos="5030"/>
        </w:tabs>
        <w:rPr>
          <w:noProof/>
        </w:rPr>
      </w:pPr>
      <w:r>
        <w:rPr>
          <w:noProof/>
        </w:rPr>
        <w:t>Windows XP, 44</w:t>
      </w:r>
    </w:p>
    <w:p w14:paraId="2E8CDDB3" w14:textId="77777777" w:rsidR="007A305A" w:rsidRDefault="007A305A">
      <w:pPr>
        <w:pStyle w:val="Index1"/>
        <w:tabs>
          <w:tab w:val="right" w:pos="5030"/>
        </w:tabs>
        <w:rPr>
          <w:noProof/>
        </w:rPr>
      </w:pPr>
      <w:r>
        <w:rPr>
          <w:noProof/>
        </w:rPr>
        <w:t>Windows XP Embedded, 45</w:t>
      </w:r>
    </w:p>
    <w:p w14:paraId="6D21D7D1" w14:textId="77777777" w:rsidR="007A305A" w:rsidRDefault="007A305A">
      <w:pPr>
        <w:pStyle w:val="Index1"/>
        <w:tabs>
          <w:tab w:val="right" w:pos="5030"/>
        </w:tabs>
        <w:rPr>
          <w:noProof/>
        </w:rPr>
      </w:pPr>
      <w:r>
        <w:rPr>
          <w:noProof/>
        </w:rPr>
        <w:t>Windows XP Professional para Sistemas Incorporados, 44</w:t>
      </w:r>
    </w:p>
    <w:p w14:paraId="46616B2E" w14:textId="77777777" w:rsidR="007A305A" w:rsidRDefault="007A305A">
      <w:pPr>
        <w:pStyle w:val="Index1"/>
        <w:tabs>
          <w:tab w:val="right" w:pos="5030"/>
        </w:tabs>
        <w:rPr>
          <w:noProof/>
        </w:rPr>
      </w:pPr>
      <w:r>
        <w:rPr>
          <w:noProof/>
        </w:rPr>
        <w:t>Word 2019, 24</w:t>
      </w:r>
    </w:p>
    <w:p w14:paraId="2259A01A" w14:textId="77777777" w:rsidR="007A305A" w:rsidRDefault="007A305A">
      <w:pPr>
        <w:pStyle w:val="Index1"/>
        <w:tabs>
          <w:tab w:val="right" w:pos="5030"/>
        </w:tabs>
        <w:rPr>
          <w:noProof/>
        </w:rPr>
      </w:pPr>
      <w:r>
        <w:rPr>
          <w:noProof/>
        </w:rPr>
        <w:t>Word 2019 para Mac, 25</w:t>
      </w:r>
    </w:p>
    <w:p w14:paraId="635FB77F" w14:textId="77777777" w:rsidR="007A305A" w:rsidRDefault="007A305A">
      <w:pPr>
        <w:pStyle w:val="Index1"/>
        <w:tabs>
          <w:tab w:val="right" w:pos="5030"/>
        </w:tabs>
        <w:rPr>
          <w:noProof/>
        </w:rPr>
      </w:pPr>
      <w:r>
        <w:rPr>
          <w:noProof/>
        </w:rPr>
        <w:t>Work at Home para Mac 2019, 25</w:t>
      </w:r>
    </w:p>
    <w:p w14:paraId="6A0F69DC" w14:textId="77777777" w:rsidR="007A305A" w:rsidRDefault="007A305A">
      <w:pPr>
        <w:pStyle w:val="Index1"/>
        <w:tabs>
          <w:tab w:val="right" w:pos="5030"/>
        </w:tabs>
        <w:rPr>
          <w:noProof/>
        </w:rPr>
      </w:pPr>
      <w:r>
        <w:rPr>
          <w:noProof/>
        </w:rPr>
        <w:t>Work at Home para Office Professional Plus 2019, 24</w:t>
      </w:r>
    </w:p>
    <w:p w14:paraId="6C5D1E3F" w14:textId="77777777" w:rsidR="007A305A" w:rsidRDefault="007A305A">
      <w:pPr>
        <w:pStyle w:val="Index1"/>
        <w:tabs>
          <w:tab w:val="right" w:pos="5030"/>
        </w:tabs>
        <w:rPr>
          <w:noProof/>
        </w:rPr>
      </w:pPr>
      <w:r>
        <w:rPr>
          <w:noProof/>
        </w:rPr>
        <w:t>Work at Home para Office Standard 2019, 24</w:t>
      </w:r>
    </w:p>
    <w:p w14:paraId="4B5E445B" w14:textId="77777777" w:rsidR="007A305A" w:rsidRDefault="007A305A">
      <w:pPr>
        <w:pStyle w:val="Index1"/>
        <w:tabs>
          <w:tab w:val="right" w:pos="5030"/>
        </w:tabs>
        <w:rPr>
          <w:noProof/>
        </w:rPr>
      </w:pPr>
      <w:r>
        <w:rPr>
          <w:noProof/>
        </w:rPr>
        <w:t>Workplace Analytics, 74</w:t>
      </w:r>
    </w:p>
    <w:p w14:paraId="75FE6F8D" w14:textId="3D0A7793" w:rsidR="007A305A" w:rsidRDefault="007A305A">
      <w:pPr>
        <w:pStyle w:val="ProductList-Body"/>
        <w:rPr>
          <w:noProof/>
        </w:rPr>
        <w:sectPr w:rsidR="007A305A" w:rsidSect="007A305A">
          <w:type w:val="continuous"/>
          <w:pgSz w:w="12240" w:h="15840" w:code="1"/>
          <w:pgMar w:top="1170" w:right="720" w:bottom="720" w:left="720" w:header="432" w:footer="288" w:gutter="0"/>
          <w:cols w:num="2" w:space="720"/>
        </w:sectPr>
      </w:pPr>
    </w:p>
    <w:p w14:paraId="60F8643E" w14:textId="40076019" w:rsidR="00C3416F" w:rsidRDefault="007A305A">
      <w:pPr>
        <w:pStyle w:val="ProductList-Body"/>
        <w:sectPr w:rsidR="00C3416F" w:rsidSect="007A305A">
          <w:type w:val="continuous"/>
          <w:pgSz w:w="12240" w:h="15840" w:code="1"/>
          <w:pgMar w:top="1170" w:right="720" w:bottom="720" w:left="720" w:header="432" w:footer="288" w:gutter="0"/>
          <w:cols w:num="2" w:space="360"/>
        </w:sectPr>
      </w:pPr>
      <w:r>
        <w:fldChar w:fldCharType="end"/>
      </w:r>
    </w:p>
    <w:p w14:paraId="342A7EE2" w14:textId="77777777" w:rsidR="00C3416F" w:rsidRDefault="00C3416F">
      <w:pPr>
        <w:pStyle w:val="ProductList-Body"/>
      </w:pPr>
    </w:p>
    <w:sectPr w:rsidR="00C3416F"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5EC83A" w14:textId="77777777" w:rsidR="00F0788A" w:rsidRDefault="007A305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C3416F" w14:paraId="3403BAA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3A259D" w14:textId="77777777" w:rsidR="00C3416F" w:rsidRDefault="00A638C9">
          <w:pPr>
            <w:pStyle w:val="PURFooterText"/>
            <w:jc w:val="center"/>
          </w:pPr>
          <w:hyperlink w:anchor="_Sec842">
            <w:r w:rsidR="007A305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1AAB0"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DF3B0" w14:textId="77777777" w:rsidR="00C3416F" w:rsidRDefault="00A638C9">
          <w:pPr>
            <w:pStyle w:val="PURFooterText"/>
            <w:jc w:val="center"/>
          </w:pPr>
          <w:hyperlink w:anchor="_Sec531">
            <w:r w:rsidR="007A305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3A6F51"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D621A" w14:textId="77777777" w:rsidR="00C3416F" w:rsidRDefault="00A638C9">
          <w:pPr>
            <w:pStyle w:val="PURFooterText"/>
            <w:jc w:val="center"/>
          </w:pPr>
          <w:hyperlink w:anchor="_Sec536">
            <w:r w:rsidR="007A305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93399"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7D383D" w14:textId="77777777" w:rsidR="00C3416F" w:rsidRDefault="00A638C9">
          <w:pPr>
            <w:pStyle w:val="PURFooterText"/>
            <w:jc w:val="center"/>
          </w:pPr>
          <w:hyperlink w:anchor="_Sec547">
            <w:r w:rsidR="007A30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37D30"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66C30" w14:textId="77777777" w:rsidR="00C3416F" w:rsidRDefault="00A638C9">
          <w:pPr>
            <w:pStyle w:val="PURFooterText"/>
            <w:jc w:val="center"/>
          </w:pPr>
          <w:hyperlink w:anchor="_Sec548">
            <w:r w:rsidR="007A305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12770"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42976D" w14:textId="77777777" w:rsidR="00C3416F" w:rsidRDefault="00A638C9">
          <w:pPr>
            <w:pStyle w:val="PURFooterText"/>
            <w:jc w:val="center"/>
          </w:pPr>
          <w:hyperlink w:anchor="_Sec549">
            <w:r w:rsidR="007A305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82317"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2708D0" w14:textId="77777777" w:rsidR="00C3416F" w:rsidRDefault="00A638C9">
          <w:pPr>
            <w:pStyle w:val="PURFooterText"/>
            <w:jc w:val="center"/>
          </w:pPr>
          <w:hyperlink w:anchor="_Sec591">
            <w:r w:rsidR="007A305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89FD23"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0FF02" w14:textId="77777777" w:rsidR="00C3416F" w:rsidRDefault="00A638C9">
          <w:pPr>
            <w:pStyle w:val="PURFooterText"/>
            <w:jc w:val="center"/>
          </w:pPr>
          <w:hyperlink w:anchor="_Sec844">
            <w:r w:rsidR="007A305A">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C3416F" w14:paraId="7AB35CF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1059CD" w14:textId="77777777" w:rsidR="00C3416F" w:rsidRDefault="00A638C9">
          <w:pPr>
            <w:pStyle w:val="PURFooterText"/>
            <w:jc w:val="center"/>
          </w:pPr>
          <w:hyperlink w:anchor="_Sec842">
            <w:r w:rsidR="007A305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21638"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2B28DA" w14:textId="77777777" w:rsidR="00C3416F" w:rsidRDefault="00A638C9">
          <w:pPr>
            <w:pStyle w:val="PURFooterText"/>
            <w:jc w:val="center"/>
          </w:pPr>
          <w:hyperlink w:anchor="_Sec531">
            <w:r w:rsidR="007A305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CB0A1D"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FC8FD" w14:textId="77777777" w:rsidR="00C3416F" w:rsidRDefault="00A638C9">
          <w:pPr>
            <w:pStyle w:val="PURFooterText"/>
            <w:jc w:val="center"/>
          </w:pPr>
          <w:hyperlink w:anchor="_Sec536">
            <w:r w:rsidR="007A305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E4C34"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E4CDE" w14:textId="77777777" w:rsidR="00C3416F" w:rsidRDefault="00A638C9">
          <w:pPr>
            <w:pStyle w:val="PURFooterText"/>
            <w:jc w:val="center"/>
          </w:pPr>
          <w:hyperlink w:anchor="_Sec547">
            <w:r w:rsidR="007A30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7C2A7"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7370FC" w14:textId="77777777" w:rsidR="00C3416F" w:rsidRDefault="00A638C9">
          <w:pPr>
            <w:pStyle w:val="PURFooterText"/>
            <w:jc w:val="center"/>
          </w:pPr>
          <w:hyperlink w:anchor="_Sec548">
            <w:r w:rsidR="007A305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C2581A"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AAE24" w14:textId="77777777" w:rsidR="00C3416F" w:rsidRDefault="00A638C9">
          <w:pPr>
            <w:pStyle w:val="PURFooterText"/>
            <w:jc w:val="center"/>
          </w:pPr>
          <w:hyperlink w:anchor="_Sec549">
            <w:r w:rsidR="007A305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78CF8"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A7E388" w14:textId="77777777" w:rsidR="00C3416F" w:rsidRDefault="00A638C9">
          <w:pPr>
            <w:pStyle w:val="PURFooterText"/>
            <w:jc w:val="center"/>
          </w:pPr>
          <w:hyperlink w:anchor="_Sec591">
            <w:r w:rsidR="007A305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09F4A"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7BAD47" w14:textId="77777777" w:rsidR="00C3416F" w:rsidRDefault="00A638C9">
          <w:pPr>
            <w:pStyle w:val="PURFooterText"/>
            <w:jc w:val="center"/>
          </w:pPr>
          <w:hyperlink w:anchor="_Sec844">
            <w:r w:rsidR="007A305A">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C3416F" w14:paraId="244DD36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00661C" w14:textId="77777777" w:rsidR="00C3416F" w:rsidRDefault="00A638C9">
          <w:pPr>
            <w:pStyle w:val="PURFooterText"/>
            <w:jc w:val="center"/>
          </w:pPr>
          <w:hyperlink w:anchor="_Sec842">
            <w:r w:rsidR="007A305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5A107F"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7A731" w14:textId="77777777" w:rsidR="00C3416F" w:rsidRDefault="00A638C9">
          <w:pPr>
            <w:pStyle w:val="PURFooterText"/>
            <w:jc w:val="center"/>
          </w:pPr>
          <w:hyperlink w:anchor="_Sec531">
            <w:r w:rsidR="007A305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15A81D"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F4BE8" w14:textId="77777777" w:rsidR="00C3416F" w:rsidRDefault="00A638C9">
          <w:pPr>
            <w:pStyle w:val="PURFooterText"/>
            <w:jc w:val="center"/>
          </w:pPr>
          <w:hyperlink w:anchor="_Sec536">
            <w:r w:rsidR="007A305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FE85D"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1EC89" w14:textId="77777777" w:rsidR="00C3416F" w:rsidRDefault="00A638C9">
          <w:pPr>
            <w:pStyle w:val="PURFooterText"/>
            <w:jc w:val="center"/>
          </w:pPr>
          <w:hyperlink w:anchor="_Sec547">
            <w:r w:rsidR="007A30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C18D0"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0C39E" w14:textId="77777777" w:rsidR="00C3416F" w:rsidRDefault="00A638C9">
          <w:pPr>
            <w:pStyle w:val="PURFooterText"/>
            <w:jc w:val="center"/>
          </w:pPr>
          <w:hyperlink w:anchor="_Sec548">
            <w:r w:rsidR="007A305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D7F5B"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4BA2BF" w14:textId="77777777" w:rsidR="00C3416F" w:rsidRDefault="00A638C9">
          <w:pPr>
            <w:pStyle w:val="PURFooterText"/>
            <w:jc w:val="center"/>
          </w:pPr>
          <w:hyperlink w:anchor="_Sec549">
            <w:r w:rsidR="007A305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F4750"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F9E4E" w14:textId="77777777" w:rsidR="00C3416F" w:rsidRDefault="00A638C9">
          <w:pPr>
            <w:pStyle w:val="PURFooterText"/>
            <w:jc w:val="center"/>
          </w:pPr>
          <w:hyperlink w:anchor="_Sec591">
            <w:r w:rsidR="007A305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8F2CD"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075B7E" w14:textId="77777777" w:rsidR="00C3416F" w:rsidRDefault="00A638C9">
          <w:pPr>
            <w:pStyle w:val="PURFooterText"/>
            <w:jc w:val="center"/>
          </w:pPr>
          <w:hyperlink w:anchor="_Sec844">
            <w:r w:rsidR="007A305A">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C3416F" w14:paraId="55C3231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0EE16B" w14:textId="77777777" w:rsidR="00C3416F" w:rsidRDefault="00A638C9">
          <w:pPr>
            <w:pStyle w:val="PURFooterText"/>
            <w:jc w:val="center"/>
          </w:pPr>
          <w:hyperlink w:anchor="_Sec842">
            <w:r w:rsidR="007A305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AA781"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28CD57" w14:textId="77777777" w:rsidR="00C3416F" w:rsidRDefault="00A638C9">
          <w:pPr>
            <w:pStyle w:val="PURFooterText"/>
            <w:jc w:val="center"/>
          </w:pPr>
          <w:hyperlink w:anchor="_Sec531">
            <w:r w:rsidR="007A305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5A5567"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8B1F3E" w14:textId="77777777" w:rsidR="00C3416F" w:rsidRDefault="00A638C9">
          <w:pPr>
            <w:pStyle w:val="PURFooterText"/>
            <w:jc w:val="center"/>
          </w:pPr>
          <w:hyperlink w:anchor="_Sec536">
            <w:r w:rsidR="007A305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A6AA9"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1AA6C4" w14:textId="77777777" w:rsidR="00C3416F" w:rsidRDefault="00A638C9">
          <w:pPr>
            <w:pStyle w:val="PURFooterText"/>
            <w:jc w:val="center"/>
          </w:pPr>
          <w:hyperlink w:anchor="_Sec547">
            <w:r w:rsidR="007A30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C9116"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6B158" w14:textId="77777777" w:rsidR="00C3416F" w:rsidRDefault="00A638C9">
          <w:pPr>
            <w:pStyle w:val="PURFooterText"/>
            <w:jc w:val="center"/>
          </w:pPr>
          <w:hyperlink w:anchor="_Sec548">
            <w:r w:rsidR="007A305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E20DC"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F71FC" w14:textId="77777777" w:rsidR="00C3416F" w:rsidRDefault="00A638C9">
          <w:pPr>
            <w:pStyle w:val="PURFooterText"/>
            <w:jc w:val="center"/>
          </w:pPr>
          <w:hyperlink w:anchor="_Sec549">
            <w:r w:rsidR="007A305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64B71F"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D213A6" w14:textId="77777777" w:rsidR="00C3416F" w:rsidRDefault="00A638C9">
          <w:pPr>
            <w:pStyle w:val="PURFooterText"/>
            <w:jc w:val="center"/>
          </w:pPr>
          <w:hyperlink w:anchor="_Sec591">
            <w:r w:rsidR="007A305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48BD04"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882A14" w14:textId="77777777" w:rsidR="00C3416F" w:rsidRDefault="00A638C9">
          <w:pPr>
            <w:pStyle w:val="PURFooterText"/>
            <w:jc w:val="center"/>
          </w:pPr>
          <w:hyperlink w:anchor="_Sec844">
            <w:r w:rsidR="007A305A">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C3416F" w14:paraId="3838D52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4B4F6" w14:textId="77777777" w:rsidR="00C3416F" w:rsidRDefault="00A638C9">
          <w:pPr>
            <w:pStyle w:val="PURFooterText"/>
            <w:jc w:val="center"/>
          </w:pPr>
          <w:hyperlink w:anchor="_Sec842">
            <w:r w:rsidR="007A305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F31E9"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A8ABD" w14:textId="77777777" w:rsidR="00C3416F" w:rsidRDefault="00A638C9">
          <w:pPr>
            <w:pStyle w:val="PURFooterText"/>
            <w:jc w:val="center"/>
          </w:pPr>
          <w:hyperlink w:anchor="_Sec531">
            <w:r w:rsidR="007A305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95F5C"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5C1912" w14:textId="77777777" w:rsidR="00C3416F" w:rsidRDefault="00A638C9">
          <w:pPr>
            <w:pStyle w:val="PURFooterText"/>
            <w:jc w:val="center"/>
          </w:pPr>
          <w:hyperlink w:anchor="_Sec536">
            <w:r w:rsidR="007A305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AC0C7"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241DF" w14:textId="77777777" w:rsidR="00C3416F" w:rsidRDefault="00A638C9">
          <w:pPr>
            <w:pStyle w:val="PURFooterText"/>
            <w:jc w:val="center"/>
          </w:pPr>
          <w:hyperlink w:anchor="_Sec547">
            <w:r w:rsidR="007A30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5EEF7"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D433D" w14:textId="77777777" w:rsidR="00C3416F" w:rsidRDefault="00A638C9">
          <w:pPr>
            <w:pStyle w:val="PURFooterText"/>
            <w:jc w:val="center"/>
          </w:pPr>
          <w:hyperlink w:anchor="_Sec548">
            <w:r w:rsidR="007A305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935E8"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5C858" w14:textId="77777777" w:rsidR="00C3416F" w:rsidRDefault="00A638C9">
          <w:pPr>
            <w:pStyle w:val="PURFooterText"/>
            <w:jc w:val="center"/>
          </w:pPr>
          <w:hyperlink w:anchor="_Sec549">
            <w:r w:rsidR="007A305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D3A140"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DE073" w14:textId="77777777" w:rsidR="00C3416F" w:rsidRDefault="00A638C9">
          <w:pPr>
            <w:pStyle w:val="PURFooterText"/>
            <w:jc w:val="center"/>
          </w:pPr>
          <w:hyperlink w:anchor="_Sec591">
            <w:r w:rsidR="007A305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F89191"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52FD4" w14:textId="77777777" w:rsidR="00C3416F" w:rsidRDefault="00A638C9">
          <w:pPr>
            <w:pStyle w:val="PURFooterText"/>
            <w:jc w:val="center"/>
          </w:pPr>
          <w:hyperlink w:anchor="_Sec844">
            <w:r w:rsidR="007A305A">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C3416F" w14:paraId="240F2A9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939C9" w14:textId="77777777" w:rsidR="00C3416F" w:rsidRDefault="00A638C9">
          <w:pPr>
            <w:pStyle w:val="PURFooterText"/>
            <w:jc w:val="center"/>
          </w:pPr>
          <w:hyperlink w:anchor="_Sec842">
            <w:r w:rsidR="007A305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3AB5BB"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A7503" w14:textId="77777777" w:rsidR="00C3416F" w:rsidRDefault="00A638C9">
          <w:pPr>
            <w:pStyle w:val="PURFooterText"/>
            <w:jc w:val="center"/>
          </w:pPr>
          <w:hyperlink w:anchor="_Sec531">
            <w:r w:rsidR="007A305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7E920"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76631" w14:textId="77777777" w:rsidR="00C3416F" w:rsidRDefault="00A638C9">
          <w:pPr>
            <w:pStyle w:val="PURFooterText"/>
            <w:jc w:val="center"/>
          </w:pPr>
          <w:hyperlink w:anchor="_Sec536">
            <w:r w:rsidR="007A305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A8190D"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D5EADA" w14:textId="77777777" w:rsidR="00C3416F" w:rsidRDefault="00A638C9">
          <w:pPr>
            <w:pStyle w:val="PURFooterText"/>
            <w:jc w:val="center"/>
          </w:pPr>
          <w:hyperlink w:anchor="_Sec547">
            <w:r w:rsidR="007A30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F92F3"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D54161" w14:textId="77777777" w:rsidR="00C3416F" w:rsidRDefault="00A638C9">
          <w:pPr>
            <w:pStyle w:val="PURFooterText"/>
            <w:jc w:val="center"/>
          </w:pPr>
          <w:hyperlink w:anchor="_Sec548">
            <w:r w:rsidR="007A305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39FC8D"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9AB703" w14:textId="77777777" w:rsidR="00C3416F" w:rsidRDefault="00A638C9">
          <w:pPr>
            <w:pStyle w:val="PURFooterText"/>
            <w:jc w:val="center"/>
          </w:pPr>
          <w:hyperlink w:anchor="_Sec549">
            <w:r w:rsidR="007A305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6BEFCB"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DB0269" w14:textId="77777777" w:rsidR="00C3416F" w:rsidRDefault="00A638C9">
          <w:pPr>
            <w:pStyle w:val="PURFooterText"/>
            <w:jc w:val="center"/>
          </w:pPr>
          <w:hyperlink w:anchor="_Sec591">
            <w:r w:rsidR="007A305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82A71"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12904" w14:textId="77777777" w:rsidR="00C3416F" w:rsidRDefault="00A638C9">
          <w:pPr>
            <w:pStyle w:val="PURFooterText"/>
            <w:jc w:val="center"/>
          </w:pPr>
          <w:hyperlink w:anchor="_Sec844">
            <w:r w:rsidR="007A305A">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C3416F" w14:paraId="7AC549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D4DC4" w14:textId="77777777" w:rsidR="00C3416F" w:rsidRDefault="00A638C9">
          <w:pPr>
            <w:pStyle w:val="PURFooterText"/>
            <w:jc w:val="center"/>
          </w:pPr>
          <w:hyperlink w:anchor="_Sec842">
            <w:r w:rsidR="007A305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2D2AA0"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90E79" w14:textId="77777777" w:rsidR="00C3416F" w:rsidRDefault="00A638C9">
          <w:pPr>
            <w:pStyle w:val="PURFooterText"/>
            <w:jc w:val="center"/>
          </w:pPr>
          <w:hyperlink w:anchor="_Sec531">
            <w:r w:rsidR="007A305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3D0356"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5C9BE" w14:textId="77777777" w:rsidR="00C3416F" w:rsidRDefault="00A638C9">
          <w:pPr>
            <w:pStyle w:val="PURFooterText"/>
            <w:jc w:val="center"/>
          </w:pPr>
          <w:hyperlink w:anchor="_Sec536">
            <w:r w:rsidR="007A305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094D25"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E17D73" w14:textId="77777777" w:rsidR="00C3416F" w:rsidRDefault="00A638C9">
          <w:pPr>
            <w:pStyle w:val="PURFooterText"/>
            <w:jc w:val="center"/>
          </w:pPr>
          <w:hyperlink w:anchor="_Sec547">
            <w:r w:rsidR="007A30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68C1B"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89ADCB" w14:textId="77777777" w:rsidR="00C3416F" w:rsidRDefault="00A638C9">
          <w:pPr>
            <w:pStyle w:val="PURFooterText"/>
            <w:jc w:val="center"/>
          </w:pPr>
          <w:hyperlink w:anchor="_Sec548">
            <w:r w:rsidR="007A305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D1140"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EB892F" w14:textId="77777777" w:rsidR="00C3416F" w:rsidRDefault="00A638C9">
          <w:pPr>
            <w:pStyle w:val="PURFooterText"/>
            <w:jc w:val="center"/>
          </w:pPr>
          <w:hyperlink w:anchor="_Sec549">
            <w:r w:rsidR="007A305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AAE1C"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64070" w14:textId="77777777" w:rsidR="00C3416F" w:rsidRDefault="00A638C9">
          <w:pPr>
            <w:pStyle w:val="PURFooterText"/>
            <w:jc w:val="center"/>
          </w:pPr>
          <w:hyperlink w:anchor="_Sec591">
            <w:r w:rsidR="007A305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2E17A"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60E887" w14:textId="77777777" w:rsidR="00C3416F" w:rsidRDefault="00A638C9">
          <w:pPr>
            <w:pStyle w:val="PURFooterText"/>
            <w:jc w:val="center"/>
          </w:pPr>
          <w:hyperlink w:anchor="_Sec844">
            <w:r w:rsidR="007A305A">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C3416F" w14:paraId="6F95B5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376C7B" w14:textId="77777777" w:rsidR="00C3416F" w:rsidRDefault="00A638C9">
          <w:pPr>
            <w:pStyle w:val="PURFooterText"/>
            <w:jc w:val="center"/>
          </w:pPr>
          <w:hyperlink w:anchor="_Sec842">
            <w:r w:rsidR="007A305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4988F1"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772B9" w14:textId="77777777" w:rsidR="00C3416F" w:rsidRDefault="00A638C9">
          <w:pPr>
            <w:pStyle w:val="PURFooterText"/>
            <w:jc w:val="center"/>
          </w:pPr>
          <w:hyperlink w:anchor="_Sec531">
            <w:r w:rsidR="007A305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98EFB6"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30DE0C" w14:textId="77777777" w:rsidR="00C3416F" w:rsidRDefault="00A638C9">
          <w:pPr>
            <w:pStyle w:val="PURFooterText"/>
            <w:jc w:val="center"/>
          </w:pPr>
          <w:hyperlink w:anchor="_Sec536">
            <w:r w:rsidR="007A305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376C3"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AFC8D1" w14:textId="77777777" w:rsidR="00C3416F" w:rsidRDefault="00A638C9">
          <w:pPr>
            <w:pStyle w:val="PURFooterText"/>
            <w:jc w:val="center"/>
          </w:pPr>
          <w:hyperlink w:anchor="_Sec547">
            <w:r w:rsidR="007A30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B7D9B0"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6EDA8" w14:textId="77777777" w:rsidR="00C3416F" w:rsidRDefault="00A638C9">
          <w:pPr>
            <w:pStyle w:val="PURFooterText"/>
            <w:jc w:val="center"/>
          </w:pPr>
          <w:hyperlink w:anchor="_Sec548">
            <w:r w:rsidR="007A305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783321"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4E3E73" w14:textId="77777777" w:rsidR="00C3416F" w:rsidRDefault="00A638C9">
          <w:pPr>
            <w:pStyle w:val="PURFooterText"/>
            <w:jc w:val="center"/>
          </w:pPr>
          <w:hyperlink w:anchor="_Sec549">
            <w:r w:rsidR="007A305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E83DE"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59711" w14:textId="77777777" w:rsidR="00C3416F" w:rsidRDefault="00A638C9">
          <w:pPr>
            <w:pStyle w:val="PURFooterText"/>
            <w:jc w:val="center"/>
          </w:pPr>
          <w:hyperlink w:anchor="_Sec591">
            <w:r w:rsidR="007A305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114297"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347C69" w14:textId="77777777" w:rsidR="00C3416F" w:rsidRDefault="00A638C9">
          <w:pPr>
            <w:pStyle w:val="PURFooterText"/>
            <w:jc w:val="center"/>
          </w:pPr>
          <w:hyperlink w:anchor="_Sec844">
            <w:r w:rsidR="007A305A">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C3416F" w14:paraId="5EB0DDC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A6B37" w14:textId="77777777" w:rsidR="00C3416F" w:rsidRDefault="00A638C9">
          <w:pPr>
            <w:pStyle w:val="PURFooterText"/>
            <w:jc w:val="center"/>
          </w:pPr>
          <w:hyperlink w:anchor="_Sec842">
            <w:r w:rsidR="007A305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FC90B"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056FB" w14:textId="77777777" w:rsidR="00C3416F" w:rsidRDefault="00A638C9">
          <w:pPr>
            <w:pStyle w:val="PURFooterText"/>
            <w:jc w:val="center"/>
          </w:pPr>
          <w:hyperlink w:anchor="_Sec531">
            <w:r w:rsidR="007A305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5A68F"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3B1CF" w14:textId="77777777" w:rsidR="00C3416F" w:rsidRDefault="00A638C9">
          <w:pPr>
            <w:pStyle w:val="PURFooterText"/>
            <w:jc w:val="center"/>
          </w:pPr>
          <w:hyperlink w:anchor="_Sec536">
            <w:r w:rsidR="007A305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947AF"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2FFD95" w14:textId="77777777" w:rsidR="00C3416F" w:rsidRDefault="00A638C9">
          <w:pPr>
            <w:pStyle w:val="PURFooterText"/>
            <w:jc w:val="center"/>
          </w:pPr>
          <w:hyperlink w:anchor="_Sec547">
            <w:r w:rsidR="007A30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02474"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23627C" w14:textId="77777777" w:rsidR="00C3416F" w:rsidRDefault="00A638C9">
          <w:pPr>
            <w:pStyle w:val="PURFooterText"/>
            <w:jc w:val="center"/>
          </w:pPr>
          <w:hyperlink w:anchor="_Sec548">
            <w:r w:rsidR="007A305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8621EA"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FD2F1" w14:textId="77777777" w:rsidR="00C3416F" w:rsidRDefault="00A638C9">
          <w:pPr>
            <w:pStyle w:val="PURFooterText"/>
            <w:jc w:val="center"/>
          </w:pPr>
          <w:hyperlink w:anchor="_Sec549">
            <w:r w:rsidR="007A305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DC4595"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6663C2" w14:textId="77777777" w:rsidR="00C3416F" w:rsidRDefault="00A638C9">
          <w:pPr>
            <w:pStyle w:val="PURFooterText"/>
            <w:jc w:val="center"/>
          </w:pPr>
          <w:hyperlink w:anchor="_Sec591">
            <w:r w:rsidR="007A305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0DE26A"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3EDA7" w14:textId="77777777" w:rsidR="00C3416F" w:rsidRDefault="00A638C9">
          <w:pPr>
            <w:pStyle w:val="PURFooterText"/>
            <w:jc w:val="center"/>
          </w:pPr>
          <w:hyperlink w:anchor="_Sec844">
            <w:r w:rsidR="007A305A">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C3416F" w14:paraId="383E6E8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6A89E" w14:textId="77777777" w:rsidR="00C3416F" w:rsidRDefault="00A638C9">
          <w:pPr>
            <w:pStyle w:val="PURFooterText"/>
            <w:jc w:val="center"/>
          </w:pPr>
          <w:hyperlink w:anchor="_Sec842">
            <w:r w:rsidR="007A305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6FA5CA"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821E8" w14:textId="77777777" w:rsidR="00C3416F" w:rsidRDefault="00A638C9">
          <w:pPr>
            <w:pStyle w:val="PURFooterText"/>
            <w:jc w:val="center"/>
          </w:pPr>
          <w:hyperlink w:anchor="_Sec531">
            <w:r w:rsidR="007A305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98DDB"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3FCD3" w14:textId="77777777" w:rsidR="00C3416F" w:rsidRDefault="00A638C9">
          <w:pPr>
            <w:pStyle w:val="PURFooterText"/>
            <w:jc w:val="center"/>
          </w:pPr>
          <w:hyperlink w:anchor="_Sec536">
            <w:r w:rsidR="007A305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4704A4"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89E730" w14:textId="77777777" w:rsidR="00C3416F" w:rsidRDefault="00A638C9">
          <w:pPr>
            <w:pStyle w:val="PURFooterText"/>
            <w:jc w:val="center"/>
          </w:pPr>
          <w:hyperlink w:anchor="_Sec547">
            <w:r w:rsidR="007A30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6ED96"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56278" w14:textId="77777777" w:rsidR="00C3416F" w:rsidRDefault="00A638C9">
          <w:pPr>
            <w:pStyle w:val="PURFooterText"/>
            <w:jc w:val="center"/>
          </w:pPr>
          <w:hyperlink w:anchor="_Sec548">
            <w:r w:rsidR="007A305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F5A4D"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D82B78" w14:textId="77777777" w:rsidR="00C3416F" w:rsidRDefault="00A638C9">
          <w:pPr>
            <w:pStyle w:val="PURFooterText"/>
            <w:jc w:val="center"/>
          </w:pPr>
          <w:hyperlink w:anchor="_Sec549">
            <w:r w:rsidR="007A305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0858DC"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45C797" w14:textId="77777777" w:rsidR="00C3416F" w:rsidRDefault="00A638C9">
          <w:pPr>
            <w:pStyle w:val="PURFooterText"/>
            <w:jc w:val="center"/>
          </w:pPr>
          <w:hyperlink w:anchor="_Sec591">
            <w:r w:rsidR="007A305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06B344"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17EF27" w14:textId="77777777" w:rsidR="00C3416F" w:rsidRDefault="00A638C9">
          <w:pPr>
            <w:pStyle w:val="PURFooterText"/>
            <w:jc w:val="center"/>
          </w:pPr>
          <w:hyperlink w:anchor="_Sec844">
            <w:r w:rsidR="007A305A">
              <w:rPr>
                <w:color w:val="00467F"/>
                <w:u w:val="single"/>
              </w:rPr>
              <w:t>Índice</w:t>
            </w:r>
          </w:hyperlink>
        </w:p>
      </w:tc>
    </w:tr>
  </w:tbl>
  <w:p w14:paraId="4E232D33" w14:textId="77777777" w:rsidR="00C3416F" w:rsidRDefault="00C3416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C3416F" w14:paraId="4DF0094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AB362" w14:textId="77777777" w:rsidR="00C3416F" w:rsidRDefault="00A638C9">
          <w:pPr>
            <w:pStyle w:val="PURFooterText"/>
            <w:jc w:val="center"/>
          </w:pPr>
          <w:hyperlink w:anchor="_Sec842">
            <w:r w:rsidR="007A305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A07F0F"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72EBB" w14:textId="77777777" w:rsidR="00C3416F" w:rsidRDefault="00A638C9">
          <w:pPr>
            <w:pStyle w:val="PURFooterText"/>
            <w:jc w:val="center"/>
          </w:pPr>
          <w:hyperlink w:anchor="_Sec531">
            <w:r w:rsidR="007A305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86BF6"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22A6C4" w14:textId="77777777" w:rsidR="00C3416F" w:rsidRDefault="00A638C9">
          <w:pPr>
            <w:pStyle w:val="PURFooterText"/>
            <w:jc w:val="center"/>
          </w:pPr>
          <w:hyperlink w:anchor="_Sec536">
            <w:r w:rsidR="007A305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492BB"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5DEE7D" w14:textId="77777777" w:rsidR="00C3416F" w:rsidRDefault="00A638C9">
          <w:pPr>
            <w:pStyle w:val="PURFooterText"/>
            <w:jc w:val="center"/>
          </w:pPr>
          <w:hyperlink w:anchor="_Sec547">
            <w:r w:rsidR="007A30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933A74"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65685" w14:textId="77777777" w:rsidR="00C3416F" w:rsidRDefault="00A638C9">
          <w:pPr>
            <w:pStyle w:val="PURFooterText"/>
            <w:jc w:val="center"/>
          </w:pPr>
          <w:hyperlink w:anchor="_Sec548">
            <w:r w:rsidR="007A305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2191D"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A3D7D" w14:textId="77777777" w:rsidR="00C3416F" w:rsidRDefault="00A638C9">
          <w:pPr>
            <w:pStyle w:val="PURFooterText"/>
            <w:jc w:val="center"/>
          </w:pPr>
          <w:hyperlink w:anchor="_Sec549">
            <w:r w:rsidR="007A305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5909E"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9DDAF" w14:textId="77777777" w:rsidR="00C3416F" w:rsidRDefault="00A638C9">
          <w:pPr>
            <w:pStyle w:val="PURFooterText"/>
            <w:jc w:val="center"/>
          </w:pPr>
          <w:hyperlink w:anchor="_Sec591">
            <w:r w:rsidR="007A305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A45B5" w14:textId="77777777" w:rsidR="00C3416F" w:rsidRDefault="00C341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21275D" w14:textId="77777777" w:rsidR="00C3416F" w:rsidRDefault="00A638C9">
          <w:pPr>
            <w:pStyle w:val="PURFooterText"/>
            <w:jc w:val="center"/>
          </w:pPr>
          <w:hyperlink w:anchor="_Sec844">
            <w:r w:rsidR="007A305A">
              <w:rPr>
                <w:color w:val="00467F"/>
                <w:u w:val="single"/>
              </w:rPr>
              <w:t>Índice</w:t>
            </w:r>
          </w:hyperlink>
        </w:p>
      </w:tc>
    </w:tr>
  </w:tbl>
  <w:p w14:paraId="0CA1CC2E" w14:textId="77777777" w:rsidR="00C3416F" w:rsidRDefault="00C3416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C3416F" w14:paraId="11EA135F" w14:textId="77777777">
      <w:tc>
        <w:tcPr>
          <w:tcW w:w="8560" w:type="dxa"/>
        </w:tcPr>
        <w:p w14:paraId="7ABD1A52" w14:textId="77777777" w:rsidR="00C3416F" w:rsidRDefault="007A305A">
          <w:pPr>
            <w:pStyle w:val="PURHeaderText"/>
          </w:pPr>
          <w:r>
            <w:t>Termos do Produto de Licenciamento por Volume da Microsoft (Português do Brasil, novembro de 2019)</w:t>
          </w:r>
        </w:p>
      </w:tc>
      <w:tc>
        <w:tcPr>
          <w:tcW w:w="3680" w:type="dxa"/>
        </w:tcPr>
        <w:p w14:paraId="43A7A823" w14:textId="77777777" w:rsidR="00C3416F" w:rsidRDefault="007A305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C3416F" w14:paraId="56F6E9BB" w14:textId="77777777">
      <w:tc>
        <w:tcPr>
          <w:tcW w:w="8560" w:type="dxa"/>
        </w:tcPr>
        <w:p w14:paraId="2DEA1B15" w14:textId="77777777" w:rsidR="00C3416F" w:rsidRDefault="007A305A">
          <w:pPr>
            <w:pStyle w:val="PURHeaderText"/>
          </w:pPr>
          <w:r>
            <w:t>Termos do Produto de Licenciamento por Volume da Microsoft (Português do Brasil, novembro de 2019)</w:t>
          </w:r>
        </w:p>
      </w:tc>
      <w:tc>
        <w:tcPr>
          <w:tcW w:w="3680" w:type="dxa"/>
        </w:tcPr>
        <w:p w14:paraId="091DCABA" w14:textId="77777777" w:rsidR="00C3416F" w:rsidRDefault="007A305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C3416F" w14:paraId="38F8764B" w14:textId="77777777">
      <w:tc>
        <w:tcPr>
          <w:tcW w:w="8560" w:type="dxa"/>
        </w:tcPr>
        <w:p w14:paraId="6B87235C" w14:textId="77777777" w:rsidR="00C3416F" w:rsidRDefault="007A305A">
          <w:pPr>
            <w:pStyle w:val="PURHeaderText"/>
          </w:pPr>
          <w:r>
            <w:t>Termos do Produto de Licenciamento por Volume da Microsoft (Português do Brasil, novembro de 2019)</w:t>
          </w:r>
        </w:p>
      </w:tc>
      <w:tc>
        <w:tcPr>
          <w:tcW w:w="3680" w:type="dxa"/>
        </w:tcPr>
        <w:p w14:paraId="3A64680C" w14:textId="77777777" w:rsidR="00C3416F" w:rsidRDefault="007A305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C3416F" w14:paraId="36911D66" w14:textId="77777777">
      <w:tc>
        <w:tcPr>
          <w:tcW w:w="8560" w:type="dxa"/>
        </w:tcPr>
        <w:p w14:paraId="400FBAA4" w14:textId="77777777" w:rsidR="00C3416F" w:rsidRDefault="007A305A">
          <w:pPr>
            <w:pStyle w:val="PURHeaderText"/>
          </w:pPr>
          <w:r>
            <w:t>Termos do Produto de Licenciamento por Volume da Microsoft (Português do Brasil, novembro de 2019)</w:t>
          </w:r>
        </w:p>
      </w:tc>
      <w:tc>
        <w:tcPr>
          <w:tcW w:w="3680" w:type="dxa"/>
        </w:tcPr>
        <w:p w14:paraId="36780CD5" w14:textId="77777777" w:rsidR="00C3416F" w:rsidRDefault="007A305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C3416F" w14:paraId="0A5E4FEF" w14:textId="77777777">
      <w:tc>
        <w:tcPr>
          <w:tcW w:w="8560" w:type="dxa"/>
        </w:tcPr>
        <w:p w14:paraId="07AEEF36" w14:textId="77777777" w:rsidR="00C3416F" w:rsidRDefault="007A305A">
          <w:pPr>
            <w:pStyle w:val="PURHeaderText"/>
          </w:pPr>
          <w:r>
            <w:t>Termos do Produto de Licenciamento por Volume da Microsoft (Português do Brasil, novembro de 2019)</w:t>
          </w:r>
        </w:p>
      </w:tc>
      <w:tc>
        <w:tcPr>
          <w:tcW w:w="3680" w:type="dxa"/>
        </w:tcPr>
        <w:p w14:paraId="5D1BB0E6" w14:textId="77777777" w:rsidR="00C3416F" w:rsidRDefault="007A305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C3416F" w14:paraId="2E523237" w14:textId="77777777">
      <w:tc>
        <w:tcPr>
          <w:tcW w:w="8560" w:type="dxa"/>
        </w:tcPr>
        <w:p w14:paraId="6717D632" w14:textId="77777777" w:rsidR="00C3416F" w:rsidRDefault="007A305A">
          <w:pPr>
            <w:pStyle w:val="PURHeaderText"/>
          </w:pPr>
          <w:r>
            <w:t>Termos do Produto de Licenciamento por Volume da Microsoft (Português do Brasil, novembro de 2019)</w:t>
          </w:r>
        </w:p>
      </w:tc>
      <w:tc>
        <w:tcPr>
          <w:tcW w:w="3680" w:type="dxa"/>
        </w:tcPr>
        <w:p w14:paraId="18812AC3" w14:textId="77777777" w:rsidR="00C3416F" w:rsidRDefault="007A305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C3416F" w14:paraId="0F544DA2" w14:textId="77777777">
      <w:tc>
        <w:tcPr>
          <w:tcW w:w="8560" w:type="dxa"/>
        </w:tcPr>
        <w:p w14:paraId="5E3BC1E4" w14:textId="77777777" w:rsidR="00C3416F" w:rsidRDefault="007A305A">
          <w:pPr>
            <w:pStyle w:val="PURHeaderText"/>
          </w:pPr>
          <w:r>
            <w:t>Termos do Produto de Licenciamento por Volume da Microsoft (Português do Brasil, novembro de 2019)</w:t>
          </w:r>
        </w:p>
      </w:tc>
      <w:tc>
        <w:tcPr>
          <w:tcW w:w="3680" w:type="dxa"/>
        </w:tcPr>
        <w:p w14:paraId="358A2258" w14:textId="77777777" w:rsidR="00C3416F" w:rsidRDefault="007A305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C3416F" w14:paraId="7BD4D519" w14:textId="77777777">
      <w:tc>
        <w:tcPr>
          <w:tcW w:w="8560" w:type="dxa"/>
        </w:tcPr>
        <w:p w14:paraId="41B88FF9" w14:textId="77777777" w:rsidR="00C3416F" w:rsidRDefault="007A305A">
          <w:pPr>
            <w:pStyle w:val="PURHeaderText"/>
          </w:pPr>
          <w:r>
            <w:t>Termos do Produto de Licenciamento por Volume da Microsoft (Português do Brasil, novembro de 2019)</w:t>
          </w:r>
        </w:p>
      </w:tc>
      <w:tc>
        <w:tcPr>
          <w:tcW w:w="3680" w:type="dxa"/>
        </w:tcPr>
        <w:p w14:paraId="6078229D" w14:textId="77777777" w:rsidR="00C3416F" w:rsidRDefault="007A305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C3416F" w14:paraId="27205083" w14:textId="77777777">
      <w:tc>
        <w:tcPr>
          <w:tcW w:w="8560" w:type="dxa"/>
        </w:tcPr>
        <w:p w14:paraId="294576B6" w14:textId="77777777" w:rsidR="00C3416F" w:rsidRDefault="007A305A">
          <w:pPr>
            <w:pStyle w:val="PURHeaderText"/>
          </w:pPr>
          <w:r>
            <w:t>Termos do Produto de Licenciamento por Volume da Microsoft (Português do Brasil, novembro de 2019)</w:t>
          </w:r>
        </w:p>
      </w:tc>
      <w:tc>
        <w:tcPr>
          <w:tcW w:w="3680" w:type="dxa"/>
        </w:tcPr>
        <w:p w14:paraId="68E7FEA1" w14:textId="77777777" w:rsidR="00C3416F" w:rsidRDefault="007A305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C3416F" w14:paraId="40123F6A" w14:textId="77777777">
      <w:tc>
        <w:tcPr>
          <w:tcW w:w="8560" w:type="dxa"/>
        </w:tcPr>
        <w:p w14:paraId="72FDB70C" w14:textId="77777777" w:rsidR="00C3416F" w:rsidRDefault="007A305A">
          <w:pPr>
            <w:pStyle w:val="PURHeaderText"/>
          </w:pPr>
          <w:r>
            <w:t>Termos do Produto de Licenciamento por Volume da Microsoft (Português do Brasil, novembro de 2019)</w:t>
          </w:r>
        </w:p>
      </w:tc>
      <w:tc>
        <w:tcPr>
          <w:tcW w:w="3680" w:type="dxa"/>
        </w:tcPr>
        <w:p w14:paraId="0A642CAB" w14:textId="77777777" w:rsidR="00C3416F" w:rsidRDefault="007A305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C3416F" w14:paraId="35C7E6AD" w14:textId="77777777">
      <w:tc>
        <w:tcPr>
          <w:tcW w:w="8560" w:type="dxa"/>
        </w:tcPr>
        <w:p w14:paraId="6F66E494" w14:textId="77777777" w:rsidR="00C3416F" w:rsidRDefault="007A305A">
          <w:pPr>
            <w:pStyle w:val="PURHeaderText"/>
          </w:pPr>
          <w:r>
            <w:t>Termos do Produto de Licenciamento por Volume da Microsoft (Português do Brasil, novembro de 2019)</w:t>
          </w:r>
        </w:p>
      </w:tc>
      <w:tc>
        <w:tcPr>
          <w:tcW w:w="3680" w:type="dxa"/>
        </w:tcPr>
        <w:p w14:paraId="595BE75E" w14:textId="77777777" w:rsidR="00C3416F" w:rsidRDefault="007A305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31600"/>
    <w:multiLevelType w:val="multilevel"/>
    <w:tmpl w:val="541E81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8927CC"/>
    <w:multiLevelType w:val="multilevel"/>
    <w:tmpl w:val="E42E64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01147F"/>
    <w:multiLevelType w:val="multilevel"/>
    <w:tmpl w:val="1BE443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4D7694"/>
    <w:multiLevelType w:val="multilevel"/>
    <w:tmpl w:val="A71088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2EB2D60"/>
    <w:multiLevelType w:val="multilevel"/>
    <w:tmpl w:val="E9261F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39048E9"/>
    <w:multiLevelType w:val="multilevel"/>
    <w:tmpl w:val="A066E8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8B351A"/>
    <w:multiLevelType w:val="multilevel"/>
    <w:tmpl w:val="B84484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5355A4"/>
    <w:multiLevelType w:val="multilevel"/>
    <w:tmpl w:val="691029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5209D7"/>
    <w:multiLevelType w:val="multilevel"/>
    <w:tmpl w:val="69B23E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CA4116"/>
    <w:multiLevelType w:val="multilevel"/>
    <w:tmpl w:val="725CB16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C77AAC"/>
    <w:multiLevelType w:val="multilevel"/>
    <w:tmpl w:val="D7BCDC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D571B8"/>
    <w:multiLevelType w:val="multilevel"/>
    <w:tmpl w:val="DC5062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370B4C"/>
    <w:multiLevelType w:val="multilevel"/>
    <w:tmpl w:val="334EB3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A67824"/>
    <w:multiLevelType w:val="multilevel"/>
    <w:tmpl w:val="C00875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8B0506"/>
    <w:multiLevelType w:val="multilevel"/>
    <w:tmpl w:val="B07027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181763"/>
    <w:multiLevelType w:val="multilevel"/>
    <w:tmpl w:val="B03C98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D852F3"/>
    <w:multiLevelType w:val="multilevel"/>
    <w:tmpl w:val="18AE351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26092F"/>
    <w:multiLevelType w:val="multilevel"/>
    <w:tmpl w:val="1A9879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562D5D"/>
    <w:multiLevelType w:val="multilevel"/>
    <w:tmpl w:val="F36879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946862"/>
    <w:multiLevelType w:val="multilevel"/>
    <w:tmpl w:val="AE86C7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C5372C"/>
    <w:multiLevelType w:val="multilevel"/>
    <w:tmpl w:val="9A4E23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A07524"/>
    <w:multiLevelType w:val="multilevel"/>
    <w:tmpl w:val="94DC272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BAD65AF"/>
    <w:multiLevelType w:val="multilevel"/>
    <w:tmpl w:val="5692A3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274CEB"/>
    <w:multiLevelType w:val="multilevel"/>
    <w:tmpl w:val="1CD8E0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26704F3"/>
    <w:multiLevelType w:val="multilevel"/>
    <w:tmpl w:val="1A98C0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612607"/>
    <w:multiLevelType w:val="multilevel"/>
    <w:tmpl w:val="4CCCBC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C9115C"/>
    <w:multiLevelType w:val="multilevel"/>
    <w:tmpl w:val="36C6C1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0E7B37"/>
    <w:multiLevelType w:val="multilevel"/>
    <w:tmpl w:val="873228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3F5025"/>
    <w:multiLevelType w:val="multilevel"/>
    <w:tmpl w:val="C2A4A1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7C7AB5"/>
    <w:multiLevelType w:val="multilevel"/>
    <w:tmpl w:val="801C43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590698"/>
    <w:multiLevelType w:val="multilevel"/>
    <w:tmpl w:val="5B44AE6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6D20AB"/>
    <w:multiLevelType w:val="multilevel"/>
    <w:tmpl w:val="EA64A8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394777"/>
    <w:multiLevelType w:val="multilevel"/>
    <w:tmpl w:val="C0563D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532D84"/>
    <w:multiLevelType w:val="multilevel"/>
    <w:tmpl w:val="9E42B5F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572576"/>
    <w:multiLevelType w:val="multilevel"/>
    <w:tmpl w:val="A5A057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D76BE7"/>
    <w:multiLevelType w:val="multilevel"/>
    <w:tmpl w:val="995CE3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F9297B"/>
    <w:multiLevelType w:val="multilevel"/>
    <w:tmpl w:val="316077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7C6051"/>
    <w:multiLevelType w:val="multilevel"/>
    <w:tmpl w:val="858EF8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2812C2"/>
    <w:multiLevelType w:val="multilevel"/>
    <w:tmpl w:val="821A9F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2B18FC"/>
    <w:multiLevelType w:val="multilevel"/>
    <w:tmpl w:val="4C8059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260D45"/>
    <w:multiLevelType w:val="multilevel"/>
    <w:tmpl w:val="68D2B56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416970"/>
    <w:multiLevelType w:val="multilevel"/>
    <w:tmpl w:val="604836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024225"/>
    <w:multiLevelType w:val="multilevel"/>
    <w:tmpl w:val="99084D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495391F"/>
    <w:multiLevelType w:val="multilevel"/>
    <w:tmpl w:val="452E4B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58C49E6"/>
    <w:multiLevelType w:val="multilevel"/>
    <w:tmpl w:val="75BADC9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4B73B2"/>
    <w:multiLevelType w:val="multilevel"/>
    <w:tmpl w:val="7930C8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6806C1F"/>
    <w:multiLevelType w:val="multilevel"/>
    <w:tmpl w:val="7B18E5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72B6FF3"/>
    <w:multiLevelType w:val="multilevel"/>
    <w:tmpl w:val="27F42AC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92002E7"/>
    <w:multiLevelType w:val="multilevel"/>
    <w:tmpl w:val="27C658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AF31774"/>
    <w:multiLevelType w:val="multilevel"/>
    <w:tmpl w:val="CBEA64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CF63B07"/>
    <w:multiLevelType w:val="multilevel"/>
    <w:tmpl w:val="9C4A6C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DC66953"/>
    <w:multiLevelType w:val="multilevel"/>
    <w:tmpl w:val="DB6E9A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4EBE1C96"/>
    <w:multiLevelType w:val="multilevel"/>
    <w:tmpl w:val="DA22DB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5D3E23"/>
    <w:multiLevelType w:val="multilevel"/>
    <w:tmpl w:val="14D8F4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671EE1"/>
    <w:multiLevelType w:val="multilevel"/>
    <w:tmpl w:val="8F84469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0E2F4C"/>
    <w:multiLevelType w:val="multilevel"/>
    <w:tmpl w:val="61A2F78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632111B"/>
    <w:multiLevelType w:val="multilevel"/>
    <w:tmpl w:val="E9341A2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B5F1819"/>
    <w:multiLevelType w:val="multilevel"/>
    <w:tmpl w:val="6C78D8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7306C8"/>
    <w:multiLevelType w:val="multilevel"/>
    <w:tmpl w:val="9468F8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C666BC"/>
    <w:multiLevelType w:val="multilevel"/>
    <w:tmpl w:val="282C8C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791331"/>
    <w:multiLevelType w:val="multilevel"/>
    <w:tmpl w:val="D7A8D67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A539CF"/>
    <w:multiLevelType w:val="multilevel"/>
    <w:tmpl w:val="E89E8A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2C86CE0"/>
    <w:multiLevelType w:val="multilevel"/>
    <w:tmpl w:val="51A6AB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CC4510"/>
    <w:multiLevelType w:val="multilevel"/>
    <w:tmpl w:val="8B2EC7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791856"/>
    <w:multiLevelType w:val="multilevel"/>
    <w:tmpl w:val="8A962C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6202AC6"/>
    <w:multiLevelType w:val="multilevel"/>
    <w:tmpl w:val="72602A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C13055"/>
    <w:multiLevelType w:val="multilevel"/>
    <w:tmpl w:val="DBD2C8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C6364F5"/>
    <w:multiLevelType w:val="multilevel"/>
    <w:tmpl w:val="C22820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F9C7F8B"/>
    <w:multiLevelType w:val="multilevel"/>
    <w:tmpl w:val="BA42F0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131FDA"/>
    <w:multiLevelType w:val="multilevel"/>
    <w:tmpl w:val="6E7C214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2340C40"/>
    <w:multiLevelType w:val="multilevel"/>
    <w:tmpl w:val="24E824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3F95BB1"/>
    <w:multiLevelType w:val="multilevel"/>
    <w:tmpl w:val="9CDC40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4CE5541"/>
    <w:multiLevelType w:val="multilevel"/>
    <w:tmpl w:val="E1D091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90162FF"/>
    <w:multiLevelType w:val="multilevel"/>
    <w:tmpl w:val="36C45E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A4C06E7"/>
    <w:multiLevelType w:val="multilevel"/>
    <w:tmpl w:val="F76EF3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5C0005"/>
    <w:multiLevelType w:val="multilevel"/>
    <w:tmpl w:val="F0DCD0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6C0ECF"/>
    <w:multiLevelType w:val="multilevel"/>
    <w:tmpl w:val="79AA07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754602"/>
    <w:multiLevelType w:val="multilevel"/>
    <w:tmpl w:val="D5DA835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D9352A"/>
    <w:multiLevelType w:val="multilevel"/>
    <w:tmpl w:val="98684C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1652AA"/>
    <w:multiLevelType w:val="multilevel"/>
    <w:tmpl w:val="0B9E25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49"/>
  </w:num>
  <w:num w:numId="3">
    <w:abstractNumId w:val="79"/>
  </w:num>
  <w:num w:numId="4">
    <w:abstractNumId w:val="70"/>
  </w:num>
  <w:num w:numId="5">
    <w:abstractNumId w:val="24"/>
  </w:num>
  <w:num w:numId="6">
    <w:abstractNumId w:val="32"/>
  </w:num>
  <w:num w:numId="7">
    <w:abstractNumId w:val="3"/>
  </w:num>
  <w:num w:numId="8">
    <w:abstractNumId w:val="31"/>
  </w:num>
  <w:num w:numId="9">
    <w:abstractNumId w:val="47"/>
  </w:num>
  <w:num w:numId="10">
    <w:abstractNumId w:val="76"/>
  </w:num>
  <w:num w:numId="11">
    <w:abstractNumId w:val="27"/>
  </w:num>
  <w:num w:numId="12">
    <w:abstractNumId w:val="38"/>
  </w:num>
  <w:num w:numId="13">
    <w:abstractNumId w:val="29"/>
  </w:num>
  <w:num w:numId="14">
    <w:abstractNumId w:val="71"/>
  </w:num>
  <w:num w:numId="15">
    <w:abstractNumId w:val="78"/>
  </w:num>
  <w:num w:numId="16">
    <w:abstractNumId w:val="45"/>
  </w:num>
  <w:num w:numId="17">
    <w:abstractNumId w:val="59"/>
  </w:num>
  <w:num w:numId="18">
    <w:abstractNumId w:val="23"/>
  </w:num>
  <w:num w:numId="19">
    <w:abstractNumId w:val="28"/>
  </w:num>
  <w:num w:numId="20">
    <w:abstractNumId w:val="22"/>
  </w:num>
  <w:num w:numId="21">
    <w:abstractNumId w:val="62"/>
  </w:num>
  <w:num w:numId="22">
    <w:abstractNumId w:val="6"/>
  </w:num>
  <w:num w:numId="23">
    <w:abstractNumId w:val="63"/>
  </w:num>
  <w:num w:numId="24">
    <w:abstractNumId w:val="14"/>
  </w:num>
  <w:num w:numId="25">
    <w:abstractNumId w:val="68"/>
  </w:num>
  <w:num w:numId="26">
    <w:abstractNumId w:val="74"/>
  </w:num>
  <w:num w:numId="27">
    <w:abstractNumId w:val="61"/>
  </w:num>
  <w:num w:numId="28">
    <w:abstractNumId w:val="46"/>
  </w:num>
  <w:num w:numId="29">
    <w:abstractNumId w:val="50"/>
  </w:num>
  <w:num w:numId="30">
    <w:abstractNumId w:val="15"/>
  </w:num>
  <w:num w:numId="31">
    <w:abstractNumId w:val="69"/>
  </w:num>
  <w:num w:numId="32">
    <w:abstractNumId w:val="54"/>
  </w:num>
  <w:num w:numId="33">
    <w:abstractNumId w:val="35"/>
  </w:num>
  <w:num w:numId="34">
    <w:abstractNumId w:val="57"/>
  </w:num>
  <w:num w:numId="35">
    <w:abstractNumId w:val="56"/>
  </w:num>
  <w:num w:numId="36">
    <w:abstractNumId w:val="40"/>
  </w:num>
  <w:num w:numId="37">
    <w:abstractNumId w:val="1"/>
  </w:num>
  <w:num w:numId="38">
    <w:abstractNumId w:val="36"/>
  </w:num>
  <w:num w:numId="39">
    <w:abstractNumId w:val="64"/>
  </w:num>
  <w:num w:numId="40">
    <w:abstractNumId w:val="52"/>
  </w:num>
  <w:num w:numId="41">
    <w:abstractNumId w:val="4"/>
  </w:num>
  <w:num w:numId="42">
    <w:abstractNumId w:val="48"/>
  </w:num>
  <w:num w:numId="43">
    <w:abstractNumId w:val="77"/>
  </w:num>
  <w:num w:numId="44">
    <w:abstractNumId w:val="8"/>
  </w:num>
  <w:num w:numId="45">
    <w:abstractNumId w:val="17"/>
  </w:num>
  <w:num w:numId="46">
    <w:abstractNumId w:val="25"/>
  </w:num>
  <w:num w:numId="47">
    <w:abstractNumId w:val="10"/>
  </w:num>
  <w:num w:numId="48">
    <w:abstractNumId w:val="2"/>
  </w:num>
  <w:num w:numId="49">
    <w:abstractNumId w:val="19"/>
  </w:num>
  <w:num w:numId="50">
    <w:abstractNumId w:val="58"/>
  </w:num>
  <w:num w:numId="51">
    <w:abstractNumId w:val="37"/>
  </w:num>
  <w:num w:numId="52">
    <w:abstractNumId w:val="13"/>
  </w:num>
  <w:num w:numId="53">
    <w:abstractNumId w:val="43"/>
  </w:num>
  <w:num w:numId="54">
    <w:abstractNumId w:val="5"/>
  </w:num>
  <w:num w:numId="55">
    <w:abstractNumId w:val="72"/>
  </w:num>
  <w:num w:numId="56">
    <w:abstractNumId w:val="67"/>
  </w:num>
  <w:num w:numId="57">
    <w:abstractNumId w:val="80"/>
  </w:num>
  <w:num w:numId="58">
    <w:abstractNumId w:val="39"/>
  </w:num>
  <w:num w:numId="59">
    <w:abstractNumId w:val="75"/>
  </w:num>
  <w:num w:numId="60">
    <w:abstractNumId w:val="11"/>
  </w:num>
  <w:num w:numId="61">
    <w:abstractNumId w:val="51"/>
  </w:num>
  <w:num w:numId="62">
    <w:abstractNumId w:val="20"/>
  </w:num>
  <w:num w:numId="63">
    <w:abstractNumId w:val="12"/>
  </w:num>
  <w:num w:numId="64">
    <w:abstractNumId w:val="44"/>
  </w:num>
  <w:num w:numId="65">
    <w:abstractNumId w:val="18"/>
  </w:num>
  <w:num w:numId="66">
    <w:abstractNumId w:val="26"/>
  </w:num>
  <w:num w:numId="67">
    <w:abstractNumId w:val="65"/>
  </w:num>
  <w:num w:numId="68">
    <w:abstractNumId w:val="0"/>
  </w:num>
  <w:num w:numId="69">
    <w:abstractNumId w:val="34"/>
  </w:num>
  <w:num w:numId="70">
    <w:abstractNumId w:val="41"/>
  </w:num>
  <w:num w:numId="71">
    <w:abstractNumId w:val="73"/>
  </w:num>
  <w:num w:numId="72">
    <w:abstractNumId w:val="66"/>
  </w:num>
  <w:num w:numId="73">
    <w:abstractNumId w:val="33"/>
  </w:num>
  <w:num w:numId="74">
    <w:abstractNumId w:val="42"/>
  </w:num>
  <w:num w:numId="75">
    <w:abstractNumId w:val="60"/>
  </w:num>
  <w:num w:numId="76">
    <w:abstractNumId w:val="81"/>
  </w:num>
  <w:num w:numId="77">
    <w:abstractNumId w:val="16"/>
  </w:num>
  <w:num w:numId="78">
    <w:abstractNumId w:val="9"/>
  </w:num>
  <w:num w:numId="79">
    <w:abstractNumId w:val="30"/>
  </w:num>
  <w:num w:numId="80">
    <w:abstractNumId w:val="21"/>
  </w:num>
  <w:num w:numId="81">
    <w:abstractNumId w:val="55"/>
  </w:num>
  <w:num w:numId="82">
    <w:abstractNumId w:val="7"/>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snZ8mBJ7PySOk0hZCG1OaUsl092osE0imMzy/Ty5LFzIgmZLDzOnCaXREflApIijVkEUlpGxELWRzsSAgKDrA==" w:salt="nYKmsBuFZdhahAc6FqtVtQ=="/>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AA"/>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4087"/>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05A"/>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638C9"/>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416F"/>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88A"/>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A305A"/>
    <w:rPr>
      <w:color w:val="605E5C"/>
      <w:shd w:val="clear" w:color="auto" w:fill="E1DFDD"/>
    </w:rPr>
  </w:style>
  <w:style w:type="paragraph" w:styleId="Index2">
    <w:name w:val="index 2"/>
    <w:basedOn w:val="Normal"/>
    <w:next w:val="Normal"/>
    <w:autoRedefine/>
    <w:uiPriority w:val="99"/>
    <w:semiHidden/>
    <w:unhideWhenUsed/>
    <w:rsid w:val="007A305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s://aka.ms/vs/16/redistribution"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microsoft.com/licensing/contracts"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0.0.2.52/" TargetMode="External"/><Relationship Id="rId128" Type="http://schemas.openxmlformats.org/officeDocument/2006/relationships/hyperlink" Target="http://go.microsoft.com/?linkid=9840733" TargetMode="External"/><Relationship Id="rId149" Type="http://schemas.openxmlformats.org/officeDocument/2006/relationships/hyperlink" Target="http://0.0.3.34/" TargetMode="External"/><Relationship Id="rId5" Type="http://schemas.openxmlformats.org/officeDocument/2006/relationships/settings" Target="settings.xml"/><Relationship Id="rId95" Type="http://schemas.openxmlformats.org/officeDocument/2006/relationships/hyperlink" Target="http://go.microsoft.com/?linkid=9839207"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download.microsoft.com/download/D/B/3/DB37B5D3-7796-4536-AC8D-8EFDB95CD52F/Team-Members-Grandfathering.pdf%20"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licensing/licensing-programs/software-assurance-planning-services-overview"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www.microsoft.com/Qualified_Multitenant_Hoster_Program" TargetMode="External"/><Relationship Id="rId96" Type="http://schemas.openxmlformats.org/officeDocument/2006/relationships/hyperlink" Target="http://go.microsoft.com/fwlink/?LinkId=245856" TargetMode="External"/><Relationship Id="rId140" Type="http://schemas.openxmlformats.org/officeDocument/2006/relationships/hyperlink" Target="http://go.microsoft.com/?linkid=9840733" TargetMode="External"/><Relationship Id="rId145" Type="http://schemas.openxmlformats.org/officeDocument/2006/relationships/hyperlink" Target="http://aka.ms/listedproviders"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32/" TargetMode="External"/><Relationship Id="rId97" Type="http://schemas.openxmlformats.org/officeDocument/2006/relationships/hyperlink" Target="http://www.microsoftvolumelicensing.com/DocumentSearch.aspx?Mode=3&amp;DocumentTypeId=53"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s://docs.microsoft.com/en-us/windows/deployment/vda-subscription-activation"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hhtp://1246"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32/" TargetMode="External"/><Relationship Id="rId83" Type="http://schemas.openxmlformats.org/officeDocument/2006/relationships/hyperlink" Target="https://aka.ms/vs/16/utilities" TargetMode="External"/><Relationship Id="rId88"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footer" Target="footer9.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go.microsoft.com/fwlink/?linkid=246338"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s://www.microsoft.com/en-us/licensing/licensing-programs/software-assurance-license-mobility" TargetMode="External"/><Relationship Id="rId90" Type="http://schemas.openxmlformats.org/officeDocument/2006/relationships/hyperlink" Target="http://xbox.com/legal/livetou"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go.microsoft.com/?linkid=9839207"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eader" Target="header6.xm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AD2584-3A46-4BC3-A80E-5BEB5BBCDDDE}">
  <ds:schemaRefs>
    <ds:schemaRef ds:uri="http://schemas.openxmlformats.org/officeDocument/2006/bibliography"/>
  </ds:schemaRefs>
</ds:datastoreItem>
</file>

<file path=customXml/itemProps2.xml><?xml version="1.0" encoding="utf-8"?>
<ds:datastoreItem xmlns:ds="http://schemas.openxmlformats.org/officeDocument/2006/customXml" ds:itemID="{C478D93B-2F18-4587-B0DD-EF5A3C8C83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127</Pages>
  <Words>138290</Words>
  <Characters>788253</Characters>
  <Application>Microsoft Office Word</Application>
  <DocSecurity>8</DocSecurity>
  <Lines>6568</Lines>
  <Paragraphs>1849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924694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2019-10-31T20:22:00Z</dcterms:created>
  <dcterms:modified xsi:type="dcterms:W3CDTF">2019-10-31T20:22:00Z</dcterms:modified>
</cp:coreProperties>
</file>