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AFF5C97" w14:textId="77777777" w:rsidR="005C71A9" w:rsidRDefault="005C71A9">
      <w:pPr>
        <w:pStyle w:val="PURBody"/>
        <w:shd w:val="clear" w:color="auto" w:fill="00188F"/>
        <w:tabs>
          <w:tab w:val="clear" w:pos="360"/>
        </w:tabs>
        <w:ind w:right="7920" w:firstLine="360"/>
        <w:rPr>
          <w:color w:val="FFFFFF"/>
          <w:sz w:val="6"/>
          <w:szCs w:val="6"/>
        </w:rPr>
      </w:pPr>
    </w:p>
    <w:p w14:paraId="218FD29E" w14:textId="77777777" w:rsidR="005C71A9" w:rsidRDefault="00CE19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258FAEFF" w14:textId="77777777" w:rsidR="005C71A9" w:rsidRDefault="00CE19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por Volume</w:t>
      </w:r>
    </w:p>
    <w:p w14:paraId="14393DF0" w14:textId="77777777" w:rsidR="005C71A9" w:rsidRDefault="005C71A9">
      <w:pPr>
        <w:pStyle w:val="PURBody"/>
        <w:shd w:val="clear" w:color="auto" w:fill="00188F"/>
        <w:tabs>
          <w:tab w:val="clear" w:pos="360"/>
        </w:tabs>
        <w:spacing w:after="0"/>
        <w:ind w:right="7920" w:firstLine="360"/>
        <w:rPr>
          <w:color w:val="FFFFFF" w:themeColor="background1"/>
          <w:szCs w:val="18"/>
        </w:rPr>
      </w:pPr>
    </w:p>
    <w:p w14:paraId="7309D6BC" w14:textId="77777777" w:rsidR="005C71A9" w:rsidRDefault="005C71A9">
      <w:pPr>
        <w:pStyle w:val="PURBody"/>
        <w:shd w:val="clear" w:color="auto" w:fill="00188F"/>
        <w:tabs>
          <w:tab w:val="clear" w:pos="360"/>
        </w:tabs>
        <w:spacing w:after="0"/>
        <w:ind w:right="7920" w:firstLine="360"/>
        <w:rPr>
          <w:color w:val="FFFFFF" w:themeColor="background1"/>
          <w:szCs w:val="18"/>
        </w:rPr>
      </w:pPr>
    </w:p>
    <w:p w14:paraId="5B7FCD20" w14:textId="77777777" w:rsidR="005C71A9" w:rsidRDefault="005C71A9">
      <w:pPr>
        <w:pStyle w:val="PURBody"/>
        <w:shd w:val="clear" w:color="auto" w:fill="00188F"/>
        <w:tabs>
          <w:tab w:val="clear" w:pos="360"/>
        </w:tabs>
        <w:spacing w:after="0"/>
        <w:ind w:right="7920" w:firstLine="360"/>
        <w:rPr>
          <w:color w:val="FFFFFF" w:themeColor="background1"/>
          <w:szCs w:val="18"/>
        </w:rPr>
      </w:pPr>
    </w:p>
    <w:p w14:paraId="50ED34F1" w14:textId="77777777" w:rsidR="005C71A9" w:rsidRDefault="005C71A9">
      <w:pPr>
        <w:pStyle w:val="PURBody"/>
        <w:shd w:val="clear" w:color="auto" w:fill="00188F"/>
        <w:tabs>
          <w:tab w:val="clear" w:pos="360"/>
        </w:tabs>
        <w:spacing w:after="0"/>
        <w:ind w:right="7920" w:firstLine="360"/>
        <w:rPr>
          <w:color w:val="FFFFFF" w:themeColor="background1"/>
          <w:szCs w:val="18"/>
        </w:rPr>
      </w:pPr>
    </w:p>
    <w:p w14:paraId="3714E61B" w14:textId="77777777" w:rsidR="005C71A9" w:rsidRDefault="005C71A9">
      <w:pPr>
        <w:pStyle w:val="PURBody"/>
        <w:shd w:val="clear" w:color="auto" w:fill="00188F"/>
        <w:tabs>
          <w:tab w:val="clear" w:pos="360"/>
        </w:tabs>
        <w:spacing w:after="0"/>
        <w:ind w:right="7920" w:firstLine="360"/>
        <w:rPr>
          <w:color w:val="FFFFFF" w:themeColor="background1"/>
          <w:szCs w:val="18"/>
        </w:rPr>
      </w:pPr>
    </w:p>
    <w:p w14:paraId="37CC6A82" w14:textId="77777777" w:rsidR="005C71A9" w:rsidRDefault="005C71A9">
      <w:pPr>
        <w:pStyle w:val="PURBody"/>
        <w:shd w:val="clear" w:color="auto" w:fill="0072C6"/>
        <w:tabs>
          <w:tab w:val="clear" w:pos="360"/>
        </w:tabs>
        <w:ind w:right="1800" w:firstLine="360"/>
        <w:rPr>
          <w:sz w:val="72"/>
          <w:szCs w:val="72"/>
        </w:rPr>
      </w:pPr>
    </w:p>
    <w:p w14:paraId="381EC8C1" w14:textId="77777777" w:rsidR="005C71A9" w:rsidRDefault="005C71A9">
      <w:pPr>
        <w:pStyle w:val="PURBody"/>
        <w:shd w:val="clear" w:color="auto" w:fill="0072C6"/>
        <w:tabs>
          <w:tab w:val="clear" w:pos="360"/>
          <w:tab w:val="left" w:pos="180"/>
        </w:tabs>
        <w:ind w:right="1800" w:firstLine="360"/>
        <w:rPr>
          <w:color w:val="FFFFFF" w:themeColor="background1"/>
          <w:sz w:val="72"/>
          <w:szCs w:val="72"/>
        </w:rPr>
      </w:pPr>
    </w:p>
    <w:p w14:paraId="1008718D" w14:textId="77777777" w:rsidR="005C71A9" w:rsidRPr="00CE19D0" w:rsidRDefault="00CE19D0">
      <w:pPr>
        <w:pStyle w:val="PURBody"/>
        <w:shd w:val="clear" w:color="auto" w:fill="0072C6"/>
        <w:tabs>
          <w:tab w:val="clear" w:pos="360"/>
        </w:tabs>
        <w:spacing w:after="0" w:line="230" w:lineRule="auto"/>
        <w:ind w:right="1800" w:firstLine="360"/>
        <w:rPr>
          <w:color w:val="FFFFFF" w:themeColor="background1"/>
          <w:sz w:val="92"/>
          <w:szCs w:val="92"/>
        </w:rPr>
      </w:pPr>
      <w:r w:rsidRPr="00CE19D0">
        <w:rPr>
          <w:color w:val="FFFFFF" w:themeColor="background1"/>
          <w:sz w:val="92"/>
          <w:szCs w:val="92"/>
        </w:rPr>
        <w:t>Termos de Produtos</w:t>
      </w:r>
    </w:p>
    <w:p w14:paraId="2EF8F51B" w14:textId="77777777" w:rsidR="005C71A9" w:rsidRPr="00CE19D0" w:rsidRDefault="00CE19D0">
      <w:pPr>
        <w:pStyle w:val="PURBody"/>
        <w:shd w:val="clear" w:color="auto" w:fill="0072C6"/>
        <w:tabs>
          <w:tab w:val="clear" w:pos="360"/>
        </w:tabs>
        <w:spacing w:after="0" w:line="230" w:lineRule="auto"/>
        <w:ind w:right="1800" w:firstLine="360"/>
        <w:rPr>
          <w:color w:val="FFFFFF" w:themeColor="background1"/>
          <w:sz w:val="92"/>
          <w:szCs w:val="92"/>
        </w:rPr>
      </w:pPr>
      <w:r w:rsidRPr="00CE19D0">
        <w:rPr>
          <w:color w:val="FFFFFF" w:themeColor="background1"/>
          <w:sz w:val="92"/>
          <w:szCs w:val="92"/>
        </w:rPr>
        <w:t>1 de setembro de 2020</w:t>
      </w:r>
    </w:p>
    <w:p w14:paraId="1FDFE035" w14:textId="77777777" w:rsidR="005C71A9" w:rsidRDefault="005C71A9">
      <w:pPr>
        <w:pStyle w:val="PURBody"/>
        <w:shd w:val="clear" w:color="auto" w:fill="0072C6"/>
        <w:tabs>
          <w:tab w:val="clear" w:pos="360"/>
        </w:tabs>
        <w:spacing w:after="0" w:line="230" w:lineRule="auto"/>
        <w:ind w:right="1800" w:firstLine="360"/>
        <w:rPr>
          <w:color w:val="FFFFFF" w:themeColor="background1"/>
          <w:sz w:val="96"/>
          <w:szCs w:val="96"/>
        </w:rPr>
      </w:pPr>
    </w:p>
    <w:p w14:paraId="6AA90B19" w14:textId="77777777" w:rsidR="005C71A9" w:rsidRDefault="00CE19D0">
      <w:r>
        <w:rPr>
          <w:noProof/>
        </w:rPr>
        <w:drawing>
          <wp:anchor distT="0" distB="0" distL="114300" distR="114300" simplePos="0" relativeHeight="251658240" behindDoc="0" locked="0" layoutInCell="1" allowOverlap="1" wp14:anchorId="5EC5E12B" wp14:editId="685C17D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8ED7B68" w14:textId="77777777" w:rsidR="005C71A9" w:rsidRDefault="005C71A9">
      <w:pPr>
        <w:sectPr w:rsidR="005C71A9">
          <w:footerReference w:type="default" r:id="rId13"/>
          <w:type w:val="continuous"/>
          <w:pgSz w:w="12240" w:h="15840" w:code="1"/>
          <w:pgMar w:top="1170" w:right="720" w:bottom="720" w:left="720" w:header="432" w:footer="288" w:gutter="0"/>
          <w:cols w:space="360"/>
        </w:sectPr>
      </w:pPr>
    </w:p>
    <w:p w14:paraId="39A40CA3" w14:textId="77777777" w:rsidR="005C71A9" w:rsidRDefault="00CE19D0">
      <w:pPr>
        <w:pStyle w:val="ProductList-SectionHeading"/>
        <w:pageBreakBefore/>
      </w:pPr>
      <w:bookmarkStart w:id="0" w:name="_Sec842"/>
      <w:r>
        <w:lastRenderedPageBreak/>
        <w:t>Índice</w:t>
      </w:r>
    </w:p>
    <w:p w14:paraId="6585AA78" w14:textId="77777777" w:rsidR="005C71A9" w:rsidRDefault="005C71A9">
      <w:pPr>
        <w:pStyle w:val="ProductList-Body"/>
      </w:pPr>
    </w:p>
    <w:p w14:paraId="694FC696" w14:textId="77777777" w:rsidR="005C71A9" w:rsidRDefault="005C71A9">
      <w:pPr>
        <w:sectPr w:rsidR="005C71A9">
          <w:headerReference w:type="default" r:id="rId14"/>
          <w:footerReference w:type="default" r:id="rId15"/>
          <w:type w:val="continuous"/>
          <w:pgSz w:w="12240" w:h="15840" w:code="1"/>
          <w:pgMar w:top="1170" w:right="720" w:bottom="1620" w:left="720" w:header="432" w:footer="288" w:gutter="0"/>
          <w:cols w:space="360"/>
        </w:sectPr>
      </w:pPr>
    </w:p>
    <w:p w14:paraId="542B92E3" w14:textId="27D7ADC3" w:rsidR="00CE19D0" w:rsidRDefault="00CE19D0">
      <w:pPr>
        <w:pStyle w:val="TOC1"/>
        <w:rPr>
          <w:rFonts w:eastAsiaTheme="minorEastAsia"/>
          <w:b w:val="0"/>
          <w:caps w:val="0"/>
          <w:noProof/>
          <w:sz w:val="22"/>
          <w:szCs w:val="22"/>
        </w:rPr>
      </w:pPr>
      <w:r>
        <w:fldChar w:fldCharType="begin"/>
      </w:r>
      <w:r>
        <w:instrText xml:space="preserve"> TOC \h \f \l 1-3 </w:instrText>
      </w:r>
      <w:r>
        <w:fldChar w:fldCharType="separate"/>
      </w:r>
      <w:hyperlink w:anchor="_Toc49508349" w:history="1">
        <w:r w:rsidRPr="00976C03">
          <w:rPr>
            <w:rStyle w:val="Hyperlink"/>
            <w:noProof/>
          </w:rPr>
          <w:t>Introdução</w:t>
        </w:r>
        <w:r>
          <w:rPr>
            <w:noProof/>
          </w:rPr>
          <w:tab/>
        </w:r>
        <w:r>
          <w:rPr>
            <w:noProof/>
          </w:rPr>
          <w:fldChar w:fldCharType="begin"/>
        </w:r>
        <w:r>
          <w:rPr>
            <w:noProof/>
          </w:rPr>
          <w:instrText xml:space="preserve"> PAGEREF _Toc49508349 \h </w:instrText>
        </w:r>
        <w:r>
          <w:rPr>
            <w:noProof/>
          </w:rPr>
        </w:r>
        <w:r>
          <w:rPr>
            <w:noProof/>
          </w:rPr>
          <w:fldChar w:fldCharType="separate"/>
        </w:r>
        <w:r>
          <w:rPr>
            <w:noProof/>
          </w:rPr>
          <w:t>4</w:t>
        </w:r>
        <w:r>
          <w:rPr>
            <w:noProof/>
          </w:rPr>
          <w:fldChar w:fldCharType="end"/>
        </w:r>
      </w:hyperlink>
    </w:p>
    <w:p w14:paraId="26AF02C1" w14:textId="34A8F994" w:rsidR="00CE19D0" w:rsidRDefault="00EA462C">
      <w:pPr>
        <w:pStyle w:val="TOC2"/>
        <w:rPr>
          <w:rFonts w:eastAsiaTheme="minorEastAsia"/>
          <w:smallCaps w:val="0"/>
          <w:sz w:val="22"/>
        </w:rPr>
      </w:pPr>
      <w:hyperlink w:anchor="_Toc49508350" w:history="1">
        <w:r w:rsidR="00CE19D0" w:rsidRPr="00976C03">
          <w:rPr>
            <w:rStyle w:val="Hyperlink"/>
          </w:rPr>
          <w:t>Sobre este Documento</w:t>
        </w:r>
        <w:r w:rsidR="00CE19D0">
          <w:tab/>
        </w:r>
        <w:r w:rsidR="00CE19D0">
          <w:fldChar w:fldCharType="begin"/>
        </w:r>
        <w:r w:rsidR="00CE19D0">
          <w:instrText xml:space="preserve"> PAGEREF _Toc49508350 \h </w:instrText>
        </w:r>
        <w:r w:rsidR="00CE19D0">
          <w:fldChar w:fldCharType="separate"/>
        </w:r>
        <w:r w:rsidR="00CE19D0">
          <w:t>4</w:t>
        </w:r>
        <w:r w:rsidR="00CE19D0">
          <w:fldChar w:fldCharType="end"/>
        </w:r>
      </w:hyperlink>
    </w:p>
    <w:p w14:paraId="23097C5C" w14:textId="2E64E81D" w:rsidR="00CE19D0" w:rsidRDefault="00EA462C">
      <w:pPr>
        <w:pStyle w:val="TOC2"/>
        <w:rPr>
          <w:rFonts w:eastAsiaTheme="minorEastAsia"/>
          <w:smallCaps w:val="0"/>
          <w:sz w:val="22"/>
        </w:rPr>
      </w:pPr>
      <w:hyperlink w:anchor="_Toc49508351" w:history="1">
        <w:r w:rsidR="00CE19D0" w:rsidRPr="00976C03">
          <w:rPr>
            <w:rStyle w:val="Hyperlink"/>
          </w:rPr>
          <w:t>O que este Documento contém</w:t>
        </w:r>
        <w:r w:rsidR="00CE19D0">
          <w:tab/>
        </w:r>
        <w:r w:rsidR="00CE19D0">
          <w:fldChar w:fldCharType="begin"/>
        </w:r>
        <w:r w:rsidR="00CE19D0">
          <w:instrText xml:space="preserve"> PAGEREF _Toc49508351 \h </w:instrText>
        </w:r>
        <w:r w:rsidR="00CE19D0">
          <w:fldChar w:fldCharType="separate"/>
        </w:r>
        <w:r w:rsidR="00CE19D0">
          <w:t>4</w:t>
        </w:r>
        <w:r w:rsidR="00CE19D0">
          <w:fldChar w:fldCharType="end"/>
        </w:r>
      </w:hyperlink>
    </w:p>
    <w:p w14:paraId="3DF48B85" w14:textId="5D1B8341" w:rsidR="00CE19D0" w:rsidRDefault="00EA462C">
      <w:pPr>
        <w:pStyle w:val="TOC2"/>
        <w:rPr>
          <w:rFonts w:eastAsiaTheme="minorEastAsia"/>
          <w:smallCaps w:val="0"/>
          <w:sz w:val="22"/>
        </w:rPr>
      </w:pPr>
      <w:hyperlink w:anchor="_Toc49508352" w:history="1">
        <w:r w:rsidR="00CE19D0" w:rsidRPr="00976C03">
          <w:rPr>
            <w:rStyle w:val="Hyperlink"/>
          </w:rPr>
          <w:t>Como Navegar em uma Entrada do Produto</w:t>
        </w:r>
        <w:r w:rsidR="00CE19D0">
          <w:tab/>
        </w:r>
        <w:r w:rsidR="00CE19D0">
          <w:fldChar w:fldCharType="begin"/>
        </w:r>
        <w:r w:rsidR="00CE19D0">
          <w:instrText xml:space="preserve"> PAGEREF _Toc49508352 \h </w:instrText>
        </w:r>
        <w:r w:rsidR="00CE19D0">
          <w:fldChar w:fldCharType="separate"/>
        </w:r>
        <w:r w:rsidR="00CE19D0">
          <w:t>4</w:t>
        </w:r>
        <w:r w:rsidR="00CE19D0">
          <w:fldChar w:fldCharType="end"/>
        </w:r>
      </w:hyperlink>
    </w:p>
    <w:p w14:paraId="69994CB3" w14:textId="6A7B089B" w:rsidR="00CE19D0" w:rsidRDefault="00EA462C">
      <w:pPr>
        <w:pStyle w:val="TOC2"/>
        <w:rPr>
          <w:rFonts w:eastAsiaTheme="minorEastAsia"/>
          <w:smallCaps w:val="0"/>
          <w:sz w:val="22"/>
        </w:rPr>
      </w:pPr>
      <w:hyperlink w:anchor="_Toc49508353" w:history="1">
        <w:r w:rsidR="00CE19D0" w:rsidRPr="00976C03">
          <w:rPr>
            <w:rStyle w:val="Hyperlink"/>
          </w:rPr>
          <w:t>Esclarecimentos e Resumo das Alterações neste Documento</w:t>
        </w:r>
        <w:r w:rsidR="00CE19D0">
          <w:tab/>
        </w:r>
        <w:r w:rsidR="00CE19D0">
          <w:fldChar w:fldCharType="begin"/>
        </w:r>
        <w:r w:rsidR="00CE19D0">
          <w:instrText xml:space="preserve"> PAGEREF _Toc49508353 \h </w:instrText>
        </w:r>
        <w:r w:rsidR="00CE19D0">
          <w:fldChar w:fldCharType="separate"/>
        </w:r>
        <w:r w:rsidR="00CE19D0">
          <w:t>5</w:t>
        </w:r>
        <w:r w:rsidR="00CE19D0">
          <w:fldChar w:fldCharType="end"/>
        </w:r>
      </w:hyperlink>
    </w:p>
    <w:p w14:paraId="392051A2" w14:textId="30F9687F" w:rsidR="00CE19D0" w:rsidRDefault="00EA462C">
      <w:pPr>
        <w:pStyle w:val="TOC1"/>
        <w:rPr>
          <w:rFonts w:eastAsiaTheme="minorEastAsia"/>
          <w:b w:val="0"/>
          <w:caps w:val="0"/>
          <w:noProof/>
          <w:sz w:val="22"/>
          <w:szCs w:val="22"/>
        </w:rPr>
      </w:pPr>
      <w:hyperlink w:anchor="_Toc49508354" w:history="1">
        <w:r w:rsidR="00CE19D0" w:rsidRPr="00976C03">
          <w:rPr>
            <w:rStyle w:val="Hyperlink"/>
            <w:noProof/>
          </w:rPr>
          <w:t>Termos de Licença</w:t>
        </w:r>
        <w:r w:rsidR="00CE19D0">
          <w:rPr>
            <w:noProof/>
          </w:rPr>
          <w:tab/>
        </w:r>
        <w:r w:rsidR="00CE19D0">
          <w:rPr>
            <w:noProof/>
          </w:rPr>
          <w:fldChar w:fldCharType="begin"/>
        </w:r>
        <w:r w:rsidR="00CE19D0">
          <w:rPr>
            <w:noProof/>
          </w:rPr>
          <w:instrText xml:space="preserve"> PAGEREF _Toc49508354 \h </w:instrText>
        </w:r>
        <w:r w:rsidR="00CE19D0">
          <w:rPr>
            <w:noProof/>
          </w:rPr>
        </w:r>
        <w:r w:rsidR="00CE19D0">
          <w:rPr>
            <w:noProof/>
          </w:rPr>
          <w:fldChar w:fldCharType="separate"/>
        </w:r>
        <w:r w:rsidR="00CE19D0">
          <w:rPr>
            <w:noProof/>
          </w:rPr>
          <w:t>7</w:t>
        </w:r>
        <w:r w:rsidR="00CE19D0">
          <w:rPr>
            <w:noProof/>
          </w:rPr>
          <w:fldChar w:fldCharType="end"/>
        </w:r>
      </w:hyperlink>
    </w:p>
    <w:p w14:paraId="27E88F31" w14:textId="635FEA12" w:rsidR="00CE19D0" w:rsidRDefault="00EA462C">
      <w:pPr>
        <w:pStyle w:val="TOC2"/>
        <w:rPr>
          <w:rFonts w:eastAsiaTheme="minorEastAsia"/>
          <w:smallCaps w:val="0"/>
          <w:sz w:val="22"/>
        </w:rPr>
      </w:pPr>
      <w:hyperlink w:anchor="_Toc49508355" w:history="1">
        <w:r w:rsidR="00CE19D0" w:rsidRPr="00976C03">
          <w:rPr>
            <w:rStyle w:val="Hyperlink"/>
          </w:rPr>
          <w:t>Termos Universais de Licença</w:t>
        </w:r>
        <w:r w:rsidR="00CE19D0">
          <w:tab/>
        </w:r>
        <w:r w:rsidR="00CE19D0">
          <w:fldChar w:fldCharType="begin"/>
        </w:r>
        <w:r w:rsidR="00CE19D0">
          <w:instrText xml:space="preserve"> PAGEREF _Toc49508355 \h </w:instrText>
        </w:r>
        <w:r w:rsidR="00CE19D0">
          <w:fldChar w:fldCharType="separate"/>
        </w:r>
        <w:r w:rsidR="00CE19D0">
          <w:t>7</w:t>
        </w:r>
        <w:r w:rsidR="00CE19D0">
          <w:fldChar w:fldCharType="end"/>
        </w:r>
      </w:hyperlink>
    </w:p>
    <w:p w14:paraId="1FCA0E63" w14:textId="5AF25F3B" w:rsidR="00CE19D0" w:rsidRDefault="00EA462C">
      <w:pPr>
        <w:pStyle w:val="TOC2"/>
        <w:rPr>
          <w:rFonts w:eastAsiaTheme="minorEastAsia"/>
          <w:smallCaps w:val="0"/>
          <w:sz w:val="22"/>
        </w:rPr>
      </w:pPr>
      <w:hyperlink w:anchor="_Toc49508356" w:history="1">
        <w:r w:rsidR="00CE19D0" w:rsidRPr="00976C03">
          <w:rPr>
            <w:rStyle w:val="Hyperlink"/>
          </w:rPr>
          <w:t>Termos do Modelo de Licença</w:t>
        </w:r>
        <w:r w:rsidR="00CE19D0">
          <w:tab/>
        </w:r>
        <w:r w:rsidR="00CE19D0">
          <w:fldChar w:fldCharType="begin"/>
        </w:r>
        <w:r w:rsidR="00CE19D0">
          <w:instrText xml:space="preserve"> PAGEREF _Toc49508356 \h </w:instrText>
        </w:r>
        <w:r w:rsidR="00CE19D0">
          <w:fldChar w:fldCharType="separate"/>
        </w:r>
        <w:r w:rsidR="00CE19D0">
          <w:t>10</w:t>
        </w:r>
        <w:r w:rsidR="00CE19D0">
          <w:fldChar w:fldCharType="end"/>
        </w:r>
      </w:hyperlink>
    </w:p>
    <w:p w14:paraId="2596BFA9" w14:textId="44FB6BA2" w:rsidR="00CE19D0" w:rsidRDefault="00EA462C">
      <w:pPr>
        <w:pStyle w:val="TOC3"/>
        <w:rPr>
          <w:rFonts w:eastAsiaTheme="minorEastAsia"/>
          <w:smallCaps w:val="0"/>
          <w:sz w:val="22"/>
        </w:rPr>
      </w:pPr>
      <w:hyperlink w:anchor="_Toc49508357" w:history="1">
        <w:r w:rsidR="00CE19D0" w:rsidRPr="00976C03">
          <w:rPr>
            <w:rStyle w:val="Hyperlink"/>
          </w:rPr>
          <w:t>Aplicativos Desktop</w:t>
        </w:r>
        <w:r w:rsidR="00CE19D0">
          <w:tab/>
        </w:r>
        <w:r w:rsidR="00CE19D0">
          <w:fldChar w:fldCharType="begin"/>
        </w:r>
        <w:r w:rsidR="00CE19D0">
          <w:instrText xml:space="preserve"> PAGEREF _Toc49508357 \h </w:instrText>
        </w:r>
        <w:r w:rsidR="00CE19D0">
          <w:fldChar w:fldCharType="separate"/>
        </w:r>
        <w:r w:rsidR="00CE19D0">
          <w:t>10</w:t>
        </w:r>
        <w:r w:rsidR="00CE19D0">
          <w:fldChar w:fldCharType="end"/>
        </w:r>
      </w:hyperlink>
    </w:p>
    <w:p w14:paraId="23438C1D" w14:textId="6E03D0AF" w:rsidR="00CE19D0" w:rsidRDefault="00EA462C">
      <w:pPr>
        <w:pStyle w:val="TOC3"/>
        <w:rPr>
          <w:rFonts w:eastAsiaTheme="minorEastAsia"/>
          <w:smallCaps w:val="0"/>
          <w:sz w:val="22"/>
        </w:rPr>
      </w:pPr>
      <w:hyperlink w:anchor="_Toc49508358" w:history="1">
        <w:r w:rsidR="00CE19D0" w:rsidRPr="00976C03">
          <w:rPr>
            <w:rStyle w:val="Hyperlink"/>
          </w:rPr>
          <w:t>Sistemas Operacionais de Desktop</w:t>
        </w:r>
        <w:r w:rsidR="00CE19D0">
          <w:tab/>
        </w:r>
        <w:r w:rsidR="00CE19D0">
          <w:fldChar w:fldCharType="begin"/>
        </w:r>
        <w:r w:rsidR="00CE19D0">
          <w:instrText xml:space="preserve"> PAGEREF _Toc49508358 \h </w:instrText>
        </w:r>
        <w:r w:rsidR="00CE19D0">
          <w:fldChar w:fldCharType="separate"/>
        </w:r>
        <w:r w:rsidR="00CE19D0">
          <w:t>10</w:t>
        </w:r>
        <w:r w:rsidR="00CE19D0">
          <w:fldChar w:fldCharType="end"/>
        </w:r>
      </w:hyperlink>
    </w:p>
    <w:p w14:paraId="71630694" w14:textId="214726A3" w:rsidR="00CE19D0" w:rsidRDefault="00EA462C">
      <w:pPr>
        <w:pStyle w:val="TOC3"/>
        <w:rPr>
          <w:rFonts w:eastAsiaTheme="minorEastAsia"/>
          <w:smallCaps w:val="0"/>
          <w:sz w:val="22"/>
        </w:rPr>
      </w:pPr>
      <w:hyperlink w:anchor="_Toc49508359" w:history="1">
        <w:r w:rsidR="00CE19D0" w:rsidRPr="00976C03">
          <w:rPr>
            <w:rStyle w:val="Hyperlink"/>
          </w:rPr>
          <w:t>Por Núcleo/CAL</w:t>
        </w:r>
        <w:r w:rsidR="00CE19D0">
          <w:tab/>
        </w:r>
        <w:r w:rsidR="00CE19D0">
          <w:fldChar w:fldCharType="begin"/>
        </w:r>
        <w:r w:rsidR="00CE19D0">
          <w:instrText xml:space="preserve"> PAGEREF _Toc49508359 \h </w:instrText>
        </w:r>
        <w:r w:rsidR="00CE19D0">
          <w:fldChar w:fldCharType="separate"/>
        </w:r>
        <w:r w:rsidR="00CE19D0">
          <w:t>10</w:t>
        </w:r>
        <w:r w:rsidR="00CE19D0">
          <w:fldChar w:fldCharType="end"/>
        </w:r>
      </w:hyperlink>
    </w:p>
    <w:p w14:paraId="7F0057FE" w14:textId="7641E357" w:rsidR="00CE19D0" w:rsidRDefault="00EA462C">
      <w:pPr>
        <w:pStyle w:val="TOC3"/>
        <w:rPr>
          <w:rFonts w:eastAsiaTheme="minorEastAsia"/>
          <w:smallCaps w:val="0"/>
          <w:sz w:val="22"/>
        </w:rPr>
      </w:pPr>
      <w:hyperlink w:anchor="_Toc49508360" w:history="1">
        <w:r w:rsidR="00CE19D0" w:rsidRPr="00976C03">
          <w:rPr>
            <w:rStyle w:val="Hyperlink"/>
          </w:rPr>
          <w:t>Servidor/CAL</w:t>
        </w:r>
        <w:r w:rsidR="00CE19D0">
          <w:tab/>
        </w:r>
        <w:r w:rsidR="00CE19D0">
          <w:fldChar w:fldCharType="begin"/>
        </w:r>
        <w:r w:rsidR="00CE19D0">
          <w:instrText xml:space="preserve"> PAGEREF _Toc49508360 \h </w:instrText>
        </w:r>
        <w:r w:rsidR="00CE19D0">
          <w:fldChar w:fldCharType="separate"/>
        </w:r>
        <w:r w:rsidR="00CE19D0">
          <w:t>11</w:t>
        </w:r>
        <w:r w:rsidR="00CE19D0">
          <w:fldChar w:fldCharType="end"/>
        </w:r>
      </w:hyperlink>
    </w:p>
    <w:p w14:paraId="4B3CB1C5" w14:textId="38FFBF24" w:rsidR="00CE19D0" w:rsidRDefault="00EA462C">
      <w:pPr>
        <w:pStyle w:val="TOC3"/>
        <w:rPr>
          <w:rFonts w:eastAsiaTheme="minorEastAsia"/>
          <w:smallCaps w:val="0"/>
          <w:sz w:val="22"/>
        </w:rPr>
      </w:pPr>
      <w:hyperlink w:anchor="_Toc49508361" w:history="1">
        <w:r w:rsidR="00CE19D0" w:rsidRPr="00976C03">
          <w:rPr>
            <w:rStyle w:val="Hyperlink"/>
          </w:rPr>
          <w:t>Por Núcleo</w:t>
        </w:r>
        <w:r w:rsidR="00CE19D0">
          <w:tab/>
        </w:r>
        <w:r w:rsidR="00CE19D0">
          <w:fldChar w:fldCharType="begin"/>
        </w:r>
        <w:r w:rsidR="00CE19D0">
          <w:instrText xml:space="preserve"> PAGEREF _Toc49508361 \h </w:instrText>
        </w:r>
        <w:r w:rsidR="00CE19D0">
          <w:fldChar w:fldCharType="separate"/>
        </w:r>
        <w:r w:rsidR="00CE19D0">
          <w:t>11</w:t>
        </w:r>
        <w:r w:rsidR="00CE19D0">
          <w:fldChar w:fldCharType="end"/>
        </w:r>
      </w:hyperlink>
    </w:p>
    <w:p w14:paraId="727CAE33" w14:textId="4B31FC99" w:rsidR="00CE19D0" w:rsidRDefault="00EA462C">
      <w:pPr>
        <w:pStyle w:val="TOC3"/>
        <w:rPr>
          <w:rFonts w:eastAsiaTheme="minorEastAsia"/>
          <w:smallCaps w:val="0"/>
          <w:sz w:val="22"/>
        </w:rPr>
      </w:pPr>
      <w:hyperlink w:anchor="_Toc49508362" w:history="1">
        <w:r w:rsidR="00CE19D0" w:rsidRPr="00976C03">
          <w:rPr>
            <w:rStyle w:val="Hyperlink"/>
          </w:rPr>
          <w:t>Servidores de Gerenciamento</w:t>
        </w:r>
        <w:r w:rsidR="00CE19D0">
          <w:tab/>
        </w:r>
        <w:r w:rsidR="00CE19D0">
          <w:fldChar w:fldCharType="begin"/>
        </w:r>
        <w:r w:rsidR="00CE19D0">
          <w:instrText xml:space="preserve"> PAGEREF _Toc49508362 \h </w:instrText>
        </w:r>
        <w:r w:rsidR="00CE19D0">
          <w:fldChar w:fldCharType="separate"/>
        </w:r>
        <w:r w:rsidR="00CE19D0">
          <w:t>11</w:t>
        </w:r>
        <w:r w:rsidR="00CE19D0">
          <w:fldChar w:fldCharType="end"/>
        </w:r>
      </w:hyperlink>
    </w:p>
    <w:p w14:paraId="3433E05A" w14:textId="232EA08E" w:rsidR="00CE19D0" w:rsidRDefault="00EA462C">
      <w:pPr>
        <w:pStyle w:val="TOC3"/>
        <w:rPr>
          <w:rFonts w:eastAsiaTheme="minorEastAsia"/>
          <w:smallCaps w:val="0"/>
          <w:sz w:val="22"/>
        </w:rPr>
      </w:pPr>
      <w:hyperlink w:anchor="_Toc49508363" w:history="1">
        <w:r w:rsidR="00CE19D0" w:rsidRPr="00976C03">
          <w:rPr>
            <w:rStyle w:val="Hyperlink"/>
          </w:rPr>
          <w:t>Servidores Especiais</w:t>
        </w:r>
        <w:r w:rsidR="00CE19D0">
          <w:tab/>
        </w:r>
        <w:r w:rsidR="00CE19D0">
          <w:fldChar w:fldCharType="begin"/>
        </w:r>
        <w:r w:rsidR="00CE19D0">
          <w:instrText xml:space="preserve"> PAGEREF _Toc49508363 \h </w:instrText>
        </w:r>
        <w:r w:rsidR="00CE19D0">
          <w:fldChar w:fldCharType="separate"/>
        </w:r>
        <w:r w:rsidR="00CE19D0">
          <w:t>12</w:t>
        </w:r>
        <w:r w:rsidR="00CE19D0">
          <w:fldChar w:fldCharType="end"/>
        </w:r>
      </w:hyperlink>
    </w:p>
    <w:p w14:paraId="4532A00E" w14:textId="3E80C825" w:rsidR="00CE19D0" w:rsidRDefault="00EA462C">
      <w:pPr>
        <w:pStyle w:val="TOC3"/>
        <w:rPr>
          <w:rFonts w:eastAsiaTheme="minorEastAsia"/>
          <w:smallCaps w:val="0"/>
          <w:sz w:val="22"/>
        </w:rPr>
      </w:pPr>
      <w:hyperlink w:anchor="_Toc49508364" w:history="1">
        <w:r w:rsidR="00CE19D0" w:rsidRPr="00976C03">
          <w:rPr>
            <w:rStyle w:val="Hyperlink"/>
          </w:rPr>
          <w:t>Ferramentas para Desenvolvedor</w:t>
        </w:r>
        <w:r w:rsidR="00CE19D0">
          <w:tab/>
        </w:r>
        <w:r w:rsidR="00CE19D0">
          <w:fldChar w:fldCharType="begin"/>
        </w:r>
        <w:r w:rsidR="00CE19D0">
          <w:instrText xml:space="preserve"> PAGEREF _Toc49508364 \h </w:instrText>
        </w:r>
        <w:r w:rsidR="00CE19D0">
          <w:fldChar w:fldCharType="separate"/>
        </w:r>
        <w:r w:rsidR="00CE19D0">
          <w:t>12</w:t>
        </w:r>
        <w:r w:rsidR="00CE19D0">
          <w:fldChar w:fldCharType="end"/>
        </w:r>
      </w:hyperlink>
    </w:p>
    <w:p w14:paraId="42331E3D" w14:textId="646AF146" w:rsidR="00CE19D0" w:rsidRDefault="00EA462C">
      <w:pPr>
        <w:pStyle w:val="TOC1"/>
        <w:rPr>
          <w:rFonts w:eastAsiaTheme="minorEastAsia"/>
          <w:b w:val="0"/>
          <w:caps w:val="0"/>
          <w:noProof/>
          <w:sz w:val="22"/>
          <w:szCs w:val="22"/>
        </w:rPr>
      </w:pPr>
      <w:hyperlink w:anchor="_Toc49508365" w:history="1">
        <w:r w:rsidR="00CE19D0" w:rsidRPr="00976C03">
          <w:rPr>
            <w:rStyle w:val="Hyperlink"/>
            <w:noProof/>
          </w:rPr>
          <w:t>Software</w:t>
        </w:r>
        <w:r w:rsidR="00CE19D0">
          <w:rPr>
            <w:noProof/>
          </w:rPr>
          <w:tab/>
        </w:r>
        <w:r w:rsidR="00CE19D0">
          <w:rPr>
            <w:noProof/>
          </w:rPr>
          <w:fldChar w:fldCharType="begin"/>
        </w:r>
        <w:r w:rsidR="00CE19D0">
          <w:rPr>
            <w:noProof/>
          </w:rPr>
          <w:instrText xml:space="preserve"> PAGEREF _Toc49508365 \h </w:instrText>
        </w:r>
        <w:r w:rsidR="00CE19D0">
          <w:rPr>
            <w:noProof/>
          </w:rPr>
        </w:r>
        <w:r w:rsidR="00CE19D0">
          <w:rPr>
            <w:noProof/>
          </w:rPr>
          <w:fldChar w:fldCharType="separate"/>
        </w:r>
        <w:r w:rsidR="00CE19D0">
          <w:rPr>
            <w:noProof/>
          </w:rPr>
          <w:t>14</w:t>
        </w:r>
        <w:r w:rsidR="00CE19D0">
          <w:rPr>
            <w:noProof/>
          </w:rPr>
          <w:fldChar w:fldCharType="end"/>
        </w:r>
      </w:hyperlink>
    </w:p>
    <w:p w14:paraId="3E1BEC3E" w14:textId="03070CC5" w:rsidR="00CE19D0" w:rsidRDefault="00EA462C">
      <w:pPr>
        <w:pStyle w:val="TOC2"/>
        <w:rPr>
          <w:rFonts w:eastAsiaTheme="minorEastAsia"/>
          <w:smallCaps w:val="0"/>
          <w:sz w:val="22"/>
        </w:rPr>
      </w:pPr>
      <w:hyperlink w:anchor="_Toc49508366" w:history="1">
        <w:r w:rsidR="00CE19D0" w:rsidRPr="00976C03">
          <w:rPr>
            <w:rStyle w:val="Hyperlink"/>
          </w:rPr>
          <w:t>Análise Avançada contra Ameaças</w:t>
        </w:r>
        <w:r w:rsidR="00CE19D0">
          <w:tab/>
        </w:r>
        <w:r w:rsidR="00CE19D0">
          <w:fldChar w:fldCharType="begin"/>
        </w:r>
        <w:r w:rsidR="00CE19D0">
          <w:instrText xml:space="preserve"> PAGEREF _Toc49508366 \h </w:instrText>
        </w:r>
        <w:r w:rsidR="00CE19D0">
          <w:fldChar w:fldCharType="separate"/>
        </w:r>
        <w:r w:rsidR="00CE19D0">
          <w:t>14</w:t>
        </w:r>
        <w:r w:rsidR="00CE19D0">
          <w:fldChar w:fldCharType="end"/>
        </w:r>
      </w:hyperlink>
    </w:p>
    <w:p w14:paraId="5042D772" w14:textId="63184178" w:rsidR="00CE19D0" w:rsidRDefault="00EA462C">
      <w:pPr>
        <w:pStyle w:val="TOC2"/>
        <w:rPr>
          <w:rFonts w:eastAsiaTheme="minorEastAsia"/>
          <w:smallCaps w:val="0"/>
          <w:sz w:val="22"/>
        </w:rPr>
      </w:pPr>
      <w:hyperlink w:anchor="_Toc49508367" w:history="1">
        <w:r w:rsidR="00CE19D0" w:rsidRPr="00976C03">
          <w:rPr>
            <w:rStyle w:val="Hyperlink"/>
          </w:rPr>
          <w:t>Azure FXT Edge Filer</w:t>
        </w:r>
        <w:r w:rsidR="00CE19D0">
          <w:tab/>
        </w:r>
        <w:r w:rsidR="00CE19D0">
          <w:fldChar w:fldCharType="begin"/>
        </w:r>
        <w:r w:rsidR="00CE19D0">
          <w:instrText xml:space="preserve"> PAGEREF _Toc49508367 \h </w:instrText>
        </w:r>
        <w:r w:rsidR="00CE19D0">
          <w:fldChar w:fldCharType="separate"/>
        </w:r>
        <w:r w:rsidR="00CE19D0">
          <w:t>15</w:t>
        </w:r>
        <w:r w:rsidR="00CE19D0">
          <w:fldChar w:fldCharType="end"/>
        </w:r>
      </w:hyperlink>
    </w:p>
    <w:p w14:paraId="2F5010D9" w14:textId="3EF3A1E2" w:rsidR="00CE19D0" w:rsidRDefault="00EA462C">
      <w:pPr>
        <w:pStyle w:val="TOC2"/>
        <w:rPr>
          <w:rFonts w:eastAsiaTheme="minorEastAsia"/>
          <w:smallCaps w:val="0"/>
          <w:sz w:val="22"/>
        </w:rPr>
      </w:pPr>
      <w:hyperlink w:anchor="_Toc49508368" w:history="1">
        <w:r w:rsidR="00CE19D0" w:rsidRPr="00976C03">
          <w:rPr>
            <w:rStyle w:val="Hyperlink"/>
          </w:rPr>
          <w:t>BizTalk</w:t>
        </w:r>
        <w:r w:rsidR="00CE19D0">
          <w:tab/>
        </w:r>
        <w:r w:rsidR="00CE19D0">
          <w:fldChar w:fldCharType="begin"/>
        </w:r>
        <w:r w:rsidR="00CE19D0">
          <w:instrText xml:space="preserve"> PAGEREF _Toc49508368 \h </w:instrText>
        </w:r>
        <w:r w:rsidR="00CE19D0">
          <w:fldChar w:fldCharType="separate"/>
        </w:r>
        <w:r w:rsidR="00CE19D0">
          <w:t>15</w:t>
        </w:r>
        <w:r w:rsidR="00CE19D0">
          <w:fldChar w:fldCharType="end"/>
        </w:r>
      </w:hyperlink>
    </w:p>
    <w:p w14:paraId="2DA325E8" w14:textId="4D81B70A" w:rsidR="00CE19D0" w:rsidRDefault="00EA462C">
      <w:pPr>
        <w:pStyle w:val="TOC2"/>
        <w:rPr>
          <w:rFonts w:eastAsiaTheme="minorEastAsia"/>
          <w:smallCaps w:val="0"/>
          <w:sz w:val="22"/>
        </w:rPr>
      </w:pPr>
      <w:hyperlink w:anchor="_Toc49508369" w:history="1">
        <w:r w:rsidR="00CE19D0" w:rsidRPr="00976C03">
          <w:rPr>
            <w:rStyle w:val="Hyperlink"/>
          </w:rPr>
          <w:t>Pacotes CAL</w:t>
        </w:r>
        <w:r w:rsidR="00CE19D0">
          <w:tab/>
        </w:r>
        <w:r w:rsidR="00CE19D0">
          <w:fldChar w:fldCharType="begin"/>
        </w:r>
        <w:r w:rsidR="00CE19D0">
          <w:instrText xml:space="preserve"> PAGEREF _Toc49508369 \h </w:instrText>
        </w:r>
        <w:r w:rsidR="00CE19D0">
          <w:fldChar w:fldCharType="separate"/>
        </w:r>
        <w:r w:rsidR="00CE19D0">
          <w:t>16</w:t>
        </w:r>
        <w:r w:rsidR="00CE19D0">
          <w:fldChar w:fldCharType="end"/>
        </w:r>
      </w:hyperlink>
    </w:p>
    <w:p w14:paraId="66F1FD49" w14:textId="18E3C5BF" w:rsidR="00CE19D0" w:rsidRDefault="00EA462C">
      <w:pPr>
        <w:pStyle w:val="TOC2"/>
        <w:rPr>
          <w:rFonts w:eastAsiaTheme="minorEastAsia"/>
          <w:smallCaps w:val="0"/>
          <w:sz w:val="22"/>
        </w:rPr>
      </w:pPr>
      <w:hyperlink w:anchor="_Toc49508370" w:history="1">
        <w:r w:rsidR="00CE19D0" w:rsidRPr="00976C03">
          <w:rPr>
            <w:rStyle w:val="Hyperlink"/>
          </w:rPr>
          <w:t>Core Infrastructure Server (CIS) Suite</w:t>
        </w:r>
        <w:r w:rsidR="00CE19D0">
          <w:tab/>
        </w:r>
        <w:r w:rsidR="00CE19D0">
          <w:fldChar w:fldCharType="begin"/>
        </w:r>
        <w:r w:rsidR="00CE19D0">
          <w:instrText xml:space="preserve"> PAGEREF _Toc49508370 \h </w:instrText>
        </w:r>
        <w:r w:rsidR="00CE19D0">
          <w:fldChar w:fldCharType="separate"/>
        </w:r>
        <w:r w:rsidR="00CE19D0">
          <w:t>18</w:t>
        </w:r>
        <w:r w:rsidR="00CE19D0">
          <w:fldChar w:fldCharType="end"/>
        </w:r>
      </w:hyperlink>
    </w:p>
    <w:p w14:paraId="6C8EC8B6" w14:textId="06AABCB4" w:rsidR="00CE19D0" w:rsidRDefault="00EA462C">
      <w:pPr>
        <w:pStyle w:val="TOC2"/>
        <w:rPr>
          <w:rFonts w:eastAsiaTheme="minorEastAsia"/>
          <w:smallCaps w:val="0"/>
          <w:sz w:val="22"/>
        </w:rPr>
      </w:pPr>
      <w:hyperlink w:anchor="_Toc49508371" w:history="1">
        <w:r w:rsidR="00CE19D0" w:rsidRPr="00976C03">
          <w:rPr>
            <w:rStyle w:val="Hyperlink"/>
          </w:rPr>
          <w:t>Forefront</w:t>
        </w:r>
        <w:r w:rsidR="00CE19D0">
          <w:tab/>
        </w:r>
        <w:r w:rsidR="00CE19D0">
          <w:fldChar w:fldCharType="begin"/>
        </w:r>
        <w:r w:rsidR="00CE19D0">
          <w:instrText xml:space="preserve"> PAGEREF _Toc49508371 \h </w:instrText>
        </w:r>
        <w:r w:rsidR="00CE19D0">
          <w:fldChar w:fldCharType="separate"/>
        </w:r>
        <w:r w:rsidR="00CE19D0">
          <w:t>20</w:t>
        </w:r>
        <w:r w:rsidR="00CE19D0">
          <w:fldChar w:fldCharType="end"/>
        </w:r>
      </w:hyperlink>
    </w:p>
    <w:p w14:paraId="3CB6DD3D" w14:textId="319B0609" w:rsidR="00CE19D0" w:rsidRDefault="00EA462C">
      <w:pPr>
        <w:pStyle w:val="TOC2"/>
        <w:rPr>
          <w:rFonts w:eastAsiaTheme="minorEastAsia"/>
          <w:smallCaps w:val="0"/>
          <w:sz w:val="22"/>
        </w:rPr>
      </w:pPr>
      <w:hyperlink w:anchor="_Toc49508372" w:history="1">
        <w:r w:rsidR="00CE19D0" w:rsidRPr="00976C03">
          <w:rPr>
            <w:rStyle w:val="Hyperlink"/>
          </w:rPr>
          <w:t>Microsoft Dynamics 365 nas Instalações</w:t>
        </w:r>
        <w:r w:rsidR="00CE19D0">
          <w:tab/>
        </w:r>
        <w:r w:rsidR="00CE19D0">
          <w:fldChar w:fldCharType="begin"/>
        </w:r>
        <w:r w:rsidR="00CE19D0">
          <w:instrText xml:space="preserve"> PAGEREF _Toc49508372 \h </w:instrText>
        </w:r>
        <w:r w:rsidR="00CE19D0">
          <w:fldChar w:fldCharType="separate"/>
        </w:r>
        <w:r w:rsidR="00CE19D0">
          <w:t>21</w:t>
        </w:r>
        <w:r w:rsidR="00CE19D0">
          <w:fldChar w:fldCharType="end"/>
        </w:r>
      </w:hyperlink>
    </w:p>
    <w:p w14:paraId="4E522F06" w14:textId="7E5B8490" w:rsidR="00CE19D0" w:rsidRDefault="00EA462C">
      <w:pPr>
        <w:pStyle w:val="TOC2"/>
        <w:rPr>
          <w:rFonts w:eastAsiaTheme="minorEastAsia"/>
          <w:smallCaps w:val="0"/>
          <w:sz w:val="22"/>
        </w:rPr>
      </w:pPr>
      <w:hyperlink w:anchor="_Toc49508373" w:history="1">
        <w:r w:rsidR="00CE19D0" w:rsidRPr="00976C03">
          <w:rPr>
            <w:rStyle w:val="Hyperlink"/>
          </w:rPr>
          <w:t>Microsoft Identity Manager</w:t>
        </w:r>
        <w:r w:rsidR="00CE19D0">
          <w:tab/>
        </w:r>
        <w:r w:rsidR="00CE19D0">
          <w:fldChar w:fldCharType="begin"/>
        </w:r>
        <w:r w:rsidR="00CE19D0">
          <w:instrText xml:space="preserve"> PAGEREF _Toc49508373 \h </w:instrText>
        </w:r>
        <w:r w:rsidR="00CE19D0">
          <w:fldChar w:fldCharType="separate"/>
        </w:r>
        <w:r w:rsidR="00CE19D0">
          <w:t>23</w:t>
        </w:r>
        <w:r w:rsidR="00CE19D0">
          <w:fldChar w:fldCharType="end"/>
        </w:r>
      </w:hyperlink>
    </w:p>
    <w:p w14:paraId="41E2C60E" w14:textId="233BCFE3" w:rsidR="00CE19D0" w:rsidRDefault="00EA462C">
      <w:pPr>
        <w:pStyle w:val="TOC2"/>
        <w:rPr>
          <w:rFonts w:eastAsiaTheme="minorEastAsia"/>
          <w:smallCaps w:val="0"/>
          <w:sz w:val="22"/>
        </w:rPr>
      </w:pPr>
      <w:hyperlink w:anchor="_Toc49508374" w:history="1">
        <w:r w:rsidR="00CE19D0" w:rsidRPr="00976C03">
          <w:rPr>
            <w:rStyle w:val="Hyperlink"/>
          </w:rPr>
          <w:t>Aplicativos do Office</w:t>
        </w:r>
        <w:r w:rsidR="00CE19D0">
          <w:tab/>
        </w:r>
        <w:r w:rsidR="00CE19D0">
          <w:fldChar w:fldCharType="begin"/>
        </w:r>
        <w:r w:rsidR="00CE19D0">
          <w:instrText xml:space="preserve"> PAGEREF _Toc49508374 \h </w:instrText>
        </w:r>
        <w:r w:rsidR="00CE19D0">
          <w:fldChar w:fldCharType="separate"/>
        </w:r>
        <w:r w:rsidR="00CE19D0">
          <w:t>23</w:t>
        </w:r>
        <w:r w:rsidR="00CE19D0">
          <w:fldChar w:fldCharType="end"/>
        </w:r>
      </w:hyperlink>
    </w:p>
    <w:p w14:paraId="33D4EEDD" w14:textId="469B3DD3" w:rsidR="00CE19D0" w:rsidRDefault="00EA462C">
      <w:pPr>
        <w:pStyle w:val="TOC3"/>
        <w:rPr>
          <w:rFonts w:eastAsiaTheme="minorEastAsia"/>
          <w:smallCaps w:val="0"/>
          <w:sz w:val="22"/>
        </w:rPr>
      </w:pPr>
      <w:hyperlink w:anchor="_Toc49508375" w:history="1">
        <w:r w:rsidR="00CE19D0" w:rsidRPr="00976C03">
          <w:rPr>
            <w:rStyle w:val="Hyperlink"/>
          </w:rPr>
          <w:t>Aplicativos Desktop do Office</w:t>
        </w:r>
        <w:r w:rsidR="00CE19D0">
          <w:tab/>
        </w:r>
        <w:r w:rsidR="00CE19D0">
          <w:fldChar w:fldCharType="begin"/>
        </w:r>
        <w:r w:rsidR="00CE19D0">
          <w:instrText xml:space="preserve"> PAGEREF _Toc49508375 \h </w:instrText>
        </w:r>
        <w:r w:rsidR="00CE19D0">
          <w:fldChar w:fldCharType="separate"/>
        </w:r>
        <w:r w:rsidR="00CE19D0">
          <w:t>23</w:t>
        </w:r>
        <w:r w:rsidR="00CE19D0">
          <w:fldChar w:fldCharType="end"/>
        </w:r>
      </w:hyperlink>
    </w:p>
    <w:p w14:paraId="0ADC5DB8" w14:textId="2CAF4DBB" w:rsidR="00CE19D0" w:rsidRDefault="00EA462C">
      <w:pPr>
        <w:pStyle w:val="TOC3"/>
        <w:rPr>
          <w:rFonts w:eastAsiaTheme="minorEastAsia"/>
          <w:smallCaps w:val="0"/>
          <w:sz w:val="22"/>
        </w:rPr>
      </w:pPr>
      <w:hyperlink w:anchor="_Toc49508376" w:history="1">
        <w:r w:rsidR="00CE19D0" w:rsidRPr="00976C03">
          <w:rPr>
            <w:rStyle w:val="Hyperlink"/>
          </w:rPr>
          <w:t>Office para Mac</w:t>
        </w:r>
        <w:r w:rsidR="00CE19D0">
          <w:tab/>
        </w:r>
        <w:r w:rsidR="00CE19D0">
          <w:fldChar w:fldCharType="begin"/>
        </w:r>
        <w:r w:rsidR="00CE19D0">
          <w:instrText xml:space="preserve"> PAGEREF _Toc49508376 \h </w:instrText>
        </w:r>
        <w:r w:rsidR="00CE19D0">
          <w:fldChar w:fldCharType="separate"/>
        </w:r>
        <w:r w:rsidR="00CE19D0">
          <w:t>25</w:t>
        </w:r>
        <w:r w:rsidR="00CE19D0">
          <w:fldChar w:fldCharType="end"/>
        </w:r>
      </w:hyperlink>
    </w:p>
    <w:p w14:paraId="43040F9F" w14:textId="4156B0D3" w:rsidR="00CE19D0" w:rsidRDefault="00EA462C">
      <w:pPr>
        <w:pStyle w:val="TOC2"/>
        <w:rPr>
          <w:rFonts w:eastAsiaTheme="minorEastAsia"/>
          <w:smallCaps w:val="0"/>
          <w:sz w:val="22"/>
        </w:rPr>
      </w:pPr>
      <w:hyperlink w:anchor="_Toc49508377" w:history="1">
        <w:r w:rsidR="00CE19D0" w:rsidRPr="00976C03">
          <w:rPr>
            <w:rStyle w:val="Hyperlink"/>
          </w:rPr>
          <w:t>Servidores do Office</w:t>
        </w:r>
        <w:r w:rsidR="00CE19D0">
          <w:tab/>
        </w:r>
        <w:r w:rsidR="00CE19D0">
          <w:fldChar w:fldCharType="begin"/>
        </w:r>
        <w:r w:rsidR="00CE19D0">
          <w:instrText xml:space="preserve"> PAGEREF _Toc49508377 \h </w:instrText>
        </w:r>
        <w:r w:rsidR="00CE19D0">
          <w:fldChar w:fldCharType="separate"/>
        </w:r>
        <w:r w:rsidR="00CE19D0">
          <w:t>26</w:t>
        </w:r>
        <w:r w:rsidR="00CE19D0">
          <w:fldChar w:fldCharType="end"/>
        </w:r>
      </w:hyperlink>
    </w:p>
    <w:p w14:paraId="0DD80DF2" w14:textId="02FAFA12" w:rsidR="00CE19D0" w:rsidRDefault="00EA462C">
      <w:pPr>
        <w:pStyle w:val="TOC3"/>
        <w:rPr>
          <w:rFonts w:eastAsiaTheme="minorEastAsia"/>
          <w:smallCaps w:val="0"/>
          <w:sz w:val="22"/>
        </w:rPr>
      </w:pPr>
      <w:hyperlink w:anchor="_Toc49508378" w:history="1">
        <w:r w:rsidR="00CE19D0" w:rsidRPr="00976C03">
          <w:rPr>
            <w:rStyle w:val="Hyperlink"/>
          </w:rPr>
          <w:t>Exchange Server</w:t>
        </w:r>
        <w:r w:rsidR="00CE19D0">
          <w:tab/>
        </w:r>
        <w:r w:rsidR="00CE19D0">
          <w:fldChar w:fldCharType="begin"/>
        </w:r>
        <w:r w:rsidR="00CE19D0">
          <w:instrText xml:space="preserve"> PAGEREF _Toc49508378 \h </w:instrText>
        </w:r>
        <w:r w:rsidR="00CE19D0">
          <w:fldChar w:fldCharType="separate"/>
        </w:r>
        <w:r w:rsidR="00CE19D0">
          <w:t>26</w:t>
        </w:r>
        <w:r w:rsidR="00CE19D0">
          <w:fldChar w:fldCharType="end"/>
        </w:r>
      </w:hyperlink>
    </w:p>
    <w:p w14:paraId="349BC5D2" w14:textId="7C07A764" w:rsidR="00CE19D0" w:rsidRDefault="00EA462C">
      <w:pPr>
        <w:pStyle w:val="TOC3"/>
        <w:rPr>
          <w:rFonts w:eastAsiaTheme="minorEastAsia"/>
          <w:smallCaps w:val="0"/>
          <w:sz w:val="22"/>
        </w:rPr>
      </w:pPr>
      <w:hyperlink w:anchor="_Toc49508379" w:history="1">
        <w:r w:rsidR="00CE19D0" w:rsidRPr="00976C03">
          <w:rPr>
            <w:rStyle w:val="Hyperlink"/>
          </w:rPr>
          <w:t>Project Server</w:t>
        </w:r>
        <w:r w:rsidR="00CE19D0">
          <w:tab/>
        </w:r>
        <w:r w:rsidR="00CE19D0">
          <w:fldChar w:fldCharType="begin"/>
        </w:r>
        <w:r w:rsidR="00CE19D0">
          <w:instrText xml:space="preserve"> PAGEREF _Toc49508379 \h </w:instrText>
        </w:r>
        <w:r w:rsidR="00CE19D0">
          <w:fldChar w:fldCharType="separate"/>
        </w:r>
        <w:r w:rsidR="00CE19D0">
          <w:t>27</w:t>
        </w:r>
        <w:r w:rsidR="00CE19D0">
          <w:fldChar w:fldCharType="end"/>
        </w:r>
      </w:hyperlink>
    </w:p>
    <w:p w14:paraId="5700D903" w14:textId="28DE8A0C" w:rsidR="00CE19D0" w:rsidRDefault="00EA462C">
      <w:pPr>
        <w:pStyle w:val="TOC3"/>
        <w:rPr>
          <w:rFonts w:eastAsiaTheme="minorEastAsia"/>
          <w:smallCaps w:val="0"/>
          <w:sz w:val="22"/>
        </w:rPr>
      </w:pPr>
      <w:hyperlink w:anchor="_Toc49508380" w:history="1">
        <w:r w:rsidR="00CE19D0" w:rsidRPr="00976C03">
          <w:rPr>
            <w:rStyle w:val="Hyperlink"/>
          </w:rPr>
          <w:t>SharePoint Server</w:t>
        </w:r>
        <w:r w:rsidR="00CE19D0">
          <w:tab/>
        </w:r>
        <w:r w:rsidR="00CE19D0">
          <w:fldChar w:fldCharType="begin"/>
        </w:r>
        <w:r w:rsidR="00CE19D0">
          <w:instrText xml:space="preserve"> PAGEREF _Toc49508380 \h </w:instrText>
        </w:r>
        <w:r w:rsidR="00CE19D0">
          <w:fldChar w:fldCharType="separate"/>
        </w:r>
        <w:r w:rsidR="00CE19D0">
          <w:t>28</w:t>
        </w:r>
        <w:r w:rsidR="00CE19D0">
          <w:fldChar w:fldCharType="end"/>
        </w:r>
      </w:hyperlink>
    </w:p>
    <w:p w14:paraId="56922C1E" w14:textId="13AF6DE8" w:rsidR="00CE19D0" w:rsidRDefault="00EA462C">
      <w:pPr>
        <w:pStyle w:val="TOC3"/>
        <w:rPr>
          <w:rFonts w:eastAsiaTheme="minorEastAsia"/>
          <w:smallCaps w:val="0"/>
          <w:sz w:val="22"/>
        </w:rPr>
      </w:pPr>
      <w:hyperlink w:anchor="_Toc49508381" w:history="1">
        <w:r w:rsidR="00CE19D0" w:rsidRPr="00976C03">
          <w:rPr>
            <w:rStyle w:val="Hyperlink"/>
          </w:rPr>
          <w:t>Skype for Business Server</w:t>
        </w:r>
        <w:r w:rsidR="00CE19D0">
          <w:tab/>
        </w:r>
        <w:r w:rsidR="00CE19D0">
          <w:fldChar w:fldCharType="begin"/>
        </w:r>
        <w:r w:rsidR="00CE19D0">
          <w:instrText xml:space="preserve"> PAGEREF _Toc49508381 \h </w:instrText>
        </w:r>
        <w:r w:rsidR="00CE19D0">
          <w:fldChar w:fldCharType="separate"/>
        </w:r>
        <w:r w:rsidR="00CE19D0">
          <w:t>29</w:t>
        </w:r>
        <w:r w:rsidR="00CE19D0">
          <w:fldChar w:fldCharType="end"/>
        </w:r>
      </w:hyperlink>
    </w:p>
    <w:p w14:paraId="40B3678B" w14:textId="2F3CF762" w:rsidR="00CE19D0" w:rsidRDefault="00EA462C">
      <w:pPr>
        <w:pStyle w:val="TOC2"/>
        <w:rPr>
          <w:rFonts w:eastAsiaTheme="minorEastAsia"/>
          <w:smallCaps w:val="0"/>
          <w:sz w:val="22"/>
        </w:rPr>
      </w:pPr>
      <w:hyperlink w:anchor="_Toc49508382" w:history="1">
        <w:r w:rsidR="00CE19D0" w:rsidRPr="00976C03">
          <w:rPr>
            <w:rStyle w:val="Hyperlink"/>
          </w:rPr>
          <w:t>SQL Server</w:t>
        </w:r>
        <w:r w:rsidR="00CE19D0">
          <w:tab/>
        </w:r>
        <w:r w:rsidR="00CE19D0">
          <w:fldChar w:fldCharType="begin"/>
        </w:r>
        <w:r w:rsidR="00CE19D0">
          <w:instrText xml:space="preserve"> PAGEREF _Toc49508382 \h </w:instrText>
        </w:r>
        <w:r w:rsidR="00CE19D0">
          <w:fldChar w:fldCharType="separate"/>
        </w:r>
        <w:r w:rsidR="00CE19D0">
          <w:t>30</w:t>
        </w:r>
        <w:r w:rsidR="00CE19D0">
          <w:fldChar w:fldCharType="end"/>
        </w:r>
      </w:hyperlink>
    </w:p>
    <w:p w14:paraId="3D9827DF" w14:textId="3D55A642" w:rsidR="00CE19D0" w:rsidRDefault="00EA462C">
      <w:pPr>
        <w:pStyle w:val="TOC2"/>
        <w:rPr>
          <w:rFonts w:eastAsiaTheme="minorEastAsia"/>
          <w:smallCaps w:val="0"/>
          <w:sz w:val="22"/>
        </w:rPr>
      </w:pPr>
      <w:hyperlink w:anchor="_Toc49508383" w:history="1">
        <w:r w:rsidR="00CE19D0" w:rsidRPr="00976C03">
          <w:rPr>
            <w:rStyle w:val="Hyperlink"/>
          </w:rPr>
          <w:t>System Center</w:t>
        </w:r>
        <w:r w:rsidR="00CE19D0">
          <w:tab/>
        </w:r>
        <w:r w:rsidR="00CE19D0">
          <w:fldChar w:fldCharType="begin"/>
        </w:r>
        <w:r w:rsidR="00CE19D0">
          <w:instrText xml:space="preserve"> PAGEREF _Toc49508383 \h </w:instrText>
        </w:r>
        <w:r w:rsidR="00CE19D0">
          <w:fldChar w:fldCharType="separate"/>
        </w:r>
        <w:r w:rsidR="00CE19D0">
          <w:t>33</w:t>
        </w:r>
        <w:r w:rsidR="00CE19D0">
          <w:fldChar w:fldCharType="end"/>
        </w:r>
      </w:hyperlink>
    </w:p>
    <w:p w14:paraId="113E70D4" w14:textId="37EB2C3A" w:rsidR="00CE19D0" w:rsidRDefault="00EA462C">
      <w:pPr>
        <w:pStyle w:val="TOC3"/>
        <w:rPr>
          <w:rFonts w:eastAsiaTheme="minorEastAsia"/>
          <w:smallCaps w:val="0"/>
          <w:sz w:val="22"/>
        </w:rPr>
      </w:pPr>
      <w:hyperlink w:anchor="_Toc49508384" w:history="1">
        <w:r w:rsidR="00CE19D0" w:rsidRPr="00976C03">
          <w:rPr>
            <w:rStyle w:val="Hyperlink"/>
          </w:rPr>
          <w:t>System Center Server</w:t>
        </w:r>
        <w:r w:rsidR="00CE19D0">
          <w:tab/>
        </w:r>
        <w:r w:rsidR="00CE19D0">
          <w:fldChar w:fldCharType="begin"/>
        </w:r>
        <w:r w:rsidR="00CE19D0">
          <w:instrText xml:space="preserve"> PAGEREF _Toc49508384 \h </w:instrText>
        </w:r>
        <w:r w:rsidR="00CE19D0">
          <w:fldChar w:fldCharType="separate"/>
        </w:r>
        <w:r w:rsidR="00CE19D0">
          <w:t>33</w:t>
        </w:r>
        <w:r w:rsidR="00CE19D0">
          <w:fldChar w:fldCharType="end"/>
        </w:r>
      </w:hyperlink>
    </w:p>
    <w:p w14:paraId="237B2E30" w14:textId="03DAC883" w:rsidR="00CE19D0" w:rsidRDefault="00EA462C">
      <w:pPr>
        <w:pStyle w:val="TOC3"/>
        <w:rPr>
          <w:rFonts w:eastAsiaTheme="minorEastAsia"/>
          <w:smallCaps w:val="0"/>
          <w:sz w:val="22"/>
        </w:rPr>
      </w:pPr>
      <w:hyperlink w:anchor="_Toc49508385" w:history="1">
        <w:r w:rsidR="00CE19D0" w:rsidRPr="00976C03">
          <w:rPr>
            <w:rStyle w:val="Hyperlink"/>
          </w:rPr>
          <w:t>Microsoft Endpoint Configuration Manager (anteriormente System Center Configuration Manager)</w:t>
        </w:r>
        <w:r w:rsidR="00CE19D0">
          <w:tab/>
        </w:r>
        <w:r w:rsidR="00CE19D0">
          <w:fldChar w:fldCharType="begin"/>
        </w:r>
        <w:r w:rsidR="00CE19D0">
          <w:instrText xml:space="preserve"> PAGEREF _Toc49508385 \h </w:instrText>
        </w:r>
        <w:r w:rsidR="00CE19D0">
          <w:fldChar w:fldCharType="separate"/>
        </w:r>
        <w:r w:rsidR="00CE19D0">
          <w:t>34</w:t>
        </w:r>
        <w:r w:rsidR="00CE19D0">
          <w:fldChar w:fldCharType="end"/>
        </w:r>
      </w:hyperlink>
    </w:p>
    <w:p w14:paraId="47A7B19E" w14:textId="50D25F44" w:rsidR="00CE19D0" w:rsidRDefault="00EA462C">
      <w:pPr>
        <w:pStyle w:val="TOC3"/>
        <w:rPr>
          <w:rFonts w:eastAsiaTheme="minorEastAsia"/>
          <w:smallCaps w:val="0"/>
          <w:sz w:val="22"/>
        </w:rPr>
      </w:pPr>
      <w:hyperlink w:anchor="_Toc49508386" w:history="1">
        <w:r w:rsidR="00CE19D0" w:rsidRPr="00976C03">
          <w:rPr>
            <w:rStyle w:val="Hyperlink"/>
          </w:rPr>
          <w:t>System Center Data Protection Manager</w:t>
        </w:r>
        <w:r w:rsidR="00CE19D0">
          <w:tab/>
        </w:r>
        <w:r w:rsidR="00CE19D0">
          <w:fldChar w:fldCharType="begin"/>
        </w:r>
        <w:r w:rsidR="00CE19D0">
          <w:instrText xml:space="preserve"> PAGEREF _Toc49508386 \h </w:instrText>
        </w:r>
        <w:r w:rsidR="00CE19D0">
          <w:fldChar w:fldCharType="separate"/>
        </w:r>
        <w:r w:rsidR="00CE19D0">
          <w:t>35</w:t>
        </w:r>
        <w:r w:rsidR="00CE19D0">
          <w:fldChar w:fldCharType="end"/>
        </w:r>
      </w:hyperlink>
    </w:p>
    <w:p w14:paraId="0755CD7F" w14:textId="6D360791" w:rsidR="00CE19D0" w:rsidRDefault="00EA462C">
      <w:pPr>
        <w:pStyle w:val="TOC3"/>
        <w:rPr>
          <w:rFonts w:eastAsiaTheme="minorEastAsia"/>
          <w:smallCaps w:val="0"/>
          <w:sz w:val="22"/>
        </w:rPr>
      </w:pPr>
      <w:hyperlink w:anchor="_Toc49508387" w:history="1">
        <w:r w:rsidR="00CE19D0" w:rsidRPr="00976C03">
          <w:rPr>
            <w:rStyle w:val="Hyperlink"/>
          </w:rPr>
          <w:t>System Center Endpoint Protection</w:t>
        </w:r>
        <w:r w:rsidR="00CE19D0">
          <w:tab/>
        </w:r>
        <w:r w:rsidR="00CE19D0">
          <w:fldChar w:fldCharType="begin"/>
        </w:r>
        <w:r w:rsidR="00CE19D0">
          <w:instrText xml:space="preserve"> PAGEREF _Toc49508387 \h </w:instrText>
        </w:r>
        <w:r w:rsidR="00CE19D0">
          <w:fldChar w:fldCharType="separate"/>
        </w:r>
        <w:r w:rsidR="00CE19D0">
          <w:t>36</w:t>
        </w:r>
        <w:r w:rsidR="00CE19D0">
          <w:fldChar w:fldCharType="end"/>
        </w:r>
      </w:hyperlink>
    </w:p>
    <w:p w14:paraId="01B9457A" w14:textId="73954468" w:rsidR="00CE19D0" w:rsidRDefault="00EA462C">
      <w:pPr>
        <w:pStyle w:val="TOC3"/>
        <w:rPr>
          <w:rFonts w:eastAsiaTheme="minorEastAsia"/>
          <w:smallCaps w:val="0"/>
          <w:sz w:val="22"/>
        </w:rPr>
      </w:pPr>
      <w:hyperlink w:anchor="_Toc49508388" w:history="1">
        <w:r w:rsidR="00CE19D0" w:rsidRPr="00976C03">
          <w:rPr>
            <w:rStyle w:val="Hyperlink"/>
          </w:rPr>
          <w:t>System Center Operations Manager</w:t>
        </w:r>
        <w:r w:rsidR="00CE19D0">
          <w:tab/>
        </w:r>
        <w:r w:rsidR="00CE19D0">
          <w:fldChar w:fldCharType="begin"/>
        </w:r>
        <w:r w:rsidR="00CE19D0">
          <w:instrText xml:space="preserve"> PAGEREF _Toc49508388 \h </w:instrText>
        </w:r>
        <w:r w:rsidR="00CE19D0">
          <w:fldChar w:fldCharType="separate"/>
        </w:r>
        <w:r w:rsidR="00CE19D0">
          <w:t>37</w:t>
        </w:r>
        <w:r w:rsidR="00CE19D0">
          <w:fldChar w:fldCharType="end"/>
        </w:r>
      </w:hyperlink>
    </w:p>
    <w:p w14:paraId="3BAAFF9C" w14:textId="367306F0" w:rsidR="00CE19D0" w:rsidRDefault="00EA462C">
      <w:pPr>
        <w:pStyle w:val="TOC3"/>
        <w:rPr>
          <w:rFonts w:eastAsiaTheme="minorEastAsia"/>
          <w:smallCaps w:val="0"/>
          <w:sz w:val="22"/>
        </w:rPr>
      </w:pPr>
      <w:hyperlink w:anchor="_Toc49508389" w:history="1">
        <w:r w:rsidR="00CE19D0" w:rsidRPr="00976C03">
          <w:rPr>
            <w:rStyle w:val="Hyperlink"/>
          </w:rPr>
          <w:t>System Center Orchestrator</w:t>
        </w:r>
        <w:r w:rsidR="00CE19D0">
          <w:tab/>
        </w:r>
        <w:r w:rsidR="00CE19D0">
          <w:fldChar w:fldCharType="begin"/>
        </w:r>
        <w:r w:rsidR="00CE19D0">
          <w:instrText xml:space="preserve"> PAGEREF _Toc49508389 \h </w:instrText>
        </w:r>
        <w:r w:rsidR="00CE19D0">
          <w:fldChar w:fldCharType="separate"/>
        </w:r>
        <w:r w:rsidR="00CE19D0">
          <w:t>38</w:t>
        </w:r>
        <w:r w:rsidR="00CE19D0">
          <w:fldChar w:fldCharType="end"/>
        </w:r>
      </w:hyperlink>
    </w:p>
    <w:p w14:paraId="2A1CD68C" w14:textId="56102FAD" w:rsidR="00CE19D0" w:rsidRDefault="00EA462C">
      <w:pPr>
        <w:pStyle w:val="TOC3"/>
        <w:rPr>
          <w:rFonts w:eastAsiaTheme="minorEastAsia"/>
          <w:smallCaps w:val="0"/>
          <w:sz w:val="22"/>
        </w:rPr>
      </w:pPr>
      <w:hyperlink w:anchor="_Toc49508390" w:history="1">
        <w:r w:rsidR="00CE19D0" w:rsidRPr="00976C03">
          <w:rPr>
            <w:rStyle w:val="Hyperlink"/>
          </w:rPr>
          <w:t>System Center Service Manager</w:t>
        </w:r>
        <w:r w:rsidR="00CE19D0">
          <w:tab/>
        </w:r>
        <w:r w:rsidR="00CE19D0">
          <w:fldChar w:fldCharType="begin"/>
        </w:r>
        <w:r w:rsidR="00CE19D0">
          <w:instrText xml:space="preserve"> PAGEREF _Toc49508390 \h </w:instrText>
        </w:r>
        <w:r w:rsidR="00CE19D0">
          <w:fldChar w:fldCharType="separate"/>
        </w:r>
        <w:r w:rsidR="00CE19D0">
          <w:t>39</w:t>
        </w:r>
        <w:r w:rsidR="00CE19D0">
          <w:fldChar w:fldCharType="end"/>
        </w:r>
      </w:hyperlink>
    </w:p>
    <w:p w14:paraId="2F5F7F4B" w14:textId="786E3657" w:rsidR="00CE19D0" w:rsidRDefault="00EA462C">
      <w:pPr>
        <w:pStyle w:val="TOC2"/>
        <w:rPr>
          <w:rFonts w:eastAsiaTheme="minorEastAsia"/>
          <w:smallCaps w:val="0"/>
          <w:sz w:val="22"/>
        </w:rPr>
      </w:pPr>
      <w:hyperlink w:anchor="_Toc49508391" w:history="1">
        <w:r w:rsidR="00CE19D0" w:rsidRPr="00976C03">
          <w:rPr>
            <w:rStyle w:val="Hyperlink"/>
          </w:rPr>
          <w:t>Virtual Desktop Infrastructure (VDI) Suite</w:t>
        </w:r>
        <w:r w:rsidR="00CE19D0">
          <w:tab/>
        </w:r>
        <w:r w:rsidR="00CE19D0">
          <w:fldChar w:fldCharType="begin"/>
        </w:r>
        <w:r w:rsidR="00CE19D0">
          <w:instrText xml:space="preserve"> PAGEREF _Toc49508391 \h </w:instrText>
        </w:r>
        <w:r w:rsidR="00CE19D0">
          <w:fldChar w:fldCharType="separate"/>
        </w:r>
        <w:r w:rsidR="00CE19D0">
          <w:t>40</w:t>
        </w:r>
        <w:r w:rsidR="00CE19D0">
          <w:fldChar w:fldCharType="end"/>
        </w:r>
      </w:hyperlink>
    </w:p>
    <w:p w14:paraId="7DA33031" w14:textId="46D13D38" w:rsidR="00CE19D0" w:rsidRDefault="00EA462C">
      <w:pPr>
        <w:pStyle w:val="TOC2"/>
        <w:rPr>
          <w:rFonts w:eastAsiaTheme="minorEastAsia"/>
          <w:smallCaps w:val="0"/>
          <w:sz w:val="22"/>
        </w:rPr>
      </w:pPr>
      <w:hyperlink w:anchor="_Toc49508392" w:history="1">
        <w:r w:rsidR="00CE19D0" w:rsidRPr="00976C03">
          <w:rPr>
            <w:rStyle w:val="Hyperlink"/>
          </w:rPr>
          <w:t>Visual Studio</w:t>
        </w:r>
        <w:r w:rsidR="00CE19D0">
          <w:tab/>
        </w:r>
        <w:r w:rsidR="00CE19D0">
          <w:fldChar w:fldCharType="begin"/>
        </w:r>
        <w:r w:rsidR="00CE19D0">
          <w:instrText xml:space="preserve"> PAGEREF _Toc49508392 \h </w:instrText>
        </w:r>
        <w:r w:rsidR="00CE19D0">
          <w:fldChar w:fldCharType="separate"/>
        </w:r>
        <w:r w:rsidR="00CE19D0">
          <w:t>40</w:t>
        </w:r>
        <w:r w:rsidR="00CE19D0">
          <w:fldChar w:fldCharType="end"/>
        </w:r>
      </w:hyperlink>
    </w:p>
    <w:p w14:paraId="787CC0BB" w14:textId="4B268603" w:rsidR="00CE19D0" w:rsidRDefault="00EA462C">
      <w:pPr>
        <w:pStyle w:val="TOC3"/>
        <w:rPr>
          <w:rFonts w:eastAsiaTheme="minorEastAsia"/>
          <w:smallCaps w:val="0"/>
          <w:sz w:val="22"/>
        </w:rPr>
      </w:pPr>
      <w:hyperlink w:anchor="_Toc49508393" w:history="1">
        <w:r w:rsidR="00CE19D0" w:rsidRPr="00976C03">
          <w:rPr>
            <w:rStyle w:val="Hyperlink"/>
          </w:rPr>
          <w:t>Visual Studio</w:t>
        </w:r>
        <w:r w:rsidR="00CE19D0">
          <w:tab/>
        </w:r>
        <w:r w:rsidR="00CE19D0">
          <w:fldChar w:fldCharType="begin"/>
        </w:r>
        <w:r w:rsidR="00CE19D0">
          <w:instrText xml:space="preserve"> PAGEREF _Toc49508393 \h </w:instrText>
        </w:r>
        <w:r w:rsidR="00CE19D0">
          <w:fldChar w:fldCharType="separate"/>
        </w:r>
        <w:r w:rsidR="00CE19D0">
          <w:t>40</w:t>
        </w:r>
        <w:r w:rsidR="00CE19D0">
          <w:fldChar w:fldCharType="end"/>
        </w:r>
      </w:hyperlink>
    </w:p>
    <w:p w14:paraId="64FACCBA" w14:textId="5284324C" w:rsidR="00CE19D0" w:rsidRDefault="00EA462C">
      <w:pPr>
        <w:pStyle w:val="TOC3"/>
        <w:rPr>
          <w:rFonts w:eastAsiaTheme="minorEastAsia"/>
          <w:smallCaps w:val="0"/>
          <w:sz w:val="22"/>
        </w:rPr>
      </w:pPr>
      <w:hyperlink w:anchor="_Toc49508394" w:history="1">
        <w:r w:rsidR="00CE19D0" w:rsidRPr="00976C03">
          <w:rPr>
            <w:rStyle w:val="Hyperlink"/>
          </w:rPr>
          <w:t>Azure DevOps Server</w:t>
        </w:r>
        <w:r w:rsidR="00CE19D0">
          <w:tab/>
        </w:r>
        <w:r w:rsidR="00CE19D0">
          <w:fldChar w:fldCharType="begin"/>
        </w:r>
        <w:r w:rsidR="00CE19D0">
          <w:instrText xml:space="preserve"> PAGEREF _Toc49508394 \h </w:instrText>
        </w:r>
        <w:r w:rsidR="00CE19D0">
          <w:fldChar w:fldCharType="separate"/>
        </w:r>
        <w:r w:rsidR="00CE19D0">
          <w:t>42</w:t>
        </w:r>
        <w:r w:rsidR="00CE19D0">
          <w:fldChar w:fldCharType="end"/>
        </w:r>
      </w:hyperlink>
    </w:p>
    <w:p w14:paraId="048CF316" w14:textId="703C1908" w:rsidR="00CE19D0" w:rsidRDefault="00EA462C">
      <w:pPr>
        <w:pStyle w:val="TOC2"/>
        <w:rPr>
          <w:rFonts w:eastAsiaTheme="minorEastAsia"/>
          <w:smallCaps w:val="0"/>
          <w:sz w:val="22"/>
        </w:rPr>
      </w:pPr>
      <w:hyperlink w:anchor="_Toc49508395" w:history="1">
        <w:r w:rsidR="00CE19D0" w:rsidRPr="00976C03">
          <w:rPr>
            <w:rStyle w:val="Hyperlink"/>
          </w:rPr>
          <w:t>Windows</w:t>
        </w:r>
        <w:r w:rsidR="00CE19D0">
          <w:tab/>
        </w:r>
        <w:r w:rsidR="00CE19D0">
          <w:fldChar w:fldCharType="begin"/>
        </w:r>
        <w:r w:rsidR="00CE19D0">
          <w:instrText xml:space="preserve"> PAGEREF _Toc49508395 \h </w:instrText>
        </w:r>
        <w:r w:rsidR="00CE19D0">
          <w:fldChar w:fldCharType="separate"/>
        </w:r>
        <w:r w:rsidR="00CE19D0">
          <w:t>43</w:t>
        </w:r>
        <w:r w:rsidR="00CE19D0">
          <w:fldChar w:fldCharType="end"/>
        </w:r>
      </w:hyperlink>
    </w:p>
    <w:p w14:paraId="2E563B9B" w14:textId="273E0F9A" w:rsidR="00CE19D0" w:rsidRDefault="00EA462C">
      <w:pPr>
        <w:pStyle w:val="TOC3"/>
        <w:rPr>
          <w:rFonts w:eastAsiaTheme="minorEastAsia"/>
          <w:smallCaps w:val="0"/>
          <w:sz w:val="22"/>
        </w:rPr>
      </w:pPr>
      <w:hyperlink w:anchor="_Toc49508396" w:history="1">
        <w:r w:rsidR="00CE19D0" w:rsidRPr="00976C03">
          <w:rPr>
            <w:rStyle w:val="Hyperlink"/>
          </w:rPr>
          <w:t>Sistema Operacional Windows Desktop</w:t>
        </w:r>
        <w:r w:rsidR="00CE19D0">
          <w:tab/>
        </w:r>
        <w:r w:rsidR="00CE19D0">
          <w:fldChar w:fldCharType="begin"/>
        </w:r>
        <w:r w:rsidR="00CE19D0">
          <w:instrText xml:space="preserve"> PAGEREF _Toc49508396 \h </w:instrText>
        </w:r>
        <w:r w:rsidR="00CE19D0">
          <w:fldChar w:fldCharType="separate"/>
        </w:r>
        <w:r w:rsidR="00CE19D0">
          <w:t>43</w:t>
        </w:r>
        <w:r w:rsidR="00CE19D0">
          <w:fldChar w:fldCharType="end"/>
        </w:r>
      </w:hyperlink>
    </w:p>
    <w:p w14:paraId="3D396E05" w14:textId="75AD8193" w:rsidR="00CE19D0" w:rsidRDefault="00EA462C">
      <w:pPr>
        <w:pStyle w:val="TOC2"/>
        <w:rPr>
          <w:rFonts w:eastAsiaTheme="minorEastAsia"/>
          <w:smallCaps w:val="0"/>
          <w:sz w:val="22"/>
        </w:rPr>
      </w:pPr>
      <w:hyperlink w:anchor="_Toc49508397" w:history="1">
        <w:r w:rsidR="00CE19D0" w:rsidRPr="00976C03">
          <w:rPr>
            <w:rStyle w:val="Hyperlink"/>
          </w:rPr>
          <w:t>Windows Server</w:t>
        </w:r>
        <w:r w:rsidR="00CE19D0">
          <w:tab/>
        </w:r>
        <w:r w:rsidR="00CE19D0">
          <w:fldChar w:fldCharType="begin"/>
        </w:r>
        <w:r w:rsidR="00CE19D0">
          <w:instrText xml:space="preserve"> PAGEREF _Toc49508397 \h </w:instrText>
        </w:r>
        <w:r w:rsidR="00CE19D0">
          <w:fldChar w:fldCharType="separate"/>
        </w:r>
        <w:r w:rsidR="00CE19D0">
          <w:t>50</w:t>
        </w:r>
        <w:r w:rsidR="00CE19D0">
          <w:fldChar w:fldCharType="end"/>
        </w:r>
      </w:hyperlink>
    </w:p>
    <w:p w14:paraId="5F3E7EF2" w14:textId="48420A92" w:rsidR="00CE19D0" w:rsidRDefault="00EA462C">
      <w:pPr>
        <w:pStyle w:val="TOC3"/>
        <w:rPr>
          <w:rFonts w:eastAsiaTheme="minorEastAsia"/>
          <w:smallCaps w:val="0"/>
          <w:sz w:val="22"/>
        </w:rPr>
      </w:pPr>
      <w:hyperlink w:anchor="_Toc49508398" w:history="1">
        <w:r w:rsidR="00CE19D0" w:rsidRPr="00976C03">
          <w:rPr>
            <w:rStyle w:val="Hyperlink"/>
          </w:rPr>
          <w:t>Windows MultiPoint Server</w:t>
        </w:r>
        <w:r w:rsidR="00CE19D0">
          <w:tab/>
        </w:r>
        <w:r w:rsidR="00CE19D0">
          <w:fldChar w:fldCharType="begin"/>
        </w:r>
        <w:r w:rsidR="00CE19D0">
          <w:instrText xml:space="preserve"> PAGEREF _Toc49508398 \h </w:instrText>
        </w:r>
        <w:r w:rsidR="00CE19D0">
          <w:fldChar w:fldCharType="separate"/>
        </w:r>
        <w:r w:rsidR="00CE19D0">
          <w:t>50</w:t>
        </w:r>
        <w:r w:rsidR="00CE19D0">
          <w:fldChar w:fldCharType="end"/>
        </w:r>
      </w:hyperlink>
    </w:p>
    <w:p w14:paraId="7B98EE8A" w14:textId="62CB8CB9" w:rsidR="00CE19D0" w:rsidRDefault="00EA462C">
      <w:pPr>
        <w:pStyle w:val="TOC3"/>
        <w:rPr>
          <w:rFonts w:eastAsiaTheme="minorEastAsia"/>
          <w:smallCaps w:val="0"/>
          <w:sz w:val="22"/>
        </w:rPr>
      </w:pPr>
      <w:hyperlink w:anchor="_Toc49508399" w:history="1">
        <w:r w:rsidR="00CE19D0" w:rsidRPr="00976C03">
          <w:rPr>
            <w:rStyle w:val="Hyperlink"/>
          </w:rPr>
          <w:t>Windows Server</w:t>
        </w:r>
        <w:r w:rsidR="00CE19D0">
          <w:tab/>
        </w:r>
        <w:r w:rsidR="00CE19D0">
          <w:fldChar w:fldCharType="begin"/>
        </w:r>
        <w:r w:rsidR="00CE19D0">
          <w:instrText xml:space="preserve"> PAGEREF _Toc49508399 \h </w:instrText>
        </w:r>
        <w:r w:rsidR="00CE19D0">
          <w:fldChar w:fldCharType="separate"/>
        </w:r>
        <w:r w:rsidR="00CE19D0">
          <w:t>51</w:t>
        </w:r>
        <w:r w:rsidR="00CE19D0">
          <w:fldChar w:fldCharType="end"/>
        </w:r>
      </w:hyperlink>
    </w:p>
    <w:p w14:paraId="3504222A" w14:textId="40F38BFE" w:rsidR="00CE19D0" w:rsidRDefault="00EA462C">
      <w:pPr>
        <w:pStyle w:val="TOC1"/>
        <w:rPr>
          <w:rFonts w:eastAsiaTheme="minorEastAsia"/>
          <w:b w:val="0"/>
          <w:caps w:val="0"/>
          <w:noProof/>
          <w:sz w:val="22"/>
          <w:szCs w:val="22"/>
        </w:rPr>
      </w:pPr>
      <w:hyperlink w:anchor="_Toc49508400" w:history="1">
        <w:r w:rsidR="00CE19D0" w:rsidRPr="00976C03">
          <w:rPr>
            <w:rStyle w:val="Hyperlink"/>
            <w:noProof/>
          </w:rPr>
          <w:t>Serviços Online</w:t>
        </w:r>
        <w:r w:rsidR="00CE19D0">
          <w:rPr>
            <w:noProof/>
          </w:rPr>
          <w:tab/>
        </w:r>
        <w:r w:rsidR="00CE19D0">
          <w:rPr>
            <w:noProof/>
          </w:rPr>
          <w:fldChar w:fldCharType="begin"/>
        </w:r>
        <w:r w:rsidR="00CE19D0">
          <w:rPr>
            <w:noProof/>
          </w:rPr>
          <w:instrText xml:space="preserve"> PAGEREF _Toc49508400 \h </w:instrText>
        </w:r>
        <w:r w:rsidR="00CE19D0">
          <w:rPr>
            <w:noProof/>
          </w:rPr>
        </w:r>
        <w:r w:rsidR="00CE19D0">
          <w:rPr>
            <w:noProof/>
          </w:rPr>
          <w:fldChar w:fldCharType="separate"/>
        </w:r>
        <w:r w:rsidR="00CE19D0">
          <w:rPr>
            <w:noProof/>
          </w:rPr>
          <w:t>55</w:t>
        </w:r>
        <w:r w:rsidR="00CE19D0">
          <w:rPr>
            <w:noProof/>
          </w:rPr>
          <w:fldChar w:fldCharType="end"/>
        </w:r>
      </w:hyperlink>
    </w:p>
    <w:p w14:paraId="7A9F6CD0" w14:textId="5AA212EA" w:rsidR="00CE19D0" w:rsidRDefault="00EA462C">
      <w:pPr>
        <w:pStyle w:val="TOC2"/>
        <w:rPr>
          <w:rFonts w:eastAsiaTheme="minorEastAsia"/>
          <w:smallCaps w:val="0"/>
          <w:sz w:val="22"/>
        </w:rPr>
      </w:pPr>
      <w:hyperlink w:anchor="_Toc49508401" w:history="1">
        <w:r w:rsidR="00CE19D0" w:rsidRPr="00976C03">
          <w:rPr>
            <w:rStyle w:val="Hyperlink"/>
          </w:rPr>
          <w:t>Disponibilidade Regional dos Serviços Online</w:t>
        </w:r>
        <w:r w:rsidR="00CE19D0">
          <w:tab/>
        </w:r>
        <w:r w:rsidR="00CE19D0">
          <w:fldChar w:fldCharType="begin"/>
        </w:r>
        <w:r w:rsidR="00CE19D0">
          <w:instrText xml:space="preserve"> PAGEREF _Toc49508401 \h </w:instrText>
        </w:r>
        <w:r w:rsidR="00CE19D0">
          <w:fldChar w:fldCharType="separate"/>
        </w:r>
        <w:r w:rsidR="00CE19D0">
          <w:t>55</w:t>
        </w:r>
        <w:r w:rsidR="00CE19D0">
          <w:fldChar w:fldCharType="end"/>
        </w:r>
      </w:hyperlink>
    </w:p>
    <w:p w14:paraId="511E534F" w14:textId="3572AB19" w:rsidR="00CE19D0" w:rsidRDefault="00EA462C">
      <w:pPr>
        <w:pStyle w:val="TOC2"/>
        <w:rPr>
          <w:rFonts w:eastAsiaTheme="minorEastAsia"/>
          <w:smallCaps w:val="0"/>
          <w:sz w:val="22"/>
        </w:rPr>
      </w:pPr>
      <w:hyperlink w:anchor="_Toc49508402" w:history="1">
        <w:r w:rsidR="00CE19D0" w:rsidRPr="00976C03">
          <w:rPr>
            <w:rStyle w:val="Hyperlink"/>
          </w:rPr>
          <w:t>Regras de Compra de Serviços Online</w:t>
        </w:r>
        <w:r w:rsidR="00CE19D0">
          <w:tab/>
        </w:r>
        <w:r w:rsidR="00CE19D0">
          <w:fldChar w:fldCharType="begin"/>
        </w:r>
        <w:r w:rsidR="00CE19D0">
          <w:instrText xml:space="preserve"> PAGEREF _Toc49508402 \h </w:instrText>
        </w:r>
        <w:r w:rsidR="00CE19D0">
          <w:fldChar w:fldCharType="separate"/>
        </w:r>
        <w:r w:rsidR="00CE19D0">
          <w:t>55</w:t>
        </w:r>
        <w:r w:rsidR="00CE19D0">
          <w:fldChar w:fldCharType="end"/>
        </w:r>
      </w:hyperlink>
    </w:p>
    <w:p w14:paraId="136EDF55" w14:textId="337B195B" w:rsidR="00CE19D0" w:rsidRDefault="00EA462C">
      <w:pPr>
        <w:pStyle w:val="TOC2"/>
        <w:rPr>
          <w:rFonts w:eastAsiaTheme="minorEastAsia"/>
          <w:smallCaps w:val="0"/>
          <w:sz w:val="22"/>
        </w:rPr>
      </w:pPr>
      <w:hyperlink w:anchor="_Toc49508403" w:history="1">
        <w:r w:rsidR="00CE19D0" w:rsidRPr="00976C03">
          <w:rPr>
            <w:rStyle w:val="Hyperlink"/>
          </w:rPr>
          <w:t>Renovação dos Serviços Online</w:t>
        </w:r>
        <w:r w:rsidR="00CE19D0">
          <w:tab/>
        </w:r>
        <w:r w:rsidR="00CE19D0">
          <w:fldChar w:fldCharType="begin"/>
        </w:r>
        <w:r w:rsidR="00CE19D0">
          <w:instrText xml:space="preserve"> PAGEREF _Toc49508403 \h </w:instrText>
        </w:r>
        <w:r w:rsidR="00CE19D0">
          <w:fldChar w:fldCharType="separate"/>
        </w:r>
        <w:r w:rsidR="00CE19D0">
          <w:t>55</w:t>
        </w:r>
        <w:r w:rsidR="00CE19D0">
          <w:fldChar w:fldCharType="end"/>
        </w:r>
      </w:hyperlink>
    </w:p>
    <w:p w14:paraId="1F7A8D5B" w14:textId="76512DCF" w:rsidR="00CE19D0" w:rsidRDefault="00EA462C">
      <w:pPr>
        <w:pStyle w:val="TOC2"/>
        <w:rPr>
          <w:rFonts w:eastAsiaTheme="minorEastAsia"/>
          <w:smallCaps w:val="0"/>
          <w:sz w:val="22"/>
        </w:rPr>
      </w:pPr>
      <w:hyperlink w:anchor="_Toc49508404" w:history="1">
        <w:r w:rsidR="00CE19D0" w:rsidRPr="00976C03">
          <w:rPr>
            <w:rStyle w:val="Hyperlink"/>
          </w:rPr>
          <w:t>Serviços do Microsoft Azure</w:t>
        </w:r>
        <w:r w:rsidR="00CE19D0">
          <w:tab/>
        </w:r>
        <w:r w:rsidR="00CE19D0">
          <w:fldChar w:fldCharType="begin"/>
        </w:r>
        <w:r w:rsidR="00CE19D0">
          <w:instrText xml:space="preserve"> PAGEREF _Toc49508404 \h </w:instrText>
        </w:r>
        <w:r w:rsidR="00CE19D0">
          <w:fldChar w:fldCharType="separate"/>
        </w:r>
        <w:r w:rsidR="00CE19D0">
          <w:t>55</w:t>
        </w:r>
        <w:r w:rsidR="00CE19D0">
          <w:fldChar w:fldCharType="end"/>
        </w:r>
      </w:hyperlink>
    </w:p>
    <w:p w14:paraId="3B8DAEDB" w14:textId="1D34EFD5" w:rsidR="00CE19D0" w:rsidRDefault="00EA462C">
      <w:pPr>
        <w:pStyle w:val="TOC3"/>
        <w:rPr>
          <w:rFonts w:eastAsiaTheme="minorEastAsia"/>
          <w:smallCaps w:val="0"/>
          <w:sz w:val="22"/>
        </w:rPr>
      </w:pPr>
      <w:hyperlink w:anchor="_Toc49508405" w:history="1">
        <w:r w:rsidR="00CE19D0" w:rsidRPr="00976C03">
          <w:rPr>
            <w:rStyle w:val="Hyperlink"/>
          </w:rPr>
          <w:t>Serviços do Microsoft Azure</w:t>
        </w:r>
        <w:r w:rsidR="00CE19D0">
          <w:tab/>
        </w:r>
        <w:r w:rsidR="00CE19D0">
          <w:fldChar w:fldCharType="begin"/>
        </w:r>
        <w:r w:rsidR="00CE19D0">
          <w:instrText xml:space="preserve"> PAGEREF _Toc49508405 \h </w:instrText>
        </w:r>
        <w:r w:rsidR="00CE19D0">
          <w:fldChar w:fldCharType="separate"/>
        </w:r>
        <w:r w:rsidR="00CE19D0">
          <w:t>59</w:t>
        </w:r>
        <w:r w:rsidR="00CE19D0">
          <w:fldChar w:fldCharType="end"/>
        </w:r>
      </w:hyperlink>
    </w:p>
    <w:p w14:paraId="4579D662" w14:textId="63435C19" w:rsidR="00CE19D0" w:rsidRDefault="00EA462C">
      <w:pPr>
        <w:pStyle w:val="TOC3"/>
        <w:rPr>
          <w:rFonts w:eastAsiaTheme="minorEastAsia"/>
          <w:smallCaps w:val="0"/>
          <w:sz w:val="22"/>
        </w:rPr>
      </w:pPr>
      <w:hyperlink w:anchor="_Toc49508406" w:history="1">
        <w:r w:rsidR="00CE19D0" w:rsidRPr="00976C03">
          <w:rPr>
            <w:rStyle w:val="Hyperlink"/>
          </w:rPr>
          <w:t>Planos de Infraestrutura do Microsoft Azure</w:t>
        </w:r>
        <w:r w:rsidR="00CE19D0">
          <w:tab/>
        </w:r>
        <w:r w:rsidR="00CE19D0">
          <w:fldChar w:fldCharType="begin"/>
        </w:r>
        <w:r w:rsidR="00CE19D0">
          <w:instrText xml:space="preserve"> PAGEREF _Toc49508406 \h </w:instrText>
        </w:r>
        <w:r w:rsidR="00CE19D0">
          <w:fldChar w:fldCharType="separate"/>
        </w:r>
        <w:r w:rsidR="00CE19D0">
          <w:t>60</w:t>
        </w:r>
        <w:r w:rsidR="00CE19D0">
          <w:fldChar w:fldCharType="end"/>
        </w:r>
      </w:hyperlink>
    </w:p>
    <w:p w14:paraId="6E224ABC" w14:textId="6905B25E" w:rsidR="00CE19D0" w:rsidRDefault="00EA462C">
      <w:pPr>
        <w:pStyle w:val="TOC3"/>
        <w:rPr>
          <w:rFonts w:eastAsiaTheme="minorEastAsia"/>
          <w:smallCaps w:val="0"/>
          <w:sz w:val="22"/>
        </w:rPr>
      </w:pPr>
      <w:hyperlink w:anchor="_Toc49508407" w:history="1">
        <w:r w:rsidR="00CE19D0" w:rsidRPr="00976C03">
          <w:rPr>
            <w:rStyle w:val="Hyperlink"/>
          </w:rPr>
          <w:t>Planos de Suporte do Microsoft Azure</w:t>
        </w:r>
        <w:r w:rsidR="00CE19D0">
          <w:tab/>
        </w:r>
        <w:r w:rsidR="00CE19D0">
          <w:fldChar w:fldCharType="begin"/>
        </w:r>
        <w:r w:rsidR="00CE19D0">
          <w:instrText xml:space="preserve"> PAGEREF _Toc49508407 \h </w:instrText>
        </w:r>
        <w:r w:rsidR="00CE19D0">
          <w:fldChar w:fldCharType="separate"/>
        </w:r>
        <w:r w:rsidR="00CE19D0">
          <w:t>60</w:t>
        </w:r>
        <w:r w:rsidR="00CE19D0">
          <w:fldChar w:fldCharType="end"/>
        </w:r>
      </w:hyperlink>
    </w:p>
    <w:p w14:paraId="349A0609" w14:textId="24947512" w:rsidR="00CE19D0" w:rsidRDefault="00EA462C">
      <w:pPr>
        <w:pStyle w:val="TOC3"/>
        <w:rPr>
          <w:rFonts w:eastAsiaTheme="minorEastAsia"/>
          <w:smallCaps w:val="0"/>
          <w:sz w:val="22"/>
        </w:rPr>
      </w:pPr>
      <w:hyperlink w:anchor="_Toc49508408" w:history="1">
        <w:r w:rsidR="00CE19D0" w:rsidRPr="00976C03">
          <w:rPr>
            <w:rStyle w:val="Hyperlink"/>
          </w:rPr>
          <w:t>Planos do Usuário do Microsoft Azure</w:t>
        </w:r>
        <w:r w:rsidR="00CE19D0">
          <w:tab/>
        </w:r>
        <w:r w:rsidR="00CE19D0">
          <w:fldChar w:fldCharType="begin"/>
        </w:r>
        <w:r w:rsidR="00CE19D0">
          <w:instrText xml:space="preserve"> PAGEREF _Toc49508408 \h </w:instrText>
        </w:r>
        <w:r w:rsidR="00CE19D0">
          <w:fldChar w:fldCharType="separate"/>
        </w:r>
        <w:r w:rsidR="00CE19D0">
          <w:t>61</w:t>
        </w:r>
        <w:r w:rsidR="00CE19D0">
          <w:fldChar w:fldCharType="end"/>
        </w:r>
      </w:hyperlink>
    </w:p>
    <w:p w14:paraId="13E644F0" w14:textId="7E9DD0D5" w:rsidR="00CE19D0" w:rsidRDefault="00EA462C">
      <w:pPr>
        <w:pStyle w:val="TOC2"/>
        <w:rPr>
          <w:rFonts w:eastAsiaTheme="minorEastAsia"/>
          <w:smallCaps w:val="0"/>
          <w:sz w:val="22"/>
        </w:rPr>
      </w:pPr>
      <w:hyperlink w:anchor="_Toc49508409" w:history="1">
        <w:r w:rsidR="00CE19D0" w:rsidRPr="00976C03">
          <w:rPr>
            <w:rStyle w:val="Hyperlink"/>
          </w:rPr>
          <w:t>Microsoft 365</w:t>
        </w:r>
        <w:r w:rsidR="00CE19D0">
          <w:tab/>
        </w:r>
        <w:r w:rsidR="00CE19D0">
          <w:fldChar w:fldCharType="begin"/>
        </w:r>
        <w:r w:rsidR="00CE19D0">
          <w:instrText xml:space="preserve"> PAGEREF _Toc49508409 \h </w:instrText>
        </w:r>
        <w:r w:rsidR="00CE19D0">
          <w:fldChar w:fldCharType="separate"/>
        </w:r>
        <w:r w:rsidR="00CE19D0">
          <w:t>61</w:t>
        </w:r>
        <w:r w:rsidR="00CE19D0">
          <w:fldChar w:fldCharType="end"/>
        </w:r>
      </w:hyperlink>
    </w:p>
    <w:p w14:paraId="03EF7179" w14:textId="0B99489F" w:rsidR="00CE19D0" w:rsidRDefault="00EA462C">
      <w:pPr>
        <w:pStyle w:val="TOC2"/>
        <w:rPr>
          <w:rFonts w:eastAsiaTheme="minorEastAsia"/>
          <w:smallCaps w:val="0"/>
          <w:sz w:val="22"/>
        </w:rPr>
      </w:pPr>
      <w:hyperlink w:anchor="_Toc49508410" w:history="1">
        <w:r w:rsidR="00CE19D0" w:rsidRPr="00976C03">
          <w:rPr>
            <w:rStyle w:val="Hyperlink"/>
          </w:rPr>
          <w:t>Enterprise Mobility + Security</w:t>
        </w:r>
        <w:r w:rsidR="00CE19D0">
          <w:tab/>
        </w:r>
        <w:r w:rsidR="00CE19D0">
          <w:fldChar w:fldCharType="begin"/>
        </w:r>
        <w:r w:rsidR="00CE19D0">
          <w:instrText xml:space="preserve"> PAGEREF _Toc49508410 \h </w:instrText>
        </w:r>
        <w:r w:rsidR="00CE19D0">
          <w:fldChar w:fldCharType="separate"/>
        </w:r>
        <w:r w:rsidR="00CE19D0">
          <w:t>64</w:t>
        </w:r>
        <w:r w:rsidR="00CE19D0">
          <w:fldChar w:fldCharType="end"/>
        </w:r>
      </w:hyperlink>
    </w:p>
    <w:p w14:paraId="13E0F0F9" w14:textId="48C53089" w:rsidR="00CE19D0" w:rsidRDefault="00EA462C">
      <w:pPr>
        <w:pStyle w:val="TOC2"/>
        <w:rPr>
          <w:rFonts w:eastAsiaTheme="minorEastAsia"/>
          <w:smallCaps w:val="0"/>
          <w:sz w:val="22"/>
        </w:rPr>
      </w:pPr>
      <w:hyperlink w:anchor="_Toc49508411" w:history="1">
        <w:r w:rsidR="00CE19D0" w:rsidRPr="00976C03">
          <w:rPr>
            <w:rStyle w:val="Hyperlink"/>
          </w:rPr>
          <w:t>Assinaturas do servidor para o Azure</w:t>
        </w:r>
        <w:r w:rsidR="00CE19D0">
          <w:tab/>
        </w:r>
        <w:r w:rsidR="00CE19D0">
          <w:fldChar w:fldCharType="begin"/>
        </w:r>
        <w:r w:rsidR="00CE19D0">
          <w:instrText xml:space="preserve"> PAGEREF _Toc49508411 \h </w:instrText>
        </w:r>
        <w:r w:rsidR="00CE19D0">
          <w:fldChar w:fldCharType="separate"/>
        </w:r>
        <w:r w:rsidR="00CE19D0">
          <w:t>65</w:t>
        </w:r>
        <w:r w:rsidR="00CE19D0">
          <w:fldChar w:fldCharType="end"/>
        </w:r>
      </w:hyperlink>
    </w:p>
    <w:p w14:paraId="378934E8" w14:textId="2055018A" w:rsidR="00CE19D0" w:rsidRDefault="00EA462C">
      <w:pPr>
        <w:pStyle w:val="TOC2"/>
        <w:rPr>
          <w:rFonts w:eastAsiaTheme="minorEastAsia"/>
          <w:smallCaps w:val="0"/>
          <w:sz w:val="22"/>
        </w:rPr>
      </w:pPr>
      <w:hyperlink w:anchor="_Toc49508412" w:history="1">
        <w:r w:rsidR="00CE19D0" w:rsidRPr="00976C03">
          <w:rPr>
            <w:rStyle w:val="Hyperlink"/>
          </w:rPr>
          <w:t>Serviços do Microsoft Dynamics 365</w:t>
        </w:r>
        <w:r w:rsidR="00CE19D0">
          <w:tab/>
        </w:r>
        <w:r w:rsidR="00CE19D0">
          <w:fldChar w:fldCharType="begin"/>
        </w:r>
        <w:r w:rsidR="00CE19D0">
          <w:instrText xml:space="preserve"> PAGEREF _Toc49508412 \h </w:instrText>
        </w:r>
        <w:r w:rsidR="00CE19D0">
          <w:fldChar w:fldCharType="separate"/>
        </w:r>
        <w:r w:rsidR="00CE19D0">
          <w:t>67</w:t>
        </w:r>
        <w:r w:rsidR="00CE19D0">
          <w:fldChar w:fldCharType="end"/>
        </w:r>
      </w:hyperlink>
    </w:p>
    <w:p w14:paraId="25BF87D1" w14:textId="484FD962" w:rsidR="00CE19D0" w:rsidRDefault="00EA462C">
      <w:pPr>
        <w:pStyle w:val="TOC2"/>
        <w:rPr>
          <w:rFonts w:eastAsiaTheme="minorEastAsia"/>
          <w:smallCaps w:val="0"/>
          <w:sz w:val="22"/>
        </w:rPr>
      </w:pPr>
      <w:hyperlink w:anchor="_Toc49508413" w:history="1">
        <w:r w:rsidR="00CE19D0" w:rsidRPr="00976C03">
          <w:rPr>
            <w:rStyle w:val="Hyperlink"/>
          </w:rPr>
          <w:t>Serviços do Office 365</w:t>
        </w:r>
        <w:r w:rsidR="00CE19D0">
          <w:tab/>
        </w:r>
        <w:r w:rsidR="00CE19D0">
          <w:fldChar w:fldCharType="begin"/>
        </w:r>
        <w:r w:rsidR="00CE19D0">
          <w:instrText xml:space="preserve"> PAGEREF _Toc49508413 \h </w:instrText>
        </w:r>
        <w:r w:rsidR="00CE19D0">
          <w:fldChar w:fldCharType="separate"/>
        </w:r>
        <w:r w:rsidR="00CE19D0">
          <w:t>72</w:t>
        </w:r>
        <w:r w:rsidR="00CE19D0">
          <w:fldChar w:fldCharType="end"/>
        </w:r>
      </w:hyperlink>
    </w:p>
    <w:p w14:paraId="3FCA271B" w14:textId="53B08E71" w:rsidR="00CE19D0" w:rsidRDefault="00EA462C">
      <w:pPr>
        <w:pStyle w:val="TOC3"/>
        <w:rPr>
          <w:rFonts w:eastAsiaTheme="minorEastAsia"/>
          <w:smallCaps w:val="0"/>
          <w:sz w:val="22"/>
        </w:rPr>
      </w:pPr>
      <w:hyperlink w:anchor="_Toc49508414" w:history="1">
        <w:r w:rsidR="00CE19D0" w:rsidRPr="00976C03">
          <w:rPr>
            <w:rStyle w:val="Hyperlink"/>
          </w:rPr>
          <w:t>Aplicativos do Microsoft 365</w:t>
        </w:r>
        <w:r w:rsidR="00CE19D0">
          <w:tab/>
        </w:r>
        <w:r w:rsidR="00CE19D0">
          <w:fldChar w:fldCharType="begin"/>
        </w:r>
        <w:r w:rsidR="00CE19D0">
          <w:instrText xml:space="preserve"> PAGEREF _Toc49508414 \h </w:instrText>
        </w:r>
        <w:r w:rsidR="00CE19D0">
          <w:fldChar w:fldCharType="separate"/>
        </w:r>
        <w:r w:rsidR="00CE19D0">
          <w:t>72</w:t>
        </w:r>
        <w:r w:rsidR="00CE19D0">
          <w:fldChar w:fldCharType="end"/>
        </w:r>
      </w:hyperlink>
    </w:p>
    <w:p w14:paraId="494B09E7" w14:textId="37637F97" w:rsidR="00CE19D0" w:rsidRDefault="00EA462C">
      <w:pPr>
        <w:pStyle w:val="TOC3"/>
        <w:rPr>
          <w:rFonts w:eastAsiaTheme="minorEastAsia"/>
          <w:smallCaps w:val="0"/>
          <w:sz w:val="22"/>
        </w:rPr>
      </w:pPr>
      <w:hyperlink w:anchor="_Toc49508415" w:history="1">
        <w:r w:rsidR="00CE19D0" w:rsidRPr="00976C03">
          <w:rPr>
            <w:rStyle w:val="Hyperlink"/>
          </w:rPr>
          <w:t>Pacotes do Office 365</w:t>
        </w:r>
        <w:r w:rsidR="00CE19D0">
          <w:tab/>
        </w:r>
        <w:r w:rsidR="00CE19D0">
          <w:fldChar w:fldCharType="begin"/>
        </w:r>
        <w:r w:rsidR="00CE19D0">
          <w:instrText xml:space="preserve"> PAGEREF _Toc49508415 \h </w:instrText>
        </w:r>
        <w:r w:rsidR="00CE19D0">
          <w:fldChar w:fldCharType="separate"/>
        </w:r>
        <w:r w:rsidR="00CE19D0">
          <w:t>73</w:t>
        </w:r>
        <w:r w:rsidR="00CE19D0">
          <w:fldChar w:fldCharType="end"/>
        </w:r>
      </w:hyperlink>
    </w:p>
    <w:p w14:paraId="5EC7CD9D" w14:textId="76D076A6" w:rsidR="00CE19D0" w:rsidRDefault="00EA462C">
      <w:pPr>
        <w:pStyle w:val="TOC3"/>
        <w:rPr>
          <w:rFonts w:eastAsiaTheme="minorEastAsia"/>
          <w:smallCaps w:val="0"/>
          <w:sz w:val="22"/>
        </w:rPr>
      </w:pPr>
      <w:hyperlink w:anchor="_Toc49508416" w:history="1">
        <w:r w:rsidR="00CE19D0" w:rsidRPr="00976C03">
          <w:rPr>
            <w:rStyle w:val="Hyperlink"/>
          </w:rPr>
          <w:t>Serviços de Áudio</w:t>
        </w:r>
        <w:r w:rsidR="00CE19D0">
          <w:tab/>
        </w:r>
        <w:r w:rsidR="00CE19D0">
          <w:fldChar w:fldCharType="begin"/>
        </w:r>
        <w:r w:rsidR="00CE19D0">
          <w:instrText xml:space="preserve"> PAGEREF _Toc49508416 \h </w:instrText>
        </w:r>
        <w:r w:rsidR="00CE19D0">
          <w:fldChar w:fldCharType="separate"/>
        </w:r>
        <w:r w:rsidR="00CE19D0">
          <w:t>74</w:t>
        </w:r>
        <w:r w:rsidR="00CE19D0">
          <w:fldChar w:fldCharType="end"/>
        </w:r>
      </w:hyperlink>
    </w:p>
    <w:p w14:paraId="3227F30D" w14:textId="090A0262" w:rsidR="00CE19D0" w:rsidRDefault="00EA462C">
      <w:pPr>
        <w:pStyle w:val="TOC3"/>
        <w:rPr>
          <w:rFonts w:eastAsiaTheme="minorEastAsia"/>
          <w:smallCaps w:val="0"/>
          <w:sz w:val="22"/>
        </w:rPr>
      </w:pPr>
      <w:hyperlink w:anchor="_Toc49508417" w:history="1">
        <w:r w:rsidR="00CE19D0" w:rsidRPr="00976C03">
          <w:rPr>
            <w:rStyle w:val="Hyperlink"/>
          </w:rPr>
          <w:t>Exchange Online</w:t>
        </w:r>
        <w:r w:rsidR="00CE19D0">
          <w:tab/>
        </w:r>
        <w:r w:rsidR="00CE19D0">
          <w:fldChar w:fldCharType="begin"/>
        </w:r>
        <w:r w:rsidR="00CE19D0">
          <w:instrText xml:space="preserve"> PAGEREF _Toc49508417 \h </w:instrText>
        </w:r>
        <w:r w:rsidR="00CE19D0">
          <w:fldChar w:fldCharType="separate"/>
        </w:r>
        <w:r w:rsidR="00CE19D0">
          <w:t>75</w:t>
        </w:r>
        <w:r w:rsidR="00CE19D0">
          <w:fldChar w:fldCharType="end"/>
        </w:r>
      </w:hyperlink>
    </w:p>
    <w:p w14:paraId="41A40C98" w14:textId="498F6554" w:rsidR="00CE19D0" w:rsidRDefault="00EA462C">
      <w:pPr>
        <w:pStyle w:val="TOC3"/>
        <w:rPr>
          <w:rFonts w:eastAsiaTheme="minorEastAsia"/>
          <w:smallCaps w:val="0"/>
          <w:sz w:val="22"/>
        </w:rPr>
      </w:pPr>
      <w:hyperlink w:anchor="_Toc49508418" w:history="1">
        <w:r w:rsidR="00CE19D0" w:rsidRPr="00976C03">
          <w:rPr>
            <w:rStyle w:val="Hyperlink"/>
          </w:rPr>
          <w:t>Microsoft Stream</w:t>
        </w:r>
        <w:r w:rsidR="00CE19D0">
          <w:tab/>
        </w:r>
        <w:r w:rsidR="00CE19D0">
          <w:fldChar w:fldCharType="begin"/>
        </w:r>
        <w:r w:rsidR="00CE19D0">
          <w:instrText xml:space="preserve"> PAGEREF _Toc49508418 \h </w:instrText>
        </w:r>
        <w:r w:rsidR="00CE19D0">
          <w:fldChar w:fldCharType="separate"/>
        </w:r>
        <w:r w:rsidR="00CE19D0">
          <w:t>76</w:t>
        </w:r>
        <w:r w:rsidR="00CE19D0">
          <w:fldChar w:fldCharType="end"/>
        </w:r>
      </w:hyperlink>
    </w:p>
    <w:p w14:paraId="4D83F903" w14:textId="7C71A55E" w:rsidR="00CE19D0" w:rsidRDefault="00EA462C">
      <w:pPr>
        <w:pStyle w:val="TOC3"/>
        <w:rPr>
          <w:rFonts w:eastAsiaTheme="minorEastAsia"/>
          <w:smallCaps w:val="0"/>
          <w:sz w:val="22"/>
        </w:rPr>
      </w:pPr>
      <w:hyperlink w:anchor="_Toc49508419" w:history="1">
        <w:r w:rsidR="00CE19D0" w:rsidRPr="00976C03">
          <w:rPr>
            <w:rStyle w:val="Hyperlink"/>
          </w:rPr>
          <w:t>OneDrive for Business</w:t>
        </w:r>
        <w:r w:rsidR="00CE19D0">
          <w:tab/>
        </w:r>
        <w:r w:rsidR="00CE19D0">
          <w:fldChar w:fldCharType="begin"/>
        </w:r>
        <w:r w:rsidR="00CE19D0">
          <w:instrText xml:space="preserve"> PAGEREF _Toc49508419 \h </w:instrText>
        </w:r>
        <w:r w:rsidR="00CE19D0">
          <w:fldChar w:fldCharType="separate"/>
        </w:r>
        <w:r w:rsidR="00CE19D0">
          <w:t>76</w:t>
        </w:r>
        <w:r w:rsidR="00CE19D0">
          <w:fldChar w:fldCharType="end"/>
        </w:r>
      </w:hyperlink>
    </w:p>
    <w:p w14:paraId="5AF4C11A" w14:textId="27924E0A" w:rsidR="00CE19D0" w:rsidRDefault="00EA462C">
      <w:pPr>
        <w:pStyle w:val="TOC3"/>
        <w:rPr>
          <w:rFonts w:eastAsiaTheme="minorEastAsia"/>
          <w:smallCaps w:val="0"/>
          <w:sz w:val="22"/>
        </w:rPr>
      </w:pPr>
      <w:hyperlink w:anchor="_Toc49508420" w:history="1">
        <w:r w:rsidR="00CE19D0" w:rsidRPr="00976C03">
          <w:rPr>
            <w:rStyle w:val="Hyperlink"/>
          </w:rPr>
          <w:t>Project</w:t>
        </w:r>
        <w:r w:rsidR="00CE19D0">
          <w:tab/>
        </w:r>
        <w:r w:rsidR="00CE19D0">
          <w:fldChar w:fldCharType="begin"/>
        </w:r>
        <w:r w:rsidR="00CE19D0">
          <w:instrText xml:space="preserve"> PAGEREF _Toc49508420 \h </w:instrText>
        </w:r>
        <w:r w:rsidR="00CE19D0">
          <w:fldChar w:fldCharType="separate"/>
        </w:r>
        <w:r w:rsidR="00CE19D0">
          <w:t>76</w:t>
        </w:r>
        <w:r w:rsidR="00CE19D0">
          <w:fldChar w:fldCharType="end"/>
        </w:r>
      </w:hyperlink>
    </w:p>
    <w:p w14:paraId="7AA0FA8D" w14:textId="3FCDF0FA" w:rsidR="00CE19D0" w:rsidRDefault="00EA462C">
      <w:pPr>
        <w:pStyle w:val="TOC3"/>
        <w:rPr>
          <w:rFonts w:eastAsiaTheme="minorEastAsia"/>
          <w:smallCaps w:val="0"/>
          <w:sz w:val="22"/>
        </w:rPr>
      </w:pPr>
      <w:hyperlink w:anchor="_Toc49508421" w:history="1">
        <w:r w:rsidR="00CE19D0" w:rsidRPr="00976C03">
          <w:rPr>
            <w:rStyle w:val="Hyperlink"/>
          </w:rPr>
          <w:t>SharePoint Online</w:t>
        </w:r>
        <w:r w:rsidR="00CE19D0">
          <w:tab/>
        </w:r>
        <w:r w:rsidR="00CE19D0">
          <w:fldChar w:fldCharType="begin"/>
        </w:r>
        <w:r w:rsidR="00CE19D0">
          <w:instrText xml:space="preserve"> PAGEREF _Toc49508421 \h </w:instrText>
        </w:r>
        <w:r w:rsidR="00CE19D0">
          <w:fldChar w:fldCharType="separate"/>
        </w:r>
        <w:r w:rsidR="00CE19D0">
          <w:t>77</w:t>
        </w:r>
        <w:r w:rsidR="00CE19D0">
          <w:fldChar w:fldCharType="end"/>
        </w:r>
      </w:hyperlink>
    </w:p>
    <w:p w14:paraId="0CB8F9F2" w14:textId="3731ACEC" w:rsidR="00CE19D0" w:rsidRDefault="00EA462C">
      <w:pPr>
        <w:pStyle w:val="TOC3"/>
        <w:rPr>
          <w:rFonts w:eastAsiaTheme="minorEastAsia"/>
          <w:smallCaps w:val="0"/>
          <w:sz w:val="22"/>
        </w:rPr>
      </w:pPr>
      <w:hyperlink w:anchor="_Toc49508422" w:history="1">
        <w:r w:rsidR="00CE19D0" w:rsidRPr="00976C03">
          <w:rPr>
            <w:rStyle w:val="Hyperlink"/>
          </w:rPr>
          <w:t>Visio</w:t>
        </w:r>
        <w:r w:rsidR="00CE19D0">
          <w:tab/>
        </w:r>
        <w:r w:rsidR="00CE19D0">
          <w:fldChar w:fldCharType="begin"/>
        </w:r>
        <w:r w:rsidR="00CE19D0">
          <w:instrText xml:space="preserve"> PAGEREF _Toc49508422 \h </w:instrText>
        </w:r>
        <w:r w:rsidR="00CE19D0">
          <w:fldChar w:fldCharType="separate"/>
        </w:r>
        <w:r w:rsidR="00CE19D0">
          <w:t>77</w:t>
        </w:r>
        <w:r w:rsidR="00CE19D0">
          <w:fldChar w:fldCharType="end"/>
        </w:r>
      </w:hyperlink>
    </w:p>
    <w:p w14:paraId="2F59832B" w14:textId="21D99916" w:rsidR="00CE19D0" w:rsidRDefault="00EA462C">
      <w:pPr>
        <w:pStyle w:val="TOC3"/>
        <w:rPr>
          <w:rFonts w:eastAsiaTheme="minorEastAsia"/>
          <w:smallCaps w:val="0"/>
          <w:sz w:val="22"/>
        </w:rPr>
      </w:pPr>
      <w:hyperlink w:anchor="_Toc49508423" w:history="1">
        <w:r w:rsidR="00CE19D0" w:rsidRPr="00976C03">
          <w:rPr>
            <w:rStyle w:val="Hyperlink"/>
          </w:rPr>
          <w:t>Workplace Analytics</w:t>
        </w:r>
        <w:r w:rsidR="00CE19D0">
          <w:tab/>
        </w:r>
        <w:r w:rsidR="00CE19D0">
          <w:fldChar w:fldCharType="begin"/>
        </w:r>
        <w:r w:rsidR="00CE19D0">
          <w:instrText xml:space="preserve"> PAGEREF _Toc49508423 \h </w:instrText>
        </w:r>
        <w:r w:rsidR="00CE19D0">
          <w:fldChar w:fldCharType="separate"/>
        </w:r>
        <w:r w:rsidR="00CE19D0">
          <w:t>78</w:t>
        </w:r>
        <w:r w:rsidR="00CE19D0">
          <w:fldChar w:fldCharType="end"/>
        </w:r>
      </w:hyperlink>
    </w:p>
    <w:p w14:paraId="1809E2B0" w14:textId="64E27FCA" w:rsidR="00CE19D0" w:rsidRDefault="00EA462C">
      <w:pPr>
        <w:pStyle w:val="TOC2"/>
        <w:rPr>
          <w:rFonts w:eastAsiaTheme="minorEastAsia"/>
          <w:smallCaps w:val="0"/>
          <w:sz w:val="22"/>
        </w:rPr>
      </w:pPr>
      <w:hyperlink w:anchor="_Toc49508424" w:history="1">
        <w:r w:rsidR="00CE19D0" w:rsidRPr="00976C03">
          <w:rPr>
            <w:rStyle w:val="Hyperlink"/>
          </w:rPr>
          <w:t>Outros Serviços Online</w:t>
        </w:r>
        <w:r w:rsidR="00CE19D0">
          <w:tab/>
        </w:r>
        <w:r w:rsidR="00CE19D0">
          <w:fldChar w:fldCharType="begin"/>
        </w:r>
        <w:r w:rsidR="00CE19D0">
          <w:instrText xml:space="preserve"> PAGEREF _Toc49508424 \h </w:instrText>
        </w:r>
        <w:r w:rsidR="00CE19D0">
          <w:fldChar w:fldCharType="separate"/>
        </w:r>
        <w:r w:rsidR="00CE19D0">
          <w:t>78</w:t>
        </w:r>
        <w:r w:rsidR="00CE19D0">
          <w:fldChar w:fldCharType="end"/>
        </w:r>
      </w:hyperlink>
    </w:p>
    <w:p w14:paraId="4E4A3A27" w14:textId="002C2E53" w:rsidR="00CE19D0" w:rsidRDefault="00EA462C">
      <w:pPr>
        <w:pStyle w:val="TOC3"/>
        <w:rPr>
          <w:rFonts w:eastAsiaTheme="minorEastAsia"/>
          <w:smallCaps w:val="0"/>
          <w:sz w:val="22"/>
        </w:rPr>
      </w:pPr>
      <w:hyperlink w:anchor="_Toc49508425" w:history="1">
        <w:r w:rsidR="00CE19D0" w:rsidRPr="00976C03">
          <w:rPr>
            <w:rStyle w:val="Hyperlink"/>
          </w:rPr>
          <w:t>Bing Mapas</w:t>
        </w:r>
        <w:r w:rsidR="00CE19D0">
          <w:tab/>
        </w:r>
        <w:r w:rsidR="00CE19D0">
          <w:fldChar w:fldCharType="begin"/>
        </w:r>
        <w:r w:rsidR="00CE19D0">
          <w:instrText xml:space="preserve"> PAGEREF _Toc49508425 \h </w:instrText>
        </w:r>
        <w:r w:rsidR="00CE19D0">
          <w:fldChar w:fldCharType="separate"/>
        </w:r>
        <w:r w:rsidR="00CE19D0">
          <w:t>78</w:t>
        </w:r>
        <w:r w:rsidR="00CE19D0">
          <w:fldChar w:fldCharType="end"/>
        </w:r>
      </w:hyperlink>
    </w:p>
    <w:p w14:paraId="10A5B733" w14:textId="46AD55C7" w:rsidR="00CE19D0" w:rsidRDefault="00EA462C">
      <w:pPr>
        <w:pStyle w:val="TOC3"/>
        <w:rPr>
          <w:rFonts w:eastAsiaTheme="minorEastAsia"/>
          <w:smallCaps w:val="0"/>
          <w:sz w:val="22"/>
        </w:rPr>
      </w:pPr>
      <w:hyperlink w:anchor="_Toc49508426" w:history="1">
        <w:r w:rsidR="00CE19D0" w:rsidRPr="00976C03">
          <w:rPr>
            <w:rStyle w:val="Hyperlink"/>
          </w:rPr>
          <w:t>Plataforma Microsoft Power</w:t>
        </w:r>
        <w:r w:rsidR="00CE19D0">
          <w:tab/>
        </w:r>
        <w:r w:rsidR="00CE19D0">
          <w:fldChar w:fldCharType="begin"/>
        </w:r>
        <w:r w:rsidR="00CE19D0">
          <w:instrText xml:space="preserve"> PAGEREF _Toc49508426 \h </w:instrText>
        </w:r>
        <w:r w:rsidR="00CE19D0">
          <w:fldChar w:fldCharType="separate"/>
        </w:r>
        <w:r w:rsidR="00CE19D0">
          <w:t>79</w:t>
        </w:r>
        <w:r w:rsidR="00CE19D0">
          <w:fldChar w:fldCharType="end"/>
        </w:r>
      </w:hyperlink>
    </w:p>
    <w:p w14:paraId="4071C883" w14:textId="6D588D58" w:rsidR="00CE19D0" w:rsidRDefault="00EA462C">
      <w:pPr>
        <w:pStyle w:val="TOC3"/>
        <w:rPr>
          <w:rFonts w:eastAsiaTheme="minorEastAsia"/>
          <w:smallCaps w:val="0"/>
          <w:sz w:val="22"/>
        </w:rPr>
      </w:pPr>
      <w:hyperlink w:anchor="_Toc49508427" w:history="1">
        <w:r w:rsidR="00CE19D0" w:rsidRPr="00976C03">
          <w:rPr>
            <w:rStyle w:val="Hyperlink"/>
          </w:rPr>
          <w:t>Ofertas do GitHub</w:t>
        </w:r>
        <w:r w:rsidR="00CE19D0">
          <w:tab/>
        </w:r>
        <w:r w:rsidR="00CE19D0">
          <w:fldChar w:fldCharType="begin"/>
        </w:r>
        <w:r w:rsidR="00CE19D0">
          <w:instrText xml:space="preserve"> PAGEREF _Toc49508427 \h </w:instrText>
        </w:r>
        <w:r w:rsidR="00CE19D0">
          <w:fldChar w:fldCharType="separate"/>
        </w:r>
        <w:r w:rsidR="00CE19D0">
          <w:t>81</w:t>
        </w:r>
        <w:r w:rsidR="00CE19D0">
          <w:fldChar w:fldCharType="end"/>
        </w:r>
      </w:hyperlink>
    </w:p>
    <w:p w14:paraId="68263123" w14:textId="05AD5C27" w:rsidR="00CE19D0" w:rsidRDefault="00EA462C">
      <w:pPr>
        <w:pStyle w:val="TOC3"/>
        <w:rPr>
          <w:rFonts w:eastAsiaTheme="minorEastAsia"/>
          <w:smallCaps w:val="0"/>
          <w:sz w:val="22"/>
        </w:rPr>
      </w:pPr>
      <w:hyperlink w:anchor="_Toc49508428" w:history="1">
        <w:r w:rsidR="00CE19D0" w:rsidRPr="00976C03">
          <w:rPr>
            <w:rStyle w:val="Hyperlink"/>
          </w:rPr>
          <w:t>Proteção Avançada contra Ameaças do Microsoft Defender para Servidores</w:t>
        </w:r>
        <w:r w:rsidR="00CE19D0">
          <w:tab/>
        </w:r>
        <w:r w:rsidR="00CE19D0">
          <w:fldChar w:fldCharType="begin"/>
        </w:r>
        <w:r w:rsidR="00CE19D0">
          <w:instrText xml:space="preserve"> PAGEREF _Toc49508428 \h </w:instrText>
        </w:r>
        <w:r w:rsidR="00CE19D0">
          <w:fldChar w:fldCharType="separate"/>
        </w:r>
        <w:r w:rsidR="00CE19D0">
          <w:t>81</w:t>
        </w:r>
        <w:r w:rsidR="00CE19D0">
          <w:fldChar w:fldCharType="end"/>
        </w:r>
      </w:hyperlink>
    </w:p>
    <w:p w14:paraId="1C380CF8" w14:textId="1E0AC7B8" w:rsidR="00CE19D0" w:rsidRDefault="00EA462C">
      <w:pPr>
        <w:pStyle w:val="TOC3"/>
        <w:rPr>
          <w:rFonts w:eastAsiaTheme="minorEastAsia"/>
          <w:smallCaps w:val="0"/>
          <w:sz w:val="22"/>
        </w:rPr>
      </w:pPr>
      <w:hyperlink w:anchor="_Toc49508429" w:history="1">
        <w:r w:rsidR="00CE19D0" w:rsidRPr="00976C03">
          <w:rPr>
            <w:rStyle w:val="Hyperlink"/>
          </w:rPr>
          <w:t>Microsoft Cloud App Security</w:t>
        </w:r>
        <w:r w:rsidR="00CE19D0">
          <w:tab/>
        </w:r>
        <w:r w:rsidR="00CE19D0">
          <w:fldChar w:fldCharType="begin"/>
        </w:r>
        <w:r w:rsidR="00CE19D0">
          <w:instrText xml:space="preserve"> PAGEREF _Toc49508429 \h </w:instrText>
        </w:r>
        <w:r w:rsidR="00CE19D0">
          <w:fldChar w:fldCharType="separate"/>
        </w:r>
        <w:r w:rsidR="00CE19D0">
          <w:t>82</w:t>
        </w:r>
        <w:r w:rsidR="00CE19D0">
          <w:fldChar w:fldCharType="end"/>
        </w:r>
      </w:hyperlink>
    </w:p>
    <w:p w14:paraId="2D56463C" w14:textId="2F577843" w:rsidR="00CE19D0" w:rsidRDefault="00EA462C">
      <w:pPr>
        <w:pStyle w:val="TOC3"/>
        <w:rPr>
          <w:rFonts w:eastAsiaTheme="minorEastAsia"/>
          <w:smallCaps w:val="0"/>
          <w:sz w:val="22"/>
        </w:rPr>
      </w:pPr>
      <w:hyperlink w:anchor="_Toc49508430" w:history="1">
        <w:r w:rsidR="00CE19D0" w:rsidRPr="00976C03">
          <w:rPr>
            <w:rStyle w:val="Hyperlink"/>
          </w:rPr>
          <w:t>Conexão de dados do Microsoft Graph para ISVs</w:t>
        </w:r>
        <w:r w:rsidR="00CE19D0">
          <w:tab/>
        </w:r>
        <w:r w:rsidR="00CE19D0">
          <w:fldChar w:fldCharType="begin"/>
        </w:r>
        <w:r w:rsidR="00CE19D0">
          <w:instrText xml:space="preserve"> PAGEREF _Toc49508430 \h </w:instrText>
        </w:r>
        <w:r w:rsidR="00CE19D0">
          <w:fldChar w:fldCharType="separate"/>
        </w:r>
        <w:r w:rsidR="00CE19D0">
          <w:t>82</w:t>
        </w:r>
        <w:r w:rsidR="00CE19D0">
          <w:fldChar w:fldCharType="end"/>
        </w:r>
      </w:hyperlink>
    </w:p>
    <w:p w14:paraId="61D131DA" w14:textId="76A9F4B0" w:rsidR="00CE19D0" w:rsidRDefault="00EA462C">
      <w:pPr>
        <w:pStyle w:val="TOC3"/>
        <w:rPr>
          <w:rFonts w:eastAsiaTheme="minorEastAsia"/>
          <w:smallCaps w:val="0"/>
          <w:sz w:val="22"/>
        </w:rPr>
      </w:pPr>
      <w:hyperlink w:anchor="_Toc49508431" w:history="1">
        <w:r w:rsidR="00CE19D0" w:rsidRPr="00976C03">
          <w:rPr>
            <w:rStyle w:val="Hyperlink"/>
          </w:rPr>
          <w:t>Microsoft Intune</w:t>
        </w:r>
        <w:r w:rsidR="00CE19D0">
          <w:tab/>
        </w:r>
        <w:r w:rsidR="00CE19D0">
          <w:fldChar w:fldCharType="begin"/>
        </w:r>
        <w:r w:rsidR="00CE19D0">
          <w:instrText xml:space="preserve"> PAGEREF _Toc49508431 \h </w:instrText>
        </w:r>
        <w:r w:rsidR="00CE19D0">
          <w:fldChar w:fldCharType="separate"/>
        </w:r>
        <w:r w:rsidR="00CE19D0">
          <w:t>82</w:t>
        </w:r>
        <w:r w:rsidR="00CE19D0">
          <w:fldChar w:fldCharType="end"/>
        </w:r>
      </w:hyperlink>
    </w:p>
    <w:p w14:paraId="31727208" w14:textId="7AFA9723" w:rsidR="00CE19D0" w:rsidRDefault="00EA462C">
      <w:pPr>
        <w:pStyle w:val="TOC3"/>
        <w:rPr>
          <w:rFonts w:eastAsiaTheme="minorEastAsia"/>
          <w:smallCaps w:val="0"/>
          <w:sz w:val="22"/>
        </w:rPr>
      </w:pPr>
      <w:hyperlink w:anchor="_Toc49508432" w:history="1">
        <w:r w:rsidR="00CE19D0" w:rsidRPr="00976C03">
          <w:rPr>
            <w:rStyle w:val="Hyperlink"/>
          </w:rPr>
          <w:t>Microsoft Learning</w:t>
        </w:r>
        <w:r w:rsidR="00CE19D0">
          <w:tab/>
        </w:r>
        <w:r w:rsidR="00CE19D0">
          <w:fldChar w:fldCharType="begin"/>
        </w:r>
        <w:r w:rsidR="00CE19D0">
          <w:instrText xml:space="preserve"> PAGEREF _Toc49508432 \h </w:instrText>
        </w:r>
        <w:r w:rsidR="00CE19D0">
          <w:fldChar w:fldCharType="separate"/>
        </w:r>
        <w:r w:rsidR="00CE19D0">
          <w:t>83</w:t>
        </w:r>
        <w:r w:rsidR="00CE19D0">
          <w:fldChar w:fldCharType="end"/>
        </w:r>
      </w:hyperlink>
    </w:p>
    <w:p w14:paraId="0E8D5DB9" w14:textId="4E2AA5BA" w:rsidR="00CE19D0" w:rsidRDefault="00EA462C">
      <w:pPr>
        <w:pStyle w:val="TOC3"/>
        <w:rPr>
          <w:rFonts w:eastAsiaTheme="minorEastAsia"/>
          <w:smallCaps w:val="0"/>
          <w:sz w:val="22"/>
        </w:rPr>
      </w:pPr>
      <w:hyperlink w:anchor="_Toc49508433" w:history="1">
        <w:r w:rsidR="00CE19D0" w:rsidRPr="00976C03">
          <w:rPr>
            <w:rStyle w:val="Hyperlink"/>
          </w:rPr>
          <w:t>Minecraft: Education Edition</w:t>
        </w:r>
        <w:r w:rsidR="00CE19D0">
          <w:tab/>
        </w:r>
        <w:r w:rsidR="00CE19D0">
          <w:fldChar w:fldCharType="begin"/>
        </w:r>
        <w:r w:rsidR="00CE19D0">
          <w:instrText xml:space="preserve"> PAGEREF _Toc49508433 \h </w:instrText>
        </w:r>
        <w:r w:rsidR="00CE19D0">
          <w:fldChar w:fldCharType="separate"/>
        </w:r>
        <w:r w:rsidR="00CE19D0">
          <w:t>84</w:t>
        </w:r>
        <w:r w:rsidR="00CE19D0">
          <w:fldChar w:fldCharType="end"/>
        </w:r>
      </w:hyperlink>
    </w:p>
    <w:p w14:paraId="60513A40" w14:textId="77C8DD88" w:rsidR="00CE19D0" w:rsidRDefault="00EA462C">
      <w:pPr>
        <w:pStyle w:val="TOC3"/>
        <w:rPr>
          <w:rFonts w:eastAsiaTheme="minorEastAsia"/>
          <w:smallCaps w:val="0"/>
          <w:sz w:val="22"/>
        </w:rPr>
      </w:pPr>
      <w:hyperlink w:anchor="_Toc49508434" w:history="1">
        <w:r w:rsidR="00CE19D0" w:rsidRPr="00976C03">
          <w:rPr>
            <w:rStyle w:val="Hyperlink"/>
          </w:rPr>
          <w:t>Visual Studio com GitHub Enterprise</w:t>
        </w:r>
        <w:r w:rsidR="00CE19D0">
          <w:tab/>
        </w:r>
        <w:r w:rsidR="00CE19D0">
          <w:fldChar w:fldCharType="begin"/>
        </w:r>
        <w:r w:rsidR="00CE19D0">
          <w:instrText xml:space="preserve"> PAGEREF _Toc49508434 \h </w:instrText>
        </w:r>
        <w:r w:rsidR="00CE19D0">
          <w:fldChar w:fldCharType="separate"/>
        </w:r>
        <w:r w:rsidR="00CE19D0">
          <w:t>84</w:t>
        </w:r>
        <w:r w:rsidR="00CE19D0">
          <w:fldChar w:fldCharType="end"/>
        </w:r>
      </w:hyperlink>
    </w:p>
    <w:p w14:paraId="2734A45C" w14:textId="5D5ED198" w:rsidR="00CE19D0" w:rsidRDefault="00EA462C">
      <w:pPr>
        <w:pStyle w:val="TOC1"/>
        <w:rPr>
          <w:rFonts w:eastAsiaTheme="minorEastAsia"/>
          <w:b w:val="0"/>
          <w:caps w:val="0"/>
          <w:noProof/>
          <w:sz w:val="22"/>
          <w:szCs w:val="22"/>
        </w:rPr>
      </w:pPr>
      <w:hyperlink w:anchor="_Toc49508435" w:history="1">
        <w:r w:rsidR="00CE19D0" w:rsidRPr="00976C03">
          <w:rPr>
            <w:rStyle w:val="Hyperlink"/>
            <w:noProof/>
          </w:rPr>
          <w:t>Glossário</w:t>
        </w:r>
        <w:r w:rsidR="00CE19D0">
          <w:rPr>
            <w:noProof/>
          </w:rPr>
          <w:tab/>
        </w:r>
        <w:r w:rsidR="00CE19D0">
          <w:rPr>
            <w:noProof/>
          </w:rPr>
          <w:fldChar w:fldCharType="begin"/>
        </w:r>
        <w:r w:rsidR="00CE19D0">
          <w:rPr>
            <w:noProof/>
          </w:rPr>
          <w:instrText xml:space="preserve"> PAGEREF _Toc49508435 \h </w:instrText>
        </w:r>
        <w:r w:rsidR="00CE19D0">
          <w:rPr>
            <w:noProof/>
          </w:rPr>
        </w:r>
        <w:r w:rsidR="00CE19D0">
          <w:rPr>
            <w:noProof/>
          </w:rPr>
          <w:fldChar w:fldCharType="separate"/>
        </w:r>
        <w:r w:rsidR="00CE19D0">
          <w:rPr>
            <w:noProof/>
          </w:rPr>
          <w:t>86</w:t>
        </w:r>
        <w:r w:rsidR="00CE19D0">
          <w:rPr>
            <w:noProof/>
          </w:rPr>
          <w:fldChar w:fldCharType="end"/>
        </w:r>
      </w:hyperlink>
    </w:p>
    <w:p w14:paraId="2992219C" w14:textId="0DB6F448" w:rsidR="00CE19D0" w:rsidRDefault="00EA462C">
      <w:pPr>
        <w:pStyle w:val="TOC2"/>
        <w:rPr>
          <w:rFonts w:eastAsiaTheme="minorEastAsia"/>
          <w:smallCaps w:val="0"/>
          <w:sz w:val="22"/>
        </w:rPr>
      </w:pPr>
      <w:hyperlink w:anchor="_Toc49508436" w:history="1">
        <w:r w:rsidR="00CE19D0" w:rsidRPr="00976C03">
          <w:rPr>
            <w:rStyle w:val="Hyperlink"/>
          </w:rPr>
          <w:t>Atributos</w:t>
        </w:r>
        <w:r w:rsidR="00CE19D0">
          <w:tab/>
        </w:r>
        <w:r w:rsidR="00CE19D0">
          <w:fldChar w:fldCharType="begin"/>
        </w:r>
        <w:r w:rsidR="00CE19D0">
          <w:instrText xml:space="preserve"> PAGEREF _Toc49508436 \h </w:instrText>
        </w:r>
        <w:r w:rsidR="00CE19D0">
          <w:fldChar w:fldCharType="separate"/>
        </w:r>
        <w:r w:rsidR="00CE19D0">
          <w:t>86</w:t>
        </w:r>
        <w:r w:rsidR="00CE19D0">
          <w:fldChar w:fldCharType="end"/>
        </w:r>
      </w:hyperlink>
    </w:p>
    <w:p w14:paraId="66201C63" w14:textId="312ED6AD" w:rsidR="00CE19D0" w:rsidRDefault="00EA462C">
      <w:pPr>
        <w:pStyle w:val="TOC2"/>
        <w:rPr>
          <w:rFonts w:eastAsiaTheme="minorEastAsia"/>
          <w:smallCaps w:val="0"/>
          <w:sz w:val="22"/>
        </w:rPr>
      </w:pPr>
      <w:hyperlink w:anchor="_Toc49508437" w:history="1">
        <w:r w:rsidR="00CE19D0" w:rsidRPr="00976C03">
          <w:rPr>
            <w:rStyle w:val="Hyperlink"/>
          </w:rPr>
          <w:t>Valor das Células</w:t>
        </w:r>
        <w:r w:rsidR="00CE19D0">
          <w:tab/>
        </w:r>
        <w:r w:rsidR="00CE19D0">
          <w:fldChar w:fldCharType="begin"/>
        </w:r>
        <w:r w:rsidR="00CE19D0">
          <w:instrText xml:space="preserve"> PAGEREF _Toc49508437 \h </w:instrText>
        </w:r>
        <w:r w:rsidR="00CE19D0">
          <w:fldChar w:fldCharType="separate"/>
        </w:r>
        <w:r w:rsidR="00CE19D0">
          <w:t>87</w:t>
        </w:r>
        <w:r w:rsidR="00CE19D0">
          <w:fldChar w:fldCharType="end"/>
        </w:r>
      </w:hyperlink>
    </w:p>
    <w:p w14:paraId="78EDDD13" w14:textId="7DF8DB88" w:rsidR="00CE19D0" w:rsidRDefault="00EA462C">
      <w:pPr>
        <w:pStyle w:val="TOC2"/>
        <w:rPr>
          <w:rFonts w:eastAsiaTheme="minorEastAsia"/>
          <w:smallCaps w:val="0"/>
          <w:sz w:val="22"/>
        </w:rPr>
      </w:pPr>
      <w:hyperlink w:anchor="_Toc49508438" w:history="1">
        <w:r w:rsidR="00CE19D0" w:rsidRPr="00976C03">
          <w:rPr>
            <w:rStyle w:val="Hyperlink"/>
          </w:rPr>
          <w:t>Títulos de Colunas</w:t>
        </w:r>
        <w:r w:rsidR="00CE19D0">
          <w:tab/>
        </w:r>
        <w:r w:rsidR="00CE19D0">
          <w:fldChar w:fldCharType="begin"/>
        </w:r>
        <w:r w:rsidR="00CE19D0">
          <w:instrText xml:space="preserve"> PAGEREF _Toc49508438 \h </w:instrText>
        </w:r>
        <w:r w:rsidR="00CE19D0">
          <w:fldChar w:fldCharType="separate"/>
        </w:r>
        <w:r w:rsidR="00CE19D0">
          <w:t>88</w:t>
        </w:r>
        <w:r w:rsidR="00CE19D0">
          <w:fldChar w:fldCharType="end"/>
        </w:r>
      </w:hyperlink>
    </w:p>
    <w:p w14:paraId="58471D4F" w14:textId="40AA3CFF" w:rsidR="00CE19D0" w:rsidRDefault="00EA462C">
      <w:pPr>
        <w:pStyle w:val="TOC2"/>
        <w:rPr>
          <w:rFonts w:eastAsiaTheme="minorEastAsia"/>
          <w:smallCaps w:val="0"/>
          <w:sz w:val="22"/>
        </w:rPr>
      </w:pPr>
      <w:hyperlink w:anchor="_Toc49508439" w:history="1">
        <w:r w:rsidR="00CE19D0" w:rsidRPr="00976C03">
          <w:rPr>
            <w:rStyle w:val="Hyperlink"/>
          </w:rPr>
          <w:t>Definições</w:t>
        </w:r>
        <w:r w:rsidR="00CE19D0">
          <w:tab/>
        </w:r>
        <w:r w:rsidR="00CE19D0">
          <w:fldChar w:fldCharType="begin"/>
        </w:r>
        <w:r w:rsidR="00CE19D0">
          <w:instrText xml:space="preserve"> PAGEREF _Toc49508439 \h </w:instrText>
        </w:r>
        <w:r w:rsidR="00CE19D0">
          <w:fldChar w:fldCharType="separate"/>
        </w:r>
        <w:r w:rsidR="00CE19D0">
          <w:t>88</w:t>
        </w:r>
        <w:r w:rsidR="00CE19D0">
          <w:fldChar w:fldCharType="end"/>
        </w:r>
      </w:hyperlink>
    </w:p>
    <w:p w14:paraId="3B3C3FD5" w14:textId="1FABEEE4" w:rsidR="00CE19D0" w:rsidRDefault="00EA462C">
      <w:pPr>
        <w:pStyle w:val="TOC1"/>
        <w:rPr>
          <w:rFonts w:eastAsiaTheme="minorEastAsia"/>
          <w:b w:val="0"/>
          <w:caps w:val="0"/>
          <w:noProof/>
          <w:sz w:val="22"/>
          <w:szCs w:val="22"/>
        </w:rPr>
      </w:pPr>
      <w:hyperlink w:anchor="_Toc49508440" w:history="1">
        <w:r w:rsidR="00CE19D0" w:rsidRPr="00976C03">
          <w:rPr>
            <w:rStyle w:val="Hyperlink"/>
            <w:noProof/>
          </w:rPr>
          <w:t>Apêndice A – Licenças Equivalentes à CAL/ML</w:t>
        </w:r>
        <w:r w:rsidR="00CE19D0">
          <w:rPr>
            <w:noProof/>
          </w:rPr>
          <w:tab/>
        </w:r>
        <w:r w:rsidR="00CE19D0">
          <w:rPr>
            <w:noProof/>
          </w:rPr>
          <w:fldChar w:fldCharType="begin"/>
        </w:r>
        <w:r w:rsidR="00CE19D0">
          <w:rPr>
            <w:noProof/>
          </w:rPr>
          <w:instrText xml:space="preserve"> PAGEREF _Toc49508440 \h </w:instrText>
        </w:r>
        <w:r w:rsidR="00CE19D0">
          <w:rPr>
            <w:noProof/>
          </w:rPr>
        </w:r>
        <w:r w:rsidR="00CE19D0">
          <w:rPr>
            <w:noProof/>
          </w:rPr>
          <w:fldChar w:fldCharType="separate"/>
        </w:r>
        <w:r w:rsidR="00CE19D0">
          <w:rPr>
            <w:noProof/>
          </w:rPr>
          <w:t>92</w:t>
        </w:r>
        <w:r w:rsidR="00CE19D0">
          <w:rPr>
            <w:noProof/>
          </w:rPr>
          <w:fldChar w:fldCharType="end"/>
        </w:r>
      </w:hyperlink>
    </w:p>
    <w:p w14:paraId="1169A9F2" w14:textId="27CC488B" w:rsidR="00CE19D0" w:rsidRDefault="00EA462C">
      <w:pPr>
        <w:pStyle w:val="TOC1"/>
        <w:rPr>
          <w:rFonts w:eastAsiaTheme="minorEastAsia"/>
          <w:b w:val="0"/>
          <w:caps w:val="0"/>
          <w:noProof/>
          <w:sz w:val="22"/>
          <w:szCs w:val="22"/>
        </w:rPr>
      </w:pPr>
      <w:hyperlink w:anchor="_Toc49508441" w:history="1">
        <w:r w:rsidR="00CE19D0" w:rsidRPr="00976C03">
          <w:rPr>
            <w:rStyle w:val="Hyperlink"/>
            <w:noProof/>
          </w:rPr>
          <w:t>Apêndice B – Software Assurance</w:t>
        </w:r>
        <w:r w:rsidR="00CE19D0">
          <w:rPr>
            <w:noProof/>
          </w:rPr>
          <w:tab/>
        </w:r>
        <w:r w:rsidR="00CE19D0">
          <w:rPr>
            <w:noProof/>
          </w:rPr>
          <w:fldChar w:fldCharType="begin"/>
        </w:r>
        <w:r w:rsidR="00CE19D0">
          <w:rPr>
            <w:noProof/>
          </w:rPr>
          <w:instrText xml:space="preserve"> PAGEREF _Toc49508441 \h </w:instrText>
        </w:r>
        <w:r w:rsidR="00CE19D0">
          <w:rPr>
            <w:noProof/>
          </w:rPr>
        </w:r>
        <w:r w:rsidR="00CE19D0">
          <w:rPr>
            <w:noProof/>
          </w:rPr>
          <w:fldChar w:fldCharType="separate"/>
        </w:r>
        <w:r w:rsidR="00CE19D0">
          <w:rPr>
            <w:noProof/>
          </w:rPr>
          <w:t>94</w:t>
        </w:r>
        <w:r w:rsidR="00CE19D0">
          <w:rPr>
            <w:noProof/>
          </w:rPr>
          <w:fldChar w:fldCharType="end"/>
        </w:r>
      </w:hyperlink>
    </w:p>
    <w:p w14:paraId="1DA95B0B" w14:textId="59FA7241" w:rsidR="00CE19D0" w:rsidRDefault="00EA462C">
      <w:pPr>
        <w:pStyle w:val="TOC2"/>
        <w:rPr>
          <w:rFonts w:eastAsiaTheme="minorEastAsia"/>
          <w:smallCaps w:val="0"/>
          <w:sz w:val="22"/>
        </w:rPr>
      </w:pPr>
      <w:hyperlink w:anchor="_Toc49508442" w:history="1">
        <w:r w:rsidR="00CE19D0" w:rsidRPr="00976C03">
          <w:rPr>
            <w:rStyle w:val="Hyperlink"/>
          </w:rPr>
          <w:t>Comprando Software Assurance</w:t>
        </w:r>
        <w:r w:rsidR="00CE19D0">
          <w:tab/>
        </w:r>
        <w:r w:rsidR="00CE19D0">
          <w:fldChar w:fldCharType="begin"/>
        </w:r>
        <w:r w:rsidR="00CE19D0">
          <w:instrText xml:space="preserve"> PAGEREF _Toc49508442 \h </w:instrText>
        </w:r>
        <w:r w:rsidR="00CE19D0">
          <w:fldChar w:fldCharType="separate"/>
        </w:r>
        <w:r w:rsidR="00CE19D0">
          <w:t>94</w:t>
        </w:r>
        <w:r w:rsidR="00CE19D0">
          <w:fldChar w:fldCharType="end"/>
        </w:r>
      </w:hyperlink>
    </w:p>
    <w:p w14:paraId="05167C55" w14:textId="5A5A8C11" w:rsidR="00CE19D0" w:rsidRDefault="00EA462C">
      <w:pPr>
        <w:pStyle w:val="TOC2"/>
        <w:rPr>
          <w:rFonts w:eastAsiaTheme="minorEastAsia"/>
          <w:smallCaps w:val="0"/>
          <w:sz w:val="22"/>
        </w:rPr>
      </w:pPr>
      <w:hyperlink w:anchor="_Toc49508443" w:history="1">
        <w:r w:rsidR="00CE19D0" w:rsidRPr="00976C03">
          <w:rPr>
            <w:rStyle w:val="Hyperlink"/>
          </w:rPr>
          <w:t>Renovação do Software Assurance</w:t>
        </w:r>
        <w:r w:rsidR="00CE19D0">
          <w:tab/>
        </w:r>
        <w:r w:rsidR="00CE19D0">
          <w:fldChar w:fldCharType="begin"/>
        </w:r>
        <w:r w:rsidR="00CE19D0">
          <w:instrText xml:space="preserve"> PAGEREF _Toc49508443 \h </w:instrText>
        </w:r>
        <w:r w:rsidR="00CE19D0">
          <w:fldChar w:fldCharType="separate"/>
        </w:r>
        <w:r w:rsidR="00CE19D0">
          <w:t>94</w:t>
        </w:r>
        <w:r w:rsidR="00CE19D0">
          <w:fldChar w:fldCharType="end"/>
        </w:r>
      </w:hyperlink>
    </w:p>
    <w:p w14:paraId="4AAC795B" w14:textId="623A5698" w:rsidR="00CE19D0" w:rsidRDefault="00EA462C">
      <w:pPr>
        <w:pStyle w:val="TOC2"/>
        <w:rPr>
          <w:rFonts w:eastAsiaTheme="minorEastAsia"/>
          <w:smallCaps w:val="0"/>
          <w:sz w:val="22"/>
        </w:rPr>
      </w:pPr>
      <w:hyperlink w:anchor="_Toc49508444" w:history="1">
        <w:r w:rsidR="00CE19D0" w:rsidRPr="00976C03">
          <w:rPr>
            <w:rStyle w:val="Hyperlink"/>
          </w:rPr>
          <w:t>Licença de Migração para Produtos Descontinuados ou em Fim de Vida Útil</w:t>
        </w:r>
        <w:r w:rsidR="00CE19D0">
          <w:tab/>
        </w:r>
        <w:r w:rsidR="00CE19D0">
          <w:fldChar w:fldCharType="begin"/>
        </w:r>
        <w:r w:rsidR="00CE19D0">
          <w:instrText xml:space="preserve"> PAGEREF _Toc49508444 \h </w:instrText>
        </w:r>
        <w:r w:rsidR="00CE19D0">
          <w:fldChar w:fldCharType="separate"/>
        </w:r>
        <w:r w:rsidR="00CE19D0">
          <w:t>95</w:t>
        </w:r>
        <w:r w:rsidR="00CE19D0">
          <w:fldChar w:fldCharType="end"/>
        </w:r>
      </w:hyperlink>
    </w:p>
    <w:p w14:paraId="55B885E7" w14:textId="66627794" w:rsidR="00CE19D0" w:rsidRDefault="00EA462C">
      <w:pPr>
        <w:pStyle w:val="TOC2"/>
        <w:rPr>
          <w:rFonts w:eastAsiaTheme="minorEastAsia"/>
          <w:smallCaps w:val="0"/>
          <w:sz w:val="22"/>
        </w:rPr>
      </w:pPr>
      <w:hyperlink w:anchor="_Toc49508445" w:history="1">
        <w:r w:rsidR="00CE19D0" w:rsidRPr="00976C03">
          <w:rPr>
            <w:rStyle w:val="Hyperlink"/>
          </w:rPr>
          <w:t>Benefícios do Software Assurance</w:t>
        </w:r>
        <w:r w:rsidR="00CE19D0">
          <w:tab/>
        </w:r>
        <w:r w:rsidR="00CE19D0">
          <w:fldChar w:fldCharType="begin"/>
        </w:r>
        <w:r w:rsidR="00CE19D0">
          <w:instrText xml:space="preserve"> PAGEREF _Toc49508445 \h </w:instrText>
        </w:r>
        <w:r w:rsidR="00CE19D0">
          <w:fldChar w:fldCharType="separate"/>
        </w:r>
        <w:r w:rsidR="00CE19D0">
          <w:t>95</w:t>
        </w:r>
        <w:r w:rsidR="00CE19D0">
          <w:fldChar w:fldCharType="end"/>
        </w:r>
      </w:hyperlink>
    </w:p>
    <w:p w14:paraId="22F5D3B3" w14:textId="5053AC42" w:rsidR="00CE19D0" w:rsidRDefault="00EA462C">
      <w:pPr>
        <w:pStyle w:val="TOC2"/>
        <w:rPr>
          <w:rFonts w:eastAsiaTheme="minorEastAsia"/>
          <w:smallCaps w:val="0"/>
          <w:sz w:val="22"/>
        </w:rPr>
      </w:pPr>
      <w:hyperlink w:anchor="_Toc49508446" w:history="1">
        <w:r w:rsidR="00CE19D0" w:rsidRPr="00976C03">
          <w:rPr>
            <w:rStyle w:val="Hyperlink"/>
          </w:rPr>
          <w:t>Atualizações de Segurança Estendida</w:t>
        </w:r>
        <w:r w:rsidR="00CE19D0">
          <w:tab/>
        </w:r>
        <w:r w:rsidR="00CE19D0">
          <w:fldChar w:fldCharType="begin"/>
        </w:r>
        <w:r w:rsidR="00CE19D0">
          <w:instrText xml:space="preserve"> PAGEREF _Toc49508446 \h </w:instrText>
        </w:r>
        <w:r w:rsidR="00CE19D0">
          <w:fldChar w:fldCharType="separate"/>
        </w:r>
        <w:r w:rsidR="00CE19D0">
          <w:t>106</w:t>
        </w:r>
        <w:r w:rsidR="00CE19D0">
          <w:fldChar w:fldCharType="end"/>
        </w:r>
      </w:hyperlink>
    </w:p>
    <w:p w14:paraId="4BC73944" w14:textId="65914077" w:rsidR="00CE19D0" w:rsidRDefault="00EA462C">
      <w:pPr>
        <w:pStyle w:val="TOC1"/>
        <w:rPr>
          <w:rFonts w:eastAsiaTheme="minorEastAsia"/>
          <w:b w:val="0"/>
          <w:caps w:val="0"/>
          <w:noProof/>
          <w:sz w:val="22"/>
          <w:szCs w:val="22"/>
        </w:rPr>
      </w:pPr>
      <w:hyperlink w:anchor="_Toc49508447" w:history="1">
        <w:r w:rsidR="00CE19D0" w:rsidRPr="00976C03">
          <w:rPr>
            <w:rStyle w:val="Hyperlink"/>
            <w:noProof/>
          </w:rPr>
          <w:t>Apêndice C – Complementos e Outras Licenças de Transição</w:t>
        </w:r>
        <w:r w:rsidR="00CE19D0">
          <w:rPr>
            <w:noProof/>
          </w:rPr>
          <w:tab/>
        </w:r>
        <w:r w:rsidR="00CE19D0">
          <w:rPr>
            <w:noProof/>
          </w:rPr>
          <w:fldChar w:fldCharType="begin"/>
        </w:r>
        <w:r w:rsidR="00CE19D0">
          <w:rPr>
            <w:noProof/>
          </w:rPr>
          <w:instrText xml:space="preserve"> PAGEREF _Toc49508447 \h </w:instrText>
        </w:r>
        <w:r w:rsidR="00CE19D0">
          <w:rPr>
            <w:noProof/>
          </w:rPr>
        </w:r>
        <w:r w:rsidR="00CE19D0">
          <w:rPr>
            <w:noProof/>
          </w:rPr>
          <w:fldChar w:fldCharType="separate"/>
        </w:r>
        <w:r w:rsidR="00CE19D0">
          <w:rPr>
            <w:noProof/>
          </w:rPr>
          <w:t>108</w:t>
        </w:r>
        <w:r w:rsidR="00CE19D0">
          <w:rPr>
            <w:noProof/>
          </w:rPr>
          <w:fldChar w:fldCharType="end"/>
        </w:r>
      </w:hyperlink>
    </w:p>
    <w:p w14:paraId="34ECCB3B" w14:textId="3268835D" w:rsidR="00CE19D0" w:rsidRDefault="00EA462C">
      <w:pPr>
        <w:pStyle w:val="TOC2"/>
        <w:rPr>
          <w:rFonts w:eastAsiaTheme="minorEastAsia"/>
          <w:smallCaps w:val="0"/>
          <w:sz w:val="22"/>
        </w:rPr>
      </w:pPr>
      <w:hyperlink w:anchor="_Toc49508448" w:history="1">
        <w:r w:rsidR="00CE19D0" w:rsidRPr="00976C03">
          <w:rPr>
            <w:rStyle w:val="Hyperlink"/>
          </w:rPr>
          <w:t>Complementos.</w:t>
        </w:r>
        <w:r w:rsidR="00CE19D0">
          <w:tab/>
        </w:r>
        <w:r w:rsidR="00CE19D0">
          <w:fldChar w:fldCharType="begin"/>
        </w:r>
        <w:r w:rsidR="00CE19D0">
          <w:instrText xml:space="preserve"> PAGEREF _Toc49508448 \h </w:instrText>
        </w:r>
        <w:r w:rsidR="00CE19D0">
          <w:fldChar w:fldCharType="separate"/>
        </w:r>
        <w:r w:rsidR="00CE19D0">
          <w:t>108</w:t>
        </w:r>
        <w:r w:rsidR="00CE19D0">
          <w:fldChar w:fldCharType="end"/>
        </w:r>
      </w:hyperlink>
    </w:p>
    <w:p w14:paraId="7B3D74FD" w14:textId="73FAD992" w:rsidR="00CE19D0" w:rsidRDefault="00EA462C">
      <w:pPr>
        <w:pStyle w:val="TOC3"/>
        <w:rPr>
          <w:rFonts w:eastAsiaTheme="minorEastAsia"/>
          <w:smallCaps w:val="0"/>
          <w:sz w:val="22"/>
        </w:rPr>
      </w:pPr>
      <w:hyperlink w:anchor="_Toc49508449" w:history="1">
        <w:r w:rsidR="00CE19D0" w:rsidRPr="00976C03">
          <w:rPr>
            <w:rStyle w:val="Hyperlink"/>
          </w:rPr>
          <w:t>Sistema Operacional Windows Desktop</w:t>
        </w:r>
        <w:r w:rsidR="00CE19D0">
          <w:tab/>
        </w:r>
        <w:r w:rsidR="00CE19D0">
          <w:fldChar w:fldCharType="begin"/>
        </w:r>
        <w:r w:rsidR="00CE19D0">
          <w:instrText xml:space="preserve"> PAGEREF _Toc49508449 \h </w:instrText>
        </w:r>
        <w:r w:rsidR="00CE19D0">
          <w:fldChar w:fldCharType="separate"/>
        </w:r>
        <w:r w:rsidR="00CE19D0">
          <w:t>108</w:t>
        </w:r>
        <w:r w:rsidR="00CE19D0">
          <w:fldChar w:fldCharType="end"/>
        </w:r>
      </w:hyperlink>
    </w:p>
    <w:p w14:paraId="7FBE16F3" w14:textId="41CD64A0" w:rsidR="00CE19D0" w:rsidRDefault="00EA462C">
      <w:pPr>
        <w:pStyle w:val="TOC3"/>
        <w:rPr>
          <w:rFonts w:eastAsiaTheme="minorEastAsia"/>
          <w:smallCaps w:val="0"/>
          <w:sz w:val="22"/>
        </w:rPr>
      </w:pPr>
      <w:hyperlink w:anchor="_Toc49508450" w:history="1">
        <w:r w:rsidR="00CE19D0" w:rsidRPr="00976C03">
          <w:rPr>
            <w:rStyle w:val="Hyperlink"/>
          </w:rPr>
          <w:t>Planos do Usuário do Microsoft Azure</w:t>
        </w:r>
        <w:r w:rsidR="00CE19D0">
          <w:tab/>
        </w:r>
        <w:r w:rsidR="00CE19D0">
          <w:fldChar w:fldCharType="begin"/>
        </w:r>
        <w:r w:rsidR="00CE19D0">
          <w:instrText xml:space="preserve"> PAGEREF _Toc49508450 \h </w:instrText>
        </w:r>
        <w:r w:rsidR="00CE19D0">
          <w:fldChar w:fldCharType="separate"/>
        </w:r>
        <w:r w:rsidR="00CE19D0">
          <w:t>108</w:t>
        </w:r>
        <w:r w:rsidR="00CE19D0">
          <w:fldChar w:fldCharType="end"/>
        </w:r>
      </w:hyperlink>
    </w:p>
    <w:p w14:paraId="3A837106" w14:textId="7B8685EF" w:rsidR="00CE19D0" w:rsidRDefault="00EA462C">
      <w:pPr>
        <w:pStyle w:val="TOC3"/>
        <w:rPr>
          <w:rFonts w:eastAsiaTheme="minorEastAsia"/>
          <w:smallCaps w:val="0"/>
          <w:sz w:val="22"/>
        </w:rPr>
      </w:pPr>
      <w:hyperlink w:anchor="_Toc49508451" w:history="1">
        <w:r w:rsidR="00CE19D0" w:rsidRPr="00976C03">
          <w:rPr>
            <w:rStyle w:val="Hyperlink"/>
          </w:rPr>
          <w:t>Microsoft 365</w:t>
        </w:r>
        <w:r w:rsidR="00CE19D0">
          <w:tab/>
        </w:r>
        <w:r w:rsidR="00CE19D0">
          <w:fldChar w:fldCharType="begin"/>
        </w:r>
        <w:r w:rsidR="00CE19D0">
          <w:instrText xml:space="preserve"> PAGEREF _Toc49508451 \h </w:instrText>
        </w:r>
        <w:r w:rsidR="00CE19D0">
          <w:fldChar w:fldCharType="separate"/>
        </w:r>
        <w:r w:rsidR="00CE19D0">
          <w:t>108</w:t>
        </w:r>
        <w:r w:rsidR="00CE19D0">
          <w:fldChar w:fldCharType="end"/>
        </w:r>
      </w:hyperlink>
    </w:p>
    <w:p w14:paraId="5F93B9B0" w14:textId="4ED2DE67" w:rsidR="00CE19D0" w:rsidRDefault="00EA462C">
      <w:pPr>
        <w:pStyle w:val="TOC3"/>
        <w:rPr>
          <w:rFonts w:eastAsiaTheme="minorEastAsia"/>
          <w:smallCaps w:val="0"/>
          <w:sz w:val="22"/>
        </w:rPr>
      </w:pPr>
      <w:hyperlink w:anchor="_Toc49508452" w:history="1">
        <w:r w:rsidR="00CE19D0" w:rsidRPr="00976C03">
          <w:rPr>
            <w:rStyle w:val="Hyperlink"/>
          </w:rPr>
          <w:t>Enterprise Mobility + Security</w:t>
        </w:r>
        <w:r w:rsidR="00CE19D0">
          <w:tab/>
        </w:r>
        <w:r w:rsidR="00CE19D0">
          <w:fldChar w:fldCharType="begin"/>
        </w:r>
        <w:r w:rsidR="00CE19D0">
          <w:instrText xml:space="preserve"> PAGEREF _Toc49508452 \h </w:instrText>
        </w:r>
        <w:r w:rsidR="00CE19D0">
          <w:fldChar w:fldCharType="separate"/>
        </w:r>
        <w:r w:rsidR="00CE19D0">
          <w:t>108</w:t>
        </w:r>
        <w:r w:rsidR="00CE19D0">
          <w:fldChar w:fldCharType="end"/>
        </w:r>
      </w:hyperlink>
    </w:p>
    <w:p w14:paraId="41476BDB" w14:textId="2AAE8A93" w:rsidR="00CE19D0" w:rsidRDefault="00EA462C">
      <w:pPr>
        <w:pStyle w:val="TOC3"/>
        <w:rPr>
          <w:rFonts w:eastAsiaTheme="minorEastAsia"/>
          <w:smallCaps w:val="0"/>
          <w:sz w:val="22"/>
        </w:rPr>
      </w:pPr>
      <w:hyperlink w:anchor="_Toc49508453" w:history="1">
        <w:r w:rsidR="00CE19D0" w:rsidRPr="00976C03">
          <w:rPr>
            <w:rStyle w:val="Hyperlink"/>
          </w:rPr>
          <w:t>Serviços do Microsoft Dynamics 365</w:t>
        </w:r>
        <w:r w:rsidR="00CE19D0">
          <w:tab/>
        </w:r>
        <w:r w:rsidR="00CE19D0">
          <w:fldChar w:fldCharType="begin"/>
        </w:r>
        <w:r w:rsidR="00CE19D0">
          <w:instrText xml:space="preserve"> PAGEREF _Toc49508453 \h </w:instrText>
        </w:r>
        <w:r w:rsidR="00CE19D0">
          <w:fldChar w:fldCharType="separate"/>
        </w:r>
        <w:r w:rsidR="00CE19D0">
          <w:t>109</w:t>
        </w:r>
        <w:r w:rsidR="00CE19D0">
          <w:fldChar w:fldCharType="end"/>
        </w:r>
      </w:hyperlink>
    </w:p>
    <w:p w14:paraId="6C017F02" w14:textId="5F8DF2E1" w:rsidR="00CE19D0" w:rsidRDefault="00EA462C">
      <w:pPr>
        <w:pStyle w:val="TOC3"/>
        <w:rPr>
          <w:rFonts w:eastAsiaTheme="minorEastAsia"/>
          <w:smallCaps w:val="0"/>
          <w:sz w:val="22"/>
        </w:rPr>
      </w:pPr>
      <w:hyperlink w:anchor="_Toc49508454" w:history="1">
        <w:r w:rsidR="00CE19D0" w:rsidRPr="00976C03">
          <w:rPr>
            <w:rStyle w:val="Hyperlink"/>
          </w:rPr>
          <w:t>Visio</w:t>
        </w:r>
        <w:r w:rsidR="00CE19D0">
          <w:tab/>
        </w:r>
        <w:r w:rsidR="00CE19D0">
          <w:fldChar w:fldCharType="begin"/>
        </w:r>
        <w:r w:rsidR="00CE19D0">
          <w:instrText xml:space="preserve"> PAGEREF _Toc49508454 \h </w:instrText>
        </w:r>
        <w:r w:rsidR="00CE19D0">
          <w:fldChar w:fldCharType="separate"/>
        </w:r>
        <w:r w:rsidR="00CE19D0">
          <w:t>109</w:t>
        </w:r>
        <w:r w:rsidR="00CE19D0">
          <w:fldChar w:fldCharType="end"/>
        </w:r>
      </w:hyperlink>
    </w:p>
    <w:p w14:paraId="10725063" w14:textId="22F0C381" w:rsidR="00CE19D0" w:rsidRDefault="00EA462C">
      <w:pPr>
        <w:pStyle w:val="TOC3"/>
        <w:rPr>
          <w:rFonts w:eastAsiaTheme="minorEastAsia"/>
          <w:smallCaps w:val="0"/>
          <w:sz w:val="22"/>
        </w:rPr>
      </w:pPr>
      <w:hyperlink w:anchor="_Toc49508455" w:history="1">
        <w:r w:rsidR="00CE19D0" w:rsidRPr="00976C03">
          <w:rPr>
            <w:rStyle w:val="Hyperlink"/>
          </w:rPr>
          <w:t>Pacotes do Office 365</w:t>
        </w:r>
        <w:r w:rsidR="00CE19D0">
          <w:tab/>
        </w:r>
        <w:r w:rsidR="00CE19D0">
          <w:fldChar w:fldCharType="begin"/>
        </w:r>
        <w:r w:rsidR="00CE19D0">
          <w:instrText xml:space="preserve"> PAGEREF _Toc49508455 \h </w:instrText>
        </w:r>
        <w:r w:rsidR="00CE19D0">
          <w:fldChar w:fldCharType="separate"/>
        </w:r>
        <w:r w:rsidR="00CE19D0">
          <w:t>109</w:t>
        </w:r>
        <w:r w:rsidR="00CE19D0">
          <w:fldChar w:fldCharType="end"/>
        </w:r>
      </w:hyperlink>
    </w:p>
    <w:p w14:paraId="0C82A5BB" w14:textId="3FA2A6B6" w:rsidR="00CE19D0" w:rsidRDefault="00EA462C">
      <w:pPr>
        <w:pStyle w:val="TOC3"/>
        <w:rPr>
          <w:rFonts w:eastAsiaTheme="minorEastAsia"/>
          <w:smallCaps w:val="0"/>
          <w:sz w:val="22"/>
        </w:rPr>
      </w:pPr>
      <w:hyperlink w:anchor="_Toc49508456" w:history="1">
        <w:r w:rsidR="00CE19D0" w:rsidRPr="00976C03">
          <w:rPr>
            <w:rStyle w:val="Hyperlink"/>
          </w:rPr>
          <w:t>Exchange Online</w:t>
        </w:r>
        <w:r w:rsidR="00CE19D0">
          <w:tab/>
        </w:r>
        <w:r w:rsidR="00CE19D0">
          <w:fldChar w:fldCharType="begin"/>
        </w:r>
        <w:r w:rsidR="00CE19D0">
          <w:instrText xml:space="preserve"> PAGEREF _Toc49508456 \h </w:instrText>
        </w:r>
        <w:r w:rsidR="00CE19D0">
          <w:fldChar w:fldCharType="separate"/>
        </w:r>
        <w:r w:rsidR="00CE19D0">
          <w:t>109</w:t>
        </w:r>
        <w:r w:rsidR="00CE19D0">
          <w:fldChar w:fldCharType="end"/>
        </w:r>
      </w:hyperlink>
    </w:p>
    <w:p w14:paraId="0B1CC084" w14:textId="5FE951F5" w:rsidR="00CE19D0" w:rsidRDefault="00EA462C">
      <w:pPr>
        <w:pStyle w:val="TOC3"/>
        <w:rPr>
          <w:rFonts w:eastAsiaTheme="minorEastAsia"/>
          <w:smallCaps w:val="0"/>
          <w:sz w:val="22"/>
        </w:rPr>
      </w:pPr>
      <w:hyperlink w:anchor="_Toc49508457" w:history="1">
        <w:r w:rsidR="00CE19D0" w:rsidRPr="00976C03">
          <w:rPr>
            <w:rStyle w:val="Hyperlink"/>
          </w:rPr>
          <w:t>Project</w:t>
        </w:r>
        <w:r w:rsidR="00CE19D0">
          <w:tab/>
        </w:r>
        <w:r w:rsidR="00CE19D0">
          <w:fldChar w:fldCharType="begin"/>
        </w:r>
        <w:r w:rsidR="00CE19D0">
          <w:instrText xml:space="preserve"> PAGEREF _Toc49508457 \h </w:instrText>
        </w:r>
        <w:r w:rsidR="00CE19D0">
          <w:fldChar w:fldCharType="separate"/>
        </w:r>
        <w:r w:rsidR="00CE19D0">
          <w:t>110</w:t>
        </w:r>
        <w:r w:rsidR="00CE19D0">
          <w:fldChar w:fldCharType="end"/>
        </w:r>
      </w:hyperlink>
    </w:p>
    <w:p w14:paraId="691249AA" w14:textId="4C74E731" w:rsidR="00CE19D0" w:rsidRDefault="00EA462C">
      <w:pPr>
        <w:pStyle w:val="TOC3"/>
        <w:rPr>
          <w:rFonts w:eastAsiaTheme="minorEastAsia"/>
          <w:smallCaps w:val="0"/>
          <w:sz w:val="22"/>
        </w:rPr>
      </w:pPr>
      <w:hyperlink w:anchor="_Toc49508458" w:history="1">
        <w:r w:rsidR="00CE19D0" w:rsidRPr="00976C03">
          <w:rPr>
            <w:rStyle w:val="Hyperlink"/>
          </w:rPr>
          <w:t>SharePoint Online</w:t>
        </w:r>
        <w:r w:rsidR="00CE19D0">
          <w:tab/>
        </w:r>
        <w:r w:rsidR="00CE19D0">
          <w:fldChar w:fldCharType="begin"/>
        </w:r>
        <w:r w:rsidR="00CE19D0">
          <w:instrText xml:space="preserve"> PAGEREF _Toc49508458 \h </w:instrText>
        </w:r>
        <w:r w:rsidR="00CE19D0">
          <w:fldChar w:fldCharType="separate"/>
        </w:r>
        <w:r w:rsidR="00CE19D0">
          <w:t>110</w:t>
        </w:r>
        <w:r w:rsidR="00CE19D0">
          <w:fldChar w:fldCharType="end"/>
        </w:r>
      </w:hyperlink>
    </w:p>
    <w:p w14:paraId="7DA0E40F" w14:textId="43B1158A" w:rsidR="00CE19D0" w:rsidRDefault="00EA462C">
      <w:pPr>
        <w:pStyle w:val="TOC3"/>
        <w:rPr>
          <w:rFonts w:eastAsiaTheme="minorEastAsia"/>
          <w:smallCaps w:val="0"/>
          <w:sz w:val="22"/>
        </w:rPr>
      </w:pPr>
      <w:hyperlink w:anchor="_Toc49508459" w:history="1">
        <w:r w:rsidR="00CE19D0" w:rsidRPr="00976C03">
          <w:rPr>
            <w:rStyle w:val="Hyperlink"/>
          </w:rPr>
          <w:t>Microsoft Intune</w:t>
        </w:r>
        <w:r w:rsidR="00CE19D0">
          <w:tab/>
        </w:r>
        <w:r w:rsidR="00CE19D0">
          <w:fldChar w:fldCharType="begin"/>
        </w:r>
        <w:r w:rsidR="00CE19D0">
          <w:instrText xml:space="preserve"> PAGEREF _Toc49508459 \h </w:instrText>
        </w:r>
        <w:r w:rsidR="00CE19D0">
          <w:fldChar w:fldCharType="separate"/>
        </w:r>
        <w:r w:rsidR="00CE19D0">
          <w:t>110</w:t>
        </w:r>
        <w:r w:rsidR="00CE19D0">
          <w:fldChar w:fldCharType="end"/>
        </w:r>
      </w:hyperlink>
    </w:p>
    <w:p w14:paraId="205A0378" w14:textId="0A976B63" w:rsidR="00CE19D0" w:rsidRDefault="00EA462C">
      <w:pPr>
        <w:pStyle w:val="TOC2"/>
        <w:rPr>
          <w:rFonts w:eastAsiaTheme="minorEastAsia"/>
          <w:smallCaps w:val="0"/>
          <w:sz w:val="22"/>
        </w:rPr>
      </w:pPr>
      <w:hyperlink w:anchor="_Toc49508460" w:history="1">
        <w:r w:rsidR="00CE19D0" w:rsidRPr="00976C03">
          <w:rPr>
            <w:rStyle w:val="Hyperlink"/>
          </w:rPr>
          <w:t>De SA</w:t>
        </w:r>
        <w:r w:rsidR="00CE19D0">
          <w:tab/>
        </w:r>
        <w:r w:rsidR="00CE19D0">
          <w:fldChar w:fldCharType="begin"/>
        </w:r>
        <w:r w:rsidR="00CE19D0">
          <w:instrText xml:space="preserve"> PAGEREF _Toc49508460 \h </w:instrText>
        </w:r>
        <w:r w:rsidR="00CE19D0">
          <w:fldChar w:fldCharType="separate"/>
        </w:r>
        <w:r w:rsidR="00CE19D0">
          <w:t>110</w:t>
        </w:r>
        <w:r w:rsidR="00CE19D0">
          <w:fldChar w:fldCharType="end"/>
        </w:r>
      </w:hyperlink>
    </w:p>
    <w:p w14:paraId="3843DB5A" w14:textId="78DEA0F0" w:rsidR="00CE19D0" w:rsidRDefault="00EA462C">
      <w:pPr>
        <w:pStyle w:val="TOC3"/>
        <w:rPr>
          <w:rFonts w:eastAsiaTheme="minorEastAsia"/>
          <w:smallCaps w:val="0"/>
          <w:sz w:val="22"/>
        </w:rPr>
      </w:pPr>
      <w:hyperlink w:anchor="_Toc49508461" w:history="1">
        <w:r w:rsidR="00CE19D0" w:rsidRPr="00976C03">
          <w:rPr>
            <w:rStyle w:val="Hyperlink"/>
          </w:rPr>
          <w:t>Pacotes CAL</w:t>
        </w:r>
        <w:r w:rsidR="00CE19D0">
          <w:tab/>
        </w:r>
        <w:r w:rsidR="00CE19D0">
          <w:fldChar w:fldCharType="begin"/>
        </w:r>
        <w:r w:rsidR="00CE19D0">
          <w:instrText xml:space="preserve"> PAGEREF _Toc49508461 \h </w:instrText>
        </w:r>
        <w:r w:rsidR="00CE19D0">
          <w:fldChar w:fldCharType="separate"/>
        </w:r>
        <w:r w:rsidR="00CE19D0">
          <w:t>110</w:t>
        </w:r>
        <w:r w:rsidR="00CE19D0">
          <w:fldChar w:fldCharType="end"/>
        </w:r>
      </w:hyperlink>
    </w:p>
    <w:p w14:paraId="1E42CD7C" w14:textId="40DE1B6F" w:rsidR="00CE19D0" w:rsidRDefault="00EA462C">
      <w:pPr>
        <w:pStyle w:val="TOC3"/>
        <w:rPr>
          <w:rFonts w:eastAsiaTheme="minorEastAsia"/>
          <w:smallCaps w:val="0"/>
          <w:sz w:val="22"/>
        </w:rPr>
      </w:pPr>
      <w:hyperlink w:anchor="_Toc49508462" w:history="1">
        <w:r w:rsidR="00CE19D0" w:rsidRPr="00976C03">
          <w:rPr>
            <w:rStyle w:val="Hyperlink"/>
          </w:rPr>
          <w:t>Sistema Operacional Windows Desktop</w:t>
        </w:r>
        <w:r w:rsidR="00CE19D0">
          <w:tab/>
        </w:r>
        <w:r w:rsidR="00CE19D0">
          <w:fldChar w:fldCharType="begin"/>
        </w:r>
        <w:r w:rsidR="00CE19D0">
          <w:instrText xml:space="preserve"> PAGEREF _Toc49508462 \h </w:instrText>
        </w:r>
        <w:r w:rsidR="00CE19D0">
          <w:fldChar w:fldCharType="separate"/>
        </w:r>
        <w:r w:rsidR="00CE19D0">
          <w:t>111</w:t>
        </w:r>
        <w:r w:rsidR="00CE19D0">
          <w:fldChar w:fldCharType="end"/>
        </w:r>
      </w:hyperlink>
    </w:p>
    <w:p w14:paraId="03D1D3F5" w14:textId="65E2F2B6" w:rsidR="00CE19D0" w:rsidRDefault="00EA462C">
      <w:pPr>
        <w:pStyle w:val="TOC3"/>
        <w:rPr>
          <w:rFonts w:eastAsiaTheme="minorEastAsia"/>
          <w:smallCaps w:val="0"/>
          <w:sz w:val="22"/>
        </w:rPr>
      </w:pPr>
      <w:hyperlink w:anchor="_Toc49508463" w:history="1">
        <w:r w:rsidR="00CE19D0" w:rsidRPr="00976C03">
          <w:rPr>
            <w:rStyle w:val="Hyperlink"/>
          </w:rPr>
          <w:t>Microsoft 365</w:t>
        </w:r>
        <w:r w:rsidR="00CE19D0">
          <w:tab/>
        </w:r>
        <w:r w:rsidR="00CE19D0">
          <w:fldChar w:fldCharType="begin"/>
        </w:r>
        <w:r w:rsidR="00CE19D0">
          <w:instrText xml:space="preserve"> PAGEREF _Toc49508463 \h </w:instrText>
        </w:r>
        <w:r w:rsidR="00CE19D0">
          <w:fldChar w:fldCharType="separate"/>
        </w:r>
        <w:r w:rsidR="00CE19D0">
          <w:t>111</w:t>
        </w:r>
        <w:r w:rsidR="00CE19D0">
          <w:fldChar w:fldCharType="end"/>
        </w:r>
      </w:hyperlink>
    </w:p>
    <w:p w14:paraId="23BD238A" w14:textId="201E0734" w:rsidR="00CE19D0" w:rsidRDefault="00EA462C">
      <w:pPr>
        <w:pStyle w:val="TOC3"/>
        <w:rPr>
          <w:rFonts w:eastAsiaTheme="minorEastAsia"/>
          <w:smallCaps w:val="0"/>
          <w:sz w:val="22"/>
        </w:rPr>
      </w:pPr>
      <w:hyperlink w:anchor="_Toc49508464" w:history="1">
        <w:r w:rsidR="00CE19D0" w:rsidRPr="00976C03">
          <w:rPr>
            <w:rStyle w:val="Hyperlink"/>
          </w:rPr>
          <w:t>Enterprise Mobility + Security</w:t>
        </w:r>
        <w:r w:rsidR="00CE19D0">
          <w:tab/>
        </w:r>
        <w:r w:rsidR="00CE19D0">
          <w:fldChar w:fldCharType="begin"/>
        </w:r>
        <w:r w:rsidR="00CE19D0">
          <w:instrText xml:space="preserve"> PAGEREF _Toc49508464 \h </w:instrText>
        </w:r>
        <w:r w:rsidR="00CE19D0">
          <w:fldChar w:fldCharType="separate"/>
        </w:r>
        <w:r w:rsidR="00CE19D0">
          <w:t>111</w:t>
        </w:r>
        <w:r w:rsidR="00CE19D0">
          <w:fldChar w:fldCharType="end"/>
        </w:r>
      </w:hyperlink>
    </w:p>
    <w:p w14:paraId="2A092E31" w14:textId="0AA0202D" w:rsidR="00CE19D0" w:rsidRDefault="00EA462C">
      <w:pPr>
        <w:pStyle w:val="TOC3"/>
        <w:rPr>
          <w:rFonts w:eastAsiaTheme="minorEastAsia"/>
          <w:smallCaps w:val="0"/>
          <w:sz w:val="22"/>
        </w:rPr>
      </w:pPr>
      <w:hyperlink w:anchor="_Toc49508465" w:history="1">
        <w:r w:rsidR="00CE19D0" w:rsidRPr="00976C03">
          <w:rPr>
            <w:rStyle w:val="Hyperlink"/>
          </w:rPr>
          <w:t>Serviços do Microsoft Dynamics 365</w:t>
        </w:r>
        <w:r w:rsidR="00CE19D0">
          <w:tab/>
        </w:r>
        <w:r w:rsidR="00CE19D0">
          <w:fldChar w:fldCharType="begin"/>
        </w:r>
        <w:r w:rsidR="00CE19D0">
          <w:instrText xml:space="preserve"> PAGEREF _Toc49508465 \h </w:instrText>
        </w:r>
        <w:r w:rsidR="00CE19D0">
          <w:fldChar w:fldCharType="separate"/>
        </w:r>
        <w:r w:rsidR="00CE19D0">
          <w:t>111</w:t>
        </w:r>
        <w:r w:rsidR="00CE19D0">
          <w:fldChar w:fldCharType="end"/>
        </w:r>
      </w:hyperlink>
    </w:p>
    <w:p w14:paraId="3D3DC519" w14:textId="157E6876" w:rsidR="00CE19D0" w:rsidRDefault="00EA462C">
      <w:pPr>
        <w:pStyle w:val="TOC3"/>
        <w:rPr>
          <w:rFonts w:eastAsiaTheme="minorEastAsia"/>
          <w:smallCaps w:val="0"/>
          <w:sz w:val="22"/>
        </w:rPr>
      </w:pPr>
      <w:hyperlink w:anchor="_Toc49508466" w:history="1">
        <w:r w:rsidR="00CE19D0" w:rsidRPr="00976C03">
          <w:rPr>
            <w:rStyle w:val="Hyperlink"/>
          </w:rPr>
          <w:t>Aplicativos do Microsoft 365</w:t>
        </w:r>
        <w:r w:rsidR="00CE19D0">
          <w:tab/>
        </w:r>
        <w:r w:rsidR="00CE19D0">
          <w:fldChar w:fldCharType="begin"/>
        </w:r>
        <w:r w:rsidR="00CE19D0">
          <w:instrText xml:space="preserve"> PAGEREF _Toc49508466 \h </w:instrText>
        </w:r>
        <w:r w:rsidR="00CE19D0">
          <w:fldChar w:fldCharType="separate"/>
        </w:r>
        <w:r w:rsidR="00CE19D0">
          <w:t>113</w:t>
        </w:r>
        <w:r w:rsidR="00CE19D0">
          <w:fldChar w:fldCharType="end"/>
        </w:r>
      </w:hyperlink>
    </w:p>
    <w:p w14:paraId="05BF2BE0" w14:textId="1D2E3993" w:rsidR="00CE19D0" w:rsidRDefault="00EA462C">
      <w:pPr>
        <w:pStyle w:val="TOC3"/>
        <w:rPr>
          <w:rFonts w:eastAsiaTheme="minorEastAsia"/>
          <w:smallCaps w:val="0"/>
          <w:sz w:val="22"/>
        </w:rPr>
      </w:pPr>
      <w:hyperlink w:anchor="_Toc49508467" w:history="1">
        <w:r w:rsidR="00CE19D0" w:rsidRPr="00976C03">
          <w:rPr>
            <w:rStyle w:val="Hyperlink"/>
          </w:rPr>
          <w:t>Pacotes do Office 365</w:t>
        </w:r>
        <w:r w:rsidR="00CE19D0">
          <w:tab/>
        </w:r>
        <w:r w:rsidR="00CE19D0">
          <w:fldChar w:fldCharType="begin"/>
        </w:r>
        <w:r w:rsidR="00CE19D0">
          <w:instrText xml:space="preserve"> PAGEREF _Toc49508467 \h </w:instrText>
        </w:r>
        <w:r w:rsidR="00CE19D0">
          <w:fldChar w:fldCharType="separate"/>
        </w:r>
        <w:r w:rsidR="00CE19D0">
          <w:t>113</w:t>
        </w:r>
        <w:r w:rsidR="00CE19D0">
          <w:fldChar w:fldCharType="end"/>
        </w:r>
      </w:hyperlink>
    </w:p>
    <w:p w14:paraId="1202D10C" w14:textId="0FF014F4" w:rsidR="00CE19D0" w:rsidRDefault="00EA462C">
      <w:pPr>
        <w:pStyle w:val="TOC3"/>
        <w:rPr>
          <w:rFonts w:eastAsiaTheme="minorEastAsia"/>
          <w:smallCaps w:val="0"/>
          <w:sz w:val="22"/>
        </w:rPr>
      </w:pPr>
      <w:hyperlink w:anchor="_Toc49508468" w:history="1">
        <w:r w:rsidR="00CE19D0" w:rsidRPr="00976C03">
          <w:rPr>
            <w:rStyle w:val="Hyperlink"/>
          </w:rPr>
          <w:t>Sistema telefônico</w:t>
        </w:r>
        <w:r w:rsidR="00CE19D0">
          <w:tab/>
        </w:r>
        <w:r w:rsidR="00CE19D0">
          <w:fldChar w:fldCharType="begin"/>
        </w:r>
        <w:r w:rsidR="00CE19D0">
          <w:instrText xml:space="preserve"> PAGEREF _Toc49508468 \h </w:instrText>
        </w:r>
        <w:r w:rsidR="00CE19D0">
          <w:fldChar w:fldCharType="separate"/>
        </w:r>
        <w:r w:rsidR="00CE19D0">
          <w:t>114</w:t>
        </w:r>
        <w:r w:rsidR="00CE19D0">
          <w:fldChar w:fldCharType="end"/>
        </w:r>
      </w:hyperlink>
    </w:p>
    <w:p w14:paraId="111A7455" w14:textId="24943FA4" w:rsidR="00CE19D0" w:rsidRDefault="00EA462C">
      <w:pPr>
        <w:pStyle w:val="TOC3"/>
        <w:rPr>
          <w:rFonts w:eastAsiaTheme="minorEastAsia"/>
          <w:smallCaps w:val="0"/>
          <w:sz w:val="22"/>
        </w:rPr>
      </w:pPr>
      <w:hyperlink w:anchor="_Toc49508469" w:history="1">
        <w:r w:rsidR="00CE19D0" w:rsidRPr="00976C03">
          <w:rPr>
            <w:rStyle w:val="Hyperlink"/>
          </w:rPr>
          <w:t>Project</w:t>
        </w:r>
        <w:r w:rsidR="00CE19D0">
          <w:tab/>
        </w:r>
        <w:r w:rsidR="00CE19D0">
          <w:fldChar w:fldCharType="begin"/>
        </w:r>
        <w:r w:rsidR="00CE19D0">
          <w:instrText xml:space="preserve"> PAGEREF _Toc49508469 \h </w:instrText>
        </w:r>
        <w:r w:rsidR="00CE19D0">
          <w:fldChar w:fldCharType="separate"/>
        </w:r>
        <w:r w:rsidR="00CE19D0">
          <w:t>114</w:t>
        </w:r>
        <w:r w:rsidR="00CE19D0">
          <w:fldChar w:fldCharType="end"/>
        </w:r>
      </w:hyperlink>
    </w:p>
    <w:p w14:paraId="3EED927B" w14:textId="033C2E32" w:rsidR="00CE19D0" w:rsidRDefault="00EA462C">
      <w:pPr>
        <w:pStyle w:val="TOC3"/>
        <w:rPr>
          <w:rFonts w:eastAsiaTheme="minorEastAsia"/>
          <w:smallCaps w:val="0"/>
          <w:sz w:val="22"/>
        </w:rPr>
      </w:pPr>
      <w:hyperlink w:anchor="_Toc49508470" w:history="1">
        <w:r w:rsidR="00CE19D0" w:rsidRPr="00976C03">
          <w:rPr>
            <w:rStyle w:val="Hyperlink"/>
          </w:rPr>
          <w:t>Visio</w:t>
        </w:r>
        <w:r w:rsidR="00CE19D0">
          <w:tab/>
        </w:r>
        <w:r w:rsidR="00CE19D0">
          <w:fldChar w:fldCharType="begin"/>
        </w:r>
        <w:r w:rsidR="00CE19D0">
          <w:instrText xml:space="preserve"> PAGEREF _Toc49508470 \h </w:instrText>
        </w:r>
        <w:r w:rsidR="00CE19D0">
          <w:fldChar w:fldCharType="separate"/>
        </w:r>
        <w:r w:rsidR="00CE19D0">
          <w:t>114</w:t>
        </w:r>
        <w:r w:rsidR="00CE19D0">
          <w:fldChar w:fldCharType="end"/>
        </w:r>
      </w:hyperlink>
    </w:p>
    <w:p w14:paraId="3B195BF7" w14:textId="5E893824" w:rsidR="00CE19D0" w:rsidRDefault="00EA462C">
      <w:pPr>
        <w:pStyle w:val="TOC1"/>
        <w:rPr>
          <w:rFonts w:eastAsiaTheme="minorEastAsia"/>
          <w:b w:val="0"/>
          <w:caps w:val="0"/>
          <w:noProof/>
          <w:sz w:val="22"/>
          <w:szCs w:val="22"/>
        </w:rPr>
      </w:pPr>
      <w:hyperlink w:anchor="_Toc49508471" w:history="1">
        <w:r w:rsidR="00CE19D0" w:rsidRPr="00976C03">
          <w:rPr>
            <w:rStyle w:val="Hyperlink"/>
            <w:noProof/>
          </w:rPr>
          <w:t>Apêndice D – Serviços Profissionais.</w:t>
        </w:r>
        <w:r w:rsidR="00CE19D0">
          <w:rPr>
            <w:noProof/>
          </w:rPr>
          <w:tab/>
        </w:r>
        <w:r w:rsidR="00CE19D0">
          <w:rPr>
            <w:noProof/>
          </w:rPr>
          <w:fldChar w:fldCharType="begin"/>
        </w:r>
        <w:r w:rsidR="00CE19D0">
          <w:rPr>
            <w:noProof/>
          </w:rPr>
          <w:instrText xml:space="preserve"> PAGEREF _Toc49508471 \h </w:instrText>
        </w:r>
        <w:r w:rsidR="00CE19D0">
          <w:rPr>
            <w:noProof/>
          </w:rPr>
        </w:r>
        <w:r w:rsidR="00CE19D0">
          <w:rPr>
            <w:noProof/>
          </w:rPr>
          <w:fldChar w:fldCharType="separate"/>
        </w:r>
        <w:r w:rsidR="00CE19D0">
          <w:rPr>
            <w:noProof/>
          </w:rPr>
          <w:t>115</w:t>
        </w:r>
        <w:r w:rsidR="00CE19D0">
          <w:rPr>
            <w:noProof/>
          </w:rPr>
          <w:fldChar w:fldCharType="end"/>
        </w:r>
      </w:hyperlink>
    </w:p>
    <w:p w14:paraId="56E9E00E" w14:textId="53171E82" w:rsidR="00CE19D0" w:rsidRDefault="00EA462C">
      <w:pPr>
        <w:pStyle w:val="TOC2"/>
        <w:rPr>
          <w:rFonts w:eastAsiaTheme="minorEastAsia"/>
          <w:smallCaps w:val="0"/>
          <w:sz w:val="22"/>
        </w:rPr>
      </w:pPr>
      <w:hyperlink w:anchor="_Toc49508472" w:history="1">
        <w:r w:rsidR="00CE19D0" w:rsidRPr="00976C03">
          <w:rPr>
            <w:rStyle w:val="Hyperlink"/>
          </w:rPr>
          <w:t>Ofertas de Suporte do Microsoft Premier</w:t>
        </w:r>
        <w:r w:rsidR="00CE19D0">
          <w:tab/>
        </w:r>
        <w:r w:rsidR="00CE19D0">
          <w:fldChar w:fldCharType="begin"/>
        </w:r>
        <w:r w:rsidR="00CE19D0">
          <w:instrText xml:space="preserve"> PAGEREF _Toc49508472 \h </w:instrText>
        </w:r>
        <w:r w:rsidR="00CE19D0">
          <w:fldChar w:fldCharType="separate"/>
        </w:r>
        <w:r w:rsidR="00CE19D0">
          <w:t>115</w:t>
        </w:r>
        <w:r w:rsidR="00CE19D0">
          <w:fldChar w:fldCharType="end"/>
        </w:r>
      </w:hyperlink>
    </w:p>
    <w:p w14:paraId="6545644E" w14:textId="099B2E00" w:rsidR="00CE19D0" w:rsidRDefault="00EA462C">
      <w:pPr>
        <w:pStyle w:val="TOC2"/>
        <w:rPr>
          <w:rFonts w:eastAsiaTheme="minorEastAsia"/>
          <w:smallCaps w:val="0"/>
          <w:sz w:val="22"/>
        </w:rPr>
      </w:pPr>
      <w:hyperlink w:anchor="_Toc49508473" w:history="1">
        <w:r w:rsidR="00CE19D0" w:rsidRPr="00976C03">
          <w:rPr>
            <w:rStyle w:val="Hyperlink"/>
          </w:rPr>
          <w:t>Ofertas de Serviços de Consultoria Digital da Microsoft</w:t>
        </w:r>
        <w:r w:rsidR="00CE19D0">
          <w:tab/>
        </w:r>
        <w:r w:rsidR="00CE19D0">
          <w:fldChar w:fldCharType="begin"/>
        </w:r>
        <w:r w:rsidR="00CE19D0">
          <w:instrText xml:space="preserve"> PAGEREF _Toc49508473 \h </w:instrText>
        </w:r>
        <w:r w:rsidR="00CE19D0">
          <w:fldChar w:fldCharType="separate"/>
        </w:r>
        <w:r w:rsidR="00CE19D0">
          <w:t>116</w:t>
        </w:r>
        <w:r w:rsidR="00CE19D0">
          <w:fldChar w:fldCharType="end"/>
        </w:r>
      </w:hyperlink>
    </w:p>
    <w:p w14:paraId="322601C4" w14:textId="2D01145D" w:rsidR="00CE19D0" w:rsidRDefault="00EA462C">
      <w:pPr>
        <w:pStyle w:val="TOC2"/>
        <w:rPr>
          <w:rFonts w:eastAsiaTheme="minorEastAsia"/>
          <w:smallCaps w:val="0"/>
          <w:sz w:val="22"/>
        </w:rPr>
      </w:pPr>
      <w:hyperlink w:anchor="_Toc49508474" w:history="1">
        <w:r w:rsidR="00CE19D0" w:rsidRPr="00976C03">
          <w:rPr>
            <w:rStyle w:val="Hyperlink"/>
          </w:rPr>
          <w:t>Ofertas do Acelerador de Produtividade de Vendas</w:t>
        </w:r>
        <w:r w:rsidR="00CE19D0">
          <w:tab/>
        </w:r>
        <w:r w:rsidR="00CE19D0">
          <w:fldChar w:fldCharType="begin"/>
        </w:r>
        <w:r w:rsidR="00CE19D0">
          <w:instrText xml:space="preserve"> PAGEREF _Toc49508474 \h </w:instrText>
        </w:r>
        <w:r w:rsidR="00CE19D0">
          <w:fldChar w:fldCharType="separate"/>
        </w:r>
        <w:r w:rsidR="00CE19D0">
          <w:t>116</w:t>
        </w:r>
        <w:r w:rsidR="00CE19D0">
          <w:fldChar w:fldCharType="end"/>
        </w:r>
      </w:hyperlink>
    </w:p>
    <w:p w14:paraId="771E9896" w14:textId="32F62B1F" w:rsidR="00CE19D0" w:rsidRDefault="00EA462C">
      <w:pPr>
        <w:pStyle w:val="TOC1"/>
        <w:rPr>
          <w:rFonts w:eastAsiaTheme="minorEastAsia"/>
          <w:b w:val="0"/>
          <w:caps w:val="0"/>
          <w:noProof/>
          <w:sz w:val="22"/>
          <w:szCs w:val="22"/>
        </w:rPr>
      </w:pPr>
      <w:hyperlink w:anchor="_Toc49508475" w:history="1">
        <w:r w:rsidR="00CE19D0" w:rsidRPr="00976C03">
          <w:rPr>
            <w:rStyle w:val="Hyperlink"/>
            <w:noProof/>
          </w:rPr>
          <w:t>Apêndice E – Termos Complementares do Contrato do Programa</w:t>
        </w:r>
        <w:r w:rsidR="00CE19D0">
          <w:rPr>
            <w:noProof/>
          </w:rPr>
          <w:tab/>
        </w:r>
        <w:r w:rsidR="00CE19D0">
          <w:rPr>
            <w:noProof/>
          </w:rPr>
          <w:fldChar w:fldCharType="begin"/>
        </w:r>
        <w:r w:rsidR="00CE19D0">
          <w:rPr>
            <w:noProof/>
          </w:rPr>
          <w:instrText xml:space="preserve"> PAGEREF _Toc49508475 \h </w:instrText>
        </w:r>
        <w:r w:rsidR="00CE19D0">
          <w:rPr>
            <w:noProof/>
          </w:rPr>
        </w:r>
        <w:r w:rsidR="00CE19D0">
          <w:rPr>
            <w:noProof/>
          </w:rPr>
          <w:fldChar w:fldCharType="separate"/>
        </w:r>
        <w:r w:rsidR="00CE19D0">
          <w:rPr>
            <w:noProof/>
          </w:rPr>
          <w:t>118</w:t>
        </w:r>
        <w:r w:rsidR="00CE19D0">
          <w:rPr>
            <w:noProof/>
          </w:rPr>
          <w:fldChar w:fldCharType="end"/>
        </w:r>
      </w:hyperlink>
    </w:p>
    <w:p w14:paraId="6BD0B145" w14:textId="59F73A46" w:rsidR="00CE19D0" w:rsidRDefault="00EA462C">
      <w:pPr>
        <w:pStyle w:val="TOC2"/>
        <w:rPr>
          <w:rFonts w:eastAsiaTheme="minorEastAsia"/>
          <w:smallCaps w:val="0"/>
          <w:sz w:val="22"/>
        </w:rPr>
      </w:pPr>
      <w:hyperlink w:anchor="_Toc49508476" w:history="1">
        <w:r w:rsidR="00CE19D0" w:rsidRPr="00976C03">
          <w:rPr>
            <w:rStyle w:val="Hyperlink"/>
          </w:rPr>
          <w:t>Termos Complementares do Programa Select Plus</w:t>
        </w:r>
        <w:r w:rsidR="00CE19D0">
          <w:tab/>
        </w:r>
        <w:r w:rsidR="00CE19D0">
          <w:fldChar w:fldCharType="begin"/>
        </w:r>
        <w:r w:rsidR="00CE19D0">
          <w:instrText xml:space="preserve"> PAGEREF _Toc49508476 \h </w:instrText>
        </w:r>
        <w:r w:rsidR="00CE19D0">
          <w:fldChar w:fldCharType="separate"/>
        </w:r>
        <w:r w:rsidR="00CE19D0">
          <w:t>118</w:t>
        </w:r>
        <w:r w:rsidR="00CE19D0">
          <w:fldChar w:fldCharType="end"/>
        </w:r>
      </w:hyperlink>
    </w:p>
    <w:p w14:paraId="402D8ACB" w14:textId="405BDED6" w:rsidR="00CE19D0" w:rsidRDefault="00EA462C">
      <w:pPr>
        <w:pStyle w:val="TOC2"/>
        <w:rPr>
          <w:rFonts w:eastAsiaTheme="minorEastAsia"/>
          <w:smallCaps w:val="0"/>
          <w:sz w:val="22"/>
        </w:rPr>
      </w:pPr>
      <w:hyperlink w:anchor="_Toc49508477" w:history="1">
        <w:r w:rsidR="00CE19D0" w:rsidRPr="00976C03">
          <w:rPr>
            <w:rStyle w:val="Hyperlink"/>
          </w:rPr>
          <w:t>Definição de Gerenciamento para Dispositivos Qualificados</w:t>
        </w:r>
        <w:r w:rsidR="00CE19D0">
          <w:tab/>
        </w:r>
        <w:r w:rsidR="00CE19D0">
          <w:fldChar w:fldCharType="begin"/>
        </w:r>
        <w:r w:rsidR="00CE19D0">
          <w:instrText xml:space="preserve"> PAGEREF _Toc49508477 \h </w:instrText>
        </w:r>
        <w:r w:rsidR="00CE19D0">
          <w:fldChar w:fldCharType="separate"/>
        </w:r>
        <w:r w:rsidR="00CE19D0">
          <w:t>118</w:t>
        </w:r>
        <w:r w:rsidR="00CE19D0">
          <w:fldChar w:fldCharType="end"/>
        </w:r>
      </w:hyperlink>
    </w:p>
    <w:p w14:paraId="2E3268C9" w14:textId="099D54EF" w:rsidR="00CE19D0" w:rsidRDefault="00EA462C">
      <w:pPr>
        <w:pStyle w:val="TOC2"/>
        <w:rPr>
          <w:rFonts w:eastAsiaTheme="minorEastAsia"/>
          <w:smallCaps w:val="0"/>
          <w:sz w:val="22"/>
        </w:rPr>
      </w:pPr>
      <w:hyperlink w:anchor="_Toc49508478" w:history="1">
        <w:r w:rsidR="00CE19D0" w:rsidRPr="00976C03">
          <w:rPr>
            <w:rStyle w:val="Hyperlink"/>
          </w:rPr>
          <w:t>Serviços Online nos Programas Open</w:t>
        </w:r>
        <w:r w:rsidR="00CE19D0">
          <w:tab/>
        </w:r>
        <w:r w:rsidR="00CE19D0">
          <w:fldChar w:fldCharType="begin"/>
        </w:r>
        <w:r w:rsidR="00CE19D0">
          <w:instrText xml:space="preserve"> PAGEREF _Toc49508478 \h </w:instrText>
        </w:r>
        <w:r w:rsidR="00CE19D0">
          <w:fldChar w:fldCharType="separate"/>
        </w:r>
        <w:r w:rsidR="00CE19D0">
          <w:t>118</w:t>
        </w:r>
        <w:r w:rsidR="00CE19D0">
          <w:fldChar w:fldCharType="end"/>
        </w:r>
      </w:hyperlink>
    </w:p>
    <w:p w14:paraId="5EEAB518" w14:textId="3B6061D3" w:rsidR="00CE19D0" w:rsidRDefault="00EA462C">
      <w:pPr>
        <w:pStyle w:val="TOC2"/>
        <w:rPr>
          <w:rFonts w:eastAsiaTheme="minorEastAsia"/>
          <w:smallCaps w:val="0"/>
          <w:sz w:val="22"/>
        </w:rPr>
      </w:pPr>
      <w:hyperlink w:anchor="_Toc49508479" w:history="1">
        <w:r w:rsidR="00CE19D0" w:rsidRPr="00976C03">
          <w:rPr>
            <w:rStyle w:val="Hyperlink"/>
          </w:rPr>
          <w:t>Termos Complementares para Serviços Profissionais – Contratos Legados</w:t>
        </w:r>
        <w:r w:rsidR="00CE19D0">
          <w:tab/>
        </w:r>
        <w:r w:rsidR="00CE19D0">
          <w:fldChar w:fldCharType="begin"/>
        </w:r>
        <w:r w:rsidR="00CE19D0">
          <w:instrText xml:space="preserve"> PAGEREF _Toc49508479 \h </w:instrText>
        </w:r>
        <w:r w:rsidR="00CE19D0">
          <w:fldChar w:fldCharType="separate"/>
        </w:r>
        <w:r w:rsidR="00CE19D0">
          <w:t>118</w:t>
        </w:r>
        <w:r w:rsidR="00CE19D0">
          <w:fldChar w:fldCharType="end"/>
        </w:r>
      </w:hyperlink>
    </w:p>
    <w:p w14:paraId="6D323DE5" w14:textId="203DEB5E" w:rsidR="00CE19D0" w:rsidRDefault="00EA462C">
      <w:pPr>
        <w:pStyle w:val="TOC1"/>
        <w:rPr>
          <w:rFonts w:eastAsiaTheme="minorEastAsia"/>
          <w:b w:val="0"/>
          <w:caps w:val="0"/>
          <w:noProof/>
          <w:sz w:val="22"/>
          <w:szCs w:val="22"/>
        </w:rPr>
      </w:pPr>
      <w:hyperlink w:anchor="_Toc49508480" w:history="1">
        <w:r w:rsidR="00CE19D0" w:rsidRPr="00976C03">
          <w:rPr>
            <w:rStyle w:val="Hyperlink"/>
            <w:noProof/>
          </w:rPr>
          <w:t>Apêndice F – Promoções</w:t>
        </w:r>
        <w:r w:rsidR="00CE19D0">
          <w:rPr>
            <w:noProof/>
          </w:rPr>
          <w:tab/>
        </w:r>
        <w:r w:rsidR="00CE19D0">
          <w:rPr>
            <w:noProof/>
          </w:rPr>
          <w:fldChar w:fldCharType="begin"/>
        </w:r>
        <w:r w:rsidR="00CE19D0">
          <w:rPr>
            <w:noProof/>
          </w:rPr>
          <w:instrText xml:space="preserve"> PAGEREF _Toc49508480 \h </w:instrText>
        </w:r>
        <w:r w:rsidR="00CE19D0">
          <w:rPr>
            <w:noProof/>
          </w:rPr>
        </w:r>
        <w:r w:rsidR="00CE19D0">
          <w:rPr>
            <w:noProof/>
          </w:rPr>
          <w:fldChar w:fldCharType="separate"/>
        </w:r>
        <w:r w:rsidR="00CE19D0">
          <w:rPr>
            <w:noProof/>
          </w:rPr>
          <w:t>120</w:t>
        </w:r>
        <w:r w:rsidR="00CE19D0">
          <w:rPr>
            <w:noProof/>
          </w:rPr>
          <w:fldChar w:fldCharType="end"/>
        </w:r>
      </w:hyperlink>
    </w:p>
    <w:p w14:paraId="3B7D74C6" w14:textId="2AFD0459" w:rsidR="00CE19D0" w:rsidRDefault="00EA462C">
      <w:pPr>
        <w:pStyle w:val="TOC2"/>
        <w:rPr>
          <w:rFonts w:eastAsiaTheme="minorEastAsia"/>
          <w:smallCaps w:val="0"/>
          <w:sz w:val="22"/>
        </w:rPr>
      </w:pPr>
      <w:hyperlink w:anchor="_Toc49508481" w:history="1">
        <w:r w:rsidR="00CE19D0" w:rsidRPr="00976C03">
          <w:rPr>
            <w:rStyle w:val="Hyperlink"/>
          </w:rPr>
          <w:t>Promoção de Segurança e Conformidade para o Microsoft 365 F3</w:t>
        </w:r>
        <w:r w:rsidR="00CE19D0">
          <w:tab/>
        </w:r>
        <w:r w:rsidR="00CE19D0">
          <w:fldChar w:fldCharType="begin"/>
        </w:r>
        <w:r w:rsidR="00CE19D0">
          <w:instrText xml:space="preserve"> PAGEREF _Toc49508481 \h </w:instrText>
        </w:r>
        <w:r w:rsidR="00CE19D0">
          <w:fldChar w:fldCharType="separate"/>
        </w:r>
        <w:r w:rsidR="00CE19D0">
          <w:t>120</w:t>
        </w:r>
        <w:r w:rsidR="00CE19D0">
          <w:fldChar w:fldCharType="end"/>
        </w:r>
      </w:hyperlink>
    </w:p>
    <w:p w14:paraId="56F5B010" w14:textId="138A0637" w:rsidR="00CE19D0" w:rsidRDefault="00EA462C">
      <w:pPr>
        <w:pStyle w:val="TOC2"/>
        <w:rPr>
          <w:rFonts w:eastAsiaTheme="minorEastAsia"/>
          <w:smallCaps w:val="0"/>
          <w:sz w:val="22"/>
        </w:rPr>
      </w:pPr>
      <w:hyperlink w:anchor="_Toc49508482" w:history="1">
        <w:r w:rsidR="00CE19D0" w:rsidRPr="00976C03">
          <w:rPr>
            <w:rStyle w:val="Hyperlink"/>
          </w:rPr>
          <w:t>Promoção do Windows 7 ESU para Usuários do Windows E5, M365 E5 e M365 E5 Security</w:t>
        </w:r>
        <w:r w:rsidR="00CE19D0">
          <w:tab/>
        </w:r>
        <w:r w:rsidR="00CE19D0">
          <w:fldChar w:fldCharType="begin"/>
        </w:r>
        <w:r w:rsidR="00CE19D0">
          <w:instrText xml:space="preserve"> PAGEREF _Toc49508482 \h </w:instrText>
        </w:r>
        <w:r w:rsidR="00CE19D0">
          <w:fldChar w:fldCharType="separate"/>
        </w:r>
        <w:r w:rsidR="00CE19D0">
          <w:t>120</w:t>
        </w:r>
        <w:r w:rsidR="00CE19D0">
          <w:fldChar w:fldCharType="end"/>
        </w:r>
      </w:hyperlink>
    </w:p>
    <w:p w14:paraId="2A703160" w14:textId="6D806A32" w:rsidR="00CE19D0" w:rsidRDefault="00EA462C">
      <w:pPr>
        <w:pStyle w:val="TOC1"/>
        <w:rPr>
          <w:rFonts w:eastAsiaTheme="minorEastAsia"/>
          <w:b w:val="0"/>
          <w:caps w:val="0"/>
          <w:noProof/>
          <w:sz w:val="22"/>
          <w:szCs w:val="22"/>
        </w:rPr>
      </w:pPr>
      <w:hyperlink w:anchor="_Toc49508483" w:history="1">
        <w:r w:rsidR="00CE19D0" w:rsidRPr="00976C03">
          <w:rPr>
            <w:rStyle w:val="Hyperlink"/>
            <w:noProof/>
          </w:rPr>
          <w:t>Apêndice G – Termos da Matriz de Armazenamento e do Azure Data Box, Azure Stack Hub Ruggedized dos Termos de Hardware da Microsoft</w:t>
        </w:r>
        <w:r w:rsidR="00CE19D0">
          <w:rPr>
            <w:noProof/>
          </w:rPr>
          <w:tab/>
        </w:r>
        <w:r w:rsidR="00CE19D0">
          <w:rPr>
            <w:noProof/>
          </w:rPr>
          <w:fldChar w:fldCharType="begin"/>
        </w:r>
        <w:r w:rsidR="00CE19D0">
          <w:rPr>
            <w:noProof/>
          </w:rPr>
          <w:instrText xml:space="preserve"> PAGEREF _Toc49508483 \h </w:instrText>
        </w:r>
        <w:r w:rsidR="00CE19D0">
          <w:rPr>
            <w:noProof/>
          </w:rPr>
        </w:r>
        <w:r w:rsidR="00CE19D0">
          <w:rPr>
            <w:noProof/>
          </w:rPr>
          <w:fldChar w:fldCharType="separate"/>
        </w:r>
        <w:r w:rsidR="00CE19D0">
          <w:rPr>
            <w:noProof/>
          </w:rPr>
          <w:t>121</w:t>
        </w:r>
        <w:r w:rsidR="00CE19D0">
          <w:rPr>
            <w:noProof/>
          </w:rPr>
          <w:fldChar w:fldCharType="end"/>
        </w:r>
      </w:hyperlink>
    </w:p>
    <w:p w14:paraId="2D23085E" w14:textId="434BE5BC" w:rsidR="00CE19D0" w:rsidRDefault="00EA462C">
      <w:pPr>
        <w:pStyle w:val="TOC2"/>
        <w:rPr>
          <w:rFonts w:eastAsiaTheme="minorEastAsia"/>
          <w:smallCaps w:val="0"/>
          <w:sz w:val="22"/>
        </w:rPr>
      </w:pPr>
      <w:hyperlink w:anchor="_Toc49508484" w:history="1">
        <w:r w:rsidR="00CE19D0" w:rsidRPr="00976C03">
          <w:rPr>
            <w:rStyle w:val="Hyperlink"/>
          </w:rPr>
          <w:t>Termos da Matriz de Armazenamento</w:t>
        </w:r>
        <w:r w:rsidR="00CE19D0">
          <w:tab/>
        </w:r>
        <w:r w:rsidR="00CE19D0">
          <w:fldChar w:fldCharType="begin"/>
        </w:r>
        <w:r w:rsidR="00CE19D0">
          <w:instrText xml:space="preserve"> PAGEREF _Toc49508484 \h </w:instrText>
        </w:r>
        <w:r w:rsidR="00CE19D0">
          <w:fldChar w:fldCharType="separate"/>
        </w:r>
        <w:r w:rsidR="00CE19D0">
          <w:t>121</w:t>
        </w:r>
        <w:r w:rsidR="00CE19D0">
          <w:fldChar w:fldCharType="end"/>
        </w:r>
      </w:hyperlink>
    </w:p>
    <w:p w14:paraId="3404C57B" w14:textId="52B02636" w:rsidR="00CE19D0" w:rsidRDefault="00EA462C">
      <w:pPr>
        <w:pStyle w:val="TOC2"/>
        <w:rPr>
          <w:rFonts w:eastAsiaTheme="minorEastAsia"/>
          <w:smallCaps w:val="0"/>
          <w:sz w:val="22"/>
        </w:rPr>
      </w:pPr>
      <w:hyperlink w:anchor="_Toc49508485" w:history="1">
        <w:r w:rsidR="00CE19D0" w:rsidRPr="00976C03">
          <w:rPr>
            <w:rStyle w:val="Hyperlink"/>
          </w:rPr>
          <w:t>Termos de Hardware do Azure Data Box</w:t>
        </w:r>
        <w:r w:rsidR="00CE19D0">
          <w:tab/>
        </w:r>
        <w:r w:rsidR="00CE19D0">
          <w:fldChar w:fldCharType="begin"/>
        </w:r>
        <w:r w:rsidR="00CE19D0">
          <w:instrText xml:space="preserve"> PAGEREF _Toc49508485 \h </w:instrText>
        </w:r>
        <w:r w:rsidR="00CE19D0">
          <w:fldChar w:fldCharType="separate"/>
        </w:r>
        <w:r w:rsidR="00CE19D0">
          <w:t>122</w:t>
        </w:r>
        <w:r w:rsidR="00CE19D0">
          <w:fldChar w:fldCharType="end"/>
        </w:r>
      </w:hyperlink>
    </w:p>
    <w:p w14:paraId="3618D687" w14:textId="079A3F8A" w:rsidR="00CE19D0" w:rsidRDefault="00EA462C">
      <w:pPr>
        <w:pStyle w:val="TOC2"/>
        <w:rPr>
          <w:rFonts w:eastAsiaTheme="minorEastAsia"/>
          <w:smallCaps w:val="0"/>
          <w:sz w:val="22"/>
        </w:rPr>
      </w:pPr>
      <w:hyperlink w:anchor="_Toc49508486" w:history="1">
        <w:r w:rsidR="00CE19D0" w:rsidRPr="00976C03">
          <w:rPr>
            <w:rStyle w:val="Hyperlink"/>
          </w:rPr>
          <w:t>Termos de Hardware do Azure Stack Edge</w:t>
        </w:r>
        <w:r w:rsidR="00CE19D0">
          <w:tab/>
        </w:r>
        <w:r w:rsidR="00CE19D0">
          <w:fldChar w:fldCharType="begin"/>
        </w:r>
        <w:r w:rsidR="00CE19D0">
          <w:instrText xml:space="preserve"> PAGEREF _Toc49508486 \h </w:instrText>
        </w:r>
        <w:r w:rsidR="00CE19D0">
          <w:fldChar w:fldCharType="separate"/>
        </w:r>
        <w:r w:rsidR="00CE19D0">
          <w:t>125</w:t>
        </w:r>
        <w:r w:rsidR="00CE19D0">
          <w:fldChar w:fldCharType="end"/>
        </w:r>
      </w:hyperlink>
    </w:p>
    <w:p w14:paraId="71EAC086" w14:textId="48D6C54A" w:rsidR="00CE19D0" w:rsidRDefault="00EA462C">
      <w:pPr>
        <w:pStyle w:val="TOC2"/>
        <w:rPr>
          <w:rFonts w:eastAsiaTheme="minorEastAsia"/>
          <w:smallCaps w:val="0"/>
          <w:sz w:val="22"/>
        </w:rPr>
      </w:pPr>
      <w:hyperlink w:anchor="_Toc49508487" w:history="1">
        <w:r w:rsidR="00CE19D0" w:rsidRPr="00976C03">
          <w:rPr>
            <w:rStyle w:val="Hyperlink"/>
          </w:rPr>
          <w:t>Termos de Hardware do Azure Stack Hub Ruggedized da Microsoft</w:t>
        </w:r>
        <w:r w:rsidR="00CE19D0">
          <w:tab/>
        </w:r>
        <w:r w:rsidR="00CE19D0">
          <w:fldChar w:fldCharType="begin"/>
        </w:r>
        <w:r w:rsidR="00CE19D0">
          <w:instrText xml:space="preserve"> PAGEREF _Toc49508487 \h </w:instrText>
        </w:r>
        <w:r w:rsidR="00CE19D0">
          <w:fldChar w:fldCharType="separate"/>
        </w:r>
        <w:r w:rsidR="00CE19D0">
          <w:t>128</w:t>
        </w:r>
        <w:r w:rsidR="00CE19D0">
          <w:fldChar w:fldCharType="end"/>
        </w:r>
      </w:hyperlink>
    </w:p>
    <w:p w14:paraId="55E8B975" w14:textId="06922080" w:rsidR="00CE19D0" w:rsidRDefault="00EA462C">
      <w:pPr>
        <w:pStyle w:val="TOC1"/>
        <w:rPr>
          <w:rFonts w:eastAsiaTheme="minorEastAsia"/>
          <w:b w:val="0"/>
          <w:caps w:val="0"/>
          <w:noProof/>
          <w:sz w:val="22"/>
          <w:szCs w:val="22"/>
        </w:rPr>
      </w:pPr>
      <w:hyperlink w:anchor="_Toc49508488" w:history="1">
        <w:r w:rsidR="00CE19D0" w:rsidRPr="00976C03">
          <w:rPr>
            <w:rStyle w:val="Hyperlink"/>
            <w:noProof/>
          </w:rPr>
          <w:t>Apêndice H – Benefícios de Uso por Alunos e Programas Acadêmicos</w:t>
        </w:r>
        <w:r w:rsidR="00CE19D0">
          <w:rPr>
            <w:noProof/>
          </w:rPr>
          <w:tab/>
        </w:r>
        <w:r w:rsidR="00CE19D0">
          <w:rPr>
            <w:noProof/>
          </w:rPr>
          <w:fldChar w:fldCharType="begin"/>
        </w:r>
        <w:r w:rsidR="00CE19D0">
          <w:rPr>
            <w:noProof/>
          </w:rPr>
          <w:instrText xml:space="preserve"> PAGEREF _Toc49508488 \h </w:instrText>
        </w:r>
        <w:r w:rsidR="00CE19D0">
          <w:rPr>
            <w:noProof/>
          </w:rPr>
        </w:r>
        <w:r w:rsidR="00CE19D0">
          <w:rPr>
            <w:noProof/>
          </w:rPr>
          <w:fldChar w:fldCharType="separate"/>
        </w:r>
        <w:r w:rsidR="00CE19D0">
          <w:rPr>
            <w:noProof/>
          </w:rPr>
          <w:t>133</w:t>
        </w:r>
        <w:r w:rsidR="00CE19D0">
          <w:rPr>
            <w:noProof/>
          </w:rPr>
          <w:fldChar w:fldCharType="end"/>
        </w:r>
      </w:hyperlink>
    </w:p>
    <w:p w14:paraId="5C1FA32E" w14:textId="09B0090A" w:rsidR="00CE19D0" w:rsidRDefault="00EA462C">
      <w:pPr>
        <w:pStyle w:val="TOC2"/>
        <w:rPr>
          <w:rFonts w:eastAsiaTheme="minorEastAsia"/>
          <w:smallCaps w:val="0"/>
          <w:sz w:val="22"/>
        </w:rPr>
      </w:pPr>
      <w:hyperlink w:anchor="_Toc49508489" w:history="1">
        <w:r w:rsidR="00CE19D0" w:rsidRPr="00976C03">
          <w:rPr>
            <w:rStyle w:val="Hyperlink"/>
          </w:rPr>
          <w:t>Direitos de Benefício de Uso do Aluno por Programa de Qualificação</w:t>
        </w:r>
        <w:r w:rsidR="00CE19D0">
          <w:tab/>
        </w:r>
        <w:r w:rsidR="00CE19D0">
          <w:fldChar w:fldCharType="begin"/>
        </w:r>
        <w:r w:rsidR="00CE19D0">
          <w:instrText xml:space="preserve"> PAGEREF _Toc49508489 \h </w:instrText>
        </w:r>
        <w:r w:rsidR="00CE19D0">
          <w:fldChar w:fldCharType="separate"/>
        </w:r>
        <w:r w:rsidR="00CE19D0">
          <w:t>133</w:t>
        </w:r>
        <w:r w:rsidR="00CE19D0">
          <w:fldChar w:fldCharType="end"/>
        </w:r>
      </w:hyperlink>
    </w:p>
    <w:p w14:paraId="44C40835" w14:textId="5082EBD4" w:rsidR="00CE19D0" w:rsidRDefault="00EA462C">
      <w:pPr>
        <w:pStyle w:val="TOC2"/>
        <w:rPr>
          <w:rFonts w:eastAsiaTheme="minorEastAsia"/>
          <w:smallCaps w:val="0"/>
          <w:sz w:val="22"/>
        </w:rPr>
      </w:pPr>
      <w:hyperlink w:anchor="_Toc49508490" w:history="1">
        <w:r w:rsidR="00CE19D0" w:rsidRPr="00976C03">
          <w:rPr>
            <w:rStyle w:val="Hyperlink"/>
          </w:rPr>
          <w:t>Cenários Mistos do Produto da Plataforma Desktop para Educação (EPP)</w:t>
        </w:r>
        <w:r w:rsidR="00CE19D0">
          <w:tab/>
        </w:r>
        <w:r w:rsidR="00CE19D0">
          <w:fldChar w:fldCharType="begin"/>
        </w:r>
        <w:r w:rsidR="00CE19D0">
          <w:instrText xml:space="preserve"> PAGEREF _Toc49508490 \h </w:instrText>
        </w:r>
        <w:r w:rsidR="00CE19D0">
          <w:fldChar w:fldCharType="separate"/>
        </w:r>
        <w:r w:rsidR="00CE19D0">
          <w:t>134</w:t>
        </w:r>
        <w:r w:rsidR="00CE19D0">
          <w:fldChar w:fldCharType="end"/>
        </w:r>
      </w:hyperlink>
    </w:p>
    <w:p w14:paraId="2F7BB3B2" w14:textId="5D3F7AA2" w:rsidR="00CE19D0" w:rsidRDefault="00EA462C">
      <w:pPr>
        <w:pStyle w:val="TOC2"/>
        <w:rPr>
          <w:rFonts w:eastAsiaTheme="minorEastAsia"/>
          <w:smallCaps w:val="0"/>
          <w:sz w:val="22"/>
        </w:rPr>
      </w:pPr>
      <w:hyperlink w:anchor="_Toc49508491" w:history="1">
        <w:r w:rsidR="00CE19D0" w:rsidRPr="00976C03">
          <w:rPr>
            <w:rStyle w:val="Hyperlink"/>
          </w:rPr>
          <w:t>Disponibilidade do Programa Enrollment for Education Solutions (Anterior à Versão 2017)</w:t>
        </w:r>
        <w:r w:rsidR="00CE19D0">
          <w:tab/>
        </w:r>
        <w:r w:rsidR="00CE19D0">
          <w:fldChar w:fldCharType="begin"/>
        </w:r>
        <w:r w:rsidR="00CE19D0">
          <w:instrText xml:space="preserve"> PAGEREF _Toc49508491 \h </w:instrText>
        </w:r>
        <w:r w:rsidR="00CE19D0">
          <w:fldChar w:fldCharType="separate"/>
        </w:r>
        <w:r w:rsidR="00CE19D0">
          <w:t>134</w:t>
        </w:r>
        <w:r w:rsidR="00CE19D0">
          <w:fldChar w:fldCharType="end"/>
        </w:r>
      </w:hyperlink>
    </w:p>
    <w:p w14:paraId="37A9705B" w14:textId="220B2534" w:rsidR="00CE19D0" w:rsidRDefault="00EA462C">
      <w:pPr>
        <w:pStyle w:val="TOC1"/>
        <w:rPr>
          <w:rFonts w:eastAsiaTheme="minorEastAsia"/>
          <w:b w:val="0"/>
          <w:caps w:val="0"/>
          <w:noProof/>
          <w:sz w:val="22"/>
          <w:szCs w:val="22"/>
        </w:rPr>
      </w:pPr>
      <w:hyperlink w:anchor="_Toc49508492" w:history="1">
        <w:r w:rsidR="00CE19D0" w:rsidRPr="00976C03">
          <w:rPr>
            <w:rStyle w:val="Hyperlink"/>
            <w:noProof/>
          </w:rPr>
          <w:t>Índice</w:t>
        </w:r>
        <w:r w:rsidR="00CE19D0">
          <w:rPr>
            <w:noProof/>
          </w:rPr>
          <w:tab/>
        </w:r>
        <w:r w:rsidR="00CE19D0">
          <w:rPr>
            <w:noProof/>
          </w:rPr>
          <w:fldChar w:fldCharType="begin"/>
        </w:r>
        <w:r w:rsidR="00CE19D0">
          <w:rPr>
            <w:noProof/>
          </w:rPr>
          <w:instrText xml:space="preserve"> PAGEREF _Toc49508492 \h </w:instrText>
        </w:r>
        <w:r w:rsidR="00CE19D0">
          <w:rPr>
            <w:noProof/>
          </w:rPr>
        </w:r>
        <w:r w:rsidR="00CE19D0">
          <w:rPr>
            <w:noProof/>
          </w:rPr>
          <w:fldChar w:fldCharType="separate"/>
        </w:r>
        <w:r w:rsidR="00CE19D0">
          <w:rPr>
            <w:noProof/>
          </w:rPr>
          <w:t>135</w:t>
        </w:r>
        <w:r w:rsidR="00CE19D0">
          <w:rPr>
            <w:noProof/>
          </w:rPr>
          <w:fldChar w:fldCharType="end"/>
        </w:r>
      </w:hyperlink>
    </w:p>
    <w:p w14:paraId="1FE23158" w14:textId="7A4831D7" w:rsidR="005C71A9" w:rsidRDefault="00CE19D0">
      <w:pPr>
        <w:pStyle w:val="ProductList-Body"/>
        <w:sectPr w:rsidR="005C71A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38BCDAB" w14:textId="77777777" w:rsidR="005C71A9" w:rsidRDefault="005C71A9">
      <w:pPr>
        <w:pStyle w:val="ProductList-Body"/>
      </w:pPr>
    </w:p>
    <w:p w14:paraId="270EC2D5" w14:textId="77777777" w:rsidR="005C71A9" w:rsidRDefault="005C71A9">
      <w:pPr>
        <w:sectPr w:rsidR="005C71A9">
          <w:headerReference w:type="default" r:id="rId18"/>
          <w:footerReference w:type="default" r:id="rId19"/>
          <w:type w:val="continuous"/>
          <w:pgSz w:w="12240" w:h="15840" w:code="1"/>
          <w:pgMar w:top="1170" w:right="720" w:bottom="720" w:left="720" w:header="432" w:footer="288" w:gutter="0"/>
          <w:cols w:space="360"/>
        </w:sectPr>
      </w:pPr>
    </w:p>
    <w:p w14:paraId="7C55213E" w14:textId="77777777" w:rsidR="005C71A9" w:rsidRDefault="00CE19D0">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9508349"/>
      <w:r>
        <w:instrText>Introdução</w:instrText>
      </w:r>
      <w:bookmarkEnd w:id="2"/>
      <w:r>
        <w:instrText>" \l 1</w:instrText>
      </w:r>
      <w:r>
        <w:fldChar w:fldCharType="end"/>
      </w:r>
    </w:p>
    <w:p w14:paraId="68E94CBE" w14:textId="77777777" w:rsidR="005C71A9" w:rsidRDefault="005C71A9">
      <w:pPr>
        <w:pStyle w:val="ProductList-Body"/>
      </w:pPr>
    </w:p>
    <w:p w14:paraId="593213BA" w14:textId="77777777" w:rsidR="005C71A9" w:rsidRDefault="00CE19D0">
      <w:pPr>
        <w:pStyle w:val="ProductList-Offering1Heading"/>
        <w:outlineLvl w:val="1"/>
      </w:pPr>
      <w:bookmarkStart w:id="3" w:name="_Sec532"/>
      <w:r>
        <w:t>Sobre este Documento</w:t>
      </w:r>
      <w:bookmarkEnd w:id="3"/>
      <w:r>
        <w:fldChar w:fldCharType="begin"/>
      </w:r>
      <w:r>
        <w:instrText xml:space="preserve"> TC "</w:instrText>
      </w:r>
      <w:bookmarkStart w:id="4" w:name="_Toc49508350"/>
      <w:r>
        <w:instrText>Sobre este Documento</w:instrText>
      </w:r>
      <w:bookmarkEnd w:id="4"/>
      <w:r>
        <w:instrText>" \l 2</w:instrText>
      </w:r>
      <w:r>
        <w:fldChar w:fldCharType="end"/>
      </w:r>
    </w:p>
    <w:p w14:paraId="712BA653" w14:textId="77777777" w:rsidR="005C71A9" w:rsidRDefault="00CE19D0">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0">
        <w:r>
          <w:rPr>
            <w:color w:val="00467F"/>
            <w:u w:val="single"/>
          </w:rPr>
          <w:t>http://go.microsoft.com/?linkid=9840733</w:t>
        </w:r>
      </w:hyperlink>
      <w:r>
        <w:t>.</w:t>
      </w:r>
    </w:p>
    <w:p w14:paraId="3298C39A" w14:textId="77777777" w:rsidR="005C71A9" w:rsidRDefault="005C71A9">
      <w:pPr>
        <w:pStyle w:val="ProductList-Body"/>
      </w:pPr>
    </w:p>
    <w:p w14:paraId="2994B1C1" w14:textId="77777777" w:rsidR="005C71A9" w:rsidRDefault="00CE19D0">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1">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2">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4874058A" w14:textId="77777777" w:rsidR="005C71A9" w:rsidRDefault="00CE19D0">
      <w:pPr>
        <w:pStyle w:val="ProductList-Offering1Heading"/>
        <w:outlineLvl w:val="1"/>
      </w:pPr>
      <w:bookmarkStart w:id="5" w:name="_Sec533"/>
      <w:r>
        <w:t>O que este Documento contém</w:t>
      </w:r>
      <w:bookmarkEnd w:id="5"/>
      <w:r>
        <w:fldChar w:fldCharType="begin"/>
      </w:r>
      <w:r>
        <w:instrText xml:space="preserve"> TC "</w:instrText>
      </w:r>
      <w:bookmarkStart w:id="6" w:name="_Toc49508351"/>
      <w:r>
        <w:instrText>O que este Documento contém</w:instrText>
      </w:r>
      <w:bookmarkEnd w:id="6"/>
      <w:r>
        <w:instrText>" \l 2</w:instrText>
      </w:r>
      <w:r>
        <w:fldChar w:fldCharType="end"/>
      </w:r>
    </w:p>
    <w:p w14:paraId="26056377" w14:textId="77777777" w:rsidR="005C71A9" w:rsidRDefault="00CE19D0">
      <w:pPr>
        <w:pStyle w:val="ProductList-Body"/>
      </w:pPr>
      <w:r>
        <w:t xml:space="preserve">Os Termos do Produto incluem as seguintes seções: </w:t>
      </w:r>
    </w:p>
    <w:p w14:paraId="37C58806" w14:textId="77777777" w:rsidR="005C71A9" w:rsidRDefault="00EA462C" w:rsidP="00CE19D0">
      <w:pPr>
        <w:pStyle w:val="ProductList-Bullet"/>
        <w:numPr>
          <w:ilvl w:val="0"/>
          <w:numId w:val="3"/>
        </w:numPr>
      </w:pPr>
      <w:hyperlink w:anchor="_Sec531">
        <w:r w:rsidR="00CE19D0">
          <w:rPr>
            <w:color w:val="00467F"/>
            <w:u w:val="single"/>
          </w:rPr>
          <w:t>Introdução</w:t>
        </w:r>
      </w:hyperlink>
      <w:r w:rsidR="00CE19D0">
        <w:t>, que inclui uma lista de alterações recentes.</w:t>
      </w:r>
    </w:p>
    <w:p w14:paraId="30002612" w14:textId="77777777" w:rsidR="005C71A9" w:rsidRDefault="00EA462C" w:rsidP="00CE19D0">
      <w:pPr>
        <w:pStyle w:val="ProductList-Bullet"/>
        <w:numPr>
          <w:ilvl w:val="0"/>
          <w:numId w:val="3"/>
        </w:numPr>
      </w:pPr>
      <w:hyperlink w:anchor="_Sec536">
        <w:r w:rsidR="00CE19D0">
          <w:rPr>
            <w:color w:val="00467F"/>
            <w:u w:val="single"/>
          </w:rPr>
          <w:t>Termos de Licença</w:t>
        </w:r>
      </w:hyperlink>
      <w:r w:rsidR="00CE19D0">
        <w:t>, que listam os Termos Universais de Licença e os Termos de Modelo de Licença que se aplicam a Produtos de Software.</w:t>
      </w:r>
    </w:p>
    <w:p w14:paraId="10C15CDB" w14:textId="77777777" w:rsidR="005C71A9" w:rsidRDefault="00EA462C" w:rsidP="00CE19D0">
      <w:pPr>
        <w:pStyle w:val="ProductList-Bullet"/>
        <w:numPr>
          <w:ilvl w:val="0"/>
          <w:numId w:val="3"/>
        </w:numPr>
      </w:pPr>
      <w:hyperlink w:anchor="_Sec547">
        <w:r w:rsidR="00CE19D0">
          <w:rPr>
            <w:color w:val="00467F"/>
            <w:u w:val="single"/>
          </w:rPr>
          <w:t>Produtos de Software</w:t>
        </w:r>
      </w:hyperlink>
      <w:r w:rsidR="00CE19D0">
        <w:t>, que listam todas as Entradas de Produto do Software.</w:t>
      </w:r>
    </w:p>
    <w:p w14:paraId="6513E8A4" w14:textId="77777777" w:rsidR="005C71A9" w:rsidRDefault="00EA462C" w:rsidP="00CE19D0">
      <w:pPr>
        <w:pStyle w:val="ProductList-Bullet"/>
        <w:numPr>
          <w:ilvl w:val="0"/>
          <w:numId w:val="3"/>
        </w:numPr>
      </w:pPr>
      <w:hyperlink w:anchor="_Sec548">
        <w:r w:rsidR="00CE19D0">
          <w:rPr>
            <w:color w:val="00467F"/>
            <w:u w:val="single"/>
          </w:rPr>
          <w:t>Produtos de Serviços Online</w:t>
        </w:r>
      </w:hyperlink>
      <w:r w:rsidR="00CE19D0">
        <w:t>, que listam todas as Entradas de Produto de Serviços Online.</w:t>
      </w:r>
    </w:p>
    <w:p w14:paraId="47D0C66D" w14:textId="77777777" w:rsidR="005C71A9" w:rsidRDefault="00EA462C" w:rsidP="00CE19D0">
      <w:pPr>
        <w:pStyle w:val="ProductList-Bullet"/>
        <w:numPr>
          <w:ilvl w:val="0"/>
          <w:numId w:val="3"/>
        </w:numPr>
      </w:pPr>
      <w:hyperlink w:anchor="_Sec549">
        <w:r w:rsidR="00CE19D0">
          <w:rPr>
            <w:color w:val="00467F"/>
            <w:u w:val="single"/>
          </w:rPr>
          <w:t>Glossário</w:t>
        </w:r>
      </w:hyperlink>
      <w:r w:rsidR="00CE19D0">
        <w:t>, que define os termos Atributos, Valores de Célula, Títulos da Coluna e outros termos com iniciais maiúsculas usadas nos Termos do Produto.</w:t>
      </w:r>
    </w:p>
    <w:p w14:paraId="2F591E30" w14:textId="77777777" w:rsidR="005C71A9" w:rsidRDefault="00CE19D0" w:rsidP="00CE19D0">
      <w:pPr>
        <w:pStyle w:val="ProductList-Bullet"/>
        <w:numPr>
          <w:ilvl w:val="0"/>
          <w:numId w:val="3"/>
        </w:numPr>
      </w:pPr>
      <w:r>
        <w:t>Os seguintes apêndices:</w:t>
      </w:r>
    </w:p>
    <w:p w14:paraId="08E7E212" w14:textId="77777777" w:rsidR="005C71A9" w:rsidRDefault="00EA462C" w:rsidP="00CE19D0">
      <w:pPr>
        <w:pStyle w:val="ProductList-Bullet"/>
        <w:numPr>
          <w:ilvl w:val="1"/>
          <w:numId w:val="3"/>
        </w:numPr>
      </w:pPr>
      <w:hyperlink w:anchor="_Sec591">
        <w:r w:rsidR="00CE19D0">
          <w:rPr>
            <w:color w:val="00467F"/>
            <w:u w:val="single"/>
          </w:rPr>
          <w:t>Apêndice A – Tabela de Licenças Equivalentes à CAL/Licença de Gerenciamento</w:t>
        </w:r>
      </w:hyperlink>
      <w:r w:rsidR="00CE19D0">
        <w:t>, que identifica os pacotes de CAL e as Licenças de assinatura de Serviços Online disponíveis que fornecem acesso aos Produtos do Servidor.</w:t>
      </w:r>
    </w:p>
    <w:p w14:paraId="42D87CB8" w14:textId="77777777" w:rsidR="005C71A9" w:rsidRDefault="00EA462C" w:rsidP="00CE19D0">
      <w:pPr>
        <w:pStyle w:val="ProductList-Bullet"/>
        <w:numPr>
          <w:ilvl w:val="1"/>
          <w:numId w:val="3"/>
        </w:numPr>
      </w:pPr>
      <w:hyperlink w:anchor="_Sec564">
        <w:r w:rsidR="00CE19D0">
          <w:rPr>
            <w:color w:val="00467F"/>
            <w:u w:val="single"/>
          </w:rPr>
          <w:t>Apêndice B – Software Assurance</w:t>
        </w:r>
      </w:hyperlink>
      <w:r w:rsidR="00CE19D0">
        <w:t>, que descreve as regras sobre a compra de SA e os benefícios adicionais disponíveis aos clientes do SA.</w:t>
      </w:r>
    </w:p>
    <w:p w14:paraId="063570D2" w14:textId="77777777" w:rsidR="005C71A9" w:rsidRDefault="00EA462C" w:rsidP="00CE19D0">
      <w:pPr>
        <w:pStyle w:val="ProductList-Bullet"/>
        <w:numPr>
          <w:ilvl w:val="1"/>
          <w:numId w:val="3"/>
        </w:numPr>
      </w:pPr>
      <w:hyperlink w:anchor="_Sec1237">
        <w:r w:rsidR="00CE19D0">
          <w:rPr>
            <w:color w:val="00467F"/>
            <w:u w:val="single"/>
          </w:rPr>
          <w:t>Apêndice C – Complementos de Serviços Online e Outras Licenças de Transição</w:t>
        </w:r>
      </w:hyperlink>
      <w:r w:rsidR="00CE19D0">
        <w:t>, que descreve os produtos e condições qualificados para Complementos de Serviços Online e ULs de SA</w:t>
      </w:r>
    </w:p>
    <w:p w14:paraId="4B35D0D3" w14:textId="77777777" w:rsidR="005C71A9" w:rsidRDefault="00EA462C" w:rsidP="00CE19D0">
      <w:pPr>
        <w:pStyle w:val="ProductList-Bullet"/>
        <w:numPr>
          <w:ilvl w:val="1"/>
          <w:numId w:val="3"/>
        </w:numPr>
      </w:pPr>
      <w:hyperlink w:anchor="_Sec562">
        <w:r w:rsidR="00CE19D0">
          <w:rPr>
            <w:color w:val="00467F"/>
            <w:u w:val="single"/>
          </w:rPr>
          <w:t>Apêndice D – Serviços Profissionais</w:t>
        </w:r>
      </w:hyperlink>
      <w:r w:rsidR="00CE19D0">
        <w:t>, que relaciona os Serviços Profissionais oferecidos pelo Licenciamento por Volume da Microsoft.</w:t>
      </w:r>
    </w:p>
    <w:p w14:paraId="6A9912C1" w14:textId="77777777" w:rsidR="005C71A9" w:rsidRDefault="00EA462C" w:rsidP="00CE19D0">
      <w:pPr>
        <w:pStyle w:val="ProductList-Bullet"/>
        <w:numPr>
          <w:ilvl w:val="1"/>
          <w:numId w:val="3"/>
        </w:numPr>
      </w:pPr>
      <w:hyperlink w:anchor="_Sec563">
        <w:r w:rsidR="00CE19D0">
          <w:rPr>
            <w:color w:val="00467F"/>
            <w:u w:val="single"/>
          </w:rPr>
          <w:t>Apêndice E – Termos Complementares ao Contrato do Programa</w:t>
        </w:r>
      </w:hyperlink>
      <w:r w:rsidR="00CE19D0">
        <w:t>, que fornece os termos adicionais dos Contratos do Programa de Licenciamento por Volume da Microsoft.</w:t>
      </w:r>
    </w:p>
    <w:p w14:paraId="0D7169BB" w14:textId="77777777" w:rsidR="005C71A9" w:rsidRDefault="00EA462C" w:rsidP="00CE19D0">
      <w:pPr>
        <w:pStyle w:val="ProductList-Bullet"/>
        <w:numPr>
          <w:ilvl w:val="1"/>
          <w:numId w:val="3"/>
        </w:numPr>
      </w:pPr>
      <w:hyperlink w:anchor="_Sec572">
        <w:r w:rsidR="00CE19D0">
          <w:rPr>
            <w:color w:val="00467F"/>
            <w:u w:val="single"/>
          </w:rPr>
          <w:t>Apêndice F – Promoções do Produto</w:t>
        </w:r>
      </w:hyperlink>
      <w:r w:rsidR="00CE19D0">
        <w:t>, que relaciona as promoções do Produto que não estão na Lista de Preços.</w:t>
      </w:r>
    </w:p>
    <w:p w14:paraId="52F1E8D3" w14:textId="77777777" w:rsidR="005C71A9" w:rsidRDefault="00EA462C" w:rsidP="00CE19D0">
      <w:pPr>
        <w:pStyle w:val="ProductList-Bullet"/>
        <w:numPr>
          <w:ilvl w:val="1"/>
          <w:numId w:val="3"/>
        </w:numPr>
      </w:pPr>
      <w:hyperlink w:anchor="_Sec899">
        <w:r w:rsidR="00CE19D0">
          <w:rPr>
            <w:color w:val="00467F"/>
            <w:u w:val="single"/>
          </w:rPr>
          <w:t>Apêndice G – Termos da Matriz de Armazenamento e do Azure Data Box</w:t>
        </w:r>
      </w:hyperlink>
      <w:r w:rsidR="00CE19D0">
        <w:t xml:space="preserve">, que fornece termos adicionais dos dispositivos Matriz de Armazenamento e Azure Data Box. </w:t>
      </w:r>
    </w:p>
    <w:p w14:paraId="257DC1D8" w14:textId="77777777" w:rsidR="005C71A9" w:rsidRDefault="00EA462C" w:rsidP="00CE19D0">
      <w:pPr>
        <w:pStyle w:val="ProductList-Bullet"/>
        <w:numPr>
          <w:ilvl w:val="1"/>
          <w:numId w:val="3"/>
        </w:numPr>
      </w:pPr>
      <w:hyperlink w:anchor="_Sec1230">
        <w:r w:rsidR="00CE19D0">
          <w:rPr>
            <w:color w:val="00467F"/>
            <w:u w:val="single"/>
          </w:rPr>
          <w:t>Apêndice H – Benefícios de Uso por Alunos e Programas Acadêmicos</w:t>
        </w:r>
      </w:hyperlink>
      <w:r w:rsidR="00CE19D0">
        <w:t xml:space="preserve">, que relaciona os Produtos Qualificados e </w:t>
      </w:r>
      <w:r w:rsidR="00CE19D0">
        <w:fldChar w:fldCharType="begin"/>
      </w:r>
      <w:r w:rsidR="00CE19D0">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CE19D0">
        <w:fldChar w:fldCharType="separate"/>
      </w:r>
      <w:r w:rsidR="00CE19D0">
        <w:rPr>
          <w:color w:val="0563C1"/>
        </w:rPr>
        <w:t>Benefícios de Uso por Alunos</w:t>
      </w:r>
      <w:r w:rsidR="00CE19D0">
        <w:fldChar w:fldCharType="end"/>
      </w:r>
      <w:r w:rsidR="00CE19D0">
        <w:t xml:space="preserve"> associados.</w:t>
      </w:r>
    </w:p>
    <w:p w14:paraId="6482311E" w14:textId="77777777" w:rsidR="005C71A9" w:rsidRDefault="00EA462C" w:rsidP="00CE19D0">
      <w:pPr>
        <w:pStyle w:val="ProductList-Bullet"/>
        <w:numPr>
          <w:ilvl w:val="0"/>
          <w:numId w:val="3"/>
        </w:numPr>
      </w:pPr>
      <w:hyperlink w:anchor="_Sec844">
        <w:r w:rsidR="00CE19D0">
          <w:rPr>
            <w:color w:val="00467F"/>
            <w:u w:val="single"/>
          </w:rPr>
          <w:t>Índice</w:t>
        </w:r>
      </w:hyperlink>
      <w:r w:rsidR="00CE19D0">
        <w:t>, que lista todos os Produtos mencionados nos Termos do Produto e identifica onde eles estão localizados.</w:t>
      </w:r>
    </w:p>
    <w:p w14:paraId="71A327D5" w14:textId="77777777" w:rsidR="005C71A9" w:rsidRDefault="00CE19D0">
      <w:pPr>
        <w:pStyle w:val="ProductList-Offering1Heading"/>
        <w:outlineLvl w:val="1"/>
      </w:pPr>
      <w:bookmarkStart w:id="7" w:name="_Sec534"/>
      <w:r>
        <w:t>Como Navegar em uma Entrada do Produto</w:t>
      </w:r>
      <w:bookmarkEnd w:id="7"/>
      <w:r>
        <w:fldChar w:fldCharType="begin"/>
      </w:r>
      <w:r>
        <w:instrText xml:space="preserve"> TC "</w:instrText>
      </w:r>
      <w:bookmarkStart w:id="8" w:name="_Toc49508352"/>
      <w:r>
        <w:instrText>Como Navegar em uma Entrada do Produto</w:instrText>
      </w:r>
      <w:bookmarkEnd w:id="8"/>
      <w:r>
        <w:instrText>" \l 2</w:instrText>
      </w:r>
      <w:r>
        <w:fldChar w:fldCharType="end"/>
      </w:r>
    </w:p>
    <w:p w14:paraId="1B3C11B7" w14:textId="77777777" w:rsidR="005C71A9" w:rsidRDefault="00CE19D0">
      <w:pPr>
        <w:pStyle w:val="ProductList-Body"/>
      </w:pPr>
      <w:r>
        <w:t>Cada Entrada do Produto do Software inclui quatro seções: Disponibilidade do Programa, Condições do Produto, Direitos de Uso e Software Assurance.</w:t>
      </w:r>
    </w:p>
    <w:p w14:paraId="6A804C5B" w14:textId="77777777" w:rsidR="005C71A9" w:rsidRDefault="00CE19D0">
      <w:pPr>
        <w:pStyle w:val="ProductList-Body"/>
      </w:pPr>
      <w:r>
        <w:t xml:space="preserve">Cada Entrada do Produto dos Serviços Online inclui duas seções: Disponibilidade do Produto e Condições do Produto. </w:t>
      </w:r>
    </w:p>
    <w:p w14:paraId="56FE25B6" w14:textId="77777777" w:rsidR="005C71A9" w:rsidRDefault="005C71A9">
      <w:pPr>
        <w:pStyle w:val="ProductList-Body"/>
      </w:pPr>
    </w:p>
    <w:p w14:paraId="6EF98B1C" w14:textId="77777777" w:rsidR="005C71A9" w:rsidRDefault="00CE19D0">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765AA2C3" w14:textId="77777777" w:rsidR="005C71A9" w:rsidRDefault="00CE19D0">
      <w:pPr>
        <w:pStyle w:val="ProductList-Body"/>
      </w:pPr>
      <w:r>
        <w:rPr>
          <w:noProof/>
        </w:rPr>
        <w:drawing>
          <wp:inline distT="0" distB="0" distL="0" distR="0" wp14:anchorId="300AAE07" wp14:editId="24C31B1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E22FAC5" w14:textId="77777777" w:rsidR="005C71A9" w:rsidRDefault="005C71A9">
      <w:pPr>
        <w:pStyle w:val="ProductList-Body"/>
      </w:pPr>
    </w:p>
    <w:p w14:paraId="6EFB08A4" w14:textId="77777777" w:rsidR="005C71A9" w:rsidRDefault="00CE19D0">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2F877ACF" w14:textId="77777777" w:rsidR="005C71A9" w:rsidRDefault="00CE19D0">
      <w:pPr>
        <w:pStyle w:val="ProductList-Body"/>
      </w:pPr>
      <w:r>
        <w:rPr>
          <w:noProof/>
        </w:rPr>
        <w:drawing>
          <wp:inline distT="0" distB="0" distL="0" distR="0" wp14:anchorId="6BF3CF78" wp14:editId="036B27A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B7F1B28" w14:textId="77777777" w:rsidR="005C71A9" w:rsidRDefault="005C71A9">
      <w:pPr>
        <w:pStyle w:val="ProductList-Body"/>
      </w:pPr>
    </w:p>
    <w:p w14:paraId="5641C411" w14:textId="77777777" w:rsidR="005C71A9" w:rsidRDefault="00CE19D0">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340BA7CD" w14:textId="77777777" w:rsidR="005C71A9" w:rsidRDefault="00CE19D0">
      <w:pPr>
        <w:pStyle w:val="ProductList-Body"/>
      </w:pPr>
      <w:r>
        <w:rPr>
          <w:noProof/>
        </w:rPr>
        <w:drawing>
          <wp:inline distT="0" distB="0" distL="0" distR="0" wp14:anchorId="40DE0611" wp14:editId="209B9B6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E314554" w14:textId="77777777" w:rsidR="005C71A9" w:rsidRDefault="005C71A9">
      <w:pPr>
        <w:pStyle w:val="ProductList-Body"/>
      </w:pPr>
    </w:p>
    <w:p w14:paraId="033D89E7" w14:textId="77777777" w:rsidR="005C71A9" w:rsidRDefault="00CE19D0">
      <w:pPr>
        <w:pStyle w:val="ProductList-Body"/>
      </w:pPr>
      <w:r>
        <w:rPr>
          <w:b/>
          <w:color w:val="00188F"/>
        </w:rPr>
        <w:t xml:space="preserve">4. O Software Assurance </w:t>
      </w:r>
      <w:r>
        <w:t>identifica termos e condições associados à cobertura de SA.</w:t>
      </w:r>
    </w:p>
    <w:p w14:paraId="6AE002FC" w14:textId="77777777" w:rsidR="005C71A9" w:rsidRDefault="00CE19D0">
      <w:pPr>
        <w:pStyle w:val="ProductList-Body"/>
      </w:pPr>
      <w:r>
        <w:rPr>
          <w:noProof/>
        </w:rPr>
        <w:drawing>
          <wp:inline distT="0" distB="0" distL="0" distR="0" wp14:anchorId="0CA6C253" wp14:editId="7479AB3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EDF73DD" w14:textId="77777777" w:rsidR="005C71A9" w:rsidRDefault="00CE19D0">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49508353"/>
      <w:r>
        <w:instrText>Esclarecimentos e Resumo das Alterações neste Documento</w:instrText>
      </w:r>
      <w:bookmarkEnd w:id="10"/>
      <w:r>
        <w:instrText>" \l 2</w:instrText>
      </w:r>
      <w:r>
        <w:fldChar w:fldCharType="end"/>
      </w:r>
    </w:p>
    <w:p w14:paraId="4D6CA87F" w14:textId="77777777" w:rsidR="005C71A9" w:rsidRDefault="00CE19D0">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58"/>
        <w:gridCol w:w="5458"/>
      </w:tblGrid>
      <w:tr w:rsidR="005C71A9" w14:paraId="71F759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88E75A" w14:textId="77777777" w:rsidR="005C71A9" w:rsidRDefault="00CE19D0">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205206" w14:textId="77777777" w:rsidR="005C71A9" w:rsidRDefault="00CE19D0">
            <w:pPr>
              <w:pStyle w:val="ProductList-TableBody"/>
            </w:pPr>
            <w:r>
              <w:rPr>
                <w:color w:val="FFFFFF"/>
              </w:rPr>
              <w:t>Exclusões</w:t>
            </w:r>
          </w:p>
        </w:tc>
      </w:tr>
      <w:tr w:rsidR="005C71A9" w14:paraId="2FE3E399" w14:textId="77777777">
        <w:tc>
          <w:tcPr>
            <w:tcW w:w="6120" w:type="dxa"/>
            <w:tcBorders>
              <w:top w:val="single" w:sz="4" w:space="0" w:color="000000"/>
              <w:left w:val="single" w:sz="4" w:space="0" w:color="000000"/>
              <w:bottom w:val="single" w:sz="4" w:space="0" w:color="000000"/>
              <w:right w:val="single" w:sz="4" w:space="0" w:color="000000"/>
            </w:tcBorders>
          </w:tcPr>
          <w:p w14:paraId="39442663" w14:textId="77777777" w:rsidR="005C71A9" w:rsidRDefault="00CE19D0">
            <w:pPr>
              <w:pStyle w:val="ProductList-TableBody"/>
            </w:pPr>
            <w:r>
              <w:t>Azure DevOps Server 2020 com Tecnologia SQL Server</w:t>
            </w:r>
          </w:p>
        </w:tc>
        <w:tc>
          <w:tcPr>
            <w:tcW w:w="6120" w:type="dxa"/>
            <w:tcBorders>
              <w:top w:val="single" w:sz="4" w:space="0" w:color="000000"/>
              <w:left w:val="single" w:sz="4" w:space="0" w:color="000000"/>
              <w:bottom w:val="single" w:sz="4" w:space="0" w:color="000000"/>
              <w:right w:val="single" w:sz="4" w:space="0" w:color="000000"/>
            </w:tcBorders>
          </w:tcPr>
          <w:p w14:paraId="068177F7" w14:textId="77777777" w:rsidR="005C71A9" w:rsidRDefault="00CE19D0">
            <w:pPr>
              <w:pStyle w:val="ProductList-TableBody"/>
            </w:pPr>
            <w:r>
              <w:t>Azure DevOps Server 2019 com Tecnologia SQL Server 2017</w:t>
            </w:r>
          </w:p>
        </w:tc>
      </w:tr>
      <w:tr w:rsidR="005C71A9" w14:paraId="75684718" w14:textId="77777777">
        <w:tc>
          <w:tcPr>
            <w:tcW w:w="6120" w:type="dxa"/>
            <w:tcBorders>
              <w:top w:val="single" w:sz="4" w:space="0" w:color="000000"/>
              <w:left w:val="single" w:sz="4" w:space="0" w:color="000000"/>
              <w:bottom w:val="single" w:sz="4" w:space="0" w:color="000000"/>
              <w:right w:val="single" w:sz="4" w:space="0" w:color="000000"/>
            </w:tcBorders>
          </w:tcPr>
          <w:p w14:paraId="549F2625" w14:textId="77777777" w:rsidR="005C71A9" w:rsidRDefault="00CE19D0">
            <w:pPr>
              <w:pStyle w:val="ProductList-TableBody"/>
            </w:pPr>
            <w:r>
              <w:t xml:space="preserve"> CAL do Azure DevOps Server 2020 (Dispositivo e Usuário)</w:t>
            </w:r>
          </w:p>
        </w:tc>
        <w:tc>
          <w:tcPr>
            <w:tcW w:w="6120" w:type="dxa"/>
            <w:tcBorders>
              <w:top w:val="single" w:sz="4" w:space="0" w:color="000000"/>
              <w:left w:val="single" w:sz="4" w:space="0" w:color="000000"/>
              <w:bottom w:val="single" w:sz="4" w:space="0" w:color="000000"/>
              <w:right w:val="single" w:sz="4" w:space="0" w:color="000000"/>
            </w:tcBorders>
          </w:tcPr>
          <w:p w14:paraId="788730CE" w14:textId="77777777" w:rsidR="005C71A9" w:rsidRDefault="00CE19D0">
            <w:pPr>
              <w:pStyle w:val="ProductList-TableBody"/>
            </w:pPr>
            <w:r>
              <w:t>CAL do Azure DevOps Server 2019 (Dispositivo e Usuário)</w:t>
            </w:r>
          </w:p>
        </w:tc>
      </w:tr>
      <w:tr w:rsidR="005C71A9" w14:paraId="4CE4AB10" w14:textId="77777777">
        <w:tc>
          <w:tcPr>
            <w:tcW w:w="6120" w:type="dxa"/>
            <w:tcBorders>
              <w:top w:val="single" w:sz="4" w:space="0" w:color="000000"/>
              <w:left w:val="single" w:sz="4" w:space="0" w:color="000000"/>
              <w:bottom w:val="single" w:sz="4" w:space="0" w:color="000000"/>
              <w:right w:val="single" w:sz="4" w:space="0" w:color="000000"/>
            </w:tcBorders>
          </w:tcPr>
          <w:p w14:paraId="3C7C5217" w14:textId="77777777" w:rsidR="005C71A9" w:rsidRDefault="00CE19D0">
            <w:pPr>
              <w:pStyle w:val="ProductList-TableBody"/>
            </w:pPr>
            <w:r>
              <w:t>Dynamics 365 Sales Premium (SL de Usuário)</w:t>
            </w:r>
          </w:p>
        </w:tc>
        <w:tc>
          <w:tcPr>
            <w:tcW w:w="6120" w:type="dxa"/>
            <w:tcBorders>
              <w:top w:val="single" w:sz="4" w:space="0" w:color="000000"/>
              <w:left w:val="single" w:sz="4" w:space="0" w:color="000000"/>
              <w:bottom w:val="single" w:sz="4" w:space="0" w:color="000000"/>
              <w:right w:val="single" w:sz="4" w:space="0" w:color="000000"/>
            </w:tcBorders>
          </w:tcPr>
          <w:p w14:paraId="08660544" w14:textId="77777777" w:rsidR="005C71A9" w:rsidRDefault="005C71A9">
            <w:pPr>
              <w:pStyle w:val="ProductList-TableBody"/>
            </w:pPr>
          </w:p>
        </w:tc>
      </w:tr>
      <w:tr w:rsidR="005C71A9" w14:paraId="43DC6A46" w14:textId="77777777">
        <w:tc>
          <w:tcPr>
            <w:tcW w:w="6120" w:type="dxa"/>
            <w:tcBorders>
              <w:top w:val="single" w:sz="4" w:space="0" w:color="000000"/>
              <w:left w:val="single" w:sz="4" w:space="0" w:color="000000"/>
              <w:bottom w:val="single" w:sz="4" w:space="0" w:color="000000"/>
              <w:right w:val="single" w:sz="4" w:space="0" w:color="000000"/>
            </w:tcBorders>
          </w:tcPr>
          <w:p w14:paraId="7B8368D7" w14:textId="77777777" w:rsidR="005C71A9" w:rsidRDefault="00CE19D0">
            <w:pPr>
              <w:pStyle w:val="ProductList-TableBody"/>
            </w:pPr>
            <w:r>
              <w:t>Azure SQL Edge (por dispositivo)</w:t>
            </w:r>
          </w:p>
        </w:tc>
        <w:tc>
          <w:tcPr>
            <w:tcW w:w="6120" w:type="dxa"/>
            <w:tcBorders>
              <w:top w:val="single" w:sz="4" w:space="0" w:color="000000"/>
              <w:left w:val="single" w:sz="4" w:space="0" w:color="000000"/>
              <w:bottom w:val="single" w:sz="4" w:space="0" w:color="000000"/>
              <w:right w:val="single" w:sz="4" w:space="0" w:color="000000"/>
            </w:tcBorders>
          </w:tcPr>
          <w:p w14:paraId="7B59ECC0" w14:textId="77777777" w:rsidR="005C71A9" w:rsidRDefault="005C71A9">
            <w:pPr>
              <w:pStyle w:val="ProductList-TableBody"/>
            </w:pPr>
          </w:p>
        </w:tc>
      </w:tr>
    </w:tbl>
    <w:p w14:paraId="79E5E840" w14:textId="77777777" w:rsidR="005C71A9" w:rsidRDefault="005C71A9">
      <w:pPr>
        <w:pStyle w:val="ProductList-Body"/>
      </w:pPr>
    </w:p>
    <w:p w14:paraId="040BE3E1" w14:textId="77777777" w:rsidR="005C71A9" w:rsidRDefault="00CE19D0">
      <w:pPr>
        <w:pStyle w:val="ProductList-ClauseHeading"/>
        <w:outlineLvl w:val="2"/>
      </w:pPr>
      <w:r>
        <w:t>Software</w:t>
      </w:r>
    </w:p>
    <w:p w14:paraId="5731CF55" w14:textId="77777777" w:rsidR="005C71A9" w:rsidRDefault="00EA462C">
      <w:pPr>
        <w:pStyle w:val="ProductList-Body"/>
      </w:pPr>
      <w:hyperlink w:anchor="_Sec649">
        <w:r w:rsidR="00CE19D0">
          <w:rPr>
            <w:color w:val="00467F"/>
            <w:u w:val="single"/>
          </w:rPr>
          <w:t>Visual Studio</w:t>
        </w:r>
      </w:hyperlink>
      <w:r w:rsidR="00CE19D0">
        <w:t>: Atualizamos os termos que abrangem o uso de produção do Office Professional Plus e de Aplicativos M365 para empresas para clientes da Enterprise Subscription do Visual Studio.</w:t>
      </w:r>
    </w:p>
    <w:p w14:paraId="2CEBCA3E" w14:textId="77777777" w:rsidR="005C71A9" w:rsidRDefault="005C71A9">
      <w:pPr>
        <w:pStyle w:val="ProductList-Body"/>
      </w:pPr>
    </w:p>
    <w:p w14:paraId="6CBA889C" w14:textId="77777777" w:rsidR="005C71A9" w:rsidRDefault="00CE19D0">
      <w:pPr>
        <w:pStyle w:val="ProductList-ClauseHeading"/>
        <w:outlineLvl w:val="2"/>
      </w:pPr>
      <w:r>
        <w:t>Serviços Online</w:t>
      </w:r>
    </w:p>
    <w:p w14:paraId="4B17AB94" w14:textId="77777777" w:rsidR="005C71A9" w:rsidRDefault="00EA462C">
      <w:pPr>
        <w:pStyle w:val="ProductList-Body"/>
      </w:pPr>
      <w:hyperlink w:anchor="_Sec1197">
        <w:r w:rsidR="00CE19D0">
          <w:rPr>
            <w:color w:val="00467F"/>
            <w:u w:val="single"/>
          </w:rPr>
          <w:t>Planos de Infraestrutura do Microsoft Azure</w:t>
        </w:r>
      </w:hyperlink>
      <w:r w:rsidR="00CE19D0">
        <w:t xml:space="preserve">: Atualizamos os termos do Plano do Microsoft Azure Stack Hub para esclarecer que as licenças estão qualificadas para redução, sujeitas aos requisitos de manutenção de licenças igual ao número de Núcleos Físicos no Servidor. </w:t>
      </w:r>
    </w:p>
    <w:p w14:paraId="661E1D9C" w14:textId="77777777" w:rsidR="005C71A9" w:rsidRDefault="00EA462C">
      <w:pPr>
        <w:pStyle w:val="ProductList-Body"/>
      </w:pPr>
      <w:hyperlink w:anchor="_Sec629">
        <w:r w:rsidR="00CE19D0">
          <w:rPr>
            <w:color w:val="00467F"/>
            <w:u w:val="single"/>
          </w:rPr>
          <w:t>Microsoft 365</w:t>
        </w:r>
      </w:hyperlink>
      <w:r w:rsidR="00CE19D0">
        <w:t>: Adicionamos termos para esclarecer o uso do Exchange Online com o Microsoft 365 F1.</w:t>
      </w:r>
    </w:p>
    <w:p w14:paraId="2C62E980" w14:textId="77777777" w:rsidR="005C71A9" w:rsidRDefault="00EA462C">
      <w:pPr>
        <w:pStyle w:val="ProductList-Body"/>
      </w:pPr>
      <w:hyperlink w:anchor="_Sec1151">
        <w:r w:rsidR="00CE19D0">
          <w:rPr>
            <w:color w:val="00467F"/>
            <w:u w:val="single"/>
          </w:rPr>
          <w:t>Serviços do Microsoft Dynamics 365</w:t>
        </w:r>
      </w:hyperlink>
      <w:r w:rsidR="00CE19D0">
        <w:t xml:space="preserve">: Adicionamos termos que permitem que Usuários Externos acessem o Dynamic 365 Remote Assist ou o Dynamics 365 Guides a partir de dispositivos licenciados com os SLs de Dispositivo do Dynamic 365 Remote Assist ou Dynamics 365 Guides. </w:t>
      </w:r>
    </w:p>
    <w:p w14:paraId="69A4A8B1" w14:textId="77777777" w:rsidR="005C71A9" w:rsidRDefault="005C71A9">
      <w:pPr>
        <w:pStyle w:val="ProductList-Body"/>
      </w:pPr>
    </w:p>
    <w:p w14:paraId="6CE87C4B" w14:textId="77777777" w:rsidR="005C71A9" w:rsidRDefault="00CE19D0">
      <w:pPr>
        <w:pStyle w:val="ProductList-ClauseHeading"/>
        <w:outlineLvl w:val="2"/>
      </w:pPr>
      <w:r>
        <w:t>Apêndice C – Complementos e Outras Licenças de Transição</w:t>
      </w:r>
    </w:p>
    <w:p w14:paraId="2DF53BF6" w14:textId="77777777" w:rsidR="005C71A9" w:rsidRDefault="00EA462C">
      <w:pPr>
        <w:pStyle w:val="ProductList-Body"/>
      </w:pPr>
      <w:hyperlink w:anchor="_Sec1238">
        <w:r w:rsidR="00CE19D0">
          <w:rPr>
            <w:color w:val="00467F"/>
            <w:u w:val="single"/>
          </w:rPr>
          <w:t>Complementos</w:t>
        </w:r>
      </w:hyperlink>
      <w:r w:rsidR="00CE19D0">
        <w:t>: Atualizamos a tabela de complementos do Microsoft Intune para incluir as CALs Bridge como licenças qualificadas.</w:t>
      </w:r>
    </w:p>
    <w:p w14:paraId="340A29CE" w14:textId="77777777" w:rsidR="005C71A9" w:rsidRDefault="005C71A9">
      <w:pPr>
        <w:pStyle w:val="ProductList-Body"/>
      </w:pPr>
    </w:p>
    <w:p w14:paraId="04F28AB9" w14:textId="77777777" w:rsidR="005C71A9" w:rsidRDefault="00CE19D0">
      <w:pPr>
        <w:pStyle w:val="ProductList-ClauseHeading"/>
        <w:outlineLvl w:val="2"/>
      </w:pPr>
      <w:r>
        <w:t>Apêndice G – Termos da Matriz de Armazenamento e do Azure Data Box, Azure Stack Hub Ruggedized dos Termos de Hardware da Microsoft</w:t>
      </w:r>
    </w:p>
    <w:p w14:paraId="67C0883D" w14:textId="77777777" w:rsidR="005C71A9" w:rsidRDefault="00EA462C">
      <w:pPr>
        <w:pStyle w:val="ProductList-Body"/>
      </w:pPr>
      <w:hyperlink w:anchor="_Sec1301">
        <w:r w:rsidR="00CE19D0">
          <w:rPr>
            <w:color w:val="00467F"/>
            <w:u w:val="single"/>
          </w:rPr>
          <w:t>Termos de Hardware do Azure Stack Edge</w:t>
        </w:r>
      </w:hyperlink>
      <w:r w:rsidR="00CE19D0">
        <w:t>: Adicionamos termos para o Azure Stack Edge.</w:t>
      </w:r>
    </w:p>
    <w:p w14:paraId="60376C5E" w14:textId="77777777" w:rsidR="005C71A9" w:rsidRDefault="00EA462C">
      <w:pPr>
        <w:pStyle w:val="ProductList-Body"/>
      </w:pPr>
      <w:hyperlink w:anchor="_Sec1302">
        <w:r w:rsidR="00CE19D0">
          <w:rPr>
            <w:color w:val="00467F"/>
            <w:u w:val="single"/>
          </w:rPr>
          <w:t>Termos de Hardware do Azure Stack Hub Ruggedized da Microsoft</w:t>
        </w:r>
      </w:hyperlink>
      <w:r w:rsidR="00CE19D0">
        <w:t>: Adicionamos termos para o Azure Stack Hub Ruggedized.</w:t>
      </w:r>
    </w:p>
    <w:p w14:paraId="494534AE"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2948D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2CB94"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6B001723" w14:textId="77777777" w:rsidR="005C71A9" w:rsidRDefault="005C71A9">
      <w:pPr>
        <w:pStyle w:val="ProductList-Body"/>
      </w:pPr>
    </w:p>
    <w:p w14:paraId="57185EE7" w14:textId="77777777" w:rsidR="005C71A9" w:rsidRDefault="005C71A9">
      <w:pPr>
        <w:sectPr w:rsidR="005C71A9">
          <w:headerReference w:type="default" r:id="rId27"/>
          <w:footerReference w:type="default" r:id="rId28"/>
          <w:type w:val="continuous"/>
          <w:pgSz w:w="12240" w:h="15840" w:code="1"/>
          <w:pgMar w:top="1170" w:right="720" w:bottom="720" w:left="720" w:header="432" w:footer="288" w:gutter="0"/>
          <w:cols w:space="360"/>
        </w:sectPr>
      </w:pPr>
    </w:p>
    <w:p w14:paraId="5CFDA4E0" w14:textId="77777777" w:rsidR="005C71A9" w:rsidRDefault="00CE19D0">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49508354"/>
      <w:r>
        <w:instrText>Termos de Licença</w:instrText>
      </w:r>
      <w:bookmarkEnd w:id="12"/>
      <w:r>
        <w:instrText>" \l 1</w:instrText>
      </w:r>
      <w:r>
        <w:fldChar w:fldCharType="end"/>
      </w:r>
    </w:p>
    <w:p w14:paraId="09AB00DE" w14:textId="77777777" w:rsidR="005C71A9" w:rsidRDefault="00CE19D0">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004CEFD0" w14:textId="77777777" w:rsidR="005C71A9" w:rsidRDefault="005C71A9">
      <w:pPr>
        <w:pStyle w:val="ProductList-Body"/>
      </w:pPr>
    </w:p>
    <w:p w14:paraId="2298A3A7" w14:textId="77777777" w:rsidR="005C71A9" w:rsidRDefault="00CE19D0">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54CB1423" w14:textId="77777777" w:rsidR="005C71A9" w:rsidRDefault="00CE19D0">
      <w:pPr>
        <w:pStyle w:val="ProductList-OfferingGroupHeading"/>
        <w:outlineLvl w:val="1"/>
      </w:pPr>
      <w:bookmarkStart w:id="13" w:name="_Sec537"/>
      <w:r>
        <w:t>Termos Universais de Licença</w:t>
      </w:r>
      <w:bookmarkEnd w:id="13"/>
      <w:r>
        <w:fldChar w:fldCharType="begin"/>
      </w:r>
      <w:r>
        <w:instrText xml:space="preserve"> TC "</w:instrText>
      </w:r>
      <w:bookmarkStart w:id="14" w:name="_Toc49508355"/>
      <w:r>
        <w:instrText>Termos Universais de Licença</w:instrText>
      </w:r>
      <w:bookmarkEnd w:id="14"/>
      <w:r>
        <w:instrText>" \l 2</w:instrText>
      </w:r>
      <w:r>
        <w:fldChar w:fldCharType="end"/>
      </w:r>
    </w:p>
    <w:p w14:paraId="0DD05C1C" w14:textId="77777777" w:rsidR="005C71A9" w:rsidRDefault="00CE19D0">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0D6A460A" w14:textId="77777777" w:rsidR="005C71A9" w:rsidRDefault="005C71A9">
      <w:pPr>
        <w:pStyle w:val="ProductList-Body"/>
      </w:pPr>
    </w:p>
    <w:p w14:paraId="410D9306" w14:textId="77777777" w:rsidR="005C71A9" w:rsidRDefault="00CE19D0">
      <w:pPr>
        <w:pStyle w:val="ProductList-ClauseHeading"/>
        <w:outlineLvl w:val="2"/>
      </w:pPr>
      <w:r>
        <w:t>1. Definições</w:t>
      </w:r>
    </w:p>
    <w:p w14:paraId="40CE1928" w14:textId="77777777" w:rsidR="005C71A9" w:rsidRDefault="00CE19D0">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3DA7F46A" w14:textId="77777777" w:rsidR="005C71A9" w:rsidRDefault="005C71A9">
      <w:pPr>
        <w:pStyle w:val="ProductList-Body"/>
      </w:pPr>
    </w:p>
    <w:p w14:paraId="6F585B06" w14:textId="77777777" w:rsidR="005C71A9" w:rsidRDefault="00CE19D0">
      <w:pPr>
        <w:pStyle w:val="ProductList-ClauseHeading"/>
        <w:outlineLvl w:val="2"/>
      </w:pPr>
      <w:r>
        <w:t>2. Direitos de Uso do Cliente</w:t>
      </w:r>
    </w:p>
    <w:p w14:paraId="2BA8F130" w14:textId="77777777" w:rsidR="005C71A9" w:rsidRDefault="00CE19D0">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0B398998" w14:textId="77777777" w:rsidR="005C71A9" w:rsidRDefault="005C71A9">
      <w:pPr>
        <w:pStyle w:val="ProductList-Body"/>
      </w:pPr>
    </w:p>
    <w:p w14:paraId="396046D0" w14:textId="77777777" w:rsidR="005C71A9" w:rsidRDefault="00CE19D0">
      <w:pPr>
        <w:pStyle w:val="ProductList-ClauseHeading"/>
        <w:outlineLvl w:val="2"/>
      </w:pPr>
      <w:r>
        <w:t>3. Direitos de Usar Outras Versões e Versões Inferiores</w:t>
      </w:r>
    </w:p>
    <w:p w14:paraId="3D89750D" w14:textId="77777777" w:rsidR="005C71A9" w:rsidRDefault="00CE19D0">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5D5C453E" w14:textId="77777777" w:rsidR="005C71A9" w:rsidRDefault="005C71A9">
      <w:pPr>
        <w:pStyle w:val="ProductList-Body"/>
      </w:pPr>
    </w:p>
    <w:p w14:paraId="37D94D57" w14:textId="77777777" w:rsidR="005C71A9" w:rsidRDefault="00CE19D0">
      <w:pPr>
        <w:pStyle w:val="ProductList-ClauseHeading"/>
        <w:outlineLvl w:val="2"/>
      </w:pPr>
      <w:r>
        <w:t>4. Software de Terceiros</w:t>
      </w:r>
    </w:p>
    <w:p w14:paraId="2678D913" w14:textId="77777777" w:rsidR="005C71A9" w:rsidRDefault="00CE19D0">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052C78E9" w14:textId="77777777" w:rsidR="005C71A9" w:rsidRDefault="005C71A9">
      <w:pPr>
        <w:pStyle w:val="ProductList-Body"/>
      </w:pPr>
    </w:p>
    <w:p w14:paraId="16272F4E" w14:textId="77777777" w:rsidR="005C71A9" w:rsidRDefault="00CE19D0">
      <w:pPr>
        <w:pStyle w:val="ProductList-ClauseHeading"/>
        <w:outlineLvl w:val="2"/>
      </w:pPr>
      <w:r>
        <w:t>5. Código de Pré-lançamento, Atualizações ou Suplementos, Funcionalidade Adicional</w:t>
      </w:r>
    </w:p>
    <w:p w14:paraId="784E80B3" w14:textId="77777777" w:rsidR="005C71A9" w:rsidRDefault="00CE19D0">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76AC4A29" w14:textId="77777777" w:rsidR="005C71A9" w:rsidRDefault="005C71A9">
      <w:pPr>
        <w:pStyle w:val="ProductList-Body"/>
      </w:pPr>
    </w:p>
    <w:p w14:paraId="4AA5FFE7" w14:textId="77777777" w:rsidR="005C71A9" w:rsidRDefault="00CE19D0">
      <w:pPr>
        <w:pStyle w:val="ProductList-ClauseHeading"/>
        <w:outlineLvl w:val="2"/>
      </w:pPr>
      <w:r>
        <w:t>6. Restrições</w:t>
      </w:r>
    </w:p>
    <w:p w14:paraId="5D57283E" w14:textId="77777777" w:rsidR="005C71A9" w:rsidRDefault="00CE19D0">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73AFBEDE" w14:textId="77777777" w:rsidR="005C71A9" w:rsidRDefault="005C71A9">
      <w:pPr>
        <w:pStyle w:val="ProductList-Body"/>
      </w:pPr>
    </w:p>
    <w:p w14:paraId="383A3D84" w14:textId="77777777" w:rsidR="005C71A9" w:rsidRDefault="00CE19D0">
      <w:pPr>
        <w:pStyle w:val="ProductList-ClauseHeading"/>
        <w:outlineLvl w:val="2"/>
      </w:pPr>
      <w:r>
        <w:t>7. Software Assurance</w:t>
      </w:r>
    </w:p>
    <w:p w14:paraId="2D56B5F7" w14:textId="77777777" w:rsidR="005C71A9" w:rsidRDefault="00CE19D0">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a menos que indicado na descrição do benefício.</w:t>
      </w:r>
    </w:p>
    <w:p w14:paraId="728F835E" w14:textId="77777777" w:rsidR="005C71A9" w:rsidRDefault="005C71A9">
      <w:pPr>
        <w:pStyle w:val="ProductList-Body"/>
      </w:pPr>
    </w:p>
    <w:p w14:paraId="06AFA7A9" w14:textId="77777777" w:rsidR="005C71A9" w:rsidRDefault="00CE19D0">
      <w:pPr>
        <w:pStyle w:val="ProductList-ClauseHeading"/>
        <w:outlineLvl w:val="2"/>
      </w:pPr>
      <w:r>
        <w:t>8. Terceirizando o Gerenciamento de Software</w:t>
      </w:r>
    </w:p>
    <w:p w14:paraId="1BBFB146" w14:textId="77777777" w:rsidR="005C71A9" w:rsidRDefault="00CE19D0">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Pr>
          <w:color w:val="0563C1"/>
        </w:rPr>
        <w:t>Terceirizados Autorizados</w:t>
      </w:r>
      <w:r>
        <w:fldChar w:fldCharType="end"/>
      </w:r>
      <w:r>
        <w:t xml:space="preserve">,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sob o gerenciamento ou o controle de um terceiro.</w:t>
      </w:r>
    </w:p>
    <w:p w14:paraId="24008AB8" w14:textId="77777777" w:rsidR="005C71A9" w:rsidRDefault="005C71A9">
      <w:pPr>
        <w:pStyle w:val="ProductList-Body"/>
      </w:pPr>
    </w:p>
    <w:p w14:paraId="43D688D7" w14:textId="77777777" w:rsidR="005C71A9" w:rsidRDefault="00CE19D0">
      <w:pPr>
        <w:pStyle w:val="ProductList-ClauseHeading"/>
        <w:outlineLvl w:val="2"/>
      </w:pPr>
      <w:r>
        <w:lastRenderedPageBreak/>
        <w:t>9. Cessão e Transferência de Licenças</w:t>
      </w:r>
    </w:p>
    <w:p w14:paraId="184C6B56" w14:textId="77777777" w:rsidR="005C71A9" w:rsidRDefault="00CE19D0">
      <w:pPr>
        <w:pStyle w:val="ProductList-Body"/>
      </w:pPr>
      <w:r>
        <w:t xml:space="preserve">Antes de o Cliente usar o software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46BE83CE" w14:textId="77777777" w:rsidR="005C71A9" w:rsidRDefault="005C71A9">
      <w:pPr>
        <w:pStyle w:val="ProductList-Body"/>
      </w:pPr>
    </w:p>
    <w:p w14:paraId="15D34D35" w14:textId="77777777" w:rsidR="005C71A9" w:rsidRDefault="00CE19D0">
      <w:pPr>
        <w:pStyle w:val="ProductList-ClauseHeading"/>
        <w:outlineLvl w:val="2"/>
      </w:pPr>
      <w:r>
        <w:t>10. Medidas Técnicas</w:t>
      </w:r>
    </w:p>
    <w:p w14:paraId="664595C9" w14:textId="77777777" w:rsidR="005C71A9" w:rsidRDefault="00CE19D0">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16902E51" w14:textId="77777777" w:rsidR="005C71A9" w:rsidRDefault="005C71A9">
      <w:pPr>
        <w:pStyle w:val="ProductList-Body"/>
      </w:pPr>
    </w:p>
    <w:p w14:paraId="344D9B4A" w14:textId="77777777" w:rsidR="005C71A9" w:rsidRDefault="00CE19D0">
      <w:pPr>
        <w:pStyle w:val="ProductList-SubClauseHeading"/>
        <w:outlineLvl w:val="3"/>
      </w:pPr>
      <w:r>
        <w:t>10.1 Ativação e validação</w:t>
      </w:r>
    </w:p>
    <w:p w14:paraId="204B32C3" w14:textId="77777777" w:rsidR="005C71A9" w:rsidRDefault="00CE19D0">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7FE72440" w14:textId="77777777" w:rsidR="005C71A9" w:rsidRDefault="005C71A9">
      <w:pPr>
        <w:pStyle w:val="ProductList-BodyIndented"/>
      </w:pPr>
    </w:p>
    <w:p w14:paraId="61669B0B" w14:textId="77777777" w:rsidR="005C71A9" w:rsidRDefault="00CE19D0">
      <w:pPr>
        <w:pStyle w:val="ProductList-SubClauseHeading"/>
        <w:outlineLvl w:val="3"/>
      </w:pPr>
      <w:r>
        <w:t>10.2 Chaves de Produto</w:t>
      </w:r>
    </w:p>
    <w:p w14:paraId="3856CF23" w14:textId="77777777" w:rsidR="005C71A9" w:rsidRDefault="00CE19D0">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755538E5" w14:textId="77777777" w:rsidR="005C71A9" w:rsidRDefault="005C71A9">
      <w:pPr>
        <w:pStyle w:val="ProductList-BodyIndented"/>
      </w:pPr>
    </w:p>
    <w:p w14:paraId="61749875" w14:textId="77777777" w:rsidR="005C71A9" w:rsidRDefault="00CE19D0">
      <w:pPr>
        <w:pStyle w:val="ProductList-ClauseHeading"/>
        <w:outlineLvl w:val="2"/>
      </w:pPr>
      <w:r>
        <w:t>11. Notificações</w:t>
      </w:r>
    </w:p>
    <w:p w14:paraId="5109B6AA" w14:textId="77777777" w:rsidR="005C71A9" w:rsidRDefault="00CE19D0">
      <w:pPr>
        <w:pStyle w:val="ProductList-Body"/>
      </w:pPr>
      <w:r>
        <w:t>Onde indicado na seção Direitos de Uso de cada Entrada do Produto, as seguintes notificações se aplicarão:</w:t>
      </w:r>
    </w:p>
    <w:p w14:paraId="7CB182C1" w14:textId="77777777" w:rsidR="005C71A9" w:rsidRDefault="005C71A9">
      <w:pPr>
        <w:pStyle w:val="ProductList-Body"/>
      </w:pPr>
    </w:p>
    <w:p w14:paraId="40F20EA3" w14:textId="77777777" w:rsidR="005C71A9" w:rsidRDefault="00CE19D0">
      <w:pPr>
        <w:pStyle w:val="ProductList-SubClauseHeading"/>
        <w:outlineLvl w:val="3"/>
      </w:pPr>
      <w:r>
        <w:t>11.1 Recursos de Internet</w:t>
      </w:r>
    </w:p>
    <w:p w14:paraId="21286C0B" w14:textId="77777777" w:rsidR="005C71A9" w:rsidRDefault="00CE19D0">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9">
        <w:r>
          <w:rPr>
            <w:color w:val="00467F"/>
            <w:u w:val="single"/>
          </w:rPr>
          <w:t>aka.ms/privacy</w:t>
        </w:r>
      </w:hyperlink>
      <w:r>
        <w:t>).</w:t>
      </w:r>
    </w:p>
    <w:p w14:paraId="26C599E5" w14:textId="77777777" w:rsidR="005C71A9" w:rsidRDefault="005C71A9">
      <w:pPr>
        <w:pStyle w:val="ProductList-BodyIndented"/>
      </w:pPr>
    </w:p>
    <w:p w14:paraId="05ADAD01" w14:textId="77777777" w:rsidR="005C71A9" w:rsidRDefault="00CE19D0">
      <w:pPr>
        <w:pStyle w:val="ProductList-SubClauseHeading"/>
        <w:outlineLvl w:val="3"/>
      </w:pPr>
      <w:r>
        <w:t>11.2 Bing Mapas</w:t>
      </w:r>
    </w:p>
    <w:p w14:paraId="72D2A56D" w14:textId="77777777" w:rsidR="005C71A9" w:rsidRDefault="00CE19D0">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0">
        <w:r>
          <w:rPr>
            <w:color w:val="00467F"/>
            <w:u w:val="single"/>
          </w:rPr>
          <w:t>http://go.microsoft.com/?linkid=9710837</w:t>
        </w:r>
      </w:hyperlink>
      <w:r>
        <w:t xml:space="preserve"> e na Política de Privacidade da Microsoft disponível em </w:t>
      </w:r>
      <w:hyperlink r:id="rId31">
        <w:r>
          <w:rPr>
            <w:color w:val="00467F"/>
            <w:u w:val="single"/>
          </w:rPr>
          <w:t>http://go.microsoft.com/fwlink/?LinkID=248686</w:t>
        </w:r>
      </w:hyperlink>
      <w:r>
        <w:t>.</w:t>
      </w:r>
    </w:p>
    <w:p w14:paraId="16212AEE" w14:textId="77777777" w:rsidR="005C71A9" w:rsidRDefault="005C71A9">
      <w:pPr>
        <w:pStyle w:val="ProductList-BodyIndented"/>
      </w:pPr>
    </w:p>
    <w:p w14:paraId="1178A855" w14:textId="77777777" w:rsidR="005C71A9" w:rsidRDefault="00CE19D0">
      <w:pPr>
        <w:pStyle w:val="ProductList-SubClauseHeading"/>
        <w:outlineLvl w:val="3"/>
      </w:pPr>
      <w:r>
        <w:t>11.3 Notificação sobre o Padrão Visual H.264/AVC, o Padrão de Vídeo VC-1 e o Padrão Visual MPEG-4 Parte 2</w:t>
      </w:r>
    </w:p>
    <w:p w14:paraId="5CDE7D60" w14:textId="77777777" w:rsidR="005C71A9" w:rsidRDefault="00CE19D0">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2">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5E7CA410" w14:textId="77777777" w:rsidR="005C71A9" w:rsidRDefault="005C71A9">
      <w:pPr>
        <w:pStyle w:val="ProductList-BodyIndented"/>
      </w:pPr>
    </w:p>
    <w:p w14:paraId="6EAEF1FF" w14:textId="77777777" w:rsidR="005C71A9" w:rsidRDefault="00CE19D0">
      <w:pPr>
        <w:pStyle w:val="ProductList-SubClauseHeading"/>
        <w:outlineLvl w:val="3"/>
      </w:pPr>
      <w:r>
        <w:t>11.4 Proteção contra Malware</w:t>
      </w:r>
    </w:p>
    <w:p w14:paraId="4886AAF6" w14:textId="77777777" w:rsidR="005C71A9" w:rsidRDefault="00CE19D0">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71598BC9" w14:textId="77777777" w:rsidR="005C71A9" w:rsidRDefault="005C71A9">
      <w:pPr>
        <w:pStyle w:val="ProductList-BodyIndented"/>
      </w:pPr>
    </w:p>
    <w:p w14:paraId="135497DB" w14:textId="77777777" w:rsidR="005C71A9" w:rsidRDefault="00CE19D0">
      <w:pPr>
        <w:pStyle w:val="ProductList-ClauseHeading"/>
        <w:outlineLvl w:val="2"/>
      </w:pPr>
      <w:r>
        <w:t>12. Componentes de Fontes, Imagens e Sons</w:t>
      </w:r>
    </w:p>
    <w:p w14:paraId="2F526D86" w14:textId="77777777" w:rsidR="005C71A9" w:rsidRDefault="00CE19D0">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084073AB" w14:textId="77777777" w:rsidR="005C71A9" w:rsidRDefault="005C71A9">
      <w:pPr>
        <w:pStyle w:val="ProductList-Body"/>
      </w:pPr>
    </w:p>
    <w:p w14:paraId="2BA20D43" w14:textId="77777777" w:rsidR="005C71A9" w:rsidRDefault="00CE19D0">
      <w:pPr>
        <w:pStyle w:val="ProductList-ClauseHeading"/>
        <w:outlineLvl w:val="2"/>
      </w:pPr>
      <w:r>
        <w:t>13. Tecnologias Incluídas</w:t>
      </w:r>
    </w:p>
    <w:p w14:paraId="02E38847" w14:textId="77777777" w:rsidR="005C71A9" w:rsidRDefault="00CE19D0">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6DEFC376" w14:textId="77777777" w:rsidR="005C71A9" w:rsidRDefault="005C71A9">
      <w:pPr>
        <w:pStyle w:val="ProductList-Body"/>
      </w:pPr>
    </w:p>
    <w:p w14:paraId="222A8480" w14:textId="77777777" w:rsidR="005C71A9" w:rsidRDefault="00CE19D0">
      <w:pPr>
        <w:pStyle w:val="ProductList-ClauseHeading"/>
        <w:outlineLvl w:val="2"/>
      </w:pPr>
      <w:r>
        <w:t>14. Teste de Benchmark</w:t>
      </w:r>
    </w:p>
    <w:p w14:paraId="5429EC01" w14:textId="77777777" w:rsidR="005C71A9" w:rsidRDefault="00CE19D0">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674FC378" w14:textId="77777777" w:rsidR="005C71A9" w:rsidRDefault="005C71A9">
      <w:pPr>
        <w:pStyle w:val="ProductList-Body"/>
      </w:pPr>
    </w:p>
    <w:p w14:paraId="7A0ABC04" w14:textId="77777777" w:rsidR="005C71A9" w:rsidRDefault="00CE19D0">
      <w:pPr>
        <w:pStyle w:val="ProductList-ClauseHeading"/>
        <w:outlineLvl w:val="2"/>
      </w:pPr>
      <w:r>
        <w:t>15. Multiplexação</w:t>
      </w:r>
    </w:p>
    <w:p w14:paraId="08DBD51A" w14:textId="77777777" w:rsidR="005C71A9" w:rsidRDefault="00CE19D0">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748AEC6E" w14:textId="77777777" w:rsidR="005C71A9" w:rsidRDefault="005C71A9">
      <w:pPr>
        <w:pStyle w:val="ProductList-Body"/>
      </w:pPr>
    </w:p>
    <w:p w14:paraId="109D3BB0" w14:textId="77777777" w:rsidR="005C71A9" w:rsidRDefault="00CE19D0">
      <w:pPr>
        <w:pStyle w:val="ProductList-ClauseHeading"/>
        <w:outlineLvl w:val="2"/>
      </w:pPr>
      <w:r>
        <w:t>16. Direitos Administrativos e de Suporte</w:t>
      </w:r>
    </w:p>
    <w:p w14:paraId="7B078EFF" w14:textId="77777777" w:rsidR="005C71A9" w:rsidRDefault="00CE19D0">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w:t>
      </w:r>
    </w:p>
    <w:p w14:paraId="6C05D873" w14:textId="77777777" w:rsidR="005C71A9" w:rsidRDefault="005C71A9">
      <w:pPr>
        <w:pStyle w:val="ProductList-Body"/>
      </w:pPr>
    </w:p>
    <w:p w14:paraId="374DB1E2" w14:textId="77777777" w:rsidR="005C71A9" w:rsidRDefault="00CE19D0">
      <w:pPr>
        <w:pStyle w:val="ProductList-ClauseHeading"/>
        <w:outlineLvl w:val="2"/>
      </w:pPr>
      <w:r>
        <w:t>17. Código Distribuível</w:t>
      </w:r>
    </w:p>
    <w:p w14:paraId="3AADF98D" w14:textId="77777777" w:rsidR="005C71A9" w:rsidRDefault="00CE19D0">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3F4B76E1" w14:textId="77777777" w:rsidR="005C71A9" w:rsidRDefault="005C71A9">
      <w:pPr>
        <w:pStyle w:val="ProductList-Body"/>
      </w:pPr>
    </w:p>
    <w:p w14:paraId="4D1C7BB7" w14:textId="77777777" w:rsidR="005C71A9" w:rsidRDefault="00CE19D0">
      <w:pPr>
        <w:pStyle w:val="ProductList-SubClauseHeading"/>
        <w:outlineLvl w:val="3"/>
      </w:pPr>
      <w:r>
        <w:t>17.1 Direito de Uso e Distribuição</w:t>
      </w:r>
    </w:p>
    <w:p w14:paraId="58C2FD7C" w14:textId="77777777" w:rsidR="005C71A9" w:rsidRDefault="00CE19D0">
      <w:pPr>
        <w:pStyle w:val="ProductList-BodyIndented"/>
      </w:pPr>
      <w:r>
        <w:t xml:space="preserve">O código e os arquivos de texto listados abaixo constituem “Código Distribuível”. </w:t>
      </w:r>
    </w:p>
    <w:p w14:paraId="4B836E5D" w14:textId="77777777" w:rsidR="005C71A9" w:rsidRDefault="00CE19D0" w:rsidP="00CE19D0">
      <w:pPr>
        <w:pStyle w:val="ProductList-Bullet"/>
        <w:numPr>
          <w:ilvl w:val="1"/>
          <w:numId w:val="4"/>
        </w:numPr>
      </w:pPr>
      <w:r>
        <w:t xml:space="preserve">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 </w:t>
      </w:r>
    </w:p>
    <w:p w14:paraId="0C2DCA58" w14:textId="77777777" w:rsidR="005C71A9" w:rsidRDefault="00CE19D0" w:rsidP="00CE19D0">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14:paraId="53B83C4D" w14:textId="77777777" w:rsidR="005C71A9" w:rsidRDefault="00CE19D0" w:rsidP="00CE19D0">
      <w:pPr>
        <w:pStyle w:val="ProductList-Bullet"/>
        <w:numPr>
          <w:ilvl w:val="1"/>
          <w:numId w:val="4"/>
        </w:numPr>
      </w:pPr>
      <w:r>
        <w:t xml:space="preserve">Distribuição por Terceiros: O Cliente poderá permitir que os distribuidores de seus programas copiem e distribuam o Código Distribuível como parte daqueles programas. </w:t>
      </w:r>
    </w:p>
    <w:p w14:paraId="5DEE47DD" w14:textId="77777777" w:rsidR="005C71A9" w:rsidRDefault="00CE19D0" w:rsidP="00CE19D0">
      <w:pPr>
        <w:pStyle w:val="ProductList-Bullet"/>
        <w:numPr>
          <w:ilvl w:val="1"/>
          <w:numId w:val="4"/>
        </w:numPr>
      </w:pPr>
      <w:r>
        <w:t>Biblioteca de Imagens: O Cliente pode copiar e distribuir imagens, gráficos e animações da Biblioteca de Imagens da forma descrita na documentação de software.</w:t>
      </w:r>
    </w:p>
    <w:p w14:paraId="1947C6B9" w14:textId="77777777" w:rsidR="005C71A9" w:rsidRDefault="005C71A9">
      <w:pPr>
        <w:pStyle w:val="ProductList-BodyIndented"/>
      </w:pPr>
    </w:p>
    <w:p w14:paraId="719F6E16" w14:textId="77777777" w:rsidR="005C71A9" w:rsidRDefault="00CE19D0">
      <w:pPr>
        <w:pStyle w:val="ProductList-SubClauseHeading"/>
        <w:outlineLvl w:val="3"/>
      </w:pPr>
      <w:r>
        <w:t>17.2 Requisitos de Distribuição</w:t>
      </w:r>
    </w:p>
    <w:p w14:paraId="0C4F3BC1" w14:textId="77777777" w:rsidR="005C71A9" w:rsidRDefault="00CE19D0">
      <w:pPr>
        <w:pStyle w:val="ProductList-BodyIndented"/>
      </w:pPr>
      <w:r>
        <w:t>Se o Cliente distribuir qualquer Código Distribuível. O Cliente deve:</w:t>
      </w:r>
    </w:p>
    <w:p w14:paraId="56B41508" w14:textId="77777777" w:rsidR="005C71A9" w:rsidRDefault="00CE19D0" w:rsidP="00CE19D0">
      <w:pPr>
        <w:pStyle w:val="ProductList-Bullet"/>
        <w:numPr>
          <w:ilvl w:val="1"/>
          <w:numId w:val="5"/>
        </w:numPr>
      </w:pPr>
      <w:r>
        <w:t xml:space="preserve">Apenas distribuí-lo com os programas do Cliente, nos quais os programas do Cliente fornecem funcionalidade principal significativa para o Código Distribuível; </w:t>
      </w:r>
    </w:p>
    <w:p w14:paraId="5597BD67" w14:textId="77777777" w:rsidR="005C71A9" w:rsidRDefault="00CE19D0" w:rsidP="00CE19D0">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14:paraId="394A0F08" w14:textId="77777777" w:rsidR="005C71A9" w:rsidRDefault="00CE19D0" w:rsidP="00CE19D0">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692F6DFC" w14:textId="77777777" w:rsidR="005C71A9" w:rsidRDefault="005C71A9">
      <w:pPr>
        <w:pStyle w:val="ProductList-BodyIndented"/>
      </w:pPr>
    </w:p>
    <w:p w14:paraId="5B9B52B5" w14:textId="77777777" w:rsidR="005C71A9" w:rsidRDefault="00CE19D0">
      <w:pPr>
        <w:pStyle w:val="ProductList-SubClauseHeading"/>
        <w:outlineLvl w:val="3"/>
      </w:pPr>
      <w:r>
        <w:t>17.3 Limitações de Distribuição</w:t>
      </w:r>
    </w:p>
    <w:p w14:paraId="70C0D4C0" w14:textId="77777777" w:rsidR="005C71A9" w:rsidRDefault="00CE19D0">
      <w:pPr>
        <w:pStyle w:val="ProductList-BodyIndented"/>
      </w:pPr>
      <w:r>
        <w:t>O Cliente não poderá:</w:t>
      </w:r>
    </w:p>
    <w:p w14:paraId="30AEB247" w14:textId="77777777" w:rsidR="005C71A9" w:rsidRDefault="00CE19D0" w:rsidP="00CE19D0">
      <w:pPr>
        <w:pStyle w:val="ProductList-Bullet"/>
        <w:numPr>
          <w:ilvl w:val="1"/>
          <w:numId w:val="6"/>
        </w:numPr>
      </w:pPr>
      <w:r>
        <w:t>alterar notificações de direitos autorais, marcas registradas ou avisos de patente que apareçam no Código Distribuível;</w:t>
      </w:r>
    </w:p>
    <w:p w14:paraId="38FA1041" w14:textId="77777777" w:rsidR="005C71A9" w:rsidRDefault="00CE19D0" w:rsidP="00CE19D0">
      <w:pPr>
        <w:pStyle w:val="ProductList-Bullet"/>
        <w:numPr>
          <w:ilvl w:val="1"/>
          <w:numId w:val="6"/>
        </w:numPr>
      </w:pPr>
      <w:r>
        <w:t>usar marcas registradas da Microsoft nos nomes dos programas do Cliente ou de forma a sugerir que seus programas derivam da Microsoft ou são endossados por ela;</w:t>
      </w:r>
    </w:p>
    <w:p w14:paraId="6C4E6BDF" w14:textId="77777777" w:rsidR="005C71A9" w:rsidRDefault="00CE19D0" w:rsidP="00CE19D0">
      <w:pPr>
        <w:pStyle w:val="ProductList-Bullet"/>
        <w:numPr>
          <w:ilvl w:val="1"/>
          <w:numId w:val="6"/>
        </w:numPr>
      </w:pPr>
      <w:r>
        <w:t xml:space="preserve">distribuir Código Distribuível em ou com quaisquer programas mal-intencionados ou enganosos ou de uma maneira ilícita ou </w:t>
      </w:r>
    </w:p>
    <w:p w14:paraId="178D372F" w14:textId="77777777" w:rsidR="005C71A9" w:rsidRDefault="00CE19D0" w:rsidP="00CE19D0">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1F8AD294" w14:textId="77777777" w:rsidR="005C71A9" w:rsidRDefault="005C71A9">
      <w:pPr>
        <w:pStyle w:val="ProductList-BodyIndented"/>
      </w:pPr>
    </w:p>
    <w:p w14:paraId="2BBD3CB4" w14:textId="77777777" w:rsidR="005C71A9" w:rsidRDefault="00CE19D0">
      <w:pPr>
        <w:pStyle w:val="ProductList-ClauseHeading"/>
        <w:outlineLvl w:val="2"/>
      </w:pPr>
      <w:r>
        <w:t>18. Software Mais Serviços</w:t>
      </w:r>
    </w:p>
    <w:p w14:paraId="15CE7D11" w14:textId="77777777" w:rsidR="005C71A9" w:rsidRDefault="00CE19D0">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2DA0A714" w14:textId="77777777" w:rsidR="005C71A9" w:rsidRDefault="005C71A9">
      <w:pPr>
        <w:pStyle w:val="ProductList-Body"/>
      </w:pPr>
    </w:p>
    <w:p w14:paraId="0736830F" w14:textId="77777777" w:rsidR="005C71A9" w:rsidRDefault="00CE19D0">
      <w:pPr>
        <w:pStyle w:val="ProductList-ClauseHeading"/>
        <w:outlineLvl w:val="2"/>
      </w:pPr>
      <w:r>
        <w:lastRenderedPageBreak/>
        <w:t>19. Processamento de Dados Pessoais; GDPR</w:t>
      </w:r>
    </w:p>
    <w:p w14:paraId="514E934A" w14:textId="77777777" w:rsidR="005C71A9" w:rsidRDefault="00CE19D0">
      <w:pPr>
        <w:pStyle w:val="ProductList-Body"/>
      </w:pPr>
      <w:r>
        <w:t xml:space="preserve">Visto que a Microsoft é processadora ou subprocessadora de dados pessoais relativos a um Produto de software, a Microsoft compromete-se, para todos os clientes com data de início de vigência em 25 de maio de 2018, (a) à disposição do “Processamento de Dados Pessoais; GDPR” da seção “Termos de Proteção de Dados” do </w:t>
      </w:r>
      <w:hyperlink r:id="rId33">
        <w:r>
          <w:rPr>
            <w:color w:val="00467F"/>
            <w:u w:val="single"/>
          </w:rPr>
          <w:t>Adendo de Proteção de Dados dos Serviços Online</w:t>
        </w:r>
      </w:hyperlink>
      <w:r>
        <w:t xml:space="preserve"> e (b) aos Termos do Regulamento Geral de Proteção de Dados (General Data Protection Regulation) da União Europeia no Anexo 3 do </w:t>
      </w:r>
      <w:hyperlink r:id="rId34">
        <w:r>
          <w:rPr>
            <w:color w:val="00467F"/>
            <w:u w:val="single"/>
          </w:rPr>
          <w:t>Adendo de Proteção de Dados dos Serviços Online</w:t>
        </w:r>
      </w:hyperlink>
      <w:r>
        <w:t xml:space="preserve">. </w:t>
      </w:r>
    </w:p>
    <w:p w14:paraId="4E756A9A"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2F113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7854B"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439A6D50" w14:textId="77777777" w:rsidR="005C71A9" w:rsidRDefault="005C71A9">
      <w:pPr>
        <w:pStyle w:val="ProductList-Body"/>
      </w:pPr>
    </w:p>
    <w:p w14:paraId="16605CB9" w14:textId="77777777" w:rsidR="005C71A9" w:rsidRDefault="00CE19D0">
      <w:pPr>
        <w:pStyle w:val="ProductList-OfferingGroupHeading"/>
        <w:outlineLvl w:val="1"/>
      </w:pPr>
      <w:bookmarkStart w:id="15" w:name="_Sec538"/>
      <w:r>
        <w:t>Termos do Modelo de Licença</w:t>
      </w:r>
      <w:bookmarkEnd w:id="15"/>
      <w:r>
        <w:fldChar w:fldCharType="begin"/>
      </w:r>
      <w:r>
        <w:instrText xml:space="preserve"> TC "</w:instrText>
      </w:r>
      <w:bookmarkStart w:id="16" w:name="_Toc49508356"/>
      <w:r>
        <w:instrText>Termos do Modelo de Licença</w:instrText>
      </w:r>
      <w:bookmarkEnd w:id="16"/>
      <w:r>
        <w:instrText>" \l 2</w:instrText>
      </w:r>
      <w:r>
        <w:fldChar w:fldCharType="end"/>
      </w:r>
    </w:p>
    <w:p w14:paraId="09D1E3B3" w14:textId="77777777" w:rsidR="005C71A9" w:rsidRDefault="00CE19D0">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5419103C" w14:textId="77777777" w:rsidR="005C71A9" w:rsidRDefault="00CE19D0">
      <w:pPr>
        <w:pStyle w:val="ProductList-Offering2Heading"/>
        <w:outlineLvl w:val="2"/>
      </w:pPr>
      <w:bookmarkStart w:id="17" w:name="_Sec539"/>
      <w:r>
        <w:t>Aplicativos Desktop</w:t>
      </w:r>
      <w:bookmarkEnd w:id="17"/>
      <w:r>
        <w:fldChar w:fldCharType="begin"/>
      </w:r>
      <w:r>
        <w:instrText xml:space="preserve"> TC "</w:instrText>
      </w:r>
      <w:bookmarkStart w:id="18" w:name="_Toc49508357"/>
      <w:r>
        <w:instrText>Aplicativos Desktop</w:instrText>
      </w:r>
      <w:bookmarkEnd w:id="18"/>
      <w:r>
        <w:instrText>" \l 3</w:instrText>
      </w:r>
      <w:r>
        <w:fldChar w:fldCharType="end"/>
      </w:r>
    </w:p>
    <w:p w14:paraId="6090AF34" w14:textId="77777777" w:rsidR="005C71A9" w:rsidRDefault="00CE19D0">
      <w:pPr>
        <w:pStyle w:val="ProductList-ClauseHeading"/>
        <w:outlineLvl w:val="3"/>
      </w:pPr>
      <w:r>
        <w:t>Licença do Dispositivo</w:t>
      </w:r>
    </w:p>
    <w:p w14:paraId="299E3CD4" w14:textId="77777777" w:rsidR="005C71A9" w:rsidRDefault="00CE19D0" w:rsidP="00CE19D0">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369049D0" w14:textId="77777777" w:rsidR="005C71A9" w:rsidRDefault="00CE19D0" w:rsidP="00CE19D0">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586C7E43" w14:textId="77777777" w:rsidR="005C71A9" w:rsidRDefault="00CE19D0" w:rsidP="00CE19D0">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5534B80A" w14:textId="77777777" w:rsidR="005C71A9" w:rsidRDefault="00CE19D0" w:rsidP="00CE19D0">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62854075" w14:textId="77777777" w:rsidR="005C71A9" w:rsidRDefault="00CE19D0" w:rsidP="00CE19D0">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2D06A6C4" w14:textId="77777777" w:rsidR="005C71A9" w:rsidRDefault="005C71A9">
      <w:pPr>
        <w:pStyle w:val="ProductList-Body"/>
      </w:pPr>
    </w:p>
    <w:p w14:paraId="73387402" w14:textId="77777777" w:rsidR="005C71A9" w:rsidRDefault="00CE19D0">
      <w:pPr>
        <w:pStyle w:val="ProductList-ClauseHeading"/>
        <w:outlineLvl w:val="3"/>
      </w:pPr>
      <w:r>
        <w:t>Elementos de Mídia e Modelos</w:t>
      </w:r>
    </w:p>
    <w:p w14:paraId="57C76384" w14:textId="77777777" w:rsidR="005C71A9" w:rsidRDefault="00CE19D0">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1741A349" w14:textId="77777777" w:rsidR="005C71A9" w:rsidRDefault="00CE19D0">
      <w:pPr>
        <w:pStyle w:val="ProductList-Offering2Heading"/>
        <w:outlineLvl w:val="2"/>
      </w:pPr>
      <w:bookmarkStart w:id="19" w:name="_Sec540"/>
      <w:r>
        <w:t>Sistemas Operacionais de Desktop</w:t>
      </w:r>
      <w:bookmarkEnd w:id="19"/>
      <w:r>
        <w:fldChar w:fldCharType="begin"/>
      </w:r>
      <w:r>
        <w:instrText xml:space="preserve"> TC "</w:instrText>
      </w:r>
      <w:bookmarkStart w:id="20" w:name="_Toc49508358"/>
      <w:r>
        <w:instrText>Sistemas Operacionais de Desktop</w:instrText>
      </w:r>
      <w:bookmarkEnd w:id="20"/>
      <w:r>
        <w:instrText>" \l 3</w:instrText>
      </w:r>
      <w:r>
        <w:fldChar w:fldCharType="end"/>
      </w:r>
    </w:p>
    <w:p w14:paraId="4C21E350" w14:textId="77777777" w:rsidR="005C71A9" w:rsidRDefault="00CE19D0">
      <w:pPr>
        <w:pStyle w:val="ProductList-ClauseHeading"/>
        <w:outlineLvl w:val="3"/>
      </w:pPr>
      <w:r>
        <w:t>Licença do Dispositivo</w:t>
      </w:r>
    </w:p>
    <w:p w14:paraId="4B1A4BF4" w14:textId="77777777" w:rsidR="005C71A9" w:rsidRDefault="00CE19D0" w:rsidP="00CE19D0">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4AE0ABF4" w14:textId="77777777" w:rsidR="005C71A9" w:rsidRDefault="00CE19D0" w:rsidP="00CE19D0">
      <w:pPr>
        <w:pStyle w:val="ProductList-Bullet"/>
        <w:numPr>
          <w:ilvl w:val="0"/>
          <w:numId w:val="8"/>
        </w:numPr>
      </w:pPr>
      <w:r>
        <w:t>É possível usar o software em até dois processadores.</w:t>
      </w:r>
    </w:p>
    <w:p w14:paraId="28318117" w14:textId="77777777" w:rsidR="005C71A9" w:rsidRDefault="00CE19D0" w:rsidP="00CE19D0">
      <w:pPr>
        <w:pStyle w:val="ProductList-Bullet"/>
        <w:numPr>
          <w:ilvl w:val="0"/>
          <w:numId w:val="8"/>
        </w:numPr>
      </w:pPr>
      <w:r>
        <w:t>O uso local é permitido para qualquer usuário.</w:t>
      </w:r>
    </w:p>
    <w:p w14:paraId="0E3213D8" w14:textId="77777777" w:rsidR="005C71A9" w:rsidRDefault="00CE19D0" w:rsidP="00CE19D0">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322FF9B2" w14:textId="77777777" w:rsidR="005C71A9" w:rsidRDefault="00CE19D0" w:rsidP="00CE19D0">
      <w:pPr>
        <w:pStyle w:val="ProductList-Bullet"/>
        <w:numPr>
          <w:ilvl w:val="0"/>
          <w:numId w:val="8"/>
        </w:numPr>
      </w:pPr>
      <w:r>
        <w:t>Somente um usuário poderá acessar e usar o software por vez.</w:t>
      </w:r>
    </w:p>
    <w:p w14:paraId="758AEC4A" w14:textId="77777777" w:rsidR="005C71A9" w:rsidRDefault="00CE19D0" w:rsidP="00CE19D0">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6D97CFC9" w14:textId="77777777" w:rsidR="005C71A9" w:rsidRDefault="00CE19D0" w:rsidP="00CE19D0">
      <w:pPr>
        <w:pStyle w:val="ProductList-Bullet"/>
        <w:numPr>
          <w:ilvl w:val="0"/>
          <w:numId w:val="8"/>
        </w:numPr>
      </w:pPr>
      <w:r>
        <w:t>Um número ilimitado de conexões é permitido para a ativação de KMS ou tecnologia similar.</w:t>
      </w:r>
    </w:p>
    <w:p w14:paraId="740B4A6D" w14:textId="77777777" w:rsidR="005C71A9" w:rsidRDefault="005C71A9">
      <w:pPr>
        <w:pStyle w:val="ProductList-Body"/>
      </w:pPr>
    </w:p>
    <w:p w14:paraId="703333E7" w14:textId="77777777" w:rsidR="005C71A9" w:rsidRDefault="00CE19D0">
      <w:pPr>
        <w:pStyle w:val="ProductList-ClauseHeading"/>
        <w:outlineLvl w:val="3"/>
      </w:pPr>
      <w:r>
        <w:t>Adobe Flash Player</w:t>
      </w:r>
    </w:p>
    <w:p w14:paraId="775B0BF1" w14:textId="77777777" w:rsidR="005C71A9" w:rsidRDefault="00CE19D0">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5">
        <w:r>
          <w:rPr>
            <w:color w:val="00467F"/>
            <w:u w:val="single"/>
          </w:rPr>
          <w:t>http://go.microsoft.com/fwlink/?linkid=248532</w:t>
        </w:r>
      </w:hyperlink>
      <w:r>
        <w:t>. Adobe e Flash são marcas comerciais registradas ou marcas comerciais da Adobe Systems Incorporated nos Estados Unidos e/ou em outros países.</w:t>
      </w:r>
    </w:p>
    <w:p w14:paraId="7AE61375" w14:textId="77777777" w:rsidR="005C71A9" w:rsidRDefault="00CE19D0">
      <w:pPr>
        <w:pStyle w:val="ProductList-Offering2Heading"/>
        <w:outlineLvl w:val="2"/>
      </w:pPr>
      <w:bookmarkStart w:id="21" w:name="_Sec541"/>
      <w:r>
        <w:t>Por Núcleo/CAL</w:t>
      </w:r>
      <w:bookmarkEnd w:id="21"/>
      <w:r>
        <w:fldChar w:fldCharType="begin"/>
      </w:r>
      <w:r>
        <w:instrText xml:space="preserve"> TC "</w:instrText>
      </w:r>
      <w:bookmarkStart w:id="22" w:name="_Toc49508359"/>
      <w:r>
        <w:instrText>Por Núcleo/CAL</w:instrText>
      </w:r>
      <w:bookmarkEnd w:id="22"/>
      <w:r>
        <w:instrText>" \l 3</w:instrText>
      </w:r>
      <w:r>
        <w:fldChar w:fldCharType="end"/>
      </w:r>
    </w:p>
    <w:p w14:paraId="678579E5" w14:textId="77777777" w:rsidR="005C71A9" w:rsidRDefault="00CE19D0">
      <w:pPr>
        <w:pStyle w:val="ProductList-ClauseHeading"/>
        <w:outlineLvl w:val="3"/>
      </w:pPr>
      <w:r>
        <w:t>Licenças do Servidor (por núcleo)</w:t>
      </w:r>
    </w:p>
    <w:p w14:paraId="06A232EB" w14:textId="77777777" w:rsidR="005C71A9" w:rsidRDefault="00CE19D0" w:rsidP="00CE19D0">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178803FE" w14:textId="77777777" w:rsidR="005C71A9" w:rsidRDefault="00CE19D0" w:rsidP="00CE19D0">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80DD79A" w14:textId="77777777" w:rsidR="005C71A9" w:rsidRDefault="00CE19D0" w:rsidP="00CE19D0">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6150EDB" w14:textId="77777777" w:rsidR="005C71A9" w:rsidRDefault="00CE19D0" w:rsidP="00CE19D0">
      <w:pPr>
        <w:pStyle w:val="ProductList-Bullet"/>
        <w:numPr>
          <w:ilvl w:val="0"/>
          <w:numId w:val="9"/>
        </w:numPr>
      </w:pPr>
      <w:r>
        <w:t>Edição Standard:</w:t>
      </w:r>
    </w:p>
    <w:p w14:paraId="10E7AE38" w14:textId="77777777" w:rsidR="005C71A9" w:rsidRDefault="00CE19D0" w:rsidP="00CE19D0">
      <w:pPr>
        <w:pStyle w:val="ProductList-Bullet"/>
        <w:numPr>
          <w:ilvl w:val="1"/>
          <w:numId w:val="9"/>
        </w:numPr>
      </w:pPr>
      <w:r>
        <w:lastRenderedPageBreak/>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231358D6" w14:textId="77777777" w:rsidR="005C71A9" w:rsidRDefault="00CE19D0" w:rsidP="00CE19D0">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3843CFF3" w14:textId="77777777" w:rsidR="005C71A9" w:rsidRDefault="00CE19D0" w:rsidP="00CE19D0">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C8D7EB0" w14:textId="77777777" w:rsidR="005C71A9" w:rsidRDefault="00CE19D0" w:rsidP="00CE19D0">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7B41DE81" w14:textId="77777777" w:rsidR="005C71A9" w:rsidRDefault="00CE19D0" w:rsidP="00CE19D0">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29020063" w14:textId="77777777" w:rsidR="005C71A9" w:rsidRDefault="005C71A9">
      <w:pPr>
        <w:pStyle w:val="ProductList-Body"/>
      </w:pPr>
    </w:p>
    <w:p w14:paraId="4CD5A3D1" w14:textId="77777777" w:rsidR="005C71A9" w:rsidRDefault="00CE19D0">
      <w:pPr>
        <w:pStyle w:val="ProductList-ClauseHeading"/>
        <w:outlineLvl w:val="3"/>
      </w:pPr>
      <w:r>
        <w:t>Licenças de Acesso</w:t>
      </w:r>
    </w:p>
    <w:p w14:paraId="3AFA5833" w14:textId="77777777" w:rsidR="005C71A9" w:rsidRDefault="00CE19D0" w:rsidP="00CE19D0">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31167D1C" w14:textId="77777777" w:rsidR="005C71A9" w:rsidRDefault="00CE19D0" w:rsidP="00CE19D0">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6CA7A2E" w14:textId="77777777" w:rsidR="005C71A9" w:rsidRDefault="00CE19D0" w:rsidP="00CE19D0">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60BE1CD6" w14:textId="77777777" w:rsidR="005C71A9" w:rsidRDefault="00CE19D0" w:rsidP="00CE19D0">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78652DAF" w14:textId="77777777" w:rsidR="005C71A9" w:rsidRDefault="00CE19D0">
      <w:pPr>
        <w:pStyle w:val="ProductList-Offering2Heading"/>
        <w:outlineLvl w:val="2"/>
      </w:pPr>
      <w:bookmarkStart w:id="23" w:name="_Sec542"/>
      <w:r>
        <w:t>Servidor/CAL</w:t>
      </w:r>
      <w:bookmarkEnd w:id="23"/>
      <w:r>
        <w:fldChar w:fldCharType="begin"/>
      </w:r>
      <w:r>
        <w:instrText xml:space="preserve"> TC "</w:instrText>
      </w:r>
      <w:bookmarkStart w:id="24" w:name="_Toc49508360"/>
      <w:r>
        <w:instrText>Servidor/CAL</w:instrText>
      </w:r>
      <w:bookmarkEnd w:id="24"/>
      <w:r>
        <w:instrText>" \l 3</w:instrText>
      </w:r>
      <w:r>
        <w:fldChar w:fldCharType="end"/>
      </w:r>
    </w:p>
    <w:p w14:paraId="5C967AA6" w14:textId="77777777" w:rsidR="005C71A9" w:rsidRDefault="00CE19D0">
      <w:pPr>
        <w:pStyle w:val="ProductList-ClauseHeading"/>
        <w:outlineLvl w:val="3"/>
      </w:pPr>
      <w:r>
        <w:t>Licenças do Servidor (por Instância)</w:t>
      </w:r>
    </w:p>
    <w:p w14:paraId="13EC17B0" w14:textId="77777777" w:rsidR="005C71A9" w:rsidRDefault="00CE19D0">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63556532" w14:textId="77777777" w:rsidR="005C71A9" w:rsidRDefault="005C71A9">
      <w:pPr>
        <w:pStyle w:val="ProductList-Body"/>
      </w:pPr>
    </w:p>
    <w:p w14:paraId="5E181A16" w14:textId="77777777" w:rsidR="005C71A9" w:rsidRDefault="00CE19D0">
      <w:pPr>
        <w:pStyle w:val="ProductList-ClauseHeading"/>
        <w:outlineLvl w:val="3"/>
      </w:pPr>
      <w:r>
        <w:t>Licenças de Acesso</w:t>
      </w:r>
    </w:p>
    <w:p w14:paraId="5DAD9F8C" w14:textId="77777777" w:rsidR="005C71A9" w:rsidRDefault="00CE19D0" w:rsidP="00CE19D0">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68CEAABA" w14:textId="77777777" w:rsidR="005C71A9" w:rsidRDefault="00CE19D0" w:rsidP="00CE19D0">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5B789ED9" w14:textId="77777777" w:rsidR="005C71A9" w:rsidRDefault="00CE19D0">
      <w:pPr>
        <w:pStyle w:val="ProductList-Offering2Heading"/>
        <w:outlineLvl w:val="2"/>
      </w:pPr>
      <w:bookmarkStart w:id="25" w:name="_Sec543"/>
      <w:r>
        <w:t>Por Núcleo</w:t>
      </w:r>
      <w:bookmarkEnd w:id="25"/>
      <w:r>
        <w:fldChar w:fldCharType="begin"/>
      </w:r>
      <w:r>
        <w:instrText xml:space="preserve"> TC "</w:instrText>
      </w:r>
      <w:bookmarkStart w:id="26" w:name="_Toc49508361"/>
      <w:r>
        <w:instrText>Por Núcleo</w:instrText>
      </w:r>
      <w:bookmarkEnd w:id="26"/>
      <w:r>
        <w:instrText>" \l 3</w:instrText>
      </w:r>
      <w:r>
        <w:fldChar w:fldCharType="end"/>
      </w:r>
    </w:p>
    <w:p w14:paraId="3D72DFA5" w14:textId="77777777" w:rsidR="005C71A9" w:rsidRDefault="00CE19D0">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7AFA9D98" w14:textId="77777777" w:rsidR="005C71A9" w:rsidRDefault="005C71A9">
      <w:pPr>
        <w:pStyle w:val="ProductList-Body"/>
      </w:pPr>
    </w:p>
    <w:p w14:paraId="7B7CDC8E" w14:textId="77777777" w:rsidR="005C71A9" w:rsidRDefault="00CE19D0">
      <w:pPr>
        <w:pStyle w:val="ProductList-ClauseHeading"/>
        <w:outlineLvl w:val="3"/>
      </w:pPr>
      <w:r>
        <w:t>Licenças do Servidor (por núcleo) – Licenciando por Núcleo Físico em um Servidor</w:t>
      </w:r>
    </w:p>
    <w:p w14:paraId="00263C09" w14:textId="77777777" w:rsidR="005C71A9" w:rsidRDefault="00CE19D0" w:rsidP="00CE19D0">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55D9CFE7" w14:textId="77777777" w:rsidR="005C71A9" w:rsidRDefault="00CE19D0" w:rsidP="00CE19D0">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2009B853" w14:textId="77777777" w:rsidR="005C71A9" w:rsidRDefault="00CE19D0" w:rsidP="00CE19D0">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2FF0FD21" w14:textId="77777777" w:rsidR="005C71A9" w:rsidRDefault="00CE19D0" w:rsidP="00CE19D0">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B2B9E93" w14:textId="77777777" w:rsidR="005C71A9" w:rsidRDefault="00CE19D0" w:rsidP="00CE19D0">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36F4118" w14:textId="77777777" w:rsidR="005C71A9" w:rsidRDefault="005C71A9">
      <w:pPr>
        <w:pStyle w:val="ProductList-Body"/>
      </w:pPr>
    </w:p>
    <w:p w14:paraId="3E2131CD" w14:textId="77777777" w:rsidR="005C71A9" w:rsidRDefault="00CE19D0">
      <w:pPr>
        <w:pStyle w:val="ProductList-ClauseHeading"/>
        <w:outlineLvl w:val="3"/>
      </w:pPr>
      <w:r>
        <w:t>Licenças do Servidor (por núcleo) – Licenciamento por OSE Virtual Individual</w:t>
      </w:r>
    </w:p>
    <w:p w14:paraId="1A805786" w14:textId="77777777" w:rsidR="005C71A9" w:rsidRDefault="00CE19D0" w:rsidP="00CE19D0">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48AA5F2F" w14:textId="77777777" w:rsidR="005C71A9" w:rsidRDefault="00CE19D0" w:rsidP="00CE19D0">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4B126E0F" w14:textId="77777777" w:rsidR="005C71A9" w:rsidRDefault="00CE19D0" w:rsidP="00CE19D0">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1D150314" w14:textId="77777777" w:rsidR="005C71A9" w:rsidRDefault="00CE19D0">
      <w:pPr>
        <w:pStyle w:val="ProductList-Offering2Heading"/>
        <w:outlineLvl w:val="2"/>
      </w:pPr>
      <w:bookmarkStart w:id="27" w:name="_Sec544"/>
      <w:r>
        <w:t>Servidores de Gerenciamento</w:t>
      </w:r>
      <w:bookmarkEnd w:id="27"/>
      <w:r>
        <w:fldChar w:fldCharType="begin"/>
      </w:r>
      <w:r>
        <w:instrText xml:space="preserve"> TC "</w:instrText>
      </w:r>
      <w:bookmarkStart w:id="28" w:name="_Toc49508362"/>
      <w:r>
        <w:instrText>Servidores de Gerenciamento</w:instrText>
      </w:r>
      <w:bookmarkEnd w:id="28"/>
      <w:r>
        <w:instrText>" \l 3</w:instrText>
      </w:r>
      <w:r>
        <w:fldChar w:fldCharType="end"/>
      </w:r>
    </w:p>
    <w:p w14:paraId="4A23D0A2" w14:textId="77777777" w:rsidR="005C71A9" w:rsidRDefault="00CE19D0">
      <w:pPr>
        <w:pStyle w:val="ProductList-ClauseHeading"/>
        <w:outlineLvl w:val="3"/>
      </w:pPr>
      <w:r>
        <w:t>Licenças de Gerenciamento</w:t>
      </w:r>
    </w:p>
    <w:p w14:paraId="5B07C3CC" w14:textId="77777777" w:rsidR="005C71A9" w:rsidRDefault="00CE19D0">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53EF46FE" w14:textId="77777777" w:rsidR="005C71A9" w:rsidRDefault="005C71A9">
      <w:pPr>
        <w:pStyle w:val="ProductList-Body"/>
      </w:pPr>
    </w:p>
    <w:p w14:paraId="1D836EF8" w14:textId="77777777" w:rsidR="005C71A9" w:rsidRDefault="00CE19D0">
      <w:pPr>
        <w:pStyle w:val="ProductList-ClauseHeading"/>
        <w:outlineLvl w:val="3"/>
      </w:pPr>
      <w:r>
        <w:t>Licenças de Gerenciamento do Servidor (por núcleo)</w:t>
      </w:r>
    </w:p>
    <w:p w14:paraId="5644DAC3" w14:textId="77777777" w:rsidR="005C71A9" w:rsidRDefault="00CE19D0" w:rsidP="00CE19D0">
      <w:pPr>
        <w:pStyle w:val="ProductList-Bullet"/>
        <w:numPr>
          <w:ilvl w:val="0"/>
          <w:numId w:val="14"/>
        </w:numPr>
      </w:pPr>
      <w:r>
        <w:t xml:space="preserve">O Cliente pode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suficientes conforme a descrição abaixo. </w:t>
      </w:r>
    </w:p>
    <w:p w14:paraId="2A894D4C" w14:textId="77777777" w:rsidR="005C71A9" w:rsidRDefault="00CE19D0" w:rsidP="00CE19D0">
      <w:pPr>
        <w:pStyle w:val="ProductList-Bullet"/>
        <w:numPr>
          <w:ilvl w:val="0"/>
          <w:numId w:val="14"/>
        </w:numPr>
      </w:pPr>
      <w:r>
        <w:lastRenderedPageBreak/>
        <w:t xml:space="preserve">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70672A02" w14:textId="77777777" w:rsidR="005C71A9" w:rsidRDefault="00CE19D0" w:rsidP="00CE19D0">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40C380EB" w14:textId="77777777" w:rsidR="005C71A9" w:rsidRDefault="00CE19D0" w:rsidP="00CE19D0">
      <w:pPr>
        <w:pStyle w:val="ProductList-Bullet"/>
        <w:numPr>
          <w:ilvl w:val="0"/>
          <w:numId w:val="14"/>
        </w:numPr>
      </w:pPr>
      <w:r>
        <w:t xml:space="preserve">Edição Standard: </w:t>
      </w:r>
    </w:p>
    <w:p w14:paraId="27358A52" w14:textId="77777777" w:rsidR="005C71A9" w:rsidRDefault="00CE19D0" w:rsidP="00CE19D0">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4C082230" w14:textId="77777777" w:rsidR="005C71A9" w:rsidRDefault="00CE19D0" w:rsidP="00CE19D0">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6F146054" w14:textId="77777777" w:rsidR="005C71A9" w:rsidRDefault="00CE19D0" w:rsidP="00CE19D0">
      <w:pPr>
        <w:pStyle w:val="ProductList-Bullet"/>
        <w:numPr>
          <w:ilvl w:val="1"/>
          <w:numId w:val="14"/>
        </w:numPr>
      </w:pPr>
      <w:r>
        <w:t xml:space="preserve">O Cliente pode 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7BC06EFF" w14:textId="77777777" w:rsidR="005C71A9" w:rsidRDefault="00CE19D0" w:rsidP="00CE19D0">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206F2FD7" w14:textId="77777777" w:rsidR="005C71A9" w:rsidRDefault="005C71A9">
      <w:pPr>
        <w:pStyle w:val="ProductList-Body"/>
      </w:pPr>
    </w:p>
    <w:p w14:paraId="648B00AD" w14:textId="77777777" w:rsidR="005C71A9" w:rsidRDefault="00CE19D0">
      <w:pPr>
        <w:pStyle w:val="ProductList-ClauseHeading"/>
        <w:outlineLvl w:val="3"/>
      </w:pPr>
      <w:r>
        <w:t>Licenças de Gerenciamento de Cliente (por OSE ou usuário)</w:t>
      </w:r>
    </w:p>
    <w:p w14:paraId="43A5E82E" w14:textId="77777777" w:rsidR="005C71A9" w:rsidRDefault="00CE19D0" w:rsidP="00CE19D0">
      <w:pPr>
        <w:pStyle w:val="ProductList-Bullet"/>
        <w:numPr>
          <w:ilvl w:val="0"/>
          <w:numId w:val="15"/>
        </w:numPr>
      </w:pPr>
      <w:r>
        <w:t xml:space="preserve">O Cliente poderá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4EC905CD" w14:textId="77777777" w:rsidR="005C71A9" w:rsidRDefault="00CE19D0" w:rsidP="00CE19D0">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10F06231" w14:textId="77777777" w:rsidR="005C71A9" w:rsidRDefault="00CE19D0" w:rsidP="00CE19D0">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70F3A7AC" w14:textId="77777777" w:rsidR="005C71A9" w:rsidRDefault="00CE19D0" w:rsidP="00CE19D0">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4E746253" w14:textId="77777777" w:rsidR="005C71A9" w:rsidRDefault="00CE19D0">
      <w:pPr>
        <w:pStyle w:val="ProductList-Body"/>
      </w:pPr>
      <w:r>
        <w:t xml:space="preserve">*Todos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61ECF945" w14:textId="77777777" w:rsidR="005C71A9" w:rsidRDefault="005C71A9">
      <w:pPr>
        <w:pStyle w:val="ProductList-Body"/>
      </w:pPr>
    </w:p>
    <w:p w14:paraId="5B23B437" w14:textId="77777777" w:rsidR="005C71A9" w:rsidRDefault="00CE19D0">
      <w:pPr>
        <w:pStyle w:val="ProductList-ClauseHeading"/>
        <w:outlineLvl w:val="3"/>
      </w:pPr>
      <w:r>
        <w:t>Licenças de Gerenciamento não são obrigatórias para:</w:t>
      </w:r>
    </w:p>
    <w:p w14:paraId="03C58E41" w14:textId="77777777" w:rsidR="005C71A9" w:rsidRDefault="00CE19D0" w:rsidP="00CE19D0">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4CEF1925" w14:textId="77777777" w:rsidR="005C71A9" w:rsidRDefault="00CE19D0" w:rsidP="00CE19D0">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0BA48FDD" w14:textId="77777777" w:rsidR="005C71A9" w:rsidRDefault="00CE19D0" w:rsidP="00CE19D0">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432FC895" w14:textId="77777777" w:rsidR="005C71A9" w:rsidRDefault="00CE19D0" w:rsidP="00CE19D0">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1B2ED7EB" w14:textId="77777777" w:rsidR="005C71A9" w:rsidRDefault="005C71A9">
      <w:pPr>
        <w:pStyle w:val="ProductList-Body"/>
      </w:pPr>
    </w:p>
    <w:p w14:paraId="6F1E1967" w14:textId="77777777" w:rsidR="005C71A9" w:rsidRDefault="00CE19D0">
      <w:pPr>
        <w:pStyle w:val="ProductList-ClauseHeading"/>
        <w:outlineLvl w:val="3"/>
      </w:pPr>
      <w:r>
        <w:t>Conjuntos de Dados</w:t>
      </w:r>
    </w:p>
    <w:p w14:paraId="70C165BF" w14:textId="77777777" w:rsidR="005C71A9" w:rsidRDefault="00CE19D0">
      <w:pPr>
        <w:pStyle w:val="ProductList-Body"/>
      </w:pPr>
      <w:r>
        <w:t>O Cliente não pode copiar ou distribuir qualquer conjunto de dados (ou qualquer parte do conjunto de dados) incluído no software.</w:t>
      </w:r>
    </w:p>
    <w:p w14:paraId="46694ECA" w14:textId="77777777" w:rsidR="005C71A9" w:rsidRDefault="00CE19D0">
      <w:pPr>
        <w:pStyle w:val="ProductList-Offering2Heading"/>
        <w:outlineLvl w:val="2"/>
      </w:pPr>
      <w:bookmarkStart w:id="29" w:name="_Sec545"/>
      <w:r>
        <w:t>Servidores Especiais</w:t>
      </w:r>
      <w:bookmarkEnd w:id="29"/>
      <w:r>
        <w:fldChar w:fldCharType="begin"/>
      </w:r>
      <w:r>
        <w:instrText xml:space="preserve"> TC "</w:instrText>
      </w:r>
      <w:bookmarkStart w:id="30" w:name="_Toc49508363"/>
      <w:r>
        <w:instrText>Servidores Especiais</w:instrText>
      </w:r>
      <w:bookmarkEnd w:id="30"/>
      <w:r>
        <w:instrText>" \l 3</w:instrText>
      </w:r>
      <w:r>
        <w:fldChar w:fldCharType="end"/>
      </w:r>
    </w:p>
    <w:p w14:paraId="510085B5" w14:textId="77777777" w:rsidR="005C71A9" w:rsidRDefault="00CE19D0">
      <w:pPr>
        <w:pStyle w:val="ProductList-ClauseHeading"/>
        <w:outlineLvl w:val="3"/>
      </w:pPr>
      <w:r>
        <w:t>Licenças do Servidor (por Instância)</w:t>
      </w:r>
    </w:p>
    <w:p w14:paraId="1C1640EE" w14:textId="77777777" w:rsidR="005C71A9" w:rsidRDefault="00CE19D0">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1CC5AB93" w14:textId="77777777" w:rsidR="005C71A9" w:rsidRDefault="00CE19D0">
      <w:pPr>
        <w:pStyle w:val="ProductList-Offering2Heading"/>
        <w:outlineLvl w:val="2"/>
      </w:pPr>
      <w:bookmarkStart w:id="31" w:name="_Sec546"/>
      <w:r>
        <w:t>Ferramentas para Desenvolvedor</w:t>
      </w:r>
      <w:bookmarkEnd w:id="31"/>
      <w:r>
        <w:fldChar w:fldCharType="begin"/>
      </w:r>
      <w:r>
        <w:instrText xml:space="preserve"> TC "</w:instrText>
      </w:r>
      <w:bookmarkStart w:id="32" w:name="_Toc49508364"/>
      <w:r>
        <w:instrText>Ferramentas para Desenvolvedor</w:instrText>
      </w:r>
      <w:bookmarkEnd w:id="32"/>
      <w:r>
        <w:instrText>" \l 3</w:instrText>
      </w:r>
      <w:r>
        <w:fldChar w:fldCharType="end"/>
      </w:r>
    </w:p>
    <w:p w14:paraId="6653FA52" w14:textId="77777777" w:rsidR="005C71A9" w:rsidRDefault="00CE19D0">
      <w:pPr>
        <w:pStyle w:val="ProductList-ClauseHeading"/>
        <w:outlineLvl w:val="3"/>
      </w:pPr>
      <w:r>
        <w:t>Licenças de Usuário</w:t>
      </w:r>
    </w:p>
    <w:p w14:paraId="3EB7066A" w14:textId="77777777" w:rsidR="005C71A9" w:rsidRDefault="00CE19D0" w:rsidP="00CE19D0">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Todos os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E7DD632" w14:textId="77777777" w:rsidR="005C71A9" w:rsidRDefault="00CE19D0" w:rsidP="00CE19D0">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0C8EECCC" w14:textId="77777777" w:rsidR="005C71A9" w:rsidRDefault="00CE19D0" w:rsidP="00CE19D0">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621EFD2A" w14:textId="77777777" w:rsidR="005C71A9" w:rsidRDefault="005C71A9">
      <w:pPr>
        <w:pStyle w:val="ProductList-Body"/>
      </w:pPr>
    </w:p>
    <w:p w14:paraId="59E310CB" w14:textId="77777777" w:rsidR="005C71A9" w:rsidRDefault="00CE19D0">
      <w:pPr>
        <w:pStyle w:val="ProductList-ClauseHeading"/>
        <w:outlineLvl w:val="3"/>
      </w:pPr>
      <w:r>
        <w:t>Termos de Licença Adicionais para Assinaturas do Visual Studio</w:t>
      </w:r>
    </w:p>
    <w:p w14:paraId="77082218" w14:textId="77777777" w:rsidR="005C71A9" w:rsidRDefault="00CE19D0">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0E10F792" w14:textId="77777777" w:rsidR="005C71A9" w:rsidRDefault="005C71A9">
      <w:pPr>
        <w:pStyle w:val="ProductList-Body"/>
      </w:pPr>
    </w:p>
    <w:p w14:paraId="3BF65177" w14:textId="77777777" w:rsidR="005C71A9" w:rsidRDefault="00CE19D0">
      <w:pPr>
        <w:pStyle w:val="ProductList-SubClauseHeading"/>
        <w:outlineLvl w:val="4"/>
      </w:pPr>
      <w:r>
        <w:t>Executando o Software nos Serviços do Microsoft Azure</w:t>
      </w:r>
    </w:p>
    <w:p w14:paraId="73A00942" w14:textId="77777777" w:rsidR="005C71A9" w:rsidRDefault="00CE19D0" w:rsidP="00CE19D0">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5D9030AC" w14:textId="77777777" w:rsidR="005C71A9" w:rsidRDefault="00CE19D0" w:rsidP="00CE19D0">
      <w:pPr>
        <w:pStyle w:val="ProductList-Bullet"/>
        <w:numPr>
          <w:ilvl w:val="1"/>
          <w:numId w:val="18"/>
        </w:numPr>
      </w:pPr>
      <w:r>
        <w:t>O uso do Software permanece sujeito aos termos e condições do contrato de licenciamento por volume do Cliente e a quaisquer termos que acompanham o Software.</w:t>
      </w:r>
    </w:p>
    <w:p w14:paraId="7FA80E86" w14:textId="77777777" w:rsidR="005C71A9" w:rsidRDefault="00CE19D0" w:rsidP="00CE19D0">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6D4214ED" w14:textId="77777777" w:rsidR="005C71A9" w:rsidRDefault="005C71A9">
      <w:pPr>
        <w:pStyle w:val="ProductList-BodyIndented"/>
      </w:pPr>
    </w:p>
    <w:p w14:paraId="1B29B7D1" w14:textId="77777777" w:rsidR="005C71A9" w:rsidRDefault="00CE19D0">
      <w:pPr>
        <w:pStyle w:val="ProductList-SubClauseHeading"/>
        <w:outlineLvl w:val="4"/>
      </w:pPr>
      <w:r>
        <w:lastRenderedPageBreak/>
        <w:t>Requisitos Adicionais</w:t>
      </w:r>
    </w:p>
    <w:p w14:paraId="2A7DA02C" w14:textId="77777777" w:rsidR="005C71A9" w:rsidRDefault="00CE19D0">
      <w:pPr>
        <w:pStyle w:val="ProductList-BodyIndented"/>
      </w:pPr>
      <w:r>
        <w:t>Para executar o Software nos Serviços do Microsoft Azure, o Cliente deverá ativar sua Assinatura do Visual Studio vinculando sua conta da Microsoft à Assinatura do Visual Studio.</w:t>
      </w:r>
    </w:p>
    <w:p w14:paraId="30768A42" w14:textId="77777777" w:rsidR="005C71A9" w:rsidRDefault="005C71A9">
      <w:pPr>
        <w:pStyle w:val="ProductList-BodyIndented"/>
      </w:pPr>
    </w:p>
    <w:p w14:paraId="4EA2CA63" w14:textId="77777777" w:rsidR="005C71A9" w:rsidRDefault="00CE19D0">
      <w:pPr>
        <w:pStyle w:val="ProductList-SubClauseHeading"/>
        <w:outlineLvl w:val="4"/>
      </w:pPr>
      <w:r>
        <w:t>Teste de Aceitação e Feedback</w:t>
      </w:r>
    </w:p>
    <w:p w14:paraId="563B0B95" w14:textId="77777777" w:rsidR="005C71A9" w:rsidRDefault="00CE19D0">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3238483E" w14:textId="77777777" w:rsidR="005C71A9" w:rsidRDefault="005C71A9">
      <w:pPr>
        <w:pStyle w:val="ProductList-BodyIndented"/>
      </w:pPr>
    </w:p>
    <w:p w14:paraId="343848B1" w14:textId="77777777" w:rsidR="005C71A9" w:rsidRDefault="00CE19D0">
      <w:pPr>
        <w:pStyle w:val="ProductList-SubClauseHeading"/>
        <w:outlineLvl w:val="4"/>
      </w:pPr>
      <w:r>
        <w:t>Serviços de Área de Trabalho Remota do Windows Server 2016</w:t>
      </w:r>
    </w:p>
    <w:p w14:paraId="6E4983CB" w14:textId="77777777" w:rsidR="005C71A9" w:rsidRDefault="00CE19D0">
      <w:pPr>
        <w:pStyle w:val="ProductList-BodyIndented"/>
      </w:pPr>
      <w:r>
        <w:t>Até 200 usuários anônimos por vez podem usar o recurso Serviços de Área de Trabalho Remota do software Windows Server para acessar demonstrações online dos programas do Cliente.</w:t>
      </w:r>
    </w:p>
    <w:p w14:paraId="1551E641" w14:textId="77777777" w:rsidR="005C71A9" w:rsidRDefault="005C71A9">
      <w:pPr>
        <w:pStyle w:val="ProductList-BodyIndented"/>
      </w:pPr>
    </w:p>
    <w:p w14:paraId="01FB077C" w14:textId="77777777" w:rsidR="005C71A9" w:rsidRDefault="00CE19D0">
      <w:pPr>
        <w:pStyle w:val="ProductList-SubClauseHeading"/>
        <w:outlineLvl w:val="4"/>
      </w:pPr>
      <w:r>
        <w:t>Produtos Incorporados ao Windows</w:t>
      </w:r>
    </w:p>
    <w:p w14:paraId="165AD88C" w14:textId="77777777" w:rsidR="005C71A9" w:rsidRDefault="00CE19D0">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363224B1" w14:textId="77777777" w:rsidR="005C71A9" w:rsidRDefault="005C71A9">
      <w:pPr>
        <w:pStyle w:val="ProductList-BodyIndented"/>
        <w:jc w:val="right"/>
      </w:pPr>
    </w:p>
    <w:tbl>
      <w:tblPr>
        <w:tblStyle w:val="PURTable0"/>
        <w:tblW w:w="0" w:type="dxa"/>
        <w:tblLook w:val="04A0" w:firstRow="1" w:lastRow="0" w:firstColumn="1" w:lastColumn="0" w:noHBand="0" w:noVBand="1"/>
      </w:tblPr>
      <w:tblGrid>
        <w:gridCol w:w="10556"/>
      </w:tblGrid>
      <w:tr w:rsidR="005C71A9" w14:paraId="3B118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65CC3"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29DF4341" w14:textId="77777777" w:rsidR="005C71A9" w:rsidRDefault="005C71A9">
      <w:pPr>
        <w:pStyle w:val="ProductList-BodyIndented"/>
      </w:pPr>
    </w:p>
    <w:p w14:paraId="7EC5A053" w14:textId="77777777" w:rsidR="005C71A9" w:rsidRDefault="005C71A9">
      <w:pPr>
        <w:sectPr w:rsidR="005C71A9">
          <w:headerReference w:type="default" r:id="rId36"/>
          <w:footerReference w:type="default" r:id="rId37"/>
          <w:type w:val="continuous"/>
          <w:pgSz w:w="12240" w:h="15840" w:code="1"/>
          <w:pgMar w:top="1170" w:right="720" w:bottom="720" w:left="720" w:header="432" w:footer="288" w:gutter="0"/>
          <w:cols w:space="360"/>
        </w:sectPr>
      </w:pPr>
    </w:p>
    <w:p w14:paraId="7EA498E5" w14:textId="77777777" w:rsidR="005C71A9" w:rsidRDefault="00CE19D0">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9508365"/>
      <w:r>
        <w:instrText>Software</w:instrText>
      </w:r>
      <w:bookmarkEnd w:id="34"/>
      <w:r>
        <w:instrText>" \l 1</w:instrText>
      </w:r>
      <w:r>
        <w:fldChar w:fldCharType="end"/>
      </w:r>
    </w:p>
    <w:p w14:paraId="0B8A7611" w14:textId="77777777" w:rsidR="005C71A9" w:rsidRDefault="00CE19D0">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49508366"/>
      <w:r>
        <w:instrText>Análise Avançada contra Ameaças</w:instrText>
      </w:r>
      <w:bookmarkEnd w:id="36"/>
      <w:r>
        <w:instrText>" \l 2</w:instrText>
      </w:r>
      <w:r>
        <w:fldChar w:fldCharType="end"/>
      </w:r>
    </w:p>
    <w:p w14:paraId="59E01ACE" w14:textId="77777777" w:rsidR="005C71A9" w:rsidRDefault="00CE19D0">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C71A9" w14:paraId="6BFC7E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712642"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56826"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96027"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ABD04"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21E3D"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EF78E"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BE3EB"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38655"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57487"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40614"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A1F74"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59E74"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1F6D4FCB" w14:textId="77777777">
        <w:tc>
          <w:tcPr>
            <w:tcW w:w="4160" w:type="dxa"/>
            <w:tcBorders>
              <w:top w:val="single" w:sz="6" w:space="0" w:color="FFFFFF"/>
              <w:left w:val="none" w:sz="4" w:space="0" w:color="6E6E6E"/>
              <w:bottom w:val="dashed" w:sz="4" w:space="0" w:color="BFBFBF"/>
              <w:right w:val="none" w:sz="4" w:space="0" w:color="6E6E6E"/>
            </w:tcBorders>
          </w:tcPr>
          <w:p w14:paraId="509228E6" w14:textId="77777777" w:rsidR="005C71A9" w:rsidRDefault="00CE19D0">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37CDB5" w14:textId="77777777" w:rsidR="005C71A9" w:rsidRDefault="00CE19D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1DB5D8B" w14:textId="77777777" w:rsidR="005C71A9" w:rsidRDefault="005C71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A0473B" w14:textId="77777777" w:rsidR="005C71A9" w:rsidRDefault="00CE19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D982F2"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1469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166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377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1FBF0"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AF2D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2F4F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CF0C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5B952B5B" w14:textId="77777777">
        <w:tc>
          <w:tcPr>
            <w:tcW w:w="4160" w:type="dxa"/>
            <w:tcBorders>
              <w:top w:val="dashed" w:sz="4" w:space="0" w:color="BFBFBF"/>
              <w:left w:val="none" w:sz="4" w:space="0" w:color="6E6E6E"/>
              <w:bottom w:val="none" w:sz="4" w:space="0" w:color="FFFFFF"/>
              <w:right w:val="none" w:sz="4" w:space="0" w:color="6E6E6E"/>
            </w:tcBorders>
          </w:tcPr>
          <w:p w14:paraId="3F9AE840" w14:textId="77777777" w:rsidR="005C71A9" w:rsidRDefault="00CE19D0">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4CCC05C" w14:textId="77777777" w:rsidR="005C71A9" w:rsidRDefault="00CE19D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DFC4C7C"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0EFA54" w14:textId="77777777" w:rsidR="005C71A9" w:rsidRDefault="00CE19D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0A634B8"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1464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8D3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9A8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DAB5"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F102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C273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99B3D" w14:textId="77777777" w:rsidR="005C71A9" w:rsidRDefault="005C71A9">
            <w:pPr>
              <w:pStyle w:val="ProductList-TableBody"/>
              <w:jc w:val="center"/>
            </w:pPr>
          </w:p>
        </w:tc>
      </w:tr>
    </w:tbl>
    <w:p w14:paraId="04AD3BBF" w14:textId="77777777" w:rsidR="005C71A9" w:rsidRDefault="00CE19D0">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37"/>
        <w:gridCol w:w="3642"/>
        <w:gridCol w:w="3637"/>
      </w:tblGrid>
      <w:tr w:rsidR="005C71A9" w14:paraId="18A72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9C144" w14:textId="77777777" w:rsidR="005C71A9" w:rsidRDefault="00CE19D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30D80DFE"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D9D44" w14:textId="77777777" w:rsidR="005C71A9" w:rsidRDefault="00CE19D0">
            <w:pPr>
              <w:pStyle w:val="ProductList-TableBody"/>
            </w:pPr>
            <w:r>
              <w:rPr>
                <w:color w:val="404040"/>
              </w:rPr>
              <w:t>Edições Anteriores: N/D</w:t>
            </w:r>
          </w:p>
        </w:tc>
      </w:tr>
      <w:tr w:rsidR="005C71A9" w14:paraId="6DA2E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C42C"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A359"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DC58598"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8">
              <w:r>
                <w:rPr>
                  <w:color w:val="000000"/>
                </w:rPr>
                <w:t>Apêndice B</w:t>
              </w:r>
            </w:hyperlink>
          </w:p>
        </w:tc>
      </w:tr>
      <w:tr w:rsidR="005C71A9" w14:paraId="213D4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FA08"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D1DC"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AD4D" w14:textId="77777777" w:rsidR="005C71A9" w:rsidRDefault="00CE19D0">
            <w:pPr>
              <w:pStyle w:val="ProductList-TableBody"/>
            </w:pPr>
            <w:r>
              <w:rPr>
                <w:color w:val="404040"/>
              </w:rPr>
              <w:t>Qualificados para Redução: N/D</w:t>
            </w:r>
          </w:p>
        </w:tc>
      </w:tr>
      <w:tr w:rsidR="005C71A9" w14:paraId="1252D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EA74"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54E2B" w14:textId="77777777" w:rsidR="005C71A9" w:rsidRDefault="00CE19D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7BEC" w14:textId="77777777" w:rsidR="005C71A9" w:rsidRDefault="00CE19D0">
            <w:pPr>
              <w:pStyle w:val="ProductList-TableBody"/>
            </w:pPr>
            <w:r>
              <w:rPr>
                <w:color w:val="404040"/>
              </w:rPr>
              <w:t>Qualificados para Adequação (“True-Up”): N/D</w:t>
            </w:r>
          </w:p>
        </w:tc>
      </w:tr>
      <w:tr w:rsidR="005C71A9" w14:paraId="7B8B2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354E"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19D51"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1E2A" w14:textId="77777777" w:rsidR="005C71A9" w:rsidRDefault="005C71A9">
            <w:pPr>
              <w:pStyle w:val="ProductList-TableBody"/>
            </w:pPr>
          </w:p>
        </w:tc>
      </w:tr>
    </w:tbl>
    <w:p w14:paraId="246E5F34" w14:textId="77777777" w:rsidR="005C71A9" w:rsidRDefault="005C71A9">
      <w:pPr>
        <w:pStyle w:val="ProductList-Body"/>
      </w:pPr>
    </w:p>
    <w:p w14:paraId="39471F57" w14:textId="77777777" w:rsidR="005C71A9" w:rsidRDefault="00CE19D0">
      <w:pPr>
        <w:pStyle w:val="ProductList-ClauseHeading"/>
        <w:outlineLvl w:val="3"/>
      </w:pPr>
      <w:r>
        <w:t>2.1 Restrições de Países</w:t>
      </w:r>
    </w:p>
    <w:p w14:paraId="788A1116" w14:textId="77777777" w:rsidR="005C71A9" w:rsidRDefault="00CE19D0">
      <w:pPr>
        <w:pStyle w:val="ProductList-Body"/>
      </w:pPr>
      <w:r>
        <w:t>O Cliente não pode baixar o Advanced Threat Analytics 2016 para uso nem para distribuição na República Popular da China.</w:t>
      </w:r>
    </w:p>
    <w:p w14:paraId="63BE79F1" w14:textId="77777777" w:rsidR="005C71A9" w:rsidRDefault="005C71A9">
      <w:pPr>
        <w:pStyle w:val="ProductList-Body"/>
      </w:pPr>
    </w:p>
    <w:p w14:paraId="1D59039F" w14:textId="77777777" w:rsidR="005C71A9" w:rsidRDefault="00CE19D0">
      <w:pPr>
        <w:pStyle w:val="ProductList-ClauseHeading"/>
        <w:outlineLvl w:val="3"/>
      </w:pPr>
      <w:r>
        <w:t>2.2 Clientes Academic</w:t>
      </w:r>
    </w:p>
    <w:p w14:paraId="7AECA1E8" w14:textId="77777777" w:rsidR="005C71A9" w:rsidRDefault="00CE19D0">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630C357E" w14:textId="77777777" w:rsidR="005C71A9" w:rsidRDefault="00CE19D0">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56"/>
        <w:gridCol w:w="3617"/>
        <w:gridCol w:w="3643"/>
      </w:tblGrid>
      <w:tr w:rsidR="005C71A9" w14:paraId="57F45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D187C"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251349A"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BAC79" w14:textId="77777777" w:rsidR="005C71A9" w:rsidRDefault="00CE19D0">
            <w:pPr>
              <w:pStyle w:val="ProductList-TableBody"/>
            </w:pPr>
            <w:r>
              <w:rPr>
                <w:color w:val="404040"/>
              </w:rPr>
              <w:t>Software Adicional: N/D</w:t>
            </w:r>
          </w:p>
        </w:tc>
      </w:tr>
      <w:tr w:rsidR="005C71A9" w14:paraId="571D4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C223"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186993A" w14:textId="77777777" w:rsidR="005C71A9" w:rsidRDefault="00CE19D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B0F7C0" w14:textId="77777777" w:rsidR="005C71A9" w:rsidRDefault="00CE19D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5C71A9" w14:paraId="306CD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EF5ED"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32A8"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1B4B" w14:textId="77777777" w:rsidR="005C71A9" w:rsidRDefault="005C71A9">
            <w:pPr>
              <w:pStyle w:val="ProductList-TableBody"/>
            </w:pPr>
          </w:p>
        </w:tc>
      </w:tr>
    </w:tbl>
    <w:p w14:paraId="59BE6E74" w14:textId="77777777" w:rsidR="005C71A9" w:rsidRDefault="005C71A9">
      <w:pPr>
        <w:pStyle w:val="ProductList-Body"/>
      </w:pPr>
    </w:p>
    <w:p w14:paraId="79A02D8E" w14:textId="77777777" w:rsidR="005C71A9" w:rsidRDefault="00CE19D0">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5C71A9" w14:paraId="59536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00A37D" w14:textId="77777777" w:rsidR="005C71A9" w:rsidRDefault="00CE19D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08CB279" w14:textId="77777777" w:rsidR="005C71A9" w:rsidRDefault="00CE19D0">
            <w:pPr>
              <w:pStyle w:val="ProductList-TableBody"/>
            </w:pPr>
            <w:r>
              <w:t>Análise Avançada contra Ameaças 2016 (ML de Usuário ou OSE)</w:t>
            </w:r>
          </w:p>
          <w:p w14:paraId="10A7B16A" w14:textId="77777777" w:rsidR="005C71A9" w:rsidRDefault="00CE19D0">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0C4DE0BD" w14:textId="77777777" w:rsidR="005C71A9" w:rsidRDefault="00CE19D0">
            <w:pPr>
              <w:pStyle w:val="ProductList-TableBody"/>
            </w:pPr>
            <w:r>
              <w:t>Proteção Avançada contra Ameaças do Azure para Usuários (SL de Usuário)</w:t>
            </w:r>
          </w:p>
          <w:p w14:paraId="22B3731A" w14:textId="77777777" w:rsidR="005C71A9" w:rsidRDefault="00CE19D0">
            <w:pPr>
              <w:pStyle w:val="ProductList-TableBody"/>
            </w:pPr>
            <w:r>
              <w:t xml:space="preserve">Licença Equivalente à Licença de Gerenciamento (consulte o </w:t>
            </w:r>
            <w:hyperlink w:anchor="_Sec591">
              <w:r>
                <w:rPr>
                  <w:color w:val="00467F"/>
                  <w:u w:val="single"/>
                </w:rPr>
                <w:t>Apêndice A</w:t>
              </w:r>
            </w:hyperlink>
            <w:r>
              <w:t>)</w:t>
            </w:r>
          </w:p>
        </w:tc>
      </w:tr>
    </w:tbl>
    <w:p w14:paraId="6FCA2470" w14:textId="77777777" w:rsidR="005C71A9" w:rsidRDefault="005C71A9">
      <w:pPr>
        <w:pStyle w:val="ProductList-Body"/>
      </w:pPr>
    </w:p>
    <w:p w14:paraId="38E4C55D" w14:textId="77777777" w:rsidR="005C71A9" w:rsidRDefault="00CE19D0">
      <w:pPr>
        <w:pStyle w:val="ProductList-ClauseHeading"/>
        <w:outlineLvl w:val="3"/>
      </w:pPr>
      <w:r>
        <w:t>3.2 Uso Exigindo uma Licença de Gerenciamento</w:t>
      </w:r>
    </w:p>
    <w:p w14:paraId="3B74512F" w14:textId="77777777" w:rsidR="005C71A9" w:rsidRDefault="00CE19D0">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785B4E17" w14:textId="77777777" w:rsidR="005C71A9" w:rsidRDefault="005C71A9">
      <w:pPr>
        <w:pStyle w:val="ProductList-Body"/>
      </w:pPr>
    </w:p>
    <w:p w14:paraId="61CFB646" w14:textId="77777777" w:rsidR="005C71A9" w:rsidRDefault="00CE19D0">
      <w:pPr>
        <w:pStyle w:val="ProductList-ClauseHeading"/>
        <w:outlineLvl w:val="3"/>
      </w:pPr>
      <w:r>
        <w:t>3.3 Termos de Licenciamento de Terceiros para Componentes de Software Livre</w:t>
      </w:r>
    </w:p>
    <w:p w14:paraId="78908740" w14:textId="77777777" w:rsidR="005C71A9" w:rsidRDefault="00CE19D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5BA18AB3" w14:textId="77777777" w:rsidR="005C71A9" w:rsidRDefault="00CE19D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1"/>
        <w:gridCol w:w="3647"/>
        <w:gridCol w:w="3618"/>
      </w:tblGrid>
      <w:tr w:rsidR="005C71A9" w14:paraId="31948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2D6F5"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0D5E5B" w14:textId="77777777" w:rsidR="005C71A9" w:rsidRDefault="00CE19D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98B60" w14:textId="77777777" w:rsidR="005C71A9" w:rsidRDefault="00CE19D0">
            <w:pPr>
              <w:pStyle w:val="ProductList-TableBody"/>
            </w:pPr>
            <w:r>
              <w:rPr>
                <w:color w:val="404040"/>
              </w:rPr>
              <w:t>Direitos de Failover: N/D</w:t>
            </w:r>
          </w:p>
        </w:tc>
      </w:tr>
      <w:tr w:rsidR="005C71A9" w14:paraId="612E9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5FCB"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BA6C"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AC9C" w14:textId="77777777" w:rsidR="005C71A9" w:rsidRDefault="00CE19D0">
            <w:pPr>
              <w:pStyle w:val="ProductList-TableBody"/>
            </w:pPr>
            <w:r>
              <w:rPr>
                <w:color w:val="404040"/>
              </w:rPr>
              <w:t>Direitos de Roaming: N/D</w:t>
            </w:r>
          </w:p>
        </w:tc>
      </w:tr>
      <w:tr w:rsidR="005C71A9" w14:paraId="3D557939" w14:textId="77777777">
        <w:tc>
          <w:tcPr>
            <w:tcW w:w="4040" w:type="dxa"/>
            <w:tcBorders>
              <w:top w:val="single" w:sz="4" w:space="0" w:color="000000"/>
              <w:left w:val="single" w:sz="4" w:space="0" w:color="000000"/>
              <w:bottom w:val="single" w:sz="4" w:space="0" w:color="000000"/>
              <w:right w:val="single" w:sz="4" w:space="0" w:color="000000"/>
            </w:tcBorders>
          </w:tcPr>
          <w:p w14:paraId="540C0014" w14:textId="77777777" w:rsidR="005C71A9" w:rsidRDefault="00CE19D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D44F"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BAC2" w14:textId="77777777" w:rsidR="005C71A9" w:rsidRDefault="005C71A9">
            <w:pPr>
              <w:pStyle w:val="ProductList-TableBody"/>
            </w:pPr>
          </w:p>
        </w:tc>
      </w:tr>
    </w:tbl>
    <w:p w14:paraId="131843E5"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5C05A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166E9"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60D9D0BC" w14:textId="77777777" w:rsidR="005C71A9" w:rsidRDefault="005C71A9">
      <w:pPr>
        <w:pStyle w:val="ProductList-Body"/>
      </w:pPr>
    </w:p>
    <w:p w14:paraId="1F299C5B" w14:textId="77777777" w:rsidR="005C71A9" w:rsidRDefault="00CE19D0">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9508367"/>
      <w:r>
        <w:instrText>Azure FXT Edge Filer</w:instrText>
      </w:r>
      <w:bookmarkEnd w:id="42"/>
      <w:r>
        <w:instrText>" \l 2</w:instrText>
      </w:r>
      <w:r>
        <w:fldChar w:fldCharType="end"/>
      </w:r>
    </w:p>
    <w:p w14:paraId="1A6023A8" w14:textId="77777777" w:rsidR="005C71A9" w:rsidRDefault="00CE19D0">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5C71A9" w14:paraId="19C24D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449A47"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F831D"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5C9FA"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23884"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ED860"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FAC19"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A1106"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BFA21"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7B401"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17968"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B6C1E"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F6C7F"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461D7BD7" w14:textId="77777777">
        <w:tc>
          <w:tcPr>
            <w:tcW w:w="4160" w:type="dxa"/>
            <w:tcBorders>
              <w:top w:val="single" w:sz="6" w:space="0" w:color="FFFFFF"/>
              <w:left w:val="none" w:sz="4" w:space="0" w:color="6E6E6E"/>
              <w:bottom w:val="dashed" w:sz="4" w:space="0" w:color="BFBFBF"/>
              <w:right w:val="none" w:sz="4" w:space="0" w:color="6E6E6E"/>
            </w:tcBorders>
          </w:tcPr>
          <w:p w14:paraId="4E2EBF0E" w14:textId="77777777" w:rsidR="005C71A9" w:rsidRDefault="00CE19D0">
            <w:pPr>
              <w:pStyle w:val="ProductList-TableBody"/>
            </w:pPr>
            <w:r>
              <w:t>Licença de Assinatura do Azure FXT Edge Filer</w:t>
            </w:r>
            <w:r>
              <w:fldChar w:fldCharType="begin"/>
            </w:r>
            <w:r>
              <w:instrText xml:space="preserve"> XE "Licença de Assinatura do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2646E46" w14:textId="77777777" w:rsidR="005C71A9" w:rsidRDefault="00CE19D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1E76CBE" w14:textId="77777777" w:rsidR="005C71A9" w:rsidRDefault="005C71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436B7E" w14:textId="77777777" w:rsidR="005C71A9" w:rsidRDefault="005C71A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7FC30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8A52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48DF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699B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4C83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2D18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D4B8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7ADA5" w14:textId="77777777" w:rsidR="005C71A9" w:rsidRDefault="005C71A9">
            <w:pPr>
              <w:pStyle w:val="ProductList-TableBody"/>
              <w:jc w:val="center"/>
            </w:pPr>
          </w:p>
        </w:tc>
      </w:tr>
      <w:tr w:rsidR="005C71A9" w14:paraId="32B70058" w14:textId="77777777">
        <w:tc>
          <w:tcPr>
            <w:tcW w:w="4160" w:type="dxa"/>
            <w:tcBorders>
              <w:top w:val="dashed" w:sz="4" w:space="0" w:color="BFBFBF"/>
              <w:left w:val="none" w:sz="4" w:space="0" w:color="6E6E6E"/>
              <w:bottom w:val="none" w:sz="4" w:space="0" w:color="FFFFFF"/>
              <w:right w:val="none" w:sz="4" w:space="0" w:color="6E6E6E"/>
            </w:tcBorders>
          </w:tcPr>
          <w:p w14:paraId="7424CC55" w14:textId="77777777" w:rsidR="005C71A9" w:rsidRDefault="00CE19D0">
            <w:pPr>
              <w:pStyle w:val="ProductList-TableBody"/>
            </w:pPr>
            <w:r>
              <w:t>Licença de Assinatura de Step-up do Azure FXT Edge Filer</w:t>
            </w:r>
            <w:r>
              <w:fldChar w:fldCharType="begin"/>
            </w:r>
            <w:r>
              <w:instrText xml:space="preserve"> XE "Licença de Assinatura de Step-up do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2BFC1EE" w14:textId="77777777" w:rsidR="005C71A9" w:rsidRDefault="00CE19D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17F9469"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6D6EE4"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43E62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0A73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C461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9E17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B1E1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66D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F18D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844DF" w14:textId="77777777" w:rsidR="005C71A9" w:rsidRDefault="005C71A9">
            <w:pPr>
              <w:pStyle w:val="ProductList-TableBody"/>
              <w:jc w:val="center"/>
            </w:pPr>
          </w:p>
        </w:tc>
      </w:tr>
    </w:tbl>
    <w:p w14:paraId="319507F0" w14:textId="77777777" w:rsidR="005C71A9" w:rsidRDefault="00CE19D0">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37"/>
        <w:gridCol w:w="3642"/>
        <w:gridCol w:w="3637"/>
      </w:tblGrid>
      <w:tr w:rsidR="005C71A9" w14:paraId="759E9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E3F1B"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63A7BC22"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94F93" w14:textId="77777777" w:rsidR="005C71A9" w:rsidRDefault="00CE19D0">
            <w:pPr>
              <w:pStyle w:val="ProductList-TableBody"/>
            </w:pPr>
            <w:r>
              <w:rPr>
                <w:color w:val="404040"/>
              </w:rPr>
              <w:t>Edições Anteriores: N/D</w:t>
            </w:r>
          </w:p>
        </w:tc>
      </w:tr>
      <w:tr w:rsidR="005C71A9" w14:paraId="64379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84FB"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2DD69AD" w14:textId="77777777" w:rsidR="005C71A9" w:rsidRDefault="00CE19D0">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 de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D92E" w14:textId="77777777" w:rsidR="005C71A9" w:rsidRDefault="00CE19D0">
            <w:pPr>
              <w:pStyle w:val="ProductList-TableBody"/>
            </w:pPr>
            <w:r>
              <w:rPr>
                <w:color w:val="404040"/>
              </w:rPr>
              <w:t>Pré-requisitos (SA): N/D</w:t>
            </w:r>
          </w:p>
        </w:tc>
      </w:tr>
      <w:tr w:rsidR="005C71A9" w14:paraId="350FD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5F11"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F3F5"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BD3E" w14:textId="77777777" w:rsidR="005C71A9" w:rsidRDefault="00CE19D0">
            <w:pPr>
              <w:pStyle w:val="ProductList-TableBody"/>
            </w:pPr>
            <w:r>
              <w:rPr>
                <w:color w:val="404040"/>
              </w:rPr>
              <w:t>Qualificados para Redução: N/D</w:t>
            </w:r>
          </w:p>
        </w:tc>
      </w:tr>
      <w:tr w:rsidR="005C71A9" w14:paraId="6D4AF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A65C"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DAB5"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2FF0" w14:textId="77777777" w:rsidR="005C71A9" w:rsidRDefault="00CE19D0">
            <w:pPr>
              <w:pStyle w:val="ProductList-TableBody"/>
            </w:pPr>
            <w:r>
              <w:rPr>
                <w:color w:val="404040"/>
              </w:rPr>
              <w:t>Qualificados para Adequação (“True-Up”): N/D</w:t>
            </w:r>
          </w:p>
        </w:tc>
      </w:tr>
      <w:tr w:rsidR="005C71A9" w14:paraId="5C8B6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FCE0"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0167"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B923" w14:textId="77777777" w:rsidR="005C71A9" w:rsidRDefault="005C71A9">
            <w:pPr>
              <w:pStyle w:val="ProductList-TableBody"/>
            </w:pPr>
          </w:p>
        </w:tc>
      </w:tr>
    </w:tbl>
    <w:p w14:paraId="6A640D24" w14:textId="77777777" w:rsidR="005C71A9" w:rsidRDefault="005C71A9">
      <w:pPr>
        <w:pStyle w:val="ProductList-Body"/>
      </w:pPr>
    </w:p>
    <w:p w14:paraId="1B58FDFD" w14:textId="77777777" w:rsidR="005C71A9" w:rsidRDefault="00CE19D0">
      <w:pPr>
        <w:pStyle w:val="ProductList-ClauseHeading"/>
        <w:outlineLvl w:val="3"/>
      </w:pPr>
      <w:r>
        <w:t>2.1 Licença de Step-Up do Azure FXT Edge Filer</w:t>
      </w:r>
    </w:p>
    <w:p w14:paraId="40149991" w14:textId="77777777" w:rsidR="005C71A9" w:rsidRDefault="00CE19D0">
      <w:pPr>
        <w:pStyle w:val="ProductList-Body"/>
      </w:pPr>
      <w:r>
        <w:t>Para cada SL do Azure FXT Edge Filer adquirido, o Cliente poderá adquirir uma SL de Step-up.</w:t>
      </w:r>
    </w:p>
    <w:p w14:paraId="71543487" w14:textId="77777777" w:rsidR="005C71A9" w:rsidRDefault="00CE19D0">
      <w:pPr>
        <w:pStyle w:val="ProductList-Offering1SubSection"/>
        <w:outlineLvl w:val="2"/>
      </w:pPr>
      <w:bookmarkStart w:id="45" w:name="_Sec1295"/>
      <w:r>
        <w:t>3. Direitos de Uso</w:t>
      </w:r>
      <w:bookmarkEnd w:id="45"/>
    </w:p>
    <w:tbl>
      <w:tblPr>
        <w:tblStyle w:val="PURTable"/>
        <w:tblW w:w="0" w:type="dxa"/>
        <w:tblLook w:val="04A0" w:firstRow="1" w:lastRow="0" w:firstColumn="1" w:lastColumn="0" w:noHBand="0" w:noVBand="1"/>
      </w:tblPr>
      <w:tblGrid>
        <w:gridCol w:w="3642"/>
        <w:gridCol w:w="3624"/>
        <w:gridCol w:w="3650"/>
      </w:tblGrid>
      <w:tr w:rsidR="005C71A9" w14:paraId="11E06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00B9D"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9">
              <w:r>
                <w:rPr>
                  <w:color w:val="00467F"/>
                  <w:u w:val="single"/>
                </w:rPr>
                <w:t>Universal</w:t>
              </w:r>
            </w:hyperlink>
            <w:r>
              <w:t xml:space="preserve">; </w:t>
            </w:r>
            <w:hyperlink w:anchor="_Sec545">
              <w:r>
                <w:rPr>
                  <w:color w:val="00467F"/>
                  <w:u w:val="single"/>
                </w:rPr>
                <w:t>Servidores Especiais</w:t>
              </w:r>
            </w:hyperlink>
          </w:p>
        </w:tc>
        <w:tc>
          <w:tcPr>
            <w:tcW w:w="4040" w:type="dxa"/>
            <w:tcBorders>
              <w:top w:val="single" w:sz="18" w:space="0" w:color="00188F"/>
              <w:left w:val="single" w:sz="4" w:space="0" w:color="000000"/>
              <w:bottom w:val="single" w:sz="4" w:space="0" w:color="000000"/>
              <w:right w:val="single" w:sz="4" w:space="0" w:color="000000"/>
            </w:tcBorders>
          </w:tcPr>
          <w:p w14:paraId="537A6784"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218DC" w14:textId="77777777" w:rsidR="005C71A9" w:rsidRDefault="00CE19D0">
            <w:pPr>
              <w:pStyle w:val="ProductList-TableBody"/>
            </w:pPr>
            <w:r>
              <w:rPr>
                <w:color w:val="404040"/>
              </w:rPr>
              <w:t>Software Adicional: N/D</w:t>
            </w:r>
          </w:p>
        </w:tc>
      </w:tr>
      <w:tr w:rsidR="005C71A9" w14:paraId="1A50F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0FA8"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8437" w14:textId="77777777" w:rsidR="005C71A9" w:rsidRDefault="00CE19D0">
            <w:pPr>
              <w:pStyle w:val="ProductList-TableBody"/>
            </w:pPr>
            <w:r>
              <w:rPr>
                <w:color w:val="404040"/>
              </w:rPr>
              <w:t>Requisitos de Acesso do Usuário Externo: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DFD6" w14:textId="77777777" w:rsidR="005C71A9" w:rsidRDefault="00CE19D0">
            <w:pPr>
              <w:pStyle w:val="ProductList-TableBody"/>
            </w:pPr>
            <w:r>
              <w:rPr>
                <w:color w:val="404040"/>
              </w:rPr>
              <w:t>Tecnologias Incluídas: Componentes de Software do Windows</w:t>
            </w:r>
          </w:p>
        </w:tc>
      </w:tr>
      <w:tr w:rsidR="005C71A9" w14:paraId="6E4BB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10F0" w14:textId="77777777" w:rsidR="005C71A9" w:rsidRDefault="00CE19D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9FAD"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9D8B" w14:textId="77777777" w:rsidR="005C71A9" w:rsidRDefault="005C71A9">
            <w:pPr>
              <w:pStyle w:val="ProductList-TableBody"/>
            </w:pPr>
          </w:p>
        </w:tc>
      </w:tr>
    </w:tbl>
    <w:p w14:paraId="69523516" w14:textId="77777777" w:rsidR="005C71A9" w:rsidRDefault="005C71A9">
      <w:pPr>
        <w:pStyle w:val="ProductList-Body"/>
      </w:pPr>
    </w:p>
    <w:p w14:paraId="11CB71EC" w14:textId="77777777" w:rsidR="005C71A9" w:rsidRDefault="00CE19D0">
      <w:pPr>
        <w:pStyle w:val="ProductList-ClauseHeading"/>
        <w:outlineLvl w:val="3"/>
      </w:pPr>
      <w:r>
        <w:t>3.1 Armazenando Dados Processados em Servidores de Terceiros</w:t>
      </w:r>
    </w:p>
    <w:p w14:paraId="44DE37E9" w14:textId="77777777" w:rsidR="005C71A9" w:rsidRDefault="00CE19D0">
      <w:pPr>
        <w:pStyle w:val="ProductList-Body"/>
      </w:pPr>
      <w:r>
        <w:t>O Cliente deverá adquirir a SL de Step-Up além da SL de base do Azure FXT Edge Filer</w:t>
      </w:r>
      <w:r>
        <w:fldChar w:fldCharType="begin"/>
      </w:r>
      <w:r>
        <w:instrText xml:space="preserve"> XE "Azure FXT Edge Filer" </w:instrText>
      </w:r>
      <w:r>
        <w:fldChar w:fldCharType="end"/>
      </w:r>
      <w:r>
        <w:t xml:space="preserve"> a fim de usar o software para fazer backup de dados do Servidor Licenciado para servidores de terceiros.</w:t>
      </w:r>
    </w:p>
    <w:p w14:paraId="1C13C2EF" w14:textId="77777777" w:rsidR="005C71A9" w:rsidRDefault="00CE19D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1"/>
        <w:gridCol w:w="3647"/>
        <w:gridCol w:w="3618"/>
      </w:tblGrid>
      <w:tr w:rsidR="005C71A9" w14:paraId="7CE53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A03C5" w14:textId="77777777" w:rsidR="005C71A9" w:rsidRDefault="00CE19D0">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F7835" w14:textId="77777777" w:rsidR="005C71A9" w:rsidRDefault="00CE19D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3425A" w14:textId="77777777" w:rsidR="005C71A9" w:rsidRDefault="00CE19D0">
            <w:pPr>
              <w:pStyle w:val="ProductList-TableBody"/>
            </w:pPr>
            <w:r>
              <w:rPr>
                <w:color w:val="404040"/>
              </w:rPr>
              <w:t>Direitos de Failover: N/D</w:t>
            </w:r>
          </w:p>
        </w:tc>
      </w:tr>
      <w:tr w:rsidR="005C71A9" w14:paraId="36D42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5081"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0275"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7390A" w14:textId="77777777" w:rsidR="005C71A9" w:rsidRDefault="00CE19D0">
            <w:pPr>
              <w:pStyle w:val="ProductList-TableBody"/>
            </w:pPr>
            <w:r>
              <w:rPr>
                <w:color w:val="404040"/>
              </w:rPr>
              <w:t>Direitos de Roaming: N/D</w:t>
            </w:r>
          </w:p>
        </w:tc>
      </w:tr>
      <w:tr w:rsidR="005C71A9" w14:paraId="4560A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FE4F" w14:textId="77777777" w:rsidR="005C71A9" w:rsidRDefault="00CE19D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D03F"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FFE3" w14:textId="77777777" w:rsidR="005C71A9" w:rsidRDefault="005C71A9">
            <w:pPr>
              <w:pStyle w:val="ProductList-TableBody"/>
            </w:pPr>
          </w:p>
        </w:tc>
      </w:tr>
    </w:tbl>
    <w:p w14:paraId="275DC4D5"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7D5CD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4F58C"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6CD84D33" w14:textId="77777777" w:rsidR="005C71A9" w:rsidRDefault="005C71A9">
      <w:pPr>
        <w:pStyle w:val="ProductList-Body"/>
      </w:pPr>
    </w:p>
    <w:p w14:paraId="41167FC2" w14:textId="77777777" w:rsidR="005C71A9" w:rsidRDefault="00CE19D0">
      <w:pPr>
        <w:pStyle w:val="ProductList-Offering1HeadingNoBorder"/>
        <w:outlineLvl w:val="1"/>
      </w:pPr>
      <w:bookmarkStart w:id="47" w:name="_Sec592"/>
      <w:r>
        <w:t>BizTalk</w:t>
      </w:r>
      <w:bookmarkEnd w:id="47"/>
      <w:r>
        <w:fldChar w:fldCharType="begin"/>
      </w:r>
      <w:r>
        <w:instrText xml:space="preserve"> TC "</w:instrText>
      </w:r>
      <w:bookmarkStart w:id="48" w:name="_Toc49508368"/>
      <w:r>
        <w:instrText>BizTalk</w:instrText>
      </w:r>
      <w:bookmarkEnd w:id="48"/>
      <w:r>
        <w:instrText>" \l 2</w:instrText>
      </w:r>
      <w:r>
        <w:fldChar w:fldCharType="end"/>
      </w:r>
    </w:p>
    <w:p w14:paraId="1730146A" w14:textId="77777777" w:rsidR="005C71A9" w:rsidRDefault="00CE19D0">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C71A9" w14:paraId="5994CC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8BDF4E"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28109"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D1DF9"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39BEB"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164A1"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E61A9"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55CD3"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6C89F"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378E"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F1A7A"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796A3"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A964D"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12A3F268" w14:textId="77777777">
        <w:tc>
          <w:tcPr>
            <w:tcW w:w="4160" w:type="dxa"/>
            <w:tcBorders>
              <w:top w:val="single" w:sz="6" w:space="0" w:color="FFFFFF"/>
              <w:left w:val="none" w:sz="4" w:space="0" w:color="6E6E6E"/>
              <w:bottom w:val="dashed" w:sz="4" w:space="0" w:color="BFBFBF"/>
              <w:right w:val="none" w:sz="4" w:space="0" w:color="6E6E6E"/>
            </w:tcBorders>
          </w:tcPr>
          <w:p w14:paraId="3C748A97" w14:textId="77777777" w:rsidR="005C71A9" w:rsidRDefault="00CE19D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F59487" w14:textId="77777777" w:rsidR="005C71A9" w:rsidRDefault="00CE19D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4FD86F" w14:textId="77777777" w:rsidR="005C71A9" w:rsidRDefault="00CE19D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2EE88C" w14:textId="77777777" w:rsidR="005C71A9" w:rsidRDefault="00CE19D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59C34FA" w14:textId="77777777" w:rsidR="005C71A9" w:rsidRDefault="00CE19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926CB"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40F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24D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3543"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124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1C7F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1778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52A3F720" w14:textId="77777777">
        <w:tc>
          <w:tcPr>
            <w:tcW w:w="4160" w:type="dxa"/>
            <w:tcBorders>
              <w:top w:val="dashed" w:sz="4" w:space="0" w:color="BFBFBF"/>
              <w:left w:val="none" w:sz="4" w:space="0" w:color="6E6E6E"/>
              <w:bottom w:val="dashed" w:sz="4" w:space="0" w:color="BFBFBF"/>
              <w:right w:val="none" w:sz="4" w:space="0" w:color="6E6E6E"/>
            </w:tcBorders>
          </w:tcPr>
          <w:p w14:paraId="36972A44" w14:textId="77777777" w:rsidR="005C71A9" w:rsidRDefault="00CE19D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3D4C2A" w14:textId="77777777" w:rsidR="005C71A9" w:rsidRDefault="00CE19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9FE2D1"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CD338E"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3FC14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7845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C972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FB10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7F93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FB2D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D49A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EB009" w14:textId="77777777" w:rsidR="005C71A9" w:rsidRDefault="005C71A9">
            <w:pPr>
              <w:pStyle w:val="ProductList-TableBody"/>
              <w:jc w:val="center"/>
            </w:pPr>
          </w:p>
        </w:tc>
      </w:tr>
      <w:tr w:rsidR="005C71A9" w14:paraId="439B8C00" w14:textId="77777777">
        <w:tc>
          <w:tcPr>
            <w:tcW w:w="4160" w:type="dxa"/>
            <w:tcBorders>
              <w:top w:val="dashed" w:sz="4" w:space="0" w:color="BFBFBF"/>
              <w:left w:val="none" w:sz="4" w:space="0" w:color="6E6E6E"/>
              <w:bottom w:val="dashed" w:sz="4" w:space="0" w:color="BFBFBF"/>
              <w:right w:val="none" w:sz="4" w:space="0" w:color="6E6E6E"/>
            </w:tcBorders>
          </w:tcPr>
          <w:p w14:paraId="774C66C1" w14:textId="77777777" w:rsidR="005C71A9" w:rsidRDefault="00CE19D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0EFC0A" w14:textId="77777777" w:rsidR="005C71A9" w:rsidRDefault="00CE19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E7E445" w14:textId="77777777" w:rsidR="005C71A9" w:rsidRDefault="00CE19D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2D26B4" w14:textId="77777777" w:rsidR="005C71A9" w:rsidRDefault="00CE19D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326FA1" w14:textId="77777777" w:rsidR="005C71A9" w:rsidRDefault="00CE19D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3BB8"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CEB0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DFB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07DD"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779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883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D6DD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48A34D69" w14:textId="77777777">
        <w:tc>
          <w:tcPr>
            <w:tcW w:w="4160" w:type="dxa"/>
            <w:tcBorders>
              <w:top w:val="dashed" w:sz="4" w:space="0" w:color="BFBFBF"/>
              <w:left w:val="none" w:sz="4" w:space="0" w:color="6E6E6E"/>
              <w:bottom w:val="dashed" w:sz="4" w:space="0" w:color="BFBFBF"/>
              <w:right w:val="none" w:sz="4" w:space="0" w:color="6E6E6E"/>
            </w:tcBorders>
          </w:tcPr>
          <w:p w14:paraId="4156ACFF" w14:textId="77777777" w:rsidR="005C71A9" w:rsidRDefault="00CE19D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379A0A" w14:textId="77777777" w:rsidR="005C71A9" w:rsidRDefault="00CE19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1D3E96" w14:textId="77777777" w:rsidR="005C71A9" w:rsidRDefault="00CE19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F6C8DF" w14:textId="77777777" w:rsidR="005C71A9" w:rsidRDefault="00CE19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84FEB0" w14:textId="77777777" w:rsidR="005C71A9" w:rsidRDefault="00CE19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B5A16"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E80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BC1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9C7F"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9868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EE4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A4F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6B080272" w14:textId="77777777">
        <w:tc>
          <w:tcPr>
            <w:tcW w:w="4160" w:type="dxa"/>
            <w:tcBorders>
              <w:top w:val="dashed" w:sz="4" w:space="0" w:color="BFBFBF"/>
              <w:left w:val="none" w:sz="4" w:space="0" w:color="6E6E6E"/>
              <w:bottom w:val="none" w:sz="4" w:space="0" w:color="6E6E6E"/>
              <w:right w:val="none" w:sz="4" w:space="0" w:color="6E6E6E"/>
            </w:tcBorders>
          </w:tcPr>
          <w:p w14:paraId="3BDD8445" w14:textId="77777777" w:rsidR="005C71A9" w:rsidRDefault="00CE19D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281DB6" w14:textId="77777777" w:rsidR="005C71A9" w:rsidRDefault="00CE19D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08B65E"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491986"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E6520A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304A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768D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DF3F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45DB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BDDF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E43A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78862" w14:textId="77777777" w:rsidR="005C71A9" w:rsidRDefault="005C71A9">
            <w:pPr>
              <w:pStyle w:val="ProductList-TableBody"/>
              <w:jc w:val="center"/>
            </w:pPr>
          </w:p>
        </w:tc>
      </w:tr>
    </w:tbl>
    <w:p w14:paraId="2D52D084" w14:textId="77777777" w:rsidR="005C71A9" w:rsidRDefault="00CE19D0">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37"/>
        <w:gridCol w:w="3642"/>
        <w:gridCol w:w="3637"/>
      </w:tblGrid>
      <w:tr w:rsidR="005C71A9" w14:paraId="580EC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63098"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7530C7D"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2E604" w14:textId="77777777" w:rsidR="005C71A9" w:rsidRDefault="00CE19D0">
            <w:pPr>
              <w:pStyle w:val="ProductList-TableBody"/>
            </w:pPr>
            <w:r>
              <w:rPr>
                <w:color w:val="404040"/>
              </w:rPr>
              <w:t>Edições Anteriores: N/D</w:t>
            </w:r>
          </w:p>
        </w:tc>
      </w:tr>
      <w:tr w:rsidR="005C71A9" w14:paraId="0DA51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2C86" w14:textId="77777777" w:rsidR="005C71A9" w:rsidRDefault="00CE19D0">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F370"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C9DD299"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5C71A9" w14:paraId="69925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80055"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40C16531" w14:textId="77777777" w:rsidR="005C71A9" w:rsidRDefault="00CE19D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D800" w14:textId="77777777" w:rsidR="005C71A9" w:rsidRDefault="00CE19D0">
            <w:pPr>
              <w:pStyle w:val="ProductList-TableBody"/>
            </w:pPr>
            <w:r>
              <w:rPr>
                <w:color w:val="404040"/>
              </w:rPr>
              <w:t>Qualificados para Redução: N/D</w:t>
            </w:r>
          </w:p>
        </w:tc>
      </w:tr>
      <w:tr w:rsidR="005C71A9" w14:paraId="6A341A1E" w14:textId="77777777">
        <w:tc>
          <w:tcPr>
            <w:tcW w:w="4040" w:type="dxa"/>
            <w:tcBorders>
              <w:top w:val="single" w:sz="4" w:space="0" w:color="000000"/>
              <w:left w:val="single" w:sz="4" w:space="0" w:color="000000"/>
              <w:bottom w:val="single" w:sz="4" w:space="0" w:color="000000"/>
              <w:right w:val="single" w:sz="4" w:space="0" w:color="000000"/>
            </w:tcBorders>
          </w:tcPr>
          <w:p w14:paraId="2D51D72B"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4C03"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DC31" w14:textId="77777777" w:rsidR="005C71A9" w:rsidRDefault="00CE19D0">
            <w:pPr>
              <w:pStyle w:val="ProductList-TableBody"/>
            </w:pPr>
            <w:r>
              <w:rPr>
                <w:color w:val="404040"/>
              </w:rPr>
              <w:t>Qualificados para Adequação (“True-Up”): N/D</w:t>
            </w:r>
          </w:p>
        </w:tc>
      </w:tr>
      <w:tr w:rsidR="005C71A9" w14:paraId="7BCBB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D453"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75C7"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366D" w14:textId="77777777" w:rsidR="005C71A9" w:rsidRDefault="005C71A9">
            <w:pPr>
              <w:pStyle w:val="ProductList-TableBody"/>
            </w:pPr>
          </w:p>
        </w:tc>
      </w:tr>
    </w:tbl>
    <w:p w14:paraId="509E6103" w14:textId="77777777" w:rsidR="005C71A9" w:rsidRDefault="00CE19D0">
      <w:pPr>
        <w:pStyle w:val="ProductList-Offering1SubSection"/>
        <w:outlineLvl w:val="2"/>
      </w:pPr>
      <w:bookmarkStart w:id="51" w:name="_Sec595"/>
      <w:r>
        <w:t>3. Direitos de Uso</w:t>
      </w:r>
      <w:bookmarkEnd w:id="51"/>
    </w:p>
    <w:tbl>
      <w:tblPr>
        <w:tblStyle w:val="PURTable"/>
        <w:tblW w:w="0" w:type="dxa"/>
        <w:tblLook w:val="04A0" w:firstRow="1" w:lastRow="0" w:firstColumn="1" w:lastColumn="0" w:noHBand="0" w:noVBand="1"/>
      </w:tblPr>
      <w:tblGrid>
        <w:gridCol w:w="3642"/>
        <w:gridCol w:w="3624"/>
        <w:gridCol w:w="3650"/>
      </w:tblGrid>
      <w:tr w:rsidR="005C71A9" w14:paraId="64517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C867B"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00C00716"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61DC87C5" w14:textId="77777777" w:rsidR="005C71A9" w:rsidRDefault="00CE19D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C71A9" w14:paraId="4C02C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047F"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34DB" w14:textId="77777777" w:rsidR="005C71A9" w:rsidRDefault="00CE19D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058EA2A8" w14:textId="77777777" w:rsidR="005C71A9" w:rsidRDefault="00CE19D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5C71A9" w14:paraId="3FA2C964" w14:textId="77777777">
        <w:tc>
          <w:tcPr>
            <w:tcW w:w="4040" w:type="dxa"/>
            <w:tcBorders>
              <w:top w:val="single" w:sz="4" w:space="0" w:color="000000"/>
              <w:left w:val="single" w:sz="4" w:space="0" w:color="000000"/>
              <w:bottom w:val="single" w:sz="4" w:space="0" w:color="000000"/>
              <w:right w:val="single" w:sz="4" w:space="0" w:color="000000"/>
            </w:tcBorders>
          </w:tcPr>
          <w:p w14:paraId="226BBFDD"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3CB5"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1A0CD" w14:textId="77777777" w:rsidR="005C71A9" w:rsidRDefault="005C71A9">
            <w:pPr>
              <w:pStyle w:val="ProductList-TableBody"/>
            </w:pPr>
          </w:p>
        </w:tc>
      </w:tr>
    </w:tbl>
    <w:p w14:paraId="6314D0E6" w14:textId="77777777" w:rsidR="005C71A9" w:rsidRDefault="005C71A9">
      <w:pPr>
        <w:pStyle w:val="ProductList-Body"/>
      </w:pPr>
    </w:p>
    <w:p w14:paraId="309F0403" w14:textId="77777777" w:rsidR="005C71A9" w:rsidRDefault="00CE19D0">
      <w:pPr>
        <w:pStyle w:val="ProductList-ClauseHeading"/>
        <w:outlineLvl w:val="3"/>
      </w:pPr>
      <w:r>
        <w:t>3.1 BizTalk Server Branch e Standard Edition</w:t>
      </w:r>
    </w:p>
    <w:p w14:paraId="5F69B59D" w14:textId="77777777" w:rsidR="005C71A9" w:rsidRDefault="00CE19D0">
      <w:pPr>
        <w:pStyle w:val="ProductList-SubClauseHeading"/>
        <w:outlineLvl w:val="4"/>
      </w:pPr>
      <w:r>
        <w:t>3.1.1 Limitação de Uso</w:t>
      </w:r>
    </w:p>
    <w:p w14:paraId="75692FA8" w14:textId="77777777" w:rsidR="005C71A9" w:rsidRDefault="00CE19D0">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F564840" w14:textId="77777777" w:rsidR="005C71A9" w:rsidRDefault="005C71A9">
      <w:pPr>
        <w:pStyle w:val="ProductList-BodyIndented"/>
      </w:pPr>
    </w:p>
    <w:p w14:paraId="0C1EA1C9" w14:textId="77777777" w:rsidR="005C71A9" w:rsidRDefault="00CE19D0">
      <w:pPr>
        <w:pStyle w:val="ProductList-SubClauseHeading"/>
        <w:outlineLvl w:val="4"/>
      </w:pPr>
      <w:r>
        <w:t>3.1.2 Office Web Component</w:t>
      </w:r>
    </w:p>
    <w:p w14:paraId="0E314A07" w14:textId="77777777" w:rsidR="005C71A9" w:rsidRDefault="00CE19D0">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13F1B641" w14:textId="77777777" w:rsidR="005C71A9" w:rsidRDefault="005C71A9">
      <w:pPr>
        <w:pStyle w:val="ProductList-BodyIndented"/>
      </w:pPr>
    </w:p>
    <w:p w14:paraId="3AE98892" w14:textId="77777777" w:rsidR="005C71A9" w:rsidRDefault="00CE19D0">
      <w:pPr>
        <w:pStyle w:val="ProductList-ClauseHeading"/>
        <w:outlineLvl w:val="3"/>
      </w:pPr>
      <w:r>
        <w:t>3.2 BizTalk Server Branch Edition</w:t>
      </w:r>
    </w:p>
    <w:p w14:paraId="2C292248" w14:textId="77777777" w:rsidR="005C71A9" w:rsidRDefault="00CE19D0">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4114E472" w14:textId="77777777" w:rsidR="005C71A9" w:rsidRDefault="00CE19D0" w:rsidP="00CE19D0">
      <w:pPr>
        <w:pStyle w:val="ProductList-Bullet"/>
        <w:numPr>
          <w:ilvl w:val="0"/>
          <w:numId w:val="19"/>
        </w:numPr>
      </w:pPr>
      <w:r>
        <w:t>agir como nó principal em um modelo de networking “hub and spoke”,</w:t>
      </w:r>
    </w:p>
    <w:p w14:paraId="598CBD68" w14:textId="77777777" w:rsidR="005C71A9" w:rsidRDefault="00CE19D0" w:rsidP="00CE19D0">
      <w:pPr>
        <w:pStyle w:val="ProductList-Bullet"/>
        <w:numPr>
          <w:ilvl w:val="0"/>
          <w:numId w:val="19"/>
        </w:numPr>
      </w:pPr>
      <w:r>
        <w:t>centralizar comunicações empresariais com outros Servidores ou dispositivos ou</w:t>
      </w:r>
    </w:p>
    <w:p w14:paraId="074B3060" w14:textId="77777777" w:rsidR="005C71A9" w:rsidRDefault="00CE19D0" w:rsidP="00CE19D0">
      <w:pPr>
        <w:pStyle w:val="ProductList-Bullet"/>
        <w:numPr>
          <w:ilvl w:val="0"/>
          <w:numId w:val="19"/>
        </w:numPr>
      </w:pPr>
      <w:r>
        <w:t>automatizar os processos comerciais por meio de divisões, unidades de negócios ou agências.</w:t>
      </w:r>
    </w:p>
    <w:p w14:paraId="6A8B946F" w14:textId="77777777" w:rsidR="005C71A9" w:rsidRDefault="005C71A9">
      <w:pPr>
        <w:pStyle w:val="ProductList-Body"/>
      </w:pPr>
    </w:p>
    <w:p w14:paraId="07CA640F" w14:textId="77777777" w:rsidR="005C71A9" w:rsidRDefault="00CE19D0">
      <w:pPr>
        <w:pStyle w:val="ProductList-ClauseHeading"/>
        <w:outlineLvl w:val="3"/>
      </w:pPr>
      <w:r>
        <w:t>3.3 Licenciando o Uso do Host Integration Server (HIS)</w:t>
      </w:r>
    </w:p>
    <w:p w14:paraId="7A6D3EFB" w14:textId="77777777" w:rsidR="005C71A9" w:rsidRDefault="00CE19D0">
      <w:pPr>
        <w:pStyle w:val="ProductList-Body"/>
      </w:pPr>
      <w:r>
        <w:t>O Cliente pode usar o software para servidores HIS e o Software Adicional de acordo com os termos e condições do Modelo de Licença Por Núcleo usando as licenças principais do BizTalk Server. O Cliente pode usar o Software Adicional do HIS (por exemplo, o Cliente do HIS) somente em conjunto com o uso licenciado do software para servidores HIS. Os direitos aplicáveis a esse uso são determinados pela edição e a versão das licenças do BizTalk Server atribuídas pelo Cliente ao Servidor (por exemplo, os direitos de virtualização ilimitados exigem licenças do BizTalk Server Enterprise com SA). O uso do software para servidores HIS será limitado às implementações em filial se for usado de acordo com as licenças do BizTalk Server Branch Edition).</w:t>
      </w:r>
    </w:p>
    <w:p w14:paraId="4C16117A" w14:textId="77777777" w:rsidR="005C71A9" w:rsidRDefault="005C71A9">
      <w:pPr>
        <w:pStyle w:val="ProductList-Body"/>
      </w:pPr>
    </w:p>
    <w:p w14:paraId="05A95D8D" w14:textId="77777777" w:rsidR="005C71A9" w:rsidRDefault="00CE19D0">
      <w:pPr>
        <w:pStyle w:val="ProductList-ClauseHeading"/>
        <w:outlineLvl w:val="3"/>
      </w:pPr>
      <w:r>
        <w:t>3.4 Software Adicional</w:t>
      </w:r>
    </w:p>
    <w:tbl>
      <w:tblPr>
        <w:tblStyle w:val="PURTable"/>
        <w:tblW w:w="0" w:type="dxa"/>
        <w:tblLook w:val="04A0" w:firstRow="1" w:lastRow="0" w:firstColumn="1" w:lastColumn="0" w:noHBand="0" w:noVBand="1"/>
      </w:tblPr>
      <w:tblGrid>
        <w:gridCol w:w="3625"/>
        <w:gridCol w:w="3652"/>
        <w:gridCol w:w="3639"/>
      </w:tblGrid>
      <w:tr w:rsidR="005C71A9" w14:paraId="28A8F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7690BC" w14:textId="77777777" w:rsidR="005C71A9" w:rsidRDefault="00CE19D0">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589B6412" w14:textId="77777777" w:rsidR="005C71A9" w:rsidRDefault="00CE19D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C5AF655" w14:textId="77777777" w:rsidR="005C71A9" w:rsidRDefault="00CE19D0">
            <w:pPr>
              <w:pStyle w:val="ProductList-TableBody"/>
            </w:pPr>
            <w:r>
              <w:t>Esquemas e Modelos Correlatos do BizTalk Server</w:t>
            </w:r>
          </w:p>
        </w:tc>
      </w:tr>
      <w:tr w:rsidR="005C71A9" w14:paraId="1A405E44" w14:textId="77777777">
        <w:tc>
          <w:tcPr>
            <w:tcW w:w="4040" w:type="dxa"/>
            <w:tcBorders>
              <w:top w:val="single" w:sz="4" w:space="0" w:color="000000"/>
              <w:left w:val="single" w:sz="4" w:space="0" w:color="000000"/>
              <w:bottom w:val="single" w:sz="4" w:space="0" w:color="000000"/>
              <w:right w:val="single" w:sz="4" w:space="0" w:color="000000"/>
            </w:tcBorders>
          </w:tcPr>
          <w:p w14:paraId="74CC87FF" w14:textId="77777777" w:rsidR="005C71A9" w:rsidRDefault="00CE19D0">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658A30E7" w14:textId="77777777" w:rsidR="005C71A9" w:rsidRDefault="00CE19D0">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1830416" w14:textId="77777777" w:rsidR="005C71A9" w:rsidRDefault="00CE19D0">
            <w:pPr>
              <w:pStyle w:val="ProductList-TableBody"/>
            </w:pPr>
            <w:r>
              <w:t>APIs de Evento BAM e Interceptores e Ferramentas de Administração</w:t>
            </w:r>
          </w:p>
        </w:tc>
      </w:tr>
      <w:tr w:rsidR="005C71A9" w14:paraId="33D24475" w14:textId="77777777">
        <w:tc>
          <w:tcPr>
            <w:tcW w:w="4040" w:type="dxa"/>
            <w:tcBorders>
              <w:top w:val="single" w:sz="4" w:space="0" w:color="000000"/>
              <w:left w:val="single" w:sz="4" w:space="0" w:color="000000"/>
              <w:bottom w:val="single" w:sz="4" w:space="0" w:color="000000"/>
              <w:right w:val="single" w:sz="4" w:space="0" w:color="000000"/>
            </w:tcBorders>
          </w:tcPr>
          <w:p w14:paraId="326D18DE" w14:textId="77777777" w:rsidR="005C71A9" w:rsidRDefault="00CE19D0">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1E5FCA8A" w14:textId="77777777" w:rsidR="005C71A9" w:rsidRDefault="00CE19D0">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5BE9CFB5" w14:textId="77777777" w:rsidR="005C71A9" w:rsidRDefault="00CE19D0">
            <w:pPr>
              <w:pStyle w:val="ProductList-TableBody"/>
            </w:pPr>
            <w:r>
              <w:t>Ferramentas de Desenvolvimento</w:t>
            </w:r>
          </w:p>
        </w:tc>
      </w:tr>
      <w:tr w:rsidR="005C71A9" w14:paraId="1B51A9B8" w14:textId="77777777">
        <w:tc>
          <w:tcPr>
            <w:tcW w:w="4040" w:type="dxa"/>
            <w:tcBorders>
              <w:top w:val="single" w:sz="4" w:space="0" w:color="000000"/>
              <w:left w:val="single" w:sz="4" w:space="0" w:color="000000"/>
              <w:bottom w:val="single" w:sz="4" w:space="0" w:color="000000"/>
              <w:right w:val="single" w:sz="4" w:space="0" w:color="000000"/>
            </w:tcBorders>
          </w:tcPr>
          <w:p w14:paraId="24991BAA" w14:textId="77777777" w:rsidR="005C71A9" w:rsidRDefault="00CE19D0">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20C71676" w14:textId="77777777" w:rsidR="005C71A9" w:rsidRDefault="00CE19D0">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0B56E35" w14:textId="77777777" w:rsidR="005C71A9" w:rsidRDefault="00CE19D0">
            <w:pPr>
              <w:pStyle w:val="ProductList-TableBody"/>
            </w:pPr>
            <w:r>
              <w:t>MQHelper.dll</w:t>
            </w:r>
          </w:p>
        </w:tc>
      </w:tr>
      <w:tr w:rsidR="005C71A9" w14:paraId="2DBD202B" w14:textId="77777777">
        <w:tc>
          <w:tcPr>
            <w:tcW w:w="4040" w:type="dxa"/>
            <w:tcBorders>
              <w:top w:val="single" w:sz="4" w:space="0" w:color="000000"/>
              <w:left w:val="single" w:sz="4" w:space="0" w:color="000000"/>
              <w:bottom w:val="single" w:sz="4" w:space="0" w:color="000000"/>
              <w:right w:val="single" w:sz="4" w:space="0" w:color="000000"/>
            </w:tcBorders>
          </w:tcPr>
          <w:p w14:paraId="26E8AFBE" w14:textId="77777777" w:rsidR="005C71A9" w:rsidRDefault="00CE19D0">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47AAD2D5" w14:textId="77777777" w:rsidR="005C71A9" w:rsidRDefault="00CE19D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F6701CD" w14:textId="77777777" w:rsidR="005C71A9" w:rsidRDefault="00CE19D0">
            <w:pPr>
              <w:pStyle w:val="ProductList-TableBody"/>
            </w:pPr>
            <w:r>
              <w:t>Adaptador de Recebimento SOAP</w:t>
            </w:r>
          </w:p>
        </w:tc>
      </w:tr>
      <w:tr w:rsidR="005C71A9" w14:paraId="72CDB3CC" w14:textId="77777777">
        <w:tc>
          <w:tcPr>
            <w:tcW w:w="4040" w:type="dxa"/>
            <w:tcBorders>
              <w:top w:val="single" w:sz="4" w:space="0" w:color="000000"/>
              <w:left w:val="single" w:sz="4" w:space="0" w:color="000000"/>
              <w:bottom w:val="single" w:sz="4" w:space="0" w:color="000000"/>
              <w:right w:val="single" w:sz="4" w:space="0" w:color="000000"/>
            </w:tcBorders>
          </w:tcPr>
          <w:p w14:paraId="4B87CD7D" w14:textId="77777777" w:rsidR="005C71A9" w:rsidRDefault="00CE19D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3E31345" w14:textId="77777777" w:rsidR="005C71A9" w:rsidRDefault="00CE19D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9671642" w14:textId="77777777" w:rsidR="005C71A9" w:rsidRDefault="00CE19D0">
            <w:pPr>
              <w:pStyle w:val="ProductList-TableBody"/>
            </w:pPr>
            <w:r>
              <w:t>UDDI</w:t>
            </w:r>
          </w:p>
        </w:tc>
      </w:tr>
      <w:tr w:rsidR="005C71A9" w14:paraId="448820E2" w14:textId="77777777">
        <w:tc>
          <w:tcPr>
            <w:tcW w:w="4040" w:type="dxa"/>
            <w:tcBorders>
              <w:top w:val="single" w:sz="4" w:space="0" w:color="000000"/>
              <w:left w:val="single" w:sz="4" w:space="0" w:color="000000"/>
              <w:bottom w:val="single" w:sz="4" w:space="0" w:color="000000"/>
              <w:right w:val="single" w:sz="4" w:space="0" w:color="000000"/>
            </w:tcBorders>
          </w:tcPr>
          <w:p w14:paraId="5877806F" w14:textId="77777777" w:rsidR="005C71A9" w:rsidRDefault="00CE19D0">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B870EBE" w14:textId="77777777" w:rsidR="005C71A9" w:rsidRDefault="00CE19D0">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74D88DC" w14:textId="77777777" w:rsidR="005C71A9" w:rsidRDefault="005C71A9">
            <w:pPr>
              <w:pStyle w:val="ProductList-TableBody"/>
            </w:pPr>
          </w:p>
        </w:tc>
      </w:tr>
    </w:tbl>
    <w:p w14:paraId="35626A73" w14:textId="77777777" w:rsidR="005C71A9" w:rsidRDefault="00CE19D0">
      <w:pPr>
        <w:pStyle w:val="ProductList-Offering1SubSection"/>
        <w:outlineLvl w:val="2"/>
      </w:pPr>
      <w:bookmarkStart w:id="52" w:name="_Sec596"/>
      <w:r>
        <w:t>4. Software Assurance</w:t>
      </w:r>
      <w:bookmarkEnd w:id="52"/>
    </w:p>
    <w:p w14:paraId="1B9A8A48" w14:textId="77777777" w:rsidR="005C71A9" w:rsidRDefault="005C71A9">
      <w:pPr>
        <w:pStyle w:val="ProductList-Body"/>
      </w:pPr>
    </w:p>
    <w:tbl>
      <w:tblPr>
        <w:tblStyle w:val="PURTable"/>
        <w:tblW w:w="0" w:type="dxa"/>
        <w:tblLook w:val="04A0" w:firstRow="1" w:lastRow="0" w:firstColumn="1" w:lastColumn="0" w:noHBand="0" w:noVBand="1"/>
      </w:tblPr>
      <w:tblGrid>
        <w:gridCol w:w="3651"/>
        <w:gridCol w:w="3647"/>
        <w:gridCol w:w="3618"/>
      </w:tblGrid>
      <w:tr w:rsidR="005C71A9" w14:paraId="5374E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7B118"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119D64" w14:textId="77777777" w:rsidR="005C71A9" w:rsidRDefault="00CE19D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FDD98" w14:textId="77777777" w:rsidR="005C71A9" w:rsidRDefault="00CE19D0">
            <w:pPr>
              <w:pStyle w:val="ProductList-TableBody"/>
            </w:pPr>
            <w:r>
              <w:rPr>
                <w:color w:val="404040"/>
              </w:rPr>
              <w:t>Direitos de Failover: N/D</w:t>
            </w:r>
          </w:p>
        </w:tc>
      </w:tr>
      <w:tr w:rsidR="005C71A9" w14:paraId="2187A6C8" w14:textId="77777777">
        <w:tc>
          <w:tcPr>
            <w:tcW w:w="4040" w:type="dxa"/>
            <w:tcBorders>
              <w:top w:val="single" w:sz="4" w:space="0" w:color="000000"/>
              <w:left w:val="single" w:sz="4" w:space="0" w:color="000000"/>
              <w:bottom w:val="single" w:sz="4" w:space="0" w:color="000000"/>
              <w:right w:val="single" w:sz="4" w:space="0" w:color="000000"/>
            </w:tcBorders>
          </w:tcPr>
          <w:p w14:paraId="471BD4EE" w14:textId="77777777" w:rsidR="005C71A9" w:rsidRDefault="00CE19D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1C49B2F"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230E" w14:textId="77777777" w:rsidR="005C71A9" w:rsidRDefault="00CE19D0">
            <w:pPr>
              <w:pStyle w:val="ProductList-TableBody"/>
            </w:pPr>
            <w:r>
              <w:rPr>
                <w:color w:val="404040"/>
              </w:rPr>
              <w:t>Direitos de Roaming: N/D</w:t>
            </w:r>
          </w:p>
        </w:tc>
      </w:tr>
      <w:tr w:rsidR="005C71A9" w14:paraId="6B33EE8F" w14:textId="77777777">
        <w:tc>
          <w:tcPr>
            <w:tcW w:w="4040" w:type="dxa"/>
            <w:tcBorders>
              <w:top w:val="single" w:sz="4" w:space="0" w:color="000000"/>
              <w:left w:val="single" w:sz="4" w:space="0" w:color="000000"/>
              <w:bottom w:val="single" w:sz="4" w:space="0" w:color="000000"/>
              <w:right w:val="single" w:sz="4" w:space="0" w:color="000000"/>
            </w:tcBorders>
          </w:tcPr>
          <w:p w14:paraId="6C160033" w14:textId="77777777" w:rsidR="005C71A9" w:rsidRDefault="00CE19D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918D"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8CCA" w14:textId="77777777" w:rsidR="005C71A9" w:rsidRDefault="005C71A9">
            <w:pPr>
              <w:pStyle w:val="ProductList-TableBody"/>
            </w:pPr>
          </w:p>
        </w:tc>
      </w:tr>
    </w:tbl>
    <w:p w14:paraId="4253C13C" w14:textId="77777777" w:rsidR="005C71A9" w:rsidRDefault="005C71A9">
      <w:pPr>
        <w:pStyle w:val="ProductList-Body"/>
      </w:pPr>
    </w:p>
    <w:p w14:paraId="2228FA2F" w14:textId="77777777" w:rsidR="005C71A9" w:rsidRDefault="00CE19D0">
      <w:pPr>
        <w:pStyle w:val="ProductList-ClauseHeading"/>
        <w:outlineLvl w:val="3"/>
      </w:pPr>
      <w:r>
        <w:t>4.1 Biz Talk Server 2020 Enterprise – Virtualização Ilimitada</w:t>
      </w:r>
    </w:p>
    <w:p w14:paraId="19129952" w14:textId="77777777" w:rsidR="005C71A9" w:rsidRDefault="00CE19D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(por núcleo). </w:t>
      </w:r>
    </w:p>
    <w:p w14:paraId="799093C3" w14:textId="77777777" w:rsidR="005C71A9" w:rsidRDefault="005C71A9">
      <w:pPr>
        <w:pStyle w:val="ProductList-Body"/>
      </w:pPr>
    </w:p>
    <w:p w14:paraId="3A8189CA" w14:textId="77777777" w:rsidR="005C71A9" w:rsidRDefault="00CE19D0">
      <w:pPr>
        <w:pStyle w:val="ProductList-ClauseHeading"/>
        <w:outlineLvl w:val="3"/>
      </w:pPr>
      <w:r>
        <w:t>4.2 Pacotes de Recursos do Biz Talk Server</w:t>
      </w:r>
    </w:p>
    <w:p w14:paraId="168FDE3B" w14:textId="77777777" w:rsidR="005C71A9" w:rsidRDefault="00CE19D0">
      <w:pPr>
        <w:pStyle w:val="ProductList-Body"/>
      </w:pPr>
      <w:r>
        <w:t>O Cliente está qualificado a usar os Pacotes de Recursos lançados durante a vigência da sua cobertura de SA.</w:t>
      </w:r>
    </w:p>
    <w:p w14:paraId="284D3ABA" w14:textId="77777777" w:rsidR="005C71A9" w:rsidRDefault="005C71A9">
      <w:pPr>
        <w:pStyle w:val="ProductList-Body"/>
      </w:pPr>
    </w:p>
    <w:p w14:paraId="35D2BB60"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59FD42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B287D"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63F53155" w14:textId="77777777" w:rsidR="005C71A9" w:rsidRDefault="005C71A9">
      <w:pPr>
        <w:pStyle w:val="ProductList-Body"/>
      </w:pPr>
    </w:p>
    <w:p w14:paraId="50727553" w14:textId="77777777" w:rsidR="005C71A9" w:rsidRDefault="00CE19D0">
      <w:pPr>
        <w:pStyle w:val="ProductList-Offering1HeadingNoBorder"/>
        <w:outlineLvl w:val="1"/>
      </w:pPr>
      <w:bookmarkStart w:id="53" w:name="_Sec597"/>
      <w:r>
        <w:t>Pacotes CAL</w:t>
      </w:r>
      <w:bookmarkEnd w:id="53"/>
      <w:r>
        <w:fldChar w:fldCharType="begin"/>
      </w:r>
      <w:r>
        <w:instrText xml:space="preserve"> TC "</w:instrText>
      </w:r>
      <w:bookmarkStart w:id="54" w:name="_Toc49508369"/>
      <w:r>
        <w:instrText>Pacotes CAL</w:instrText>
      </w:r>
      <w:bookmarkEnd w:id="54"/>
      <w:r>
        <w:instrText>" \l 2</w:instrText>
      </w:r>
      <w:r>
        <w:fldChar w:fldCharType="end"/>
      </w:r>
    </w:p>
    <w:p w14:paraId="520BDD20" w14:textId="77777777" w:rsidR="005C71A9" w:rsidRDefault="00CE19D0">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C71A9" w14:paraId="6B1EB1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2EE4A6"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68DD9"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C73A1"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CD15D"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8A996"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EC04C"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41786"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74984"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C44FD"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F774D"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09333"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BD747"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79DF1B97" w14:textId="77777777">
        <w:tc>
          <w:tcPr>
            <w:tcW w:w="4160" w:type="dxa"/>
            <w:tcBorders>
              <w:top w:val="single" w:sz="6" w:space="0" w:color="FFFFFF"/>
              <w:left w:val="none" w:sz="4" w:space="0" w:color="6E6E6E"/>
              <w:bottom w:val="dashed" w:sz="4" w:space="0" w:color="BFBFBF"/>
              <w:right w:val="none" w:sz="4" w:space="0" w:color="6E6E6E"/>
            </w:tcBorders>
          </w:tcPr>
          <w:p w14:paraId="137E4663" w14:textId="77777777" w:rsidR="005C71A9" w:rsidRDefault="00CE19D0">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6E5F0021" w14:textId="77777777" w:rsidR="005C71A9" w:rsidRDefault="005C71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94ECB8" w14:textId="77777777" w:rsidR="005C71A9" w:rsidRDefault="00CE19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4A3D10" w14:textId="77777777" w:rsidR="005C71A9" w:rsidRDefault="00CE19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157011"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338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F63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A2C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A376"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AB8D"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C1737" w14:textId="77777777" w:rsidR="005C71A9" w:rsidRDefault="00CE19D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36E66" w14:textId="77777777" w:rsidR="005C71A9" w:rsidRDefault="00CE19D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5C71A9" w14:paraId="22979BA7" w14:textId="77777777">
        <w:tc>
          <w:tcPr>
            <w:tcW w:w="4160" w:type="dxa"/>
            <w:tcBorders>
              <w:top w:val="dashed" w:sz="4" w:space="0" w:color="BFBFBF"/>
              <w:left w:val="none" w:sz="4" w:space="0" w:color="6E6E6E"/>
              <w:bottom w:val="dashed" w:sz="4" w:space="0" w:color="BFBFBF"/>
              <w:right w:val="none" w:sz="4" w:space="0" w:color="6E6E6E"/>
            </w:tcBorders>
          </w:tcPr>
          <w:p w14:paraId="7F325634" w14:textId="77777777" w:rsidR="005C71A9" w:rsidRDefault="00CE19D0">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9220DE3"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7BA730"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C9C197"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149FF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88B1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D919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7B86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94FC1"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59C3F"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7DD8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B3AB2" w14:textId="77777777" w:rsidR="005C71A9" w:rsidRDefault="005C71A9">
            <w:pPr>
              <w:pStyle w:val="ProductList-TableBody"/>
              <w:jc w:val="center"/>
            </w:pPr>
          </w:p>
        </w:tc>
      </w:tr>
      <w:tr w:rsidR="005C71A9" w14:paraId="71811DFB" w14:textId="77777777">
        <w:tc>
          <w:tcPr>
            <w:tcW w:w="4160" w:type="dxa"/>
            <w:tcBorders>
              <w:top w:val="dashed" w:sz="4" w:space="0" w:color="BFBFBF"/>
              <w:left w:val="none" w:sz="4" w:space="0" w:color="6E6E6E"/>
              <w:bottom w:val="dashed" w:sz="4" w:space="0" w:color="BFBFBF"/>
              <w:right w:val="none" w:sz="4" w:space="0" w:color="6E6E6E"/>
            </w:tcBorders>
          </w:tcPr>
          <w:p w14:paraId="2D3B191B" w14:textId="77777777" w:rsidR="005C71A9" w:rsidRDefault="00CE19D0">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3EE691"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026A3"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70C83"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27DA8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6435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1DDC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5449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59BB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982A"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1778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40C1B" w14:textId="77777777" w:rsidR="005C71A9" w:rsidRDefault="005C71A9">
            <w:pPr>
              <w:pStyle w:val="ProductList-TableBody"/>
              <w:jc w:val="center"/>
            </w:pPr>
          </w:p>
        </w:tc>
      </w:tr>
      <w:tr w:rsidR="005C71A9" w14:paraId="791A76E3" w14:textId="77777777">
        <w:tc>
          <w:tcPr>
            <w:tcW w:w="4160" w:type="dxa"/>
            <w:tcBorders>
              <w:top w:val="dashed" w:sz="4" w:space="0" w:color="BFBFBF"/>
              <w:left w:val="none" w:sz="4" w:space="0" w:color="6E6E6E"/>
              <w:bottom w:val="dashed" w:sz="4" w:space="0" w:color="BFBFBF"/>
              <w:right w:val="none" w:sz="4" w:space="0" w:color="6E6E6E"/>
            </w:tcBorders>
          </w:tcPr>
          <w:p w14:paraId="01680C8A" w14:textId="77777777" w:rsidR="005C71A9" w:rsidRDefault="00CE19D0">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FB5C268"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EFD311"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811CDC"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3D18D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DA4D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9148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4A1C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E63D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4389"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0D87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CB361" w14:textId="77777777" w:rsidR="005C71A9" w:rsidRDefault="005C71A9">
            <w:pPr>
              <w:pStyle w:val="ProductList-TableBody"/>
              <w:jc w:val="center"/>
            </w:pPr>
          </w:p>
        </w:tc>
      </w:tr>
      <w:tr w:rsidR="005C71A9" w14:paraId="07DEC45F" w14:textId="77777777">
        <w:tc>
          <w:tcPr>
            <w:tcW w:w="4160" w:type="dxa"/>
            <w:tcBorders>
              <w:top w:val="dashed" w:sz="4" w:space="0" w:color="BFBFBF"/>
              <w:left w:val="none" w:sz="4" w:space="0" w:color="6E6E6E"/>
              <w:bottom w:val="dashed" w:sz="4" w:space="0" w:color="BFBFBF"/>
              <w:right w:val="none" w:sz="4" w:space="0" w:color="6E6E6E"/>
            </w:tcBorders>
          </w:tcPr>
          <w:p w14:paraId="074FDCD4" w14:textId="77777777" w:rsidR="005C71A9" w:rsidRDefault="00CE19D0">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DD755F5"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096088"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C93B04"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E9DAB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8D5F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5D1E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17A7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3AC8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F732B"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1F93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2561F" w14:textId="77777777" w:rsidR="005C71A9" w:rsidRDefault="005C71A9">
            <w:pPr>
              <w:pStyle w:val="ProductList-TableBody"/>
              <w:jc w:val="center"/>
            </w:pPr>
          </w:p>
        </w:tc>
      </w:tr>
      <w:tr w:rsidR="005C71A9" w14:paraId="39C77B66" w14:textId="77777777">
        <w:tc>
          <w:tcPr>
            <w:tcW w:w="4160" w:type="dxa"/>
            <w:tcBorders>
              <w:top w:val="dashed" w:sz="4" w:space="0" w:color="BFBFBF"/>
              <w:left w:val="none" w:sz="4" w:space="0" w:color="6E6E6E"/>
              <w:bottom w:val="dashed" w:sz="4" w:space="0" w:color="BFBFBF"/>
              <w:right w:val="none" w:sz="4" w:space="0" w:color="6E6E6E"/>
            </w:tcBorders>
          </w:tcPr>
          <w:p w14:paraId="08203394" w14:textId="77777777" w:rsidR="005C71A9" w:rsidRDefault="00CE19D0">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66757AE"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BA0C6"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73C1B7"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DB780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76EC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13C1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AB42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947D"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3422C"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E65C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279CD" w14:textId="77777777" w:rsidR="005C71A9" w:rsidRDefault="005C71A9">
            <w:pPr>
              <w:pStyle w:val="ProductList-TableBody"/>
              <w:jc w:val="center"/>
            </w:pPr>
          </w:p>
        </w:tc>
      </w:tr>
      <w:tr w:rsidR="005C71A9" w14:paraId="60350866" w14:textId="77777777">
        <w:tc>
          <w:tcPr>
            <w:tcW w:w="4160" w:type="dxa"/>
            <w:tcBorders>
              <w:top w:val="dashed" w:sz="4" w:space="0" w:color="BFBFBF"/>
              <w:left w:val="none" w:sz="4" w:space="0" w:color="6E6E6E"/>
              <w:bottom w:val="dashed" w:sz="4" w:space="0" w:color="BFBFBF"/>
              <w:right w:val="none" w:sz="4" w:space="0" w:color="6E6E6E"/>
            </w:tcBorders>
          </w:tcPr>
          <w:p w14:paraId="34D5CE4C" w14:textId="77777777" w:rsidR="005C71A9" w:rsidRDefault="00CE19D0">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09581613"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538FED"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7C53358" w14:textId="77777777" w:rsidR="005C71A9" w:rsidRDefault="00CE19D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34F6BF2" w14:textId="77777777" w:rsidR="005C71A9" w:rsidRDefault="00CE19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CE68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3903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FA3E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EE727"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89AD"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C88C3" w14:textId="77777777" w:rsidR="005C71A9" w:rsidRDefault="00CE19D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95A8" w14:textId="77777777" w:rsidR="005C71A9" w:rsidRDefault="00CE19D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5C71A9" w14:paraId="1A662264" w14:textId="77777777">
        <w:tc>
          <w:tcPr>
            <w:tcW w:w="4160" w:type="dxa"/>
            <w:tcBorders>
              <w:top w:val="dashed" w:sz="4" w:space="0" w:color="BFBFBF"/>
              <w:left w:val="none" w:sz="4" w:space="0" w:color="6E6E6E"/>
              <w:bottom w:val="dashed" w:sz="4" w:space="0" w:color="BFBFBF"/>
              <w:right w:val="none" w:sz="4" w:space="0" w:color="6E6E6E"/>
            </w:tcBorders>
          </w:tcPr>
          <w:p w14:paraId="6D901DFF" w14:textId="77777777" w:rsidR="005C71A9" w:rsidRDefault="00CE19D0">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CDBC3E2"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6A5DF"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61DA7"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EC47A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52C5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37E5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3B7C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E797A"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270B"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1B62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5B1E3" w14:textId="77777777" w:rsidR="005C71A9" w:rsidRDefault="005C71A9">
            <w:pPr>
              <w:pStyle w:val="ProductList-TableBody"/>
              <w:jc w:val="center"/>
            </w:pPr>
          </w:p>
        </w:tc>
      </w:tr>
      <w:tr w:rsidR="005C71A9" w14:paraId="7B609381" w14:textId="77777777">
        <w:tc>
          <w:tcPr>
            <w:tcW w:w="4160" w:type="dxa"/>
            <w:tcBorders>
              <w:top w:val="dashed" w:sz="4" w:space="0" w:color="BFBFBF"/>
              <w:left w:val="none" w:sz="4" w:space="0" w:color="6E6E6E"/>
              <w:bottom w:val="dashed" w:sz="4" w:space="0" w:color="BFBFBF"/>
              <w:right w:val="none" w:sz="4" w:space="0" w:color="6E6E6E"/>
            </w:tcBorders>
          </w:tcPr>
          <w:p w14:paraId="5B421065" w14:textId="77777777" w:rsidR="005C71A9" w:rsidRDefault="00CE19D0">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07BEA21"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1BBFE"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25EE78"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3A3A5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D507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56B1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ABE4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290F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5880"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0219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621EE" w14:textId="77777777" w:rsidR="005C71A9" w:rsidRDefault="005C71A9">
            <w:pPr>
              <w:pStyle w:val="ProductList-TableBody"/>
              <w:jc w:val="center"/>
            </w:pPr>
          </w:p>
        </w:tc>
      </w:tr>
      <w:tr w:rsidR="005C71A9" w14:paraId="04AF6C35" w14:textId="77777777">
        <w:tc>
          <w:tcPr>
            <w:tcW w:w="4160" w:type="dxa"/>
            <w:tcBorders>
              <w:top w:val="dashed" w:sz="4" w:space="0" w:color="BFBFBF"/>
              <w:left w:val="none" w:sz="4" w:space="0" w:color="6E6E6E"/>
              <w:bottom w:val="dashed" w:sz="4" w:space="0" w:color="BFBFBF"/>
              <w:right w:val="none" w:sz="4" w:space="0" w:color="6E6E6E"/>
            </w:tcBorders>
          </w:tcPr>
          <w:p w14:paraId="4307B938" w14:textId="77777777" w:rsidR="005C71A9" w:rsidRDefault="00CE19D0">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A596ED7"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FDEB3E"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6B21D"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5C07D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5559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23CB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FA8F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21B4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E6FB"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32A1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368FB" w14:textId="77777777" w:rsidR="005C71A9" w:rsidRDefault="005C71A9">
            <w:pPr>
              <w:pStyle w:val="ProductList-TableBody"/>
              <w:jc w:val="center"/>
            </w:pPr>
          </w:p>
        </w:tc>
      </w:tr>
      <w:tr w:rsidR="005C71A9" w14:paraId="2FA72383" w14:textId="77777777">
        <w:tc>
          <w:tcPr>
            <w:tcW w:w="4160" w:type="dxa"/>
            <w:tcBorders>
              <w:top w:val="dashed" w:sz="4" w:space="0" w:color="BFBFBF"/>
              <w:left w:val="none" w:sz="4" w:space="0" w:color="6E6E6E"/>
              <w:bottom w:val="dashed" w:sz="4" w:space="0" w:color="BFBFBF"/>
              <w:right w:val="none" w:sz="4" w:space="0" w:color="6E6E6E"/>
            </w:tcBorders>
          </w:tcPr>
          <w:p w14:paraId="58D6ED04" w14:textId="77777777" w:rsidR="005C71A9" w:rsidRDefault="00CE19D0">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84FA265"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15E4C5"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F61882"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16FCE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032C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903D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5192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218D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15F3"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3FDB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8573B" w14:textId="77777777" w:rsidR="005C71A9" w:rsidRDefault="005C71A9">
            <w:pPr>
              <w:pStyle w:val="ProductList-TableBody"/>
              <w:jc w:val="center"/>
            </w:pPr>
          </w:p>
        </w:tc>
      </w:tr>
      <w:tr w:rsidR="005C71A9" w14:paraId="3A6229B7" w14:textId="77777777">
        <w:tc>
          <w:tcPr>
            <w:tcW w:w="4160" w:type="dxa"/>
            <w:tcBorders>
              <w:top w:val="dashed" w:sz="4" w:space="0" w:color="BFBFBF"/>
              <w:left w:val="none" w:sz="4" w:space="0" w:color="6E6E6E"/>
              <w:bottom w:val="dashed" w:sz="4" w:space="0" w:color="BFBFBF"/>
              <w:right w:val="none" w:sz="4" w:space="0" w:color="6E6E6E"/>
            </w:tcBorders>
          </w:tcPr>
          <w:p w14:paraId="3A0A3175" w14:textId="77777777" w:rsidR="005C71A9" w:rsidRDefault="00CE19D0">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4181951"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8FFAAA"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90151C"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86CCB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8073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952B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74E3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040A4"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C90F2"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164A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0866F" w14:textId="77777777" w:rsidR="005C71A9" w:rsidRDefault="005C71A9">
            <w:pPr>
              <w:pStyle w:val="ProductList-TableBody"/>
              <w:jc w:val="center"/>
            </w:pPr>
          </w:p>
        </w:tc>
      </w:tr>
      <w:tr w:rsidR="005C71A9" w14:paraId="5B6B7D0A" w14:textId="77777777">
        <w:tc>
          <w:tcPr>
            <w:tcW w:w="4160" w:type="dxa"/>
            <w:tcBorders>
              <w:top w:val="dashed" w:sz="4" w:space="0" w:color="BFBFBF"/>
              <w:left w:val="none" w:sz="4" w:space="0" w:color="6E6E6E"/>
              <w:bottom w:val="none" w:sz="4" w:space="0" w:color="BFBFBF"/>
              <w:right w:val="none" w:sz="4" w:space="0" w:color="6E6E6E"/>
            </w:tcBorders>
          </w:tcPr>
          <w:p w14:paraId="62E71FB4" w14:textId="77777777" w:rsidR="005C71A9" w:rsidRDefault="00CE19D0">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57B82E81"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DCFD34"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EA94C5"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5A447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0C56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28B4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7560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D106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B3DE6"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26B6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F603B" w14:textId="77777777" w:rsidR="005C71A9" w:rsidRDefault="005C71A9">
            <w:pPr>
              <w:pStyle w:val="ProductList-TableBody"/>
              <w:jc w:val="center"/>
            </w:pPr>
          </w:p>
        </w:tc>
      </w:tr>
    </w:tbl>
    <w:p w14:paraId="45A8DF05" w14:textId="77777777" w:rsidR="005C71A9" w:rsidRDefault="005C71A9">
      <w:pPr>
        <w:pStyle w:val="ProductList-Body"/>
      </w:pPr>
    </w:p>
    <w:p w14:paraId="7A809C5A" w14:textId="77777777" w:rsidR="005C71A9" w:rsidRDefault="00CE19D0">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31"/>
        <w:gridCol w:w="3633"/>
        <w:gridCol w:w="3652"/>
      </w:tblGrid>
      <w:tr w:rsidR="005C71A9" w14:paraId="4D654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B2B39" w14:textId="77777777" w:rsidR="005C71A9" w:rsidRDefault="00CE19D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68B5ED5D"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009D0" w14:textId="77777777" w:rsidR="005C71A9" w:rsidRDefault="00CE19D0">
            <w:pPr>
              <w:pStyle w:val="ProductList-TableBody"/>
            </w:pPr>
            <w:r>
              <w:rPr>
                <w:color w:val="404040"/>
              </w:rPr>
              <w:t>Edições Anteriores: N/D</w:t>
            </w:r>
          </w:p>
        </w:tc>
      </w:tr>
      <w:tr w:rsidR="005C71A9" w14:paraId="6038F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F151"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5E182C7" w14:textId="77777777" w:rsidR="005C71A9" w:rsidRDefault="00CE19D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3762B14F"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7069B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BAA8"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6B50"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6F8C350"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5C71A9" w14:paraId="40B4C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F4AD"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5568"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5857" w14:textId="77777777" w:rsidR="005C71A9" w:rsidRDefault="00CE19D0">
            <w:pPr>
              <w:pStyle w:val="ProductList-TableBody"/>
            </w:pPr>
            <w:r>
              <w:rPr>
                <w:color w:val="404040"/>
              </w:rPr>
              <w:t>Qualificados para Adequação (“True-Up”): N/D</w:t>
            </w:r>
          </w:p>
        </w:tc>
      </w:tr>
      <w:tr w:rsidR="005C71A9" w14:paraId="61702783" w14:textId="77777777">
        <w:tc>
          <w:tcPr>
            <w:tcW w:w="4040" w:type="dxa"/>
            <w:tcBorders>
              <w:top w:val="single" w:sz="4" w:space="0" w:color="000000"/>
              <w:left w:val="single" w:sz="4" w:space="0" w:color="000000"/>
              <w:bottom w:val="single" w:sz="4" w:space="0" w:color="000000"/>
              <w:right w:val="single" w:sz="4" w:space="0" w:color="000000"/>
            </w:tcBorders>
          </w:tcPr>
          <w:p w14:paraId="726DD773" w14:textId="77777777" w:rsidR="005C71A9" w:rsidRDefault="00CE19D0">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4B96"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933C096" w14:textId="77777777" w:rsidR="005C71A9" w:rsidRDefault="00CE19D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6A8B172" w14:textId="77777777" w:rsidR="005C71A9" w:rsidRDefault="005C71A9">
      <w:pPr>
        <w:pStyle w:val="ProductList-Body"/>
      </w:pPr>
    </w:p>
    <w:p w14:paraId="30AC28A0" w14:textId="77777777" w:rsidR="005C71A9" w:rsidRDefault="00CE19D0">
      <w:pPr>
        <w:pStyle w:val="ProductList-ClauseHeading"/>
        <w:outlineLvl w:val="3"/>
      </w:pPr>
      <w:r>
        <w:t>2.1 Processo para Determinar Direitos de Uso Aplicáveis para Pacotes de CALs</w:t>
      </w:r>
    </w:p>
    <w:p w14:paraId="579F3D2B" w14:textId="77777777" w:rsidR="005C71A9" w:rsidRDefault="00CE19D0">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12FA798F" w14:textId="77777777" w:rsidR="005C71A9" w:rsidRDefault="005C71A9">
      <w:pPr>
        <w:pStyle w:val="ProductList-Body"/>
      </w:pPr>
    </w:p>
    <w:p w14:paraId="2E161BBF" w14:textId="77777777" w:rsidR="005C71A9" w:rsidRDefault="00CE19D0">
      <w:pPr>
        <w:pStyle w:val="ProductList-ClauseHeading"/>
        <w:outlineLvl w:val="3"/>
      </w:pPr>
      <w:r>
        <w:lastRenderedPageBreak/>
        <w:t>2.2 Componentes do Pacote de CALs</w:t>
      </w:r>
    </w:p>
    <w:p w14:paraId="21333C17" w14:textId="77777777" w:rsidR="005C71A9" w:rsidRDefault="00CE19D0">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4594FFB1" w14:textId="77777777" w:rsidR="005C71A9" w:rsidRDefault="005C71A9">
      <w:pPr>
        <w:pStyle w:val="ProductList-Body"/>
      </w:pPr>
    </w:p>
    <w:p w14:paraId="00221221" w14:textId="77777777" w:rsidR="005C71A9" w:rsidRDefault="00CE19D0">
      <w:pPr>
        <w:pStyle w:val="ProductList-ClauseHeading"/>
        <w:outlineLvl w:val="3"/>
      </w:pPr>
      <w:r>
        <w:t>2.3 Bridge do Pacote de CALs</w:t>
      </w:r>
    </w:p>
    <w:p w14:paraId="361E33E3" w14:textId="77777777" w:rsidR="005C71A9" w:rsidRDefault="00CE19D0">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5C71A9" w14:paraId="0252F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B95246" w14:textId="77777777" w:rsidR="005C71A9" w:rsidRDefault="00CE19D0">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96223E" w14:textId="77777777" w:rsidR="005C71A9" w:rsidRDefault="00CE19D0">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AC840E" w14:textId="77777777" w:rsidR="005C71A9" w:rsidRDefault="00CE19D0">
            <w:pPr>
              <w:pStyle w:val="ProductList-TableBody"/>
            </w:pPr>
            <w:r>
              <w:rPr>
                <w:color w:val="FFFFFF"/>
              </w:rPr>
              <w:t>Serviços Online Qualificados</w:t>
            </w:r>
          </w:p>
        </w:tc>
      </w:tr>
      <w:tr w:rsidR="005C71A9" w14:paraId="4F7632B2" w14:textId="77777777">
        <w:tc>
          <w:tcPr>
            <w:tcW w:w="4040" w:type="dxa"/>
            <w:tcBorders>
              <w:top w:val="single" w:sz="4" w:space="0" w:color="000000"/>
              <w:left w:val="single" w:sz="4" w:space="0" w:color="000000"/>
              <w:bottom w:val="single" w:sz="4" w:space="0" w:color="000000"/>
              <w:right w:val="single" w:sz="4" w:space="0" w:color="000000"/>
            </w:tcBorders>
          </w:tcPr>
          <w:p w14:paraId="44D8DCBC" w14:textId="77777777" w:rsidR="005C71A9" w:rsidRDefault="00CE19D0">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4E98EA92" w14:textId="77777777" w:rsidR="005C71A9" w:rsidRDefault="00CE19D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5B6BBE73" w14:textId="77777777" w:rsidR="005C71A9" w:rsidRDefault="00CE19D0">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5C71A9" w14:paraId="3AD94A40" w14:textId="77777777">
        <w:tc>
          <w:tcPr>
            <w:tcW w:w="4040" w:type="dxa"/>
            <w:tcBorders>
              <w:top w:val="single" w:sz="4" w:space="0" w:color="000000"/>
              <w:left w:val="single" w:sz="4" w:space="0" w:color="000000"/>
              <w:bottom w:val="single" w:sz="4" w:space="0" w:color="000000"/>
              <w:right w:val="single" w:sz="4" w:space="0" w:color="000000"/>
            </w:tcBorders>
          </w:tcPr>
          <w:p w14:paraId="0483A63E" w14:textId="77777777" w:rsidR="005C71A9" w:rsidRDefault="00CE19D0">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98D4841" w14:textId="77777777" w:rsidR="005C71A9" w:rsidRDefault="00CE19D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C19B423" w14:textId="77777777" w:rsidR="005C71A9" w:rsidRDefault="00CE19D0">
            <w:pPr>
              <w:pStyle w:val="ProductList-TableBody"/>
            </w:pPr>
            <w:r>
              <w:t>Office 365 E1 e Microsoft Intune</w:t>
            </w:r>
            <w:r>
              <w:fldChar w:fldCharType="begin"/>
            </w:r>
            <w:r>
              <w:instrText xml:space="preserve"> XE "Office 365 E1 e Microsoft Intune" </w:instrText>
            </w:r>
            <w:r>
              <w:fldChar w:fldCharType="end"/>
            </w:r>
            <w:r>
              <w:t xml:space="preserve"> ou</w:t>
            </w:r>
          </w:p>
          <w:p w14:paraId="11208A58" w14:textId="77777777" w:rsidR="005C71A9" w:rsidRDefault="00CE19D0">
            <w:pPr>
              <w:pStyle w:val="ProductList-TableBody"/>
            </w:pPr>
            <w:r>
              <w:t>Office 365 E3 e Microsoft Intune</w:t>
            </w:r>
            <w:r>
              <w:fldChar w:fldCharType="begin"/>
            </w:r>
            <w:r>
              <w:instrText xml:space="preserve"> XE "Office 365 E3 e Microsoft Intune" </w:instrText>
            </w:r>
            <w:r>
              <w:fldChar w:fldCharType="end"/>
            </w:r>
            <w:r>
              <w:t xml:space="preserve"> ou</w:t>
            </w:r>
          </w:p>
          <w:p w14:paraId="28680D77" w14:textId="77777777" w:rsidR="005C71A9" w:rsidRDefault="00CE19D0">
            <w:pPr>
              <w:pStyle w:val="ProductList-TableBody"/>
            </w:pPr>
            <w:r>
              <w:t>Office 365 E5 e Microsoft Intune</w:t>
            </w:r>
            <w:r>
              <w:fldChar w:fldCharType="begin"/>
            </w:r>
            <w:r>
              <w:instrText xml:space="preserve"> XE "Office 365 E5 e Microsoft Intune" </w:instrText>
            </w:r>
            <w:r>
              <w:fldChar w:fldCharType="end"/>
            </w:r>
          </w:p>
        </w:tc>
      </w:tr>
      <w:tr w:rsidR="005C71A9" w14:paraId="11E2AE89" w14:textId="77777777">
        <w:tc>
          <w:tcPr>
            <w:tcW w:w="4040" w:type="dxa"/>
            <w:tcBorders>
              <w:top w:val="single" w:sz="4" w:space="0" w:color="000000"/>
              <w:left w:val="single" w:sz="4" w:space="0" w:color="000000"/>
              <w:bottom w:val="single" w:sz="4" w:space="0" w:color="000000"/>
              <w:right w:val="single" w:sz="4" w:space="0" w:color="000000"/>
            </w:tcBorders>
          </w:tcPr>
          <w:p w14:paraId="3D023FAF" w14:textId="77777777" w:rsidR="005C71A9" w:rsidRDefault="00CE19D0">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A51EC86" w14:textId="77777777" w:rsidR="005C71A9" w:rsidRDefault="00CE19D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53EBA340" w14:textId="77777777" w:rsidR="005C71A9" w:rsidRDefault="00CE19D0">
            <w:pPr>
              <w:pStyle w:val="ProductList-TableBody"/>
            </w:pPr>
            <w:r>
              <w:t>Microsoft Intune</w:t>
            </w:r>
            <w:r>
              <w:fldChar w:fldCharType="begin"/>
            </w:r>
            <w:r>
              <w:instrText xml:space="preserve"> XE "Microsoft Intune" </w:instrText>
            </w:r>
            <w:r>
              <w:fldChar w:fldCharType="end"/>
            </w:r>
          </w:p>
        </w:tc>
      </w:tr>
      <w:tr w:rsidR="005C71A9" w14:paraId="489EF054" w14:textId="77777777">
        <w:tc>
          <w:tcPr>
            <w:tcW w:w="4040" w:type="dxa"/>
            <w:tcBorders>
              <w:top w:val="single" w:sz="4" w:space="0" w:color="000000"/>
              <w:left w:val="single" w:sz="4" w:space="0" w:color="000000"/>
              <w:bottom w:val="single" w:sz="4" w:space="0" w:color="000000"/>
              <w:right w:val="single" w:sz="4" w:space="0" w:color="000000"/>
            </w:tcBorders>
          </w:tcPr>
          <w:p w14:paraId="404E80E8" w14:textId="77777777" w:rsidR="005C71A9" w:rsidRDefault="00CE19D0">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EB41488" w14:textId="77777777" w:rsidR="005C71A9" w:rsidRDefault="00CE19D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D846D7C" w14:textId="77777777" w:rsidR="005C71A9" w:rsidRDefault="00CE19D0">
            <w:pPr>
              <w:pStyle w:val="ProductList-TableBody"/>
            </w:pPr>
            <w:r>
              <w:t>Enterprise Mobility + Security E3</w:t>
            </w:r>
            <w:r>
              <w:fldChar w:fldCharType="begin"/>
            </w:r>
            <w:r>
              <w:instrText xml:space="preserve"> XE "Enterprise Mobility + Security E3" </w:instrText>
            </w:r>
            <w:r>
              <w:fldChar w:fldCharType="end"/>
            </w:r>
            <w:r>
              <w:t>, ou</w:t>
            </w:r>
          </w:p>
          <w:p w14:paraId="5C692435" w14:textId="77777777" w:rsidR="005C71A9" w:rsidRDefault="00CE19D0">
            <w:pPr>
              <w:pStyle w:val="ProductList-TableBody"/>
            </w:pPr>
            <w:r>
              <w:t>Enterprise Mobility + Security E5</w:t>
            </w:r>
            <w:r>
              <w:fldChar w:fldCharType="begin"/>
            </w:r>
            <w:r>
              <w:instrText xml:space="preserve"> XE "Enterprise Mobility + Security E5" </w:instrText>
            </w:r>
            <w:r>
              <w:fldChar w:fldCharType="end"/>
            </w:r>
          </w:p>
        </w:tc>
      </w:tr>
      <w:tr w:rsidR="005C71A9" w14:paraId="0A763AB5" w14:textId="77777777">
        <w:tc>
          <w:tcPr>
            <w:tcW w:w="4040" w:type="dxa"/>
            <w:tcBorders>
              <w:top w:val="single" w:sz="4" w:space="0" w:color="000000"/>
              <w:left w:val="single" w:sz="4" w:space="0" w:color="000000"/>
              <w:bottom w:val="single" w:sz="4" w:space="0" w:color="000000"/>
              <w:right w:val="single" w:sz="4" w:space="0" w:color="000000"/>
            </w:tcBorders>
          </w:tcPr>
          <w:p w14:paraId="14768FA6" w14:textId="77777777" w:rsidR="005C71A9" w:rsidRDefault="00CE19D0">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23719192" w14:textId="77777777" w:rsidR="005C71A9" w:rsidRDefault="00CE19D0">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56EA65B4" w14:textId="77777777" w:rsidR="005C71A9" w:rsidRDefault="00CE19D0">
            <w:pPr>
              <w:pStyle w:val="ProductList-TableBody"/>
            </w:pPr>
            <w:r>
              <w:t>Office 365 E3</w:t>
            </w:r>
            <w:r>
              <w:fldChar w:fldCharType="begin"/>
            </w:r>
            <w:r>
              <w:instrText xml:space="preserve"> XE "Office 365 E3" </w:instrText>
            </w:r>
            <w:r>
              <w:fldChar w:fldCharType="end"/>
            </w:r>
            <w:r>
              <w:t xml:space="preserve"> ou</w:t>
            </w:r>
          </w:p>
          <w:p w14:paraId="794C9828" w14:textId="77777777" w:rsidR="005C71A9" w:rsidRDefault="00CE19D0">
            <w:pPr>
              <w:pStyle w:val="ProductList-TableBody"/>
            </w:pPr>
            <w:r>
              <w:t>Office 365 E5</w:t>
            </w:r>
            <w:r>
              <w:fldChar w:fldCharType="begin"/>
            </w:r>
            <w:r>
              <w:instrText xml:space="preserve"> XE "Office 365 E5" </w:instrText>
            </w:r>
            <w:r>
              <w:fldChar w:fldCharType="end"/>
            </w:r>
          </w:p>
        </w:tc>
      </w:tr>
      <w:tr w:rsidR="005C71A9" w14:paraId="267F5EE1" w14:textId="77777777">
        <w:tc>
          <w:tcPr>
            <w:tcW w:w="4040" w:type="dxa"/>
            <w:tcBorders>
              <w:top w:val="single" w:sz="4" w:space="0" w:color="000000"/>
              <w:left w:val="single" w:sz="4" w:space="0" w:color="000000"/>
              <w:bottom w:val="single" w:sz="4" w:space="0" w:color="000000"/>
              <w:right w:val="single" w:sz="4" w:space="0" w:color="000000"/>
            </w:tcBorders>
          </w:tcPr>
          <w:p w14:paraId="74B6F51D" w14:textId="77777777" w:rsidR="005C71A9" w:rsidRDefault="00CE19D0">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9E63EB1" w14:textId="77777777" w:rsidR="005C71A9" w:rsidRDefault="00CE19D0">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0FFC82C" w14:textId="77777777" w:rsidR="005C71A9" w:rsidRDefault="00CE19D0">
            <w:pPr>
              <w:pStyle w:val="ProductList-TableBody"/>
            </w:pPr>
            <w:r>
              <w:t>Office 365 E3 e Microsoft Intune</w:t>
            </w:r>
            <w:r>
              <w:fldChar w:fldCharType="begin"/>
            </w:r>
            <w:r>
              <w:instrText xml:space="preserve"> XE "Office 365 E3 e Microsoft Intune" </w:instrText>
            </w:r>
            <w:r>
              <w:fldChar w:fldCharType="end"/>
            </w:r>
            <w:r>
              <w:t xml:space="preserve"> ou</w:t>
            </w:r>
          </w:p>
          <w:p w14:paraId="6FAEF87A" w14:textId="77777777" w:rsidR="005C71A9" w:rsidRDefault="00CE19D0">
            <w:pPr>
              <w:pStyle w:val="ProductList-TableBody"/>
            </w:pPr>
            <w:r>
              <w:t>Office 365 E5 e Microsoft Intune</w:t>
            </w:r>
            <w:r>
              <w:fldChar w:fldCharType="begin"/>
            </w:r>
            <w:r>
              <w:instrText xml:space="preserve"> XE "Office 365 E5 e Microsoft Intune" </w:instrText>
            </w:r>
            <w:r>
              <w:fldChar w:fldCharType="end"/>
            </w:r>
          </w:p>
        </w:tc>
      </w:tr>
      <w:tr w:rsidR="005C71A9" w14:paraId="1F4FD327" w14:textId="77777777">
        <w:tc>
          <w:tcPr>
            <w:tcW w:w="4040" w:type="dxa"/>
            <w:tcBorders>
              <w:top w:val="single" w:sz="4" w:space="0" w:color="000000"/>
              <w:left w:val="single" w:sz="4" w:space="0" w:color="000000"/>
              <w:bottom w:val="single" w:sz="4" w:space="0" w:color="000000"/>
              <w:right w:val="single" w:sz="4" w:space="0" w:color="000000"/>
            </w:tcBorders>
          </w:tcPr>
          <w:p w14:paraId="7F6794CF" w14:textId="77777777" w:rsidR="005C71A9" w:rsidRDefault="00CE19D0">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3C4B672" w14:textId="77777777" w:rsidR="005C71A9" w:rsidRDefault="00CE19D0">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6C9806F5" w14:textId="77777777" w:rsidR="005C71A9" w:rsidRDefault="00CE19D0">
            <w:pPr>
              <w:pStyle w:val="ProductList-TableBody"/>
            </w:pPr>
            <w:r>
              <w:t>Microsoft Intune</w:t>
            </w:r>
            <w:r>
              <w:fldChar w:fldCharType="begin"/>
            </w:r>
            <w:r>
              <w:instrText xml:space="preserve"> XE "Microsoft Intune" </w:instrText>
            </w:r>
            <w:r>
              <w:fldChar w:fldCharType="end"/>
            </w:r>
          </w:p>
        </w:tc>
      </w:tr>
      <w:tr w:rsidR="005C71A9" w14:paraId="2AA8C55C" w14:textId="77777777">
        <w:tc>
          <w:tcPr>
            <w:tcW w:w="4040" w:type="dxa"/>
            <w:tcBorders>
              <w:top w:val="single" w:sz="4" w:space="0" w:color="000000"/>
              <w:left w:val="single" w:sz="4" w:space="0" w:color="000000"/>
              <w:bottom w:val="single" w:sz="4" w:space="0" w:color="000000"/>
              <w:right w:val="single" w:sz="4" w:space="0" w:color="000000"/>
            </w:tcBorders>
          </w:tcPr>
          <w:p w14:paraId="5464333E" w14:textId="77777777" w:rsidR="005C71A9" w:rsidRDefault="00CE19D0">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30EB495" w14:textId="77777777" w:rsidR="005C71A9" w:rsidRDefault="00CE19D0">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632708E" w14:textId="77777777" w:rsidR="005C71A9" w:rsidRDefault="00CE19D0">
            <w:pPr>
              <w:pStyle w:val="ProductList-TableBody"/>
            </w:pPr>
            <w:r>
              <w:t>Enterprise Mobility + Security E3</w:t>
            </w:r>
            <w:r>
              <w:fldChar w:fldCharType="begin"/>
            </w:r>
            <w:r>
              <w:instrText xml:space="preserve"> XE "Enterprise Mobility + Security E3" </w:instrText>
            </w:r>
            <w:r>
              <w:fldChar w:fldCharType="end"/>
            </w:r>
            <w:r>
              <w:t xml:space="preserve"> ou</w:t>
            </w:r>
          </w:p>
          <w:p w14:paraId="5814A272" w14:textId="77777777" w:rsidR="005C71A9" w:rsidRDefault="00CE19D0">
            <w:pPr>
              <w:pStyle w:val="ProductList-TableBody"/>
            </w:pPr>
            <w:r>
              <w:t>Enterprise Mobility + Security E5</w:t>
            </w:r>
            <w:r>
              <w:fldChar w:fldCharType="begin"/>
            </w:r>
            <w:r>
              <w:instrText xml:space="preserve"> XE "Enterprise Mobility + Security E5" </w:instrText>
            </w:r>
            <w:r>
              <w:fldChar w:fldCharType="end"/>
            </w:r>
          </w:p>
        </w:tc>
      </w:tr>
    </w:tbl>
    <w:p w14:paraId="27A81B03" w14:textId="77777777" w:rsidR="005C71A9" w:rsidRDefault="005C71A9">
      <w:pPr>
        <w:pStyle w:val="ProductList-Body"/>
      </w:pPr>
    </w:p>
    <w:p w14:paraId="77210B97" w14:textId="77777777" w:rsidR="005C71A9" w:rsidRDefault="00CE19D0">
      <w:pPr>
        <w:pStyle w:val="ProductList-ClauseHeading"/>
        <w:outlineLvl w:val="3"/>
      </w:pPr>
      <w:r>
        <w:t>2.4 CALs Somente para Aluno (Licença Academic Open e Academic Select)</w:t>
      </w:r>
    </w:p>
    <w:p w14:paraId="49C6A753" w14:textId="77777777" w:rsidR="005C71A9" w:rsidRDefault="00CE19D0">
      <w:pPr>
        <w:pStyle w:val="ProductList-Body"/>
      </w:pPr>
      <w:r>
        <w:t>As CALs Somente para Aluno estão restritas a PCs de propriedade de um aluno ou de uma instituição licenciados dedicados a um aluno individual e não se destinam ao uso em laboratórios ou salas de aula.</w:t>
      </w:r>
    </w:p>
    <w:p w14:paraId="650E0493" w14:textId="77777777" w:rsidR="005C71A9" w:rsidRDefault="00CE19D0">
      <w:pPr>
        <w:pStyle w:val="ProductList-Offering1SubSection"/>
        <w:outlineLvl w:val="2"/>
      </w:pPr>
      <w:bookmarkStart w:id="57" w:name="_Sec600"/>
      <w:r>
        <w:t>3. Direitos de Uso</w:t>
      </w:r>
      <w:bookmarkEnd w:id="57"/>
    </w:p>
    <w:tbl>
      <w:tblPr>
        <w:tblStyle w:val="PURTable"/>
        <w:tblW w:w="0" w:type="dxa"/>
        <w:tblLook w:val="04A0" w:firstRow="1" w:lastRow="0" w:firstColumn="1" w:lastColumn="0" w:noHBand="0" w:noVBand="1"/>
      </w:tblPr>
      <w:tblGrid>
        <w:gridCol w:w="3662"/>
        <w:gridCol w:w="3623"/>
        <w:gridCol w:w="3631"/>
      </w:tblGrid>
      <w:tr w:rsidR="005C71A9" w14:paraId="0FBA8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26B0B"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1778F" w14:textId="77777777" w:rsidR="005C71A9" w:rsidRDefault="00CE19D0">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49EBD" w14:textId="77777777" w:rsidR="005C71A9" w:rsidRDefault="00CE19D0">
            <w:pPr>
              <w:pStyle w:val="ProductList-TableBody"/>
            </w:pPr>
            <w:r>
              <w:rPr>
                <w:color w:val="404040"/>
              </w:rPr>
              <w:t>Software Adicional: N/D</w:t>
            </w:r>
          </w:p>
        </w:tc>
      </w:tr>
      <w:tr w:rsidR="005C71A9" w14:paraId="7C50E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A8B2"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752E" w14:textId="77777777" w:rsidR="005C71A9" w:rsidRDefault="00CE19D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2840" w14:textId="77777777" w:rsidR="005C71A9" w:rsidRDefault="00CE19D0">
            <w:pPr>
              <w:pStyle w:val="ProductList-TableBody"/>
            </w:pPr>
            <w:r>
              <w:rPr>
                <w:color w:val="404040"/>
              </w:rPr>
              <w:t>Tecnologias Incluídas: N/D</w:t>
            </w:r>
          </w:p>
        </w:tc>
      </w:tr>
      <w:tr w:rsidR="005C71A9" w14:paraId="676D6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23BC" w14:textId="77777777" w:rsidR="005C71A9" w:rsidRDefault="00CE19D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B08D"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CF1C" w14:textId="77777777" w:rsidR="005C71A9" w:rsidRDefault="005C71A9">
            <w:pPr>
              <w:pStyle w:val="ProductList-TableBody"/>
            </w:pPr>
          </w:p>
        </w:tc>
      </w:tr>
    </w:tbl>
    <w:p w14:paraId="6B0AA34B" w14:textId="77777777" w:rsidR="005C71A9" w:rsidRDefault="005C71A9">
      <w:pPr>
        <w:pStyle w:val="ProductList-Body"/>
      </w:pPr>
    </w:p>
    <w:p w14:paraId="12275728" w14:textId="77777777" w:rsidR="005C71A9" w:rsidRDefault="00CE19D0">
      <w:pPr>
        <w:pStyle w:val="ProductList-ClauseHeading"/>
        <w:outlineLvl w:val="3"/>
      </w:pPr>
      <w:r>
        <w:t>3.1 Programas Acadêmicos</w:t>
      </w:r>
    </w:p>
    <w:p w14:paraId="0A474405" w14:textId="77777777" w:rsidR="005C71A9" w:rsidRDefault="00CE19D0">
      <w:pPr>
        <w:pStyle w:val="ProductList-Body"/>
      </w:pPr>
      <w:r>
        <w:t>O seguinte se aplica a clientes nos Programas Acadêmicos de Licenciamento por Volume.</w:t>
      </w:r>
    </w:p>
    <w:p w14:paraId="6B0926EA" w14:textId="77777777" w:rsidR="005C71A9" w:rsidRDefault="005C71A9">
      <w:pPr>
        <w:pStyle w:val="ProductList-Body"/>
      </w:pPr>
    </w:p>
    <w:p w14:paraId="5926DA90" w14:textId="77777777" w:rsidR="005C71A9" w:rsidRDefault="00CE19D0">
      <w:pPr>
        <w:pStyle w:val="ProductList-SubClauseHeading"/>
        <w:outlineLvl w:val="4"/>
      </w:pPr>
      <w:r>
        <w:t>3.1.1 Arquivamento do Exchange Online para Exchange Server A</w:t>
      </w:r>
    </w:p>
    <w:p w14:paraId="429BB462" w14:textId="77777777" w:rsidR="005C71A9" w:rsidRDefault="00CE19D0">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6A63E6EB" w14:textId="77777777" w:rsidR="005C71A9" w:rsidRDefault="00CE19D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1"/>
        <w:gridCol w:w="3647"/>
        <w:gridCol w:w="3618"/>
      </w:tblGrid>
      <w:tr w:rsidR="005C71A9" w14:paraId="6E686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EC4FA"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76B1D" w14:textId="77777777" w:rsidR="005C71A9" w:rsidRDefault="00CE19D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4E52A" w14:textId="77777777" w:rsidR="005C71A9" w:rsidRDefault="00CE19D0">
            <w:pPr>
              <w:pStyle w:val="ProductList-TableBody"/>
            </w:pPr>
            <w:r>
              <w:rPr>
                <w:color w:val="404040"/>
              </w:rPr>
              <w:t>Direitos de Failover: N/D</w:t>
            </w:r>
          </w:p>
        </w:tc>
      </w:tr>
      <w:tr w:rsidR="005C71A9" w14:paraId="0937C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05C2"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428BAEB"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A23D" w14:textId="77777777" w:rsidR="005C71A9" w:rsidRDefault="00CE19D0">
            <w:pPr>
              <w:pStyle w:val="ProductList-TableBody"/>
            </w:pPr>
            <w:r>
              <w:rPr>
                <w:color w:val="404040"/>
              </w:rPr>
              <w:t>Direitos de Roaming: N/D</w:t>
            </w:r>
          </w:p>
        </w:tc>
      </w:tr>
      <w:tr w:rsidR="005C71A9" w14:paraId="021C5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92FB2" w14:textId="77777777" w:rsidR="005C71A9" w:rsidRDefault="00CE19D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8905"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57FC" w14:textId="77777777" w:rsidR="005C71A9" w:rsidRDefault="005C71A9">
            <w:pPr>
              <w:pStyle w:val="ProductList-TableBody"/>
            </w:pPr>
          </w:p>
        </w:tc>
      </w:tr>
    </w:tbl>
    <w:p w14:paraId="133E1684" w14:textId="77777777" w:rsidR="005C71A9" w:rsidRDefault="005C71A9">
      <w:pPr>
        <w:pStyle w:val="ProductList-Body"/>
        <w:jc w:val="right"/>
      </w:pPr>
    </w:p>
    <w:p w14:paraId="4FF272D6" w14:textId="77777777" w:rsidR="005C71A9" w:rsidRDefault="00CE19D0">
      <w:pPr>
        <w:pStyle w:val="ProductList-ClauseHeading"/>
        <w:outlineLvl w:val="3"/>
      </w:pPr>
      <w:r>
        <w:lastRenderedPageBreak/>
        <w:t>4.1 Direitos de Uso Estendidos para Clientes do Microsoft 365</w:t>
      </w:r>
    </w:p>
    <w:p w14:paraId="232C6505" w14:textId="77777777" w:rsidR="005C71A9" w:rsidRDefault="00CE19D0">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792C2C28" w14:textId="77777777" w:rsidR="005C71A9" w:rsidRDefault="005C71A9">
      <w:pPr>
        <w:pStyle w:val="ProductList-Body"/>
      </w:pPr>
    </w:p>
    <w:p w14:paraId="2EA6F557" w14:textId="77777777" w:rsidR="005C71A9" w:rsidRDefault="00CE19D0">
      <w:pPr>
        <w:pStyle w:val="ProductList-ClauseHeading"/>
        <w:outlineLvl w:val="3"/>
      </w:pPr>
      <w:r>
        <w:t>4.2 Serviços Online Incluídos no Pacote de CALs Empresariais</w:t>
      </w:r>
    </w:p>
    <w:p w14:paraId="561ED95B" w14:textId="77777777" w:rsidR="005C71A9" w:rsidRDefault="00CE19D0">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78854E39" w14:textId="77777777" w:rsidR="005C71A9" w:rsidRDefault="005C71A9">
      <w:pPr>
        <w:pStyle w:val="ProductList-Body"/>
      </w:pPr>
    </w:p>
    <w:p w14:paraId="2D16DC91"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7FBD0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863E4"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125CE649" w14:textId="77777777" w:rsidR="005C71A9" w:rsidRDefault="005C71A9">
      <w:pPr>
        <w:pStyle w:val="ProductList-Body"/>
      </w:pPr>
    </w:p>
    <w:p w14:paraId="10FB30CD" w14:textId="77777777" w:rsidR="005C71A9" w:rsidRDefault="00CE19D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508370"/>
      <w:r>
        <w:instrText>Core Infrastructure Server (CIS) Suite</w:instrText>
      </w:r>
      <w:bookmarkEnd w:id="60"/>
      <w:r>
        <w:instrText>" \l 2</w:instrText>
      </w:r>
      <w:r>
        <w:fldChar w:fldCharType="end"/>
      </w:r>
    </w:p>
    <w:p w14:paraId="0F8BD762" w14:textId="77777777" w:rsidR="005C71A9" w:rsidRDefault="00CE19D0">
      <w:pPr>
        <w:pStyle w:val="ProductList-Offering1SubSection"/>
        <w:outlineLvl w:val="2"/>
      </w:pPr>
      <w:bookmarkStart w:id="61" w:name="_Sec603"/>
      <w:r>
        <w:t>1. Disponibilidade do Produto</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C71A9" w14:paraId="25C723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D272D8"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C6A56"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842FB"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E6A94"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B8FF9"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F25FD"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12F5B"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284BC"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EF80"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2B4C1"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D0CE2"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3F97E"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4A368DDA" w14:textId="77777777">
        <w:tc>
          <w:tcPr>
            <w:tcW w:w="4160" w:type="dxa"/>
            <w:tcBorders>
              <w:top w:val="single" w:sz="6" w:space="0" w:color="FFFFFF"/>
              <w:left w:val="none" w:sz="4" w:space="0" w:color="6E6E6E"/>
              <w:bottom w:val="dashed" w:sz="4" w:space="0" w:color="BFBFBF"/>
              <w:right w:val="none" w:sz="4" w:space="0" w:color="6E6E6E"/>
            </w:tcBorders>
          </w:tcPr>
          <w:p w14:paraId="63B81EB1" w14:textId="77777777" w:rsidR="005C71A9" w:rsidRDefault="00CE19D0">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7E4FBB" w14:textId="77777777" w:rsidR="005C71A9" w:rsidRDefault="005C71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C59432" w14:textId="77777777" w:rsidR="005C71A9" w:rsidRDefault="005C71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D32525" w14:textId="77777777" w:rsidR="005C71A9" w:rsidRDefault="00CE19D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244D454" w14:textId="77777777" w:rsidR="005C71A9" w:rsidRDefault="00CE19D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29D31"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323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585B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8580A"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629D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FD08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045E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1AAA1A17" w14:textId="77777777">
        <w:tc>
          <w:tcPr>
            <w:tcW w:w="4160" w:type="dxa"/>
            <w:tcBorders>
              <w:top w:val="dashed" w:sz="4" w:space="0" w:color="BFBFBF"/>
              <w:left w:val="none" w:sz="4" w:space="0" w:color="6E6E6E"/>
              <w:bottom w:val="dashed" w:sz="4" w:space="0" w:color="BFBFBF"/>
              <w:right w:val="none" w:sz="4" w:space="0" w:color="6E6E6E"/>
            </w:tcBorders>
          </w:tcPr>
          <w:p w14:paraId="29ECC35B" w14:textId="77777777" w:rsidR="005C71A9" w:rsidRDefault="00CE19D0">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0F47C2"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0C52E"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D9382D" w14:textId="77777777" w:rsidR="005C71A9" w:rsidRDefault="00CE19D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F4CCE3F" w14:textId="77777777" w:rsidR="005C71A9" w:rsidRDefault="00CE19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0DB2"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321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80B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A9BBA"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2CD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5770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930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2C763969" w14:textId="77777777">
        <w:tc>
          <w:tcPr>
            <w:tcW w:w="4160" w:type="dxa"/>
            <w:tcBorders>
              <w:top w:val="dashed" w:sz="4" w:space="0" w:color="BFBFBF"/>
              <w:left w:val="none" w:sz="4" w:space="0" w:color="6E6E6E"/>
              <w:bottom w:val="dashed" w:sz="4" w:space="0" w:color="BFBFBF"/>
              <w:right w:val="none" w:sz="4" w:space="0" w:color="6E6E6E"/>
            </w:tcBorders>
          </w:tcPr>
          <w:p w14:paraId="0AB798F5" w14:textId="77777777" w:rsidR="005C71A9" w:rsidRDefault="00CE19D0">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73B61C"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1E3879"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94DCD" w14:textId="77777777" w:rsidR="005C71A9" w:rsidRDefault="00CE19D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EDA9520" w14:textId="77777777" w:rsidR="005C71A9" w:rsidRDefault="00CE19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DCCB"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2E7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5E9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DA3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E3B0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CEA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0AC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07B3FE69" w14:textId="77777777">
        <w:tc>
          <w:tcPr>
            <w:tcW w:w="4160" w:type="dxa"/>
            <w:tcBorders>
              <w:top w:val="dashed" w:sz="4" w:space="0" w:color="BFBFBF"/>
              <w:left w:val="none" w:sz="4" w:space="0" w:color="6E6E6E"/>
              <w:bottom w:val="none" w:sz="4" w:space="0" w:color="BFBFBF"/>
              <w:right w:val="none" w:sz="4" w:space="0" w:color="6E6E6E"/>
            </w:tcBorders>
          </w:tcPr>
          <w:p w14:paraId="4E8529F1" w14:textId="77777777" w:rsidR="005C71A9" w:rsidRDefault="00CE19D0">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5A6D040" w14:textId="77777777" w:rsidR="005C71A9" w:rsidRDefault="005C71A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900EF3" w14:textId="77777777" w:rsidR="005C71A9" w:rsidRDefault="005C71A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09A6919" w14:textId="77777777" w:rsidR="005C71A9" w:rsidRDefault="00CE19D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EBEE8B4" w14:textId="77777777" w:rsidR="005C71A9" w:rsidRDefault="00CE19D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2EB6"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6D68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E8A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6BA5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8530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549A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0C1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F33BCE4" w14:textId="77777777" w:rsidR="005C71A9" w:rsidRDefault="00CE19D0">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37"/>
        <w:gridCol w:w="3642"/>
        <w:gridCol w:w="3637"/>
      </w:tblGrid>
      <w:tr w:rsidR="005C71A9" w14:paraId="55F02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239E4" w14:textId="77777777" w:rsidR="005C71A9" w:rsidRDefault="00CE19D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67D3A91B"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B6360" w14:textId="77777777" w:rsidR="005C71A9" w:rsidRDefault="00CE19D0">
            <w:pPr>
              <w:pStyle w:val="ProductList-TableBody"/>
            </w:pPr>
            <w:r>
              <w:rPr>
                <w:color w:val="404040"/>
              </w:rPr>
              <w:t>Edições Anteriores: N/D</w:t>
            </w:r>
          </w:p>
        </w:tc>
      </w:tr>
      <w:tr w:rsidR="005C71A9" w14:paraId="4F4DF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3720"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8C3C1"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5AAAA25"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265C2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9913"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79F2"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FF20" w14:textId="77777777" w:rsidR="005C71A9" w:rsidRDefault="00CE19D0">
            <w:pPr>
              <w:pStyle w:val="ProductList-TableBody"/>
            </w:pPr>
            <w:r>
              <w:rPr>
                <w:color w:val="404040"/>
              </w:rPr>
              <w:t>Qualificados para Redução: N/D</w:t>
            </w:r>
          </w:p>
        </w:tc>
      </w:tr>
      <w:tr w:rsidR="005C71A9" w14:paraId="15C8FF47" w14:textId="77777777">
        <w:tc>
          <w:tcPr>
            <w:tcW w:w="4040" w:type="dxa"/>
            <w:tcBorders>
              <w:top w:val="single" w:sz="4" w:space="0" w:color="000000"/>
              <w:left w:val="single" w:sz="4" w:space="0" w:color="000000"/>
              <w:bottom w:val="single" w:sz="4" w:space="0" w:color="000000"/>
              <w:right w:val="single" w:sz="4" w:space="0" w:color="000000"/>
            </w:tcBorders>
          </w:tcPr>
          <w:p w14:paraId="38B7640F"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65AA1"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C1C2" w14:textId="77777777" w:rsidR="005C71A9" w:rsidRDefault="00CE19D0">
            <w:pPr>
              <w:pStyle w:val="ProductList-TableBody"/>
            </w:pPr>
            <w:r>
              <w:rPr>
                <w:color w:val="404040"/>
              </w:rPr>
              <w:t>Qualificados para Adequação (“True-Up”): N/D</w:t>
            </w:r>
          </w:p>
        </w:tc>
      </w:tr>
      <w:tr w:rsidR="005C71A9" w14:paraId="3EA3C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0B6D"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3D20"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2B704" w14:textId="77777777" w:rsidR="005C71A9" w:rsidRDefault="005C71A9">
            <w:pPr>
              <w:pStyle w:val="ProductList-TableBody"/>
            </w:pPr>
          </w:p>
        </w:tc>
      </w:tr>
    </w:tbl>
    <w:p w14:paraId="2BD80B88" w14:textId="77777777" w:rsidR="005C71A9" w:rsidRDefault="005C71A9">
      <w:pPr>
        <w:pStyle w:val="ProductList-Body"/>
      </w:pPr>
    </w:p>
    <w:p w14:paraId="1A3F2C76" w14:textId="77777777" w:rsidR="005C71A9" w:rsidRDefault="00CE19D0">
      <w:pPr>
        <w:pStyle w:val="ProductList-ClauseHeading"/>
        <w:outlineLvl w:val="3"/>
      </w:pPr>
      <w:r>
        <w:t>2.1 Software Incluído com o CIS Suite Standard</w:t>
      </w:r>
    </w:p>
    <w:p w14:paraId="04996C5C" w14:textId="77777777" w:rsidR="005C71A9" w:rsidRDefault="00CE19D0">
      <w:pPr>
        <w:pStyle w:val="ProductList-Body"/>
      </w:pPr>
      <w:r>
        <w:t>O CIS Suite Standard inclui as últimas versões do Windows Server Standard e System Center Standard disponibilizadas durante a cobertura de SA do Cliente.</w:t>
      </w:r>
    </w:p>
    <w:p w14:paraId="0CDEAF76" w14:textId="77777777" w:rsidR="005C71A9" w:rsidRDefault="005C71A9">
      <w:pPr>
        <w:pStyle w:val="ProductList-Body"/>
      </w:pPr>
    </w:p>
    <w:p w14:paraId="55FDF185" w14:textId="77777777" w:rsidR="005C71A9" w:rsidRDefault="00CE19D0">
      <w:pPr>
        <w:pStyle w:val="ProductList-ClauseHeading"/>
        <w:outlineLvl w:val="3"/>
      </w:pPr>
      <w:r>
        <w:t>2.2 Software Incluído com o CIS Suite Datacenter</w:t>
      </w:r>
    </w:p>
    <w:p w14:paraId="0A27693D" w14:textId="77777777" w:rsidR="005C71A9" w:rsidRDefault="00CE19D0">
      <w:pPr>
        <w:pStyle w:val="ProductList-Body"/>
      </w:pPr>
      <w:r>
        <w:t>O CIS Suite Datacenter inclui as últimas versões do Windows Server Datacenter e System Center Datacenter disponibilizadas durante a cobertura de SA do Cliente.</w:t>
      </w:r>
    </w:p>
    <w:p w14:paraId="24FD0E8C" w14:textId="77777777" w:rsidR="005C71A9" w:rsidRDefault="00CE19D0">
      <w:pPr>
        <w:pStyle w:val="ProductList-Offering1SubSection"/>
        <w:outlineLvl w:val="2"/>
      </w:pPr>
      <w:bookmarkStart w:id="63" w:name="_Sec605"/>
      <w:r>
        <w:t>3. Direitos de Uso</w:t>
      </w:r>
      <w:bookmarkEnd w:id="63"/>
    </w:p>
    <w:tbl>
      <w:tblPr>
        <w:tblStyle w:val="PURTable"/>
        <w:tblW w:w="0" w:type="dxa"/>
        <w:tblLook w:val="04A0" w:firstRow="1" w:lastRow="0" w:firstColumn="1" w:lastColumn="0" w:noHBand="0" w:noVBand="1"/>
      </w:tblPr>
      <w:tblGrid>
        <w:gridCol w:w="3647"/>
        <w:gridCol w:w="3631"/>
        <w:gridCol w:w="3638"/>
      </w:tblGrid>
      <w:tr w:rsidR="005C71A9" w14:paraId="7A8D3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3CBFB"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47551BB9"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5633F" w14:textId="77777777" w:rsidR="005C71A9" w:rsidRDefault="00CE19D0">
            <w:pPr>
              <w:pStyle w:val="ProductList-TableBody"/>
            </w:pPr>
            <w:r>
              <w:rPr>
                <w:color w:val="404040"/>
              </w:rPr>
              <w:t>Software Adicional: N/D</w:t>
            </w:r>
          </w:p>
        </w:tc>
      </w:tr>
      <w:tr w:rsidR="005C71A9" w14:paraId="64FB2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028D"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8927" w14:textId="77777777" w:rsidR="005C71A9" w:rsidRDefault="00CE19D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8444" w14:textId="77777777" w:rsidR="005C71A9" w:rsidRDefault="00CE19D0">
            <w:pPr>
              <w:pStyle w:val="ProductList-TableBody"/>
            </w:pPr>
            <w:r>
              <w:rPr>
                <w:color w:val="404040"/>
              </w:rPr>
              <w:t>Tecnologias Incluídas: N/D</w:t>
            </w:r>
          </w:p>
        </w:tc>
      </w:tr>
      <w:tr w:rsidR="005C71A9" w14:paraId="1D682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AE2B" w14:textId="77777777" w:rsidR="005C71A9" w:rsidRDefault="00CE19D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7266"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E9788" w14:textId="77777777" w:rsidR="005C71A9" w:rsidRDefault="005C71A9">
            <w:pPr>
              <w:pStyle w:val="ProductList-TableBody"/>
            </w:pPr>
          </w:p>
        </w:tc>
      </w:tr>
    </w:tbl>
    <w:p w14:paraId="407FFA26" w14:textId="77777777" w:rsidR="005C71A9" w:rsidRDefault="005C71A9">
      <w:pPr>
        <w:pStyle w:val="ProductList-Body"/>
      </w:pPr>
    </w:p>
    <w:p w14:paraId="08AC60DF" w14:textId="77777777" w:rsidR="005C71A9" w:rsidRDefault="00CE19D0">
      <w:pPr>
        <w:pStyle w:val="ProductList-ClauseHeading"/>
        <w:outlineLvl w:val="3"/>
      </w:pPr>
      <w:r>
        <w:t>3.1 Direitos de Uso Aplicáveis</w:t>
      </w:r>
    </w:p>
    <w:p w14:paraId="580CEF0D" w14:textId="77777777" w:rsidR="005C71A9" w:rsidRDefault="00CE19D0">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33BADBA" w14:textId="77777777" w:rsidR="005C71A9" w:rsidRDefault="005C71A9">
      <w:pPr>
        <w:pStyle w:val="ProductList-Body"/>
      </w:pPr>
    </w:p>
    <w:p w14:paraId="2384708B" w14:textId="77777777" w:rsidR="005C71A9" w:rsidRDefault="00CE19D0">
      <w:pPr>
        <w:pStyle w:val="ProductList-ClauseHeading"/>
        <w:outlineLvl w:val="3"/>
      </w:pPr>
      <w:r>
        <w:lastRenderedPageBreak/>
        <w:t>3.2 Licença do Servidor e Cessão de Licença de Gerenciamento</w:t>
      </w:r>
    </w:p>
    <w:p w14:paraId="2ADE5247" w14:textId="77777777" w:rsidR="005C71A9" w:rsidRDefault="00CE19D0">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E0726BD" w14:textId="77777777" w:rsidR="005C71A9" w:rsidRDefault="005C71A9">
      <w:pPr>
        <w:pStyle w:val="ProductList-Body"/>
      </w:pPr>
    </w:p>
    <w:p w14:paraId="6365FC4C" w14:textId="77777777" w:rsidR="005C71A9" w:rsidRDefault="00CE19D0">
      <w:pPr>
        <w:pStyle w:val="ProductList-ClauseHeading"/>
        <w:outlineLvl w:val="3"/>
      </w:pPr>
      <w:r>
        <w:t>3.3 Termos Adicionais</w:t>
      </w:r>
    </w:p>
    <w:p w14:paraId="5A8CCF11" w14:textId="77777777" w:rsidR="005C71A9" w:rsidRDefault="00CE19D0">
      <w:pPr>
        <w:pStyle w:val="ProductList-Body"/>
      </w:pPr>
      <w:r>
        <w:t>O Cliente pode executar uma versão anterior de qualquer um dos Produtos individuais incluídos no CIS Suite conforme permitido nos termos de licença daquele Produto nos Termos do Produto.</w:t>
      </w:r>
    </w:p>
    <w:p w14:paraId="66F0A8BF" w14:textId="77777777" w:rsidR="005C71A9" w:rsidRDefault="005C71A9">
      <w:pPr>
        <w:pStyle w:val="ProductList-Body"/>
      </w:pPr>
    </w:p>
    <w:p w14:paraId="3986A4F8" w14:textId="77777777" w:rsidR="005C71A9" w:rsidRDefault="00CE19D0">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7D73820D" w14:textId="77777777" w:rsidR="005C71A9" w:rsidRDefault="00CE19D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1"/>
        <w:gridCol w:w="3647"/>
        <w:gridCol w:w="3618"/>
      </w:tblGrid>
      <w:tr w:rsidR="005C71A9" w14:paraId="384BA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12342"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C2829A" w14:textId="77777777" w:rsidR="005C71A9" w:rsidRDefault="00CE19D0">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92FCD" w14:textId="77777777" w:rsidR="005C71A9" w:rsidRDefault="00CE19D0">
            <w:pPr>
              <w:pStyle w:val="ProductList-TableBody"/>
            </w:pPr>
            <w:r>
              <w:rPr>
                <w:color w:val="404040"/>
              </w:rPr>
              <w:t>Direitos de Failover: N/D</w:t>
            </w:r>
          </w:p>
        </w:tc>
      </w:tr>
      <w:tr w:rsidR="005C71A9" w14:paraId="4B395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70FE"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4509038"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r>
              <w:t xml:space="preserve"> e </w:t>
            </w:r>
            <w:hyperlink r:id="rId43">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AD48" w14:textId="77777777" w:rsidR="005C71A9" w:rsidRDefault="00CE19D0">
            <w:pPr>
              <w:pStyle w:val="ProductList-TableBody"/>
            </w:pPr>
            <w:r>
              <w:rPr>
                <w:color w:val="404040"/>
              </w:rPr>
              <w:t>Direitos de Roaming: N/D</w:t>
            </w:r>
          </w:p>
        </w:tc>
      </w:tr>
      <w:tr w:rsidR="005C71A9" w14:paraId="69BE4CDD" w14:textId="77777777">
        <w:tc>
          <w:tcPr>
            <w:tcW w:w="4040" w:type="dxa"/>
            <w:tcBorders>
              <w:top w:val="single" w:sz="4" w:space="0" w:color="000000"/>
              <w:left w:val="single" w:sz="4" w:space="0" w:color="000000"/>
              <w:bottom w:val="single" w:sz="4" w:space="0" w:color="000000"/>
              <w:right w:val="single" w:sz="4" w:space="0" w:color="000000"/>
            </w:tcBorders>
          </w:tcPr>
          <w:p w14:paraId="72B48B67" w14:textId="77777777" w:rsidR="005C71A9" w:rsidRDefault="00CE19D0">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354D5AC" w14:textId="77777777" w:rsidR="005C71A9" w:rsidRDefault="00CE19D0">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5E6A6" w14:textId="77777777" w:rsidR="005C71A9" w:rsidRDefault="005C71A9">
            <w:pPr>
              <w:pStyle w:val="ProductList-TableBody"/>
            </w:pPr>
          </w:p>
        </w:tc>
      </w:tr>
    </w:tbl>
    <w:p w14:paraId="44979CF7" w14:textId="77777777" w:rsidR="005C71A9" w:rsidRDefault="005C71A9">
      <w:pPr>
        <w:pStyle w:val="ProductList-Body"/>
      </w:pPr>
    </w:p>
    <w:p w14:paraId="076D920A" w14:textId="77777777" w:rsidR="005C71A9" w:rsidRDefault="00CE19D0">
      <w:pPr>
        <w:pStyle w:val="ProductList-ClauseHeading"/>
        <w:outlineLvl w:val="3"/>
      </w:pPr>
      <w:r>
        <w:t>4.1 Benefício de Uso Híbrido do Microsoft Azure para Windows Server</w:t>
      </w:r>
    </w:p>
    <w:p w14:paraId="1188491A" w14:textId="77777777" w:rsidR="005C71A9" w:rsidRDefault="00CE19D0">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34691827" w14:textId="77777777" w:rsidR="005C71A9" w:rsidRDefault="005C71A9">
      <w:pPr>
        <w:pStyle w:val="ProductList-Body"/>
      </w:pPr>
    </w:p>
    <w:p w14:paraId="3ED0625D" w14:textId="77777777" w:rsidR="005C71A9" w:rsidRDefault="00CE19D0">
      <w:pPr>
        <w:pStyle w:val="ProductList-ClauseHeading"/>
        <w:outlineLvl w:val="3"/>
      </w:pPr>
      <w:r>
        <w:t>4.2 Versões do Canal Semianual</w:t>
      </w:r>
    </w:p>
    <w:p w14:paraId="5B5A6D97" w14:textId="77777777" w:rsidR="005C71A9" w:rsidRDefault="00CE19D0">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372B1199" w14:textId="77777777" w:rsidR="005C71A9" w:rsidRDefault="005C71A9">
      <w:pPr>
        <w:pStyle w:val="ProductList-Body"/>
      </w:pPr>
    </w:p>
    <w:p w14:paraId="0A4EE8F6" w14:textId="77777777" w:rsidR="005C71A9" w:rsidRDefault="00CE19D0">
      <w:pPr>
        <w:pStyle w:val="ProductList-ClauseHeading"/>
        <w:outlineLvl w:val="3"/>
      </w:pPr>
      <w:r>
        <w:t>4.3 Direitos de Ramificação Atual do Microsoft Endpoint Configuration Manager (anteriormente System Center Configuration Manager)</w:t>
      </w:r>
    </w:p>
    <w:p w14:paraId="104BD8B2" w14:textId="77777777" w:rsidR="005C71A9" w:rsidRDefault="00CE19D0">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Microsoft Endpoint Configuration Manager.</w:t>
      </w:r>
    </w:p>
    <w:p w14:paraId="48C4E866" w14:textId="77777777" w:rsidR="005C71A9" w:rsidRDefault="005C71A9">
      <w:pPr>
        <w:pStyle w:val="ProductList-Body"/>
      </w:pPr>
    </w:p>
    <w:p w14:paraId="451472B0" w14:textId="77777777" w:rsidR="005C71A9" w:rsidRDefault="00CE19D0">
      <w:pPr>
        <w:pStyle w:val="ProductList-ClauseHeading"/>
        <w:outlineLvl w:val="3"/>
      </w:pPr>
      <w:r>
        <w:t>4.4 Benefícios e direitos de Software Assurance para Licenças de Assinatura</w:t>
      </w:r>
    </w:p>
    <w:p w14:paraId="3C80976A" w14:textId="77777777" w:rsidR="005C71A9" w:rsidRDefault="00CE19D0">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2C3D904E" w14:textId="77777777" w:rsidR="005C71A9" w:rsidRDefault="005C71A9">
      <w:pPr>
        <w:pStyle w:val="ProductList-Body"/>
      </w:pPr>
    </w:p>
    <w:p w14:paraId="50D5CF29" w14:textId="77777777" w:rsidR="005C71A9" w:rsidRDefault="00CE19D0">
      <w:pPr>
        <w:pStyle w:val="ProductList-ClauseHeading"/>
        <w:outlineLvl w:val="3"/>
      </w:pPr>
      <w:r>
        <w:t>4.5 Registro de Servidor e Nuvem (SCE) – Direito de gerenciar OSEs no Microsoft Azure sob Licenças do CIS Suite</w:t>
      </w:r>
    </w:p>
    <w:p w14:paraId="35793508" w14:textId="77777777" w:rsidR="005C71A9" w:rsidRDefault="00CE19D0">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05F44548" w14:textId="77777777" w:rsidR="005C71A9" w:rsidRDefault="00CE19D0">
      <w:pPr>
        <w:pStyle w:val="ProductList-Body"/>
        <w:ind w:left="720"/>
      </w:pPr>
      <w:r>
        <w:t>• Instâncias da Máquina Virtual do Windows Server (incluindo as Instâncias implantadas no HUB do Azure)</w:t>
      </w:r>
    </w:p>
    <w:p w14:paraId="071298AD" w14:textId="77777777" w:rsidR="005C71A9" w:rsidRDefault="00CE19D0">
      <w:pPr>
        <w:pStyle w:val="ProductList-Body"/>
        <w:ind w:left="720"/>
      </w:pPr>
      <w:r>
        <w:t>• Instâncias dos Serviços de Nuvem (função Web e função Trabalhador)</w:t>
      </w:r>
    </w:p>
    <w:p w14:paraId="6F77DD31" w14:textId="77777777" w:rsidR="005C71A9" w:rsidRDefault="00CE19D0">
      <w:pPr>
        <w:pStyle w:val="ProductList-Body"/>
        <w:ind w:left="720"/>
      </w:pPr>
      <w:r>
        <w:t>• Contas de Armazenamento</w:t>
      </w:r>
    </w:p>
    <w:p w14:paraId="646D916B" w14:textId="77777777" w:rsidR="005C71A9" w:rsidRDefault="00CE19D0">
      <w:pPr>
        <w:pStyle w:val="ProductList-Body"/>
        <w:ind w:left="720"/>
      </w:pPr>
      <w:r>
        <w:t>• Bancos de Dados SQL</w:t>
      </w:r>
    </w:p>
    <w:p w14:paraId="5A709002" w14:textId="77777777" w:rsidR="005C71A9" w:rsidRDefault="00CE19D0">
      <w:pPr>
        <w:pStyle w:val="ProductList-Body"/>
        <w:ind w:left="720"/>
      </w:pPr>
      <w:r>
        <w:t>• Instâncias de sites</w:t>
      </w:r>
    </w:p>
    <w:p w14:paraId="2B518A46" w14:textId="77777777" w:rsidR="005C71A9" w:rsidRDefault="005C71A9">
      <w:pPr>
        <w:pStyle w:val="ProductList-Body"/>
      </w:pPr>
    </w:p>
    <w:p w14:paraId="72326855" w14:textId="77777777" w:rsidR="005C71A9" w:rsidRDefault="00CE19D0">
      <w:pPr>
        <w:pStyle w:val="ProductList-ClauseHeading"/>
        <w:outlineLvl w:val="3"/>
      </w:pPr>
      <w:r>
        <w:t>4.6 Oferta de Renovação de Software Assurance para Windows Server e System Center</w:t>
      </w:r>
    </w:p>
    <w:p w14:paraId="12D97AF8" w14:textId="77777777" w:rsidR="005C71A9" w:rsidRDefault="00CE19D0">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5C71A9" w14:paraId="1375F1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4F39C3" w14:textId="77777777" w:rsidR="005C71A9" w:rsidRDefault="00CE19D0">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67B41F" w14:textId="77777777" w:rsidR="005C71A9" w:rsidRDefault="00CE19D0">
            <w:pPr>
              <w:pStyle w:val="ProductList-TableBody"/>
            </w:pPr>
            <w:r>
              <w:rPr>
                <w:color w:val="FFFFFF"/>
              </w:rPr>
              <w:t>Coluna B</w:t>
            </w:r>
          </w:p>
        </w:tc>
      </w:tr>
      <w:tr w:rsidR="005C71A9" w14:paraId="3729C272" w14:textId="77777777">
        <w:tc>
          <w:tcPr>
            <w:tcW w:w="6120" w:type="dxa"/>
            <w:tcBorders>
              <w:top w:val="single" w:sz="4" w:space="0" w:color="000000"/>
              <w:left w:val="single" w:sz="4" w:space="0" w:color="000000"/>
              <w:bottom w:val="single" w:sz="4" w:space="0" w:color="000000"/>
              <w:right w:val="single" w:sz="4" w:space="0" w:color="000000"/>
            </w:tcBorders>
          </w:tcPr>
          <w:p w14:paraId="2EC3D508" w14:textId="77777777" w:rsidR="005C71A9" w:rsidRDefault="00CE19D0">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D04D14" w14:textId="77777777" w:rsidR="005C71A9" w:rsidRDefault="00CE19D0">
            <w:pPr>
              <w:pStyle w:val="ProductList-TableBody"/>
            </w:pPr>
            <w:r>
              <w:t>Core Infrastructure Server Suite Standard (pacote com 2 Licenças Principais)</w:t>
            </w:r>
          </w:p>
        </w:tc>
      </w:tr>
      <w:tr w:rsidR="005C71A9" w14:paraId="5516F3C0" w14:textId="77777777">
        <w:tc>
          <w:tcPr>
            <w:tcW w:w="6120" w:type="dxa"/>
            <w:tcBorders>
              <w:top w:val="single" w:sz="4" w:space="0" w:color="000000"/>
              <w:left w:val="single" w:sz="4" w:space="0" w:color="000000"/>
              <w:bottom w:val="single" w:sz="4" w:space="0" w:color="000000"/>
              <w:right w:val="single" w:sz="4" w:space="0" w:color="000000"/>
            </w:tcBorders>
          </w:tcPr>
          <w:p w14:paraId="58156282" w14:textId="77777777" w:rsidR="005C71A9" w:rsidRDefault="00CE19D0">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70FFED" w14:textId="77777777" w:rsidR="005C71A9" w:rsidRDefault="00CE19D0">
            <w:pPr>
              <w:pStyle w:val="ProductList-TableBody"/>
            </w:pPr>
            <w:r>
              <w:t>Core Infrastructure Server Suite Datacenter (pacote com 2 Licenças Principais)</w:t>
            </w:r>
          </w:p>
        </w:tc>
      </w:tr>
    </w:tbl>
    <w:p w14:paraId="6C91DF9E" w14:textId="77777777" w:rsidR="005C71A9" w:rsidRDefault="00CE19D0">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333CAC8E"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60EB7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49CAD"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43707D8D" w14:textId="77777777" w:rsidR="005C71A9" w:rsidRDefault="005C71A9">
      <w:pPr>
        <w:pStyle w:val="ProductList-Body"/>
      </w:pPr>
    </w:p>
    <w:p w14:paraId="4D8D54B3" w14:textId="77777777" w:rsidR="005C71A9" w:rsidRDefault="00CE19D0">
      <w:pPr>
        <w:pStyle w:val="ProductList-Offering1HeadingNoBorder"/>
        <w:outlineLvl w:val="1"/>
      </w:pPr>
      <w:bookmarkStart w:id="65" w:name="_Sec862"/>
      <w:r>
        <w:t>Forefront</w:t>
      </w:r>
      <w:bookmarkEnd w:id="65"/>
      <w:r>
        <w:fldChar w:fldCharType="begin"/>
      </w:r>
      <w:r>
        <w:instrText xml:space="preserve"> TC "</w:instrText>
      </w:r>
      <w:bookmarkStart w:id="66" w:name="_Toc49508371"/>
      <w:r>
        <w:instrText>Forefront</w:instrText>
      </w:r>
      <w:bookmarkEnd w:id="66"/>
      <w:r>
        <w:instrText>" \l 2</w:instrText>
      </w:r>
      <w:r>
        <w:fldChar w:fldCharType="end"/>
      </w:r>
    </w:p>
    <w:p w14:paraId="41F745FF" w14:textId="77777777" w:rsidR="005C71A9" w:rsidRDefault="00CE19D0">
      <w:pPr>
        <w:pStyle w:val="ProductList-Offering1SubSection"/>
        <w:outlineLvl w:val="2"/>
      </w:pPr>
      <w:bookmarkStart w:id="67" w:name="_Sec863"/>
      <w:r>
        <w:t>1. Disponibilidade do Produto</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C71A9" w14:paraId="1A46EB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4521DA"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07658"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8F91F"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9C400"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0EE25"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CD97B"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02DEF"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EF308"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E3F24"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91B9F"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590E8"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04EEB9"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7458F68B" w14:textId="77777777">
        <w:tc>
          <w:tcPr>
            <w:tcW w:w="4160" w:type="dxa"/>
            <w:tcBorders>
              <w:top w:val="single" w:sz="6" w:space="0" w:color="FFFFFF"/>
              <w:left w:val="none" w:sz="4" w:space="0" w:color="BFBFBF"/>
              <w:bottom w:val="none" w:sz="4" w:space="0" w:color="BFBFBF"/>
              <w:right w:val="none" w:sz="4" w:space="0" w:color="6E6E6E"/>
            </w:tcBorders>
          </w:tcPr>
          <w:p w14:paraId="2DD4B557" w14:textId="77777777" w:rsidR="005C71A9" w:rsidRDefault="00CE19D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43D9BD4" w14:textId="77777777" w:rsidR="005C71A9" w:rsidRDefault="00CE19D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A8FE9F5" w14:textId="77777777" w:rsidR="005C71A9" w:rsidRDefault="00CE19D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E0F42F4" w14:textId="77777777" w:rsidR="005C71A9" w:rsidRDefault="00CE19D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A887A83" w14:textId="77777777" w:rsidR="005C71A9" w:rsidRDefault="00CE19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AE5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DC4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C659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32A9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6257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7558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961C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3F717E1" w14:textId="77777777" w:rsidR="005C71A9" w:rsidRDefault="00CE19D0">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37"/>
        <w:gridCol w:w="3642"/>
        <w:gridCol w:w="3637"/>
      </w:tblGrid>
      <w:tr w:rsidR="005C71A9" w14:paraId="18C9D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BBD14"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F714D6F"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45265" w14:textId="77777777" w:rsidR="005C71A9" w:rsidRDefault="00CE19D0">
            <w:pPr>
              <w:pStyle w:val="ProductList-TableBody"/>
            </w:pPr>
            <w:r>
              <w:rPr>
                <w:color w:val="404040"/>
              </w:rPr>
              <w:t>Edições Anteriores: N/D</w:t>
            </w:r>
          </w:p>
        </w:tc>
      </w:tr>
      <w:tr w:rsidR="005C71A9" w14:paraId="15AA0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9F96"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F757"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D8580C6"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67B7D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51AE"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5389"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61A6" w14:textId="77777777" w:rsidR="005C71A9" w:rsidRDefault="00CE19D0">
            <w:pPr>
              <w:pStyle w:val="ProductList-TableBody"/>
            </w:pPr>
            <w:r>
              <w:rPr>
                <w:color w:val="404040"/>
              </w:rPr>
              <w:t>Qualificados para Redução: N/D</w:t>
            </w:r>
          </w:p>
        </w:tc>
      </w:tr>
      <w:tr w:rsidR="005C71A9" w14:paraId="6CD61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E437"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DD35"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222F" w14:textId="77777777" w:rsidR="005C71A9" w:rsidRDefault="00CE19D0">
            <w:pPr>
              <w:pStyle w:val="ProductList-TableBody"/>
            </w:pPr>
            <w:r>
              <w:rPr>
                <w:color w:val="404040"/>
              </w:rPr>
              <w:t>Qualificados para Adequação (“True-Up”): N/D</w:t>
            </w:r>
          </w:p>
        </w:tc>
      </w:tr>
      <w:tr w:rsidR="005C71A9" w14:paraId="42AC9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CF29"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4644"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679C" w14:textId="77777777" w:rsidR="005C71A9" w:rsidRDefault="005C71A9">
            <w:pPr>
              <w:pStyle w:val="ProductList-TableBody"/>
            </w:pPr>
          </w:p>
        </w:tc>
      </w:tr>
    </w:tbl>
    <w:p w14:paraId="72D255B8" w14:textId="77777777" w:rsidR="005C71A9" w:rsidRDefault="005C71A9">
      <w:pPr>
        <w:pStyle w:val="ProductList-Body"/>
      </w:pPr>
    </w:p>
    <w:p w14:paraId="0A2F607E" w14:textId="77777777" w:rsidR="005C71A9" w:rsidRDefault="00CE19D0">
      <w:pPr>
        <w:pStyle w:val="ProductList-ClauseHeading"/>
        <w:outlineLvl w:val="3"/>
      </w:pPr>
      <w:r>
        <w:t>2.1 Forefront Identity Manager 2010 – Windows Live Edition</w:t>
      </w:r>
    </w:p>
    <w:p w14:paraId="569583EF" w14:textId="77777777" w:rsidR="005C71A9" w:rsidRDefault="00CE19D0">
      <w:pPr>
        <w:pStyle w:val="ProductList-Body"/>
      </w:pPr>
      <w:r>
        <w:t>O Forefront Identity Manager 2010 – Windows Live Edition é a próxima versão do Identity Lifecycle Manager 2007 – Windows Live Edition.</w:t>
      </w:r>
    </w:p>
    <w:p w14:paraId="40F35093" w14:textId="77777777" w:rsidR="005C71A9" w:rsidRDefault="00CE19D0">
      <w:pPr>
        <w:pStyle w:val="ProductList-Offering1SubSection"/>
        <w:outlineLvl w:val="2"/>
      </w:pPr>
      <w:bookmarkStart w:id="69" w:name="_Sec865"/>
      <w:r>
        <w:t>3. Direitos de Uso</w:t>
      </w:r>
      <w:bookmarkEnd w:id="69"/>
    </w:p>
    <w:tbl>
      <w:tblPr>
        <w:tblStyle w:val="PURTable"/>
        <w:tblW w:w="0" w:type="dxa"/>
        <w:tblLook w:val="04A0" w:firstRow="1" w:lastRow="0" w:firstColumn="1" w:lastColumn="0" w:noHBand="0" w:noVBand="1"/>
      </w:tblPr>
      <w:tblGrid>
        <w:gridCol w:w="3647"/>
        <w:gridCol w:w="3631"/>
        <w:gridCol w:w="3638"/>
      </w:tblGrid>
      <w:tr w:rsidR="005C71A9" w14:paraId="279FB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6EEB1"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4">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74DFED97"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DAAAC45" w14:textId="77777777" w:rsidR="005C71A9" w:rsidRDefault="00CE19D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C71A9" w14:paraId="675FF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79A4"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5A79" w14:textId="77777777" w:rsidR="005C71A9" w:rsidRDefault="00CE19D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C241" w14:textId="77777777" w:rsidR="005C71A9" w:rsidRDefault="00CE19D0">
            <w:pPr>
              <w:pStyle w:val="ProductList-TableBody"/>
            </w:pPr>
            <w:r>
              <w:rPr>
                <w:color w:val="404040"/>
              </w:rPr>
              <w:t>Tecnologias Incluídas: N/D</w:t>
            </w:r>
          </w:p>
        </w:tc>
      </w:tr>
      <w:tr w:rsidR="005C71A9" w14:paraId="2C3B0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8A32" w14:textId="77777777" w:rsidR="005C71A9" w:rsidRDefault="00CE19D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C87F0"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F1FC" w14:textId="77777777" w:rsidR="005C71A9" w:rsidRDefault="005C71A9">
            <w:pPr>
              <w:pStyle w:val="ProductList-TableBody"/>
            </w:pPr>
          </w:p>
        </w:tc>
      </w:tr>
    </w:tbl>
    <w:p w14:paraId="6F21AB55" w14:textId="77777777" w:rsidR="005C71A9" w:rsidRDefault="005C71A9">
      <w:pPr>
        <w:pStyle w:val="ProductList-Body"/>
      </w:pPr>
    </w:p>
    <w:p w14:paraId="79B6CB25" w14:textId="77777777" w:rsidR="005C71A9" w:rsidRDefault="00CE19D0">
      <w:pPr>
        <w:pStyle w:val="ProductList-ClauseHeading"/>
        <w:outlineLvl w:val="3"/>
      </w:pPr>
      <w:r>
        <w:t>3.1 Importando dados de identidade: Forefront Identity Manager 2010 R2 Windows Live Edition</w:t>
      </w:r>
    </w:p>
    <w:p w14:paraId="749C409A" w14:textId="77777777" w:rsidR="005C71A9" w:rsidRDefault="00CE19D0">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29673F05" w14:textId="77777777" w:rsidR="005C71A9" w:rsidRDefault="005C71A9">
      <w:pPr>
        <w:pStyle w:val="ProductList-Body"/>
      </w:pPr>
    </w:p>
    <w:p w14:paraId="78E96C05" w14:textId="77777777" w:rsidR="005C71A9" w:rsidRDefault="00CE19D0">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5C71A9" w14:paraId="319FE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E1E76A" w14:textId="77777777" w:rsidR="005C71A9" w:rsidRDefault="00CE19D0">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4E77A10D" w14:textId="77777777" w:rsidR="005C71A9" w:rsidRDefault="005C71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6A5DDE" w14:textId="77777777" w:rsidR="005C71A9" w:rsidRDefault="005C71A9">
            <w:pPr>
              <w:pStyle w:val="ProductList-TableBody"/>
            </w:pPr>
          </w:p>
        </w:tc>
      </w:tr>
    </w:tbl>
    <w:p w14:paraId="5E91B74E" w14:textId="77777777" w:rsidR="005C71A9" w:rsidRDefault="00CE19D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1"/>
        <w:gridCol w:w="3647"/>
        <w:gridCol w:w="3618"/>
      </w:tblGrid>
      <w:tr w:rsidR="005C71A9" w14:paraId="02C0A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2125D"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74A41" w14:textId="77777777" w:rsidR="005C71A9" w:rsidRDefault="00CE19D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8A2F7" w14:textId="77777777" w:rsidR="005C71A9" w:rsidRDefault="00CE19D0">
            <w:pPr>
              <w:pStyle w:val="ProductList-TableBody"/>
            </w:pPr>
            <w:r>
              <w:rPr>
                <w:color w:val="404040"/>
              </w:rPr>
              <w:t>Direitos de Failover: N/D</w:t>
            </w:r>
          </w:p>
        </w:tc>
      </w:tr>
      <w:tr w:rsidR="005C71A9" w14:paraId="20FDA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9440"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3518"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9C08" w14:textId="77777777" w:rsidR="005C71A9" w:rsidRDefault="00CE19D0">
            <w:pPr>
              <w:pStyle w:val="ProductList-TableBody"/>
            </w:pPr>
            <w:r>
              <w:rPr>
                <w:color w:val="404040"/>
              </w:rPr>
              <w:t>Direitos de Roaming: N/D</w:t>
            </w:r>
          </w:p>
        </w:tc>
      </w:tr>
      <w:tr w:rsidR="005C71A9" w14:paraId="3A622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397C" w14:textId="77777777" w:rsidR="005C71A9" w:rsidRDefault="00CE19D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15B9"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4594" w14:textId="77777777" w:rsidR="005C71A9" w:rsidRDefault="005C71A9">
            <w:pPr>
              <w:pStyle w:val="ProductList-TableBody"/>
            </w:pPr>
          </w:p>
        </w:tc>
      </w:tr>
    </w:tbl>
    <w:p w14:paraId="6205F094"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17C8CD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B592D"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0D6EF398" w14:textId="77777777" w:rsidR="005C71A9" w:rsidRDefault="005C71A9">
      <w:pPr>
        <w:pStyle w:val="ProductList-Body"/>
      </w:pPr>
    </w:p>
    <w:p w14:paraId="7483C477" w14:textId="77777777" w:rsidR="005C71A9" w:rsidRDefault="00CE19D0">
      <w:pPr>
        <w:pStyle w:val="ProductList-Offering1HeadingNoBorder"/>
        <w:outlineLvl w:val="1"/>
      </w:pPr>
      <w:bookmarkStart w:id="71" w:name="_Sec610"/>
      <w:r>
        <w:t>Microsoft Dynamics 365 nas Instalações</w:t>
      </w:r>
      <w:bookmarkEnd w:id="71"/>
      <w:r>
        <w:fldChar w:fldCharType="begin"/>
      </w:r>
      <w:r>
        <w:instrText xml:space="preserve"> TC "</w:instrText>
      </w:r>
      <w:bookmarkStart w:id="72" w:name="_Toc49508372"/>
      <w:r>
        <w:instrText>Microsoft Dynamics 365 nas Instalações</w:instrText>
      </w:r>
      <w:bookmarkEnd w:id="72"/>
      <w:r>
        <w:instrText>" \l 2</w:instrText>
      </w:r>
      <w:r>
        <w:fldChar w:fldCharType="end"/>
      </w:r>
    </w:p>
    <w:p w14:paraId="7E14F68C" w14:textId="77777777" w:rsidR="005C71A9" w:rsidRDefault="00CE19D0">
      <w:pPr>
        <w:pStyle w:val="ProductList-Offering1SubSection"/>
        <w:outlineLvl w:val="2"/>
      </w:pPr>
      <w:bookmarkStart w:id="73" w:name="_Sec679"/>
      <w:r>
        <w:t>1. Disponibilidade do Produto</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C71A9" w14:paraId="789DBD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4359AA"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38B87"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C796E"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B646D"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87FEA"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01771"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FFEF4"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49341"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222CC"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D9B17"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396ED"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1C635"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3F751ECD" w14:textId="77777777">
        <w:tc>
          <w:tcPr>
            <w:tcW w:w="4160" w:type="dxa"/>
            <w:tcBorders>
              <w:top w:val="single" w:sz="6" w:space="0" w:color="FFFFFF"/>
              <w:left w:val="none" w:sz="4" w:space="0" w:color="6E6E6E"/>
              <w:bottom w:val="dashed" w:sz="4" w:space="0" w:color="BFBFBF"/>
              <w:right w:val="none" w:sz="4" w:space="0" w:color="6E6E6E"/>
            </w:tcBorders>
          </w:tcPr>
          <w:p w14:paraId="56767805" w14:textId="77777777" w:rsidR="005C71A9" w:rsidRDefault="00CE19D0">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19E72C90" w14:textId="77777777" w:rsidR="005C71A9" w:rsidRDefault="00CE19D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4A5547F" w14:textId="77777777" w:rsidR="005C71A9" w:rsidRDefault="00CE19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A77137" w14:textId="77777777" w:rsidR="005C71A9" w:rsidRDefault="00CE19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AF2617"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53BC3"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87E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4572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296B"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B4D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036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57C7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299F0B84" w14:textId="77777777">
        <w:tc>
          <w:tcPr>
            <w:tcW w:w="4160" w:type="dxa"/>
            <w:tcBorders>
              <w:top w:val="dashed" w:sz="4" w:space="0" w:color="BFBFBF"/>
              <w:left w:val="none" w:sz="4" w:space="0" w:color="6E6E6E"/>
              <w:bottom w:val="dashed" w:sz="4" w:space="0" w:color="BFBFBF"/>
              <w:right w:val="none" w:sz="4" w:space="0" w:color="6E6E6E"/>
            </w:tcBorders>
          </w:tcPr>
          <w:p w14:paraId="0B2B6715" w14:textId="77777777" w:rsidR="005C71A9" w:rsidRDefault="00CE19D0">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1B1E447B" w14:textId="77777777" w:rsidR="005C71A9" w:rsidRDefault="00CE19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335F0D5"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650686"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B8394A" w14:textId="77777777" w:rsidR="005C71A9" w:rsidRDefault="00CE19D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BA67"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D84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E49D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E211"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8BC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36D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5F4D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2AD41803" w14:textId="77777777">
        <w:tc>
          <w:tcPr>
            <w:tcW w:w="4160" w:type="dxa"/>
            <w:tcBorders>
              <w:top w:val="dashed" w:sz="4" w:space="0" w:color="BFBFBF"/>
              <w:left w:val="none" w:sz="4" w:space="0" w:color="6E6E6E"/>
              <w:bottom w:val="dashed" w:sz="4" w:space="0" w:color="9F9F9F"/>
              <w:right w:val="none" w:sz="4" w:space="0" w:color="6E6E6E"/>
            </w:tcBorders>
          </w:tcPr>
          <w:p w14:paraId="558982E5" w14:textId="77777777" w:rsidR="005C71A9" w:rsidRDefault="00CE19D0">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176F7106" w14:textId="77777777" w:rsidR="005C71A9" w:rsidRDefault="00CE19D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94FA0E3"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EDBF6A9"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7929534"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29D45"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2E7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A7EB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02C2"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FAE1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35A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1F43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5ADE64B6" w14:textId="77777777">
        <w:tc>
          <w:tcPr>
            <w:tcW w:w="4160" w:type="dxa"/>
            <w:tcBorders>
              <w:top w:val="dashed" w:sz="4" w:space="0" w:color="9F9F9F"/>
              <w:left w:val="none" w:sz="4" w:space="0" w:color="6E6E6E"/>
              <w:bottom w:val="dashed" w:sz="4" w:space="0" w:color="BFBFBF"/>
              <w:right w:val="none" w:sz="4" w:space="0" w:color="6E6E6E"/>
            </w:tcBorders>
          </w:tcPr>
          <w:p w14:paraId="25AA0023" w14:textId="77777777" w:rsidR="005C71A9" w:rsidRDefault="00CE19D0">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05D3F86A" w14:textId="77777777" w:rsidR="005C71A9" w:rsidRDefault="00CE19D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FEDA8BD" w14:textId="77777777" w:rsidR="005C71A9" w:rsidRDefault="00CE19D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B6F3745" w14:textId="77777777" w:rsidR="005C71A9" w:rsidRDefault="005C71A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4A83F6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4935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4D99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CCBD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53B0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6EE7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6FA0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FF8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62F25AF5" w14:textId="77777777">
        <w:tc>
          <w:tcPr>
            <w:tcW w:w="4160" w:type="dxa"/>
            <w:tcBorders>
              <w:top w:val="dashed" w:sz="4" w:space="0" w:color="BFBFBF"/>
              <w:left w:val="none" w:sz="4" w:space="0" w:color="6E6E6E"/>
              <w:bottom w:val="dashed" w:sz="4" w:space="0" w:color="BFBFBF"/>
              <w:right w:val="none" w:sz="4" w:space="0" w:color="6E6E6E"/>
            </w:tcBorders>
          </w:tcPr>
          <w:p w14:paraId="20CA7A67" w14:textId="77777777" w:rsidR="005C71A9" w:rsidRDefault="00CE19D0">
            <w:pPr>
              <w:pStyle w:val="ProductList-TableBody"/>
            </w:pPr>
            <w:r>
              <w:lastRenderedPageBreak/>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12C6848F" w14:textId="77777777" w:rsidR="005C71A9" w:rsidRDefault="00CE19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4D80BD5" w14:textId="77777777" w:rsidR="005C71A9" w:rsidRDefault="00CE19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F4AD8D3"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6CE67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1B4C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0F87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862E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69C2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1C4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92FB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AFE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770D4676" w14:textId="77777777">
        <w:tc>
          <w:tcPr>
            <w:tcW w:w="4160" w:type="dxa"/>
            <w:tcBorders>
              <w:top w:val="dashed" w:sz="4" w:space="0" w:color="BFBFBF"/>
              <w:left w:val="none" w:sz="4" w:space="0" w:color="6E6E6E"/>
              <w:bottom w:val="dashed" w:sz="4" w:space="0" w:color="BFBFBF"/>
              <w:right w:val="none" w:sz="4" w:space="0" w:color="6E6E6E"/>
            </w:tcBorders>
          </w:tcPr>
          <w:p w14:paraId="06986204" w14:textId="77777777" w:rsidR="005C71A9" w:rsidRDefault="00CE19D0">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EF4F458" w14:textId="77777777" w:rsidR="005C71A9" w:rsidRDefault="00CE19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4E92FC" w14:textId="77777777" w:rsidR="005C71A9" w:rsidRDefault="00CE19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F699E2B"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E5C28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5302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42F7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DBB0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CCA5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C554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0A2E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5E8B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76A1AF78" w14:textId="77777777">
        <w:tc>
          <w:tcPr>
            <w:tcW w:w="4160" w:type="dxa"/>
            <w:tcBorders>
              <w:top w:val="dashed" w:sz="4" w:space="0" w:color="BFBFBF"/>
              <w:left w:val="none" w:sz="4" w:space="0" w:color="6E6E6E"/>
              <w:bottom w:val="none" w:sz="4" w:space="0" w:color="BFBFBF"/>
              <w:right w:val="none" w:sz="4" w:space="0" w:color="6E6E6E"/>
            </w:tcBorders>
          </w:tcPr>
          <w:p w14:paraId="53550D7C" w14:textId="77777777" w:rsidR="005C71A9" w:rsidRDefault="00CE19D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F32831" w14:textId="77777777" w:rsidR="005C71A9" w:rsidRDefault="00CE19D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B59809F" w14:textId="77777777" w:rsidR="005C71A9" w:rsidRDefault="00CE19D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3A81CAC"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60A75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0CDA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E200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FE51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48BC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3F9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96BD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D51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3D58B0D" w14:textId="77777777" w:rsidR="005C71A9" w:rsidRDefault="00CE19D0">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37"/>
        <w:gridCol w:w="3642"/>
        <w:gridCol w:w="3637"/>
      </w:tblGrid>
      <w:tr w:rsidR="005C71A9" w14:paraId="75843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44053"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F647862"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B2556" w14:textId="77777777" w:rsidR="005C71A9" w:rsidRDefault="00CE19D0">
            <w:pPr>
              <w:pStyle w:val="ProductList-TableBody"/>
            </w:pPr>
            <w:r>
              <w:rPr>
                <w:color w:val="404040"/>
              </w:rPr>
              <w:t>Edições Anteriores: N/D</w:t>
            </w:r>
          </w:p>
        </w:tc>
      </w:tr>
      <w:tr w:rsidR="005C71A9" w14:paraId="07F5C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BDE9"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756D"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8DB215"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040A0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DE67"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123F"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EC67" w14:textId="77777777" w:rsidR="005C71A9" w:rsidRDefault="00CE19D0">
            <w:pPr>
              <w:pStyle w:val="ProductList-TableBody"/>
            </w:pPr>
            <w:r>
              <w:rPr>
                <w:color w:val="404040"/>
              </w:rPr>
              <w:t>Qualificados para Redução: N/D</w:t>
            </w:r>
          </w:p>
        </w:tc>
      </w:tr>
      <w:tr w:rsidR="005C71A9" w14:paraId="6A30E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7A3D"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A1D32"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F95A" w14:textId="77777777" w:rsidR="005C71A9" w:rsidRDefault="00CE19D0">
            <w:pPr>
              <w:pStyle w:val="ProductList-TableBody"/>
            </w:pPr>
            <w:r>
              <w:rPr>
                <w:color w:val="404040"/>
              </w:rPr>
              <w:t>Qualificados para Adequação (“True-Up”): N/D</w:t>
            </w:r>
          </w:p>
        </w:tc>
      </w:tr>
      <w:tr w:rsidR="005C71A9" w14:paraId="6192C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621F"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3A85"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D284" w14:textId="77777777" w:rsidR="005C71A9" w:rsidRDefault="005C71A9">
            <w:pPr>
              <w:pStyle w:val="ProductList-TableBody"/>
            </w:pPr>
          </w:p>
        </w:tc>
      </w:tr>
    </w:tbl>
    <w:p w14:paraId="582B2D6E" w14:textId="77777777" w:rsidR="005C71A9" w:rsidRDefault="00CE19D0">
      <w:pPr>
        <w:pStyle w:val="ProductList-Offering1SubSection"/>
        <w:outlineLvl w:val="2"/>
      </w:pPr>
      <w:bookmarkStart w:id="75" w:name="_Sec790"/>
      <w:r>
        <w:t>3. Direitos de Uso</w:t>
      </w:r>
      <w:bookmarkEnd w:id="75"/>
    </w:p>
    <w:tbl>
      <w:tblPr>
        <w:tblStyle w:val="PURTable"/>
        <w:tblW w:w="0" w:type="dxa"/>
        <w:tblLook w:val="04A0" w:firstRow="1" w:lastRow="0" w:firstColumn="1" w:lastColumn="0" w:noHBand="0" w:noVBand="1"/>
      </w:tblPr>
      <w:tblGrid>
        <w:gridCol w:w="3635"/>
        <w:gridCol w:w="3655"/>
        <w:gridCol w:w="3626"/>
      </w:tblGrid>
      <w:tr w:rsidR="005C71A9" w14:paraId="371E4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AC9B4"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098B1B9"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CE6A393" w14:textId="77777777" w:rsidR="005C71A9" w:rsidRDefault="00CE19D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C71A9" w14:paraId="24A1D61F" w14:textId="77777777">
        <w:tc>
          <w:tcPr>
            <w:tcW w:w="4040" w:type="dxa"/>
            <w:tcBorders>
              <w:top w:val="single" w:sz="4" w:space="0" w:color="000000"/>
              <w:left w:val="single" w:sz="4" w:space="0" w:color="000000"/>
              <w:bottom w:val="single" w:sz="4" w:space="0" w:color="000000"/>
              <w:right w:val="single" w:sz="4" w:space="0" w:color="000000"/>
            </w:tcBorders>
          </w:tcPr>
          <w:p w14:paraId="1F7F9026" w14:textId="77777777" w:rsidR="005C71A9" w:rsidRDefault="00CE19D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BC9B427" w14:textId="77777777" w:rsidR="005C71A9" w:rsidRDefault="00CE19D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3EC6" w14:textId="77777777" w:rsidR="005C71A9" w:rsidRDefault="00CE19D0">
            <w:pPr>
              <w:pStyle w:val="ProductList-TableBody"/>
            </w:pPr>
            <w:r>
              <w:rPr>
                <w:color w:val="404040"/>
              </w:rPr>
              <w:t>Tecnologias Incluídas: N/D</w:t>
            </w:r>
          </w:p>
        </w:tc>
      </w:tr>
      <w:tr w:rsidR="005C71A9" w14:paraId="04A4B147" w14:textId="77777777">
        <w:tc>
          <w:tcPr>
            <w:tcW w:w="4040" w:type="dxa"/>
            <w:tcBorders>
              <w:top w:val="single" w:sz="4" w:space="0" w:color="000000"/>
              <w:left w:val="single" w:sz="4" w:space="0" w:color="000000"/>
              <w:bottom w:val="single" w:sz="4" w:space="0" w:color="000000"/>
              <w:right w:val="single" w:sz="4" w:space="0" w:color="000000"/>
            </w:tcBorders>
          </w:tcPr>
          <w:p w14:paraId="6FA032D5"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11D5"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0D57" w14:textId="77777777" w:rsidR="005C71A9" w:rsidRDefault="005C71A9">
            <w:pPr>
              <w:pStyle w:val="ProductList-TableBody"/>
            </w:pPr>
          </w:p>
        </w:tc>
      </w:tr>
    </w:tbl>
    <w:p w14:paraId="3D31AF22" w14:textId="77777777" w:rsidR="005C71A9" w:rsidRDefault="005C71A9">
      <w:pPr>
        <w:pStyle w:val="ProductList-Body"/>
      </w:pPr>
    </w:p>
    <w:p w14:paraId="361889FD" w14:textId="77777777" w:rsidR="005C71A9" w:rsidRDefault="00CE19D0">
      <w:pPr>
        <w:pStyle w:val="ProductList-ClauseHeading"/>
        <w:outlineLvl w:val="3"/>
      </w:pPr>
      <w:r>
        <w:t>3.1 Acesso do Software para Servidores do Dynamics 365 Local</w:t>
      </w:r>
    </w:p>
    <w:tbl>
      <w:tblPr>
        <w:tblStyle w:val="PURTable"/>
        <w:tblW w:w="0" w:type="dxa"/>
        <w:tblLook w:val="04A0" w:firstRow="1" w:lastRow="0" w:firstColumn="1" w:lastColumn="0" w:noHBand="0" w:noVBand="1"/>
      </w:tblPr>
      <w:tblGrid>
        <w:gridCol w:w="5452"/>
        <w:gridCol w:w="5464"/>
      </w:tblGrid>
      <w:tr w:rsidR="005C71A9" w14:paraId="732D2A8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6727232" w14:textId="77777777" w:rsidR="005C71A9" w:rsidRDefault="00CE19D0">
            <w:pPr>
              <w:pStyle w:val="ProductList-TableBody"/>
            </w:pPr>
            <w:r>
              <w:rPr>
                <w:color w:val="FFFFFF"/>
              </w:rPr>
              <w:t>Licença</w:t>
            </w:r>
          </w:p>
        </w:tc>
        <w:tc>
          <w:tcPr>
            <w:tcW w:w="6120" w:type="dxa"/>
            <w:shd w:val="clear" w:color="auto" w:fill="0072C6"/>
          </w:tcPr>
          <w:p w14:paraId="4F93C659" w14:textId="77777777" w:rsidR="005C71A9" w:rsidRDefault="00CE19D0">
            <w:pPr>
              <w:pStyle w:val="ProductList-TableBody"/>
            </w:pPr>
            <w:r>
              <w:rPr>
                <w:color w:val="FFFFFF"/>
              </w:rPr>
              <w:t>Direito de acesso ao servidor</w:t>
            </w:r>
          </w:p>
        </w:tc>
      </w:tr>
      <w:tr w:rsidR="005C71A9" w14:paraId="6417C3C9" w14:textId="77777777">
        <w:tc>
          <w:tcPr>
            <w:tcW w:w="6120" w:type="dxa"/>
            <w:tcBorders>
              <w:left w:val="single" w:sz="4" w:space="0" w:color="000000"/>
              <w:bottom w:val="single" w:sz="4" w:space="0" w:color="000000"/>
              <w:right w:val="single" w:sz="4" w:space="0" w:color="000000"/>
            </w:tcBorders>
          </w:tcPr>
          <w:p w14:paraId="26C59A52" w14:textId="77777777" w:rsidR="005C71A9" w:rsidRDefault="00CE19D0">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120" w:type="dxa"/>
            <w:tcBorders>
              <w:left w:val="single" w:sz="4" w:space="0" w:color="000000"/>
              <w:bottom w:val="none" w:sz="4" w:space="0" w:color="000000"/>
              <w:right w:val="single" w:sz="4" w:space="0" w:color="000000"/>
            </w:tcBorders>
          </w:tcPr>
          <w:p w14:paraId="05BDF975" w14:textId="77777777" w:rsidR="005C71A9" w:rsidRDefault="00CE19D0">
            <w:pPr>
              <w:pStyle w:val="ProductList-TableBody"/>
            </w:pPr>
            <w:r>
              <w:t>Para uso de Membros da Equipe (Exceto se as CALs de Dispositivo não incluam acesso à funcionalidade de Operações.)</w:t>
            </w:r>
          </w:p>
        </w:tc>
      </w:tr>
      <w:tr w:rsidR="005C71A9" w14:paraId="2B9B6B66" w14:textId="77777777">
        <w:tc>
          <w:tcPr>
            <w:tcW w:w="6120" w:type="dxa"/>
            <w:tcBorders>
              <w:top w:val="single" w:sz="4" w:space="0" w:color="000000"/>
              <w:left w:val="single" w:sz="4" w:space="0" w:color="000000"/>
              <w:bottom w:val="single" w:sz="4" w:space="0" w:color="000000"/>
              <w:right w:val="single" w:sz="4" w:space="0" w:color="000000"/>
            </w:tcBorders>
          </w:tcPr>
          <w:p w14:paraId="7EBEDE64" w14:textId="77777777" w:rsidR="005C71A9" w:rsidRDefault="00CE19D0">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7B66A380" w14:textId="77777777" w:rsidR="005C71A9" w:rsidRDefault="005C71A9">
            <w:pPr>
              <w:pStyle w:val="ProductList-TableBody"/>
            </w:pPr>
          </w:p>
        </w:tc>
      </w:tr>
      <w:tr w:rsidR="005C71A9" w14:paraId="43F5116B" w14:textId="77777777">
        <w:tc>
          <w:tcPr>
            <w:tcW w:w="6120" w:type="dxa"/>
            <w:tcBorders>
              <w:top w:val="single" w:sz="4" w:space="0" w:color="000000"/>
              <w:left w:val="single" w:sz="4" w:space="0" w:color="000000"/>
              <w:bottom w:val="single" w:sz="4" w:space="0" w:color="000000"/>
              <w:right w:val="single" w:sz="4" w:space="0" w:color="000000"/>
            </w:tcBorders>
          </w:tcPr>
          <w:p w14:paraId="0473F250" w14:textId="77777777" w:rsidR="005C71A9" w:rsidRDefault="00CE19D0">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6F239AC3" w14:textId="77777777" w:rsidR="005C71A9" w:rsidRDefault="00CE19D0">
            <w:pPr>
              <w:pStyle w:val="ProductList-TableBody"/>
            </w:pPr>
            <w:r>
              <w:t>Vendas</w:t>
            </w:r>
          </w:p>
        </w:tc>
      </w:tr>
      <w:tr w:rsidR="005C71A9" w14:paraId="37FBEF5C" w14:textId="77777777">
        <w:tc>
          <w:tcPr>
            <w:tcW w:w="6120" w:type="dxa"/>
            <w:tcBorders>
              <w:top w:val="single" w:sz="4" w:space="0" w:color="000000"/>
              <w:left w:val="single" w:sz="4" w:space="0" w:color="000000"/>
              <w:bottom w:val="single" w:sz="4" w:space="0" w:color="000000"/>
              <w:right w:val="single" w:sz="4" w:space="0" w:color="000000"/>
            </w:tcBorders>
          </w:tcPr>
          <w:p w14:paraId="2BAA02F9" w14:textId="77777777" w:rsidR="005C71A9" w:rsidRDefault="00CE19D0">
            <w:pPr>
              <w:pStyle w:val="ProductList-TableBody"/>
            </w:pPr>
            <w:r>
              <w:t>Dynamics 365 Sales</w:t>
            </w:r>
            <w:r>
              <w:fldChar w:fldCharType="begin"/>
            </w:r>
            <w:r>
              <w:instrText xml:space="preserve"> XE "Dynamics 365 Sales"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3440E0C7" w14:textId="77777777" w:rsidR="005C71A9" w:rsidRDefault="005C71A9">
            <w:pPr>
              <w:pStyle w:val="ProductList-TableBody"/>
            </w:pPr>
          </w:p>
        </w:tc>
      </w:tr>
      <w:tr w:rsidR="005C71A9" w14:paraId="7D21BA66" w14:textId="77777777">
        <w:tc>
          <w:tcPr>
            <w:tcW w:w="6120" w:type="dxa"/>
            <w:tcBorders>
              <w:top w:val="single" w:sz="4" w:space="0" w:color="000000"/>
              <w:left w:val="single" w:sz="4" w:space="0" w:color="000000"/>
              <w:bottom w:val="single" w:sz="4" w:space="0" w:color="000000"/>
              <w:right w:val="single" w:sz="4" w:space="0" w:color="000000"/>
            </w:tcBorders>
          </w:tcPr>
          <w:p w14:paraId="571A77AF" w14:textId="77777777" w:rsidR="005C71A9" w:rsidRDefault="00CE19D0">
            <w:pPr>
              <w:pStyle w:val="ProductList-TableBody"/>
            </w:pPr>
            <w:r>
              <w:t>CAL do Dynamics 365 Atendimento ao Cliente Local</w:t>
            </w:r>
            <w:r>
              <w:fldChar w:fldCharType="begin"/>
            </w:r>
            <w:r>
              <w:instrText xml:space="preserve"> XE "CAL do Dynamics 365 Atendimento ao Cliente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2D6E578E" w14:textId="77777777" w:rsidR="005C71A9" w:rsidRDefault="00CE19D0">
            <w:pPr>
              <w:pStyle w:val="ProductList-TableBody"/>
            </w:pPr>
            <w:r>
              <w:t>Atendimento ao Cliente</w:t>
            </w:r>
          </w:p>
        </w:tc>
      </w:tr>
      <w:tr w:rsidR="005C71A9" w14:paraId="33D87C20" w14:textId="77777777">
        <w:tc>
          <w:tcPr>
            <w:tcW w:w="6120" w:type="dxa"/>
            <w:tcBorders>
              <w:top w:val="single" w:sz="4" w:space="0" w:color="000000"/>
              <w:left w:val="single" w:sz="4" w:space="0" w:color="000000"/>
              <w:bottom w:val="single" w:sz="4" w:space="0" w:color="000000"/>
              <w:right w:val="single" w:sz="4" w:space="0" w:color="000000"/>
            </w:tcBorders>
          </w:tcPr>
          <w:p w14:paraId="11F8D6C4" w14:textId="77777777" w:rsidR="005C71A9" w:rsidRDefault="00CE19D0">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1253CC7C" w14:textId="77777777" w:rsidR="005C71A9" w:rsidRDefault="005C71A9">
            <w:pPr>
              <w:pStyle w:val="ProductList-TableBody"/>
            </w:pPr>
          </w:p>
        </w:tc>
      </w:tr>
      <w:tr w:rsidR="005C71A9" w14:paraId="19489217" w14:textId="77777777">
        <w:tc>
          <w:tcPr>
            <w:tcW w:w="6120" w:type="dxa"/>
            <w:tcBorders>
              <w:top w:val="single" w:sz="4" w:space="0" w:color="000000"/>
              <w:left w:val="single" w:sz="4" w:space="0" w:color="000000"/>
              <w:bottom w:val="single" w:sz="4" w:space="0" w:color="000000"/>
              <w:right w:val="single" w:sz="4" w:space="0" w:color="000000"/>
            </w:tcBorders>
          </w:tcPr>
          <w:p w14:paraId="131EB19E" w14:textId="77777777" w:rsidR="005C71A9" w:rsidRDefault="00CE19D0">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1B90B3A5" w14:textId="77777777" w:rsidR="005C71A9" w:rsidRDefault="00CE19D0">
            <w:pPr>
              <w:pStyle w:val="ProductList-TableBody"/>
            </w:pPr>
            <w:r>
              <w:t>Operações</w:t>
            </w:r>
          </w:p>
        </w:tc>
      </w:tr>
      <w:tr w:rsidR="005C71A9" w14:paraId="01C829FD" w14:textId="77777777">
        <w:tc>
          <w:tcPr>
            <w:tcW w:w="6120" w:type="dxa"/>
            <w:tcBorders>
              <w:top w:val="single" w:sz="4" w:space="0" w:color="000000"/>
              <w:left w:val="single" w:sz="4" w:space="0" w:color="000000"/>
              <w:bottom w:val="single" w:sz="4" w:space="0" w:color="000000"/>
              <w:right w:val="single" w:sz="4" w:space="0" w:color="000000"/>
            </w:tcBorders>
          </w:tcPr>
          <w:p w14:paraId="10194B55" w14:textId="77777777" w:rsidR="005C71A9" w:rsidRDefault="00CE19D0">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6120" w:type="dxa"/>
            <w:tcBorders>
              <w:top w:val="none" w:sz="4" w:space="0" w:color="000000"/>
              <w:left w:val="single" w:sz="4" w:space="0" w:color="000000"/>
              <w:bottom w:val="none" w:sz="4" w:space="0" w:color="000000"/>
              <w:right w:val="single" w:sz="4" w:space="0" w:color="000000"/>
            </w:tcBorders>
          </w:tcPr>
          <w:p w14:paraId="356BC097" w14:textId="77777777" w:rsidR="005C71A9" w:rsidRDefault="005C71A9">
            <w:pPr>
              <w:pStyle w:val="ProductList-TableBody"/>
            </w:pPr>
          </w:p>
        </w:tc>
      </w:tr>
      <w:tr w:rsidR="005C71A9" w14:paraId="262DAAF1" w14:textId="77777777">
        <w:tc>
          <w:tcPr>
            <w:tcW w:w="6120" w:type="dxa"/>
            <w:tcBorders>
              <w:top w:val="single" w:sz="4" w:space="0" w:color="000000"/>
              <w:left w:val="single" w:sz="4" w:space="0" w:color="000000"/>
              <w:bottom w:val="single" w:sz="4" w:space="0" w:color="000000"/>
              <w:right w:val="single" w:sz="4" w:space="0" w:color="000000"/>
            </w:tcBorders>
          </w:tcPr>
          <w:p w14:paraId="76FF8D2C" w14:textId="77777777" w:rsidR="005C71A9" w:rsidRDefault="00CE19D0">
            <w:pPr>
              <w:pStyle w:val="ProductList-TableBody"/>
            </w:pPr>
            <w:r>
              <w:t>Dynamics 365 Finance</w:t>
            </w:r>
            <w:r>
              <w:fldChar w:fldCharType="begin"/>
            </w:r>
            <w:r>
              <w:instrText xml:space="preserve"> XE "Dynamics 365 Finance"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44D7CF04" w14:textId="77777777" w:rsidR="005C71A9" w:rsidRDefault="005C71A9">
            <w:pPr>
              <w:pStyle w:val="ProductList-TableBody"/>
            </w:pPr>
          </w:p>
        </w:tc>
      </w:tr>
      <w:tr w:rsidR="005C71A9" w14:paraId="1F487FA4" w14:textId="77777777">
        <w:tc>
          <w:tcPr>
            <w:tcW w:w="6120" w:type="dxa"/>
            <w:tcBorders>
              <w:top w:val="single" w:sz="4" w:space="0" w:color="000000"/>
              <w:left w:val="single" w:sz="4" w:space="0" w:color="000000"/>
              <w:bottom w:val="single" w:sz="4" w:space="0" w:color="000000"/>
              <w:right w:val="single" w:sz="4" w:space="0" w:color="000000"/>
            </w:tcBorders>
          </w:tcPr>
          <w:p w14:paraId="410394E6" w14:textId="77777777" w:rsidR="005C71A9" w:rsidRDefault="00CE19D0">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417421FB" w14:textId="77777777" w:rsidR="005C71A9" w:rsidRDefault="00CE19D0">
            <w:pPr>
              <w:pStyle w:val="ProductList-TableBody"/>
            </w:pPr>
            <w:r>
              <w:t>Atividade de Operações</w:t>
            </w:r>
          </w:p>
        </w:tc>
      </w:tr>
      <w:tr w:rsidR="005C71A9" w14:paraId="7562BF25" w14:textId="77777777">
        <w:tc>
          <w:tcPr>
            <w:tcW w:w="6120" w:type="dxa"/>
            <w:tcBorders>
              <w:top w:val="single" w:sz="4" w:space="0" w:color="000000"/>
              <w:left w:val="single" w:sz="4" w:space="0" w:color="000000"/>
              <w:bottom w:val="single" w:sz="4" w:space="0" w:color="000000"/>
              <w:right w:val="single" w:sz="4" w:space="0" w:color="000000"/>
            </w:tcBorders>
          </w:tcPr>
          <w:p w14:paraId="3B5567CE" w14:textId="77777777" w:rsidR="005C71A9" w:rsidRDefault="00CE19D0">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567C30A3" w14:textId="77777777" w:rsidR="005C71A9" w:rsidRDefault="005C71A9">
            <w:pPr>
              <w:pStyle w:val="ProductList-TableBody"/>
            </w:pPr>
          </w:p>
        </w:tc>
      </w:tr>
      <w:tr w:rsidR="005C71A9" w14:paraId="2CDF5484" w14:textId="77777777">
        <w:tc>
          <w:tcPr>
            <w:tcW w:w="6120" w:type="dxa"/>
            <w:tcBorders>
              <w:top w:val="single" w:sz="4" w:space="0" w:color="000000"/>
              <w:left w:val="single" w:sz="4" w:space="0" w:color="000000"/>
              <w:bottom w:val="single" w:sz="4" w:space="0" w:color="000000"/>
              <w:right w:val="single" w:sz="4" w:space="0" w:color="000000"/>
            </w:tcBorders>
          </w:tcPr>
          <w:p w14:paraId="684BD7CA" w14:textId="77777777" w:rsidR="005C71A9" w:rsidRDefault="00CE19D0">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40A24935" w14:textId="77777777" w:rsidR="005C71A9" w:rsidRDefault="00CE19D0">
            <w:pPr>
              <w:pStyle w:val="ProductList-TableBody"/>
            </w:pPr>
            <w:r>
              <w:t>Dispositivo de Operações</w:t>
            </w:r>
          </w:p>
        </w:tc>
      </w:tr>
      <w:tr w:rsidR="005C71A9" w14:paraId="137B0809" w14:textId="77777777">
        <w:tc>
          <w:tcPr>
            <w:tcW w:w="6120" w:type="dxa"/>
            <w:tcBorders>
              <w:top w:val="single" w:sz="4" w:space="0" w:color="000000"/>
              <w:left w:val="single" w:sz="4" w:space="0" w:color="000000"/>
              <w:bottom w:val="single" w:sz="4" w:space="0" w:color="000000"/>
              <w:right w:val="single" w:sz="4" w:space="0" w:color="000000"/>
            </w:tcBorders>
          </w:tcPr>
          <w:p w14:paraId="0EBA12C4" w14:textId="77777777" w:rsidR="005C71A9" w:rsidRDefault="00CE19D0">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136E8F45" w14:textId="77777777" w:rsidR="005C71A9" w:rsidRDefault="005C71A9">
            <w:pPr>
              <w:pStyle w:val="ProductList-TableBody"/>
            </w:pPr>
          </w:p>
        </w:tc>
      </w:tr>
    </w:tbl>
    <w:p w14:paraId="71EFFD0F" w14:textId="77777777" w:rsidR="005C71A9" w:rsidRDefault="005C71A9">
      <w:pPr>
        <w:pStyle w:val="ProductList-Body"/>
      </w:pPr>
    </w:p>
    <w:p w14:paraId="1ECC26B5" w14:textId="77777777" w:rsidR="005C71A9" w:rsidRDefault="00CE19D0">
      <w:pPr>
        <w:pStyle w:val="ProductList-ClauseHeading"/>
        <w:outlineLvl w:val="3"/>
      </w:pPr>
      <w:r>
        <w:t>3.2 Direitos de uso para Dynamics 365 Operations Servers</w:t>
      </w:r>
    </w:p>
    <w:p w14:paraId="18F5A3C8" w14:textId="77777777" w:rsidR="005C71A9" w:rsidRDefault="00CE19D0">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2298E1B6" w14:textId="77777777" w:rsidR="005C71A9" w:rsidRDefault="005C71A9">
      <w:pPr>
        <w:pStyle w:val="ProductList-Body"/>
      </w:pPr>
    </w:p>
    <w:p w14:paraId="5E17C37B" w14:textId="77777777" w:rsidR="005C71A9" w:rsidRDefault="00CE19D0">
      <w:pPr>
        <w:pStyle w:val="ProductList-ClauseHeading"/>
        <w:outlineLvl w:val="3"/>
      </w:pPr>
      <w:r>
        <w:lastRenderedPageBreak/>
        <w:t>3.3 Direitos de uso do Dynamics 365 nas Instalações</w:t>
      </w:r>
    </w:p>
    <w:p w14:paraId="50B320A5" w14:textId="77777777" w:rsidR="005C71A9" w:rsidRDefault="00CE19D0">
      <w:pPr>
        <w:pStyle w:val="ProductList-SubClauseHeading"/>
        <w:outlineLvl w:val="4"/>
      </w:pPr>
      <w:r>
        <w:t>3.3.1 Direitos de Uso do Servidor para CALs do Dynamics 365</w:t>
      </w:r>
    </w:p>
    <w:p w14:paraId="02F8476A" w14:textId="77777777" w:rsidR="005C71A9" w:rsidRDefault="00CE19D0">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Este direito não se aplica ao Dynamics 365 Operations Server.</w:t>
      </w:r>
    </w:p>
    <w:p w14:paraId="09D86F73" w14:textId="77777777" w:rsidR="005C71A9" w:rsidRDefault="005C71A9">
      <w:pPr>
        <w:pStyle w:val="ProductList-BodyIndented"/>
      </w:pPr>
    </w:p>
    <w:p w14:paraId="4F383C43" w14:textId="77777777" w:rsidR="005C71A9" w:rsidRDefault="00CE19D0">
      <w:pPr>
        <w:pStyle w:val="ProductList-SubClauseHeading"/>
        <w:outlineLvl w:val="4"/>
      </w:pPr>
      <w:r>
        <w:t>3.3.2 Elegibilidade para Ofertas Qualificadas</w:t>
      </w:r>
    </w:p>
    <w:p w14:paraId="3B6CAAA0" w14:textId="77777777" w:rsidR="005C71A9" w:rsidRDefault="00CE19D0">
      <w:pPr>
        <w:pStyle w:val="ProductList-BodyIndented"/>
      </w:pPr>
      <w:r>
        <w:t>Clientes que renovarem um acordo com as Licenças de CAL do Dynamics CRM a partir de 1º de novembro de 2016 poderão adquirir as Licenças de Oferta Qualificada do Dynamics 365 nas Instalações em renovações de contrato antes de 31 de outubro de 2019.</w:t>
      </w:r>
    </w:p>
    <w:p w14:paraId="52DA93F1" w14:textId="77777777" w:rsidR="005C71A9" w:rsidRDefault="005C71A9">
      <w:pPr>
        <w:pStyle w:val="ProductList-BodyIndented"/>
      </w:pPr>
    </w:p>
    <w:p w14:paraId="266A59E5" w14:textId="77777777" w:rsidR="005C71A9" w:rsidRDefault="00CE19D0">
      <w:pPr>
        <w:pStyle w:val="ProductList-SubClauseHeading"/>
        <w:outlineLvl w:val="4"/>
      </w:pPr>
      <w:r>
        <w:t>3.3.3 CALs do Dynamics 365 Team Members</w:t>
      </w:r>
    </w:p>
    <w:p w14:paraId="59077BC2" w14:textId="77777777" w:rsidR="005C71A9" w:rsidRDefault="00CE19D0">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45">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14:paraId="0F23ABF4" w14:textId="77777777" w:rsidR="005C71A9" w:rsidRDefault="005C71A9">
      <w:pPr>
        <w:pStyle w:val="ProductList-BodyIndented"/>
      </w:pPr>
    </w:p>
    <w:p w14:paraId="66886763" w14:textId="77777777" w:rsidR="005C71A9" w:rsidRDefault="00CE19D0">
      <w:pPr>
        <w:pStyle w:val="ProductList-ClauseHeading"/>
        <w:outlineLvl w:val="3"/>
      </w:pPr>
      <w:r>
        <w:t>3.4 Software Adicional</w:t>
      </w:r>
    </w:p>
    <w:tbl>
      <w:tblPr>
        <w:tblStyle w:val="PURTable"/>
        <w:tblW w:w="0" w:type="dxa"/>
        <w:tblLook w:val="04A0" w:firstRow="1" w:lastRow="0" w:firstColumn="1" w:lastColumn="0" w:noHBand="0" w:noVBand="1"/>
      </w:tblPr>
      <w:tblGrid>
        <w:gridCol w:w="3635"/>
        <w:gridCol w:w="3644"/>
        <w:gridCol w:w="3637"/>
      </w:tblGrid>
      <w:tr w:rsidR="005C71A9" w14:paraId="721E4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F32034" w14:textId="77777777" w:rsidR="005C71A9" w:rsidRDefault="00CE19D0">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1F271933" w14:textId="77777777" w:rsidR="005C71A9" w:rsidRDefault="00CE19D0">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9FE76BF" w14:textId="77777777" w:rsidR="005C71A9" w:rsidRDefault="00CE19D0">
            <w:pPr>
              <w:pStyle w:val="ProductList-TableBody"/>
            </w:pPr>
            <w:r>
              <w:t>Extensão de Relatórios do Microsoft Dynamics para Microsoft Dynamics 365</w:t>
            </w:r>
          </w:p>
        </w:tc>
      </w:tr>
      <w:tr w:rsidR="005C71A9" w14:paraId="6FD5FEA8" w14:textId="77777777">
        <w:tc>
          <w:tcPr>
            <w:tcW w:w="4040" w:type="dxa"/>
            <w:tcBorders>
              <w:top w:val="single" w:sz="4" w:space="0" w:color="000000"/>
              <w:left w:val="single" w:sz="4" w:space="0" w:color="000000"/>
              <w:bottom w:val="single" w:sz="4" w:space="0" w:color="000000"/>
              <w:right w:val="single" w:sz="4" w:space="0" w:color="000000"/>
            </w:tcBorders>
          </w:tcPr>
          <w:p w14:paraId="0D92A573" w14:textId="77777777" w:rsidR="005C71A9" w:rsidRDefault="00CE19D0">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DE1DF0E" w14:textId="77777777" w:rsidR="005C71A9" w:rsidRDefault="00CE19D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D36F15A" w14:textId="77777777" w:rsidR="005C71A9" w:rsidRDefault="00CE19D0">
            <w:pPr>
              <w:pStyle w:val="ProductList-TableBody"/>
            </w:pPr>
            <w:r>
              <w:t>Microsoft Dynamics 365 para dispositivos com suporte</w:t>
            </w:r>
          </w:p>
        </w:tc>
      </w:tr>
    </w:tbl>
    <w:p w14:paraId="7F9761B2" w14:textId="77777777" w:rsidR="005C71A9" w:rsidRDefault="00CE19D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8"/>
        <w:gridCol w:w="3643"/>
        <w:gridCol w:w="3625"/>
      </w:tblGrid>
      <w:tr w:rsidR="005C71A9" w14:paraId="42674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8BF4CE"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2D3B6884" w14:textId="77777777" w:rsidR="005C71A9" w:rsidRDefault="00CE19D0">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5B255629" w14:textId="77777777" w:rsidR="005C71A9" w:rsidRDefault="00CE19D0">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Servidor de Operações</w:t>
            </w:r>
          </w:p>
        </w:tc>
      </w:tr>
      <w:tr w:rsidR="005C71A9" w14:paraId="13018074" w14:textId="77777777">
        <w:tc>
          <w:tcPr>
            <w:tcW w:w="4040" w:type="dxa"/>
            <w:tcBorders>
              <w:top w:val="single" w:sz="4" w:space="0" w:color="000000"/>
              <w:left w:val="single" w:sz="4" w:space="0" w:color="000000"/>
              <w:bottom w:val="single" w:sz="4" w:space="0" w:color="000000"/>
              <w:right w:val="single" w:sz="4" w:space="0" w:color="000000"/>
            </w:tcBorders>
          </w:tcPr>
          <w:p w14:paraId="0EB41CE9" w14:textId="77777777" w:rsidR="005C71A9" w:rsidRDefault="00CE19D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2EC5CF71"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novembro de 2014 e junho de 2015</w:t>
              </w:r>
            </w:hyperlink>
            <w:r>
              <w:t xml:space="preserve">; </w:t>
            </w:r>
            <w:hyperlink r:id="rId47">
              <w:r>
                <w:rPr>
                  <w:color w:val="00467F"/>
                  <w:u w:val="single"/>
                </w:rPr>
                <w:t>Termos do Produto – dezembro de 2016</w:t>
              </w:r>
            </w:hyperlink>
            <w:r>
              <w:t xml:space="preserve">; </w:t>
            </w:r>
            <w:hyperlink r:id="rId48">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EFC0" w14:textId="77777777" w:rsidR="005C71A9" w:rsidRDefault="00CE19D0">
            <w:pPr>
              <w:pStyle w:val="ProductList-TableBody"/>
            </w:pPr>
            <w:r>
              <w:rPr>
                <w:color w:val="404040"/>
              </w:rPr>
              <w:t>Direitos de Roaming: N/D</w:t>
            </w:r>
          </w:p>
        </w:tc>
      </w:tr>
      <w:tr w:rsidR="005C71A9" w14:paraId="4A394050" w14:textId="77777777">
        <w:tc>
          <w:tcPr>
            <w:tcW w:w="4040" w:type="dxa"/>
            <w:tcBorders>
              <w:top w:val="single" w:sz="4" w:space="0" w:color="000000"/>
              <w:left w:val="single" w:sz="4" w:space="0" w:color="000000"/>
              <w:bottom w:val="single" w:sz="4" w:space="0" w:color="000000"/>
              <w:right w:val="single" w:sz="4" w:space="0" w:color="000000"/>
            </w:tcBorders>
          </w:tcPr>
          <w:p w14:paraId="3BA9A49A" w14:textId="77777777" w:rsidR="005C71A9" w:rsidRDefault="00CE19D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8634"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6610" w14:textId="77777777" w:rsidR="005C71A9" w:rsidRDefault="005C71A9">
            <w:pPr>
              <w:pStyle w:val="ProductList-TableBody"/>
            </w:pPr>
          </w:p>
        </w:tc>
      </w:tr>
    </w:tbl>
    <w:p w14:paraId="1165285D" w14:textId="77777777" w:rsidR="005C71A9" w:rsidRDefault="005C71A9">
      <w:pPr>
        <w:pStyle w:val="ProductList-Body"/>
      </w:pPr>
    </w:p>
    <w:p w14:paraId="70CA2F74" w14:textId="77777777" w:rsidR="005C71A9" w:rsidRDefault="00CE19D0">
      <w:pPr>
        <w:pStyle w:val="ProductList-ClauseHeading"/>
        <w:outlineLvl w:val="3"/>
      </w:pPr>
      <w:r>
        <w:t>4.1 Direitos do Dynamics 365 Server</w:t>
      </w:r>
    </w:p>
    <w:p w14:paraId="178B73C6" w14:textId="77777777" w:rsidR="005C71A9" w:rsidRDefault="00CE19D0">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14:paraId="5BE52581" w14:textId="77777777" w:rsidR="005C71A9" w:rsidRDefault="005C71A9">
      <w:pPr>
        <w:pStyle w:val="ProductList-Body"/>
      </w:pPr>
    </w:p>
    <w:p w14:paraId="00DCB702" w14:textId="77777777" w:rsidR="005C71A9" w:rsidRDefault="00CE19D0">
      <w:pPr>
        <w:pStyle w:val="ProductList-ClauseHeading"/>
        <w:outlineLvl w:val="3"/>
      </w:pPr>
      <w:r>
        <w:t>4.2 Direitos do Dynamics 365 Operations Server</w:t>
      </w:r>
    </w:p>
    <w:p w14:paraId="2E6585D8" w14:textId="77777777" w:rsidR="005C71A9" w:rsidRDefault="00CE19D0">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07CC7934" w14:textId="77777777" w:rsidR="005C71A9" w:rsidRDefault="005C71A9">
      <w:pPr>
        <w:pStyle w:val="ProductList-Body"/>
      </w:pPr>
    </w:p>
    <w:p w14:paraId="4A5274AD" w14:textId="77777777" w:rsidR="005C71A9" w:rsidRDefault="00CE19D0">
      <w:pPr>
        <w:pStyle w:val="ProductList-ClauseHeading"/>
        <w:outlineLvl w:val="3"/>
      </w:pPr>
      <w:r>
        <w:t>4.3 Direitos de Failover do Dynamics 365 Operations Server</w:t>
      </w:r>
    </w:p>
    <w:p w14:paraId="5852FC8E" w14:textId="77777777" w:rsidR="005C71A9" w:rsidRDefault="00CE19D0">
      <w:pPr>
        <w:pStyle w:val="ProductList-Body"/>
      </w:pPr>
      <w:r>
        <w:t xml:space="preserve">O Cliente poderá executar instâncias de failover passivas do Dynamics 365 Operations Server da seguinte forma.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Servidores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Os Direitos de Failover</w:t>
      </w:r>
      <w:r>
        <w:fldChar w:fldCharType="end"/>
      </w:r>
      <w:r>
        <w:t xml:space="preserve"> só serão aplicáveis se o número de licenças que de outra forma tivessem que executar as Instâncias de failover passivas não excederem o número de licenças exigidas para executar as Instâncias de produção correspondentes. Este benefício de SA exige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licença de acesso, se houver.</w:t>
      </w:r>
    </w:p>
    <w:p w14:paraId="02AFC4BB" w14:textId="77777777" w:rsidR="005C71A9" w:rsidRDefault="005C71A9">
      <w:pPr>
        <w:pStyle w:val="ProductList-Body"/>
      </w:pPr>
    </w:p>
    <w:p w14:paraId="2C1AF80D" w14:textId="77777777" w:rsidR="005C71A9" w:rsidRDefault="00CE19D0">
      <w:pPr>
        <w:pStyle w:val="ProductList-ClauseHeading"/>
        <w:outlineLvl w:val="3"/>
      </w:pPr>
      <w:r>
        <w:t>4.4 Localização e Atualizações</w:t>
      </w:r>
    </w:p>
    <w:p w14:paraId="21AAD475" w14:textId="77777777" w:rsidR="005C71A9" w:rsidRDefault="00CE19D0">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31A54CCB" w14:textId="77777777" w:rsidR="005C71A9" w:rsidRDefault="005C71A9">
      <w:pPr>
        <w:pStyle w:val="ProductList-Body"/>
      </w:pPr>
    </w:p>
    <w:p w14:paraId="2D7FDBBE" w14:textId="77777777" w:rsidR="005C71A9" w:rsidRDefault="00CE19D0">
      <w:pPr>
        <w:pStyle w:val="ProductList-ClauseHeading"/>
        <w:outlineLvl w:val="3"/>
      </w:pPr>
      <w:r>
        <w:t>4.5 Unified Service Desk (USD)</w:t>
      </w:r>
    </w:p>
    <w:p w14:paraId="1D1DD341" w14:textId="77777777" w:rsidR="005C71A9" w:rsidRDefault="00CE19D0">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1C3E262E" w14:textId="77777777" w:rsidR="005C71A9" w:rsidRDefault="005C71A9">
      <w:pPr>
        <w:pStyle w:val="ProductList-Body"/>
      </w:pPr>
    </w:p>
    <w:p w14:paraId="174B63B8" w14:textId="77777777" w:rsidR="005C71A9" w:rsidRDefault="00CE19D0">
      <w:pPr>
        <w:pStyle w:val="ProductList-ClauseHeading"/>
        <w:outlineLvl w:val="3"/>
      </w:pPr>
      <w:r>
        <w:t>4.6 Dynamics CustomerSource</w:t>
      </w:r>
    </w:p>
    <w:p w14:paraId="423D3561" w14:textId="77777777" w:rsidR="005C71A9" w:rsidRDefault="00CE19D0">
      <w:pPr>
        <w:pStyle w:val="ProductList-Body"/>
      </w:pPr>
      <w:r>
        <w:t xml:space="preserve">Os clientes da CAL do Dynamics 365 nas Instalações com SA ativo terão acesso ao CustomerSource. </w:t>
      </w:r>
    </w:p>
    <w:p w14:paraId="4135922B"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7E444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563D9"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1CA62F88" w14:textId="77777777" w:rsidR="005C71A9" w:rsidRDefault="005C71A9">
      <w:pPr>
        <w:pStyle w:val="ProductList-Body"/>
      </w:pPr>
    </w:p>
    <w:p w14:paraId="2E7A3DEA" w14:textId="77777777" w:rsidR="005C71A9" w:rsidRDefault="00CE19D0">
      <w:pPr>
        <w:pStyle w:val="ProductList-Offering1HeadingNoBorder"/>
        <w:outlineLvl w:val="1"/>
      </w:pPr>
      <w:bookmarkStart w:id="77" w:name="_Sec607"/>
      <w:r>
        <w:lastRenderedPageBreak/>
        <w:t>Microsoft Identity Manager</w:t>
      </w:r>
      <w:bookmarkEnd w:id="77"/>
      <w:r>
        <w:fldChar w:fldCharType="begin"/>
      </w:r>
      <w:r>
        <w:instrText xml:space="preserve"> TC "</w:instrText>
      </w:r>
      <w:bookmarkStart w:id="78" w:name="_Toc49508373"/>
      <w:r>
        <w:instrText>Microsoft Identity Manager</w:instrText>
      </w:r>
      <w:bookmarkEnd w:id="78"/>
      <w:r>
        <w:instrText>" \l 2</w:instrText>
      </w:r>
      <w:r>
        <w:fldChar w:fldCharType="end"/>
      </w:r>
    </w:p>
    <w:p w14:paraId="22A5F4C1" w14:textId="77777777" w:rsidR="005C71A9" w:rsidRDefault="00CE19D0">
      <w:pPr>
        <w:pStyle w:val="ProductList-Offering1SubSection"/>
        <w:outlineLvl w:val="2"/>
      </w:pPr>
      <w:bookmarkStart w:id="79" w:name="_Sec677"/>
      <w:r>
        <w:t>1. Disponibilidade do Produto</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C71A9" w14:paraId="059044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AB532C"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2AEA0"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222B0"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9AFCD"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A1AAD"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E121A"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92C36"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1F95F"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87E9C"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E235A"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F171F"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97701E4"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07D66BD0" w14:textId="77777777">
        <w:tc>
          <w:tcPr>
            <w:tcW w:w="4160" w:type="dxa"/>
            <w:tcBorders>
              <w:top w:val="single" w:sz="6" w:space="0" w:color="FFFFFF"/>
              <w:left w:val="none" w:sz="4" w:space="0" w:color="BFBFBF"/>
              <w:bottom w:val="dashed" w:sz="4" w:space="0" w:color="BFBFBF"/>
              <w:right w:val="none" w:sz="4" w:space="0" w:color="6E6E6E"/>
            </w:tcBorders>
          </w:tcPr>
          <w:p w14:paraId="0AA460FA" w14:textId="77777777" w:rsidR="005C71A9" w:rsidRDefault="00CE19D0">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5F28FD8F" w14:textId="77777777" w:rsidR="005C71A9" w:rsidRDefault="00CE19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2942D44" w14:textId="77777777" w:rsidR="005C71A9" w:rsidRDefault="00CE19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996D22" w14:textId="77777777" w:rsidR="005C71A9" w:rsidRDefault="00CE19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FC8C9E"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B460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9DF4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2F6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A4B6"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C4B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72B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60C0" w14:textId="77777777" w:rsidR="005C71A9" w:rsidRDefault="00CE19D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6A842760" w14:textId="77777777">
        <w:tc>
          <w:tcPr>
            <w:tcW w:w="4160" w:type="dxa"/>
            <w:tcBorders>
              <w:top w:val="dashed" w:sz="4" w:space="0" w:color="BFBFBF"/>
              <w:left w:val="none" w:sz="4" w:space="0" w:color="BFBFBF"/>
              <w:bottom w:val="none" w:sz="4" w:space="0" w:color="BFBFBF"/>
              <w:right w:val="none" w:sz="4" w:space="0" w:color="6E6E6E"/>
            </w:tcBorders>
          </w:tcPr>
          <w:p w14:paraId="47F2B7AB" w14:textId="77777777" w:rsidR="005C71A9" w:rsidRDefault="00CE19D0">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7D024C" w14:textId="77777777" w:rsidR="005C71A9" w:rsidRDefault="00CE19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7CDFC04" w14:textId="77777777" w:rsidR="005C71A9" w:rsidRDefault="00CE19D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44A208F" w14:textId="77777777" w:rsidR="005C71A9" w:rsidRDefault="00CE19D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ACFF880" w14:textId="77777777" w:rsidR="005C71A9" w:rsidRDefault="00CE19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D0537"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EA1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6FC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E6BE6"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2B2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2D6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28D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AE79053" w14:textId="77777777" w:rsidR="005C71A9" w:rsidRDefault="00CE19D0">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37"/>
        <w:gridCol w:w="3642"/>
        <w:gridCol w:w="3637"/>
      </w:tblGrid>
      <w:tr w:rsidR="005C71A9" w14:paraId="04E29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8A30F"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AB4474D"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00813" w14:textId="77777777" w:rsidR="005C71A9" w:rsidRDefault="00CE19D0">
            <w:pPr>
              <w:pStyle w:val="ProductList-TableBody"/>
            </w:pPr>
            <w:r>
              <w:rPr>
                <w:color w:val="404040"/>
              </w:rPr>
              <w:t>Edições Anteriores: N/D</w:t>
            </w:r>
          </w:p>
        </w:tc>
      </w:tr>
      <w:tr w:rsidR="005C71A9" w14:paraId="3562E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04B8"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ACD4"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D9D44BE"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27EE6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4A72"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CF02"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402A" w14:textId="77777777" w:rsidR="005C71A9" w:rsidRDefault="00CE19D0">
            <w:pPr>
              <w:pStyle w:val="ProductList-TableBody"/>
            </w:pPr>
            <w:r>
              <w:rPr>
                <w:color w:val="404040"/>
              </w:rPr>
              <w:t>Qualificados para Redução: N/D</w:t>
            </w:r>
          </w:p>
        </w:tc>
      </w:tr>
      <w:tr w:rsidR="005C71A9" w14:paraId="781CC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B3CA"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0EB2"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92FD" w14:textId="77777777" w:rsidR="005C71A9" w:rsidRDefault="00CE19D0">
            <w:pPr>
              <w:pStyle w:val="ProductList-TableBody"/>
            </w:pPr>
            <w:r>
              <w:rPr>
                <w:color w:val="404040"/>
              </w:rPr>
              <w:t>Qualificados para Adequação (“True-Up”): N/D</w:t>
            </w:r>
          </w:p>
        </w:tc>
      </w:tr>
      <w:tr w:rsidR="005C71A9" w14:paraId="3BCB8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5F3C"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36AC"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2EF6" w14:textId="77777777" w:rsidR="005C71A9" w:rsidRDefault="005C71A9">
            <w:pPr>
              <w:pStyle w:val="ProductList-TableBody"/>
            </w:pPr>
          </w:p>
        </w:tc>
      </w:tr>
    </w:tbl>
    <w:p w14:paraId="0953F776" w14:textId="77777777" w:rsidR="005C71A9" w:rsidRDefault="00CE19D0">
      <w:pPr>
        <w:pStyle w:val="ProductList-Offering1SubSection"/>
        <w:outlineLvl w:val="2"/>
      </w:pPr>
      <w:bookmarkStart w:id="81" w:name="_Sec788"/>
      <w:r>
        <w:t>3. Direitos de Uso</w:t>
      </w:r>
      <w:bookmarkEnd w:id="81"/>
    </w:p>
    <w:tbl>
      <w:tblPr>
        <w:tblStyle w:val="PURTable"/>
        <w:tblW w:w="0" w:type="dxa"/>
        <w:tblLook w:val="04A0" w:firstRow="1" w:lastRow="0" w:firstColumn="1" w:lastColumn="0" w:noHBand="0" w:noVBand="1"/>
      </w:tblPr>
      <w:tblGrid>
        <w:gridCol w:w="3647"/>
        <w:gridCol w:w="3631"/>
        <w:gridCol w:w="3638"/>
      </w:tblGrid>
      <w:tr w:rsidR="005C71A9" w14:paraId="0C946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911A7"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0F371ED2"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0A6082C" w14:textId="77777777" w:rsidR="005C71A9" w:rsidRDefault="00CE19D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C71A9" w14:paraId="203CE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41C3"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9A79" w14:textId="77777777" w:rsidR="005C71A9" w:rsidRDefault="00CE19D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FC7B" w14:textId="77777777" w:rsidR="005C71A9" w:rsidRDefault="00CE19D0">
            <w:pPr>
              <w:pStyle w:val="ProductList-TableBody"/>
            </w:pPr>
            <w:r>
              <w:rPr>
                <w:color w:val="404040"/>
              </w:rPr>
              <w:t>Tecnologias Incluídas: N/D</w:t>
            </w:r>
          </w:p>
        </w:tc>
      </w:tr>
      <w:tr w:rsidR="005C71A9" w14:paraId="7CDFC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F0C4" w14:textId="77777777" w:rsidR="005C71A9" w:rsidRDefault="00CE19D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6811"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3E59" w14:textId="77777777" w:rsidR="005C71A9" w:rsidRDefault="005C71A9">
            <w:pPr>
              <w:pStyle w:val="ProductList-TableBody"/>
            </w:pPr>
          </w:p>
        </w:tc>
      </w:tr>
    </w:tbl>
    <w:p w14:paraId="2F95AE0D" w14:textId="77777777" w:rsidR="005C71A9" w:rsidRDefault="005C71A9">
      <w:pPr>
        <w:pStyle w:val="ProductList-Body"/>
      </w:pPr>
    </w:p>
    <w:p w14:paraId="1C42F7C6" w14:textId="77777777" w:rsidR="005C71A9" w:rsidRDefault="00CE19D0">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5C71A9" w14:paraId="08983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28329B" w14:textId="77777777" w:rsidR="005C71A9" w:rsidRDefault="00CE19D0">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312A4FAF" w14:textId="77777777" w:rsidR="005C71A9" w:rsidRDefault="005C71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F3FAB37" w14:textId="77777777" w:rsidR="005C71A9" w:rsidRDefault="005C71A9">
            <w:pPr>
              <w:pStyle w:val="ProductList-TableBody"/>
            </w:pPr>
          </w:p>
        </w:tc>
      </w:tr>
    </w:tbl>
    <w:p w14:paraId="51A171CA" w14:textId="77777777" w:rsidR="005C71A9" w:rsidRDefault="00CE19D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1"/>
        <w:gridCol w:w="3647"/>
        <w:gridCol w:w="3618"/>
      </w:tblGrid>
      <w:tr w:rsidR="005C71A9" w14:paraId="30E91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73211"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688E4A" w14:textId="77777777" w:rsidR="005C71A9" w:rsidRDefault="00CE19D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79E19" w14:textId="77777777" w:rsidR="005C71A9" w:rsidRDefault="00CE19D0">
            <w:pPr>
              <w:pStyle w:val="ProductList-TableBody"/>
            </w:pPr>
            <w:r>
              <w:rPr>
                <w:color w:val="404040"/>
              </w:rPr>
              <w:t>Direitos de Failover: N/D</w:t>
            </w:r>
          </w:p>
        </w:tc>
      </w:tr>
      <w:tr w:rsidR="005C71A9" w14:paraId="5CE6C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D6E2"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8E5E"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08624" w14:textId="77777777" w:rsidR="005C71A9" w:rsidRDefault="00CE19D0">
            <w:pPr>
              <w:pStyle w:val="ProductList-TableBody"/>
            </w:pPr>
            <w:r>
              <w:rPr>
                <w:color w:val="404040"/>
              </w:rPr>
              <w:t>Direitos de Roaming: N/D</w:t>
            </w:r>
          </w:p>
        </w:tc>
      </w:tr>
      <w:tr w:rsidR="005C71A9" w14:paraId="39C05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5D4D" w14:textId="77777777" w:rsidR="005C71A9" w:rsidRDefault="00CE19D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21F3"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C2BFD" w14:textId="77777777" w:rsidR="005C71A9" w:rsidRDefault="005C71A9">
            <w:pPr>
              <w:pStyle w:val="ProductList-TableBody"/>
            </w:pPr>
          </w:p>
        </w:tc>
      </w:tr>
    </w:tbl>
    <w:p w14:paraId="22182E43"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48DB4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39802"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2004922A" w14:textId="77777777" w:rsidR="005C71A9" w:rsidRDefault="005C71A9">
      <w:pPr>
        <w:pStyle w:val="ProductList-Body"/>
      </w:pPr>
    </w:p>
    <w:p w14:paraId="6A68189E" w14:textId="77777777" w:rsidR="005C71A9" w:rsidRDefault="00CE19D0">
      <w:pPr>
        <w:pStyle w:val="ProductList-OfferingGroupHeading"/>
        <w:outlineLvl w:val="1"/>
      </w:pPr>
      <w:bookmarkStart w:id="83" w:name="_Sec611"/>
      <w:r>
        <w:t>Aplicativos do Office</w:t>
      </w:r>
      <w:bookmarkEnd w:id="83"/>
      <w:r>
        <w:fldChar w:fldCharType="begin"/>
      </w:r>
      <w:r>
        <w:instrText xml:space="preserve"> TC "</w:instrText>
      </w:r>
      <w:bookmarkStart w:id="84" w:name="_Toc49508374"/>
      <w:r>
        <w:instrText>Aplicativos do Office</w:instrText>
      </w:r>
      <w:bookmarkEnd w:id="84"/>
      <w:r>
        <w:instrText>" \l 2</w:instrText>
      </w:r>
      <w:r>
        <w:fldChar w:fldCharType="end"/>
      </w:r>
    </w:p>
    <w:p w14:paraId="36854A8D" w14:textId="77777777" w:rsidR="005C71A9" w:rsidRDefault="00CE19D0">
      <w:pPr>
        <w:pStyle w:val="ProductList-Offering2HeadingNoBorder"/>
        <w:outlineLvl w:val="2"/>
      </w:pPr>
      <w:bookmarkStart w:id="85" w:name="_Sec636"/>
      <w:r>
        <w:t>Aplicativos Desktop do Office</w:t>
      </w:r>
      <w:bookmarkEnd w:id="85"/>
      <w:r>
        <w:fldChar w:fldCharType="begin"/>
      </w:r>
      <w:r>
        <w:instrText xml:space="preserve"> TC "</w:instrText>
      </w:r>
      <w:bookmarkStart w:id="86" w:name="_Toc49508375"/>
      <w:r>
        <w:instrText>Aplicativos Desktop do Office</w:instrText>
      </w:r>
      <w:bookmarkEnd w:id="86"/>
      <w:r>
        <w:instrText>" \l 3</w:instrText>
      </w:r>
      <w:r>
        <w:fldChar w:fldCharType="end"/>
      </w:r>
    </w:p>
    <w:p w14:paraId="3289E54E" w14:textId="77777777" w:rsidR="005C71A9" w:rsidRDefault="00CE19D0">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C71A9" w14:paraId="716A38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2EB242"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96E68"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D834A"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2A34B"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6F664A"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3E9E5"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0B4D4"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C62387"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DA4EB"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CB206"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6642D"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DDD93"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589AE87F" w14:textId="77777777">
        <w:tc>
          <w:tcPr>
            <w:tcW w:w="4160" w:type="dxa"/>
            <w:tcBorders>
              <w:top w:val="single" w:sz="6" w:space="0" w:color="FFFFFF"/>
              <w:left w:val="none" w:sz="4" w:space="0" w:color="000000"/>
              <w:bottom w:val="dashed" w:sz="4" w:space="0" w:color="BFBFBF"/>
              <w:right w:val="single" w:sz="6" w:space="0" w:color="FFFFFF"/>
            </w:tcBorders>
          </w:tcPr>
          <w:p w14:paraId="12FFC5E3" w14:textId="77777777" w:rsidR="005C71A9" w:rsidRDefault="00CE19D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9574125" w14:textId="77777777" w:rsidR="005C71A9" w:rsidRDefault="00CE19D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36B24AD"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06ABA9E" w14:textId="77777777" w:rsidR="005C71A9" w:rsidRDefault="00CE19D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9861AF5"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527D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EA5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765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37E0"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C719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F09F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F4872" w14:textId="77777777" w:rsidR="005C71A9" w:rsidRDefault="005C71A9">
            <w:pPr>
              <w:pStyle w:val="ProductList-TableBody"/>
              <w:jc w:val="center"/>
            </w:pPr>
          </w:p>
        </w:tc>
      </w:tr>
      <w:tr w:rsidR="005C71A9" w14:paraId="636502D5" w14:textId="77777777">
        <w:tc>
          <w:tcPr>
            <w:tcW w:w="4160" w:type="dxa"/>
            <w:tcBorders>
              <w:top w:val="dashed" w:sz="4" w:space="0" w:color="BFBFBF"/>
              <w:left w:val="none" w:sz="4" w:space="0" w:color="000000"/>
              <w:bottom w:val="dashed" w:sz="4" w:space="0" w:color="BFBFBF"/>
              <w:right w:val="single" w:sz="6" w:space="0" w:color="FFFFFF"/>
            </w:tcBorders>
          </w:tcPr>
          <w:p w14:paraId="49D63AFC" w14:textId="77777777" w:rsidR="005C71A9" w:rsidRDefault="00CE19D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A1B023" w14:textId="77777777" w:rsidR="005C71A9" w:rsidRDefault="00CE19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EEF957" w14:textId="77777777" w:rsidR="005C71A9" w:rsidRDefault="00CE19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E07B83" w14:textId="77777777" w:rsidR="005C71A9" w:rsidRDefault="00CE19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EF2290"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BD3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A4B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C1A7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FDEC3"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193A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ABCC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8AD81" w14:textId="77777777" w:rsidR="005C71A9" w:rsidRDefault="005C71A9">
            <w:pPr>
              <w:pStyle w:val="ProductList-TableBody"/>
              <w:jc w:val="center"/>
            </w:pPr>
          </w:p>
        </w:tc>
      </w:tr>
      <w:tr w:rsidR="005C71A9" w14:paraId="5A2FC08E" w14:textId="77777777">
        <w:tc>
          <w:tcPr>
            <w:tcW w:w="4160" w:type="dxa"/>
            <w:tcBorders>
              <w:top w:val="dashed" w:sz="4" w:space="0" w:color="BFBFBF"/>
              <w:left w:val="none" w:sz="4" w:space="0" w:color="000000"/>
              <w:bottom w:val="dashed" w:sz="4" w:space="0" w:color="BFBFBF"/>
              <w:right w:val="single" w:sz="6" w:space="0" w:color="FFFFFF"/>
            </w:tcBorders>
          </w:tcPr>
          <w:p w14:paraId="352A7E78" w14:textId="77777777" w:rsidR="005C71A9" w:rsidRDefault="00CE19D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429A4F" w14:textId="77777777" w:rsidR="005C71A9" w:rsidRDefault="00CE19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26A4F0" w14:textId="77777777" w:rsidR="005C71A9" w:rsidRDefault="00CE19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9255AA" w14:textId="77777777" w:rsidR="005C71A9" w:rsidRDefault="00CE19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ED49BB"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3ED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530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88DA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5CDE"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A8DA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869A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9F16D" w14:textId="77777777" w:rsidR="005C71A9" w:rsidRDefault="005C71A9">
            <w:pPr>
              <w:pStyle w:val="ProductList-TableBody"/>
              <w:jc w:val="center"/>
            </w:pPr>
          </w:p>
        </w:tc>
      </w:tr>
      <w:tr w:rsidR="005C71A9" w14:paraId="738CA33D" w14:textId="77777777">
        <w:tc>
          <w:tcPr>
            <w:tcW w:w="4160" w:type="dxa"/>
            <w:tcBorders>
              <w:top w:val="dashed" w:sz="4" w:space="0" w:color="BFBFBF"/>
              <w:left w:val="none" w:sz="4" w:space="0" w:color="000000"/>
              <w:bottom w:val="dashed" w:sz="4" w:space="0" w:color="BFBFBF"/>
              <w:right w:val="single" w:sz="6" w:space="0" w:color="FFFFFF"/>
            </w:tcBorders>
          </w:tcPr>
          <w:p w14:paraId="74FAFF3E" w14:textId="77777777" w:rsidR="005C71A9" w:rsidRDefault="00CE19D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1EF0CC" w14:textId="77777777" w:rsidR="005C71A9" w:rsidRDefault="00CE19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08A4F1" w14:textId="77777777" w:rsidR="005C71A9" w:rsidRDefault="00CE19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AC7B6F" w14:textId="77777777" w:rsidR="005C71A9" w:rsidRDefault="00CE19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08088B"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CB7A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F595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425B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8C583"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041E"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97FD" w14:textId="77777777" w:rsidR="005C71A9" w:rsidRDefault="00CE19D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39B60" w14:textId="77777777" w:rsidR="005C71A9" w:rsidRDefault="00CE19D0">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2D201168" w14:textId="77777777">
        <w:tc>
          <w:tcPr>
            <w:tcW w:w="4160" w:type="dxa"/>
            <w:tcBorders>
              <w:top w:val="dashed" w:sz="4" w:space="0" w:color="BFBFBF"/>
              <w:left w:val="none" w:sz="4" w:space="0" w:color="000000"/>
              <w:bottom w:val="dashed" w:sz="4" w:space="0" w:color="BFBFBF"/>
              <w:right w:val="single" w:sz="6" w:space="0" w:color="FFFFFF"/>
            </w:tcBorders>
          </w:tcPr>
          <w:p w14:paraId="755F548B" w14:textId="77777777" w:rsidR="005C71A9" w:rsidRDefault="00CE19D0">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3B3C39" w14:textId="77777777" w:rsidR="005C71A9" w:rsidRDefault="00CE19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824DEB" w14:textId="77777777" w:rsidR="005C71A9" w:rsidRDefault="00CE19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F409D6" w14:textId="77777777" w:rsidR="005C71A9" w:rsidRDefault="00CE19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2A2BF0"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45DD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0DA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29F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DC29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FE67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A210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0E3CD" w14:textId="77777777" w:rsidR="005C71A9" w:rsidRDefault="005C71A9">
            <w:pPr>
              <w:pStyle w:val="ProductList-TableBody"/>
              <w:jc w:val="center"/>
            </w:pPr>
          </w:p>
        </w:tc>
      </w:tr>
      <w:tr w:rsidR="005C71A9" w14:paraId="3090A6AF" w14:textId="77777777">
        <w:tc>
          <w:tcPr>
            <w:tcW w:w="4160" w:type="dxa"/>
            <w:tcBorders>
              <w:top w:val="dashed" w:sz="4" w:space="0" w:color="BFBFBF"/>
              <w:left w:val="none" w:sz="4" w:space="0" w:color="000000"/>
              <w:bottom w:val="dashed" w:sz="4" w:space="0" w:color="BFBFBF"/>
              <w:right w:val="single" w:sz="6" w:space="0" w:color="FFFFFF"/>
            </w:tcBorders>
          </w:tcPr>
          <w:p w14:paraId="424885C4" w14:textId="77777777" w:rsidR="005C71A9" w:rsidRDefault="00CE19D0">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4098E0" w14:textId="77777777" w:rsidR="005C71A9" w:rsidRDefault="00CE19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35C011" w14:textId="77777777" w:rsidR="005C71A9" w:rsidRDefault="00CE19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15F4DC" w14:textId="77777777" w:rsidR="005C71A9" w:rsidRDefault="00CE19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5F8DF6"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601E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546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9E5A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447E"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9480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DEFF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CB1E1" w14:textId="77777777" w:rsidR="005C71A9" w:rsidRDefault="005C71A9">
            <w:pPr>
              <w:pStyle w:val="ProductList-TableBody"/>
              <w:jc w:val="center"/>
            </w:pPr>
          </w:p>
        </w:tc>
      </w:tr>
      <w:tr w:rsidR="005C71A9" w14:paraId="3A1267B9" w14:textId="77777777">
        <w:tc>
          <w:tcPr>
            <w:tcW w:w="4160" w:type="dxa"/>
            <w:tcBorders>
              <w:top w:val="dashed" w:sz="4" w:space="0" w:color="BFBFBF"/>
              <w:left w:val="none" w:sz="4" w:space="0" w:color="000000"/>
              <w:bottom w:val="dashed" w:sz="4" w:space="0" w:color="BFBFBF"/>
              <w:right w:val="single" w:sz="6" w:space="0" w:color="FFFFFF"/>
            </w:tcBorders>
          </w:tcPr>
          <w:p w14:paraId="385745EB" w14:textId="77777777" w:rsidR="005C71A9" w:rsidRDefault="00CE19D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220C26" w14:textId="77777777" w:rsidR="005C71A9" w:rsidRDefault="00CE19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38B96A" w14:textId="77777777" w:rsidR="005C71A9" w:rsidRDefault="00CE19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2DE668" w14:textId="77777777" w:rsidR="005C71A9" w:rsidRDefault="00CE19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ED07E4"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45CB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5BCB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537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980F"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F536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ED1F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896EA" w14:textId="77777777" w:rsidR="005C71A9" w:rsidRDefault="005C71A9">
            <w:pPr>
              <w:pStyle w:val="ProductList-TableBody"/>
              <w:jc w:val="center"/>
            </w:pPr>
          </w:p>
        </w:tc>
      </w:tr>
      <w:tr w:rsidR="005C71A9" w14:paraId="46BB71EC" w14:textId="77777777">
        <w:tc>
          <w:tcPr>
            <w:tcW w:w="4160" w:type="dxa"/>
            <w:tcBorders>
              <w:top w:val="dashed" w:sz="4" w:space="0" w:color="BFBFBF"/>
              <w:left w:val="none" w:sz="4" w:space="0" w:color="000000"/>
              <w:bottom w:val="dashed" w:sz="4" w:space="0" w:color="BFBFBF"/>
              <w:right w:val="single" w:sz="6" w:space="0" w:color="FFFFFF"/>
            </w:tcBorders>
          </w:tcPr>
          <w:p w14:paraId="6F220071" w14:textId="77777777" w:rsidR="005C71A9" w:rsidRDefault="00CE19D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77DFE6" w14:textId="77777777" w:rsidR="005C71A9" w:rsidRDefault="00CE19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D51CF2" w14:textId="77777777" w:rsidR="005C71A9" w:rsidRDefault="00CE19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C45810" w14:textId="77777777" w:rsidR="005C71A9" w:rsidRDefault="00CE19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734A16"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F39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2AF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845A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4B04"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EB94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60CE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96098" w14:textId="77777777" w:rsidR="005C71A9" w:rsidRDefault="005C71A9">
            <w:pPr>
              <w:pStyle w:val="ProductList-TableBody"/>
              <w:jc w:val="center"/>
            </w:pPr>
          </w:p>
        </w:tc>
      </w:tr>
      <w:tr w:rsidR="005C71A9" w14:paraId="6E5F839F" w14:textId="77777777">
        <w:tc>
          <w:tcPr>
            <w:tcW w:w="4160" w:type="dxa"/>
            <w:tcBorders>
              <w:top w:val="dashed" w:sz="4" w:space="0" w:color="BFBFBF"/>
              <w:left w:val="none" w:sz="4" w:space="0" w:color="000000"/>
              <w:bottom w:val="dashed" w:sz="4" w:space="0" w:color="BFBFBF"/>
              <w:right w:val="single" w:sz="6" w:space="0" w:color="FFFFFF"/>
            </w:tcBorders>
          </w:tcPr>
          <w:p w14:paraId="200E483F" w14:textId="77777777" w:rsidR="005C71A9" w:rsidRDefault="00CE19D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F666BC" w14:textId="77777777" w:rsidR="005C71A9" w:rsidRDefault="00CE19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D02FF0" w14:textId="77777777" w:rsidR="005C71A9" w:rsidRDefault="00CE19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CBC469" w14:textId="77777777" w:rsidR="005C71A9" w:rsidRDefault="00CE19D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23AA8CA" w14:textId="77777777" w:rsidR="005C71A9" w:rsidRDefault="00CE19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338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F23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8239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52DB"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8BF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1D4C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D890D" w14:textId="77777777" w:rsidR="005C71A9" w:rsidRDefault="005C71A9">
            <w:pPr>
              <w:pStyle w:val="ProductList-TableBody"/>
              <w:jc w:val="center"/>
            </w:pPr>
          </w:p>
        </w:tc>
      </w:tr>
      <w:tr w:rsidR="005C71A9" w14:paraId="24ACB273" w14:textId="77777777">
        <w:tc>
          <w:tcPr>
            <w:tcW w:w="4160" w:type="dxa"/>
            <w:tcBorders>
              <w:top w:val="dashed" w:sz="4" w:space="0" w:color="BFBFBF"/>
              <w:left w:val="none" w:sz="4" w:space="0" w:color="000000"/>
              <w:bottom w:val="dashed" w:sz="4" w:space="0" w:color="BFBFBF"/>
              <w:right w:val="single" w:sz="6" w:space="0" w:color="FFFFFF"/>
            </w:tcBorders>
          </w:tcPr>
          <w:p w14:paraId="61496B0A" w14:textId="77777777" w:rsidR="005C71A9" w:rsidRDefault="00CE19D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9C3746" w14:textId="77777777" w:rsidR="005C71A9" w:rsidRDefault="00CE19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014DB2" w14:textId="77777777" w:rsidR="005C71A9" w:rsidRDefault="00CE19D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90E9AA0" w14:textId="77777777" w:rsidR="005C71A9" w:rsidRDefault="00CE19D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04EDACC" w14:textId="77777777" w:rsidR="005C71A9" w:rsidRDefault="00CE19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827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5546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429C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2EEE"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946A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B84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36C4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75E388F" w14:textId="77777777" w:rsidR="005C71A9" w:rsidRDefault="00CE19D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6A72BA0A" w14:textId="77777777">
        <w:tc>
          <w:tcPr>
            <w:tcW w:w="4160" w:type="dxa"/>
            <w:tcBorders>
              <w:top w:val="dashed" w:sz="4" w:space="0" w:color="BFBFBF"/>
              <w:left w:val="none" w:sz="4" w:space="0" w:color="000000"/>
              <w:bottom w:val="dashed" w:sz="4" w:space="0" w:color="BFBFBF"/>
              <w:right w:val="single" w:sz="6" w:space="0" w:color="FFFFFF"/>
            </w:tcBorders>
          </w:tcPr>
          <w:p w14:paraId="104699DB" w14:textId="77777777" w:rsidR="005C71A9" w:rsidRDefault="00CE19D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89233F" w14:textId="77777777" w:rsidR="005C71A9" w:rsidRDefault="00CE19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1A2D09" w14:textId="77777777" w:rsidR="005C71A9" w:rsidRDefault="00CE19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3E8391" w14:textId="77777777" w:rsidR="005C71A9" w:rsidRDefault="00CE19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4A2E96"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A135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4210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40D7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6F97"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3E56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34E8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90CF4" w14:textId="77777777" w:rsidR="005C71A9" w:rsidRDefault="005C71A9">
            <w:pPr>
              <w:pStyle w:val="ProductList-TableBody"/>
              <w:jc w:val="center"/>
            </w:pPr>
          </w:p>
        </w:tc>
      </w:tr>
      <w:tr w:rsidR="005C71A9" w14:paraId="75C91555" w14:textId="77777777">
        <w:tc>
          <w:tcPr>
            <w:tcW w:w="4160" w:type="dxa"/>
            <w:tcBorders>
              <w:top w:val="dashed" w:sz="4" w:space="0" w:color="BFBFBF"/>
              <w:left w:val="none" w:sz="4" w:space="0" w:color="000000"/>
              <w:bottom w:val="dashed" w:sz="4" w:space="0" w:color="BFBFBF"/>
              <w:right w:val="single" w:sz="6" w:space="0" w:color="FFFFFF"/>
            </w:tcBorders>
          </w:tcPr>
          <w:p w14:paraId="4E5803D3" w14:textId="77777777" w:rsidR="005C71A9" w:rsidRDefault="00CE19D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97889A" w14:textId="77777777" w:rsidR="005C71A9" w:rsidRDefault="00CE19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603258" w14:textId="77777777" w:rsidR="005C71A9" w:rsidRDefault="00CE19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782EDC" w14:textId="77777777" w:rsidR="005C71A9" w:rsidRDefault="00CE19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AAA668"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C09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0494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75D5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AFD1"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BD4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B97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C2F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B0CD160" w14:textId="77777777" w:rsidR="005C71A9" w:rsidRDefault="00CE19D0">
            <w:pPr>
              <w:pStyle w:val="ProductList-TableBody"/>
              <w:jc w:val="center"/>
            </w:pPr>
            <w:r>
              <w:lastRenderedPageBreak/>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2FEDBFA9" w14:textId="77777777">
        <w:tc>
          <w:tcPr>
            <w:tcW w:w="4160" w:type="dxa"/>
            <w:tcBorders>
              <w:top w:val="dashed" w:sz="4" w:space="0" w:color="BFBFBF"/>
              <w:left w:val="none" w:sz="4" w:space="0" w:color="000000"/>
              <w:bottom w:val="dashed" w:sz="4" w:space="0" w:color="BFBFBF"/>
              <w:right w:val="single" w:sz="6" w:space="0" w:color="FFFFFF"/>
            </w:tcBorders>
          </w:tcPr>
          <w:p w14:paraId="3E444654" w14:textId="77777777" w:rsidR="005C71A9" w:rsidRDefault="00CE19D0">
            <w:pPr>
              <w:pStyle w:val="ProductList-TableBody"/>
            </w:pPr>
            <w:r>
              <w:rPr>
                <w:color w:val="000000"/>
              </w:rPr>
              <w:lastRenderedPageBreak/>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4AE672" w14:textId="77777777" w:rsidR="005C71A9" w:rsidRDefault="00CE19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778CC3" w14:textId="77777777" w:rsidR="005C71A9" w:rsidRDefault="00CE19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5FFD84" w14:textId="77777777" w:rsidR="005C71A9" w:rsidRDefault="00CE19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8D8148"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4FD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DD2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4BFC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7390"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55D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6328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D4BB1" w14:textId="77777777" w:rsidR="005C71A9" w:rsidRDefault="005C71A9">
            <w:pPr>
              <w:pStyle w:val="ProductList-TableBody"/>
              <w:jc w:val="center"/>
            </w:pPr>
          </w:p>
        </w:tc>
      </w:tr>
      <w:tr w:rsidR="005C71A9" w14:paraId="4AED5EF3" w14:textId="77777777">
        <w:tc>
          <w:tcPr>
            <w:tcW w:w="4160" w:type="dxa"/>
            <w:tcBorders>
              <w:top w:val="dashed" w:sz="4" w:space="0" w:color="BFBFBF"/>
              <w:left w:val="none" w:sz="4" w:space="0" w:color="000000"/>
              <w:bottom w:val="dashed" w:sz="4" w:space="0" w:color="BFBFBF"/>
              <w:right w:val="single" w:sz="6" w:space="0" w:color="FFFFFF"/>
            </w:tcBorders>
          </w:tcPr>
          <w:p w14:paraId="4EDE819F" w14:textId="77777777" w:rsidR="005C71A9" w:rsidRDefault="00CE19D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1F98B0" w14:textId="77777777" w:rsidR="005C71A9" w:rsidRDefault="00CE19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316F4D" w14:textId="77777777" w:rsidR="005C71A9" w:rsidRDefault="00CE19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87D53B" w14:textId="77777777" w:rsidR="005C71A9" w:rsidRDefault="00CE19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0C26BA"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95C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7FF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CE7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CF53"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2750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3BA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A5DE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E40E711" w14:textId="77777777" w:rsidR="005C71A9" w:rsidRDefault="00CE19D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7CAF1F79" w14:textId="77777777">
        <w:tc>
          <w:tcPr>
            <w:tcW w:w="4160" w:type="dxa"/>
            <w:tcBorders>
              <w:top w:val="dashed" w:sz="4" w:space="0" w:color="BFBFBF"/>
              <w:left w:val="none" w:sz="4" w:space="0" w:color="000000"/>
              <w:bottom w:val="dashed" w:sz="4" w:space="0" w:color="BFBFBF"/>
              <w:right w:val="single" w:sz="6" w:space="0" w:color="FFFFFF"/>
            </w:tcBorders>
          </w:tcPr>
          <w:p w14:paraId="0F608026" w14:textId="77777777" w:rsidR="005C71A9" w:rsidRDefault="00CE19D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20EC8D" w14:textId="77777777" w:rsidR="005C71A9" w:rsidRDefault="00CE19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1FA048" w14:textId="77777777" w:rsidR="005C71A9" w:rsidRDefault="00CE19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54D9CD" w14:textId="77777777" w:rsidR="005C71A9" w:rsidRDefault="00CE19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3459D3"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D10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465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5BA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66898"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74EF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DE32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F3633" w14:textId="77777777" w:rsidR="005C71A9" w:rsidRDefault="005C71A9">
            <w:pPr>
              <w:pStyle w:val="ProductList-TableBody"/>
              <w:jc w:val="center"/>
            </w:pPr>
          </w:p>
        </w:tc>
      </w:tr>
      <w:tr w:rsidR="005C71A9" w14:paraId="264D4921" w14:textId="77777777">
        <w:tc>
          <w:tcPr>
            <w:tcW w:w="4160" w:type="dxa"/>
            <w:tcBorders>
              <w:top w:val="dashed" w:sz="4" w:space="0" w:color="BFBFBF"/>
              <w:left w:val="none" w:sz="4" w:space="0" w:color="000000"/>
              <w:bottom w:val="dashed" w:sz="4" w:space="0" w:color="BFBFBF"/>
              <w:right w:val="single" w:sz="6" w:space="0" w:color="FFFFFF"/>
            </w:tcBorders>
          </w:tcPr>
          <w:p w14:paraId="65575E7D" w14:textId="77777777" w:rsidR="005C71A9" w:rsidRDefault="00CE19D0">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D0D339" w14:textId="77777777" w:rsidR="005C71A9" w:rsidRDefault="00CE19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442E89" w14:textId="77777777" w:rsidR="005C71A9" w:rsidRDefault="00CE19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BA2F23" w14:textId="77777777" w:rsidR="005C71A9" w:rsidRDefault="005C71A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0AF24B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240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FF15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982E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0710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DC6F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75B0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D1A0D" w14:textId="77777777" w:rsidR="005C71A9" w:rsidRDefault="005C71A9">
            <w:pPr>
              <w:pStyle w:val="ProductList-TableBody"/>
              <w:jc w:val="center"/>
            </w:pPr>
          </w:p>
        </w:tc>
      </w:tr>
      <w:tr w:rsidR="005C71A9" w14:paraId="1E9D897E" w14:textId="77777777">
        <w:tc>
          <w:tcPr>
            <w:tcW w:w="4160" w:type="dxa"/>
            <w:tcBorders>
              <w:top w:val="dashed" w:sz="4" w:space="0" w:color="BFBFBF"/>
              <w:left w:val="none" w:sz="4" w:space="0" w:color="000000"/>
              <w:bottom w:val="none" w:sz="4" w:space="0" w:color="BFBFBF"/>
              <w:right w:val="single" w:sz="6" w:space="0" w:color="FFFFFF"/>
            </w:tcBorders>
          </w:tcPr>
          <w:p w14:paraId="7DFB39BF" w14:textId="77777777" w:rsidR="005C71A9" w:rsidRDefault="00CE19D0">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9E34E86" w14:textId="77777777" w:rsidR="005C71A9" w:rsidRDefault="00CE19D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0482128" w14:textId="77777777" w:rsidR="005C71A9" w:rsidRDefault="00CE19D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A2CB108" w14:textId="77777777" w:rsidR="005C71A9" w:rsidRDefault="005C71A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F904DE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99A7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AC1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FB44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4805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039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3637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CC139" w14:textId="77777777" w:rsidR="005C71A9" w:rsidRDefault="005C71A9">
            <w:pPr>
              <w:pStyle w:val="ProductList-TableBody"/>
              <w:jc w:val="center"/>
            </w:pPr>
          </w:p>
        </w:tc>
      </w:tr>
    </w:tbl>
    <w:p w14:paraId="1CB05BD3" w14:textId="77777777" w:rsidR="005C71A9" w:rsidRDefault="00CE19D0">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29"/>
        <w:gridCol w:w="3634"/>
        <w:gridCol w:w="3653"/>
      </w:tblGrid>
      <w:tr w:rsidR="005C71A9" w14:paraId="73CF6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F7835"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307358D4"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3931B" w14:textId="77777777" w:rsidR="005C71A9" w:rsidRDefault="00CE19D0">
            <w:pPr>
              <w:pStyle w:val="ProductList-TableBody"/>
            </w:pPr>
            <w:r>
              <w:rPr>
                <w:color w:val="404040"/>
              </w:rPr>
              <w:t>Edições Anteriores: N/D</w:t>
            </w:r>
          </w:p>
        </w:tc>
      </w:tr>
      <w:tr w:rsidR="005C71A9" w14:paraId="5341A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FF49"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3E539BD1" w14:textId="77777777" w:rsidR="005C71A9" w:rsidRDefault="00CE19D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88D63FD"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0A471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E601"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83CA"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A489" w14:textId="77777777" w:rsidR="005C71A9" w:rsidRDefault="00CE19D0">
            <w:pPr>
              <w:pStyle w:val="ProductList-TableBody"/>
            </w:pPr>
            <w:r>
              <w:rPr>
                <w:color w:val="404040"/>
              </w:rPr>
              <w:t>Qualificados para Redução: N/D</w:t>
            </w:r>
          </w:p>
        </w:tc>
      </w:tr>
      <w:tr w:rsidR="005C71A9" w14:paraId="6480D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166E"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79D062DB" w14:textId="77777777" w:rsidR="005C71A9" w:rsidRDefault="00CE19D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7726" w14:textId="77777777" w:rsidR="005C71A9" w:rsidRDefault="00CE19D0">
            <w:pPr>
              <w:pStyle w:val="ProductList-TableBody"/>
            </w:pPr>
            <w:r>
              <w:rPr>
                <w:color w:val="404040"/>
              </w:rPr>
              <w:t>Qualificados para Adequação (“True-Up”): N/D</w:t>
            </w:r>
          </w:p>
        </w:tc>
      </w:tr>
      <w:tr w:rsidR="005C71A9" w14:paraId="64AE7DAE" w14:textId="77777777">
        <w:tc>
          <w:tcPr>
            <w:tcW w:w="4040" w:type="dxa"/>
            <w:tcBorders>
              <w:top w:val="single" w:sz="4" w:space="0" w:color="000000"/>
              <w:left w:val="single" w:sz="4" w:space="0" w:color="000000"/>
              <w:bottom w:val="single" w:sz="4" w:space="0" w:color="000000"/>
              <w:right w:val="single" w:sz="4" w:space="0" w:color="000000"/>
            </w:tcBorders>
          </w:tcPr>
          <w:p w14:paraId="3D9BDF3B" w14:textId="77777777" w:rsidR="005C71A9" w:rsidRDefault="00CE19D0">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B71F"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EB0EE2F" w14:textId="77777777" w:rsidR="005C71A9" w:rsidRDefault="00CE19D0">
            <w:pPr>
              <w:pStyle w:val="ProductList-TableBody"/>
            </w:pPr>
            <w:r>
              <w:t xml:space="preserve">Complementos e de SA: </w:t>
            </w:r>
            <w:hyperlink w:anchor="_Sec1237">
              <w:r>
                <w:rPr>
                  <w:color w:val="00467F"/>
                  <w:u w:val="single"/>
                </w:rPr>
                <w:t>Consulte o Apêndice C</w:t>
              </w:r>
            </w:hyperlink>
          </w:p>
        </w:tc>
      </w:tr>
    </w:tbl>
    <w:p w14:paraId="151858C0" w14:textId="77777777" w:rsidR="005C71A9" w:rsidRDefault="005C71A9">
      <w:pPr>
        <w:pStyle w:val="ProductList-Body"/>
      </w:pPr>
    </w:p>
    <w:p w14:paraId="62117DBD" w14:textId="77777777" w:rsidR="005C71A9" w:rsidRDefault="00CE19D0">
      <w:pPr>
        <w:pStyle w:val="ProductList-ClauseHeading"/>
        <w:outlineLvl w:val="4"/>
      </w:pPr>
      <w:r>
        <w:t>2.1 Work at Home</w:t>
      </w:r>
    </w:p>
    <w:p w14:paraId="54119A25" w14:textId="77777777" w:rsidR="005C71A9" w:rsidRDefault="00CE19D0">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5C71A9" w14:paraId="3C4C93A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2535927" w14:textId="77777777" w:rsidR="005C71A9" w:rsidRDefault="00CE19D0">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12901399" w14:textId="77777777" w:rsidR="005C71A9" w:rsidRDefault="00CE19D0">
            <w:pPr>
              <w:pStyle w:val="ProductList-TableBody"/>
            </w:pPr>
            <w:r>
              <w:rPr>
                <w:color w:val="FFFFFF"/>
              </w:rPr>
              <w:t>Licença Work at Home Qualificada</w:t>
            </w:r>
          </w:p>
        </w:tc>
      </w:tr>
      <w:tr w:rsidR="005C71A9" w14:paraId="25892B53" w14:textId="77777777">
        <w:tc>
          <w:tcPr>
            <w:tcW w:w="5880" w:type="dxa"/>
            <w:tcBorders>
              <w:left w:val="single" w:sz="4" w:space="0" w:color="6E6E6E"/>
              <w:bottom w:val="single" w:sz="4" w:space="0" w:color="6E6E6E"/>
              <w:right w:val="single" w:sz="4" w:space="0" w:color="6E6E6E"/>
            </w:tcBorders>
          </w:tcPr>
          <w:p w14:paraId="60CA0513" w14:textId="77777777" w:rsidR="005C71A9" w:rsidRDefault="00CE19D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13190B4" w14:textId="77777777" w:rsidR="005C71A9" w:rsidRDefault="00CE19D0">
            <w:pPr>
              <w:pStyle w:val="ProductList-TableBody"/>
            </w:pPr>
            <w:r>
              <w:t>Work at Home para Office Standard 2019</w:t>
            </w:r>
          </w:p>
        </w:tc>
      </w:tr>
      <w:tr w:rsidR="005C71A9" w14:paraId="6733D9A6" w14:textId="77777777">
        <w:tc>
          <w:tcPr>
            <w:tcW w:w="5880" w:type="dxa"/>
            <w:tcBorders>
              <w:top w:val="single" w:sz="4" w:space="0" w:color="6E6E6E"/>
              <w:left w:val="single" w:sz="4" w:space="0" w:color="6E6E6E"/>
              <w:bottom w:val="single" w:sz="4" w:space="0" w:color="6E6E6E"/>
              <w:right w:val="single" w:sz="4" w:space="0" w:color="6E6E6E"/>
            </w:tcBorders>
          </w:tcPr>
          <w:p w14:paraId="1A4FD224" w14:textId="77777777" w:rsidR="005C71A9" w:rsidRDefault="00CE19D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33D7165" w14:textId="77777777" w:rsidR="005C71A9" w:rsidRDefault="00CE19D0">
            <w:pPr>
              <w:pStyle w:val="ProductList-TableBody"/>
            </w:pPr>
            <w:r>
              <w:t>Work at Home para Office Professional Plus 2019</w:t>
            </w:r>
          </w:p>
        </w:tc>
      </w:tr>
    </w:tbl>
    <w:p w14:paraId="4B31AAB8" w14:textId="77777777" w:rsidR="005C71A9" w:rsidRDefault="005C71A9">
      <w:pPr>
        <w:pStyle w:val="ProductList-Body"/>
      </w:pPr>
    </w:p>
    <w:p w14:paraId="4B6F3786" w14:textId="77777777" w:rsidR="005C71A9" w:rsidRDefault="00CE19D0">
      <w:pPr>
        <w:pStyle w:val="ProductList-ClauseHeading"/>
        <w:outlineLvl w:val="4"/>
      </w:pPr>
      <w:r>
        <w:t>2.2 Independentes da Plataforma</w:t>
      </w:r>
    </w:p>
    <w:p w14:paraId="04B1F1FD" w14:textId="77777777" w:rsidR="005C71A9" w:rsidRDefault="00CE19D0">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399D3660" w14:textId="77777777" w:rsidR="005C71A9" w:rsidRDefault="005C71A9">
      <w:pPr>
        <w:pStyle w:val="ProductList-Body"/>
      </w:pPr>
    </w:p>
    <w:p w14:paraId="5F3BD4F1" w14:textId="77777777" w:rsidR="005C71A9" w:rsidRDefault="00CE19D0">
      <w:pPr>
        <w:pStyle w:val="ProductList-ClauseHeading"/>
        <w:outlineLvl w:val="4"/>
      </w:pPr>
      <w:r>
        <w:t>2.3 Servidor do Office Online</w:t>
      </w:r>
    </w:p>
    <w:p w14:paraId="15651A1D" w14:textId="77777777" w:rsidR="005C71A9" w:rsidRDefault="00CE19D0">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62A787F9" w14:textId="77777777" w:rsidR="005C71A9" w:rsidRDefault="00CE19D0">
      <w:pPr>
        <w:pStyle w:val="ProductList-Offering1SubSection"/>
        <w:outlineLvl w:val="3"/>
      </w:pPr>
      <w:bookmarkStart w:id="89" w:name="_Sec791"/>
      <w:r>
        <w:t>3. Direitos de Uso</w:t>
      </w:r>
      <w:bookmarkEnd w:id="89"/>
    </w:p>
    <w:tbl>
      <w:tblPr>
        <w:tblStyle w:val="PURTable"/>
        <w:tblW w:w="0" w:type="dxa"/>
        <w:tblLook w:val="04A0" w:firstRow="1" w:lastRow="0" w:firstColumn="1" w:lastColumn="0" w:noHBand="0" w:noVBand="1"/>
      </w:tblPr>
      <w:tblGrid>
        <w:gridCol w:w="3651"/>
        <w:gridCol w:w="3629"/>
        <w:gridCol w:w="3636"/>
      </w:tblGrid>
      <w:tr w:rsidR="005C71A9" w14:paraId="0A354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85990"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5130B7B0" w14:textId="77777777" w:rsidR="005C71A9" w:rsidRDefault="00CE19D0">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3B4A0" w14:textId="77777777" w:rsidR="005C71A9" w:rsidRDefault="00CE19D0">
            <w:pPr>
              <w:pStyle w:val="ProductList-TableBody"/>
            </w:pPr>
            <w:r>
              <w:rPr>
                <w:color w:val="404040"/>
              </w:rPr>
              <w:t>Software Adicional: N/D</w:t>
            </w:r>
          </w:p>
        </w:tc>
      </w:tr>
      <w:tr w:rsidR="005C71A9" w14:paraId="2001E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9457"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9B15" w14:textId="77777777" w:rsidR="005C71A9" w:rsidRDefault="00CE19D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1D35476D" w14:textId="77777777" w:rsidR="005C71A9" w:rsidRDefault="00CE19D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5C71A9" w14:paraId="455928E5" w14:textId="77777777">
        <w:tc>
          <w:tcPr>
            <w:tcW w:w="4040" w:type="dxa"/>
            <w:tcBorders>
              <w:top w:val="single" w:sz="4" w:space="0" w:color="000000"/>
              <w:left w:val="single" w:sz="4" w:space="0" w:color="000000"/>
              <w:bottom w:val="single" w:sz="4" w:space="0" w:color="000000"/>
              <w:right w:val="single" w:sz="4" w:space="0" w:color="000000"/>
            </w:tcBorders>
          </w:tcPr>
          <w:p w14:paraId="054ADF60"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10E3"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91FB" w14:textId="77777777" w:rsidR="005C71A9" w:rsidRDefault="005C71A9">
            <w:pPr>
              <w:pStyle w:val="ProductList-TableBody"/>
            </w:pPr>
          </w:p>
        </w:tc>
      </w:tr>
    </w:tbl>
    <w:p w14:paraId="0882A373" w14:textId="77777777" w:rsidR="005C71A9" w:rsidRDefault="005C71A9">
      <w:pPr>
        <w:pStyle w:val="ProductList-Body"/>
      </w:pPr>
    </w:p>
    <w:p w14:paraId="16C5267B" w14:textId="77777777" w:rsidR="005C71A9" w:rsidRDefault="00CE19D0">
      <w:pPr>
        <w:pStyle w:val="ProductList-ClauseHeading"/>
        <w:outlineLvl w:val="4"/>
      </w:pPr>
      <w:r>
        <w:t>3.1 Direitos de Uso Comercial do Office Home &amp; Student 2013 RT</w:t>
      </w:r>
    </w:p>
    <w:p w14:paraId="2461FCE6" w14:textId="77777777" w:rsidR="005C71A9" w:rsidRDefault="00CE19D0">
      <w:pPr>
        <w:pStyle w:val="ProductList-Body"/>
      </w:pPr>
      <w:r>
        <w:t>A restrição de uso comercial do Office Home &amp; Student 2013 RT é cancelada para:</w:t>
      </w:r>
    </w:p>
    <w:p w14:paraId="5E2FD094" w14:textId="77777777" w:rsidR="005C71A9" w:rsidRDefault="00CE19D0" w:rsidP="00CE19D0">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6B61B37A" w14:textId="77777777" w:rsidR="005C71A9" w:rsidRDefault="00CE19D0" w:rsidP="00CE19D0">
      <w:pPr>
        <w:pStyle w:val="ProductList-Bullet"/>
        <w:numPr>
          <w:ilvl w:val="0"/>
          <w:numId w:val="20"/>
        </w:numPr>
      </w:pPr>
      <w:r>
        <w:t>Office Home &amp; Student 2013 RT instalado em um dispositivo atribuído a uma licença de Uso Comercial do Office Professional Plus ou Standard 2019/2016 ou Office Home &amp; Student 2013 RT.</w:t>
      </w:r>
    </w:p>
    <w:p w14:paraId="1E2F36E0" w14:textId="77777777" w:rsidR="005C71A9" w:rsidRDefault="00CE19D0">
      <w:pPr>
        <w:pStyle w:val="ProductList-Body"/>
      </w:pPr>
      <w:r>
        <w:t>Exceto o disposto nesta seção, os termos estabelecidos pela licença do Office Home &amp; Student 2013 RT prevalecerão.</w:t>
      </w:r>
    </w:p>
    <w:p w14:paraId="1458E40D" w14:textId="77777777" w:rsidR="005C71A9" w:rsidRDefault="005C71A9">
      <w:pPr>
        <w:pStyle w:val="ProductList-Body"/>
      </w:pPr>
    </w:p>
    <w:p w14:paraId="313194CD" w14:textId="77777777" w:rsidR="005C71A9" w:rsidRDefault="00CE19D0">
      <w:pPr>
        <w:pStyle w:val="ProductList-ClauseHeading"/>
        <w:outlineLvl w:val="4"/>
      </w:pPr>
      <w:r>
        <w:t>3.2 Programas Acadêmicos</w:t>
      </w:r>
    </w:p>
    <w:p w14:paraId="56263A4A" w14:textId="77777777" w:rsidR="005C71A9" w:rsidRDefault="00CE19D0">
      <w:pPr>
        <w:pStyle w:val="ProductList-Body"/>
      </w:pPr>
      <w:r>
        <w:t>O seguinte se aplica a clientes nos Programas Acadêmicos de Licenciamento por Volume.</w:t>
      </w:r>
    </w:p>
    <w:p w14:paraId="1396FD1B" w14:textId="77777777" w:rsidR="005C71A9" w:rsidRDefault="005C71A9">
      <w:pPr>
        <w:pStyle w:val="ProductList-Body"/>
      </w:pPr>
    </w:p>
    <w:p w14:paraId="2278AE95" w14:textId="77777777" w:rsidR="005C71A9" w:rsidRDefault="00CE19D0">
      <w:pPr>
        <w:pStyle w:val="ProductList-SubClauseHeading"/>
        <w:outlineLvl w:val="5"/>
      </w:pPr>
      <w:r>
        <w:t>3.2.1 Direitos de Uso Estendidos para Aplicativos do Microsoft 365 para empresas</w:t>
      </w:r>
    </w:p>
    <w:p w14:paraId="0ACE3F55" w14:textId="77777777" w:rsidR="005C71A9" w:rsidRDefault="00CE19D0">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dos Aplicativos do Microsoft 365 para empresas para uso exclusivo de </w:t>
      </w:r>
      <w:r>
        <w:lastRenderedPageBreak/>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25605202" w14:textId="77777777" w:rsidR="005C71A9" w:rsidRDefault="005C71A9">
      <w:pPr>
        <w:pStyle w:val="ProductList-BodyIndented"/>
      </w:pPr>
    </w:p>
    <w:p w14:paraId="7B36DE0E" w14:textId="77777777" w:rsidR="005C71A9" w:rsidRDefault="00CE19D0">
      <w:pPr>
        <w:pStyle w:val="ProductList-SubClauseHeading"/>
        <w:outlineLvl w:val="5"/>
      </w:pPr>
      <w:r>
        <w:t>3.2.2 Benefício de Graduação</w:t>
      </w:r>
    </w:p>
    <w:p w14:paraId="02F1BC4C" w14:textId="77777777" w:rsidR="005C71A9" w:rsidRDefault="00CE19D0">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0ED150CE" w14:textId="77777777" w:rsidR="005C71A9" w:rsidRDefault="00CE19D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1"/>
        <w:gridCol w:w="3647"/>
        <w:gridCol w:w="3618"/>
      </w:tblGrid>
      <w:tr w:rsidR="005C71A9" w14:paraId="6307C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5B43A"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FC0D4" w14:textId="77777777" w:rsidR="005C71A9" w:rsidRDefault="00CE19D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561DA" w14:textId="77777777" w:rsidR="005C71A9" w:rsidRDefault="00CE19D0">
            <w:pPr>
              <w:pStyle w:val="ProductList-TableBody"/>
            </w:pPr>
            <w:r>
              <w:rPr>
                <w:color w:val="404040"/>
              </w:rPr>
              <w:t>Direitos de Failover: N/D</w:t>
            </w:r>
          </w:p>
        </w:tc>
      </w:tr>
      <w:tr w:rsidR="005C71A9" w14:paraId="69520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4173"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450B5FC"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07628341" w14:textId="77777777" w:rsidR="005C71A9" w:rsidRDefault="00CE19D0">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5C71A9" w14:paraId="5F90A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41D0" w14:textId="77777777" w:rsidR="005C71A9" w:rsidRDefault="00CE19D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8F4C"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1C11" w14:textId="77777777" w:rsidR="005C71A9" w:rsidRDefault="005C71A9">
            <w:pPr>
              <w:pStyle w:val="ProductList-TableBody"/>
            </w:pPr>
          </w:p>
        </w:tc>
      </w:tr>
    </w:tbl>
    <w:p w14:paraId="4A6EFBE8" w14:textId="77777777" w:rsidR="005C71A9" w:rsidRDefault="005C71A9">
      <w:pPr>
        <w:pStyle w:val="ProductList-Body"/>
      </w:pPr>
    </w:p>
    <w:p w14:paraId="1EC2CEB2" w14:textId="77777777" w:rsidR="005C71A9" w:rsidRDefault="00CE19D0">
      <w:pPr>
        <w:pStyle w:val="ProductList-ClauseHeading"/>
        <w:outlineLvl w:val="4"/>
      </w:pPr>
      <w:r>
        <w:t>4.1 Direitos de Gerenciamento de Softwares Terceirizados do Office Standard e do Office Professional Plus para Clientes que renovarem o SA após setembro de 2019, mas antes de outubro de 2020</w:t>
      </w:r>
    </w:p>
    <w:p w14:paraId="32804D38" w14:textId="77777777" w:rsidR="005C71A9" w:rsidRDefault="00CE19D0">
      <w:pPr>
        <w:pStyle w:val="ProductList-Body"/>
      </w:pPr>
      <w:r>
        <w:t xml:space="preserve">Clientes que usaram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poderão usar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após 1º de outubro de 2019, mas antes de 1º de outubro de 2020 nesse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 </w:t>
      </w:r>
    </w:p>
    <w:p w14:paraId="7F1F2CEA"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4476E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B0976"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20CEFB9D" w14:textId="77777777" w:rsidR="005C71A9" w:rsidRDefault="005C71A9">
      <w:pPr>
        <w:pStyle w:val="ProductList-Body"/>
      </w:pPr>
    </w:p>
    <w:p w14:paraId="3F976D68" w14:textId="77777777" w:rsidR="005C71A9" w:rsidRDefault="00CE19D0">
      <w:pPr>
        <w:pStyle w:val="ProductList-Offering2HeadingNoBorder"/>
        <w:outlineLvl w:val="2"/>
      </w:pPr>
      <w:bookmarkStart w:id="91" w:name="_Sec680"/>
      <w:r>
        <w:t>Office para Mac</w:t>
      </w:r>
      <w:bookmarkEnd w:id="91"/>
      <w:r>
        <w:fldChar w:fldCharType="begin"/>
      </w:r>
      <w:r>
        <w:instrText xml:space="preserve"> TC "</w:instrText>
      </w:r>
      <w:bookmarkStart w:id="92" w:name="_Toc49508376"/>
      <w:r>
        <w:instrText>Office para Mac</w:instrText>
      </w:r>
      <w:bookmarkEnd w:id="92"/>
      <w:r>
        <w:instrText>" \l 3</w:instrText>
      </w:r>
      <w:r>
        <w:fldChar w:fldCharType="end"/>
      </w:r>
    </w:p>
    <w:p w14:paraId="2F4D118A" w14:textId="77777777" w:rsidR="005C71A9" w:rsidRDefault="00CE19D0">
      <w:pPr>
        <w:pStyle w:val="ProductList-Offering1SubSection"/>
        <w:outlineLvl w:val="3"/>
      </w:pPr>
      <w:bookmarkStart w:id="93" w:name="_Sec682"/>
      <w:r>
        <w:t>1. Disponibilidade do Produto</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C71A9" w14:paraId="214727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A69E0B"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9EDB4"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0E6D7"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46E6B"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CCE13"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A6227"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4554D"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92A5D"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1AFEE2"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120C8"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37C16"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C3340"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00B61231" w14:textId="77777777">
        <w:tc>
          <w:tcPr>
            <w:tcW w:w="4160" w:type="dxa"/>
            <w:tcBorders>
              <w:top w:val="single" w:sz="6" w:space="0" w:color="FFFFFF"/>
              <w:left w:val="none" w:sz="4" w:space="0" w:color="6E6E6E"/>
              <w:bottom w:val="dashed" w:sz="4" w:space="0" w:color="BFBFBF"/>
              <w:right w:val="none" w:sz="4" w:space="0" w:color="6E6E6E"/>
            </w:tcBorders>
          </w:tcPr>
          <w:p w14:paraId="41C6CA1C" w14:textId="77777777" w:rsidR="005C71A9" w:rsidRDefault="00CE19D0">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4707D" w14:textId="77777777" w:rsidR="005C71A9" w:rsidRDefault="00CE19D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69C167F" w14:textId="77777777" w:rsidR="005C71A9" w:rsidRDefault="00CE19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17CA9F" w14:textId="77777777" w:rsidR="005C71A9" w:rsidRDefault="00CE19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C5275B"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8F9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9E2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429E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B165"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D57E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29F4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41BAA" w14:textId="77777777" w:rsidR="005C71A9" w:rsidRDefault="005C71A9">
            <w:pPr>
              <w:pStyle w:val="ProductList-TableBody"/>
              <w:jc w:val="center"/>
            </w:pPr>
          </w:p>
        </w:tc>
      </w:tr>
      <w:tr w:rsidR="005C71A9" w14:paraId="0A043463" w14:textId="77777777">
        <w:tc>
          <w:tcPr>
            <w:tcW w:w="4160" w:type="dxa"/>
            <w:tcBorders>
              <w:top w:val="dashed" w:sz="4" w:space="0" w:color="BFBFBF"/>
              <w:left w:val="none" w:sz="4" w:space="0" w:color="6E6E6E"/>
              <w:bottom w:val="dashed" w:sz="4" w:space="0" w:color="BFBFBF"/>
              <w:right w:val="none" w:sz="4" w:space="0" w:color="6E6E6E"/>
            </w:tcBorders>
          </w:tcPr>
          <w:p w14:paraId="63E49593" w14:textId="77777777" w:rsidR="005C71A9" w:rsidRDefault="00CE19D0">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4B15F3" w14:textId="77777777" w:rsidR="005C71A9" w:rsidRDefault="00CE19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95DFA7"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B1AB03"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FA656A"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5D6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7C8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F020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E2B27"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A31C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3E15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83C0B" w14:textId="77777777" w:rsidR="005C71A9" w:rsidRDefault="005C71A9">
            <w:pPr>
              <w:pStyle w:val="ProductList-TableBody"/>
              <w:jc w:val="center"/>
            </w:pPr>
          </w:p>
        </w:tc>
      </w:tr>
      <w:tr w:rsidR="005C71A9" w14:paraId="571DF785" w14:textId="77777777">
        <w:tc>
          <w:tcPr>
            <w:tcW w:w="4160" w:type="dxa"/>
            <w:tcBorders>
              <w:top w:val="dashed" w:sz="4" w:space="0" w:color="BFBFBF"/>
              <w:left w:val="none" w:sz="4" w:space="0" w:color="6E6E6E"/>
              <w:bottom w:val="dashed" w:sz="4" w:space="0" w:color="BFBFBF"/>
              <w:right w:val="none" w:sz="4" w:space="0" w:color="6E6E6E"/>
            </w:tcBorders>
          </w:tcPr>
          <w:p w14:paraId="5E5A6AE4" w14:textId="77777777" w:rsidR="005C71A9" w:rsidRDefault="00CE19D0">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C39E1F" w14:textId="77777777" w:rsidR="005C71A9" w:rsidRDefault="00CE19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95D750" w14:textId="77777777" w:rsidR="005C71A9" w:rsidRDefault="00CE19D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371FFE9" w14:textId="77777777" w:rsidR="005C71A9" w:rsidRDefault="00CE19D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7738468"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B5FC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030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0F4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36B5E"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AB4B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29EF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9AAE4" w14:textId="77777777" w:rsidR="005C71A9" w:rsidRDefault="005C71A9">
            <w:pPr>
              <w:pStyle w:val="ProductList-TableBody"/>
              <w:jc w:val="center"/>
            </w:pPr>
          </w:p>
        </w:tc>
      </w:tr>
      <w:tr w:rsidR="005C71A9" w14:paraId="5E72C792" w14:textId="77777777">
        <w:tc>
          <w:tcPr>
            <w:tcW w:w="4160" w:type="dxa"/>
            <w:tcBorders>
              <w:top w:val="dashed" w:sz="4" w:space="0" w:color="BFBFBF"/>
              <w:left w:val="none" w:sz="4" w:space="0" w:color="6E6E6E"/>
              <w:bottom w:val="dashed" w:sz="4" w:space="0" w:color="BFBFBF"/>
              <w:right w:val="none" w:sz="4" w:space="0" w:color="6E6E6E"/>
            </w:tcBorders>
          </w:tcPr>
          <w:p w14:paraId="33AD8B8C" w14:textId="77777777" w:rsidR="005C71A9" w:rsidRDefault="00CE19D0">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CF58B8" w14:textId="77777777" w:rsidR="005C71A9" w:rsidRDefault="00CE19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8B6308"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632217"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1FB3AF"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D068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687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EF1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089EF"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8948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6DEE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11D6E" w14:textId="77777777" w:rsidR="005C71A9" w:rsidRDefault="005C71A9">
            <w:pPr>
              <w:pStyle w:val="ProductList-TableBody"/>
              <w:jc w:val="center"/>
            </w:pPr>
          </w:p>
        </w:tc>
      </w:tr>
      <w:tr w:rsidR="005C71A9" w14:paraId="49717EB7" w14:textId="77777777">
        <w:tc>
          <w:tcPr>
            <w:tcW w:w="4160" w:type="dxa"/>
            <w:tcBorders>
              <w:top w:val="dashed" w:sz="4" w:space="0" w:color="BFBFBF"/>
              <w:left w:val="none" w:sz="4" w:space="0" w:color="6E6E6E"/>
              <w:bottom w:val="dashed" w:sz="4" w:space="0" w:color="BFBFBF"/>
              <w:right w:val="none" w:sz="4" w:space="0" w:color="6E6E6E"/>
            </w:tcBorders>
          </w:tcPr>
          <w:p w14:paraId="745F183C" w14:textId="77777777" w:rsidR="005C71A9" w:rsidRDefault="00CE19D0">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319AB9" w14:textId="77777777" w:rsidR="005C71A9" w:rsidRDefault="00CE19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099ED3"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1EC29E"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1D098D"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647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F78A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B04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3E89"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EC8F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0723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B6514" w14:textId="77777777" w:rsidR="005C71A9" w:rsidRDefault="005C71A9">
            <w:pPr>
              <w:pStyle w:val="ProductList-TableBody"/>
              <w:jc w:val="center"/>
            </w:pPr>
          </w:p>
        </w:tc>
      </w:tr>
      <w:tr w:rsidR="005C71A9" w14:paraId="319E226D" w14:textId="77777777">
        <w:tc>
          <w:tcPr>
            <w:tcW w:w="4160" w:type="dxa"/>
            <w:tcBorders>
              <w:top w:val="dashed" w:sz="4" w:space="0" w:color="BFBFBF"/>
              <w:left w:val="none" w:sz="4" w:space="0" w:color="6E6E6E"/>
              <w:bottom w:val="dashed" w:sz="4" w:space="0" w:color="BFBFBF"/>
              <w:right w:val="none" w:sz="4" w:space="0" w:color="6E6E6E"/>
            </w:tcBorders>
          </w:tcPr>
          <w:p w14:paraId="22171324" w14:textId="77777777" w:rsidR="005C71A9" w:rsidRDefault="00CE19D0">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60BB1" w14:textId="77777777" w:rsidR="005C71A9" w:rsidRDefault="00CE19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3B674F"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F70BA8"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86EA38"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45D6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02A6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D60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CD7D"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4082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AA96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17BFB" w14:textId="77777777" w:rsidR="005C71A9" w:rsidRDefault="005C71A9">
            <w:pPr>
              <w:pStyle w:val="ProductList-TableBody"/>
              <w:jc w:val="center"/>
            </w:pPr>
          </w:p>
        </w:tc>
      </w:tr>
      <w:tr w:rsidR="005C71A9" w14:paraId="4B4EC701" w14:textId="77777777">
        <w:tc>
          <w:tcPr>
            <w:tcW w:w="4160" w:type="dxa"/>
            <w:tcBorders>
              <w:top w:val="dashed" w:sz="4" w:space="0" w:color="BFBFBF"/>
              <w:left w:val="none" w:sz="4" w:space="0" w:color="6E6E6E"/>
              <w:bottom w:val="none" w:sz="4" w:space="0" w:color="BFBFBF"/>
              <w:right w:val="none" w:sz="4" w:space="0" w:color="6E6E6E"/>
            </w:tcBorders>
          </w:tcPr>
          <w:p w14:paraId="1A9B8C10" w14:textId="77777777" w:rsidR="005C71A9" w:rsidRDefault="00CE19D0">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58FAD5" w14:textId="77777777" w:rsidR="005C71A9" w:rsidRDefault="00CE19D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C9B9FFC"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95561E2"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99050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3976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4B99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0A7E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1EC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7E52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EE4B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9B26C" w14:textId="77777777" w:rsidR="005C71A9" w:rsidRDefault="005C71A9">
            <w:pPr>
              <w:pStyle w:val="ProductList-TableBody"/>
              <w:jc w:val="center"/>
            </w:pPr>
          </w:p>
        </w:tc>
      </w:tr>
    </w:tbl>
    <w:p w14:paraId="28354F2D" w14:textId="77777777" w:rsidR="005C71A9" w:rsidRDefault="00CE19D0">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37"/>
        <w:gridCol w:w="3642"/>
        <w:gridCol w:w="3637"/>
      </w:tblGrid>
      <w:tr w:rsidR="005C71A9" w14:paraId="24E53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B34B6"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3491E8E8"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0EE5C" w14:textId="77777777" w:rsidR="005C71A9" w:rsidRDefault="00CE19D0">
            <w:pPr>
              <w:pStyle w:val="ProductList-TableBody"/>
            </w:pPr>
            <w:r>
              <w:rPr>
                <w:color w:val="404040"/>
              </w:rPr>
              <w:t>Edições Anteriores: N/D</w:t>
            </w:r>
          </w:p>
        </w:tc>
      </w:tr>
      <w:tr w:rsidR="005C71A9" w14:paraId="2B528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9E31"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3716882" w14:textId="77777777" w:rsidR="005C71A9" w:rsidRDefault="00CE19D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0C33199"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3B57F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4244"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EC7D"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763AF" w14:textId="77777777" w:rsidR="005C71A9" w:rsidRDefault="00CE19D0">
            <w:pPr>
              <w:pStyle w:val="ProductList-TableBody"/>
            </w:pPr>
            <w:r>
              <w:rPr>
                <w:color w:val="404040"/>
              </w:rPr>
              <w:t>Qualificados para Redução: N/D</w:t>
            </w:r>
          </w:p>
        </w:tc>
      </w:tr>
      <w:tr w:rsidR="005C71A9" w14:paraId="6D617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593A"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E3BC"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58B8" w14:textId="77777777" w:rsidR="005C71A9" w:rsidRDefault="00CE19D0">
            <w:pPr>
              <w:pStyle w:val="ProductList-TableBody"/>
            </w:pPr>
            <w:r>
              <w:rPr>
                <w:color w:val="404040"/>
              </w:rPr>
              <w:t>Qualificados para Adequação (“True-Up”): N/D</w:t>
            </w:r>
          </w:p>
        </w:tc>
      </w:tr>
      <w:tr w:rsidR="005C71A9" w14:paraId="21FBE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9D7E"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C2D1"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A8FD0" w14:textId="77777777" w:rsidR="005C71A9" w:rsidRDefault="005C71A9">
            <w:pPr>
              <w:pStyle w:val="ProductList-TableBody"/>
            </w:pPr>
          </w:p>
        </w:tc>
      </w:tr>
    </w:tbl>
    <w:p w14:paraId="57F735CD" w14:textId="77777777" w:rsidR="005C71A9" w:rsidRDefault="005C71A9">
      <w:pPr>
        <w:pStyle w:val="ProductList-Body"/>
      </w:pPr>
    </w:p>
    <w:p w14:paraId="41D7CD05" w14:textId="77777777" w:rsidR="005C71A9" w:rsidRDefault="00CE19D0">
      <w:pPr>
        <w:pStyle w:val="ProductList-ClauseHeading"/>
        <w:outlineLvl w:val="4"/>
      </w:pPr>
      <w:r>
        <w:t>2.1 Work at Home</w:t>
      </w:r>
    </w:p>
    <w:p w14:paraId="0EE1009A" w14:textId="77777777" w:rsidR="005C71A9" w:rsidRDefault="00CE19D0">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68E0C7DE" w14:textId="77777777" w:rsidR="005C71A9" w:rsidRDefault="005C71A9">
      <w:pPr>
        <w:pStyle w:val="ProductList-Body"/>
      </w:pPr>
    </w:p>
    <w:p w14:paraId="12608B22" w14:textId="77777777" w:rsidR="005C71A9" w:rsidRDefault="005C71A9">
      <w:pPr>
        <w:pStyle w:val="ProductList-Body"/>
      </w:pPr>
    </w:p>
    <w:p w14:paraId="1CC65804" w14:textId="77777777" w:rsidR="005C71A9" w:rsidRDefault="00CE19D0">
      <w:pPr>
        <w:pStyle w:val="ProductList-ClauseHeading"/>
        <w:outlineLvl w:val="4"/>
      </w:pPr>
      <w:r>
        <w:t>2.2 Independentes da Plataforma</w:t>
      </w:r>
    </w:p>
    <w:p w14:paraId="002B61EE" w14:textId="77777777" w:rsidR="005C71A9" w:rsidRDefault="00CE19D0">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1B589E16" w14:textId="77777777" w:rsidR="005C71A9" w:rsidRDefault="005C71A9">
      <w:pPr>
        <w:pStyle w:val="ProductList-Body"/>
      </w:pPr>
    </w:p>
    <w:p w14:paraId="31B5756E" w14:textId="77777777" w:rsidR="005C71A9" w:rsidRDefault="00CE19D0">
      <w:pPr>
        <w:pStyle w:val="ProductList-ClauseHeading"/>
        <w:outlineLvl w:val="4"/>
      </w:pPr>
      <w:r>
        <w:t>2.3 Servidor do Office Online</w:t>
      </w:r>
    </w:p>
    <w:p w14:paraId="1966D11C" w14:textId="77777777" w:rsidR="005C71A9" w:rsidRDefault="00CE19D0">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1870D1FA" w14:textId="77777777" w:rsidR="005C71A9" w:rsidRDefault="00CE19D0">
      <w:pPr>
        <w:pStyle w:val="ProductList-Offering1SubSection"/>
        <w:outlineLvl w:val="3"/>
      </w:pPr>
      <w:bookmarkStart w:id="95" w:name="_Sec792"/>
      <w:r>
        <w:t>3. Direitos de Uso</w:t>
      </w:r>
      <w:bookmarkEnd w:id="95"/>
    </w:p>
    <w:tbl>
      <w:tblPr>
        <w:tblStyle w:val="PURTable"/>
        <w:tblW w:w="0" w:type="dxa"/>
        <w:tblLook w:val="04A0" w:firstRow="1" w:lastRow="0" w:firstColumn="1" w:lastColumn="0" w:noHBand="0" w:noVBand="1"/>
      </w:tblPr>
      <w:tblGrid>
        <w:gridCol w:w="3647"/>
        <w:gridCol w:w="3631"/>
        <w:gridCol w:w="3638"/>
      </w:tblGrid>
      <w:tr w:rsidR="005C71A9" w14:paraId="75497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41D24"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594EC631"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63705" w14:textId="77777777" w:rsidR="005C71A9" w:rsidRDefault="00CE19D0">
            <w:pPr>
              <w:pStyle w:val="ProductList-TableBody"/>
            </w:pPr>
            <w:r>
              <w:rPr>
                <w:color w:val="404040"/>
              </w:rPr>
              <w:t>Software Adicional: N/D</w:t>
            </w:r>
          </w:p>
        </w:tc>
      </w:tr>
      <w:tr w:rsidR="005C71A9" w14:paraId="6773A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8687"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B925" w14:textId="77777777" w:rsidR="005C71A9" w:rsidRDefault="00CE19D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1A87A95" w14:textId="77777777" w:rsidR="005C71A9" w:rsidRDefault="00CE19D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5C71A9" w14:paraId="6F036C70" w14:textId="77777777">
        <w:tc>
          <w:tcPr>
            <w:tcW w:w="4040" w:type="dxa"/>
            <w:tcBorders>
              <w:top w:val="single" w:sz="4" w:space="0" w:color="000000"/>
              <w:left w:val="single" w:sz="4" w:space="0" w:color="000000"/>
              <w:bottom w:val="single" w:sz="4" w:space="0" w:color="000000"/>
              <w:right w:val="single" w:sz="4" w:space="0" w:color="000000"/>
            </w:tcBorders>
          </w:tcPr>
          <w:p w14:paraId="5A7BDFBA"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D91B"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C848" w14:textId="77777777" w:rsidR="005C71A9" w:rsidRDefault="005C71A9">
            <w:pPr>
              <w:pStyle w:val="ProductList-TableBody"/>
            </w:pPr>
          </w:p>
        </w:tc>
      </w:tr>
    </w:tbl>
    <w:p w14:paraId="7163EF4F" w14:textId="77777777" w:rsidR="005C71A9" w:rsidRDefault="005C71A9">
      <w:pPr>
        <w:pStyle w:val="ProductList-Body"/>
      </w:pPr>
    </w:p>
    <w:p w14:paraId="21E095D3" w14:textId="77777777" w:rsidR="005C71A9" w:rsidRDefault="00CE19D0">
      <w:pPr>
        <w:pStyle w:val="ProductList-ClauseHeading"/>
        <w:outlineLvl w:val="4"/>
      </w:pPr>
      <w:r>
        <w:t>3.1 Uso Comercial do Office Home &amp; Student 2013 RT</w:t>
      </w:r>
    </w:p>
    <w:p w14:paraId="3FE07753" w14:textId="77777777" w:rsidR="005C71A9" w:rsidRDefault="00CE19D0">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214E836C" w14:textId="77777777" w:rsidR="005C71A9" w:rsidRDefault="00CE19D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62"/>
        <w:gridCol w:w="3610"/>
      </w:tblGrid>
      <w:tr w:rsidR="005C71A9" w14:paraId="4C7F6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478A9"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5CE9A" w14:textId="77777777" w:rsidR="005C71A9" w:rsidRDefault="00CE19D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3B04E" w14:textId="77777777" w:rsidR="005C71A9" w:rsidRDefault="00CE19D0">
            <w:pPr>
              <w:pStyle w:val="ProductList-TableBody"/>
            </w:pPr>
            <w:r>
              <w:rPr>
                <w:color w:val="404040"/>
              </w:rPr>
              <w:t>Direitos de Failover: N/D</w:t>
            </w:r>
          </w:p>
        </w:tc>
      </w:tr>
      <w:tr w:rsidR="005C71A9" w14:paraId="1F51D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1F1E"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FCEA1CF"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48DB" w14:textId="77777777" w:rsidR="005C71A9" w:rsidRDefault="00CE19D0">
            <w:pPr>
              <w:pStyle w:val="ProductList-TableBody"/>
            </w:pPr>
            <w:r>
              <w:rPr>
                <w:color w:val="404040"/>
              </w:rPr>
              <w:t>Direitos de Roaming: N/D</w:t>
            </w:r>
          </w:p>
        </w:tc>
      </w:tr>
      <w:tr w:rsidR="005C71A9" w14:paraId="1C4B9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4EB8" w14:textId="77777777" w:rsidR="005C71A9" w:rsidRDefault="00CE19D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A3E3"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1A66" w14:textId="77777777" w:rsidR="005C71A9" w:rsidRDefault="005C71A9">
            <w:pPr>
              <w:pStyle w:val="ProductList-TableBody"/>
            </w:pPr>
          </w:p>
        </w:tc>
      </w:tr>
    </w:tbl>
    <w:p w14:paraId="1B67FDAF"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4EE34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BE3E8"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00ACBBEF" w14:textId="77777777" w:rsidR="005C71A9" w:rsidRDefault="005C71A9">
      <w:pPr>
        <w:pStyle w:val="ProductList-Body"/>
      </w:pPr>
    </w:p>
    <w:p w14:paraId="7DB2673C" w14:textId="77777777" w:rsidR="005C71A9" w:rsidRDefault="00CE19D0">
      <w:pPr>
        <w:pStyle w:val="ProductList-OfferingGroupHeading"/>
        <w:outlineLvl w:val="1"/>
      </w:pPr>
      <w:bookmarkStart w:id="97" w:name="_Sec612"/>
      <w:r>
        <w:t>Servidores do Office</w:t>
      </w:r>
      <w:bookmarkEnd w:id="97"/>
      <w:r>
        <w:fldChar w:fldCharType="begin"/>
      </w:r>
      <w:r>
        <w:instrText xml:space="preserve"> TC "</w:instrText>
      </w:r>
      <w:bookmarkStart w:id="98" w:name="_Toc49508377"/>
      <w:r>
        <w:instrText>Servidores do Office</w:instrText>
      </w:r>
      <w:bookmarkEnd w:id="98"/>
      <w:r>
        <w:instrText>" \l 2</w:instrText>
      </w:r>
      <w:r>
        <w:fldChar w:fldCharType="end"/>
      </w:r>
    </w:p>
    <w:p w14:paraId="402F5778" w14:textId="77777777" w:rsidR="005C71A9" w:rsidRDefault="00CE19D0">
      <w:pPr>
        <w:pStyle w:val="ProductList-Offering2HeadingNoBorder"/>
        <w:outlineLvl w:val="2"/>
      </w:pPr>
      <w:bookmarkStart w:id="99" w:name="_Sec638"/>
      <w:r>
        <w:t>Exchange Server</w:t>
      </w:r>
      <w:bookmarkEnd w:id="99"/>
      <w:r>
        <w:fldChar w:fldCharType="begin"/>
      </w:r>
      <w:r>
        <w:instrText xml:space="preserve"> TC "</w:instrText>
      </w:r>
      <w:bookmarkStart w:id="100" w:name="_Toc49508378"/>
      <w:r>
        <w:instrText>Exchange Server</w:instrText>
      </w:r>
      <w:bookmarkEnd w:id="100"/>
      <w:r>
        <w:instrText>" \l 3</w:instrText>
      </w:r>
      <w:r>
        <w:fldChar w:fldCharType="end"/>
      </w:r>
    </w:p>
    <w:p w14:paraId="733B608C" w14:textId="77777777" w:rsidR="005C71A9" w:rsidRDefault="00CE19D0">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C71A9" w14:paraId="52A281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F3BF6A"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3165A"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D7A86"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23C06"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587BF"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594DD"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C9A09"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E0423"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1ADC0"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35C1D"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1BBAC"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987FA"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54C2D483" w14:textId="77777777">
        <w:tc>
          <w:tcPr>
            <w:tcW w:w="4160" w:type="dxa"/>
            <w:tcBorders>
              <w:top w:val="single" w:sz="6" w:space="0" w:color="FFFFFF"/>
              <w:left w:val="none" w:sz="4" w:space="0" w:color="6E6E6E"/>
              <w:bottom w:val="dashed" w:sz="4" w:space="0" w:color="BFBFBF"/>
              <w:right w:val="none" w:sz="4" w:space="0" w:color="6E6E6E"/>
            </w:tcBorders>
          </w:tcPr>
          <w:p w14:paraId="3F4ED2C2" w14:textId="77777777" w:rsidR="005C71A9" w:rsidRDefault="00CE19D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82C59" w14:textId="77777777" w:rsidR="005C71A9" w:rsidRDefault="00CE19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CA444C" w14:textId="77777777" w:rsidR="005C71A9" w:rsidRDefault="00CE19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AAFC04" w14:textId="77777777" w:rsidR="005C71A9" w:rsidRDefault="00CE19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92E837" w14:textId="77777777" w:rsidR="005C71A9" w:rsidRDefault="00CE19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59C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F77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519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CA46"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EE24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AB72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0F70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47A484F3" w14:textId="77777777">
        <w:tc>
          <w:tcPr>
            <w:tcW w:w="4160" w:type="dxa"/>
            <w:tcBorders>
              <w:top w:val="dashed" w:sz="4" w:space="0" w:color="BFBFBF"/>
              <w:left w:val="none" w:sz="4" w:space="0" w:color="6E6E6E"/>
              <w:bottom w:val="dashed" w:sz="4" w:space="0" w:color="BFBFBF"/>
              <w:right w:val="none" w:sz="4" w:space="0" w:color="6E6E6E"/>
            </w:tcBorders>
          </w:tcPr>
          <w:p w14:paraId="515F8C2A" w14:textId="77777777" w:rsidR="005C71A9" w:rsidRDefault="00CE19D0">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59911AA5" w14:textId="77777777" w:rsidR="005C71A9" w:rsidRDefault="00CE19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B821A8"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EFEB37"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1F9E3B"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623E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743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686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0321A"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101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644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BF6E" w14:textId="77777777" w:rsidR="005C71A9" w:rsidRDefault="00CE19D0">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7C6D13DA" w14:textId="77777777">
        <w:tc>
          <w:tcPr>
            <w:tcW w:w="4160" w:type="dxa"/>
            <w:tcBorders>
              <w:top w:val="dashed" w:sz="4" w:space="0" w:color="BFBFBF"/>
              <w:left w:val="none" w:sz="4" w:space="0" w:color="6E6E6E"/>
              <w:bottom w:val="dashed" w:sz="4" w:space="0" w:color="BFBFBF"/>
              <w:right w:val="none" w:sz="4" w:space="0" w:color="6E6E6E"/>
            </w:tcBorders>
          </w:tcPr>
          <w:p w14:paraId="0D8D3BA4" w14:textId="77777777" w:rsidR="005C71A9" w:rsidRDefault="00CE19D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35CDF4" w14:textId="77777777" w:rsidR="005C71A9" w:rsidRDefault="00CE19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2AFF80" w14:textId="77777777" w:rsidR="005C71A9" w:rsidRDefault="00CE19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998C711" w14:textId="77777777" w:rsidR="005C71A9" w:rsidRDefault="00CE19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5198A81" w14:textId="77777777" w:rsidR="005C71A9" w:rsidRDefault="00CE19D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33A9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E13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BC87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034C"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6FC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C23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2BC4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31D1F51B" w14:textId="77777777">
        <w:tc>
          <w:tcPr>
            <w:tcW w:w="4160" w:type="dxa"/>
            <w:tcBorders>
              <w:top w:val="dashed" w:sz="4" w:space="0" w:color="BFBFBF"/>
              <w:left w:val="none" w:sz="4" w:space="0" w:color="6E6E6E"/>
              <w:bottom w:val="none" w:sz="4" w:space="0" w:color="BFBFBF"/>
              <w:right w:val="none" w:sz="4" w:space="0" w:color="6E6E6E"/>
            </w:tcBorders>
          </w:tcPr>
          <w:p w14:paraId="7F9F9757" w14:textId="77777777" w:rsidR="005C71A9" w:rsidRDefault="00CE19D0">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287DDC45" w14:textId="77777777" w:rsidR="005C71A9" w:rsidRDefault="00CE19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77F9B0"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B2BEBD"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4C1E6B"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CCD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D8A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41C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9924F"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EAA9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CD5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CCA83" w14:textId="77777777" w:rsidR="005C71A9" w:rsidRDefault="00CE19D0">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5EB4EDD7" w14:textId="77777777" w:rsidR="005C71A9" w:rsidRDefault="00CE19D0">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37"/>
        <w:gridCol w:w="3642"/>
        <w:gridCol w:w="3637"/>
      </w:tblGrid>
      <w:tr w:rsidR="005C71A9" w14:paraId="6EE22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5338F"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E67E8B6"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57804F" w14:textId="77777777" w:rsidR="005C71A9" w:rsidRDefault="00CE19D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5C71A9" w14:paraId="6987C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47BB3"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7D70"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0DAEB76"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7E7C3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3BAC"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E1EB"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C332" w14:textId="77777777" w:rsidR="005C71A9" w:rsidRDefault="00CE19D0">
            <w:pPr>
              <w:pStyle w:val="ProductList-TableBody"/>
            </w:pPr>
            <w:r>
              <w:rPr>
                <w:color w:val="404040"/>
              </w:rPr>
              <w:t>Qualificados para Redução: N/D</w:t>
            </w:r>
          </w:p>
        </w:tc>
      </w:tr>
      <w:tr w:rsidR="005C71A9" w14:paraId="5374C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8557"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64FF"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775C" w14:textId="77777777" w:rsidR="005C71A9" w:rsidRDefault="00CE19D0">
            <w:pPr>
              <w:pStyle w:val="ProductList-TableBody"/>
            </w:pPr>
            <w:r>
              <w:rPr>
                <w:color w:val="404040"/>
              </w:rPr>
              <w:t>Qualificados para Adequação (“True-Up”): N/D</w:t>
            </w:r>
          </w:p>
        </w:tc>
      </w:tr>
      <w:tr w:rsidR="005C71A9" w14:paraId="26AD6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BF1C"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7514"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6D4A" w14:textId="77777777" w:rsidR="005C71A9" w:rsidRDefault="005C71A9">
            <w:pPr>
              <w:pStyle w:val="ProductList-TableBody"/>
            </w:pPr>
          </w:p>
        </w:tc>
      </w:tr>
    </w:tbl>
    <w:p w14:paraId="66701F15" w14:textId="77777777" w:rsidR="005C71A9" w:rsidRDefault="00CE19D0">
      <w:pPr>
        <w:pStyle w:val="ProductList-Offering1SubSection"/>
        <w:outlineLvl w:val="3"/>
      </w:pPr>
      <w:bookmarkStart w:id="103" w:name="_Sec793"/>
      <w:r>
        <w:t>3. Direitos de Uso</w:t>
      </w:r>
      <w:bookmarkEnd w:id="103"/>
    </w:p>
    <w:tbl>
      <w:tblPr>
        <w:tblStyle w:val="PURTable"/>
        <w:tblW w:w="0" w:type="dxa"/>
        <w:tblLook w:val="04A0" w:firstRow="1" w:lastRow="0" w:firstColumn="1" w:lastColumn="0" w:noHBand="0" w:noVBand="1"/>
      </w:tblPr>
      <w:tblGrid>
        <w:gridCol w:w="3636"/>
        <w:gridCol w:w="3654"/>
        <w:gridCol w:w="3626"/>
      </w:tblGrid>
      <w:tr w:rsidR="005C71A9" w14:paraId="781BC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54A08"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61A35" w14:textId="77777777" w:rsidR="005C71A9" w:rsidRDefault="00CE19D0">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7EB81C1F" w14:textId="77777777" w:rsidR="005C71A9" w:rsidRDefault="00CE19D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C71A9" w14:paraId="1E362FB0" w14:textId="77777777">
        <w:tc>
          <w:tcPr>
            <w:tcW w:w="4040" w:type="dxa"/>
            <w:tcBorders>
              <w:top w:val="single" w:sz="4" w:space="0" w:color="000000"/>
              <w:left w:val="single" w:sz="4" w:space="0" w:color="000000"/>
              <w:bottom w:val="single" w:sz="4" w:space="0" w:color="000000"/>
              <w:right w:val="single" w:sz="4" w:space="0" w:color="000000"/>
            </w:tcBorders>
          </w:tcPr>
          <w:p w14:paraId="5D793CF9" w14:textId="77777777" w:rsidR="005C71A9" w:rsidRDefault="00CE19D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F2513AC" w14:textId="77777777" w:rsidR="005C71A9" w:rsidRDefault="00CE19D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06097" w14:textId="77777777" w:rsidR="005C71A9" w:rsidRDefault="00CE19D0">
            <w:pPr>
              <w:pStyle w:val="ProductList-TableBody"/>
            </w:pPr>
            <w:r>
              <w:rPr>
                <w:color w:val="404040"/>
              </w:rPr>
              <w:t>Tecnologias Incluídas: N/D</w:t>
            </w:r>
          </w:p>
        </w:tc>
      </w:tr>
      <w:tr w:rsidR="005C71A9" w14:paraId="2BCF1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3A92" w14:textId="77777777" w:rsidR="005C71A9" w:rsidRDefault="00CE19D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BF65"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3CB1" w14:textId="77777777" w:rsidR="005C71A9" w:rsidRDefault="005C71A9">
            <w:pPr>
              <w:pStyle w:val="ProductList-TableBody"/>
            </w:pPr>
          </w:p>
        </w:tc>
      </w:tr>
    </w:tbl>
    <w:p w14:paraId="41FA9F7F" w14:textId="77777777" w:rsidR="005C71A9" w:rsidRDefault="005C71A9">
      <w:pPr>
        <w:pStyle w:val="ProductList-Body"/>
      </w:pPr>
    </w:p>
    <w:p w14:paraId="46C5AAF8" w14:textId="77777777" w:rsidR="005C71A9" w:rsidRDefault="00CE19D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5C71A9" w14:paraId="0B93E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3CD226" w14:textId="77777777" w:rsidR="005C71A9" w:rsidRDefault="00CE19D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4056BE6B" w14:textId="77777777" w:rsidR="005C71A9" w:rsidRDefault="00CE19D0">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AD3D4B4" w14:textId="77777777" w:rsidR="005C71A9" w:rsidRDefault="00CE19D0">
            <w:pPr>
              <w:pStyle w:val="ProductList-TableBody"/>
            </w:pPr>
            <w:r>
              <w:t>SL de Usuário do Exchange Online (Plano 1/1G/2/2A/2G)</w:t>
            </w:r>
          </w:p>
        </w:tc>
      </w:tr>
      <w:tr w:rsidR="005C71A9" w14:paraId="717C457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5E30F7" w14:textId="77777777" w:rsidR="005C71A9" w:rsidRDefault="005C7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895105" w14:textId="77777777" w:rsidR="005C71A9" w:rsidRDefault="00CE19D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F5E5C4" w14:textId="77777777" w:rsidR="005C71A9" w:rsidRDefault="005C71A9">
            <w:pPr>
              <w:pStyle w:val="ProductList-TableBody"/>
            </w:pPr>
          </w:p>
        </w:tc>
      </w:tr>
    </w:tbl>
    <w:p w14:paraId="478238C7" w14:textId="77777777" w:rsidR="005C71A9" w:rsidRDefault="005C71A9">
      <w:pPr>
        <w:pStyle w:val="ProductList-Body"/>
      </w:pPr>
    </w:p>
    <w:p w14:paraId="69C91404" w14:textId="77777777" w:rsidR="005C71A9" w:rsidRDefault="00CE19D0">
      <w:pPr>
        <w:pStyle w:val="ProductList-SubClauseHeading"/>
        <w:outlineLvl w:val="5"/>
      </w:pPr>
      <w:r>
        <w:t>3.1.1 Funcionalidade Adicional Associada à CAL Empresarial do Exchange</w:t>
      </w:r>
    </w:p>
    <w:p w14:paraId="6211C29B" w14:textId="77777777" w:rsidR="005C71A9" w:rsidRDefault="00CE19D0">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5C71A9" w14:paraId="51492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639663" w14:textId="77777777" w:rsidR="005C71A9" w:rsidRDefault="00CE19D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D8D4B41" w14:textId="77777777" w:rsidR="005C71A9" w:rsidRDefault="00CE19D0">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08CB6AF" w14:textId="77777777" w:rsidR="005C71A9" w:rsidRDefault="00CE19D0">
            <w:pPr>
              <w:pStyle w:val="ProductList-TableBody"/>
            </w:pPr>
            <w:r>
              <w:t>SL de Usuário do Exchange Online (Plano 2/2A/2G)</w:t>
            </w:r>
          </w:p>
        </w:tc>
      </w:tr>
      <w:tr w:rsidR="005C71A9" w14:paraId="3AB4DE1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A9304F" w14:textId="77777777" w:rsidR="005C71A9" w:rsidRDefault="005C7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AF35E5" w14:textId="77777777" w:rsidR="005C71A9" w:rsidRDefault="00CE19D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B35AF2" w14:textId="77777777" w:rsidR="005C71A9" w:rsidRDefault="005C71A9">
            <w:pPr>
              <w:pStyle w:val="ProductList-TableBody"/>
            </w:pPr>
          </w:p>
        </w:tc>
      </w:tr>
    </w:tbl>
    <w:p w14:paraId="47B7F815" w14:textId="77777777" w:rsidR="005C71A9" w:rsidRDefault="005C71A9">
      <w:pPr>
        <w:pStyle w:val="ProductList-BodyIndented"/>
      </w:pPr>
    </w:p>
    <w:p w14:paraId="77B52986" w14:textId="77777777" w:rsidR="005C71A9" w:rsidRDefault="00CE19D0">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5C71A9" w14:paraId="4E51C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06E918" w14:textId="77777777" w:rsidR="005C71A9" w:rsidRDefault="00CE19D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02941D2" w14:textId="77777777" w:rsidR="005C71A9" w:rsidRDefault="005C71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CED1C2" w14:textId="77777777" w:rsidR="005C71A9" w:rsidRDefault="005C71A9">
            <w:pPr>
              <w:pStyle w:val="ProductList-TableBody"/>
            </w:pPr>
          </w:p>
        </w:tc>
      </w:tr>
    </w:tbl>
    <w:p w14:paraId="32A685A5" w14:textId="77777777" w:rsidR="005C71A9" w:rsidRDefault="005C71A9">
      <w:pPr>
        <w:pStyle w:val="ProductList-Body"/>
      </w:pPr>
    </w:p>
    <w:p w14:paraId="3961DFC3" w14:textId="77777777" w:rsidR="005C71A9" w:rsidRDefault="005C71A9">
      <w:pPr>
        <w:pStyle w:val="ProductList-Body"/>
      </w:pPr>
    </w:p>
    <w:p w14:paraId="7AD206FD" w14:textId="77777777" w:rsidR="005C71A9" w:rsidRDefault="00CE19D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6"/>
        <w:gridCol w:w="3658"/>
        <w:gridCol w:w="3612"/>
      </w:tblGrid>
      <w:tr w:rsidR="005C71A9" w14:paraId="12B8F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31F3B"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B1F613" w14:textId="77777777" w:rsidR="005C71A9" w:rsidRDefault="00CE19D0">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9EFFF" w14:textId="77777777" w:rsidR="005C71A9" w:rsidRDefault="00CE19D0">
            <w:pPr>
              <w:pStyle w:val="ProductList-TableBody"/>
            </w:pPr>
            <w:r>
              <w:rPr>
                <w:color w:val="404040"/>
              </w:rPr>
              <w:t>Direitos de Failover: N/D</w:t>
            </w:r>
          </w:p>
        </w:tc>
      </w:tr>
      <w:tr w:rsidR="005C71A9" w14:paraId="58FCC6CA" w14:textId="77777777">
        <w:tc>
          <w:tcPr>
            <w:tcW w:w="4040" w:type="dxa"/>
            <w:tcBorders>
              <w:top w:val="single" w:sz="4" w:space="0" w:color="000000"/>
              <w:left w:val="single" w:sz="4" w:space="0" w:color="000000"/>
              <w:bottom w:val="single" w:sz="4" w:space="0" w:color="000000"/>
              <w:right w:val="single" w:sz="4" w:space="0" w:color="000000"/>
            </w:tcBorders>
          </w:tcPr>
          <w:p w14:paraId="5C5735D5" w14:textId="77777777" w:rsidR="005C71A9" w:rsidRDefault="00CE19D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18B916B4"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C791" w14:textId="77777777" w:rsidR="005C71A9" w:rsidRDefault="00CE19D0">
            <w:pPr>
              <w:pStyle w:val="ProductList-TableBody"/>
            </w:pPr>
            <w:r>
              <w:rPr>
                <w:color w:val="404040"/>
              </w:rPr>
              <w:t>Direitos de Roaming: N/D</w:t>
            </w:r>
          </w:p>
        </w:tc>
      </w:tr>
      <w:tr w:rsidR="005C71A9" w14:paraId="0BE22592" w14:textId="77777777">
        <w:tc>
          <w:tcPr>
            <w:tcW w:w="4040" w:type="dxa"/>
            <w:tcBorders>
              <w:top w:val="single" w:sz="4" w:space="0" w:color="000000"/>
              <w:left w:val="single" w:sz="4" w:space="0" w:color="000000"/>
              <w:bottom w:val="single" w:sz="4" w:space="0" w:color="000000"/>
              <w:right w:val="single" w:sz="4" w:space="0" w:color="000000"/>
            </w:tcBorders>
          </w:tcPr>
          <w:p w14:paraId="7463074D" w14:textId="77777777" w:rsidR="005C71A9" w:rsidRDefault="00CE19D0">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FF99"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5657" w14:textId="77777777" w:rsidR="005C71A9" w:rsidRDefault="005C71A9">
            <w:pPr>
              <w:pStyle w:val="ProductList-TableBody"/>
            </w:pPr>
          </w:p>
        </w:tc>
      </w:tr>
    </w:tbl>
    <w:p w14:paraId="7DC7FCF8" w14:textId="77777777" w:rsidR="005C71A9" w:rsidRDefault="005C71A9">
      <w:pPr>
        <w:pStyle w:val="ProductList-Body"/>
      </w:pPr>
    </w:p>
    <w:p w14:paraId="7C40B95D" w14:textId="77777777" w:rsidR="005C71A9" w:rsidRDefault="00CE19D0">
      <w:pPr>
        <w:pStyle w:val="ProductList-ClauseHeading"/>
        <w:outlineLvl w:val="4"/>
      </w:pPr>
      <w:r>
        <w:t>4.1 CAL Empresarial do Exchange com Termos e Condições Complementares do Services 2019</w:t>
      </w:r>
    </w:p>
    <w:p w14:paraId="5A142DFA" w14:textId="77777777" w:rsidR="005C71A9" w:rsidRDefault="00CE19D0">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5334C023" w14:textId="77777777" w:rsidR="005C71A9" w:rsidRDefault="005C71A9">
      <w:pPr>
        <w:pStyle w:val="ProductList-Body"/>
      </w:pPr>
    </w:p>
    <w:p w14:paraId="29BBE345" w14:textId="77777777" w:rsidR="005C71A9" w:rsidRDefault="00CE19D0">
      <w:pPr>
        <w:pStyle w:val="ProductList-ClauseHeading"/>
        <w:outlineLvl w:val="4"/>
      </w:pPr>
      <w:r>
        <w:t>4.2 Exchange Online Voice Mail Service</w:t>
      </w:r>
    </w:p>
    <w:p w14:paraId="280A9EC4" w14:textId="77777777" w:rsidR="005C71A9" w:rsidRDefault="00CE19D0">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3A7990BB" w14:textId="77777777" w:rsidR="005C71A9" w:rsidRDefault="005C71A9">
      <w:pPr>
        <w:pStyle w:val="ProductList-Body"/>
      </w:pPr>
    </w:p>
    <w:p w14:paraId="64B2335E"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22EF1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98A65"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497BE433" w14:textId="77777777" w:rsidR="005C71A9" w:rsidRDefault="005C71A9">
      <w:pPr>
        <w:pStyle w:val="ProductList-Body"/>
      </w:pPr>
    </w:p>
    <w:p w14:paraId="30EE5B0F" w14:textId="77777777" w:rsidR="005C71A9" w:rsidRDefault="00CE19D0">
      <w:pPr>
        <w:pStyle w:val="ProductList-Offering2HeadingNoBorder"/>
        <w:outlineLvl w:val="2"/>
      </w:pPr>
      <w:bookmarkStart w:id="105" w:name="_Sec639"/>
      <w:r>
        <w:t>Project Server</w:t>
      </w:r>
      <w:bookmarkEnd w:id="105"/>
      <w:r>
        <w:fldChar w:fldCharType="begin"/>
      </w:r>
      <w:r>
        <w:instrText xml:space="preserve"> TC "</w:instrText>
      </w:r>
      <w:bookmarkStart w:id="106" w:name="_Toc49508379"/>
      <w:r>
        <w:instrText>Project Server</w:instrText>
      </w:r>
      <w:bookmarkEnd w:id="106"/>
      <w:r>
        <w:instrText>" \l 3</w:instrText>
      </w:r>
      <w:r>
        <w:fldChar w:fldCharType="end"/>
      </w:r>
    </w:p>
    <w:p w14:paraId="432822D2" w14:textId="77777777" w:rsidR="005C71A9" w:rsidRDefault="00CE19D0">
      <w:pPr>
        <w:pStyle w:val="ProductList-Offering1SubSection"/>
        <w:outlineLvl w:val="3"/>
      </w:pPr>
      <w:bookmarkStart w:id="107" w:name="_Sec684"/>
      <w:r>
        <w:t>1. Disponibilidade do Produto</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C71A9" w14:paraId="52B6C9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CC99FE"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C9EF5"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AF63E"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58F2D"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28558"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24C33"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20217"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703BA"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6A21C"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5ADBE"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713E3"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2B857"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38C8A445" w14:textId="77777777">
        <w:tc>
          <w:tcPr>
            <w:tcW w:w="4160" w:type="dxa"/>
            <w:tcBorders>
              <w:top w:val="single" w:sz="6" w:space="0" w:color="FFFFFF"/>
              <w:left w:val="none" w:sz="4" w:space="0" w:color="6E6E6E"/>
              <w:bottom w:val="dashed" w:sz="4" w:space="0" w:color="BFBFBF"/>
              <w:right w:val="none" w:sz="4" w:space="0" w:color="6E6E6E"/>
            </w:tcBorders>
          </w:tcPr>
          <w:p w14:paraId="49587E1B" w14:textId="77777777" w:rsidR="005C71A9" w:rsidRDefault="00CE19D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EAB2EA" w14:textId="77777777" w:rsidR="005C71A9" w:rsidRDefault="00CE19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DEA46E" w14:textId="77777777" w:rsidR="005C71A9" w:rsidRDefault="00CE19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56FF9A" w14:textId="77777777" w:rsidR="005C71A9" w:rsidRDefault="00CE19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98A983" w14:textId="77777777" w:rsidR="005C71A9" w:rsidRDefault="00CE19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BD60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1F9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F7A7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0191"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DA3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92ED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6FD8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66331E9F" w14:textId="77777777">
        <w:tc>
          <w:tcPr>
            <w:tcW w:w="4160" w:type="dxa"/>
            <w:tcBorders>
              <w:top w:val="dashed" w:sz="4" w:space="0" w:color="BFBFBF"/>
              <w:left w:val="none" w:sz="4" w:space="0" w:color="6E6E6E"/>
              <w:bottom w:val="none" w:sz="4" w:space="0" w:color="BFBFBF"/>
              <w:right w:val="none" w:sz="4" w:space="0" w:color="6E6E6E"/>
            </w:tcBorders>
          </w:tcPr>
          <w:p w14:paraId="0452B373" w14:textId="77777777" w:rsidR="005C71A9" w:rsidRDefault="00CE19D0">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73BB0815" w14:textId="77777777" w:rsidR="005C71A9" w:rsidRDefault="00CE19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9320E81"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6354E3"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BC6321"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BA9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9DEE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895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73383"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FFF0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8AD7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0E2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22AB0F9" w14:textId="77777777" w:rsidR="005C71A9" w:rsidRDefault="00CE19D0">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37"/>
        <w:gridCol w:w="3642"/>
        <w:gridCol w:w="3637"/>
      </w:tblGrid>
      <w:tr w:rsidR="005C71A9" w14:paraId="2D038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D419EC"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F347EE"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1B3D18" w14:textId="77777777" w:rsidR="005C71A9" w:rsidRDefault="00CE19D0">
            <w:pPr>
              <w:pStyle w:val="ProductList-TableBody"/>
            </w:pPr>
            <w:r>
              <w:rPr>
                <w:color w:val="404040"/>
              </w:rPr>
              <w:t>Edições Anteriores: N/D</w:t>
            </w:r>
          </w:p>
        </w:tc>
      </w:tr>
      <w:tr w:rsidR="005C71A9" w14:paraId="4C284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25E5"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CED5"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1FB98F9"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555BF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5B1F"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19D9D"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5259" w14:textId="77777777" w:rsidR="005C71A9" w:rsidRDefault="00CE19D0">
            <w:pPr>
              <w:pStyle w:val="ProductList-TableBody"/>
            </w:pPr>
            <w:r>
              <w:rPr>
                <w:color w:val="404040"/>
              </w:rPr>
              <w:t>Qualificados para Redução: N/D</w:t>
            </w:r>
          </w:p>
        </w:tc>
      </w:tr>
      <w:tr w:rsidR="005C71A9" w14:paraId="03C86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2C15"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ED4F"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B4B4" w14:textId="77777777" w:rsidR="005C71A9" w:rsidRDefault="00CE19D0">
            <w:pPr>
              <w:pStyle w:val="ProductList-TableBody"/>
            </w:pPr>
            <w:r>
              <w:rPr>
                <w:color w:val="404040"/>
              </w:rPr>
              <w:t>Qualificados para Adequação (“True-Up”): N/D</w:t>
            </w:r>
          </w:p>
        </w:tc>
      </w:tr>
      <w:tr w:rsidR="005C71A9" w14:paraId="6F2E3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AE9F"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E2ED"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7DC9" w14:textId="77777777" w:rsidR="005C71A9" w:rsidRDefault="005C71A9">
            <w:pPr>
              <w:pStyle w:val="ProductList-TableBody"/>
            </w:pPr>
          </w:p>
        </w:tc>
      </w:tr>
    </w:tbl>
    <w:p w14:paraId="5B6B2BC8" w14:textId="77777777" w:rsidR="005C71A9" w:rsidRDefault="00CE19D0">
      <w:pPr>
        <w:pStyle w:val="ProductList-Offering1SubSection"/>
        <w:outlineLvl w:val="3"/>
      </w:pPr>
      <w:bookmarkStart w:id="109" w:name="_Sec795"/>
      <w:r>
        <w:t>3. Direitos de Uso</w:t>
      </w:r>
      <w:bookmarkEnd w:id="109"/>
    </w:p>
    <w:tbl>
      <w:tblPr>
        <w:tblStyle w:val="PURTable"/>
        <w:tblW w:w="0" w:type="dxa"/>
        <w:tblLook w:val="04A0" w:firstRow="1" w:lastRow="0" w:firstColumn="1" w:lastColumn="0" w:noHBand="0" w:noVBand="1"/>
      </w:tblPr>
      <w:tblGrid>
        <w:gridCol w:w="3647"/>
        <w:gridCol w:w="3631"/>
        <w:gridCol w:w="3638"/>
      </w:tblGrid>
      <w:tr w:rsidR="005C71A9" w14:paraId="70489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B832E"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44849" w14:textId="77777777" w:rsidR="005C71A9" w:rsidRDefault="00CE19D0">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6C360AC8" w14:textId="77777777" w:rsidR="005C71A9" w:rsidRDefault="00CE19D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C71A9" w14:paraId="60508191" w14:textId="77777777">
        <w:tc>
          <w:tcPr>
            <w:tcW w:w="4040" w:type="dxa"/>
            <w:tcBorders>
              <w:top w:val="single" w:sz="4" w:space="0" w:color="000000"/>
              <w:left w:val="single" w:sz="4" w:space="0" w:color="000000"/>
              <w:bottom w:val="single" w:sz="4" w:space="0" w:color="000000"/>
              <w:right w:val="single" w:sz="4" w:space="0" w:color="000000"/>
            </w:tcBorders>
          </w:tcPr>
          <w:p w14:paraId="2C6C9B77" w14:textId="77777777" w:rsidR="005C71A9" w:rsidRDefault="00CE19D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D94F993" w14:textId="77777777" w:rsidR="005C71A9" w:rsidRDefault="00CE19D0">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51F9" w14:textId="77777777" w:rsidR="005C71A9" w:rsidRDefault="00CE19D0">
            <w:pPr>
              <w:pStyle w:val="ProductList-TableBody"/>
            </w:pPr>
            <w:r>
              <w:rPr>
                <w:color w:val="404040"/>
              </w:rPr>
              <w:t>Tecnologias Incluídas: N/D</w:t>
            </w:r>
          </w:p>
        </w:tc>
      </w:tr>
      <w:tr w:rsidR="005C71A9" w14:paraId="5C4B6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75CA" w14:textId="77777777" w:rsidR="005C71A9" w:rsidRDefault="00CE19D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7F40"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B549" w14:textId="77777777" w:rsidR="005C71A9" w:rsidRDefault="005C71A9">
            <w:pPr>
              <w:pStyle w:val="ProductList-TableBody"/>
            </w:pPr>
          </w:p>
        </w:tc>
      </w:tr>
    </w:tbl>
    <w:p w14:paraId="54E40B7F" w14:textId="77777777" w:rsidR="005C71A9" w:rsidRDefault="005C71A9">
      <w:pPr>
        <w:pStyle w:val="ProductList-Body"/>
      </w:pPr>
    </w:p>
    <w:p w14:paraId="4B99E1E0" w14:textId="77777777" w:rsidR="005C71A9" w:rsidRDefault="00CE19D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5C71A9" w14:paraId="1E43A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7B26F0" w14:textId="77777777" w:rsidR="005C71A9" w:rsidRDefault="00CE19D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3491B9DA" w14:textId="77777777" w:rsidR="005C71A9" w:rsidRDefault="00CE19D0">
            <w:pPr>
              <w:pStyle w:val="ProductList-TableBody"/>
            </w:pPr>
            <w:r>
              <w:t>CAL do Project Server 2019</w:t>
            </w:r>
            <w:r>
              <w:fldChar w:fldCharType="begin"/>
            </w:r>
            <w:r>
              <w:instrText xml:space="preserve"> XE "CAL do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593B2EA" w14:textId="77777777" w:rsidR="005C71A9" w:rsidRDefault="00CE19D0">
            <w:pPr>
              <w:pStyle w:val="ProductList-TableBody"/>
            </w:pPr>
            <w:r>
              <w:t>SL de Usuário do Project Essentials</w:t>
            </w:r>
            <w:r>
              <w:fldChar w:fldCharType="begin"/>
            </w:r>
            <w:r>
              <w:instrText xml:space="preserve"> XE "SL de Usuário do Project Essentials" </w:instrText>
            </w:r>
            <w:r>
              <w:fldChar w:fldCharType="end"/>
            </w:r>
          </w:p>
        </w:tc>
      </w:tr>
      <w:tr w:rsidR="005C71A9" w14:paraId="70E8F73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BFF754" w14:textId="77777777" w:rsidR="005C71A9" w:rsidRDefault="005C71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802283" w14:textId="77777777" w:rsidR="005C71A9" w:rsidRDefault="00CE19D0">
            <w:pPr>
              <w:pStyle w:val="ProductList-TableBody"/>
            </w:pPr>
            <w:r>
              <w:t>SL de Usuário do Project Plano 3</w:t>
            </w:r>
            <w:r>
              <w:fldChar w:fldCharType="begin"/>
            </w:r>
            <w:r>
              <w:instrText xml:space="preserve"> XE "SL de Usuário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5B8E2FE" w14:textId="77777777" w:rsidR="005C71A9" w:rsidRDefault="00CE19D0">
            <w:pPr>
              <w:pStyle w:val="ProductList-TableBody"/>
            </w:pPr>
            <w:r>
              <w:t>SL de Usuário do Project Plano 5</w:t>
            </w:r>
            <w:r>
              <w:fldChar w:fldCharType="begin"/>
            </w:r>
            <w:r>
              <w:instrText xml:space="preserve"> XE "SL de Usuário do Project Plano 5" </w:instrText>
            </w:r>
            <w:r>
              <w:fldChar w:fldCharType="end"/>
            </w:r>
          </w:p>
        </w:tc>
      </w:tr>
      <w:tr w:rsidR="005C71A9" w14:paraId="41D475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613474" w14:textId="77777777" w:rsidR="005C71A9" w:rsidRDefault="005C7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260B9A" w14:textId="77777777" w:rsidR="005C71A9" w:rsidRDefault="00CE19D0">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E97D509" w14:textId="77777777" w:rsidR="005C71A9" w:rsidRDefault="005C71A9">
            <w:pPr>
              <w:pStyle w:val="ProductList-TableBody"/>
            </w:pPr>
          </w:p>
        </w:tc>
      </w:tr>
    </w:tbl>
    <w:p w14:paraId="0EB3BC5A" w14:textId="77777777" w:rsidR="005C71A9" w:rsidRDefault="005C71A9">
      <w:pPr>
        <w:pStyle w:val="ProductList-Body"/>
      </w:pPr>
    </w:p>
    <w:p w14:paraId="204D9340" w14:textId="77777777" w:rsidR="005C71A9" w:rsidRDefault="00CE19D0">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5C71A9" w14:paraId="618F8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16CDD3" w14:textId="77777777" w:rsidR="005C71A9" w:rsidRDefault="00CE19D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4E2EDBF" w14:textId="77777777" w:rsidR="005C71A9" w:rsidRDefault="005C71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C786E9" w14:textId="77777777" w:rsidR="005C71A9" w:rsidRDefault="005C71A9">
            <w:pPr>
              <w:pStyle w:val="ProductList-TableBody"/>
            </w:pPr>
          </w:p>
        </w:tc>
      </w:tr>
    </w:tbl>
    <w:p w14:paraId="5938B8EC" w14:textId="77777777" w:rsidR="005C71A9" w:rsidRDefault="00CE19D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1"/>
        <w:gridCol w:w="3647"/>
        <w:gridCol w:w="3618"/>
      </w:tblGrid>
      <w:tr w:rsidR="005C71A9" w14:paraId="5D041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B181D"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78FD54" w14:textId="77777777" w:rsidR="005C71A9" w:rsidRDefault="00CE19D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B75D3" w14:textId="77777777" w:rsidR="005C71A9" w:rsidRDefault="00CE19D0">
            <w:pPr>
              <w:pStyle w:val="ProductList-TableBody"/>
            </w:pPr>
            <w:r>
              <w:rPr>
                <w:color w:val="404040"/>
              </w:rPr>
              <w:t>Direitos de Failover: N/D</w:t>
            </w:r>
          </w:p>
        </w:tc>
      </w:tr>
      <w:tr w:rsidR="005C71A9" w14:paraId="2E0A7E9B" w14:textId="77777777">
        <w:tc>
          <w:tcPr>
            <w:tcW w:w="4040" w:type="dxa"/>
            <w:tcBorders>
              <w:top w:val="single" w:sz="4" w:space="0" w:color="000000"/>
              <w:left w:val="single" w:sz="4" w:space="0" w:color="000000"/>
              <w:bottom w:val="single" w:sz="4" w:space="0" w:color="000000"/>
              <w:right w:val="single" w:sz="4" w:space="0" w:color="000000"/>
            </w:tcBorders>
          </w:tcPr>
          <w:p w14:paraId="013012EE" w14:textId="77777777" w:rsidR="005C71A9" w:rsidRDefault="00CE19D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DF2C"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62FF" w14:textId="77777777" w:rsidR="005C71A9" w:rsidRDefault="00CE19D0">
            <w:pPr>
              <w:pStyle w:val="ProductList-TableBody"/>
            </w:pPr>
            <w:r>
              <w:rPr>
                <w:color w:val="404040"/>
              </w:rPr>
              <w:t>Direitos de Roaming: N/D</w:t>
            </w:r>
          </w:p>
        </w:tc>
      </w:tr>
      <w:tr w:rsidR="005C71A9" w14:paraId="13766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D7B7" w14:textId="77777777" w:rsidR="005C71A9" w:rsidRDefault="00CE19D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B60AF"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E99A" w14:textId="77777777" w:rsidR="005C71A9" w:rsidRDefault="005C71A9">
            <w:pPr>
              <w:pStyle w:val="ProductList-TableBody"/>
            </w:pPr>
          </w:p>
        </w:tc>
      </w:tr>
    </w:tbl>
    <w:p w14:paraId="411EBD6C"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1C047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5C21B"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729EE964" w14:textId="77777777" w:rsidR="005C71A9" w:rsidRDefault="005C71A9">
      <w:pPr>
        <w:pStyle w:val="ProductList-Body"/>
      </w:pPr>
    </w:p>
    <w:p w14:paraId="556C995D" w14:textId="77777777" w:rsidR="005C71A9" w:rsidRDefault="00CE19D0">
      <w:pPr>
        <w:pStyle w:val="ProductList-Offering2HeadingNoBorder"/>
        <w:outlineLvl w:val="2"/>
      </w:pPr>
      <w:bookmarkStart w:id="111" w:name="_Sec640"/>
      <w:r>
        <w:t>SharePoint Server</w:t>
      </w:r>
      <w:bookmarkEnd w:id="111"/>
      <w:r>
        <w:fldChar w:fldCharType="begin"/>
      </w:r>
      <w:r>
        <w:instrText xml:space="preserve"> TC "</w:instrText>
      </w:r>
      <w:bookmarkStart w:id="112" w:name="_Toc49508380"/>
      <w:r>
        <w:instrText>SharePoint Server</w:instrText>
      </w:r>
      <w:bookmarkEnd w:id="112"/>
      <w:r>
        <w:instrText>" \l 3</w:instrText>
      </w:r>
      <w:r>
        <w:fldChar w:fldCharType="end"/>
      </w:r>
    </w:p>
    <w:p w14:paraId="42445E53" w14:textId="77777777" w:rsidR="005C71A9" w:rsidRDefault="00CE19D0">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C71A9" w14:paraId="46B88C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E37250"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550EF"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ED3E9"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491D9"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C0394"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251F"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706BB"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A0023"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40E24"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F433D"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32B90"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B1A30"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512F1DEE" w14:textId="77777777">
        <w:tc>
          <w:tcPr>
            <w:tcW w:w="4160" w:type="dxa"/>
            <w:tcBorders>
              <w:top w:val="single" w:sz="6" w:space="0" w:color="FFFFFF"/>
              <w:left w:val="none" w:sz="4" w:space="0" w:color="6E6E6E"/>
              <w:bottom w:val="dashed" w:sz="4" w:space="0" w:color="BFBFBF"/>
              <w:right w:val="none" w:sz="4" w:space="0" w:color="6E6E6E"/>
            </w:tcBorders>
          </w:tcPr>
          <w:p w14:paraId="30EF846B" w14:textId="77777777" w:rsidR="005C71A9" w:rsidRDefault="00CE19D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B7C267" w14:textId="77777777" w:rsidR="005C71A9" w:rsidRDefault="00CE19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A9D8D5" w14:textId="77777777" w:rsidR="005C71A9" w:rsidRDefault="00CE19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F0677A" w14:textId="77777777" w:rsidR="005C71A9" w:rsidRDefault="00CE19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BE9627" w14:textId="77777777" w:rsidR="005C71A9" w:rsidRDefault="00CE19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200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49F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E9DC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E053"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86A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383F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B4EE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12734CCC" w14:textId="77777777">
        <w:tc>
          <w:tcPr>
            <w:tcW w:w="4160" w:type="dxa"/>
            <w:tcBorders>
              <w:top w:val="dashed" w:sz="4" w:space="0" w:color="BFBFBF"/>
              <w:left w:val="none" w:sz="4" w:space="0" w:color="6E6E6E"/>
              <w:bottom w:val="dashed" w:sz="4" w:space="0" w:color="BFBFBF"/>
              <w:right w:val="none" w:sz="4" w:space="0" w:color="6E6E6E"/>
            </w:tcBorders>
          </w:tcPr>
          <w:p w14:paraId="179C12C6" w14:textId="77777777" w:rsidR="005C71A9" w:rsidRDefault="00CE19D0">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5988EB34" w14:textId="77777777" w:rsidR="005C71A9" w:rsidRDefault="00CE19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B40959"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D784E8"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128F93"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C55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19E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A74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7876"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91CE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F80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C390" w14:textId="77777777" w:rsidR="005C71A9" w:rsidRDefault="00CE19D0">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6B0DF792" w14:textId="77777777">
        <w:tc>
          <w:tcPr>
            <w:tcW w:w="4160" w:type="dxa"/>
            <w:tcBorders>
              <w:top w:val="dashed" w:sz="4" w:space="0" w:color="BFBFBF"/>
              <w:left w:val="none" w:sz="4" w:space="0" w:color="6E6E6E"/>
              <w:bottom w:val="none" w:sz="4" w:space="0" w:color="BFBFBF"/>
              <w:right w:val="none" w:sz="4" w:space="0" w:color="6E6E6E"/>
            </w:tcBorders>
          </w:tcPr>
          <w:p w14:paraId="6C55EDB9" w14:textId="77777777" w:rsidR="005C71A9" w:rsidRDefault="00CE19D0">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378DB437" w14:textId="77777777" w:rsidR="005C71A9" w:rsidRDefault="00CE19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476BEF"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049461"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BD1DEF"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4BB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F88E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665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7EE2"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E59D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8D68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FCCD" w14:textId="77777777" w:rsidR="005C71A9" w:rsidRDefault="00CE19D0">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11DF9799" w14:textId="77777777" w:rsidR="005C71A9" w:rsidRDefault="00CE19D0">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37"/>
        <w:gridCol w:w="3642"/>
        <w:gridCol w:w="3637"/>
      </w:tblGrid>
      <w:tr w:rsidR="005C71A9" w14:paraId="0ED7F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C7904A"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7F73A35"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80B622" w14:textId="77777777" w:rsidR="005C71A9" w:rsidRDefault="00CE19D0">
            <w:pPr>
              <w:pStyle w:val="ProductList-TableBody"/>
            </w:pPr>
            <w:r>
              <w:rPr>
                <w:color w:val="404040"/>
              </w:rPr>
              <w:t>Edições Anteriores: N/D</w:t>
            </w:r>
          </w:p>
        </w:tc>
      </w:tr>
      <w:tr w:rsidR="005C71A9" w14:paraId="0F9E5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C593"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63A2"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CC7FF6A"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2DE13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CF45"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785D"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49A6" w14:textId="77777777" w:rsidR="005C71A9" w:rsidRDefault="00CE19D0">
            <w:pPr>
              <w:pStyle w:val="ProductList-TableBody"/>
            </w:pPr>
            <w:r>
              <w:rPr>
                <w:color w:val="404040"/>
              </w:rPr>
              <w:t>Qualificados para Redução: N/D</w:t>
            </w:r>
          </w:p>
        </w:tc>
      </w:tr>
      <w:tr w:rsidR="005C71A9" w14:paraId="2A0F3425" w14:textId="77777777">
        <w:tc>
          <w:tcPr>
            <w:tcW w:w="4040" w:type="dxa"/>
            <w:tcBorders>
              <w:top w:val="single" w:sz="4" w:space="0" w:color="000000"/>
              <w:left w:val="single" w:sz="4" w:space="0" w:color="000000"/>
              <w:bottom w:val="single" w:sz="4" w:space="0" w:color="000000"/>
              <w:right w:val="single" w:sz="4" w:space="0" w:color="000000"/>
            </w:tcBorders>
          </w:tcPr>
          <w:p w14:paraId="334EF67D"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E2D6"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2C3F" w14:textId="77777777" w:rsidR="005C71A9" w:rsidRDefault="00CE19D0">
            <w:pPr>
              <w:pStyle w:val="ProductList-TableBody"/>
            </w:pPr>
            <w:r>
              <w:rPr>
                <w:color w:val="404040"/>
              </w:rPr>
              <w:t>Qualificados para Adequação (“True-Up”): N/D</w:t>
            </w:r>
          </w:p>
        </w:tc>
      </w:tr>
      <w:tr w:rsidR="005C71A9" w14:paraId="54B13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3F51"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9D208"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3AF2" w14:textId="77777777" w:rsidR="005C71A9" w:rsidRDefault="005C71A9">
            <w:pPr>
              <w:pStyle w:val="ProductList-TableBody"/>
            </w:pPr>
          </w:p>
        </w:tc>
      </w:tr>
    </w:tbl>
    <w:p w14:paraId="2ECC3667" w14:textId="77777777" w:rsidR="005C71A9" w:rsidRDefault="00CE19D0">
      <w:pPr>
        <w:pStyle w:val="ProductList-Offering1SubSection"/>
        <w:outlineLvl w:val="3"/>
      </w:pPr>
      <w:bookmarkStart w:id="115" w:name="_Sec798"/>
      <w:r>
        <w:t>3. Direitos de Uso</w:t>
      </w:r>
      <w:bookmarkEnd w:id="115"/>
    </w:p>
    <w:tbl>
      <w:tblPr>
        <w:tblStyle w:val="PURTable"/>
        <w:tblW w:w="0" w:type="dxa"/>
        <w:tblLook w:val="04A0" w:firstRow="1" w:lastRow="0" w:firstColumn="1" w:lastColumn="0" w:noHBand="0" w:noVBand="1"/>
      </w:tblPr>
      <w:tblGrid>
        <w:gridCol w:w="3647"/>
        <w:gridCol w:w="3631"/>
        <w:gridCol w:w="3638"/>
      </w:tblGrid>
      <w:tr w:rsidR="005C71A9" w14:paraId="0C223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FEA1A"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3D4DBBB"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47FE918A" w14:textId="77777777" w:rsidR="005C71A9" w:rsidRDefault="00CE19D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C71A9" w14:paraId="2DD00645" w14:textId="77777777">
        <w:tc>
          <w:tcPr>
            <w:tcW w:w="4040" w:type="dxa"/>
            <w:tcBorders>
              <w:top w:val="single" w:sz="4" w:space="0" w:color="000000"/>
              <w:left w:val="single" w:sz="4" w:space="0" w:color="000000"/>
              <w:bottom w:val="single" w:sz="4" w:space="0" w:color="000000"/>
              <w:right w:val="single" w:sz="4" w:space="0" w:color="000000"/>
            </w:tcBorders>
          </w:tcPr>
          <w:p w14:paraId="17BE817A" w14:textId="77777777" w:rsidR="005C71A9" w:rsidRDefault="00CE19D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279DD72" w14:textId="77777777" w:rsidR="005C71A9" w:rsidRDefault="00CE19D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13C4" w14:textId="77777777" w:rsidR="005C71A9" w:rsidRDefault="00CE19D0">
            <w:pPr>
              <w:pStyle w:val="ProductList-TableBody"/>
            </w:pPr>
            <w:r>
              <w:rPr>
                <w:color w:val="404040"/>
              </w:rPr>
              <w:t>Tecnologias Incluídas: N/D</w:t>
            </w:r>
          </w:p>
        </w:tc>
      </w:tr>
      <w:tr w:rsidR="005C71A9" w14:paraId="5F65A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5B29" w14:textId="77777777" w:rsidR="005C71A9" w:rsidRDefault="00CE19D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F026B"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AA80" w14:textId="77777777" w:rsidR="005C71A9" w:rsidRDefault="005C71A9">
            <w:pPr>
              <w:pStyle w:val="ProductList-TableBody"/>
            </w:pPr>
          </w:p>
        </w:tc>
      </w:tr>
    </w:tbl>
    <w:p w14:paraId="5A8411A7" w14:textId="77777777" w:rsidR="005C71A9" w:rsidRDefault="005C71A9">
      <w:pPr>
        <w:pStyle w:val="ProductList-Body"/>
      </w:pPr>
    </w:p>
    <w:p w14:paraId="17A62077" w14:textId="77777777" w:rsidR="005C71A9" w:rsidRDefault="00CE19D0">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5C71A9" w14:paraId="6C897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38452D" w14:textId="77777777" w:rsidR="005C71A9" w:rsidRDefault="00CE19D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18C2C849" w14:textId="77777777" w:rsidR="005C71A9" w:rsidRDefault="00CE19D0">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38A5271" w14:textId="77777777" w:rsidR="005C71A9" w:rsidRDefault="00CE19D0">
            <w:pPr>
              <w:pStyle w:val="ProductList-TableBody"/>
            </w:pPr>
            <w:r>
              <w:t>SL de Usuário do SharePoint Online (Plano 1/2)</w:t>
            </w:r>
            <w:r>
              <w:fldChar w:fldCharType="begin"/>
            </w:r>
            <w:r>
              <w:instrText xml:space="preserve"> XE " SharePoint Online (Plano 1/2)" </w:instrText>
            </w:r>
            <w:r>
              <w:fldChar w:fldCharType="end"/>
            </w:r>
          </w:p>
        </w:tc>
      </w:tr>
      <w:tr w:rsidR="005C71A9" w14:paraId="5B2957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6E0DAF" w14:textId="77777777" w:rsidR="005C71A9" w:rsidRDefault="005C7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0FE118" w14:textId="77777777" w:rsidR="005C71A9" w:rsidRDefault="00CE19D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3B2C8F" w14:textId="77777777" w:rsidR="005C71A9" w:rsidRDefault="005C71A9">
            <w:pPr>
              <w:pStyle w:val="ProductList-TableBody"/>
            </w:pPr>
          </w:p>
        </w:tc>
      </w:tr>
    </w:tbl>
    <w:p w14:paraId="5C19EB86" w14:textId="77777777" w:rsidR="005C71A9" w:rsidRDefault="005C71A9">
      <w:pPr>
        <w:pStyle w:val="ProductList-Body"/>
      </w:pPr>
    </w:p>
    <w:p w14:paraId="696D5948" w14:textId="77777777" w:rsidR="005C71A9" w:rsidRDefault="00CE19D0">
      <w:pPr>
        <w:pStyle w:val="ProductList-SubClauseHeading"/>
        <w:outlineLvl w:val="5"/>
      </w:pPr>
      <w:r>
        <w:t>3.1.1 Funcionalidade Adicional do SharePoint Server Associada à CAL do SharePoint Enterprise</w:t>
      </w:r>
    </w:p>
    <w:p w14:paraId="230704B0" w14:textId="77777777" w:rsidR="005C71A9" w:rsidRDefault="00CE19D0">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5C71A9" w14:paraId="18976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4B8C22" w14:textId="77777777" w:rsidR="005C71A9" w:rsidRDefault="00CE19D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04BD708" w14:textId="77777777" w:rsidR="005C71A9" w:rsidRDefault="00CE19D0">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8853037" w14:textId="77777777" w:rsidR="005C71A9" w:rsidRDefault="00CE19D0">
            <w:pPr>
              <w:pStyle w:val="ProductList-TableBody"/>
            </w:pPr>
            <w:r>
              <w:t>SL de Usuário do SharePoint Online (Plano 2)</w:t>
            </w:r>
          </w:p>
        </w:tc>
      </w:tr>
      <w:tr w:rsidR="005C71A9" w14:paraId="21C78D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4E827D" w14:textId="77777777" w:rsidR="005C71A9" w:rsidRDefault="005C7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F0A13E" w14:textId="77777777" w:rsidR="005C71A9" w:rsidRDefault="00CE19D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66AB53" w14:textId="77777777" w:rsidR="005C71A9" w:rsidRDefault="005C71A9">
            <w:pPr>
              <w:pStyle w:val="ProductList-TableBody"/>
            </w:pPr>
          </w:p>
        </w:tc>
      </w:tr>
    </w:tbl>
    <w:p w14:paraId="7F82EB6C" w14:textId="77777777" w:rsidR="005C71A9" w:rsidRDefault="005C71A9">
      <w:pPr>
        <w:pStyle w:val="ProductList-BodyIndented"/>
      </w:pPr>
    </w:p>
    <w:p w14:paraId="5C8E9541" w14:textId="77777777" w:rsidR="005C71A9" w:rsidRDefault="00CE19D0">
      <w:pPr>
        <w:pStyle w:val="ProductList-ClauseHeading"/>
        <w:outlineLvl w:val="4"/>
      </w:pPr>
      <w:r>
        <w:t>3.2 Renúncia à CAL para Usuários que Acessam o Conteúdo Disponível Publicamente</w:t>
      </w:r>
    </w:p>
    <w:p w14:paraId="6500C4BD" w14:textId="77777777" w:rsidR="005C71A9" w:rsidRDefault="00CE19D0">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6988769A" w14:textId="77777777" w:rsidR="005C71A9" w:rsidRDefault="005C71A9">
      <w:pPr>
        <w:pStyle w:val="ProductList-Body"/>
      </w:pPr>
    </w:p>
    <w:p w14:paraId="333ADA06" w14:textId="77777777" w:rsidR="005C71A9" w:rsidRDefault="00CE19D0">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5C71A9" w14:paraId="3C554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CAD71E" w14:textId="77777777" w:rsidR="005C71A9" w:rsidRDefault="00CE19D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7AB89EB" w14:textId="77777777" w:rsidR="005C71A9" w:rsidRDefault="005C71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D6C521" w14:textId="77777777" w:rsidR="005C71A9" w:rsidRDefault="005C71A9">
            <w:pPr>
              <w:pStyle w:val="ProductList-TableBody"/>
            </w:pPr>
          </w:p>
        </w:tc>
      </w:tr>
    </w:tbl>
    <w:p w14:paraId="2E3C4C34" w14:textId="77777777" w:rsidR="005C71A9" w:rsidRDefault="005C71A9">
      <w:pPr>
        <w:pStyle w:val="ProductList-Body"/>
      </w:pPr>
    </w:p>
    <w:p w14:paraId="5A442C6C" w14:textId="77777777" w:rsidR="005C71A9" w:rsidRDefault="005C71A9">
      <w:pPr>
        <w:pStyle w:val="ProductList-Body"/>
      </w:pPr>
    </w:p>
    <w:p w14:paraId="04691AA8" w14:textId="77777777" w:rsidR="005C71A9" w:rsidRDefault="00CE19D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5C71A9" w14:paraId="63EE6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05654"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6CB04E" w14:textId="77777777" w:rsidR="005C71A9" w:rsidRDefault="00CE19D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4675E" w14:textId="77777777" w:rsidR="005C71A9" w:rsidRDefault="00CE19D0">
            <w:pPr>
              <w:pStyle w:val="ProductList-TableBody"/>
            </w:pPr>
            <w:r>
              <w:rPr>
                <w:color w:val="404040"/>
              </w:rPr>
              <w:t>Direitos de Failover: N/D</w:t>
            </w:r>
          </w:p>
        </w:tc>
      </w:tr>
      <w:tr w:rsidR="005C71A9" w14:paraId="497C8326" w14:textId="77777777">
        <w:tc>
          <w:tcPr>
            <w:tcW w:w="4040" w:type="dxa"/>
            <w:tcBorders>
              <w:top w:val="single" w:sz="4" w:space="0" w:color="000000"/>
              <w:left w:val="single" w:sz="4" w:space="0" w:color="000000"/>
              <w:bottom w:val="single" w:sz="4" w:space="0" w:color="000000"/>
              <w:right w:val="single" w:sz="4" w:space="0" w:color="000000"/>
            </w:tcBorders>
          </w:tcPr>
          <w:p w14:paraId="4B44E0A6" w14:textId="77777777" w:rsidR="005C71A9" w:rsidRDefault="00CE19D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2C6B2396"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FED2" w14:textId="77777777" w:rsidR="005C71A9" w:rsidRDefault="00CE19D0">
            <w:pPr>
              <w:pStyle w:val="ProductList-TableBody"/>
            </w:pPr>
            <w:r>
              <w:rPr>
                <w:color w:val="404040"/>
              </w:rPr>
              <w:t>Direitos de Roaming: N/D</w:t>
            </w:r>
          </w:p>
        </w:tc>
      </w:tr>
      <w:tr w:rsidR="005C71A9" w14:paraId="2CF63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1FDF" w14:textId="77777777" w:rsidR="005C71A9" w:rsidRDefault="00CE19D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8A67"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4378" w14:textId="77777777" w:rsidR="005C71A9" w:rsidRDefault="005C71A9">
            <w:pPr>
              <w:pStyle w:val="ProductList-TableBody"/>
            </w:pPr>
          </w:p>
        </w:tc>
      </w:tr>
    </w:tbl>
    <w:p w14:paraId="7D01D9D3"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02BC1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E6817"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05F201BC" w14:textId="77777777" w:rsidR="005C71A9" w:rsidRDefault="005C71A9">
      <w:pPr>
        <w:pStyle w:val="ProductList-Body"/>
      </w:pPr>
    </w:p>
    <w:p w14:paraId="30393AD4" w14:textId="77777777" w:rsidR="005C71A9" w:rsidRDefault="00CE19D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9508381"/>
      <w:r>
        <w:instrText>Skype for Business Server</w:instrText>
      </w:r>
      <w:bookmarkEnd w:id="118"/>
      <w:r>
        <w:instrText>" \l 3</w:instrText>
      </w:r>
      <w:r>
        <w:fldChar w:fldCharType="end"/>
      </w:r>
    </w:p>
    <w:p w14:paraId="1E92A3F6" w14:textId="77777777" w:rsidR="005C71A9" w:rsidRDefault="00CE19D0">
      <w:pPr>
        <w:pStyle w:val="ProductList-Offering1SubSection"/>
        <w:outlineLvl w:val="3"/>
      </w:pPr>
      <w:bookmarkStart w:id="119" w:name="_Sec686"/>
      <w:r>
        <w:t>1. Disponibilidade do Produto</w:t>
      </w:r>
      <w:bookmarkEnd w:id="119"/>
    </w:p>
    <w:p w14:paraId="7AA8CD7F" w14:textId="77777777" w:rsidR="005C71A9" w:rsidRDefault="005C71A9">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5C71A9" w14:paraId="222129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E08161"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02841"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4FA11"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A1758"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E7B83"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D523D7"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C9B04"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3ACDC"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B6DE8"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42C09"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A0513"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17F65"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580E1A46" w14:textId="77777777">
        <w:tc>
          <w:tcPr>
            <w:tcW w:w="4160" w:type="dxa"/>
            <w:tcBorders>
              <w:top w:val="single" w:sz="6" w:space="0" w:color="FFFFFF"/>
              <w:left w:val="none" w:sz="4" w:space="0" w:color="6E6E6E"/>
              <w:bottom w:val="dashed" w:sz="4" w:space="0" w:color="BFBFBF"/>
              <w:right w:val="none" w:sz="4" w:space="0" w:color="6E6E6E"/>
            </w:tcBorders>
          </w:tcPr>
          <w:p w14:paraId="6D364565" w14:textId="77777777" w:rsidR="005C71A9" w:rsidRDefault="00CE19D0">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11128D" w14:textId="77777777" w:rsidR="005C71A9" w:rsidRDefault="00CE19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018390" w14:textId="77777777" w:rsidR="005C71A9" w:rsidRDefault="00CE19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210B13" w14:textId="77777777" w:rsidR="005C71A9" w:rsidRDefault="00CE19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B290A0" w14:textId="77777777" w:rsidR="005C71A9" w:rsidRDefault="00CE19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10D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A8D6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AAB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03B8"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854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FF8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D3F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32933681" w14:textId="77777777">
        <w:tc>
          <w:tcPr>
            <w:tcW w:w="4160" w:type="dxa"/>
            <w:tcBorders>
              <w:top w:val="dashed" w:sz="4" w:space="0" w:color="BFBFBF"/>
              <w:left w:val="none" w:sz="4" w:space="0" w:color="6E6E6E"/>
              <w:bottom w:val="dashed" w:sz="4" w:space="0" w:color="BFBFBF"/>
              <w:right w:val="none" w:sz="4" w:space="0" w:color="6E6E6E"/>
            </w:tcBorders>
          </w:tcPr>
          <w:p w14:paraId="3012E452" w14:textId="77777777" w:rsidR="005C71A9" w:rsidRDefault="00CE19D0">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5FCDDF0D" w14:textId="77777777" w:rsidR="005C71A9" w:rsidRDefault="00CE19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F2D793"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452B26"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951751"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C2EF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321A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248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7534"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C2DE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9A8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51C7" w14:textId="77777777" w:rsidR="005C71A9" w:rsidRDefault="00CE19D0">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47B9D823" w14:textId="77777777">
        <w:tc>
          <w:tcPr>
            <w:tcW w:w="4160" w:type="dxa"/>
            <w:tcBorders>
              <w:top w:val="dashed" w:sz="4" w:space="0" w:color="BFBFBF"/>
              <w:left w:val="none" w:sz="4" w:space="0" w:color="6E6E6E"/>
              <w:bottom w:val="dashed" w:sz="4" w:space="0" w:color="BFBFBF"/>
              <w:right w:val="none" w:sz="4" w:space="0" w:color="6E6E6E"/>
            </w:tcBorders>
          </w:tcPr>
          <w:p w14:paraId="549ECC54" w14:textId="77777777" w:rsidR="005C71A9" w:rsidRDefault="00CE19D0">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B1187B5" w14:textId="77777777" w:rsidR="005C71A9" w:rsidRDefault="00CE19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9018C0"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124A1B"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B1A4CE"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C591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3850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4238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E4A4"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42A3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76A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2727" w14:textId="77777777" w:rsidR="005C71A9" w:rsidRDefault="00CE19D0">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2FD726BF" w14:textId="77777777">
        <w:tc>
          <w:tcPr>
            <w:tcW w:w="4160" w:type="dxa"/>
            <w:tcBorders>
              <w:top w:val="dashed" w:sz="4" w:space="0" w:color="BFBFBF"/>
              <w:left w:val="none" w:sz="4" w:space="0" w:color="6E6E6E"/>
              <w:bottom w:val="dashed" w:sz="4" w:space="0" w:color="BFBFBF"/>
              <w:right w:val="none" w:sz="4" w:space="0" w:color="6E6E6E"/>
            </w:tcBorders>
          </w:tcPr>
          <w:p w14:paraId="3FA58FCE" w14:textId="77777777" w:rsidR="005C71A9" w:rsidRDefault="00CE19D0">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4D8AAA8D" w14:textId="77777777" w:rsidR="005C71A9" w:rsidRDefault="00CE19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BDBF75"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66DC59"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200AF1"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0736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8049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19D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F83C1"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E3D4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0E50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EB4B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72618B4F" w14:textId="77777777">
        <w:tc>
          <w:tcPr>
            <w:tcW w:w="4160" w:type="dxa"/>
            <w:tcBorders>
              <w:top w:val="dashed" w:sz="4" w:space="0" w:color="BFBFBF"/>
              <w:left w:val="none" w:sz="4" w:space="0" w:color="6E6E6E"/>
              <w:bottom w:val="none" w:sz="4" w:space="0" w:color="FFFFFF"/>
              <w:right w:val="none" w:sz="4" w:space="0" w:color="6E6E6E"/>
            </w:tcBorders>
          </w:tcPr>
          <w:p w14:paraId="6BF6408E" w14:textId="77777777" w:rsidR="005C71A9" w:rsidRDefault="00CE19D0">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61177940"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937B38"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EAED8F"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FA8551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8B3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B26A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7CFA8"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2FD4"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C30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7329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D99C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32A46FE" w14:textId="77777777" w:rsidR="005C71A9" w:rsidRDefault="00CE19D0">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37"/>
        <w:gridCol w:w="3642"/>
        <w:gridCol w:w="3637"/>
      </w:tblGrid>
      <w:tr w:rsidR="005C71A9" w14:paraId="0FCCF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24A54"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151A3A02"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008C3" w14:textId="77777777" w:rsidR="005C71A9" w:rsidRDefault="00CE19D0">
            <w:pPr>
              <w:pStyle w:val="ProductList-TableBody"/>
            </w:pPr>
            <w:r>
              <w:rPr>
                <w:color w:val="404040"/>
              </w:rPr>
              <w:t>Edições Anteriores: N/D</w:t>
            </w:r>
          </w:p>
        </w:tc>
      </w:tr>
      <w:tr w:rsidR="005C71A9" w14:paraId="2A3E1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1D7A"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BD12"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63C16A8"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2F737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7BDD"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9B5D"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FC9A" w14:textId="77777777" w:rsidR="005C71A9" w:rsidRDefault="00CE19D0">
            <w:pPr>
              <w:pStyle w:val="ProductList-TableBody"/>
            </w:pPr>
            <w:r>
              <w:rPr>
                <w:color w:val="404040"/>
              </w:rPr>
              <w:t>Qualificados para Redução: N/D</w:t>
            </w:r>
          </w:p>
        </w:tc>
      </w:tr>
      <w:tr w:rsidR="005C71A9" w14:paraId="58214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4F63"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8AE4"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2578" w14:textId="77777777" w:rsidR="005C71A9" w:rsidRDefault="00CE19D0">
            <w:pPr>
              <w:pStyle w:val="ProductList-TableBody"/>
            </w:pPr>
            <w:r>
              <w:rPr>
                <w:color w:val="404040"/>
              </w:rPr>
              <w:t>Qualificados para Adequação (“True-Up”): N/D</w:t>
            </w:r>
          </w:p>
        </w:tc>
      </w:tr>
      <w:tr w:rsidR="005C71A9" w14:paraId="4FE22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889E3"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91B3"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83767" w14:textId="77777777" w:rsidR="005C71A9" w:rsidRDefault="005C71A9">
            <w:pPr>
              <w:pStyle w:val="ProductList-TableBody"/>
            </w:pPr>
          </w:p>
        </w:tc>
      </w:tr>
    </w:tbl>
    <w:p w14:paraId="31F7BC7A" w14:textId="77777777" w:rsidR="005C71A9" w:rsidRDefault="00CE19D0">
      <w:pPr>
        <w:pStyle w:val="ProductList-Offering1SubSection"/>
        <w:outlineLvl w:val="3"/>
      </w:pPr>
      <w:bookmarkStart w:id="121" w:name="_Sec799"/>
      <w:r>
        <w:t>3. Direitos de Uso</w:t>
      </w:r>
      <w:bookmarkEnd w:id="121"/>
    </w:p>
    <w:tbl>
      <w:tblPr>
        <w:tblStyle w:val="PURTable"/>
        <w:tblW w:w="0" w:type="dxa"/>
        <w:tblLook w:val="04A0" w:firstRow="1" w:lastRow="0" w:firstColumn="1" w:lastColumn="0" w:noHBand="0" w:noVBand="1"/>
      </w:tblPr>
      <w:tblGrid>
        <w:gridCol w:w="3646"/>
        <w:gridCol w:w="3622"/>
        <w:gridCol w:w="3648"/>
      </w:tblGrid>
      <w:tr w:rsidR="005C71A9" w14:paraId="7DD4E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64FAB"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B0133" w14:textId="77777777" w:rsidR="005C71A9" w:rsidRDefault="00CE19D0">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0DD9F692" w14:textId="77777777" w:rsidR="005C71A9" w:rsidRDefault="00CE19D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C71A9" w14:paraId="37DB5475" w14:textId="77777777">
        <w:tc>
          <w:tcPr>
            <w:tcW w:w="4040" w:type="dxa"/>
            <w:tcBorders>
              <w:top w:val="single" w:sz="4" w:space="0" w:color="000000"/>
              <w:left w:val="single" w:sz="4" w:space="0" w:color="000000"/>
              <w:bottom w:val="single" w:sz="4" w:space="0" w:color="000000"/>
              <w:right w:val="single" w:sz="4" w:space="0" w:color="000000"/>
            </w:tcBorders>
          </w:tcPr>
          <w:p w14:paraId="6BD615BA" w14:textId="77777777" w:rsidR="005C71A9" w:rsidRDefault="00CE19D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F0C81FA" w14:textId="77777777" w:rsidR="005C71A9" w:rsidRDefault="00CE19D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6DE2FB9B" w14:textId="77777777" w:rsidR="005C71A9" w:rsidRDefault="00CE19D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5C71A9" w14:paraId="7BDB2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3DCC0" w14:textId="77777777" w:rsidR="005C71A9" w:rsidRDefault="00CE19D0">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A031"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6E1D" w14:textId="77777777" w:rsidR="005C71A9" w:rsidRDefault="005C71A9">
            <w:pPr>
              <w:pStyle w:val="ProductList-TableBody"/>
            </w:pPr>
          </w:p>
        </w:tc>
      </w:tr>
    </w:tbl>
    <w:p w14:paraId="2091E918" w14:textId="77777777" w:rsidR="005C71A9" w:rsidRDefault="005C71A9">
      <w:pPr>
        <w:pStyle w:val="ProductList-Body"/>
      </w:pPr>
    </w:p>
    <w:p w14:paraId="18A800EF" w14:textId="77777777" w:rsidR="005C71A9" w:rsidRDefault="00CE19D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5C71A9" w14:paraId="32AC1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3881AF" w14:textId="77777777" w:rsidR="005C71A9" w:rsidRDefault="00CE19D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12D3B42D" w14:textId="77777777" w:rsidR="005C71A9" w:rsidRDefault="00CE19D0">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EB3CC28" w14:textId="77777777" w:rsidR="005C71A9" w:rsidRDefault="00CE19D0">
            <w:pPr>
              <w:pStyle w:val="ProductList-TableBody"/>
            </w:pPr>
            <w:r>
              <w:t>SL de Usuário do Skype for Business Online (Plano 1/1G/1A/2/2G/2A)</w:t>
            </w:r>
          </w:p>
        </w:tc>
      </w:tr>
      <w:tr w:rsidR="005C71A9" w14:paraId="5F8E8B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FD09DF" w14:textId="77777777" w:rsidR="005C71A9" w:rsidRDefault="005C7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705F11" w14:textId="77777777" w:rsidR="005C71A9" w:rsidRDefault="00CE19D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FBEBB6" w14:textId="77777777" w:rsidR="005C71A9" w:rsidRDefault="005C71A9">
            <w:pPr>
              <w:pStyle w:val="ProductList-TableBody"/>
            </w:pPr>
          </w:p>
        </w:tc>
      </w:tr>
    </w:tbl>
    <w:p w14:paraId="7A895913" w14:textId="77777777" w:rsidR="005C71A9" w:rsidRDefault="005C71A9">
      <w:pPr>
        <w:pStyle w:val="ProductList-Body"/>
      </w:pPr>
    </w:p>
    <w:p w14:paraId="022B2FFB" w14:textId="77777777" w:rsidR="005C71A9" w:rsidRDefault="00CE19D0">
      <w:pPr>
        <w:pStyle w:val="ProductList-SubClauseHeading"/>
        <w:outlineLvl w:val="5"/>
      </w:pPr>
      <w:r>
        <w:t>3.1.1 Funcionalidade Adicional Associada à CAL do Skype for Business Server Enterprise</w:t>
      </w:r>
    </w:p>
    <w:p w14:paraId="4DDC703F" w14:textId="77777777" w:rsidR="005C71A9" w:rsidRDefault="00CE19D0">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5C71A9" w14:paraId="16F8F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CB0658" w14:textId="77777777" w:rsidR="005C71A9" w:rsidRDefault="00CE19D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3BF2633" w14:textId="77777777" w:rsidR="005C71A9" w:rsidRDefault="00CE19D0">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7295043" w14:textId="77777777" w:rsidR="005C71A9" w:rsidRDefault="00CE19D0">
            <w:pPr>
              <w:pStyle w:val="ProductList-TableBody"/>
            </w:pPr>
            <w:r>
              <w:t>SL de Usuário do Skype for Business Online (Plano 2/2A/2G)</w:t>
            </w:r>
          </w:p>
        </w:tc>
      </w:tr>
      <w:tr w:rsidR="005C71A9" w14:paraId="0D5647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126AFE" w14:textId="77777777" w:rsidR="005C71A9" w:rsidRDefault="005C7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9F73FC" w14:textId="77777777" w:rsidR="005C71A9" w:rsidRDefault="00CE19D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3138A1" w14:textId="77777777" w:rsidR="005C71A9" w:rsidRDefault="005C71A9">
            <w:pPr>
              <w:pStyle w:val="ProductList-TableBody"/>
            </w:pPr>
          </w:p>
        </w:tc>
      </w:tr>
    </w:tbl>
    <w:p w14:paraId="41F4FC76" w14:textId="77777777" w:rsidR="005C71A9" w:rsidRDefault="005C71A9">
      <w:pPr>
        <w:pStyle w:val="ProductList-BodyIndented"/>
      </w:pPr>
    </w:p>
    <w:p w14:paraId="6E860B6A" w14:textId="77777777" w:rsidR="005C71A9" w:rsidRDefault="00CE19D0">
      <w:pPr>
        <w:pStyle w:val="ProductList-SubClauseHeading"/>
        <w:outlineLvl w:val="5"/>
      </w:pPr>
      <w:r>
        <w:t>3.1.2 Funcionalidade Adicional Associada à CAL do Skype for Business Server Plus</w:t>
      </w:r>
    </w:p>
    <w:p w14:paraId="2770C577" w14:textId="77777777" w:rsidR="005C71A9" w:rsidRDefault="00CE19D0">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5C71A9" w14:paraId="23C84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5425B2" w14:textId="77777777" w:rsidR="005C71A9" w:rsidRDefault="00CE19D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336F1BC" w14:textId="77777777" w:rsidR="005C71A9" w:rsidRDefault="00CE19D0">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DE48B7E" w14:textId="77777777" w:rsidR="005C71A9" w:rsidRDefault="00CE19D0">
            <w:pPr>
              <w:pStyle w:val="ProductList-TableBody"/>
            </w:pPr>
            <w:r>
              <w:t xml:space="preserve">Licença Equivalente à CAL (consulte o </w:t>
            </w:r>
            <w:hyperlink w:anchor="_Sec591">
              <w:r>
                <w:rPr>
                  <w:color w:val="00467F"/>
                  <w:u w:val="single"/>
                </w:rPr>
                <w:t>Apêndice A</w:t>
              </w:r>
            </w:hyperlink>
            <w:r>
              <w:t>)</w:t>
            </w:r>
          </w:p>
        </w:tc>
      </w:tr>
      <w:tr w:rsidR="005C71A9" w14:paraId="321137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FBB981" w14:textId="77777777" w:rsidR="005C71A9" w:rsidRDefault="005C7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087E9A" w14:textId="77777777" w:rsidR="005C71A9" w:rsidRDefault="00CE19D0">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58EDB3A2" w14:textId="77777777" w:rsidR="005C71A9" w:rsidRDefault="00CE19D0">
            <w:pPr>
              <w:pStyle w:val="ProductList-TableBody"/>
            </w:pPr>
            <w:r>
              <w:t>SL de Usuário de CAL do Skype for Business Plus</w:t>
            </w:r>
          </w:p>
        </w:tc>
      </w:tr>
    </w:tbl>
    <w:p w14:paraId="599C46E8" w14:textId="77777777" w:rsidR="005C71A9" w:rsidRDefault="005C71A9">
      <w:pPr>
        <w:pStyle w:val="ProductList-BodyIndented"/>
      </w:pPr>
    </w:p>
    <w:p w14:paraId="5B59261E" w14:textId="77777777" w:rsidR="005C71A9" w:rsidRDefault="00CE19D0">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5C71A9" w14:paraId="7F4B9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184610" w14:textId="77777777" w:rsidR="005C71A9" w:rsidRDefault="00CE19D0">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6C447C45" w14:textId="77777777" w:rsidR="005C71A9" w:rsidRDefault="00CE19D0">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1A606691" w14:textId="77777777" w:rsidR="005C71A9" w:rsidRDefault="00CE19D0">
            <w:pPr>
              <w:pStyle w:val="ProductList-TableBody"/>
            </w:pPr>
            <w:r>
              <w:t>Função do Audio/Video Conferencing Server</w:t>
            </w:r>
          </w:p>
        </w:tc>
      </w:tr>
      <w:tr w:rsidR="005C71A9" w14:paraId="6425B2EA" w14:textId="77777777">
        <w:tc>
          <w:tcPr>
            <w:tcW w:w="4040" w:type="dxa"/>
            <w:tcBorders>
              <w:top w:val="single" w:sz="4" w:space="0" w:color="000000"/>
              <w:left w:val="single" w:sz="4" w:space="0" w:color="000000"/>
              <w:bottom w:val="single" w:sz="4" w:space="0" w:color="000000"/>
              <w:right w:val="single" w:sz="4" w:space="0" w:color="000000"/>
            </w:tcBorders>
          </w:tcPr>
          <w:p w14:paraId="1264821D" w14:textId="77777777" w:rsidR="005C71A9" w:rsidRDefault="00CE19D0">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34E046E9" w14:textId="77777777" w:rsidR="005C71A9" w:rsidRDefault="00CE19D0">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B0D3136" w14:textId="77777777" w:rsidR="005C71A9" w:rsidRDefault="00CE19D0">
            <w:pPr>
              <w:pStyle w:val="ProductList-TableBody"/>
            </w:pPr>
            <w:r>
              <w:t>Função do Director</w:t>
            </w:r>
          </w:p>
        </w:tc>
      </w:tr>
      <w:tr w:rsidR="005C71A9" w14:paraId="17245065" w14:textId="77777777">
        <w:tc>
          <w:tcPr>
            <w:tcW w:w="4040" w:type="dxa"/>
            <w:tcBorders>
              <w:top w:val="single" w:sz="4" w:space="0" w:color="000000"/>
              <w:left w:val="single" w:sz="4" w:space="0" w:color="000000"/>
              <w:bottom w:val="single" w:sz="4" w:space="0" w:color="000000"/>
              <w:right w:val="single" w:sz="4" w:space="0" w:color="000000"/>
            </w:tcBorders>
          </w:tcPr>
          <w:p w14:paraId="154DB418" w14:textId="77777777" w:rsidR="005C71A9" w:rsidRDefault="00CE19D0">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6102C493" w14:textId="77777777" w:rsidR="005C71A9" w:rsidRDefault="00CE19D0">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423C1CA9" w14:textId="77777777" w:rsidR="005C71A9" w:rsidRDefault="00CE19D0">
            <w:pPr>
              <w:pStyle w:val="ProductList-TableBody"/>
            </w:pPr>
            <w:r>
              <w:t>Função do Mediation Server</w:t>
            </w:r>
          </w:p>
        </w:tc>
      </w:tr>
      <w:tr w:rsidR="005C71A9" w14:paraId="7C450723" w14:textId="77777777">
        <w:tc>
          <w:tcPr>
            <w:tcW w:w="4040" w:type="dxa"/>
            <w:tcBorders>
              <w:top w:val="single" w:sz="4" w:space="0" w:color="000000"/>
              <w:left w:val="single" w:sz="4" w:space="0" w:color="000000"/>
              <w:bottom w:val="single" w:sz="4" w:space="0" w:color="000000"/>
              <w:right w:val="single" w:sz="4" w:space="0" w:color="000000"/>
            </w:tcBorders>
          </w:tcPr>
          <w:p w14:paraId="672CF3BA" w14:textId="77777777" w:rsidR="005C71A9" w:rsidRDefault="00CE19D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28F19E3" w14:textId="77777777" w:rsidR="005C71A9" w:rsidRDefault="00CE19D0">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6E0E1D9" w14:textId="77777777" w:rsidR="005C71A9" w:rsidRDefault="00CE19D0">
            <w:pPr>
              <w:pStyle w:val="ProductList-TableBody"/>
            </w:pPr>
            <w:r>
              <w:t>Snap-in do PowerShell</w:t>
            </w:r>
          </w:p>
        </w:tc>
      </w:tr>
      <w:tr w:rsidR="005C71A9" w14:paraId="363E76E3" w14:textId="77777777">
        <w:tc>
          <w:tcPr>
            <w:tcW w:w="4040" w:type="dxa"/>
            <w:tcBorders>
              <w:top w:val="single" w:sz="4" w:space="0" w:color="000000"/>
              <w:left w:val="single" w:sz="4" w:space="0" w:color="000000"/>
              <w:bottom w:val="single" w:sz="4" w:space="0" w:color="000000"/>
              <w:right w:val="single" w:sz="4" w:space="0" w:color="000000"/>
            </w:tcBorders>
          </w:tcPr>
          <w:p w14:paraId="7F2FCA97" w14:textId="77777777" w:rsidR="005C71A9" w:rsidRDefault="00CE19D0">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77BECE0" w14:textId="77777777" w:rsidR="005C71A9" w:rsidRDefault="00CE19D0">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183B4E7B" w14:textId="77777777" w:rsidR="005C71A9" w:rsidRDefault="00CE19D0">
            <w:pPr>
              <w:pStyle w:val="ProductList-TableBody"/>
            </w:pPr>
            <w:r>
              <w:t>Função do Servidor de Interoperação de Vídeo</w:t>
            </w:r>
          </w:p>
        </w:tc>
      </w:tr>
      <w:tr w:rsidR="005C71A9" w14:paraId="0C9E99E7" w14:textId="77777777">
        <w:tc>
          <w:tcPr>
            <w:tcW w:w="4040" w:type="dxa"/>
            <w:tcBorders>
              <w:top w:val="single" w:sz="4" w:space="0" w:color="000000"/>
              <w:left w:val="single" w:sz="4" w:space="0" w:color="000000"/>
              <w:bottom w:val="single" w:sz="4" w:space="0" w:color="000000"/>
              <w:right w:val="single" w:sz="4" w:space="0" w:color="000000"/>
            </w:tcBorders>
          </w:tcPr>
          <w:p w14:paraId="1563B0C5" w14:textId="77777777" w:rsidR="005C71A9" w:rsidRDefault="00CE19D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C8121ED" w14:textId="77777777" w:rsidR="005C71A9" w:rsidRDefault="00CE19D0">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70FF48F4" w14:textId="77777777" w:rsidR="005C71A9" w:rsidRDefault="005C71A9">
            <w:pPr>
              <w:pStyle w:val="ProductList-TableBody"/>
            </w:pPr>
          </w:p>
        </w:tc>
      </w:tr>
      <w:tr w:rsidR="005C71A9" w14:paraId="66654C0D" w14:textId="77777777">
        <w:tc>
          <w:tcPr>
            <w:tcW w:w="4040" w:type="dxa"/>
            <w:tcBorders>
              <w:top w:val="single" w:sz="4" w:space="0" w:color="000000"/>
              <w:left w:val="single" w:sz="4" w:space="0" w:color="000000"/>
              <w:bottom w:val="single" w:sz="4" w:space="0" w:color="000000"/>
              <w:right w:val="single" w:sz="4" w:space="0" w:color="000000"/>
            </w:tcBorders>
          </w:tcPr>
          <w:p w14:paraId="3B82DDB4" w14:textId="77777777" w:rsidR="005C71A9" w:rsidRDefault="00CE19D0">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680115E" w14:textId="77777777" w:rsidR="005C71A9" w:rsidRDefault="00CE19D0">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A2707DC" w14:textId="77777777" w:rsidR="005C71A9" w:rsidRDefault="005C71A9">
            <w:pPr>
              <w:pStyle w:val="ProductList-TableBody"/>
            </w:pPr>
          </w:p>
        </w:tc>
      </w:tr>
    </w:tbl>
    <w:p w14:paraId="5723735A" w14:textId="77777777" w:rsidR="005C71A9" w:rsidRDefault="005C71A9">
      <w:pPr>
        <w:pStyle w:val="ProductList-Body"/>
      </w:pPr>
    </w:p>
    <w:p w14:paraId="060D1B5E" w14:textId="77777777" w:rsidR="005C71A9" w:rsidRDefault="00CE19D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1"/>
        <w:gridCol w:w="3647"/>
        <w:gridCol w:w="3618"/>
      </w:tblGrid>
      <w:tr w:rsidR="005C71A9" w14:paraId="65532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F8631"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2BE39C" w14:textId="77777777" w:rsidR="005C71A9" w:rsidRDefault="00CE19D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7C166" w14:textId="77777777" w:rsidR="005C71A9" w:rsidRDefault="00CE19D0">
            <w:pPr>
              <w:pStyle w:val="ProductList-TableBody"/>
            </w:pPr>
            <w:r>
              <w:rPr>
                <w:color w:val="404040"/>
              </w:rPr>
              <w:t>Direitos de Failover: N/D</w:t>
            </w:r>
          </w:p>
        </w:tc>
      </w:tr>
      <w:tr w:rsidR="005C71A9" w14:paraId="6CF1BED0" w14:textId="77777777">
        <w:tc>
          <w:tcPr>
            <w:tcW w:w="4040" w:type="dxa"/>
            <w:tcBorders>
              <w:top w:val="single" w:sz="4" w:space="0" w:color="000000"/>
              <w:left w:val="single" w:sz="4" w:space="0" w:color="000000"/>
              <w:bottom w:val="single" w:sz="4" w:space="0" w:color="000000"/>
              <w:right w:val="single" w:sz="4" w:space="0" w:color="000000"/>
            </w:tcBorders>
          </w:tcPr>
          <w:p w14:paraId="41BC346C" w14:textId="77777777" w:rsidR="005C71A9" w:rsidRDefault="00CE19D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6C33E009"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9A14" w14:textId="77777777" w:rsidR="005C71A9" w:rsidRDefault="00CE19D0">
            <w:pPr>
              <w:pStyle w:val="ProductList-TableBody"/>
            </w:pPr>
            <w:r>
              <w:rPr>
                <w:color w:val="404040"/>
              </w:rPr>
              <w:t>Direitos de Roaming: N/D</w:t>
            </w:r>
          </w:p>
        </w:tc>
      </w:tr>
      <w:tr w:rsidR="005C71A9" w14:paraId="70D5D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31B1" w14:textId="77777777" w:rsidR="005C71A9" w:rsidRDefault="00CE19D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1E27"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A99D" w14:textId="77777777" w:rsidR="005C71A9" w:rsidRDefault="005C71A9">
            <w:pPr>
              <w:pStyle w:val="ProductList-TableBody"/>
            </w:pPr>
          </w:p>
        </w:tc>
      </w:tr>
    </w:tbl>
    <w:p w14:paraId="56CC94D3"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30FE3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6433D"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23164BF7" w14:textId="77777777" w:rsidR="005C71A9" w:rsidRDefault="005C71A9">
      <w:pPr>
        <w:pStyle w:val="ProductList-Body"/>
      </w:pPr>
    </w:p>
    <w:p w14:paraId="296D17D0" w14:textId="77777777" w:rsidR="005C71A9" w:rsidRDefault="00CE19D0">
      <w:pPr>
        <w:pStyle w:val="ProductList-Offering1HeadingNoBorder"/>
        <w:outlineLvl w:val="1"/>
      </w:pPr>
      <w:bookmarkStart w:id="123" w:name="_Sec614"/>
      <w:r>
        <w:t>SQL Server</w:t>
      </w:r>
      <w:bookmarkEnd w:id="123"/>
      <w:r>
        <w:fldChar w:fldCharType="begin"/>
      </w:r>
      <w:r>
        <w:instrText xml:space="preserve"> TC "</w:instrText>
      </w:r>
      <w:bookmarkStart w:id="124" w:name="_Toc49508382"/>
      <w:r>
        <w:instrText>SQL Server</w:instrText>
      </w:r>
      <w:bookmarkEnd w:id="124"/>
      <w:r>
        <w:instrText>" \l 2</w:instrText>
      </w:r>
      <w:r>
        <w:fldChar w:fldCharType="end"/>
      </w:r>
    </w:p>
    <w:p w14:paraId="593756EC" w14:textId="77777777" w:rsidR="005C71A9" w:rsidRDefault="00CE19D0">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C71A9" w14:paraId="4B0CF1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0E8173"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8F58A"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08407"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5D2AB"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FA098"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0C315"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8CAA0"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25FB2"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E2E5F"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5ABFB"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3A23D"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3C0EC"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08F0E939" w14:textId="77777777">
        <w:tc>
          <w:tcPr>
            <w:tcW w:w="4160" w:type="dxa"/>
            <w:tcBorders>
              <w:top w:val="single" w:sz="6" w:space="0" w:color="FFFFFF"/>
              <w:left w:val="none" w:sz="4" w:space="0" w:color="6E6E6E"/>
              <w:bottom w:val="dashed" w:sz="4" w:space="0" w:color="BFBFBF"/>
              <w:right w:val="none" w:sz="4" w:space="0" w:color="6E6E6E"/>
            </w:tcBorders>
          </w:tcPr>
          <w:p w14:paraId="4A99BE8D" w14:textId="77777777" w:rsidR="005C71A9" w:rsidRDefault="00CE19D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2FF527" w14:textId="77777777" w:rsidR="005C71A9" w:rsidRDefault="00CE19D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5DC890C" w14:textId="77777777" w:rsidR="005C71A9" w:rsidRDefault="00CE19D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8826DD3" w14:textId="77777777" w:rsidR="005C71A9" w:rsidRDefault="00CE19D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EBBF0AD" w14:textId="77777777" w:rsidR="005C71A9" w:rsidRDefault="00CE19D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D91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122B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CA4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CCF2"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E35A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59E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A26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6D18E114" w14:textId="77777777">
        <w:tc>
          <w:tcPr>
            <w:tcW w:w="4160" w:type="dxa"/>
            <w:tcBorders>
              <w:top w:val="dashed" w:sz="4" w:space="0" w:color="BFBFBF"/>
              <w:left w:val="none" w:sz="4" w:space="0" w:color="6E6E6E"/>
              <w:bottom w:val="dashed" w:sz="4" w:space="0" w:color="BFBFBF"/>
              <w:right w:val="none" w:sz="4" w:space="0" w:color="6E6E6E"/>
            </w:tcBorders>
          </w:tcPr>
          <w:p w14:paraId="1D2FD6F9" w14:textId="77777777" w:rsidR="005C71A9" w:rsidRDefault="00CE19D0">
            <w:pPr>
              <w:pStyle w:val="ProductList-TableBody"/>
            </w:pPr>
            <w:r>
              <w:t>SQL Server 2019 Standard Core</w:t>
            </w:r>
            <w:r>
              <w:fldChar w:fldCharType="begin"/>
            </w:r>
            <w:r>
              <w:instrText xml:space="preserve"> XE "SQL Server 2019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4F56C8D3" w14:textId="77777777" w:rsidR="005C71A9" w:rsidRDefault="00CE19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633399" w14:textId="77777777" w:rsidR="005C71A9" w:rsidRDefault="00CE19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BBF5278" w14:textId="77777777" w:rsidR="005C71A9" w:rsidRDefault="00CE19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5CB8FEC" w14:textId="77777777" w:rsidR="005C71A9" w:rsidRDefault="00CE19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D31C4"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B0EA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E36C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8FBEF"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5F92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6A1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AAF6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782BE3FD" w14:textId="77777777">
        <w:tc>
          <w:tcPr>
            <w:tcW w:w="4160" w:type="dxa"/>
            <w:tcBorders>
              <w:top w:val="dashed" w:sz="4" w:space="0" w:color="BFBFBF"/>
              <w:left w:val="none" w:sz="4" w:space="0" w:color="6E6E6E"/>
              <w:bottom w:val="dashed" w:sz="4" w:space="0" w:color="BFBFBF"/>
              <w:right w:val="none" w:sz="4" w:space="0" w:color="6E6E6E"/>
            </w:tcBorders>
          </w:tcPr>
          <w:p w14:paraId="6E7FBF76" w14:textId="77777777" w:rsidR="005C71A9" w:rsidRDefault="00CE19D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E1142B" w14:textId="77777777" w:rsidR="005C71A9" w:rsidRDefault="00CE19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6CF8AAB"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077BD1"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25D585" w14:textId="77777777" w:rsidR="005C71A9" w:rsidRDefault="00CE19D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2BE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B106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1B33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5E0E2"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1210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1A9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452D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45CEDBC4" w14:textId="77777777">
        <w:tc>
          <w:tcPr>
            <w:tcW w:w="4160" w:type="dxa"/>
            <w:tcBorders>
              <w:top w:val="dashed" w:sz="4" w:space="0" w:color="BFBFBF"/>
              <w:left w:val="none" w:sz="4" w:space="0" w:color="6E6E6E"/>
              <w:bottom w:val="dashed" w:sz="4" w:space="0" w:color="BFBFBF"/>
              <w:right w:val="none" w:sz="4" w:space="0" w:color="6E6E6E"/>
            </w:tcBorders>
          </w:tcPr>
          <w:p w14:paraId="46D65CD7" w14:textId="77777777" w:rsidR="005C71A9" w:rsidRDefault="00CE19D0">
            <w:pPr>
              <w:pStyle w:val="ProductList-TableBody"/>
            </w:pPr>
            <w:r>
              <w:t>SQL Server 2019 Enterprise Core</w:t>
            </w:r>
            <w:r>
              <w:fldChar w:fldCharType="begin"/>
            </w:r>
            <w:r>
              <w:instrText xml:space="preserve"> XE "SQL Server 2019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28B48EBB" w14:textId="77777777" w:rsidR="005C71A9" w:rsidRDefault="00CE19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1D4619E" w14:textId="77777777" w:rsidR="005C71A9" w:rsidRDefault="00CE19D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BB1C164" w14:textId="77777777" w:rsidR="005C71A9" w:rsidRDefault="00CE19D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D54EEBF" w14:textId="77777777" w:rsidR="005C71A9" w:rsidRDefault="00CE19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F1ED"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8D11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177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7F1B"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1C3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D83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DAA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0E6D7363" w14:textId="77777777">
        <w:tc>
          <w:tcPr>
            <w:tcW w:w="4160" w:type="dxa"/>
            <w:tcBorders>
              <w:top w:val="dashed" w:sz="4" w:space="0" w:color="BFBFBF"/>
              <w:left w:val="none" w:sz="4" w:space="0" w:color="6E6E6E"/>
              <w:bottom w:val="dashed" w:sz="4" w:space="0" w:color="B2B2B2"/>
              <w:right w:val="none" w:sz="4" w:space="0" w:color="6E6E6E"/>
            </w:tcBorders>
          </w:tcPr>
          <w:p w14:paraId="2BD1BB9B" w14:textId="77777777" w:rsidR="005C71A9" w:rsidRDefault="00CE19D0">
            <w:pPr>
              <w:pStyle w:val="ProductList-TableBody"/>
            </w:pPr>
            <w:r>
              <w:rPr>
                <w:color w:val="000000"/>
              </w:rPr>
              <w:t>CAL do SQL Server 2019</w:t>
            </w:r>
            <w:r>
              <w:fldChar w:fldCharType="begin"/>
            </w:r>
            <w:r>
              <w:instrText xml:space="preserve"> XE "CAL do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816F523" w14:textId="77777777" w:rsidR="005C71A9" w:rsidRDefault="00CE19D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3C712AA"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723BA28"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0A9656E"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4D8B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E7A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DA1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8D8E8"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F32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115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A35A" w14:textId="77777777" w:rsidR="005C71A9" w:rsidRDefault="00CE19D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37DFEC94" w14:textId="77777777">
        <w:tc>
          <w:tcPr>
            <w:tcW w:w="4160" w:type="dxa"/>
            <w:tcBorders>
              <w:top w:val="dashed" w:sz="4" w:space="0" w:color="B2B2B2"/>
              <w:left w:val="none" w:sz="4" w:space="0" w:color="6E6E6E"/>
              <w:bottom w:val="dashed" w:sz="4" w:space="0" w:color="B2B2B2"/>
              <w:right w:val="none" w:sz="4" w:space="0" w:color="6E6E6E"/>
            </w:tcBorders>
          </w:tcPr>
          <w:p w14:paraId="17F05F94" w14:textId="77777777" w:rsidR="005C71A9" w:rsidRDefault="00CE19D0">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B8F7698" w14:textId="77777777" w:rsidR="005C71A9" w:rsidRDefault="005C71A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9C5B083" w14:textId="77777777" w:rsidR="005C71A9" w:rsidRDefault="005C71A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0115ED7" w14:textId="77777777" w:rsidR="005C71A9" w:rsidRDefault="005C71A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570425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E9E9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A2C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BCF7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2935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862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89BE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70D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702C78C4" w14:textId="77777777">
        <w:tc>
          <w:tcPr>
            <w:tcW w:w="4160" w:type="dxa"/>
            <w:tcBorders>
              <w:top w:val="dashed" w:sz="4" w:space="0" w:color="B2B2B2"/>
              <w:left w:val="none" w:sz="4" w:space="0" w:color="6E6E6E"/>
              <w:bottom w:val="single" w:sz="4" w:space="0" w:color="FFFFFF"/>
              <w:right w:val="none" w:sz="4" w:space="0" w:color="6E6E6E"/>
            </w:tcBorders>
          </w:tcPr>
          <w:p w14:paraId="2483C900" w14:textId="77777777" w:rsidR="005C71A9" w:rsidRDefault="00CE19D0">
            <w:pPr>
              <w:pStyle w:val="ProductList-TableBody"/>
            </w:pPr>
            <w:r>
              <w:rPr>
                <w:color w:val="000000"/>
              </w:rPr>
              <w:t>SQL Server Big Data Node (BDN) (pacote com duas Licenças Principais)</w:t>
            </w:r>
            <w:r>
              <w:fldChar w:fldCharType="begin"/>
            </w:r>
            <w:r>
              <w:instrText xml:space="preserve"> XE "SQL Server Big Data Node (BDN) (pacote com duas Licenças Principais)"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EC2D9AB" w14:textId="77777777" w:rsidR="005C71A9" w:rsidRDefault="00CE19D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42558B3" w14:textId="77777777" w:rsidR="005C71A9" w:rsidRDefault="005C71A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7C8B44D" w14:textId="77777777" w:rsidR="005C71A9" w:rsidRDefault="005C71A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9B9CFA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11AA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86DB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87F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7540"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821B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5BD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78E5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521FD3F" w14:textId="77777777" w:rsidR="005C71A9" w:rsidRDefault="00CE19D0">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33FD5871" w14:textId="77777777" w:rsidR="005C71A9" w:rsidRDefault="00CE19D0">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37"/>
        <w:gridCol w:w="3642"/>
        <w:gridCol w:w="3637"/>
      </w:tblGrid>
      <w:tr w:rsidR="005C71A9" w14:paraId="6943E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36B8F3"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3620A35"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432E7B7B" w14:textId="77777777" w:rsidR="005C71A9" w:rsidRDefault="00CE19D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5C71A9" w14:paraId="3276C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57B9"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F5443FF" w14:textId="77777777" w:rsidR="005C71A9" w:rsidRDefault="00CE19D0">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ESU e o SQL Server Big Data Node exigem SA para o SQL Server</w:t>
            </w:r>
          </w:p>
        </w:tc>
        <w:tc>
          <w:tcPr>
            <w:tcW w:w="4040" w:type="dxa"/>
            <w:tcBorders>
              <w:top w:val="single" w:sz="4" w:space="0" w:color="000000"/>
              <w:left w:val="single" w:sz="4" w:space="0" w:color="000000"/>
              <w:bottom w:val="single" w:sz="4" w:space="0" w:color="000000"/>
              <w:right w:val="single" w:sz="4" w:space="0" w:color="000000"/>
            </w:tcBorders>
          </w:tcPr>
          <w:p w14:paraId="0EC18E24"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52120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2D1E"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4E71A380" w14:textId="77777777" w:rsidR="005C71A9" w:rsidRDefault="00CE19D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49E7" w14:textId="77777777" w:rsidR="005C71A9" w:rsidRDefault="00CE19D0">
            <w:pPr>
              <w:pStyle w:val="ProductList-TableBody"/>
            </w:pPr>
            <w:r>
              <w:rPr>
                <w:color w:val="404040"/>
              </w:rPr>
              <w:t>Qualificados para Redução: N/D</w:t>
            </w:r>
          </w:p>
        </w:tc>
      </w:tr>
      <w:tr w:rsidR="005C71A9" w14:paraId="526DA68F" w14:textId="77777777">
        <w:tc>
          <w:tcPr>
            <w:tcW w:w="4040" w:type="dxa"/>
            <w:tcBorders>
              <w:top w:val="single" w:sz="4" w:space="0" w:color="000000"/>
              <w:left w:val="single" w:sz="4" w:space="0" w:color="000000"/>
              <w:bottom w:val="single" w:sz="4" w:space="0" w:color="000000"/>
              <w:right w:val="single" w:sz="4" w:space="0" w:color="000000"/>
            </w:tcBorders>
          </w:tcPr>
          <w:p w14:paraId="1964D5D8"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C7CC2"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0EA4" w14:textId="77777777" w:rsidR="005C71A9" w:rsidRDefault="00CE19D0">
            <w:pPr>
              <w:pStyle w:val="ProductList-TableBody"/>
            </w:pPr>
            <w:r>
              <w:rPr>
                <w:color w:val="404040"/>
              </w:rPr>
              <w:t>Qualificados para Adequação (“True-Up”): N/D</w:t>
            </w:r>
          </w:p>
        </w:tc>
      </w:tr>
      <w:tr w:rsidR="005C71A9" w14:paraId="4B273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94E3"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B99C"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53C9" w14:textId="77777777" w:rsidR="005C71A9" w:rsidRDefault="005C71A9">
            <w:pPr>
              <w:pStyle w:val="ProductList-TableBody"/>
            </w:pPr>
          </w:p>
        </w:tc>
      </w:tr>
    </w:tbl>
    <w:p w14:paraId="3A53C62F" w14:textId="77777777" w:rsidR="005C71A9" w:rsidRDefault="005C71A9">
      <w:pPr>
        <w:pStyle w:val="ProductList-Body"/>
      </w:pPr>
    </w:p>
    <w:p w14:paraId="3AE6D623" w14:textId="77777777" w:rsidR="005C71A9" w:rsidRDefault="00CE19D0">
      <w:pPr>
        <w:pStyle w:val="ProductList-ClauseHeading"/>
        <w:outlineLvl w:val="3"/>
      </w:pPr>
      <w:r>
        <w:t>2.1 SQL Server Enterprise (Servidor/CAL)</w:t>
      </w:r>
    </w:p>
    <w:p w14:paraId="44B1C71E" w14:textId="77777777" w:rsidR="005C71A9" w:rsidRDefault="00CE19D0">
      <w:pPr>
        <w:pStyle w:val="ProductList-Body"/>
      </w:pPr>
      <w:r>
        <w:t>Os clientes existentes do SQL Server Enterprise (Servidor/CAL)</w:t>
      </w:r>
      <w:r>
        <w:fldChar w:fldCharType="begin"/>
      </w:r>
      <w:r>
        <w:instrText xml:space="preserve"> XE "SQL Server Enterprise (Servidor/CAL)" </w:instrText>
      </w:r>
      <w:r>
        <w:fldChar w:fldCharType="end"/>
      </w:r>
      <w:r>
        <w:t xml:space="preserve"> podem renovar o SA em Licenças de Servidor adquirido de acordo com esse Modelo de Licença, no entanto, novas Licenças de Servidor para SQL Server Enterprise (Servidor/CAL) não estão mais disponíveis. Clientes de SA existentes atualizando para a versão 2019 devem consultar os </w:t>
      </w:r>
      <w:hyperlink r:id="rId54">
        <w:r>
          <w:rPr>
            <w:color w:val="00467F"/>
            <w:u w:val="single"/>
          </w:rPr>
          <w:t>Termos do Produto</w:t>
        </w:r>
      </w:hyperlink>
      <w:r>
        <w:t xml:space="preserve"> de novembro de 2019 para os Termos de Licença do SQL Server Enterprise (Servidor/CAL).</w:t>
      </w:r>
    </w:p>
    <w:p w14:paraId="7330B1E5" w14:textId="77777777" w:rsidR="005C71A9" w:rsidRDefault="005C71A9">
      <w:pPr>
        <w:pStyle w:val="ProductList-Body"/>
      </w:pPr>
    </w:p>
    <w:p w14:paraId="2E25A2E4" w14:textId="77777777" w:rsidR="005C71A9" w:rsidRDefault="00CE19D0">
      <w:pPr>
        <w:pStyle w:val="ProductList-ClauseHeading"/>
        <w:outlineLvl w:val="3"/>
      </w:pPr>
      <w:r>
        <w:t>2.2 SQL Server Parallel Data Warehouse</w:t>
      </w:r>
    </w:p>
    <w:p w14:paraId="74E6D2AD" w14:textId="77777777" w:rsidR="005C71A9" w:rsidRDefault="00CE19D0">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562D2C7C" w14:textId="77777777" w:rsidR="005C71A9" w:rsidRDefault="005C71A9">
      <w:pPr>
        <w:pStyle w:val="ProductList-Body"/>
      </w:pPr>
    </w:p>
    <w:p w14:paraId="1E1071C8" w14:textId="77777777" w:rsidR="005C71A9" w:rsidRDefault="00CE19D0">
      <w:pPr>
        <w:pStyle w:val="ProductList-Offering1SubSection"/>
        <w:outlineLvl w:val="2"/>
      </w:pPr>
      <w:bookmarkStart w:id="127" w:name="_Sec794"/>
      <w:r>
        <w:t>3. Direitos de Uso</w:t>
      </w:r>
      <w:bookmarkEnd w:id="127"/>
    </w:p>
    <w:tbl>
      <w:tblPr>
        <w:tblStyle w:val="PURTable"/>
        <w:tblW w:w="0" w:type="dxa"/>
        <w:tblLook w:val="04A0" w:firstRow="1" w:lastRow="0" w:firstColumn="1" w:lastColumn="0" w:noHBand="0" w:noVBand="1"/>
      </w:tblPr>
      <w:tblGrid>
        <w:gridCol w:w="3634"/>
        <w:gridCol w:w="3640"/>
        <w:gridCol w:w="3642"/>
      </w:tblGrid>
      <w:tr w:rsidR="005C71A9" w14:paraId="3E6D2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9CC3C"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5F4D1E0B" w14:textId="77777777" w:rsidR="005C71A9" w:rsidRDefault="00CE19D0">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C867CC4" w14:textId="77777777" w:rsidR="005C71A9" w:rsidRDefault="00CE19D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C71A9" w14:paraId="60471D3B" w14:textId="77777777">
        <w:tc>
          <w:tcPr>
            <w:tcW w:w="4040" w:type="dxa"/>
            <w:tcBorders>
              <w:top w:val="single" w:sz="4" w:space="0" w:color="000000"/>
              <w:left w:val="single" w:sz="4" w:space="0" w:color="000000"/>
              <w:bottom w:val="single" w:sz="4" w:space="0" w:color="000000"/>
              <w:right w:val="single" w:sz="4" w:space="0" w:color="000000"/>
            </w:tcBorders>
          </w:tcPr>
          <w:p w14:paraId="7D5E1270" w14:textId="77777777" w:rsidR="005C71A9" w:rsidRDefault="00CE19D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1CF646D4" w14:textId="77777777" w:rsidR="005C71A9" w:rsidRDefault="00CE19D0">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2F07FB79" w14:textId="77777777" w:rsidR="005C71A9" w:rsidRDefault="00CE19D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5C71A9" w14:paraId="0C6E0D76" w14:textId="77777777">
        <w:tc>
          <w:tcPr>
            <w:tcW w:w="4040" w:type="dxa"/>
            <w:tcBorders>
              <w:top w:val="single" w:sz="4" w:space="0" w:color="000000"/>
              <w:left w:val="single" w:sz="4" w:space="0" w:color="000000"/>
              <w:bottom w:val="single" w:sz="4" w:space="0" w:color="000000"/>
              <w:right w:val="single" w:sz="4" w:space="0" w:color="000000"/>
            </w:tcBorders>
          </w:tcPr>
          <w:p w14:paraId="23395D31"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E4D5"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BCE2" w14:textId="77777777" w:rsidR="005C71A9" w:rsidRDefault="005C71A9">
            <w:pPr>
              <w:pStyle w:val="ProductList-TableBody"/>
            </w:pPr>
          </w:p>
        </w:tc>
      </w:tr>
    </w:tbl>
    <w:p w14:paraId="750715CC" w14:textId="77777777" w:rsidR="005C71A9" w:rsidRDefault="005C71A9">
      <w:pPr>
        <w:pStyle w:val="ProductList-Body"/>
      </w:pPr>
    </w:p>
    <w:p w14:paraId="2BDC1A36" w14:textId="77777777" w:rsidR="005C71A9" w:rsidRDefault="00CE19D0">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5C71A9" w14:paraId="6D458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5E6610F" w14:textId="77777777" w:rsidR="005C71A9" w:rsidRDefault="00CE19D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2265550" w14:textId="77777777" w:rsidR="005C71A9" w:rsidRDefault="00CE19D0">
            <w:pPr>
              <w:pStyle w:val="ProductList-TableBody"/>
            </w:pPr>
            <w:r>
              <w:t>CAL do SQL Server 2019</w:t>
            </w:r>
          </w:p>
        </w:tc>
        <w:tc>
          <w:tcPr>
            <w:tcW w:w="4040" w:type="dxa"/>
            <w:tcBorders>
              <w:top w:val="single" w:sz="18" w:space="0" w:color="0072C6"/>
              <w:left w:val="none" w:sz="4" w:space="0" w:color="000000"/>
              <w:bottom w:val="single" w:sz="4" w:space="0" w:color="000000"/>
              <w:right w:val="single" w:sz="4" w:space="0" w:color="000000"/>
            </w:tcBorders>
          </w:tcPr>
          <w:p w14:paraId="73A3C83C" w14:textId="77777777" w:rsidR="005C71A9" w:rsidRDefault="005C71A9">
            <w:pPr>
              <w:pStyle w:val="ProductList-TableBody"/>
            </w:pPr>
          </w:p>
        </w:tc>
      </w:tr>
    </w:tbl>
    <w:p w14:paraId="2074A869" w14:textId="77777777" w:rsidR="005C71A9" w:rsidRDefault="005C71A9">
      <w:pPr>
        <w:pStyle w:val="ProductList-Body"/>
      </w:pPr>
    </w:p>
    <w:p w14:paraId="366D9764" w14:textId="77777777" w:rsidR="005C71A9" w:rsidRDefault="00CE19D0">
      <w:pPr>
        <w:pStyle w:val="ProductList-ClauseHeading"/>
        <w:outlineLvl w:val="3"/>
      </w:pPr>
      <w:r>
        <w:t>3.2 Atualizações Automáticas para Versões Anteriores do SQL Server</w:t>
      </w:r>
    </w:p>
    <w:p w14:paraId="2555A99A" w14:textId="77777777" w:rsidR="005C71A9" w:rsidRDefault="00CE19D0">
      <w:pPr>
        <w:pStyle w:val="ProductList-Body"/>
      </w:pPr>
      <w:r>
        <w:t xml:space="preserve">Se o software SQL Server for instalado em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w:t>
      </w:r>
    </w:p>
    <w:p w14:paraId="62583D5A" w14:textId="77777777" w:rsidR="005C71A9" w:rsidRDefault="005C71A9">
      <w:pPr>
        <w:pStyle w:val="ProductList-Body"/>
      </w:pPr>
    </w:p>
    <w:p w14:paraId="6E369FAD" w14:textId="77777777" w:rsidR="005C71A9" w:rsidRDefault="00CE19D0">
      <w:pPr>
        <w:pStyle w:val="ProductList-ClauseHeading"/>
        <w:outlineLvl w:val="3"/>
      </w:pPr>
      <w:r>
        <w:t>3.3 Seleção da Plataforma do SQL Server</w:t>
      </w:r>
    </w:p>
    <w:p w14:paraId="4098A4F6" w14:textId="77777777" w:rsidR="005C71A9" w:rsidRDefault="00CE19D0">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3AFD479C" w14:textId="77777777" w:rsidR="005C71A9" w:rsidRDefault="005C71A9">
      <w:pPr>
        <w:pStyle w:val="ProductList-Body"/>
      </w:pPr>
    </w:p>
    <w:p w14:paraId="21B10823" w14:textId="77777777" w:rsidR="005C71A9" w:rsidRDefault="00CE19D0">
      <w:pPr>
        <w:pStyle w:val="ProductList-ClauseHeading"/>
        <w:outlineLvl w:val="3"/>
      </w:pPr>
      <w:r>
        <w:t>3.4 Executando Instâncias da Edição Standard</w:t>
      </w:r>
    </w:p>
    <w:p w14:paraId="1F91DFBD" w14:textId="77777777" w:rsidR="005C71A9" w:rsidRDefault="00CE19D0">
      <w:pPr>
        <w:pStyle w:val="ProductList-Body"/>
      </w:pPr>
      <w:r>
        <w:t xml:space="preserve">Para cada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3A4111E7" w14:textId="77777777" w:rsidR="005C71A9" w:rsidRDefault="005C71A9">
      <w:pPr>
        <w:pStyle w:val="ProductList-Body"/>
      </w:pPr>
    </w:p>
    <w:p w14:paraId="6D58A641" w14:textId="77777777" w:rsidR="005C71A9" w:rsidRDefault="00CE19D0">
      <w:pPr>
        <w:pStyle w:val="ProductList-ClauseHeading"/>
        <w:outlineLvl w:val="3"/>
      </w:pPr>
      <w:r>
        <w:t>3.5 SQL Server Big Data Nodes</w:t>
      </w:r>
    </w:p>
    <w:p w14:paraId="7CEEF58F" w14:textId="77777777" w:rsidR="005C71A9" w:rsidRDefault="00CE19D0">
      <w:pPr>
        <w:pStyle w:val="ProductList-Body"/>
      </w:pPr>
      <w:r>
        <w:t xml:space="preserve">O Uso pelo Cliente do SQL Server Big Data Node é regido pelos Direitos de Uso do SQL Server Enterprise Core, salvo que o Cliente pode usar Instâncias do SQL Server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executa o SQL Server Standard Core ou o SQL Server Enterprise Core sob as Licenças do Cliente com SA ou direitos de assinatura equivalentes. Os seguintes direitos de SA também se aplicam ao uso pelo Cliente do SQL Server Big Data Node: Virtualização Ilimitada e Mobilidade de Licenças. </w:t>
      </w:r>
    </w:p>
    <w:p w14:paraId="764F6927" w14:textId="77777777" w:rsidR="005C71A9" w:rsidRDefault="005C71A9">
      <w:pPr>
        <w:pStyle w:val="ProductList-Body"/>
      </w:pPr>
    </w:p>
    <w:p w14:paraId="5F820742" w14:textId="77777777" w:rsidR="005C71A9" w:rsidRDefault="00CE19D0">
      <w:pPr>
        <w:pStyle w:val="ProductList-ClauseHeading"/>
        <w:outlineLvl w:val="3"/>
      </w:pPr>
      <w:r>
        <w:t>3.6 Servidores de Failover para Parallel Data Warehouse (PDW)</w:t>
      </w:r>
    </w:p>
    <w:p w14:paraId="1A5D6631" w14:textId="77777777" w:rsidR="005C71A9" w:rsidRDefault="00CE19D0">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0C2618E8" w14:textId="77777777" w:rsidR="005C71A9" w:rsidRDefault="005C71A9">
      <w:pPr>
        <w:pStyle w:val="ProductList-Body"/>
      </w:pPr>
    </w:p>
    <w:p w14:paraId="2C962B1D" w14:textId="77777777" w:rsidR="005C71A9" w:rsidRDefault="00CE19D0">
      <w:pPr>
        <w:pStyle w:val="ProductList-ClauseHeading"/>
        <w:outlineLvl w:val="3"/>
      </w:pPr>
      <w:r>
        <w:t>3.7 Uso do SQL Server com Tecnologia de Contêiner</w:t>
      </w:r>
    </w:p>
    <w:p w14:paraId="1800BF2B" w14:textId="77777777" w:rsidR="005C71A9" w:rsidRDefault="00CE19D0">
      <w:pPr>
        <w:pStyle w:val="ProductList-Body"/>
      </w:pPr>
      <w:r>
        <w:t xml:space="preserve">Para as finalidades de uso de licenciamento do software SQL Server em execução em um contêiner em tempo de execução como um docker, cri-o ou containerd, (i) um contêiner é considerado como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 (ii) os Núcleos Físicos ou Virtuais disponíveis para aquele contêiner são considerados </w:t>
      </w:r>
      <w:r>
        <w:fldChar w:fldCharType="begin"/>
      </w:r>
      <w:r>
        <w:instrText xml:space="preserve"> AutoTextList   \s NoStyle \t "Thread de Hardware significa um Núcleo Físico ou um hipersegmento em um Processador Físico." </w:instrText>
      </w:r>
      <w:r>
        <w:fldChar w:fldCharType="separate"/>
      </w:r>
      <w:r>
        <w:rPr>
          <w:color w:val="0563C1"/>
        </w:rPr>
        <w:t>Threads de Hardware</w:t>
      </w:r>
      <w:r>
        <w:fldChar w:fldCharType="end"/>
      </w:r>
      <w:r>
        <w:t xml:space="preserve">. O uso que o Cliente faz está sujeito ao Modelo de Licença Por Núcleo ou Modelo de Licença CAL/Servidor e quaisquer outros Termos de Licença relevantes para o Cliente de Licenças do SQL Server foram cedidos corretamente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com relação ao referido uso. Para fins de esclarecimento, não obstante qualquer disposição em contrário, se o hyperthreading estiver habilitado e o Cliente estiver licenciando o uso segundo o Modelo de Licença Por Núcleo, o Cliente deverá ceder uma Licença Principal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mapeado para um contêiner, sujeito a no mínimo quatro Licenças.</w:t>
      </w:r>
    </w:p>
    <w:p w14:paraId="6FB2A0F8" w14:textId="77777777" w:rsidR="005C71A9" w:rsidRDefault="005C71A9">
      <w:pPr>
        <w:pStyle w:val="ProductList-Body"/>
      </w:pPr>
    </w:p>
    <w:p w14:paraId="32D64DD2" w14:textId="77777777" w:rsidR="005C71A9" w:rsidRDefault="00CE19D0">
      <w:pPr>
        <w:pStyle w:val="ProductList-ClauseHeading"/>
        <w:outlineLvl w:val="3"/>
      </w:pPr>
      <w:r>
        <w:t>3.8 Software Adicional</w:t>
      </w:r>
    </w:p>
    <w:p w14:paraId="6274315A" w14:textId="77777777" w:rsidR="005C71A9" w:rsidRDefault="00CE19D0">
      <w:pPr>
        <w:pStyle w:val="ProductList-SubClauseHeading"/>
        <w:outlineLvl w:val="4"/>
      </w:pPr>
      <w:r>
        <w:t>3.8.1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5C71A9" w14:paraId="6FFE8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962F27" w14:textId="77777777" w:rsidR="005C71A9" w:rsidRDefault="00CE19D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29B9C66" w14:textId="77777777" w:rsidR="005C71A9" w:rsidRDefault="00CE19D0">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26CBB57F" w14:textId="77777777" w:rsidR="005C71A9" w:rsidRDefault="00CE19D0">
            <w:pPr>
              <w:pStyle w:val="ProductList-TableBody"/>
            </w:pPr>
            <w:r>
              <w:t>Conectividade das Ferramentas de Cliente</w:t>
            </w:r>
          </w:p>
        </w:tc>
      </w:tr>
      <w:tr w:rsidR="005C71A9" w14:paraId="3C00A9DE" w14:textId="77777777">
        <w:tc>
          <w:tcPr>
            <w:tcW w:w="4040" w:type="dxa"/>
            <w:tcBorders>
              <w:top w:val="single" w:sz="4" w:space="0" w:color="000000"/>
              <w:left w:val="single" w:sz="4" w:space="0" w:color="000000"/>
              <w:bottom w:val="single" w:sz="4" w:space="0" w:color="000000"/>
              <w:right w:val="single" w:sz="4" w:space="0" w:color="000000"/>
            </w:tcBorders>
          </w:tcPr>
          <w:p w14:paraId="1235EDBF" w14:textId="77777777" w:rsidR="005C71A9" w:rsidRDefault="00CE19D0">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39EE71B5" w14:textId="77777777" w:rsidR="005C71A9" w:rsidRDefault="00CE19D0">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0B8D04E0" w14:textId="77777777" w:rsidR="005C71A9" w:rsidRDefault="00CE19D0">
            <w:pPr>
              <w:pStyle w:val="ProductList-TableBody"/>
            </w:pPr>
            <w:r>
              <w:t>Distributed Replay Client</w:t>
            </w:r>
          </w:p>
        </w:tc>
      </w:tr>
      <w:tr w:rsidR="005C71A9" w14:paraId="31E2B860" w14:textId="77777777">
        <w:tc>
          <w:tcPr>
            <w:tcW w:w="4040" w:type="dxa"/>
            <w:tcBorders>
              <w:top w:val="single" w:sz="4" w:space="0" w:color="000000"/>
              <w:left w:val="single" w:sz="4" w:space="0" w:color="000000"/>
              <w:bottom w:val="single" w:sz="4" w:space="0" w:color="000000"/>
              <w:right w:val="single" w:sz="4" w:space="0" w:color="000000"/>
            </w:tcBorders>
          </w:tcPr>
          <w:p w14:paraId="00816EBD" w14:textId="77777777" w:rsidR="005C71A9" w:rsidRDefault="00CE19D0">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0081E7E9" w14:textId="77777777" w:rsidR="005C71A9" w:rsidRDefault="00CE19D0">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12AA7F4F" w14:textId="77777777" w:rsidR="005C71A9" w:rsidRDefault="00CE19D0">
            <w:pPr>
              <w:pStyle w:val="ProductList-TableBody"/>
            </w:pPr>
            <w:r>
              <w:t>Management Tools – Completo</w:t>
            </w:r>
          </w:p>
        </w:tc>
      </w:tr>
      <w:tr w:rsidR="005C71A9" w14:paraId="6C98F2EA" w14:textId="77777777">
        <w:tc>
          <w:tcPr>
            <w:tcW w:w="4040" w:type="dxa"/>
            <w:tcBorders>
              <w:top w:val="single" w:sz="4" w:space="0" w:color="000000"/>
              <w:left w:val="single" w:sz="4" w:space="0" w:color="000000"/>
              <w:bottom w:val="single" w:sz="4" w:space="0" w:color="000000"/>
              <w:right w:val="single" w:sz="4" w:space="0" w:color="000000"/>
            </w:tcBorders>
          </w:tcPr>
          <w:p w14:paraId="61C80EAE" w14:textId="77777777" w:rsidR="005C71A9" w:rsidRDefault="00CE19D0">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52E81C90" w14:textId="77777777" w:rsidR="005C71A9" w:rsidRDefault="00CE19D0">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2D9C9F53" w14:textId="77777777" w:rsidR="005C71A9" w:rsidRDefault="005C71A9">
            <w:pPr>
              <w:pStyle w:val="ProductList-TableBody"/>
            </w:pPr>
          </w:p>
        </w:tc>
      </w:tr>
    </w:tbl>
    <w:p w14:paraId="42ABEAF3" w14:textId="77777777" w:rsidR="005C71A9" w:rsidRDefault="005C71A9">
      <w:pPr>
        <w:pStyle w:val="ProductList-BodyIndented"/>
      </w:pPr>
    </w:p>
    <w:p w14:paraId="58615480" w14:textId="77777777" w:rsidR="005C71A9" w:rsidRDefault="00CE19D0">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5C71A9" w14:paraId="06562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F3A5BE" w14:textId="77777777" w:rsidR="005C71A9" w:rsidRDefault="00CE19D0">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62A2B70" w14:textId="77777777" w:rsidR="005C71A9" w:rsidRDefault="005C71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D1311E" w14:textId="77777777" w:rsidR="005C71A9" w:rsidRDefault="005C71A9">
            <w:pPr>
              <w:pStyle w:val="ProductList-TableBody"/>
            </w:pPr>
          </w:p>
        </w:tc>
      </w:tr>
    </w:tbl>
    <w:p w14:paraId="31FE14D1" w14:textId="77777777" w:rsidR="005C71A9" w:rsidRDefault="00CE19D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2"/>
        <w:gridCol w:w="3637"/>
        <w:gridCol w:w="3637"/>
      </w:tblGrid>
      <w:tr w:rsidR="005C71A9" w14:paraId="43E2B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15ED4"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4FE11A" w14:textId="77777777" w:rsidR="005C71A9" w:rsidRDefault="00CE19D0">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Consulte a seção Direitos de Failover abaixo para ler os termos adicionais do SQL Server.</w:t>
            </w:r>
          </w:p>
        </w:tc>
        <w:tc>
          <w:tcPr>
            <w:tcW w:w="4040" w:type="dxa"/>
            <w:tcBorders>
              <w:top w:val="single" w:sz="18" w:space="0" w:color="00188F"/>
              <w:left w:val="single" w:sz="4" w:space="0" w:color="000000"/>
              <w:bottom w:val="single" w:sz="4" w:space="0" w:color="000000"/>
              <w:right w:val="single" w:sz="4" w:space="0" w:color="000000"/>
            </w:tcBorders>
          </w:tcPr>
          <w:p w14:paraId="5E7B8679" w14:textId="77777777" w:rsidR="005C71A9" w:rsidRDefault="00CE19D0">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Todas as edições (Não aplicável ao Parallel Data Warehouse). Consulte a seção Direitos de Failover abaixo para ler os termos adicionais do SQL Server.</w:t>
            </w:r>
          </w:p>
        </w:tc>
      </w:tr>
      <w:tr w:rsidR="005C71A9" w14:paraId="7DE52BDC" w14:textId="77777777">
        <w:tc>
          <w:tcPr>
            <w:tcW w:w="4040" w:type="dxa"/>
            <w:tcBorders>
              <w:top w:val="single" w:sz="4" w:space="0" w:color="000000"/>
              <w:left w:val="single" w:sz="4" w:space="0" w:color="000000"/>
              <w:bottom w:val="single" w:sz="4" w:space="0" w:color="000000"/>
              <w:right w:val="single" w:sz="4" w:space="0" w:color="000000"/>
            </w:tcBorders>
          </w:tcPr>
          <w:p w14:paraId="6C6A4851" w14:textId="77777777" w:rsidR="005C71A9" w:rsidRDefault="00CE19D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do SQL Server (Não aplicável ao Parallel Data Warehouse) e do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654C9A"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w:t>
            </w:r>
            <w:hyperlink r:id="rId55">
              <w:r>
                <w:rPr>
                  <w:color w:val="00467F"/>
                  <w:u w:val="single"/>
                </w:rPr>
                <w:t>Termos do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8F7A" w14:textId="77777777" w:rsidR="005C71A9" w:rsidRDefault="00CE19D0">
            <w:pPr>
              <w:pStyle w:val="ProductList-TableBody"/>
            </w:pPr>
            <w:r>
              <w:rPr>
                <w:color w:val="404040"/>
              </w:rPr>
              <w:t>Direitos de Roaming: N/D</w:t>
            </w:r>
          </w:p>
        </w:tc>
      </w:tr>
      <w:tr w:rsidR="005C71A9" w14:paraId="72BC076B" w14:textId="77777777">
        <w:tc>
          <w:tcPr>
            <w:tcW w:w="4040" w:type="dxa"/>
            <w:tcBorders>
              <w:top w:val="single" w:sz="4" w:space="0" w:color="000000"/>
              <w:left w:val="single" w:sz="4" w:space="0" w:color="000000"/>
              <w:bottom w:val="single" w:sz="4" w:space="0" w:color="000000"/>
              <w:right w:val="single" w:sz="4" w:space="0" w:color="000000"/>
            </w:tcBorders>
          </w:tcPr>
          <w:p w14:paraId="5BD09087" w14:textId="77777777" w:rsidR="005C71A9" w:rsidRDefault="00CE19D0">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B4583C0" w14:textId="77777777" w:rsidR="005C71A9" w:rsidRDefault="00CE19D0">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4E7D" w14:textId="77777777" w:rsidR="005C71A9" w:rsidRDefault="005C71A9">
            <w:pPr>
              <w:pStyle w:val="ProductList-TableBody"/>
            </w:pPr>
          </w:p>
        </w:tc>
      </w:tr>
    </w:tbl>
    <w:p w14:paraId="3275974C" w14:textId="77777777" w:rsidR="005C71A9" w:rsidRDefault="005C71A9">
      <w:pPr>
        <w:pStyle w:val="PURBreadcrumb"/>
      </w:pPr>
    </w:p>
    <w:p w14:paraId="643A0929" w14:textId="77777777" w:rsidR="005C71A9" w:rsidRDefault="00CE19D0">
      <w:pPr>
        <w:pStyle w:val="ProductList-ClauseHeading"/>
        <w:outlineLvl w:val="3"/>
      </w:pPr>
      <w:r>
        <w:t>4.1 SQL Server 2019 Enterprise Core – Virtualização Ilimitada</w:t>
      </w:r>
    </w:p>
    <w:p w14:paraId="217E5FD5" w14:textId="77777777" w:rsidR="005C71A9" w:rsidRDefault="00CE19D0">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082F447A" w14:textId="77777777" w:rsidR="005C71A9" w:rsidRDefault="005C71A9">
      <w:pPr>
        <w:pStyle w:val="ProductList-Body"/>
      </w:pPr>
    </w:p>
    <w:p w14:paraId="1862A47C" w14:textId="77777777" w:rsidR="005C71A9" w:rsidRDefault="00CE19D0">
      <w:pPr>
        <w:pStyle w:val="ProductList-ClauseHeading"/>
        <w:outlineLvl w:val="3"/>
      </w:pPr>
      <w:r>
        <w:t>4.2 SQL Server - Direitos de Failover</w:t>
      </w:r>
    </w:p>
    <w:p w14:paraId="1B4CEA50" w14:textId="77777777" w:rsidR="005C71A9" w:rsidRDefault="00CE19D0">
      <w:pPr>
        <w:pStyle w:val="ProductList-Body"/>
      </w:pPr>
      <w:r>
        <w:t xml:space="preserve">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o Cliente tem direito a:</w:t>
      </w:r>
    </w:p>
    <w:p w14:paraId="70C5BA8E" w14:textId="77777777" w:rsidR="005C71A9" w:rsidRDefault="00CE19D0" w:rsidP="00CE19D0">
      <w:pPr>
        <w:pStyle w:val="ProductList-Bullet"/>
        <w:numPr>
          <w:ilvl w:val="0"/>
          <w:numId w:val="21"/>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(sujeito à cláusula </w:t>
      </w:r>
      <w:hyperlink w:anchor="_Sec537">
        <w:r>
          <w:rPr>
            <w:color w:val="00467F"/>
            <w:u w:val="single"/>
          </w:rPr>
          <w:t>Gerenciamento de Softwares Terceirizados</w:t>
        </w:r>
      </w:hyperlink>
      <w:r>
        <w:t>) e</w:t>
      </w:r>
    </w:p>
    <w:p w14:paraId="6C92BBF7" w14:textId="77777777" w:rsidR="005C71A9" w:rsidRDefault="00CE19D0" w:rsidP="00CE19D0">
      <w:pPr>
        <w:pStyle w:val="ProductList-Bullet"/>
        <w:numPr>
          <w:ilvl w:val="0"/>
          <w:numId w:val="21"/>
        </w:numPr>
      </w:pPr>
      <w:r>
        <w:t xml:space="preserve">Dois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especificamente para fins de recuperação de desastres: </w:t>
      </w:r>
    </w:p>
    <w:p w14:paraId="5441DF9A" w14:textId="77777777" w:rsidR="005C71A9" w:rsidRDefault="00CE19D0" w:rsidP="00CE19D0">
      <w:pPr>
        <w:pStyle w:val="ProductList-Bullet"/>
        <w:numPr>
          <w:ilvl w:val="1"/>
          <w:numId w:val="21"/>
        </w:numPr>
      </w:pPr>
      <w:r>
        <w:t xml:space="preserve">um em qualquer Servidor dedicado ao uso pelo Cliente (sujeito à cláusula </w:t>
      </w:r>
      <w:hyperlink w:anchor="_Sec537">
        <w:r>
          <w:rPr>
            <w:color w:val="00467F"/>
            <w:u w:val="single"/>
          </w:rPr>
          <w:t>Gerenciamento de Softwares Terceirizados</w:t>
        </w:r>
      </w:hyperlink>
      <w:r>
        <w:t>) e</w:t>
      </w:r>
    </w:p>
    <w:p w14:paraId="7E2BEDEF" w14:textId="77777777" w:rsidR="005C71A9" w:rsidRDefault="00CE19D0" w:rsidP="00CE19D0">
      <w:pPr>
        <w:pStyle w:val="ProductList-Bullet"/>
        <w:numPr>
          <w:ilvl w:val="1"/>
          <w:numId w:val="21"/>
        </w:numPr>
      </w:pPr>
      <w:r>
        <w:t xml:space="preserve">um em servidores Microsoft Azure </w:t>
      </w:r>
    </w:p>
    <w:p w14:paraId="7653E59A" w14:textId="77777777" w:rsidR="005C71A9" w:rsidRDefault="005C71A9">
      <w:pPr>
        <w:pStyle w:val="ProductList-Body"/>
      </w:pPr>
    </w:p>
    <w:p w14:paraId="0B9C47D9" w14:textId="77777777" w:rsidR="005C71A9" w:rsidRDefault="00CE19D0">
      <w:pPr>
        <w:pStyle w:val="ProductList-Body"/>
      </w:pPr>
      <w:r>
        <w:t xml:space="preserve">O Cliente também pode executar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e seus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057D0FE6" w14:textId="77777777" w:rsidR="005C71A9" w:rsidRDefault="00CE19D0" w:rsidP="00CE19D0">
      <w:pPr>
        <w:pStyle w:val="ProductList-Bullet"/>
        <w:numPr>
          <w:ilvl w:val="0"/>
          <w:numId w:val="22"/>
        </w:numPr>
      </w:pPr>
      <w:r>
        <w:t xml:space="preserve">Verificações de consistência de banco de dados ou Checkdb </w:t>
      </w:r>
    </w:p>
    <w:p w14:paraId="29D7A9A5" w14:textId="77777777" w:rsidR="005C71A9" w:rsidRDefault="00CE19D0" w:rsidP="00CE19D0">
      <w:pPr>
        <w:pStyle w:val="ProductList-Bullet"/>
        <w:numPr>
          <w:ilvl w:val="0"/>
          <w:numId w:val="22"/>
        </w:numPr>
      </w:pPr>
      <w:r>
        <w:t xml:space="preserve">Backups de logs </w:t>
      </w:r>
    </w:p>
    <w:p w14:paraId="5193F688" w14:textId="77777777" w:rsidR="005C71A9" w:rsidRDefault="00CE19D0" w:rsidP="00CE19D0">
      <w:pPr>
        <w:pStyle w:val="ProductList-Bullet"/>
        <w:numPr>
          <w:ilvl w:val="0"/>
          <w:numId w:val="22"/>
        </w:numPr>
      </w:pPr>
      <w:r>
        <w:t xml:space="preserve">Backups completos </w:t>
      </w:r>
    </w:p>
    <w:p w14:paraId="3465A635" w14:textId="77777777" w:rsidR="005C71A9" w:rsidRDefault="00CE19D0" w:rsidP="00CE19D0">
      <w:pPr>
        <w:pStyle w:val="ProductList-Bullet"/>
        <w:numPr>
          <w:ilvl w:val="0"/>
          <w:numId w:val="22"/>
        </w:numPr>
      </w:pPr>
      <w:r>
        <w:t>Monitorando dados de uso de recursos</w:t>
      </w:r>
    </w:p>
    <w:p w14:paraId="3AA62130" w14:textId="77777777" w:rsidR="005C71A9" w:rsidRDefault="005C71A9">
      <w:pPr>
        <w:pStyle w:val="ProductList-Body"/>
      </w:pPr>
    </w:p>
    <w:p w14:paraId="1253F16D" w14:textId="77777777" w:rsidR="005C71A9" w:rsidRDefault="00CE19D0">
      <w:pPr>
        <w:pStyle w:val="ProductList-Body"/>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Esses direitos de failover requerem SA para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CALs, se houver, e não são aplicáveis quando o Cliente implanta o Software SQL sob a </w:t>
      </w:r>
      <w:hyperlink w:anchor="_Sec589">
        <w:r>
          <w:rPr>
            <w:color w:val="00467F"/>
            <w:u w:val="single"/>
          </w:rPr>
          <w:t>Mobilidade de Licenças por meio de SA</w:t>
        </w:r>
      </w:hyperlink>
      <w:r>
        <w:t>.</w:t>
      </w:r>
    </w:p>
    <w:p w14:paraId="3961A4E9" w14:textId="77777777" w:rsidR="005C71A9" w:rsidRDefault="005C71A9">
      <w:pPr>
        <w:pStyle w:val="ProductList-Body"/>
      </w:pPr>
    </w:p>
    <w:p w14:paraId="72004EF7" w14:textId="77777777" w:rsidR="005C71A9" w:rsidRDefault="00CE19D0">
      <w:pPr>
        <w:pStyle w:val="ProductList-ClauseHeading"/>
        <w:outlineLvl w:val="3"/>
      </w:pPr>
      <w:r>
        <w:t>4.3 OSE de Failover Adicional para Alta Disponibilidade para uso com Clusters de Big Data</w:t>
      </w:r>
    </w:p>
    <w:p w14:paraId="10E24F25" w14:textId="77777777" w:rsidR="005C71A9" w:rsidRDefault="00CE19D0">
      <w:pPr>
        <w:pStyle w:val="ProductList-Body"/>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55030A31" w14:textId="77777777" w:rsidR="005C71A9" w:rsidRDefault="005C71A9">
      <w:pPr>
        <w:pStyle w:val="ProductList-Body"/>
      </w:pPr>
    </w:p>
    <w:p w14:paraId="70AAEC24" w14:textId="77777777" w:rsidR="005C71A9" w:rsidRDefault="00CE19D0">
      <w:pPr>
        <w:pStyle w:val="ProductList-ClauseHeading"/>
        <w:outlineLvl w:val="3"/>
      </w:pPr>
      <w:r>
        <w:t>4.4 Uso do SQL no Microsoft Azure</w:t>
      </w:r>
    </w:p>
    <w:p w14:paraId="683201F5" w14:textId="77777777" w:rsidR="005C71A9" w:rsidRDefault="00CE19D0">
      <w:pPr>
        <w:pStyle w:val="ProductList-Body"/>
      </w:pPr>
      <w:r>
        <w:t>Ao usar o SQL Server no Azure de acordo com os direitos do Azure Hybrid Benefit ou de Recuperação de Desastres, o Cliente precisa indicar esse uso conforme solicitado no portal do Azure ou nas APIs de linha de comando.</w:t>
      </w:r>
    </w:p>
    <w:p w14:paraId="61820EF6" w14:textId="77777777" w:rsidR="005C71A9" w:rsidRDefault="005C71A9">
      <w:pPr>
        <w:pStyle w:val="ProductList-Body"/>
      </w:pPr>
    </w:p>
    <w:p w14:paraId="5584CFFA" w14:textId="77777777" w:rsidR="005C71A9" w:rsidRDefault="00CE19D0">
      <w:pPr>
        <w:pStyle w:val="ProductList-ClauseHeading"/>
        <w:outlineLvl w:val="3"/>
      </w:pPr>
      <w:r>
        <w:t>4.5 Outorga de Licenças de SQL Server Big Data Nodes para Clientes de SA do SQL Server</w:t>
      </w:r>
    </w:p>
    <w:p w14:paraId="632B9724" w14:textId="77777777" w:rsidR="005C71A9" w:rsidRDefault="00CE19D0">
      <w:pPr>
        <w:pStyle w:val="ProductList-Body"/>
      </w:pPr>
      <w:r>
        <w:t xml:space="preserve">O Cliente terá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Big Data Node para cada Licença Principal do SQL Server Enterprise com SA ou direitos de assinatura equivalentes atribuídos a um de seus Nós Mestre.</w:t>
      </w:r>
    </w:p>
    <w:p w14:paraId="1A521A72" w14:textId="77777777" w:rsidR="005C71A9" w:rsidRDefault="005C71A9">
      <w:pPr>
        <w:pStyle w:val="ProductList-Body"/>
      </w:pPr>
    </w:p>
    <w:p w14:paraId="5ACD3D23" w14:textId="77777777" w:rsidR="005C71A9" w:rsidRDefault="00CE19D0">
      <w:pPr>
        <w:pStyle w:val="ProductList-Body"/>
      </w:pPr>
      <w:r>
        <w:t xml:space="preserve">O Cliente terá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Big Data Node para cada Licença Principal do SQL Server Standard com SA ou direitos equivalentes atribuídos a um de seus Nós Mestre. </w:t>
      </w:r>
    </w:p>
    <w:p w14:paraId="0EAF4AA0" w14:textId="77777777" w:rsidR="005C71A9" w:rsidRDefault="005C71A9">
      <w:pPr>
        <w:pStyle w:val="ProductList-Body"/>
      </w:pPr>
    </w:p>
    <w:p w14:paraId="75CE869B" w14:textId="77777777" w:rsidR="005C71A9" w:rsidRDefault="00CE19D0">
      <w:pPr>
        <w:pStyle w:val="ProductList-Body"/>
      </w:pPr>
      <w:r>
        <w:t>O Cliente poderá pedir quantidades adicionais de Licenças do SQL Server Big Data Node, conforme necessário.</w:t>
      </w:r>
    </w:p>
    <w:p w14:paraId="0F0EE824" w14:textId="77777777" w:rsidR="005C71A9" w:rsidRDefault="005C71A9">
      <w:pPr>
        <w:pStyle w:val="ProductList-Body"/>
      </w:pPr>
    </w:p>
    <w:p w14:paraId="49EC5C0F" w14:textId="77777777" w:rsidR="005C71A9" w:rsidRDefault="00CE19D0">
      <w:pPr>
        <w:pStyle w:val="ProductList-ClauseHeading"/>
        <w:outlineLvl w:val="3"/>
      </w:pPr>
      <w:r>
        <w:t>4.6 SQL Server Enterprise Core e SQL Server Enterprise – Machine Learning Server para Windows e Machine Learning Server para Linux</w:t>
      </w:r>
    </w:p>
    <w:p w14:paraId="0B948105" w14:textId="77777777" w:rsidR="005C71A9" w:rsidRDefault="00CE19D0">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5B2660ED" w14:textId="77777777" w:rsidR="005C71A9" w:rsidRDefault="005C71A9">
      <w:pPr>
        <w:pStyle w:val="ProductList-Body"/>
      </w:pPr>
    </w:p>
    <w:p w14:paraId="6A614235" w14:textId="77777777" w:rsidR="005C71A9" w:rsidRDefault="00CE19D0">
      <w:pPr>
        <w:pStyle w:val="ProductList-ClauseHeading"/>
        <w:outlineLvl w:val="3"/>
      </w:pPr>
      <w:r>
        <w:t>4.7 SQL Enterprise Core – Executando Machine Learning Server para Hadoop</w:t>
      </w:r>
    </w:p>
    <w:p w14:paraId="3035CA7D" w14:textId="77777777" w:rsidR="005C71A9" w:rsidRDefault="00CE19D0">
      <w:pPr>
        <w:pStyle w:val="ProductList-Body"/>
      </w:pPr>
      <w:r>
        <w:t xml:space="preserve">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AA5F215" w14:textId="77777777" w:rsidR="005C71A9" w:rsidRDefault="005C71A9">
      <w:pPr>
        <w:pStyle w:val="ProductList-Body"/>
      </w:pPr>
    </w:p>
    <w:p w14:paraId="6B44CCD8" w14:textId="77777777" w:rsidR="005C71A9" w:rsidRDefault="00CE19D0">
      <w:pPr>
        <w:pStyle w:val="ProductList-ClauseHeading"/>
        <w:outlineLvl w:val="3"/>
      </w:pPr>
      <w:r>
        <w:t>4.8 Uso do Power BI Report Server – SQL Server Enterprise Edition</w:t>
      </w:r>
    </w:p>
    <w:p w14:paraId="497363AB" w14:textId="77777777" w:rsidR="005C71A9" w:rsidRDefault="00CE19D0">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no Azure. O Cliente pode executar o software em um número máximo de núcleos equivalente ao número de Licenças de Núcleo do SQL Server Enterprise Edition com SA ativo atribuído àquele Servidor licenciado,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Opcionalmente, se o software for executado no Azure, o Cliente deverá alocar uma Licença Principal do SQL Server Enterprise Edition com SA ativo por núcleo virtual,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6AC371DB" w14:textId="77777777" w:rsidR="005C71A9" w:rsidRDefault="005C71A9">
      <w:pPr>
        <w:pStyle w:val="ProductList-Body"/>
      </w:pPr>
    </w:p>
    <w:p w14:paraId="66F3DD7C" w14:textId="77777777" w:rsidR="005C71A9" w:rsidRDefault="00CE19D0">
      <w:pPr>
        <w:pStyle w:val="ProductList-ClauseHeading"/>
        <w:outlineLvl w:val="3"/>
      </w:pPr>
      <w:r>
        <w:t>4.9 Atualizações de Segurança Estendida</w:t>
      </w:r>
    </w:p>
    <w:p w14:paraId="3484D2B6" w14:textId="77777777" w:rsidR="005C71A9" w:rsidRDefault="00CE19D0">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669462D6" w14:textId="77777777" w:rsidR="005C71A9" w:rsidRDefault="005C71A9">
      <w:pPr>
        <w:pStyle w:val="ProductList-Body"/>
      </w:pPr>
    </w:p>
    <w:p w14:paraId="65A099F6" w14:textId="77777777" w:rsidR="005C71A9" w:rsidRDefault="00CE19D0">
      <w:pPr>
        <w:pStyle w:val="ProductList-ClauseHeading"/>
        <w:outlineLvl w:val="3"/>
      </w:pPr>
      <w:r>
        <w:t>4.10 SQL Server 2019 Enterprise Core – Atualizações de Recursos do Parallel Data Warehouse</w:t>
      </w:r>
    </w:p>
    <w:p w14:paraId="5D3F539F" w14:textId="77777777" w:rsidR="005C71A9" w:rsidRDefault="00CE19D0">
      <w:pPr>
        <w:pStyle w:val="ProductList-Body"/>
      </w:pPr>
      <w:r>
        <w:t>Os Clientes com cobertura do SA estão qualificados para lançamentos de recursos do Parallel Data Warehouse (por exemplo, atualizações de dispositivos) entre os principais lançamentos de produtos.</w:t>
      </w:r>
    </w:p>
    <w:p w14:paraId="6177F21F" w14:textId="77777777" w:rsidR="005C71A9" w:rsidRDefault="005C71A9">
      <w:pPr>
        <w:pStyle w:val="ProductList-Body"/>
      </w:pPr>
    </w:p>
    <w:p w14:paraId="519076A9" w14:textId="77777777" w:rsidR="005C71A9" w:rsidRDefault="00CE19D0">
      <w:pPr>
        <w:pStyle w:val="ProductList-ClauseHeading"/>
        <w:outlineLvl w:val="3"/>
      </w:pPr>
      <w:r>
        <w:t>4.11 Opção de Compra (“Buy-out”) do SQL Server de acordo com o Enrollment for Application Platform (EAP)</w:t>
      </w:r>
    </w:p>
    <w:p w14:paraId="2E2524B6" w14:textId="77777777" w:rsidR="005C71A9" w:rsidRDefault="00CE19D0">
      <w:pPr>
        <w:pStyle w:val="ProductList-Body"/>
      </w:pPr>
      <w:r>
        <w:t xml:space="preserve">O Cliente poderá renovar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núcleo.</w:t>
      </w:r>
    </w:p>
    <w:p w14:paraId="61FE227F"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217BD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E4DCE"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2735A824" w14:textId="77777777" w:rsidR="005C71A9" w:rsidRDefault="005C71A9">
      <w:pPr>
        <w:pStyle w:val="ProductList-Body"/>
      </w:pPr>
    </w:p>
    <w:p w14:paraId="508047BE" w14:textId="77777777" w:rsidR="005C71A9" w:rsidRDefault="00CE19D0">
      <w:pPr>
        <w:pStyle w:val="ProductList-OfferingGroupHeading"/>
        <w:outlineLvl w:val="1"/>
      </w:pPr>
      <w:bookmarkStart w:id="129" w:name="_Sec615"/>
      <w:r>
        <w:t>System Center</w:t>
      </w:r>
      <w:bookmarkEnd w:id="129"/>
      <w:r>
        <w:fldChar w:fldCharType="begin"/>
      </w:r>
      <w:r>
        <w:instrText xml:space="preserve"> TC "</w:instrText>
      </w:r>
      <w:bookmarkStart w:id="130" w:name="_Toc49508383"/>
      <w:r>
        <w:instrText>System Center</w:instrText>
      </w:r>
      <w:bookmarkEnd w:id="130"/>
      <w:r>
        <w:instrText>" \l 2</w:instrText>
      </w:r>
      <w:r>
        <w:fldChar w:fldCharType="end"/>
      </w:r>
    </w:p>
    <w:p w14:paraId="644D159E" w14:textId="77777777" w:rsidR="005C71A9" w:rsidRDefault="00CE19D0">
      <w:pPr>
        <w:pStyle w:val="ProductList-Offering2HeadingNoBorder"/>
        <w:outlineLvl w:val="2"/>
      </w:pPr>
      <w:bookmarkStart w:id="131" w:name="_Sec642"/>
      <w:r>
        <w:t>System Center Server</w:t>
      </w:r>
      <w:bookmarkEnd w:id="131"/>
      <w:r>
        <w:fldChar w:fldCharType="begin"/>
      </w:r>
      <w:r>
        <w:instrText xml:space="preserve"> TC "</w:instrText>
      </w:r>
      <w:bookmarkStart w:id="132" w:name="_Toc49508384"/>
      <w:r>
        <w:instrText>System Center Server</w:instrText>
      </w:r>
      <w:bookmarkEnd w:id="132"/>
      <w:r>
        <w:instrText>" \l 3</w:instrText>
      </w:r>
      <w:r>
        <w:fldChar w:fldCharType="end"/>
      </w:r>
    </w:p>
    <w:p w14:paraId="7C43472E" w14:textId="77777777" w:rsidR="005C71A9" w:rsidRDefault="00CE19D0">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C71A9" w14:paraId="26660D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0EA86C"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002B1"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3F068"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A90CA"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1420A"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F5D5C"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D8990"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30598"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A7F78"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903F9"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A3815"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64230"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006B7416" w14:textId="77777777">
        <w:tc>
          <w:tcPr>
            <w:tcW w:w="4160" w:type="dxa"/>
            <w:tcBorders>
              <w:top w:val="single" w:sz="6" w:space="0" w:color="FFFFFF"/>
              <w:left w:val="none" w:sz="4" w:space="0" w:color="6E6E6E"/>
              <w:bottom w:val="dashed" w:sz="4" w:space="0" w:color="BFBFBF"/>
              <w:right w:val="none" w:sz="4" w:space="0" w:color="6E6E6E"/>
            </w:tcBorders>
          </w:tcPr>
          <w:p w14:paraId="340D7026" w14:textId="77777777" w:rsidR="005C71A9" w:rsidRDefault="00CE19D0">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942FA9" w14:textId="77777777" w:rsidR="005C71A9" w:rsidRDefault="00CE19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F50F4F" w14:textId="77777777" w:rsidR="005C71A9" w:rsidRDefault="005C71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5903EC" w14:textId="77777777" w:rsidR="005C71A9" w:rsidRDefault="00CE19D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6F84461" w14:textId="77777777" w:rsidR="005C71A9" w:rsidRDefault="00CE19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3E4AF"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12E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442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0EA5"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833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D1E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7D3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5F6B77D8" w14:textId="77777777">
        <w:tc>
          <w:tcPr>
            <w:tcW w:w="4160" w:type="dxa"/>
            <w:tcBorders>
              <w:top w:val="dashed" w:sz="4" w:space="0" w:color="BFBFBF"/>
              <w:left w:val="none" w:sz="4" w:space="0" w:color="6E6E6E"/>
              <w:bottom w:val="dashed" w:sz="4" w:space="0" w:color="BFBFBF"/>
              <w:right w:val="none" w:sz="4" w:space="0" w:color="6E6E6E"/>
            </w:tcBorders>
          </w:tcPr>
          <w:p w14:paraId="35511FF3" w14:textId="77777777" w:rsidR="005C71A9" w:rsidRDefault="00CE19D0">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436A59" w14:textId="77777777" w:rsidR="005C71A9" w:rsidRDefault="00CE19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95398BC"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72F91" w14:textId="77777777" w:rsidR="005C71A9" w:rsidRDefault="00CE19D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F887F8B" w14:textId="77777777" w:rsidR="005C71A9" w:rsidRDefault="00CE19D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B99F"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ADAD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7CF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EA2C"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C56A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09A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5D1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5CDA1D01" w14:textId="77777777">
        <w:tc>
          <w:tcPr>
            <w:tcW w:w="4160" w:type="dxa"/>
            <w:tcBorders>
              <w:top w:val="dashed" w:sz="4" w:space="0" w:color="BFBFBF"/>
              <w:left w:val="none" w:sz="4" w:space="0" w:color="6E6E6E"/>
              <w:bottom w:val="dashed" w:sz="4" w:space="0" w:color="BFBFBF"/>
              <w:right w:val="none" w:sz="4" w:space="0" w:color="6E6E6E"/>
            </w:tcBorders>
          </w:tcPr>
          <w:p w14:paraId="38E1806C" w14:textId="77777777" w:rsidR="005C71A9" w:rsidRDefault="00CE19D0">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0878BD" w14:textId="77777777" w:rsidR="005C71A9" w:rsidRDefault="00CE19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0CCBC4"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207A1" w14:textId="77777777" w:rsidR="005C71A9" w:rsidRDefault="00CE19D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71B74C5" w14:textId="77777777" w:rsidR="005C71A9" w:rsidRDefault="00CE19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75C6"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1D5F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396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07BA"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0517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6B5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C14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1257FB11" w14:textId="77777777">
        <w:tc>
          <w:tcPr>
            <w:tcW w:w="4160" w:type="dxa"/>
            <w:tcBorders>
              <w:top w:val="dashed" w:sz="4" w:space="0" w:color="BFBFBF"/>
              <w:left w:val="none" w:sz="4" w:space="0" w:color="6E6E6E"/>
              <w:bottom w:val="none" w:sz="4" w:space="0" w:color="BFBFBF"/>
              <w:right w:val="none" w:sz="4" w:space="0" w:color="6E6E6E"/>
            </w:tcBorders>
          </w:tcPr>
          <w:p w14:paraId="3697A992" w14:textId="77777777" w:rsidR="005C71A9" w:rsidRDefault="00CE19D0">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5129B1" w14:textId="77777777" w:rsidR="005C71A9" w:rsidRDefault="00CE19D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BB95B79"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F6E149" w14:textId="77777777" w:rsidR="005C71A9" w:rsidRDefault="00CE19D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A2D8D6D" w14:textId="77777777" w:rsidR="005C71A9" w:rsidRDefault="00CE19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7B9E"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E415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00B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6395"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50C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DA41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A5A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4476C07" w14:textId="77777777" w:rsidR="005C71A9" w:rsidRDefault="00CE19D0">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37"/>
        <w:gridCol w:w="3642"/>
        <w:gridCol w:w="3637"/>
      </w:tblGrid>
      <w:tr w:rsidR="005C71A9" w14:paraId="148D6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0832DE"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C943ED1"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3AE5C3" w14:textId="77777777" w:rsidR="005C71A9" w:rsidRDefault="00CE19D0">
            <w:pPr>
              <w:pStyle w:val="ProductList-TableBody"/>
            </w:pPr>
            <w:r>
              <w:rPr>
                <w:color w:val="404040"/>
              </w:rPr>
              <w:t>Edições Anteriores: N/D</w:t>
            </w:r>
          </w:p>
        </w:tc>
      </w:tr>
      <w:tr w:rsidR="005C71A9" w14:paraId="1750A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C3C2"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AB0B"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1997600"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72F8B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D27D"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C745"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954F" w14:textId="77777777" w:rsidR="005C71A9" w:rsidRDefault="00CE19D0">
            <w:pPr>
              <w:pStyle w:val="ProductList-TableBody"/>
            </w:pPr>
            <w:r>
              <w:rPr>
                <w:color w:val="404040"/>
              </w:rPr>
              <w:t>Qualificados para Redução: N/D</w:t>
            </w:r>
          </w:p>
        </w:tc>
      </w:tr>
      <w:tr w:rsidR="005C71A9" w14:paraId="79022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16B5"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EFCD"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6156" w14:textId="77777777" w:rsidR="005C71A9" w:rsidRDefault="00CE19D0">
            <w:pPr>
              <w:pStyle w:val="ProductList-TableBody"/>
            </w:pPr>
            <w:r>
              <w:rPr>
                <w:color w:val="404040"/>
              </w:rPr>
              <w:t>Qualificados para Adequação (“True-Up”): N/D</w:t>
            </w:r>
          </w:p>
        </w:tc>
      </w:tr>
      <w:tr w:rsidR="005C71A9" w14:paraId="4E766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3C8E"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FB5D"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E836" w14:textId="77777777" w:rsidR="005C71A9" w:rsidRDefault="005C71A9">
            <w:pPr>
              <w:pStyle w:val="ProductList-TableBody"/>
            </w:pPr>
          </w:p>
        </w:tc>
      </w:tr>
    </w:tbl>
    <w:p w14:paraId="2E524C85" w14:textId="77777777" w:rsidR="005C71A9" w:rsidRDefault="005C71A9">
      <w:pPr>
        <w:pStyle w:val="ProductList-Body"/>
      </w:pPr>
    </w:p>
    <w:p w14:paraId="264E5A31" w14:textId="77777777" w:rsidR="005C71A9" w:rsidRDefault="00CE19D0">
      <w:pPr>
        <w:pStyle w:val="ProductList-Offering1SubSection"/>
        <w:outlineLvl w:val="3"/>
      </w:pPr>
      <w:bookmarkStart w:id="135" w:name="_Sec797"/>
      <w:r>
        <w:t>3. Direitos de Uso</w:t>
      </w:r>
      <w:bookmarkEnd w:id="135"/>
    </w:p>
    <w:tbl>
      <w:tblPr>
        <w:tblStyle w:val="PURTable"/>
        <w:tblW w:w="0" w:type="dxa"/>
        <w:tblLook w:val="04A0" w:firstRow="1" w:lastRow="0" w:firstColumn="1" w:lastColumn="0" w:noHBand="0" w:noVBand="1"/>
      </w:tblPr>
      <w:tblGrid>
        <w:gridCol w:w="3656"/>
        <w:gridCol w:w="3617"/>
        <w:gridCol w:w="3643"/>
      </w:tblGrid>
      <w:tr w:rsidR="005C71A9" w14:paraId="58104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6D568"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095B4D3"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6C56B" w14:textId="77777777" w:rsidR="005C71A9" w:rsidRDefault="00CE19D0">
            <w:pPr>
              <w:pStyle w:val="ProductList-TableBody"/>
            </w:pPr>
            <w:r>
              <w:rPr>
                <w:color w:val="404040"/>
              </w:rPr>
              <w:t>Software Adicional: N/D</w:t>
            </w:r>
          </w:p>
        </w:tc>
      </w:tr>
      <w:tr w:rsidR="005C71A9" w14:paraId="1CE36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56FC"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B7CC" w14:textId="77777777" w:rsidR="005C71A9" w:rsidRDefault="00CE19D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4B5BD411" w14:textId="77777777" w:rsidR="005C71A9" w:rsidRDefault="00CE19D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C71A9" w14:paraId="068B5B8D" w14:textId="77777777">
        <w:tc>
          <w:tcPr>
            <w:tcW w:w="4040" w:type="dxa"/>
            <w:tcBorders>
              <w:top w:val="single" w:sz="4" w:space="0" w:color="000000"/>
              <w:left w:val="single" w:sz="4" w:space="0" w:color="000000"/>
              <w:bottom w:val="single" w:sz="4" w:space="0" w:color="000000"/>
              <w:right w:val="single" w:sz="4" w:space="0" w:color="000000"/>
            </w:tcBorders>
          </w:tcPr>
          <w:p w14:paraId="5B7B0C38"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0A340"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9F19" w14:textId="77777777" w:rsidR="005C71A9" w:rsidRDefault="005C71A9">
            <w:pPr>
              <w:pStyle w:val="ProductList-TableBody"/>
            </w:pPr>
          </w:p>
        </w:tc>
      </w:tr>
    </w:tbl>
    <w:p w14:paraId="2B43DF0E" w14:textId="77777777" w:rsidR="005C71A9" w:rsidRDefault="005C71A9">
      <w:pPr>
        <w:pStyle w:val="ProductList-Body"/>
      </w:pPr>
    </w:p>
    <w:p w14:paraId="65D0E3B7" w14:textId="77777777" w:rsidR="005C71A9" w:rsidRDefault="00CE19D0">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5C71A9" w14:paraId="74530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BCD633" w14:textId="77777777" w:rsidR="005C71A9" w:rsidRDefault="00CE19D0">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7C721985" w14:textId="77777777" w:rsidR="005C71A9" w:rsidRDefault="00CE19D0">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04A0FF5" w14:textId="77777777" w:rsidR="005C71A9" w:rsidRDefault="005C71A9">
            <w:pPr>
              <w:pStyle w:val="ProductList-TableBody"/>
            </w:pPr>
          </w:p>
        </w:tc>
      </w:tr>
    </w:tbl>
    <w:p w14:paraId="2F710B06" w14:textId="77777777" w:rsidR="005C71A9" w:rsidRDefault="005C71A9">
      <w:pPr>
        <w:pStyle w:val="ProductList-Body"/>
      </w:pPr>
    </w:p>
    <w:p w14:paraId="1EC0A0C0" w14:textId="77777777" w:rsidR="005C71A9" w:rsidRDefault="00CE19D0">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5C71A9" w14:paraId="2DD76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E3A8BC" w14:textId="77777777" w:rsidR="005C71A9" w:rsidRDefault="00CE19D0">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5ECD1CF8" w14:textId="77777777" w:rsidR="005C71A9" w:rsidRDefault="00CE19D0">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DDD4CC7" w14:textId="77777777" w:rsidR="005C71A9" w:rsidRDefault="005C71A9">
            <w:pPr>
              <w:pStyle w:val="ProductList-TableBody"/>
            </w:pPr>
          </w:p>
        </w:tc>
      </w:tr>
    </w:tbl>
    <w:p w14:paraId="3B18E282" w14:textId="77777777" w:rsidR="005C71A9" w:rsidRDefault="005C71A9">
      <w:pPr>
        <w:pStyle w:val="ProductList-Body"/>
      </w:pPr>
    </w:p>
    <w:p w14:paraId="44B66134" w14:textId="77777777" w:rsidR="005C71A9" w:rsidRDefault="00CE19D0">
      <w:pPr>
        <w:pStyle w:val="ProductList-ClauseHeading"/>
        <w:outlineLvl w:val="4"/>
      </w:pPr>
      <w:r>
        <w:t>3.3 Uso do System Center Endpoint Protection com a Central de Segurança do Azure ou Proteção Avançada contra Ameaças do Microsoft Defender para Servidores</w:t>
      </w:r>
    </w:p>
    <w:p w14:paraId="23BBE8C6" w14:textId="77777777" w:rsidR="005C71A9" w:rsidRDefault="00CE19D0">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da Central de Segurança do Azure</w:t>
      </w:r>
      <w:r>
        <w:fldChar w:fldCharType="begin"/>
      </w:r>
      <w:r>
        <w:instrText xml:space="preserve"> XE "Central de Segurança do Azure" </w:instrText>
      </w:r>
      <w:r>
        <w:fldChar w:fldCharType="end"/>
      </w:r>
      <w:r>
        <w:t xml:space="preserve"> ou Proteção Avançada contra Ameaças do Microsoft Defender para Servidores</w:t>
      </w:r>
      <w:r>
        <w:fldChar w:fldCharType="begin"/>
      </w:r>
      <w:r>
        <w:instrText xml:space="preserve"> XE "Proteção Avançada contra Ameaças do Microsoft Defender para Servidores"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w:t>
      </w:r>
    </w:p>
    <w:p w14:paraId="7ADDC872" w14:textId="77777777" w:rsidR="005C71A9" w:rsidRDefault="005C71A9">
      <w:pPr>
        <w:pStyle w:val="ProductList-Body"/>
      </w:pPr>
    </w:p>
    <w:p w14:paraId="295FB96C" w14:textId="77777777" w:rsidR="005C71A9" w:rsidRDefault="00CE19D0">
      <w:pPr>
        <w:pStyle w:val="ProductList-ClauseHeading"/>
        <w:outlineLvl w:val="4"/>
      </w:pPr>
      <w:r>
        <w:t>3.4 Tecnologia SQL Server</w:t>
      </w:r>
    </w:p>
    <w:p w14:paraId="58592F63" w14:textId="77777777" w:rsidR="005C71A9" w:rsidRDefault="00CE19D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07BC9EB" w14:textId="77777777" w:rsidR="005C71A9" w:rsidRDefault="005C71A9">
      <w:pPr>
        <w:pStyle w:val="ProductList-Body"/>
      </w:pPr>
    </w:p>
    <w:p w14:paraId="57FE3E38" w14:textId="77777777" w:rsidR="005C71A9" w:rsidRDefault="00CE19D0">
      <w:pPr>
        <w:pStyle w:val="ProductList-ClauseHeading"/>
        <w:outlineLvl w:val="4"/>
      </w:pPr>
      <w:r>
        <w:t>3.5 Contêineres do Windows Server</w:t>
      </w:r>
    </w:p>
    <w:p w14:paraId="4FA5E24E" w14:textId="77777777" w:rsidR="005C71A9" w:rsidRDefault="00CE19D0">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29E79CC2" w14:textId="77777777" w:rsidR="005C71A9" w:rsidRDefault="00CE19D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1"/>
        <w:gridCol w:w="3647"/>
        <w:gridCol w:w="3618"/>
      </w:tblGrid>
      <w:tr w:rsidR="005C71A9" w14:paraId="4D6C2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590D3"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41BA07" w14:textId="77777777" w:rsidR="005C71A9" w:rsidRDefault="00CE19D0">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A9468" w14:textId="77777777" w:rsidR="005C71A9" w:rsidRDefault="00CE19D0">
            <w:pPr>
              <w:pStyle w:val="ProductList-TableBody"/>
            </w:pPr>
            <w:r>
              <w:rPr>
                <w:color w:val="404040"/>
              </w:rPr>
              <w:t>Direitos de Failover: N/D</w:t>
            </w:r>
          </w:p>
        </w:tc>
      </w:tr>
      <w:tr w:rsidR="005C71A9" w14:paraId="5C97F642" w14:textId="77777777">
        <w:tc>
          <w:tcPr>
            <w:tcW w:w="4040" w:type="dxa"/>
            <w:tcBorders>
              <w:top w:val="single" w:sz="4" w:space="0" w:color="000000"/>
              <w:left w:val="single" w:sz="4" w:space="0" w:color="000000"/>
              <w:bottom w:val="single" w:sz="4" w:space="0" w:color="000000"/>
              <w:right w:val="single" w:sz="4" w:space="0" w:color="000000"/>
            </w:tcBorders>
          </w:tcPr>
          <w:p w14:paraId="496CFECC" w14:textId="77777777" w:rsidR="005C71A9" w:rsidRDefault="00CE19D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7577BB3D"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r>
              <w:t xml:space="preserve">, </w:t>
            </w:r>
            <w:hyperlink r:id="rId57">
              <w:r>
                <w:rPr>
                  <w:color w:val="00467F"/>
                  <w:u w:val="single"/>
                </w:rPr>
                <w:t>Termos do Produto – outubro de 2016</w:t>
              </w:r>
            </w:hyperlink>
            <w:r>
              <w:t xml:space="preserve"> e </w:t>
            </w:r>
            <w:hyperlink r:id="rId58">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F8EB" w14:textId="77777777" w:rsidR="005C71A9" w:rsidRDefault="00CE19D0">
            <w:pPr>
              <w:pStyle w:val="ProductList-TableBody"/>
            </w:pPr>
            <w:r>
              <w:rPr>
                <w:color w:val="404040"/>
              </w:rPr>
              <w:t>Direitos de Roaming: N/D</w:t>
            </w:r>
          </w:p>
        </w:tc>
      </w:tr>
      <w:tr w:rsidR="005C71A9" w14:paraId="27A69ADE" w14:textId="77777777">
        <w:tc>
          <w:tcPr>
            <w:tcW w:w="4040" w:type="dxa"/>
            <w:tcBorders>
              <w:top w:val="single" w:sz="4" w:space="0" w:color="000000"/>
              <w:left w:val="single" w:sz="4" w:space="0" w:color="000000"/>
              <w:bottom w:val="single" w:sz="4" w:space="0" w:color="000000"/>
              <w:right w:val="single" w:sz="4" w:space="0" w:color="000000"/>
            </w:tcBorders>
          </w:tcPr>
          <w:p w14:paraId="4CCF263B" w14:textId="77777777" w:rsidR="005C71A9" w:rsidRDefault="00CE19D0">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809F"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2FC6" w14:textId="77777777" w:rsidR="005C71A9" w:rsidRDefault="005C71A9">
            <w:pPr>
              <w:pStyle w:val="ProductList-TableBody"/>
            </w:pPr>
          </w:p>
        </w:tc>
      </w:tr>
    </w:tbl>
    <w:p w14:paraId="3D900B9E" w14:textId="77777777" w:rsidR="005C71A9" w:rsidRDefault="005C71A9">
      <w:pPr>
        <w:pStyle w:val="ProductList-Body"/>
      </w:pPr>
    </w:p>
    <w:p w14:paraId="5A1A857D"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3385D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FE520"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30DD60C4" w14:textId="77777777" w:rsidR="005C71A9" w:rsidRDefault="005C71A9">
      <w:pPr>
        <w:pStyle w:val="ProductList-Body"/>
      </w:pPr>
    </w:p>
    <w:p w14:paraId="37D607CF" w14:textId="77777777" w:rsidR="005C71A9" w:rsidRDefault="00CE19D0">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49508385"/>
      <w:r>
        <w:instrText>Microsoft Endpoint Configuration Manager (anteriormente System Center Configuration Manager)</w:instrText>
      </w:r>
      <w:bookmarkEnd w:id="138"/>
      <w:r>
        <w:instrText>" \l 3</w:instrText>
      </w:r>
      <w:r>
        <w:fldChar w:fldCharType="end"/>
      </w:r>
    </w:p>
    <w:p w14:paraId="28F66A6A" w14:textId="77777777" w:rsidR="005C71A9" w:rsidRDefault="00CE19D0">
      <w:pPr>
        <w:pStyle w:val="ProductList-Offering1SubSection"/>
        <w:outlineLvl w:val="3"/>
      </w:pPr>
      <w:bookmarkStart w:id="139" w:name="_Sec691"/>
      <w:r>
        <w:t>1. Disponibilidade do Programa</w:t>
      </w:r>
      <w:bookmarkEnd w:id="139"/>
    </w:p>
    <w:p w14:paraId="105D32A9" w14:textId="77777777" w:rsidR="005C71A9" w:rsidRDefault="005C71A9">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5C71A9" w14:paraId="46B778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6D422D"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0AED0"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F1BB6"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6C6CB"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543FE"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E56D7"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661B4"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F09F1"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D03F7"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E1B62"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D5F56"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F2CD4"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3C7D7BF2" w14:textId="77777777">
        <w:tc>
          <w:tcPr>
            <w:tcW w:w="4160" w:type="dxa"/>
            <w:tcBorders>
              <w:top w:val="single" w:sz="6" w:space="0" w:color="FFFFFF"/>
              <w:left w:val="none" w:sz="4" w:space="0" w:color="6E6E6E"/>
              <w:bottom w:val="dashed" w:sz="4" w:space="0" w:color="BFBFBF"/>
              <w:right w:val="none" w:sz="4" w:space="0" w:color="6E6E6E"/>
            </w:tcBorders>
          </w:tcPr>
          <w:p w14:paraId="07981077" w14:textId="77777777" w:rsidR="005C71A9" w:rsidRDefault="00CE19D0">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6FBC5FE6" w14:textId="77777777" w:rsidR="005C71A9" w:rsidRDefault="00CE19D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8B7DD03" w14:textId="77777777" w:rsidR="005C71A9" w:rsidRDefault="005C71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A689A4" w14:textId="77777777" w:rsidR="005C71A9" w:rsidRDefault="00CE19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FB3257"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724A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B81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5F5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71794"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0435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4FBE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EB3E" w14:textId="77777777" w:rsidR="005C71A9" w:rsidRDefault="00CE19D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3D1A3F13" w14:textId="77777777">
        <w:tc>
          <w:tcPr>
            <w:tcW w:w="4160" w:type="dxa"/>
            <w:tcBorders>
              <w:top w:val="dashed" w:sz="4" w:space="0" w:color="BFBFBF"/>
              <w:left w:val="none" w:sz="4" w:space="0" w:color="6E6E6E"/>
              <w:bottom w:val="dashed" w:sz="4" w:space="0" w:color="BFBFBF"/>
              <w:right w:val="none" w:sz="4" w:space="0" w:color="6E6E6E"/>
            </w:tcBorders>
          </w:tcPr>
          <w:p w14:paraId="3508C543" w14:textId="77777777" w:rsidR="005C71A9" w:rsidRDefault="00CE19D0">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2C8466B8" w14:textId="77777777" w:rsidR="005C71A9" w:rsidRDefault="00CE19D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E657057" w14:textId="77777777" w:rsidR="005C71A9" w:rsidRDefault="005C7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93AF18"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B0FE5D"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1D0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5C7C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EBBA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71CE"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4A7C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5631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87055" w14:textId="77777777" w:rsidR="005C71A9" w:rsidRDefault="005C71A9">
            <w:pPr>
              <w:pStyle w:val="ProductList-TableBody"/>
              <w:jc w:val="center"/>
            </w:pPr>
          </w:p>
        </w:tc>
      </w:tr>
      <w:tr w:rsidR="005C71A9" w14:paraId="7B58F86F" w14:textId="77777777">
        <w:tc>
          <w:tcPr>
            <w:tcW w:w="4160" w:type="dxa"/>
            <w:tcBorders>
              <w:top w:val="dashed" w:sz="4" w:space="0" w:color="BFBFBF"/>
              <w:left w:val="none" w:sz="4" w:space="0" w:color="6E6E6E"/>
              <w:bottom w:val="none" w:sz="4" w:space="0" w:color="BFBFBF"/>
              <w:right w:val="none" w:sz="4" w:space="0" w:color="6E6E6E"/>
            </w:tcBorders>
          </w:tcPr>
          <w:p w14:paraId="32F29FB5" w14:textId="77777777" w:rsidR="005C71A9" w:rsidRDefault="00CE19D0">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20E5BA7F" w14:textId="77777777" w:rsidR="005C71A9" w:rsidRDefault="00CE19D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8306883"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264347"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EFE4E5"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E07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DC5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0EEC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4A40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57DA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34D9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43102" w14:textId="77777777" w:rsidR="005C71A9" w:rsidRDefault="005C71A9">
            <w:pPr>
              <w:pStyle w:val="ProductList-TableBody"/>
              <w:jc w:val="center"/>
            </w:pPr>
          </w:p>
        </w:tc>
      </w:tr>
    </w:tbl>
    <w:p w14:paraId="1F3FAAF2" w14:textId="77777777" w:rsidR="005C71A9" w:rsidRDefault="00CE19D0">
      <w:pPr>
        <w:pStyle w:val="ProductList-Body"/>
      </w:pPr>
      <w:r>
        <w:t>*</w:t>
      </w:r>
      <w:r>
        <w:rPr>
          <w:i/>
        </w:rPr>
        <w:t>Microsoft Endpoint Configuration Manager é uma versão da Ramificação Atual originalmente disponibilizada em 10/16 como System Center Configuration Manager.</w:t>
      </w:r>
    </w:p>
    <w:p w14:paraId="688DB9B0" w14:textId="77777777" w:rsidR="005C71A9" w:rsidRDefault="00CE19D0">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45"/>
        <w:gridCol w:w="3638"/>
        <w:gridCol w:w="3633"/>
      </w:tblGrid>
      <w:tr w:rsidR="005C71A9" w14:paraId="5AA34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19827C"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AF97F5"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53B5E" w14:textId="77777777" w:rsidR="005C71A9" w:rsidRDefault="00CE19D0">
            <w:pPr>
              <w:pStyle w:val="ProductList-TableBody"/>
            </w:pPr>
            <w:r>
              <w:rPr>
                <w:color w:val="404040"/>
              </w:rPr>
              <w:t xml:space="preserve">Edições Anteriores: N/D </w:t>
            </w:r>
          </w:p>
        </w:tc>
      </w:tr>
      <w:tr w:rsidR="005C71A9" w14:paraId="34D05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1235"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263A0"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4F24E"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27727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6C68"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A4E0"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1012" w14:textId="77777777" w:rsidR="005C71A9" w:rsidRDefault="00CE19D0">
            <w:pPr>
              <w:pStyle w:val="ProductList-TableBody"/>
            </w:pPr>
            <w:r>
              <w:rPr>
                <w:color w:val="404040"/>
              </w:rPr>
              <w:t>Qualificados para Redução: N/D</w:t>
            </w:r>
          </w:p>
        </w:tc>
      </w:tr>
      <w:tr w:rsidR="005C71A9" w14:paraId="62E97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9B87"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8D2B"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7FAA" w14:textId="77777777" w:rsidR="005C71A9" w:rsidRDefault="00CE19D0">
            <w:pPr>
              <w:pStyle w:val="ProductList-TableBody"/>
            </w:pPr>
            <w:r>
              <w:rPr>
                <w:color w:val="404040"/>
              </w:rPr>
              <w:t>Qualificados para Adequação (“True-Up”): N/D</w:t>
            </w:r>
          </w:p>
        </w:tc>
      </w:tr>
      <w:tr w:rsidR="005C71A9" w14:paraId="6D6B8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3285" w14:textId="77777777" w:rsidR="005C71A9" w:rsidRDefault="00CE19D0">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F4EE"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156B" w14:textId="77777777" w:rsidR="005C71A9" w:rsidRDefault="005C71A9">
            <w:pPr>
              <w:pStyle w:val="ProductList-TableBody"/>
            </w:pPr>
          </w:p>
        </w:tc>
      </w:tr>
    </w:tbl>
    <w:p w14:paraId="50BCCDE2" w14:textId="77777777" w:rsidR="005C71A9" w:rsidRDefault="005C71A9">
      <w:pPr>
        <w:pStyle w:val="ProductList-Body"/>
      </w:pPr>
    </w:p>
    <w:p w14:paraId="76333A14" w14:textId="77777777" w:rsidR="005C71A9" w:rsidRDefault="00CE19D0">
      <w:pPr>
        <w:pStyle w:val="ProductList-ClauseHeading"/>
        <w:outlineLvl w:val="4"/>
      </w:pPr>
      <w:r>
        <w:t>2.1 Clientes Academic</w:t>
      </w:r>
    </w:p>
    <w:p w14:paraId="26480F72" w14:textId="77777777" w:rsidR="005C71A9" w:rsidRDefault="00CE19D0">
      <w:pPr>
        <w:pStyle w:val="ProductList-Body"/>
      </w:pPr>
      <w:r>
        <w:t xml:space="preserve">Os clientes do Enrollment for Education Solutions e do Registro de Assinatura School podem comprar a Licença de Gerenciamento de Cliente do Microsoft Endpoint Configuration Manager por OSE e implantar por Usuário ou OSE, conforme contemplado no Modelo de Licença de </w:t>
      </w:r>
      <w:hyperlink w:anchor="_Sec544">
        <w:r>
          <w:rPr>
            <w:color w:val="00467F"/>
            <w:u w:val="single"/>
          </w:rPr>
          <w:t>Servidores de Gerenciamento</w:t>
        </w:r>
      </w:hyperlink>
      <w:r>
        <w:t xml:space="preserve">. </w:t>
      </w:r>
    </w:p>
    <w:p w14:paraId="35855DC2" w14:textId="77777777" w:rsidR="005C71A9" w:rsidRDefault="00CE19D0">
      <w:pPr>
        <w:pStyle w:val="ProductList-Offering1SubSection"/>
        <w:outlineLvl w:val="3"/>
      </w:pPr>
      <w:bookmarkStart w:id="141" w:name="_Sec802"/>
      <w:r>
        <w:t>3. Direitos de Uso</w:t>
      </w:r>
      <w:bookmarkEnd w:id="141"/>
    </w:p>
    <w:tbl>
      <w:tblPr>
        <w:tblStyle w:val="PURTable"/>
        <w:tblW w:w="0" w:type="dxa"/>
        <w:tblLook w:val="04A0" w:firstRow="1" w:lastRow="0" w:firstColumn="1" w:lastColumn="0" w:noHBand="0" w:noVBand="1"/>
      </w:tblPr>
      <w:tblGrid>
        <w:gridCol w:w="3656"/>
        <w:gridCol w:w="3617"/>
        <w:gridCol w:w="3643"/>
      </w:tblGrid>
      <w:tr w:rsidR="005C71A9" w14:paraId="6FAF3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AB10B"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016DD79"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B22B4" w14:textId="77777777" w:rsidR="005C71A9" w:rsidRDefault="00CE19D0">
            <w:pPr>
              <w:pStyle w:val="ProductList-TableBody"/>
            </w:pPr>
            <w:r>
              <w:rPr>
                <w:color w:val="404040"/>
              </w:rPr>
              <w:t>Software Adicional: N/D</w:t>
            </w:r>
          </w:p>
        </w:tc>
      </w:tr>
      <w:tr w:rsidR="005C71A9" w14:paraId="50345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5F8CC"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4496677A" w14:textId="77777777" w:rsidR="005C71A9" w:rsidRDefault="00CE19D0">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0C8418" w14:textId="77777777" w:rsidR="005C71A9" w:rsidRDefault="00CE19D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C71A9" w14:paraId="282D2049" w14:textId="77777777">
        <w:tc>
          <w:tcPr>
            <w:tcW w:w="4040" w:type="dxa"/>
            <w:tcBorders>
              <w:top w:val="single" w:sz="4" w:space="0" w:color="000000"/>
              <w:left w:val="single" w:sz="4" w:space="0" w:color="000000"/>
              <w:bottom w:val="single" w:sz="4" w:space="0" w:color="000000"/>
              <w:right w:val="single" w:sz="4" w:space="0" w:color="000000"/>
            </w:tcBorders>
          </w:tcPr>
          <w:p w14:paraId="04359A4D"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D1CDE"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4085" w14:textId="77777777" w:rsidR="005C71A9" w:rsidRDefault="005C71A9">
            <w:pPr>
              <w:pStyle w:val="ProductList-TableBody"/>
            </w:pPr>
          </w:p>
        </w:tc>
      </w:tr>
    </w:tbl>
    <w:p w14:paraId="663C4E8F" w14:textId="77777777" w:rsidR="005C71A9" w:rsidRDefault="005C71A9">
      <w:pPr>
        <w:pStyle w:val="ProductList-Body"/>
      </w:pPr>
    </w:p>
    <w:p w14:paraId="329EAD13" w14:textId="77777777" w:rsidR="005C71A9" w:rsidRDefault="00CE19D0">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5C71A9" w14:paraId="1BBB0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6285AD" w14:textId="77777777" w:rsidR="005C71A9" w:rsidRDefault="00CE19D0">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3AAEF42C" w14:textId="77777777" w:rsidR="005C71A9" w:rsidRDefault="00CE19D0">
            <w:pPr>
              <w:pStyle w:val="ProductList-TableBody"/>
            </w:pPr>
            <w:r>
              <w:t>Microsoft Endpoint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14:paraId="64DA09E8" w14:textId="77777777" w:rsidR="005C71A9" w:rsidRDefault="00CE19D0">
            <w:pPr>
              <w:pStyle w:val="ProductList-TableBody"/>
            </w:pPr>
            <w:r>
              <w:t>Microsoft 365 F3</w:t>
            </w:r>
            <w:r>
              <w:fldChar w:fldCharType="begin"/>
            </w:r>
            <w:r>
              <w:instrText xml:space="preserve"> XE "Microsoft 365 F3" </w:instrText>
            </w:r>
            <w:r>
              <w:fldChar w:fldCharType="end"/>
            </w:r>
            <w:r>
              <w:t xml:space="preserve"> (SL de Usuário)</w:t>
            </w:r>
          </w:p>
        </w:tc>
      </w:tr>
      <w:tr w:rsidR="005C71A9" w14:paraId="54326F1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DDB1EC" w14:textId="77777777" w:rsidR="005C71A9" w:rsidRDefault="005C71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FFB07C" w14:textId="77777777" w:rsidR="005C71A9" w:rsidRDefault="00CE19D0">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0322415E" w14:textId="77777777" w:rsidR="005C71A9" w:rsidRDefault="00CE19D0">
            <w:pPr>
              <w:pStyle w:val="ProductList-TableBody"/>
            </w:pPr>
            <w:r>
              <w:t xml:space="preserve">Licença Equivalente à Licença de Gerenciamento (consulte o </w:t>
            </w:r>
            <w:hyperlink r:id="rId59">
              <w:r>
                <w:rPr>
                  <w:color w:val="00467F"/>
                  <w:u w:val="single"/>
                </w:rPr>
                <w:t>Apêndice A</w:t>
              </w:r>
            </w:hyperlink>
            <w:r>
              <w:t>)</w:t>
            </w:r>
          </w:p>
        </w:tc>
      </w:tr>
      <w:tr w:rsidR="005C71A9" w14:paraId="743484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DCAB30" w14:textId="77777777" w:rsidR="005C71A9" w:rsidRDefault="005C7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A01527" w14:textId="77777777" w:rsidR="005C71A9" w:rsidRDefault="00CE19D0">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9581BEF" w14:textId="77777777" w:rsidR="005C71A9" w:rsidRDefault="005C71A9">
            <w:pPr>
              <w:pStyle w:val="ProductList-TableBody"/>
            </w:pPr>
          </w:p>
        </w:tc>
      </w:tr>
    </w:tbl>
    <w:p w14:paraId="1DCA2DCF" w14:textId="77777777" w:rsidR="005C71A9" w:rsidRDefault="005C71A9">
      <w:pPr>
        <w:pStyle w:val="ProductList-Body"/>
      </w:pPr>
    </w:p>
    <w:p w14:paraId="704C25C1" w14:textId="77777777" w:rsidR="005C71A9" w:rsidRDefault="00CE19D0">
      <w:pPr>
        <w:pStyle w:val="ProductList-ClauseHeading"/>
        <w:outlineLvl w:val="4"/>
      </w:pPr>
      <w:r>
        <w:t>3.2 Tecnologia SQL Server</w:t>
      </w:r>
    </w:p>
    <w:p w14:paraId="345148DC" w14:textId="77777777" w:rsidR="005C71A9" w:rsidRDefault="00CE19D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D65018E" w14:textId="77777777" w:rsidR="005C71A9" w:rsidRDefault="00CE19D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1"/>
        <w:gridCol w:w="3647"/>
        <w:gridCol w:w="3618"/>
      </w:tblGrid>
      <w:tr w:rsidR="005C71A9" w14:paraId="63792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97211"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99A29B" w14:textId="77777777" w:rsidR="005C71A9" w:rsidRDefault="00CE19D0">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0097E" w14:textId="77777777" w:rsidR="005C71A9" w:rsidRDefault="00CE19D0">
            <w:pPr>
              <w:pStyle w:val="ProductList-TableBody"/>
            </w:pPr>
            <w:r>
              <w:rPr>
                <w:color w:val="404040"/>
              </w:rPr>
              <w:t>Direitos de Failover: N/D</w:t>
            </w:r>
          </w:p>
        </w:tc>
      </w:tr>
      <w:tr w:rsidR="005C71A9" w14:paraId="081D0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90E1"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C5DCC39"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814C" w14:textId="77777777" w:rsidR="005C71A9" w:rsidRDefault="00CE19D0">
            <w:pPr>
              <w:pStyle w:val="ProductList-TableBody"/>
            </w:pPr>
            <w:r>
              <w:rPr>
                <w:color w:val="404040"/>
              </w:rPr>
              <w:t>Direitos de Roaming: N/D</w:t>
            </w:r>
          </w:p>
        </w:tc>
      </w:tr>
      <w:tr w:rsidR="005C71A9" w14:paraId="041063AF" w14:textId="77777777">
        <w:tc>
          <w:tcPr>
            <w:tcW w:w="4040" w:type="dxa"/>
            <w:tcBorders>
              <w:top w:val="single" w:sz="4" w:space="0" w:color="000000"/>
              <w:left w:val="single" w:sz="4" w:space="0" w:color="000000"/>
              <w:bottom w:val="single" w:sz="4" w:space="0" w:color="000000"/>
              <w:right w:val="single" w:sz="4" w:space="0" w:color="000000"/>
            </w:tcBorders>
          </w:tcPr>
          <w:p w14:paraId="5D44F9B3" w14:textId="77777777" w:rsidR="005C71A9" w:rsidRDefault="00CE19D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405D"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FEAF" w14:textId="77777777" w:rsidR="005C71A9" w:rsidRDefault="005C71A9">
            <w:pPr>
              <w:pStyle w:val="ProductList-TableBody"/>
            </w:pPr>
          </w:p>
        </w:tc>
      </w:tr>
    </w:tbl>
    <w:p w14:paraId="03CCD777" w14:textId="77777777" w:rsidR="005C71A9" w:rsidRDefault="005C71A9">
      <w:pPr>
        <w:pStyle w:val="ProductList-Body"/>
      </w:pPr>
    </w:p>
    <w:p w14:paraId="6472AE1F" w14:textId="77777777" w:rsidR="005C71A9" w:rsidRDefault="00CE19D0">
      <w:pPr>
        <w:pStyle w:val="ProductList-ClauseHeading"/>
        <w:outlineLvl w:val="4"/>
      </w:pPr>
      <w:r>
        <w:t>4.1 Microsoft Endpoint Configuration Manager - Direitos de VDI</w:t>
      </w:r>
    </w:p>
    <w:p w14:paraId="1E8EB674" w14:textId="77777777" w:rsidR="005C71A9" w:rsidRDefault="00CE19D0">
      <w:pPr>
        <w:pStyle w:val="ProductList-Body"/>
      </w:pPr>
      <w:r>
        <w:t>Os Clientes com cobertura ativa do SA para CMLs do Microsoft Endpoint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63FA35CA" w14:textId="77777777" w:rsidR="005C71A9" w:rsidRDefault="005C71A9">
      <w:pPr>
        <w:pStyle w:val="ProductList-Body"/>
      </w:pPr>
    </w:p>
    <w:p w14:paraId="10EE6253" w14:textId="77777777" w:rsidR="005C71A9" w:rsidRDefault="00CE19D0">
      <w:pPr>
        <w:pStyle w:val="ProductList-ClauseHeading"/>
        <w:outlineLvl w:val="4"/>
      </w:pPr>
      <w:r>
        <w:t>4.2 Direitos de Ramificação Atual do Microsoft Endpoint Configuration Manager</w:t>
      </w:r>
    </w:p>
    <w:p w14:paraId="243EB8C3" w14:textId="77777777" w:rsidR="005C71A9" w:rsidRDefault="00CE19D0">
      <w:pPr>
        <w:pStyle w:val="ProductList-Body"/>
      </w:pPr>
      <w:r>
        <w:t xml:space="preserve">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Microsoft Endpoint Configuration Manager ou equivalentes a ML podem instalar e usar a opção de Ramificação Atual do Microsoft Endpoint Configuration Manager.</w:t>
      </w:r>
    </w:p>
    <w:p w14:paraId="1542C392" w14:textId="77777777" w:rsidR="005C71A9" w:rsidRDefault="005C71A9">
      <w:pPr>
        <w:pStyle w:val="ProductList-Body"/>
      </w:pPr>
    </w:p>
    <w:p w14:paraId="3D556A64" w14:textId="77777777" w:rsidR="005C71A9" w:rsidRDefault="00CE19D0">
      <w:pPr>
        <w:pStyle w:val="ProductList-ClauseHeading"/>
        <w:outlineLvl w:val="4"/>
      </w:pPr>
      <w:r>
        <w:t>4.3 Acesso ao Intune</w:t>
      </w:r>
    </w:p>
    <w:p w14:paraId="10DF5A91" w14:textId="77777777" w:rsidR="005C71A9" w:rsidRDefault="00CE19D0">
      <w:pPr>
        <w:pStyle w:val="ProductList-Body"/>
      </w:pPr>
      <w:r>
        <w:t xml:space="preserve">Os clientes com SA ativo 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Microsoft Endpoint Configuration Manager ou Licenças equivalentes a ML poderão permitir acesso limitado ao Intune</w:t>
      </w:r>
      <w:r>
        <w:fldChar w:fldCharType="begin"/>
      </w:r>
      <w:r>
        <w:instrText xml:space="preserve"> XE "Intune" </w:instrText>
      </w:r>
      <w:r>
        <w:fldChar w:fldCharType="end"/>
      </w:r>
      <w:r>
        <w:t xml:space="preserve"> por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em conjunto com o uso do Microsoft Endpoint Configuration Manager para o gerenciamento conjunto dos PCs desses usuários. O acesso e o uso desses recursos do Intune estão sujeitos aos Termos de Licença do Intune conforme estabelecido nos </w:t>
      </w:r>
      <w:hyperlink r:id="rId61">
        <w:r>
          <w:rPr>
            <w:color w:val="00467F"/>
            <w:u w:val="single"/>
          </w:rPr>
          <w:t>Termos de Serviços Online</w:t>
        </w:r>
      </w:hyperlink>
      <w:r>
        <w:t>.</w:t>
      </w:r>
    </w:p>
    <w:p w14:paraId="63A23727" w14:textId="77777777" w:rsidR="005C71A9" w:rsidRDefault="005C71A9">
      <w:pPr>
        <w:pStyle w:val="ProductList-Body"/>
      </w:pPr>
    </w:p>
    <w:p w14:paraId="612AC223" w14:textId="77777777" w:rsidR="005C71A9" w:rsidRDefault="00CE19D0">
      <w:pPr>
        <w:pStyle w:val="ProductList-ClauseHeading"/>
        <w:outlineLvl w:val="4"/>
      </w:pPr>
      <w:r>
        <w:t>4.4 Acesso ao System Center Configuration Manager 1606</w:t>
      </w:r>
    </w:p>
    <w:p w14:paraId="406692EE" w14:textId="77777777" w:rsidR="005C71A9" w:rsidRDefault="00CE19D0">
      <w:pPr>
        <w:pStyle w:val="ProductList-Body"/>
      </w:pPr>
      <w:r>
        <w:t>Opcionalmente, o Cliente pode usar o System Center Configuration Manager</w:t>
      </w:r>
      <w:r>
        <w:fldChar w:fldCharType="begin"/>
      </w:r>
      <w:r>
        <w:instrText xml:space="preserve"> XE "System Center Configuration Manager" </w:instrText>
      </w:r>
      <w:r>
        <w:fldChar w:fldCharType="end"/>
      </w:r>
      <w:r>
        <w:t xml:space="preserve"> 1606 em vigor do Microsoft Endpoint Configuration Manager para gerenciar seus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ou dispositivos usados pelos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 direito de usar o System Center Configuration Manager 1606 continua no caso de término do SA de Cliente, exceto no caso de Licenças do Microsoft Endpoint Configuration Manager com base na assinatura expirada ou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equivalentes a ML com base em assinatura expirada. Isso não permite o uso contínuo do Microsoft Endpoint Configuration Manager depois de o SA expirar.</w:t>
      </w:r>
    </w:p>
    <w:p w14:paraId="3A1F829D"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3E349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285D1"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02ED4B7A" w14:textId="77777777" w:rsidR="005C71A9" w:rsidRDefault="005C71A9">
      <w:pPr>
        <w:pStyle w:val="ProductList-Body"/>
      </w:pPr>
    </w:p>
    <w:p w14:paraId="647538FF" w14:textId="77777777" w:rsidR="005C71A9" w:rsidRDefault="00CE19D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508386"/>
      <w:r>
        <w:instrText>System Center Data Protection Manager</w:instrText>
      </w:r>
      <w:bookmarkEnd w:id="144"/>
      <w:r>
        <w:instrText>" \l 3</w:instrText>
      </w:r>
      <w:r>
        <w:fldChar w:fldCharType="end"/>
      </w:r>
    </w:p>
    <w:p w14:paraId="001878E4" w14:textId="77777777" w:rsidR="005C71A9" w:rsidRDefault="00CE19D0">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C71A9" w14:paraId="406FD0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E27CAC"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5B505"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E3C75"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244D2"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710D8"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1DFF2A"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2E026"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DEF3F"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FE468"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A3D2E"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9DE8F"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BED69"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0E230FDC" w14:textId="77777777">
        <w:tc>
          <w:tcPr>
            <w:tcW w:w="4160" w:type="dxa"/>
            <w:tcBorders>
              <w:top w:val="single" w:sz="6" w:space="0" w:color="FFFFFF"/>
              <w:left w:val="none" w:sz="4" w:space="0" w:color="6E6E6E"/>
              <w:bottom w:val="dashed" w:sz="4" w:space="0" w:color="BFBFBF"/>
              <w:right w:val="none" w:sz="4" w:space="0" w:color="6E6E6E"/>
            </w:tcBorders>
          </w:tcPr>
          <w:p w14:paraId="1CA65119" w14:textId="77777777" w:rsidR="005C71A9" w:rsidRDefault="00CE19D0">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381FF67" w14:textId="77777777" w:rsidR="005C71A9" w:rsidRDefault="00CE19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2FEBA9" w14:textId="77777777" w:rsidR="005C71A9" w:rsidRDefault="00CE19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7072AF" w14:textId="77777777" w:rsidR="005C71A9" w:rsidRDefault="00CE19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EC7792"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3E74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C03A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40ED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B974"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9856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DB8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7D19" w14:textId="77777777" w:rsidR="005C71A9" w:rsidRDefault="00CE19D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06E56B5B" w14:textId="77777777">
        <w:tc>
          <w:tcPr>
            <w:tcW w:w="4160" w:type="dxa"/>
            <w:tcBorders>
              <w:top w:val="dashed" w:sz="4" w:space="0" w:color="BFBFBF"/>
              <w:left w:val="none" w:sz="4" w:space="0" w:color="6E6E6E"/>
              <w:bottom w:val="none" w:sz="4" w:space="0" w:color="BFBFBF"/>
              <w:right w:val="none" w:sz="4" w:space="0" w:color="6E6E6E"/>
            </w:tcBorders>
          </w:tcPr>
          <w:p w14:paraId="72243459" w14:textId="77777777" w:rsidR="005C71A9" w:rsidRDefault="00CE19D0">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71F93AD5" w14:textId="77777777" w:rsidR="005C71A9" w:rsidRDefault="00CE19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52EB01"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0E2EF2"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2BF2D9"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05A9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FC16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339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79B13"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4F29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C01D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EA323" w14:textId="77777777" w:rsidR="005C71A9" w:rsidRDefault="005C71A9">
            <w:pPr>
              <w:pStyle w:val="ProductList-TableBody"/>
              <w:jc w:val="center"/>
            </w:pPr>
          </w:p>
        </w:tc>
      </w:tr>
    </w:tbl>
    <w:p w14:paraId="2A543C48" w14:textId="77777777" w:rsidR="005C71A9" w:rsidRDefault="00CE19D0">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37"/>
        <w:gridCol w:w="3642"/>
        <w:gridCol w:w="3637"/>
      </w:tblGrid>
      <w:tr w:rsidR="005C71A9" w14:paraId="32CCB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94ECC"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070F49A"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4819A" w14:textId="77777777" w:rsidR="005C71A9" w:rsidRDefault="00CE19D0">
            <w:pPr>
              <w:pStyle w:val="ProductList-TableBody"/>
            </w:pPr>
            <w:r>
              <w:rPr>
                <w:color w:val="404040"/>
              </w:rPr>
              <w:t>Edições Anteriores: N/D</w:t>
            </w:r>
          </w:p>
        </w:tc>
      </w:tr>
      <w:tr w:rsidR="005C71A9" w14:paraId="26DC1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104E"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70BA"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F017B17"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41A47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5375"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8C43"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E199" w14:textId="77777777" w:rsidR="005C71A9" w:rsidRDefault="00CE19D0">
            <w:pPr>
              <w:pStyle w:val="ProductList-TableBody"/>
            </w:pPr>
            <w:r>
              <w:rPr>
                <w:color w:val="404040"/>
              </w:rPr>
              <w:t>Qualificados para Redução: N/D</w:t>
            </w:r>
          </w:p>
        </w:tc>
      </w:tr>
      <w:tr w:rsidR="005C71A9" w14:paraId="21B53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E23A"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A6EE"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ECD4" w14:textId="77777777" w:rsidR="005C71A9" w:rsidRDefault="00CE19D0">
            <w:pPr>
              <w:pStyle w:val="ProductList-TableBody"/>
            </w:pPr>
            <w:r>
              <w:rPr>
                <w:color w:val="404040"/>
              </w:rPr>
              <w:t>Qualificados para Adequação (“True-Up”): N/D</w:t>
            </w:r>
          </w:p>
        </w:tc>
      </w:tr>
      <w:tr w:rsidR="005C71A9" w14:paraId="5668B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F1A0"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66E3"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CB2F" w14:textId="77777777" w:rsidR="005C71A9" w:rsidRDefault="005C71A9">
            <w:pPr>
              <w:pStyle w:val="ProductList-TableBody"/>
            </w:pPr>
          </w:p>
        </w:tc>
      </w:tr>
    </w:tbl>
    <w:p w14:paraId="0A47D872" w14:textId="77777777" w:rsidR="005C71A9" w:rsidRDefault="005C71A9">
      <w:pPr>
        <w:pStyle w:val="ProductList-Body"/>
      </w:pPr>
    </w:p>
    <w:p w14:paraId="01474F81" w14:textId="77777777" w:rsidR="005C71A9" w:rsidRDefault="00CE19D0">
      <w:pPr>
        <w:pStyle w:val="ProductList-ClauseHeading"/>
        <w:outlineLvl w:val="4"/>
      </w:pPr>
      <w:r>
        <w:t>2.1 Clientes Academic</w:t>
      </w:r>
    </w:p>
    <w:p w14:paraId="27C1C349" w14:textId="77777777" w:rsidR="005C71A9" w:rsidRDefault="00CE19D0">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4F6D7C92" w14:textId="77777777" w:rsidR="005C71A9" w:rsidRDefault="00CE19D0">
      <w:pPr>
        <w:pStyle w:val="ProductList-Offering1SubSection"/>
        <w:outlineLvl w:val="3"/>
      </w:pPr>
      <w:bookmarkStart w:id="147" w:name="_Sec801"/>
      <w:r>
        <w:t>3. Direitos de Uso</w:t>
      </w:r>
      <w:bookmarkEnd w:id="147"/>
    </w:p>
    <w:tbl>
      <w:tblPr>
        <w:tblStyle w:val="PURTable"/>
        <w:tblW w:w="0" w:type="dxa"/>
        <w:tblLook w:val="04A0" w:firstRow="1" w:lastRow="0" w:firstColumn="1" w:lastColumn="0" w:noHBand="0" w:noVBand="1"/>
      </w:tblPr>
      <w:tblGrid>
        <w:gridCol w:w="3656"/>
        <w:gridCol w:w="3617"/>
        <w:gridCol w:w="3643"/>
      </w:tblGrid>
      <w:tr w:rsidR="005C71A9" w14:paraId="49294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0C318"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3594DFA"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15CFE" w14:textId="77777777" w:rsidR="005C71A9" w:rsidRDefault="00CE19D0">
            <w:pPr>
              <w:pStyle w:val="ProductList-TableBody"/>
            </w:pPr>
            <w:r>
              <w:rPr>
                <w:color w:val="404040"/>
              </w:rPr>
              <w:t>Software Adicional: N/D</w:t>
            </w:r>
          </w:p>
        </w:tc>
      </w:tr>
      <w:tr w:rsidR="005C71A9" w14:paraId="6462B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6DF5B"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38838" w14:textId="77777777" w:rsidR="005C71A9" w:rsidRDefault="00CE19D0">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CD7DE0" w14:textId="77777777" w:rsidR="005C71A9" w:rsidRDefault="00CE19D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C71A9" w14:paraId="2D3802EC" w14:textId="77777777">
        <w:tc>
          <w:tcPr>
            <w:tcW w:w="4040" w:type="dxa"/>
            <w:tcBorders>
              <w:top w:val="single" w:sz="4" w:space="0" w:color="000000"/>
              <w:left w:val="single" w:sz="4" w:space="0" w:color="000000"/>
              <w:bottom w:val="single" w:sz="4" w:space="0" w:color="000000"/>
              <w:right w:val="single" w:sz="4" w:space="0" w:color="000000"/>
            </w:tcBorders>
          </w:tcPr>
          <w:p w14:paraId="39133D1A"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E19E"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35B3" w14:textId="77777777" w:rsidR="005C71A9" w:rsidRDefault="005C71A9">
            <w:pPr>
              <w:pStyle w:val="ProductList-TableBody"/>
            </w:pPr>
          </w:p>
        </w:tc>
      </w:tr>
    </w:tbl>
    <w:p w14:paraId="58D4EAFB" w14:textId="77777777" w:rsidR="005C71A9" w:rsidRDefault="005C71A9">
      <w:pPr>
        <w:pStyle w:val="ProductList-Body"/>
      </w:pPr>
    </w:p>
    <w:p w14:paraId="7B477174" w14:textId="77777777" w:rsidR="005C71A9" w:rsidRDefault="00CE19D0">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5C71A9" w14:paraId="0BF3D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D859E9" w14:textId="77777777" w:rsidR="005C71A9" w:rsidRDefault="00CE19D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4CFE39B4" w14:textId="77777777" w:rsidR="005C71A9" w:rsidRDefault="00CE19D0">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4FF8842F" w14:textId="77777777" w:rsidR="005C71A9" w:rsidRDefault="005C71A9">
            <w:pPr>
              <w:pStyle w:val="ProductList-TableBody"/>
            </w:pPr>
          </w:p>
        </w:tc>
      </w:tr>
    </w:tbl>
    <w:p w14:paraId="24B5BC1B" w14:textId="77777777" w:rsidR="005C71A9" w:rsidRDefault="005C71A9">
      <w:pPr>
        <w:pStyle w:val="ProductList-Body"/>
      </w:pPr>
    </w:p>
    <w:p w14:paraId="6AFE11CD" w14:textId="77777777" w:rsidR="005C71A9" w:rsidRDefault="00CE19D0">
      <w:pPr>
        <w:pStyle w:val="ProductList-ClauseHeading"/>
        <w:outlineLvl w:val="4"/>
      </w:pPr>
      <w:r>
        <w:t>3.2 Tecnologia SQL Server</w:t>
      </w:r>
    </w:p>
    <w:p w14:paraId="2FFDD5F1" w14:textId="77777777" w:rsidR="005C71A9" w:rsidRDefault="00CE19D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38054AC1" w14:textId="77777777" w:rsidR="005C71A9" w:rsidRDefault="00CE19D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1"/>
        <w:gridCol w:w="3647"/>
        <w:gridCol w:w="3618"/>
      </w:tblGrid>
      <w:tr w:rsidR="005C71A9" w14:paraId="6B689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19D8A"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57F4A" w14:textId="77777777" w:rsidR="005C71A9" w:rsidRDefault="00CE19D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110A6" w14:textId="77777777" w:rsidR="005C71A9" w:rsidRDefault="00CE19D0">
            <w:pPr>
              <w:pStyle w:val="ProductList-TableBody"/>
            </w:pPr>
            <w:r>
              <w:rPr>
                <w:color w:val="404040"/>
              </w:rPr>
              <w:t>Direitos de Failover: N/D</w:t>
            </w:r>
          </w:p>
        </w:tc>
      </w:tr>
      <w:tr w:rsidR="005C71A9" w14:paraId="30B45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A89D"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75D4DE7"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r>
              <w:t xml:space="preserve">, </w:t>
            </w:r>
            <w:hyperlink r:id="rId6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599A" w14:textId="77777777" w:rsidR="005C71A9" w:rsidRDefault="00CE19D0">
            <w:pPr>
              <w:pStyle w:val="ProductList-TableBody"/>
            </w:pPr>
            <w:r>
              <w:rPr>
                <w:color w:val="404040"/>
              </w:rPr>
              <w:t>Direitos de Roaming: N/D</w:t>
            </w:r>
          </w:p>
        </w:tc>
      </w:tr>
      <w:tr w:rsidR="005C71A9" w14:paraId="43A65EB9" w14:textId="77777777">
        <w:tc>
          <w:tcPr>
            <w:tcW w:w="4040" w:type="dxa"/>
            <w:tcBorders>
              <w:top w:val="single" w:sz="4" w:space="0" w:color="000000"/>
              <w:left w:val="single" w:sz="4" w:space="0" w:color="000000"/>
              <w:bottom w:val="single" w:sz="4" w:space="0" w:color="000000"/>
              <w:right w:val="single" w:sz="4" w:space="0" w:color="000000"/>
            </w:tcBorders>
          </w:tcPr>
          <w:p w14:paraId="123E7F0F" w14:textId="77777777" w:rsidR="005C71A9" w:rsidRDefault="00CE19D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109C"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DFF3" w14:textId="77777777" w:rsidR="005C71A9" w:rsidRDefault="005C71A9">
            <w:pPr>
              <w:pStyle w:val="ProductList-TableBody"/>
            </w:pPr>
          </w:p>
        </w:tc>
      </w:tr>
    </w:tbl>
    <w:p w14:paraId="608CA9D5" w14:textId="77777777" w:rsidR="005C71A9" w:rsidRDefault="005C71A9">
      <w:pPr>
        <w:pStyle w:val="ProductList-Body"/>
      </w:pPr>
    </w:p>
    <w:p w14:paraId="0F5C4D4A" w14:textId="77777777" w:rsidR="005C71A9" w:rsidRDefault="00CE19D0">
      <w:pPr>
        <w:pStyle w:val="ProductList-ClauseHeading"/>
        <w:outlineLvl w:val="4"/>
      </w:pPr>
      <w:r>
        <w:t>4.1 Direitos de Ramificação Atual do System Center Data Protection Manager</w:t>
      </w:r>
    </w:p>
    <w:p w14:paraId="630DBB7D" w14:textId="77777777" w:rsidR="005C71A9" w:rsidRDefault="00CE19D0">
      <w:pPr>
        <w:pStyle w:val="ProductList-Body"/>
      </w:pPr>
      <w:r>
        <w:t>Clientes com SA ativo nas Licenças do System Center Data Protection Manager ou Licença equivalente a ML podem instalar e usar a opção de Ramificação Atual do System Center Data Protection Manager.</w:t>
      </w:r>
    </w:p>
    <w:p w14:paraId="20DE9FAD"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00990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06D97"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09B27B11" w14:textId="77777777" w:rsidR="005C71A9" w:rsidRDefault="005C71A9">
      <w:pPr>
        <w:pStyle w:val="ProductList-Body"/>
      </w:pPr>
    </w:p>
    <w:p w14:paraId="1F27F001" w14:textId="77777777" w:rsidR="005C71A9" w:rsidRDefault="00CE19D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508387"/>
      <w:r>
        <w:instrText>System Center Endpoint Protection</w:instrText>
      </w:r>
      <w:bookmarkEnd w:id="150"/>
      <w:r>
        <w:instrText>" \l 3</w:instrText>
      </w:r>
      <w:r>
        <w:fldChar w:fldCharType="end"/>
      </w:r>
    </w:p>
    <w:p w14:paraId="5A2F1783" w14:textId="77777777" w:rsidR="005C71A9" w:rsidRDefault="00CE19D0">
      <w:pPr>
        <w:pStyle w:val="ProductList-Offering1SubSection"/>
        <w:outlineLvl w:val="3"/>
      </w:pPr>
      <w:bookmarkStart w:id="151" w:name="_Sec892"/>
      <w:r>
        <w:t>1. Disponibilidade do Produto</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C71A9" w14:paraId="17E088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5E72D"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27EC5"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601BE"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D9603"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0CF94"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81630"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81CD6"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6F8B6"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03616"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7A6EA"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B05F9"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0E650"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24193434" w14:textId="77777777">
        <w:tc>
          <w:tcPr>
            <w:tcW w:w="4160" w:type="dxa"/>
            <w:tcBorders>
              <w:top w:val="single" w:sz="6" w:space="0" w:color="FFFFFF"/>
              <w:left w:val="none" w:sz="4" w:space="0" w:color="6E6E6E"/>
              <w:bottom w:val="none" w:sz="4" w:space="0" w:color="BFBFBF"/>
              <w:right w:val="none" w:sz="4" w:space="0" w:color="6E6E6E"/>
            </w:tcBorders>
          </w:tcPr>
          <w:p w14:paraId="1BE12650" w14:textId="77777777" w:rsidR="005C71A9" w:rsidRDefault="00CE19D0">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27878B0E" w14:textId="77777777" w:rsidR="005C71A9" w:rsidRDefault="00CE19D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5EE5036" w14:textId="77777777" w:rsidR="005C71A9" w:rsidRDefault="00CE19D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287DCF7" w14:textId="77777777" w:rsidR="005C71A9" w:rsidRDefault="005C71A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134D62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8A20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DF80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476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4316"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A88D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B45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6FF9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75F486A1" w14:textId="77777777" w:rsidR="005C71A9" w:rsidRDefault="00CE19D0">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7"/>
        <w:gridCol w:w="3642"/>
        <w:gridCol w:w="3637"/>
      </w:tblGrid>
      <w:tr w:rsidR="005C71A9" w14:paraId="6FD07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DC33A"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69761EA"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3F951" w14:textId="77777777" w:rsidR="005C71A9" w:rsidRDefault="00CE19D0">
            <w:pPr>
              <w:pStyle w:val="ProductList-TableBody"/>
            </w:pPr>
            <w:r>
              <w:rPr>
                <w:color w:val="404040"/>
              </w:rPr>
              <w:t>Qualificados para Vigência Estendida: N/D</w:t>
            </w:r>
          </w:p>
        </w:tc>
      </w:tr>
      <w:tr w:rsidR="005C71A9" w14:paraId="6A35E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2D27" w14:textId="77777777" w:rsidR="005C71A9" w:rsidRDefault="00CE19D0">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FCED"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B5B7" w14:textId="77777777" w:rsidR="005C71A9" w:rsidRDefault="00CE19D0">
            <w:pPr>
              <w:pStyle w:val="ProductList-TableBody"/>
            </w:pPr>
            <w:r>
              <w:rPr>
                <w:color w:val="404040"/>
              </w:rPr>
              <w:t>Pré-requisitos (SA): N/D</w:t>
            </w:r>
          </w:p>
        </w:tc>
      </w:tr>
      <w:tr w:rsidR="005C71A9" w14:paraId="04029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1C85"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EFF6"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7B73" w14:textId="77777777" w:rsidR="005C71A9" w:rsidRDefault="00CE19D0">
            <w:pPr>
              <w:pStyle w:val="ProductList-TableBody"/>
            </w:pPr>
            <w:r>
              <w:rPr>
                <w:color w:val="404040"/>
              </w:rPr>
              <w:t>Qualificados para Redução: N/D</w:t>
            </w:r>
          </w:p>
        </w:tc>
      </w:tr>
      <w:tr w:rsidR="005C71A9" w14:paraId="02083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3B506"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9EB1"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8BB59" w14:textId="77777777" w:rsidR="005C71A9" w:rsidRDefault="00CE19D0">
            <w:pPr>
              <w:pStyle w:val="ProductList-TableBody"/>
            </w:pPr>
            <w:r>
              <w:rPr>
                <w:color w:val="404040"/>
              </w:rPr>
              <w:t>Qualificados para Adequação (“True-Up”): N/D</w:t>
            </w:r>
          </w:p>
        </w:tc>
      </w:tr>
      <w:tr w:rsidR="005C71A9" w14:paraId="0FFB4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2309" w14:textId="77777777" w:rsidR="005C71A9" w:rsidRDefault="00CE19D0">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DCDA"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53BC" w14:textId="77777777" w:rsidR="005C71A9" w:rsidRDefault="005C71A9">
            <w:pPr>
              <w:pStyle w:val="ProductList-TableBody"/>
            </w:pPr>
          </w:p>
        </w:tc>
      </w:tr>
    </w:tbl>
    <w:p w14:paraId="366636C4" w14:textId="77777777" w:rsidR="005C71A9" w:rsidRDefault="00CE19D0">
      <w:pPr>
        <w:pStyle w:val="ProductList-Offering1SubSection"/>
        <w:outlineLvl w:val="3"/>
      </w:pPr>
      <w:bookmarkStart w:id="153" w:name="_Sec894"/>
      <w:r>
        <w:t>3. Direitos de Uso</w:t>
      </w:r>
      <w:bookmarkEnd w:id="153"/>
    </w:p>
    <w:tbl>
      <w:tblPr>
        <w:tblStyle w:val="PURTable"/>
        <w:tblW w:w="0" w:type="dxa"/>
        <w:tblLook w:val="04A0" w:firstRow="1" w:lastRow="0" w:firstColumn="1" w:lastColumn="0" w:noHBand="0" w:noVBand="1"/>
      </w:tblPr>
      <w:tblGrid>
        <w:gridCol w:w="3662"/>
        <w:gridCol w:w="3623"/>
        <w:gridCol w:w="3631"/>
      </w:tblGrid>
      <w:tr w:rsidR="005C71A9" w14:paraId="120BB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FD95E"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452AEA9"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3561F" w14:textId="77777777" w:rsidR="005C71A9" w:rsidRDefault="00CE19D0">
            <w:pPr>
              <w:pStyle w:val="ProductList-TableBody"/>
            </w:pPr>
            <w:r>
              <w:rPr>
                <w:color w:val="404040"/>
              </w:rPr>
              <w:t>Software Adicional: N/D</w:t>
            </w:r>
          </w:p>
        </w:tc>
      </w:tr>
      <w:tr w:rsidR="005C71A9" w14:paraId="353F2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601D"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440E384A" w14:textId="77777777" w:rsidR="005C71A9" w:rsidRDefault="00CE19D0">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3D1B" w14:textId="77777777" w:rsidR="005C71A9" w:rsidRDefault="00CE19D0">
            <w:pPr>
              <w:pStyle w:val="ProductList-TableBody"/>
            </w:pPr>
            <w:r>
              <w:rPr>
                <w:color w:val="404040"/>
              </w:rPr>
              <w:t>Tecnologias Incluídas: N/D</w:t>
            </w:r>
          </w:p>
        </w:tc>
      </w:tr>
      <w:tr w:rsidR="005C71A9" w14:paraId="1650F20E" w14:textId="77777777">
        <w:tc>
          <w:tcPr>
            <w:tcW w:w="4040" w:type="dxa"/>
            <w:tcBorders>
              <w:top w:val="single" w:sz="4" w:space="0" w:color="000000"/>
              <w:left w:val="single" w:sz="4" w:space="0" w:color="000000"/>
              <w:bottom w:val="single" w:sz="4" w:space="0" w:color="000000"/>
              <w:right w:val="single" w:sz="4" w:space="0" w:color="000000"/>
            </w:tcBorders>
          </w:tcPr>
          <w:p w14:paraId="52C51E26" w14:textId="77777777" w:rsidR="005C71A9" w:rsidRDefault="00CE19D0">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7FA7"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206F" w14:textId="77777777" w:rsidR="005C71A9" w:rsidRDefault="005C71A9">
            <w:pPr>
              <w:pStyle w:val="ProductList-TableBody"/>
            </w:pPr>
          </w:p>
        </w:tc>
      </w:tr>
    </w:tbl>
    <w:p w14:paraId="3A62D19D" w14:textId="77777777" w:rsidR="005C71A9" w:rsidRDefault="005C71A9">
      <w:pPr>
        <w:pStyle w:val="ProductList-Body"/>
      </w:pPr>
    </w:p>
    <w:p w14:paraId="7C10354B" w14:textId="77777777" w:rsidR="005C71A9" w:rsidRDefault="00CE19D0">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5C71A9" w14:paraId="0371E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4D98678" w14:textId="77777777" w:rsidR="005C71A9" w:rsidRDefault="00CE19D0">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780865C2" w14:textId="77777777" w:rsidR="005C71A9" w:rsidRDefault="00CE19D0">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7534BE35" w14:textId="77777777" w:rsidR="005C71A9" w:rsidRDefault="00CE19D0">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5C71A9" w14:paraId="3891CFD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37D344A" w14:textId="77777777" w:rsidR="005C71A9" w:rsidRDefault="005C71A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54BD2D9" w14:textId="77777777" w:rsidR="005C71A9" w:rsidRDefault="00CE19D0">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38E4B21D" w14:textId="77777777" w:rsidR="005C71A9" w:rsidRDefault="00CE19D0">
            <w:pPr>
              <w:pStyle w:val="ProductList-TableBody"/>
            </w:pPr>
            <w:r>
              <w:t>Window VDA E5</w:t>
            </w:r>
            <w:r>
              <w:fldChar w:fldCharType="begin"/>
            </w:r>
            <w:r>
              <w:instrText xml:space="preserve"> XE "Window VDA E5" </w:instrText>
            </w:r>
            <w:r>
              <w:fldChar w:fldCharType="end"/>
            </w:r>
            <w:r>
              <w:t xml:space="preserve"> (SL de Usuário)</w:t>
            </w:r>
          </w:p>
        </w:tc>
      </w:tr>
      <w:tr w:rsidR="005C71A9" w14:paraId="68275A7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CE01625" w14:textId="77777777" w:rsidR="005C71A9" w:rsidRDefault="005C71A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BBE6082" w14:textId="77777777" w:rsidR="005C71A9" w:rsidRDefault="00CE19D0">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6189379D" w14:textId="77777777" w:rsidR="005C71A9" w:rsidRDefault="00CE19D0">
            <w:pPr>
              <w:pStyle w:val="ProductList-TableBody"/>
            </w:pPr>
            <w:r>
              <w:t>M365 E5 Security</w:t>
            </w:r>
            <w:r>
              <w:fldChar w:fldCharType="begin"/>
            </w:r>
            <w:r>
              <w:instrText xml:space="preserve"> XE "M365 E5 Security" </w:instrText>
            </w:r>
            <w:r>
              <w:fldChar w:fldCharType="end"/>
            </w:r>
            <w:r>
              <w:t xml:space="preserve"> (SL de Usuário)</w:t>
            </w:r>
          </w:p>
        </w:tc>
      </w:tr>
    </w:tbl>
    <w:p w14:paraId="48C5D481" w14:textId="77777777" w:rsidR="005C71A9" w:rsidRDefault="005C71A9">
      <w:pPr>
        <w:pStyle w:val="ProductList-Body"/>
      </w:pPr>
    </w:p>
    <w:p w14:paraId="687633D3" w14:textId="77777777" w:rsidR="005C71A9" w:rsidRDefault="00CE19D0">
      <w:pPr>
        <w:pStyle w:val="ProductList-ClauseHeading"/>
        <w:outlineLvl w:val="4"/>
      </w:pPr>
      <w:r>
        <w:t>3.2 SLs de Gerenciamento de Servidores</w:t>
      </w:r>
    </w:p>
    <w:p w14:paraId="19AF1320" w14:textId="77777777" w:rsidR="005C71A9" w:rsidRDefault="00CE19D0">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6C7D748F" w14:textId="77777777" w:rsidR="005C71A9" w:rsidRDefault="005C71A9">
      <w:pPr>
        <w:pStyle w:val="ProductList-Body"/>
      </w:pPr>
    </w:p>
    <w:p w14:paraId="23ED8C29" w14:textId="77777777" w:rsidR="005C71A9" w:rsidRDefault="00CE19D0">
      <w:pPr>
        <w:pStyle w:val="ProductList-ClauseHeading"/>
        <w:outlineLvl w:val="4"/>
      </w:pPr>
      <w:r>
        <w:t>3.3 Substituição de Mecanismos de Verificação</w:t>
      </w:r>
    </w:p>
    <w:p w14:paraId="6B26BE42" w14:textId="77777777" w:rsidR="005C71A9" w:rsidRDefault="00CE19D0">
      <w:pPr>
        <w:pStyle w:val="ProductList-Body"/>
      </w:pPr>
      <w:r>
        <w:t>A Microsoft poderá substituir o software e os arquivos semelhantes pelo Serviço Online:</w:t>
      </w:r>
    </w:p>
    <w:p w14:paraId="485DE11D" w14:textId="77777777" w:rsidR="005C71A9" w:rsidRDefault="00CE19D0" w:rsidP="00CE19D0">
      <w:pPr>
        <w:pStyle w:val="ProductList-Bullet"/>
        <w:numPr>
          <w:ilvl w:val="0"/>
          <w:numId w:val="23"/>
        </w:numPr>
      </w:pPr>
      <w:r>
        <w:t>software antivírus e anti-spam; e</w:t>
      </w:r>
    </w:p>
    <w:p w14:paraId="5491E82E" w14:textId="77777777" w:rsidR="005C71A9" w:rsidRDefault="00CE19D0" w:rsidP="00CE19D0">
      <w:pPr>
        <w:pStyle w:val="ProductList-Bullet"/>
        <w:numPr>
          <w:ilvl w:val="0"/>
          <w:numId w:val="23"/>
        </w:numPr>
      </w:pPr>
      <w:r>
        <w:t>arquivos de assinatura e arquivos de dados com filtragem de conteúdo.</w:t>
      </w:r>
    </w:p>
    <w:p w14:paraId="7C8513F5" w14:textId="77777777" w:rsidR="005C71A9" w:rsidRDefault="00CE19D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1"/>
        <w:gridCol w:w="3647"/>
        <w:gridCol w:w="3618"/>
      </w:tblGrid>
      <w:tr w:rsidR="005C71A9" w14:paraId="2F6E6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BA9BF" w14:textId="77777777" w:rsidR="005C71A9" w:rsidRDefault="00CE19D0">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BD516" w14:textId="77777777" w:rsidR="005C71A9" w:rsidRDefault="00CE19D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A7886" w14:textId="77777777" w:rsidR="005C71A9" w:rsidRDefault="00CE19D0">
            <w:pPr>
              <w:pStyle w:val="ProductList-TableBody"/>
            </w:pPr>
            <w:r>
              <w:rPr>
                <w:color w:val="404040"/>
              </w:rPr>
              <w:t>Direitos de Failover: N/D</w:t>
            </w:r>
          </w:p>
        </w:tc>
      </w:tr>
      <w:tr w:rsidR="005C71A9" w14:paraId="17BA4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5AA00"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3878609"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4">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DE69" w14:textId="77777777" w:rsidR="005C71A9" w:rsidRDefault="00CE19D0">
            <w:pPr>
              <w:pStyle w:val="ProductList-TableBody"/>
            </w:pPr>
            <w:r>
              <w:rPr>
                <w:color w:val="404040"/>
              </w:rPr>
              <w:t>Direitos de Roaming: N/D</w:t>
            </w:r>
          </w:p>
        </w:tc>
      </w:tr>
      <w:tr w:rsidR="005C71A9" w14:paraId="54CC8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13CB" w14:textId="77777777" w:rsidR="005C71A9" w:rsidRDefault="00CE19D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939D9"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1146" w14:textId="77777777" w:rsidR="005C71A9" w:rsidRDefault="005C71A9">
            <w:pPr>
              <w:pStyle w:val="ProductList-TableBody"/>
            </w:pPr>
          </w:p>
        </w:tc>
      </w:tr>
    </w:tbl>
    <w:p w14:paraId="44D5BE6B" w14:textId="77777777" w:rsidR="005C71A9" w:rsidRDefault="005C71A9">
      <w:pPr>
        <w:pStyle w:val="ProductList-Body"/>
      </w:pPr>
    </w:p>
    <w:p w14:paraId="56F6F778" w14:textId="77777777" w:rsidR="005C71A9" w:rsidRDefault="00CE19D0">
      <w:pPr>
        <w:pStyle w:val="ProductList-ClauseHeading"/>
        <w:outlineLvl w:val="4"/>
      </w:pPr>
      <w:r>
        <w:t>4.1 Direitos de Ramificação Atual do System Center Endpoint Protection</w:t>
      </w:r>
    </w:p>
    <w:p w14:paraId="5B80A64F" w14:textId="77777777" w:rsidR="005C71A9" w:rsidRDefault="00CE19D0">
      <w:pPr>
        <w:pStyle w:val="ProductList-Body"/>
      </w:pPr>
      <w:r>
        <w:t>Clientes com SA ativo nas Licenças do System Center Endpoint Protection ou Licença equivalente a ML podem instalar e usar a opção de Ramificação Atual do System Center Endpoint Protection.</w:t>
      </w:r>
    </w:p>
    <w:p w14:paraId="71791E3B"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130F4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9AF19"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4B3F69F0" w14:textId="77777777" w:rsidR="005C71A9" w:rsidRDefault="005C71A9">
      <w:pPr>
        <w:pStyle w:val="ProductList-Body"/>
      </w:pPr>
    </w:p>
    <w:p w14:paraId="5ACFEA56" w14:textId="77777777" w:rsidR="005C71A9" w:rsidRDefault="00CE19D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508388"/>
      <w:r>
        <w:instrText>System Center Operations Manager</w:instrText>
      </w:r>
      <w:bookmarkEnd w:id="156"/>
      <w:r>
        <w:instrText>" \l 3</w:instrText>
      </w:r>
      <w:r>
        <w:fldChar w:fldCharType="end"/>
      </w:r>
    </w:p>
    <w:p w14:paraId="755DD063" w14:textId="77777777" w:rsidR="005C71A9" w:rsidRDefault="00CE19D0">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C71A9" w14:paraId="2E9BCA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105C6E"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6A22F"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89DB8"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781F8"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1F709"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7EFC7E"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96103"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B97DE"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DE915"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37E67"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522F6"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B26CA"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227B5DC6" w14:textId="77777777">
        <w:tc>
          <w:tcPr>
            <w:tcW w:w="4160" w:type="dxa"/>
            <w:tcBorders>
              <w:top w:val="single" w:sz="6" w:space="0" w:color="FFFFFF"/>
              <w:left w:val="none" w:sz="4" w:space="0" w:color="6E6E6E"/>
              <w:bottom w:val="dashed" w:sz="4" w:space="0" w:color="BFBFBF"/>
              <w:right w:val="none" w:sz="4" w:space="0" w:color="6E6E6E"/>
            </w:tcBorders>
          </w:tcPr>
          <w:p w14:paraId="29BB5100" w14:textId="77777777" w:rsidR="005C71A9" w:rsidRDefault="00CE19D0">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21F3409" w14:textId="77777777" w:rsidR="005C71A9" w:rsidRDefault="00CE19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1BF83D" w14:textId="77777777" w:rsidR="005C71A9" w:rsidRDefault="00CE19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0F1421" w14:textId="77777777" w:rsidR="005C71A9" w:rsidRDefault="00CE19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83F2E7"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7B9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D488"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3C8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AA37"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BD44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688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00D9" w14:textId="77777777" w:rsidR="005C71A9" w:rsidRDefault="00CE19D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11D4F1B1" w14:textId="77777777">
        <w:tc>
          <w:tcPr>
            <w:tcW w:w="4160" w:type="dxa"/>
            <w:tcBorders>
              <w:top w:val="dashed" w:sz="4" w:space="0" w:color="BFBFBF"/>
              <w:left w:val="none" w:sz="4" w:space="0" w:color="6E6E6E"/>
              <w:bottom w:val="none" w:sz="4" w:space="0" w:color="BFBFBF"/>
              <w:right w:val="none" w:sz="4" w:space="0" w:color="6E6E6E"/>
            </w:tcBorders>
          </w:tcPr>
          <w:p w14:paraId="71C93FB5" w14:textId="77777777" w:rsidR="005C71A9" w:rsidRDefault="00CE19D0">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509DE73B" w14:textId="77777777" w:rsidR="005C71A9" w:rsidRDefault="00CE19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BCB29A"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1C948F"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7C3140"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556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C1F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FABA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ACE4"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84A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4AF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ABE57" w14:textId="77777777" w:rsidR="005C71A9" w:rsidRDefault="005C71A9">
            <w:pPr>
              <w:pStyle w:val="ProductList-TableBody"/>
              <w:jc w:val="center"/>
            </w:pPr>
          </w:p>
        </w:tc>
      </w:tr>
    </w:tbl>
    <w:p w14:paraId="3148BDDC" w14:textId="77777777" w:rsidR="005C71A9" w:rsidRDefault="00CE19D0">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37"/>
        <w:gridCol w:w="3642"/>
        <w:gridCol w:w="3637"/>
      </w:tblGrid>
      <w:tr w:rsidR="005C71A9" w14:paraId="74548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8815B"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1775122"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04D5B" w14:textId="77777777" w:rsidR="005C71A9" w:rsidRDefault="00CE19D0">
            <w:pPr>
              <w:pStyle w:val="ProductList-TableBody"/>
            </w:pPr>
            <w:r>
              <w:rPr>
                <w:color w:val="404040"/>
              </w:rPr>
              <w:t>Edições Anteriores: N/D</w:t>
            </w:r>
          </w:p>
        </w:tc>
      </w:tr>
      <w:tr w:rsidR="005C71A9" w14:paraId="23CE4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055E"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CF60"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87962C1"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5">
              <w:r>
                <w:rPr>
                  <w:color w:val="00467F"/>
                  <w:u w:val="single"/>
                </w:rPr>
                <w:t>Apêndice B</w:t>
              </w:r>
            </w:hyperlink>
          </w:p>
        </w:tc>
      </w:tr>
      <w:tr w:rsidR="005C71A9" w14:paraId="4C198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CF79"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2F19"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9944" w14:textId="77777777" w:rsidR="005C71A9" w:rsidRDefault="00CE19D0">
            <w:pPr>
              <w:pStyle w:val="ProductList-TableBody"/>
            </w:pPr>
            <w:r>
              <w:rPr>
                <w:color w:val="404040"/>
              </w:rPr>
              <w:t>Qualificados para Redução: N/D</w:t>
            </w:r>
          </w:p>
        </w:tc>
      </w:tr>
      <w:tr w:rsidR="005C71A9" w14:paraId="75525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C666"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F4B8"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237D" w14:textId="77777777" w:rsidR="005C71A9" w:rsidRDefault="00CE19D0">
            <w:pPr>
              <w:pStyle w:val="ProductList-TableBody"/>
            </w:pPr>
            <w:r>
              <w:rPr>
                <w:color w:val="404040"/>
              </w:rPr>
              <w:t>Qualificados para Adequação (“True-Up”): N/D</w:t>
            </w:r>
          </w:p>
        </w:tc>
      </w:tr>
      <w:tr w:rsidR="005C71A9" w14:paraId="24AB1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ABE8"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C9DB"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CA06" w14:textId="77777777" w:rsidR="005C71A9" w:rsidRDefault="005C71A9">
            <w:pPr>
              <w:pStyle w:val="ProductList-TableBody"/>
            </w:pPr>
          </w:p>
        </w:tc>
      </w:tr>
    </w:tbl>
    <w:p w14:paraId="53C0B170" w14:textId="77777777" w:rsidR="005C71A9" w:rsidRDefault="005C71A9">
      <w:pPr>
        <w:pStyle w:val="ProductList-Body"/>
      </w:pPr>
    </w:p>
    <w:p w14:paraId="2263ECD5" w14:textId="77777777" w:rsidR="005C71A9" w:rsidRDefault="00CE19D0">
      <w:pPr>
        <w:pStyle w:val="ProductList-ClauseHeading"/>
        <w:outlineLvl w:val="4"/>
      </w:pPr>
      <w:r>
        <w:t>2.1 Clientes Academic</w:t>
      </w:r>
    </w:p>
    <w:p w14:paraId="6E81645E" w14:textId="77777777" w:rsidR="005C71A9" w:rsidRDefault="00CE19D0">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74F464CE" w14:textId="77777777" w:rsidR="005C71A9" w:rsidRDefault="00CE19D0">
      <w:pPr>
        <w:pStyle w:val="ProductList-Offering1SubSection"/>
        <w:outlineLvl w:val="3"/>
      </w:pPr>
      <w:bookmarkStart w:id="159" w:name="_Sec1183"/>
      <w:r>
        <w:t>3. Direitos de Uso</w:t>
      </w:r>
      <w:bookmarkEnd w:id="159"/>
    </w:p>
    <w:tbl>
      <w:tblPr>
        <w:tblStyle w:val="PURTable"/>
        <w:tblW w:w="0" w:type="dxa"/>
        <w:tblLook w:val="04A0" w:firstRow="1" w:lastRow="0" w:firstColumn="1" w:lastColumn="0" w:noHBand="0" w:noVBand="1"/>
      </w:tblPr>
      <w:tblGrid>
        <w:gridCol w:w="3656"/>
        <w:gridCol w:w="3617"/>
        <w:gridCol w:w="3643"/>
      </w:tblGrid>
      <w:tr w:rsidR="005C71A9" w14:paraId="61FDD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C1A03"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6">
              <w:r>
                <w:rPr>
                  <w:color w:val="00467F"/>
                  <w:u w:val="single"/>
                </w:rPr>
                <w:t>Universal</w:t>
              </w:r>
            </w:hyperlink>
            <w:r>
              <w:t xml:space="preserve">; </w:t>
            </w:r>
            <w:hyperlink r:id="rId67">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70EC393"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1BA1D" w14:textId="77777777" w:rsidR="005C71A9" w:rsidRDefault="00CE19D0">
            <w:pPr>
              <w:pStyle w:val="ProductList-TableBody"/>
            </w:pPr>
            <w:r>
              <w:rPr>
                <w:color w:val="404040"/>
              </w:rPr>
              <w:t>Software Adicional: N/D</w:t>
            </w:r>
          </w:p>
        </w:tc>
      </w:tr>
      <w:tr w:rsidR="005C71A9" w14:paraId="535DE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52E5"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1E6F9C0" w14:textId="77777777" w:rsidR="005C71A9" w:rsidRDefault="00CE19D0">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081D6D" w14:textId="77777777" w:rsidR="005C71A9" w:rsidRDefault="00CE19D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C71A9" w14:paraId="59BABFC2" w14:textId="77777777">
        <w:tc>
          <w:tcPr>
            <w:tcW w:w="4040" w:type="dxa"/>
            <w:tcBorders>
              <w:top w:val="single" w:sz="4" w:space="0" w:color="000000"/>
              <w:left w:val="single" w:sz="4" w:space="0" w:color="000000"/>
              <w:bottom w:val="single" w:sz="4" w:space="0" w:color="000000"/>
              <w:right w:val="single" w:sz="4" w:space="0" w:color="000000"/>
            </w:tcBorders>
          </w:tcPr>
          <w:p w14:paraId="547E0188"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8">
              <w:r>
                <w:rPr>
                  <w:color w:val="00467F"/>
                  <w:u w:val="single"/>
                </w:rPr>
                <w:t>Recursos de Internet</w:t>
              </w:r>
            </w:hyperlink>
            <w:r>
              <w:t xml:space="preserve">, </w:t>
            </w:r>
            <w:hyperlink r:id="rId69">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927B"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92485" w14:textId="77777777" w:rsidR="005C71A9" w:rsidRDefault="005C71A9">
            <w:pPr>
              <w:pStyle w:val="ProductList-TableBody"/>
            </w:pPr>
          </w:p>
        </w:tc>
      </w:tr>
    </w:tbl>
    <w:p w14:paraId="6C5B58B7" w14:textId="77777777" w:rsidR="005C71A9" w:rsidRDefault="005C71A9">
      <w:pPr>
        <w:pStyle w:val="ProductList-Body"/>
      </w:pPr>
    </w:p>
    <w:p w14:paraId="076750E8" w14:textId="77777777" w:rsidR="005C71A9" w:rsidRDefault="00CE19D0">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5C71A9" w14:paraId="480E2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978177" w14:textId="77777777" w:rsidR="005C71A9" w:rsidRDefault="00CE19D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4C4E7A03" w14:textId="77777777" w:rsidR="005C71A9" w:rsidRDefault="00CE19D0">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79AB9F60" w14:textId="77777777" w:rsidR="005C71A9" w:rsidRDefault="005C71A9">
            <w:pPr>
              <w:pStyle w:val="ProductList-TableBody"/>
            </w:pPr>
          </w:p>
        </w:tc>
      </w:tr>
    </w:tbl>
    <w:p w14:paraId="61228715" w14:textId="77777777" w:rsidR="005C71A9" w:rsidRDefault="005C71A9">
      <w:pPr>
        <w:pStyle w:val="ProductList-Body"/>
      </w:pPr>
    </w:p>
    <w:p w14:paraId="04A52778" w14:textId="77777777" w:rsidR="005C71A9" w:rsidRDefault="00CE19D0">
      <w:pPr>
        <w:pStyle w:val="ProductList-ClauseHeading"/>
        <w:outlineLvl w:val="4"/>
      </w:pPr>
      <w:r>
        <w:t>3.2 Tecnologia SQL Server</w:t>
      </w:r>
    </w:p>
    <w:p w14:paraId="4EE7DD37" w14:textId="77777777" w:rsidR="005C71A9" w:rsidRDefault="00CE19D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301E70C8" w14:textId="77777777" w:rsidR="005C71A9" w:rsidRDefault="00CE19D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1"/>
        <w:gridCol w:w="3647"/>
        <w:gridCol w:w="3618"/>
      </w:tblGrid>
      <w:tr w:rsidR="005C71A9" w14:paraId="59290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96E6B"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DB678" w14:textId="77777777" w:rsidR="005C71A9" w:rsidRDefault="00CE19D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DEAE4" w14:textId="77777777" w:rsidR="005C71A9" w:rsidRDefault="00CE19D0">
            <w:pPr>
              <w:pStyle w:val="ProductList-TableBody"/>
            </w:pPr>
            <w:r>
              <w:rPr>
                <w:color w:val="404040"/>
              </w:rPr>
              <w:t>Direitos de Failover: N/D</w:t>
            </w:r>
          </w:p>
        </w:tc>
      </w:tr>
      <w:tr w:rsidR="005C71A9" w14:paraId="2F240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7A7E"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AD2FDA8"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0">
              <w:r>
                <w:rPr>
                  <w:color w:val="00467F"/>
                  <w:u w:val="single"/>
                </w:rPr>
                <w:t>Lista de Produtos – outubro de 2013</w:t>
              </w:r>
            </w:hyperlink>
            <w:r>
              <w:t xml:space="preserve">; </w:t>
            </w:r>
            <w:hyperlink r:id="rId7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CD41" w14:textId="77777777" w:rsidR="005C71A9" w:rsidRDefault="00CE19D0">
            <w:pPr>
              <w:pStyle w:val="ProductList-TableBody"/>
            </w:pPr>
            <w:r>
              <w:rPr>
                <w:color w:val="404040"/>
              </w:rPr>
              <w:t>Direitos de Roaming: N/D</w:t>
            </w:r>
          </w:p>
        </w:tc>
      </w:tr>
      <w:tr w:rsidR="005C71A9" w14:paraId="0BCC0BAF" w14:textId="77777777">
        <w:tc>
          <w:tcPr>
            <w:tcW w:w="4040" w:type="dxa"/>
            <w:tcBorders>
              <w:top w:val="single" w:sz="4" w:space="0" w:color="000000"/>
              <w:left w:val="single" w:sz="4" w:space="0" w:color="000000"/>
              <w:bottom w:val="single" w:sz="4" w:space="0" w:color="000000"/>
              <w:right w:val="single" w:sz="4" w:space="0" w:color="000000"/>
            </w:tcBorders>
          </w:tcPr>
          <w:p w14:paraId="14D76C7B" w14:textId="77777777" w:rsidR="005C71A9" w:rsidRDefault="00CE19D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6548"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3049" w14:textId="77777777" w:rsidR="005C71A9" w:rsidRDefault="005C71A9">
            <w:pPr>
              <w:pStyle w:val="ProductList-TableBody"/>
            </w:pPr>
          </w:p>
        </w:tc>
      </w:tr>
    </w:tbl>
    <w:p w14:paraId="2DE8DDAA" w14:textId="77777777" w:rsidR="005C71A9" w:rsidRDefault="005C71A9">
      <w:pPr>
        <w:pStyle w:val="ProductList-Body"/>
      </w:pPr>
    </w:p>
    <w:p w14:paraId="598C9939" w14:textId="77777777" w:rsidR="005C71A9" w:rsidRDefault="00CE19D0">
      <w:pPr>
        <w:pStyle w:val="ProductList-ClauseHeading"/>
        <w:outlineLvl w:val="4"/>
      </w:pPr>
      <w:r>
        <w:t>4.1 Direitos de Ramificação Atual do System Center Operations Manager</w:t>
      </w:r>
    </w:p>
    <w:p w14:paraId="01DF1114" w14:textId="77777777" w:rsidR="005C71A9" w:rsidRDefault="00CE19D0">
      <w:pPr>
        <w:pStyle w:val="ProductList-Body"/>
      </w:pPr>
      <w:r>
        <w:t>Clientes com SA ativo nas Licenças do System Center Operations Manager ou com Licença equivalente a ML podem instalar e usar a opção de Ramificação Atual do System Center Operations Manager.</w:t>
      </w:r>
    </w:p>
    <w:p w14:paraId="659ED8EC"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5C7BF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4B978"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1A000029" w14:textId="77777777" w:rsidR="005C71A9" w:rsidRDefault="005C71A9">
      <w:pPr>
        <w:pStyle w:val="ProductList-Body"/>
      </w:pPr>
    </w:p>
    <w:p w14:paraId="0D12D8AC" w14:textId="77777777" w:rsidR="005C71A9" w:rsidRDefault="00CE19D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508389"/>
      <w:r>
        <w:instrText>System Center Orchestrator</w:instrText>
      </w:r>
      <w:bookmarkEnd w:id="162"/>
      <w:r>
        <w:instrText>" \l 3</w:instrText>
      </w:r>
      <w:r>
        <w:fldChar w:fldCharType="end"/>
      </w:r>
    </w:p>
    <w:p w14:paraId="270F05AB" w14:textId="77777777" w:rsidR="005C71A9" w:rsidRDefault="00CE19D0">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C71A9" w14:paraId="4D933D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593A08"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3EE45"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88ABC"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F1495"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55A24"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FFF1E4"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F975D"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E94F8"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59AD4"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17B59"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5F858"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54135"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3AA59384" w14:textId="77777777">
        <w:tc>
          <w:tcPr>
            <w:tcW w:w="4160" w:type="dxa"/>
            <w:tcBorders>
              <w:top w:val="single" w:sz="6" w:space="0" w:color="FFFFFF"/>
              <w:left w:val="none" w:sz="4" w:space="0" w:color="6E6E6E"/>
              <w:bottom w:val="dashed" w:sz="4" w:space="0" w:color="BFBFBF"/>
              <w:right w:val="none" w:sz="4" w:space="0" w:color="6E6E6E"/>
            </w:tcBorders>
          </w:tcPr>
          <w:p w14:paraId="24B7FB55" w14:textId="77777777" w:rsidR="005C71A9" w:rsidRDefault="00CE19D0">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131B562" w14:textId="77777777" w:rsidR="005C71A9" w:rsidRDefault="00CE19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0851B6" w14:textId="77777777" w:rsidR="005C71A9" w:rsidRDefault="00CE19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33762D" w14:textId="77777777" w:rsidR="005C71A9" w:rsidRDefault="00CE19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498BFE"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5BA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E67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E095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88CAA"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5BF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85C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A025" w14:textId="77777777" w:rsidR="005C71A9" w:rsidRDefault="00CE19D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0DCEA9C6" w14:textId="77777777">
        <w:tc>
          <w:tcPr>
            <w:tcW w:w="4160" w:type="dxa"/>
            <w:tcBorders>
              <w:top w:val="dashed" w:sz="4" w:space="0" w:color="BFBFBF"/>
              <w:left w:val="none" w:sz="4" w:space="0" w:color="6E6E6E"/>
              <w:bottom w:val="none" w:sz="4" w:space="0" w:color="BFBFBF"/>
              <w:right w:val="none" w:sz="4" w:space="0" w:color="6E6E6E"/>
            </w:tcBorders>
          </w:tcPr>
          <w:p w14:paraId="7D191441" w14:textId="77777777" w:rsidR="005C71A9" w:rsidRDefault="00CE19D0">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462AF1A2" w14:textId="77777777" w:rsidR="005C71A9" w:rsidRDefault="00CE19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849C9B"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78CE76"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954AED"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8399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56D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C79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5A0D"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2A64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1A78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455DB" w14:textId="77777777" w:rsidR="005C71A9" w:rsidRDefault="005C71A9">
            <w:pPr>
              <w:pStyle w:val="ProductList-TableBody"/>
              <w:jc w:val="center"/>
            </w:pPr>
          </w:p>
        </w:tc>
      </w:tr>
    </w:tbl>
    <w:p w14:paraId="4C53C408" w14:textId="77777777" w:rsidR="005C71A9" w:rsidRDefault="00CE19D0">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0"/>
        <w:gridCol w:w="3641"/>
        <w:gridCol w:w="3635"/>
      </w:tblGrid>
      <w:tr w:rsidR="005C71A9" w14:paraId="04994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43C1A"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5D27915"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BC09D" w14:textId="77777777" w:rsidR="005C71A9" w:rsidRDefault="00CE19D0">
            <w:pPr>
              <w:pStyle w:val="ProductList-TableBody"/>
            </w:pPr>
            <w:r>
              <w:rPr>
                <w:color w:val="404040"/>
              </w:rPr>
              <w:t>Edições Anteriores: N/D</w:t>
            </w:r>
          </w:p>
        </w:tc>
      </w:tr>
      <w:tr w:rsidR="005C71A9" w14:paraId="09612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DAE8"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B55F"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7A9D51B"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2">
              <w:r>
                <w:rPr>
                  <w:color w:val="00467F"/>
                  <w:u w:val="single"/>
                </w:rPr>
                <w:t>Apêndice B</w:t>
              </w:r>
            </w:hyperlink>
          </w:p>
        </w:tc>
      </w:tr>
      <w:tr w:rsidR="005C71A9" w14:paraId="5CF45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1ABD1"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5A46"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1842" w14:textId="77777777" w:rsidR="005C71A9" w:rsidRDefault="00CE19D0">
            <w:pPr>
              <w:pStyle w:val="ProductList-TableBody"/>
            </w:pPr>
            <w:r>
              <w:rPr>
                <w:color w:val="404040"/>
              </w:rPr>
              <w:t>Qualificados para Redução: N/D</w:t>
            </w:r>
          </w:p>
        </w:tc>
      </w:tr>
      <w:tr w:rsidR="005C71A9" w14:paraId="65F35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5F0E"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6465"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3508" w14:textId="77777777" w:rsidR="005C71A9" w:rsidRDefault="00CE19D0">
            <w:pPr>
              <w:pStyle w:val="ProductList-TableBody"/>
            </w:pPr>
            <w:r>
              <w:rPr>
                <w:color w:val="404040"/>
              </w:rPr>
              <w:t>Qualificados para Adequação (“True-Up”): N/D</w:t>
            </w:r>
          </w:p>
        </w:tc>
      </w:tr>
      <w:tr w:rsidR="005C71A9" w14:paraId="67D47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61C8"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13D7"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054F" w14:textId="77777777" w:rsidR="005C71A9" w:rsidRDefault="005C71A9">
            <w:pPr>
              <w:pStyle w:val="ProductList-TableBody"/>
            </w:pPr>
          </w:p>
        </w:tc>
      </w:tr>
    </w:tbl>
    <w:p w14:paraId="5D15ECD7" w14:textId="77777777" w:rsidR="005C71A9" w:rsidRDefault="005C71A9">
      <w:pPr>
        <w:pStyle w:val="ProductList-Body"/>
      </w:pPr>
    </w:p>
    <w:p w14:paraId="2D2BD9C9" w14:textId="77777777" w:rsidR="005C71A9" w:rsidRDefault="00CE19D0">
      <w:pPr>
        <w:pStyle w:val="ProductList-ClauseHeading"/>
        <w:outlineLvl w:val="4"/>
      </w:pPr>
      <w:r>
        <w:t>2.1 Clientes Academic</w:t>
      </w:r>
    </w:p>
    <w:p w14:paraId="064EBA28" w14:textId="77777777" w:rsidR="005C71A9" w:rsidRDefault="00CE19D0">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1548449C" w14:textId="77777777" w:rsidR="005C71A9" w:rsidRDefault="00CE19D0">
      <w:pPr>
        <w:pStyle w:val="ProductList-Offering1SubSection"/>
        <w:outlineLvl w:val="3"/>
      </w:pPr>
      <w:bookmarkStart w:id="165" w:name="_Sec1188"/>
      <w:r>
        <w:t>3. Direitos de Uso</w:t>
      </w:r>
      <w:bookmarkEnd w:id="165"/>
    </w:p>
    <w:tbl>
      <w:tblPr>
        <w:tblStyle w:val="PURTable"/>
        <w:tblW w:w="0" w:type="dxa"/>
        <w:tblLook w:val="04A0" w:firstRow="1" w:lastRow="0" w:firstColumn="1" w:lastColumn="0" w:noHBand="0" w:noVBand="1"/>
      </w:tblPr>
      <w:tblGrid>
        <w:gridCol w:w="3656"/>
        <w:gridCol w:w="3617"/>
        <w:gridCol w:w="3643"/>
      </w:tblGrid>
      <w:tr w:rsidR="005C71A9" w14:paraId="79F75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CD15E"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3">
              <w:r>
                <w:rPr>
                  <w:color w:val="00467F"/>
                  <w:u w:val="single"/>
                </w:rPr>
                <w:t>Universal</w:t>
              </w:r>
            </w:hyperlink>
            <w:r>
              <w:t xml:space="preserve">; </w:t>
            </w:r>
            <w:hyperlink r:id="rId7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F78BB92"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0A142" w14:textId="77777777" w:rsidR="005C71A9" w:rsidRDefault="00CE19D0">
            <w:pPr>
              <w:pStyle w:val="ProductList-TableBody"/>
            </w:pPr>
            <w:r>
              <w:rPr>
                <w:color w:val="404040"/>
              </w:rPr>
              <w:t>Software Adicional: N/D</w:t>
            </w:r>
          </w:p>
        </w:tc>
      </w:tr>
      <w:tr w:rsidR="005C71A9" w14:paraId="610B2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7A2F"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CD62D9F" w14:textId="77777777" w:rsidR="005C71A9" w:rsidRDefault="00CE19D0">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A110B6" w14:textId="77777777" w:rsidR="005C71A9" w:rsidRDefault="00CE19D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C71A9" w14:paraId="0E2DD925" w14:textId="77777777">
        <w:tc>
          <w:tcPr>
            <w:tcW w:w="4040" w:type="dxa"/>
            <w:tcBorders>
              <w:top w:val="single" w:sz="4" w:space="0" w:color="000000"/>
              <w:left w:val="single" w:sz="4" w:space="0" w:color="000000"/>
              <w:bottom w:val="single" w:sz="4" w:space="0" w:color="000000"/>
              <w:right w:val="single" w:sz="4" w:space="0" w:color="000000"/>
            </w:tcBorders>
          </w:tcPr>
          <w:p w14:paraId="032A451B"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5">
              <w:r>
                <w:rPr>
                  <w:color w:val="00467F"/>
                  <w:u w:val="single"/>
                </w:rPr>
                <w:t>Recursos de Internet</w:t>
              </w:r>
            </w:hyperlink>
            <w:r>
              <w:t xml:space="preserve">, </w:t>
            </w:r>
            <w:hyperlink r:id="rId7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D7DB"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AA522" w14:textId="77777777" w:rsidR="005C71A9" w:rsidRDefault="005C71A9">
            <w:pPr>
              <w:pStyle w:val="ProductList-TableBody"/>
            </w:pPr>
          </w:p>
        </w:tc>
      </w:tr>
    </w:tbl>
    <w:p w14:paraId="0FF015D5" w14:textId="77777777" w:rsidR="005C71A9" w:rsidRDefault="005C71A9">
      <w:pPr>
        <w:pStyle w:val="ProductList-Body"/>
      </w:pPr>
    </w:p>
    <w:p w14:paraId="08823CC0" w14:textId="77777777" w:rsidR="005C71A9" w:rsidRDefault="00CE19D0">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5C71A9" w14:paraId="5828A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13B9A" w14:textId="77777777" w:rsidR="005C71A9" w:rsidRDefault="00CE19D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838345C" w14:textId="77777777" w:rsidR="005C71A9" w:rsidRDefault="00CE19D0">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5F3D9276" w14:textId="77777777" w:rsidR="005C71A9" w:rsidRDefault="005C71A9">
            <w:pPr>
              <w:pStyle w:val="ProductList-TableBody"/>
            </w:pPr>
          </w:p>
        </w:tc>
      </w:tr>
    </w:tbl>
    <w:p w14:paraId="2A1D7E12" w14:textId="77777777" w:rsidR="005C71A9" w:rsidRDefault="005C71A9">
      <w:pPr>
        <w:pStyle w:val="ProductList-Body"/>
      </w:pPr>
    </w:p>
    <w:p w14:paraId="487A432B" w14:textId="77777777" w:rsidR="005C71A9" w:rsidRDefault="00CE19D0">
      <w:pPr>
        <w:pStyle w:val="ProductList-ClauseHeading"/>
        <w:outlineLvl w:val="4"/>
      </w:pPr>
      <w:r>
        <w:t>3.2 Tecnologia SQL Server</w:t>
      </w:r>
    </w:p>
    <w:p w14:paraId="156F9F2B" w14:textId="77777777" w:rsidR="005C71A9" w:rsidRDefault="00CE19D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639E03A" w14:textId="77777777" w:rsidR="005C71A9" w:rsidRDefault="00CE19D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1"/>
        <w:gridCol w:w="3647"/>
        <w:gridCol w:w="3618"/>
      </w:tblGrid>
      <w:tr w:rsidR="005C71A9" w14:paraId="0FEAE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C0656"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BCF0F" w14:textId="77777777" w:rsidR="005C71A9" w:rsidRDefault="00CE19D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346AC" w14:textId="77777777" w:rsidR="005C71A9" w:rsidRDefault="00CE19D0">
            <w:pPr>
              <w:pStyle w:val="ProductList-TableBody"/>
            </w:pPr>
            <w:r>
              <w:rPr>
                <w:color w:val="404040"/>
              </w:rPr>
              <w:t>Direitos de Failover: N/D</w:t>
            </w:r>
          </w:p>
        </w:tc>
      </w:tr>
      <w:tr w:rsidR="005C71A9" w14:paraId="78304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0F2D"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02A1557"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7">
              <w:r>
                <w:rPr>
                  <w:color w:val="00467F"/>
                  <w:u w:val="single"/>
                </w:rPr>
                <w:t>Lista de Produtos – outubro de 2013</w:t>
              </w:r>
            </w:hyperlink>
            <w:r>
              <w:t xml:space="preserve">; </w:t>
            </w:r>
            <w:hyperlink r:id="rId7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809F" w14:textId="77777777" w:rsidR="005C71A9" w:rsidRDefault="00CE19D0">
            <w:pPr>
              <w:pStyle w:val="ProductList-TableBody"/>
            </w:pPr>
            <w:r>
              <w:rPr>
                <w:color w:val="404040"/>
              </w:rPr>
              <w:t>Direitos de Roaming: N/D</w:t>
            </w:r>
          </w:p>
        </w:tc>
      </w:tr>
      <w:tr w:rsidR="005C71A9" w14:paraId="74399047" w14:textId="77777777">
        <w:tc>
          <w:tcPr>
            <w:tcW w:w="4040" w:type="dxa"/>
            <w:tcBorders>
              <w:top w:val="single" w:sz="4" w:space="0" w:color="000000"/>
              <w:left w:val="single" w:sz="4" w:space="0" w:color="000000"/>
              <w:bottom w:val="single" w:sz="4" w:space="0" w:color="000000"/>
              <w:right w:val="single" w:sz="4" w:space="0" w:color="000000"/>
            </w:tcBorders>
          </w:tcPr>
          <w:p w14:paraId="6E549C08" w14:textId="77777777" w:rsidR="005C71A9" w:rsidRDefault="00CE19D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C76E"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AFCA" w14:textId="77777777" w:rsidR="005C71A9" w:rsidRDefault="005C71A9">
            <w:pPr>
              <w:pStyle w:val="ProductList-TableBody"/>
            </w:pPr>
          </w:p>
        </w:tc>
      </w:tr>
    </w:tbl>
    <w:p w14:paraId="5F60E0F7"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6CEDC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3472A"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7997A082" w14:textId="77777777" w:rsidR="005C71A9" w:rsidRDefault="005C71A9">
      <w:pPr>
        <w:pStyle w:val="ProductList-Body"/>
      </w:pPr>
    </w:p>
    <w:p w14:paraId="48F5997B" w14:textId="77777777" w:rsidR="005C71A9" w:rsidRDefault="00CE19D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508390"/>
      <w:r>
        <w:instrText>System Center Service Manager</w:instrText>
      </w:r>
      <w:bookmarkEnd w:id="168"/>
      <w:r>
        <w:instrText>" \l 3</w:instrText>
      </w:r>
      <w:r>
        <w:fldChar w:fldCharType="end"/>
      </w:r>
    </w:p>
    <w:p w14:paraId="110DE013" w14:textId="77777777" w:rsidR="005C71A9" w:rsidRDefault="00CE19D0">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5C71A9" w14:paraId="3F8BEB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59EAF4"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7795F"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7E61C"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3ADA6"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96059"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41DBCC"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9F40F"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499D9"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EEEB9"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927B1"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48E22"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DB093"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48E86F27" w14:textId="77777777">
        <w:tc>
          <w:tcPr>
            <w:tcW w:w="4160" w:type="dxa"/>
            <w:tcBorders>
              <w:top w:val="single" w:sz="6" w:space="0" w:color="FFFFFF"/>
              <w:left w:val="none" w:sz="4" w:space="0" w:color="6E6E6E"/>
              <w:bottom w:val="dashed" w:sz="4" w:space="0" w:color="BFBFBF"/>
              <w:right w:val="none" w:sz="4" w:space="0" w:color="6E6E6E"/>
            </w:tcBorders>
          </w:tcPr>
          <w:p w14:paraId="75E65B27" w14:textId="77777777" w:rsidR="005C71A9" w:rsidRDefault="00CE19D0">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143DDA2" w14:textId="77777777" w:rsidR="005C71A9" w:rsidRDefault="00CE19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9A4A12" w14:textId="77777777" w:rsidR="005C71A9" w:rsidRDefault="00CE19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18738D" w14:textId="77777777" w:rsidR="005C71A9" w:rsidRDefault="00CE19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15A7FC"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A5E7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C9A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F3F1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3D22"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A0AC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74C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7D4B" w14:textId="77777777" w:rsidR="005C71A9" w:rsidRDefault="00CE19D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11CE0E38" w14:textId="77777777">
        <w:tc>
          <w:tcPr>
            <w:tcW w:w="4160" w:type="dxa"/>
            <w:tcBorders>
              <w:top w:val="dashed" w:sz="4" w:space="0" w:color="BFBFBF"/>
              <w:left w:val="none" w:sz="4" w:space="0" w:color="6E6E6E"/>
              <w:bottom w:val="none" w:sz="4" w:space="0" w:color="BFBFBF"/>
              <w:right w:val="none" w:sz="4" w:space="0" w:color="6E6E6E"/>
            </w:tcBorders>
          </w:tcPr>
          <w:p w14:paraId="17FCFAE5" w14:textId="77777777" w:rsidR="005C71A9" w:rsidRDefault="00CE19D0">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5F31E0DB" w14:textId="77777777" w:rsidR="005C71A9" w:rsidRDefault="00CE19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8C1E35"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6F9943"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57A084"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5C77D"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D09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903F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96BFA"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0227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4ED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7F0CF" w14:textId="77777777" w:rsidR="005C71A9" w:rsidRDefault="005C71A9">
            <w:pPr>
              <w:pStyle w:val="ProductList-TableBody"/>
              <w:jc w:val="center"/>
            </w:pPr>
          </w:p>
        </w:tc>
      </w:tr>
    </w:tbl>
    <w:p w14:paraId="290425BB" w14:textId="77777777" w:rsidR="005C71A9" w:rsidRDefault="00CE19D0">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37"/>
        <w:gridCol w:w="3642"/>
        <w:gridCol w:w="3637"/>
      </w:tblGrid>
      <w:tr w:rsidR="005C71A9" w14:paraId="52925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830EE"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3E9E490"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25ACE" w14:textId="77777777" w:rsidR="005C71A9" w:rsidRDefault="00CE19D0">
            <w:pPr>
              <w:pStyle w:val="ProductList-TableBody"/>
            </w:pPr>
            <w:r>
              <w:rPr>
                <w:color w:val="404040"/>
              </w:rPr>
              <w:t>Edições Anteriores: N/D</w:t>
            </w:r>
          </w:p>
        </w:tc>
      </w:tr>
      <w:tr w:rsidR="005C71A9" w14:paraId="5525D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85E86"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1112"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1CEC9EF"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9">
              <w:r>
                <w:rPr>
                  <w:color w:val="00467F"/>
                  <w:u w:val="single"/>
                </w:rPr>
                <w:t>Apêndice B</w:t>
              </w:r>
            </w:hyperlink>
          </w:p>
        </w:tc>
      </w:tr>
      <w:tr w:rsidR="005C71A9" w14:paraId="5B169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20DF"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DF4E"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99A70" w14:textId="77777777" w:rsidR="005C71A9" w:rsidRDefault="00CE19D0">
            <w:pPr>
              <w:pStyle w:val="ProductList-TableBody"/>
            </w:pPr>
            <w:r>
              <w:rPr>
                <w:color w:val="404040"/>
              </w:rPr>
              <w:t>Qualificados para Redução: N/D</w:t>
            </w:r>
          </w:p>
        </w:tc>
      </w:tr>
      <w:tr w:rsidR="005C71A9" w14:paraId="3BCAF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D4DB"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2995F"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93C0" w14:textId="77777777" w:rsidR="005C71A9" w:rsidRDefault="00CE19D0">
            <w:pPr>
              <w:pStyle w:val="ProductList-TableBody"/>
            </w:pPr>
            <w:r>
              <w:rPr>
                <w:color w:val="404040"/>
              </w:rPr>
              <w:t>Qualificados para Adequação (“True-Up”): N/D</w:t>
            </w:r>
          </w:p>
        </w:tc>
      </w:tr>
      <w:tr w:rsidR="005C71A9" w14:paraId="34E53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3CFA"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347D"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6804" w14:textId="77777777" w:rsidR="005C71A9" w:rsidRDefault="005C71A9">
            <w:pPr>
              <w:pStyle w:val="ProductList-TableBody"/>
            </w:pPr>
          </w:p>
        </w:tc>
      </w:tr>
    </w:tbl>
    <w:p w14:paraId="592EDD45" w14:textId="77777777" w:rsidR="005C71A9" w:rsidRDefault="005C71A9">
      <w:pPr>
        <w:pStyle w:val="ProductList-Body"/>
      </w:pPr>
    </w:p>
    <w:p w14:paraId="75EB8B36" w14:textId="77777777" w:rsidR="005C71A9" w:rsidRDefault="00CE19D0">
      <w:pPr>
        <w:pStyle w:val="ProductList-ClauseHeading"/>
        <w:outlineLvl w:val="4"/>
      </w:pPr>
      <w:r>
        <w:t>2.1 Clientes Academic</w:t>
      </w:r>
    </w:p>
    <w:p w14:paraId="68488D14" w14:textId="77777777" w:rsidR="005C71A9" w:rsidRDefault="00CE19D0">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425918D9" w14:textId="77777777" w:rsidR="005C71A9" w:rsidRDefault="00CE19D0">
      <w:pPr>
        <w:pStyle w:val="ProductList-Offering1SubSection"/>
        <w:outlineLvl w:val="3"/>
      </w:pPr>
      <w:bookmarkStart w:id="171" w:name="_Sec1193"/>
      <w:r>
        <w:t>3. Direitos de Uso</w:t>
      </w:r>
      <w:bookmarkEnd w:id="171"/>
    </w:p>
    <w:tbl>
      <w:tblPr>
        <w:tblStyle w:val="PURTable"/>
        <w:tblW w:w="0" w:type="dxa"/>
        <w:tblLook w:val="04A0" w:firstRow="1" w:lastRow="0" w:firstColumn="1" w:lastColumn="0" w:noHBand="0" w:noVBand="1"/>
      </w:tblPr>
      <w:tblGrid>
        <w:gridCol w:w="3656"/>
        <w:gridCol w:w="3617"/>
        <w:gridCol w:w="3643"/>
      </w:tblGrid>
      <w:tr w:rsidR="005C71A9" w14:paraId="4EC38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B1BD7"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0">
              <w:r>
                <w:rPr>
                  <w:color w:val="00467F"/>
                  <w:u w:val="single"/>
                </w:rPr>
                <w:t>Universal</w:t>
              </w:r>
            </w:hyperlink>
            <w:r>
              <w:t xml:space="preserve">; </w:t>
            </w:r>
            <w:hyperlink r:id="rId8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7E07ED3B"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4E074" w14:textId="77777777" w:rsidR="005C71A9" w:rsidRDefault="00CE19D0">
            <w:pPr>
              <w:pStyle w:val="ProductList-TableBody"/>
            </w:pPr>
            <w:r>
              <w:rPr>
                <w:color w:val="404040"/>
              </w:rPr>
              <w:t>Software Adicional: N/D</w:t>
            </w:r>
          </w:p>
        </w:tc>
      </w:tr>
      <w:tr w:rsidR="005C71A9" w14:paraId="3F68D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5B58"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82104E1" w14:textId="77777777" w:rsidR="005C71A9" w:rsidRDefault="00CE19D0">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C4F146" w14:textId="77777777" w:rsidR="005C71A9" w:rsidRDefault="00CE19D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C71A9" w14:paraId="6F31FB5F" w14:textId="77777777">
        <w:tc>
          <w:tcPr>
            <w:tcW w:w="4040" w:type="dxa"/>
            <w:tcBorders>
              <w:top w:val="single" w:sz="4" w:space="0" w:color="000000"/>
              <w:left w:val="single" w:sz="4" w:space="0" w:color="000000"/>
              <w:bottom w:val="single" w:sz="4" w:space="0" w:color="000000"/>
              <w:right w:val="single" w:sz="4" w:space="0" w:color="000000"/>
            </w:tcBorders>
          </w:tcPr>
          <w:p w14:paraId="338619B5"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2">
              <w:r>
                <w:rPr>
                  <w:color w:val="00467F"/>
                  <w:u w:val="single"/>
                </w:rPr>
                <w:t>Recursos de Internet</w:t>
              </w:r>
            </w:hyperlink>
            <w:r>
              <w:t xml:space="preserve">, </w:t>
            </w:r>
            <w:hyperlink r:id="rId8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108B"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6B88" w14:textId="77777777" w:rsidR="005C71A9" w:rsidRDefault="005C71A9">
            <w:pPr>
              <w:pStyle w:val="ProductList-TableBody"/>
            </w:pPr>
          </w:p>
        </w:tc>
      </w:tr>
    </w:tbl>
    <w:p w14:paraId="6B8569D7" w14:textId="77777777" w:rsidR="005C71A9" w:rsidRDefault="005C71A9">
      <w:pPr>
        <w:pStyle w:val="ProductList-Body"/>
      </w:pPr>
    </w:p>
    <w:p w14:paraId="783A4088" w14:textId="77777777" w:rsidR="005C71A9" w:rsidRDefault="00CE19D0">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5C71A9" w14:paraId="7D37D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CAA31B" w14:textId="77777777" w:rsidR="005C71A9" w:rsidRDefault="00CE19D0">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11E02CD6" w14:textId="77777777" w:rsidR="005C71A9" w:rsidRDefault="00CE19D0">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6024C21E" w14:textId="77777777" w:rsidR="005C71A9" w:rsidRDefault="00CE19D0">
            <w:pPr>
              <w:pStyle w:val="ProductList-TableBody"/>
            </w:pPr>
            <w:r>
              <w:t>CAL do Microsoft Identity Manager 2016 (Usuário)</w:t>
            </w:r>
          </w:p>
        </w:tc>
      </w:tr>
      <w:tr w:rsidR="005C71A9" w14:paraId="3C6982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6B9087" w14:textId="77777777" w:rsidR="005C71A9" w:rsidRDefault="005C7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948433" w14:textId="77777777" w:rsidR="005C71A9" w:rsidRDefault="00CE19D0">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3AA08DB7" w14:textId="77777777" w:rsidR="005C71A9" w:rsidRDefault="005C71A9">
            <w:pPr>
              <w:pStyle w:val="ProductList-TableBody"/>
            </w:pPr>
          </w:p>
        </w:tc>
      </w:tr>
    </w:tbl>
    <w:p w14:paraId="36C4B8C5" w14:textId="77777777" w:rsidR="005C71A9" w:rsidRDefault="005C71A9">
      <w:pPr>
        <w:pStyle w:val="ProductList-Body"/>
      </w:pPr>
    </w:p>
    <w:p w14:paraId="33F14172" w14:textId="77777777" w:rsidR="005C71A9" w:rsidRDefault="00CE19D0">
      <w:pPr>
        <w:pStyle w:val="ProductList-ClauseHeading"/>
        <w:outlineLvl w:val="4"/>
      </w:pPr>
      <w:r>
        <w:t>3.2 Tecnologia SQL Server</w:t>
      </w:r>
    </w:p>
    <w:p w14:paraId="49689120" w14:textId="77777777" w:rsidR="005C71A9" w:rsidRDefault="00CE19D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B9442E1" w14:textId="77777777" w:rsidR="005C71A9" w:rsidRDefault="00CE19D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1"/>
        <w:gridCol w:w="3647"/>
        <w:gridCol w:w="3618"/>
      </w:tblGrid>
      <w:tr w:rsidR="005C71A9" w14:paraId="514A8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68BCE"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E1E0C" w14:textId="77777777" w:rsidR="005C71A9" w:rsidRDefault="00CE19D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3A5C1" w14:textId="77777777" w:rsidR="005C71A9" w:rsidRDefault="00CE19D0">
            <w:pPr>
              <w:pStyle w:val="ProductList-TableBody"/>
            </w:pPr>
            <w:r>
              <w:rPr>
                <w:color w:val="404040"/>
              </w:rPr>
              <w:t>Direitos de Failover: N/D</w:t>
            </w:r>
          </w:p>
        </w:tc>
      </w:tr>
      <w:tr w:rsidR="005C71A9" w14:paraId="64CB5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754A2"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B46A5BD"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4">
              <w:r>
                <w:rPr>
                  <w:color w:val="00467F"/>
                  <w:u w:val="single"/>
                </w:rPr>
                <w:t>Lista de Produtos – outubro de 2013</w:t>
              </w:r>
            </w:hyperlink>
            <w:r>
              <w:t xml:space="preserve">; </w:t>
            </w:r>
            <w:hyperlink r:id="rId8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2A2A" w14:textId="77777777" w:rsidR="005C71A9" w:rsidRDefault="00CE19D0">
            <w:pPr>
              <w:pStyle w:val="ProductList-TableBody"/>
            </w:pPr>
            <w:r>
              <w:rPr>
                <w:color w:val="404040"/>
              </w:rPr>
              <w:t>Direitos de Roaming: N/D</w:t>
            </w:r>
          </w:p>
        </w:tc>
      </w:tr>
      <w:tr w:rsidR="005C71A9" w14:paraId="32A06FB2" w14:textId="77777777">
        <w:tc>
          <w:tcPr>
            <w:tcW w:w="4040" w:type="dxa"/>
            <w:tcBorders>
              <w:top w:val="single" w:sz="4" w:space="0" w:color="000000"/>
              <w:left w:val="single" w:sz="4" w:space="0" w:color="000000"/>
              <w:bottom w:val="single" w:sz="4" w:space="0" w:color="000000"/>
              <w:right w:val="single" w:sz="4" w:space="0" w:color="000000"/>
            </w:tcBorders>
          </w:tcPr>
          <w:p w14:paraId="67481DE5" w14:textId="77777777" w:rsidR="005C71A9" w:rsidRDefault="00CE19D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C15E"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118E" w14:textId="77777777" w:rsidR="005C71A9" w:rsidRDefault="005C71A9">
            <w:pPr>
              <w:pStyle w:val="ProductList-TableBody"/>
            </w:pPr>
          </w:p>
        </w:tc>
      </w:tr>
    </w:tbl>
    <w:p w14:paraId="4FE9C3EC" w14:textId="77777777" w:rsidR="005C71A9" w:rsidRDefault="005C71A9">
      <w:pPr>
        <w:pStyle w:val="ProductList-Body"/>
      </w:pPr>
    </w:p>
    <w:p w14:paraId="560E20C8" w14:textId="77777777" w:rsidR="005C71A9" w:rsidRDefault="00CE19D0">
      <w:pPr>
        <w:pStyle w:val="ProductList-ClauseHeading"/>
        <w:outlineLvl w:val="4"/>
      </w:pPr>
      <w:r>
        <w:t>4.1 Direitos de Ramificação Atual do System Center Service Manager</w:t>
      </w:r>
    </w:p>
    <w:p w14:paraId="770C6FA5" w14:textId="77777777" w:rsidR="005C71A9" w:rsidRDefault="00CE19D0">
      <w:pPr>
        <w:pStyle w:val="ProductList-Body"/>
      </w:pPr>
      <w:r>
        <w:t>Clientes com SA ativo nas Licenças do System Center Service Manager ou com Licença equivalente a ML podem instalar e usar a opção de Ramificação Atual do System Center Service Manager.</w:t>
      </w:r>
    </w:p>
    <w:p w14:paraId="332408B9"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3837C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F7DBF"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4F0EE95C" w14:textId="77777777" w:rsidR="005C71A9" w:rsidRDefault="005C71A9">
      <w:pPr>
        <w:pStyle w:val="ProductList-Body"/>
      </w:pPr>
    </w:p>
    <w:p w14:paraId="0A1B4A23" w14:textId="77777777" w:rsidR="005C71A9" w:rsidRDefault="00CE19D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508391"/>
      <w:r>
        <w:instrText>Virtual Desktop Infrastructure (VDI) Suite</w:instrText>
      </w:r>
      <w:bookmarkEnd w:id="174"/>
      <w:r>
        <w:instrText>" \l 2</w:instrText>
      </w:r>
      <w:r>
        <w:fldChar w:fldCharType="end"/>
      </w:r>
    </w:p>
    <w:p w14:paraId="53F7E0C7" w14:textId="77777777" w:rsidR="005C71A9" w:rsidRDefault="00CE19D0">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6">
        <w:r>
          <w:rPr>
            <w:color w:val="00467F"/>
            <w:u w:val="single"/>
          </w:rPr>
          <w:t>http://go.microsoft.com/?linkid=9839206</w:t>
        </w:r>
      </w:hyperlink>
      <w:r>
        <w:t xml:space="preserve"> e a Lista de Produtos de junho de 2015 </w:t>
      </w:r>
      <w:hyperlink r:id="rId87">
        <w:r>
          <w:rPr>
            <w:color w:val="00467F"/>
            <w:u w:val="single"/>
          </w:rPr>
          <w:t>http://go.microsoft.com/?linkid=9839207</w:t>
        </w:r>
      </w:hyperlink>
      <w:r>
        <w:t>.</w:t>
      </w:r>
    </w:p>
    <w:p w14:paraId="677717BE"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72424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6D1FA"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743597B1" w14:textId="77777777" w:rsidR="005C71A9" w:rsidRDefault="005C71A9">
      <w:pPr>
        <w:pStyle w:val="ProductList-Body"/>
      </w:pPr>
    </w:p>
    <w:p w14:paraId="47094ABA" w14:textId="77777777" w:rsidR="005C71A9" w:rsidRDefault="00CE19D0">
      <w:pPr>
        <w:pStyle w:val="ProductList-OfferingGroupHeading"/>
        <w:outlineLvl w:val="1"/>
      </w:pPr>
      <w:bookmarkStart w:id="175" w:name="_Sec617"/>
      <w:r>
        <w:t>Visual Studio</w:t>
      </w:r>
      <w:bookmarkEnd w:id="175"/>
      <w:r>
        <w:fldChar w:fldCharType="begin"/>
      </w:r>
      <w:r>
        <w:instrText xml:space="preserve"> TC "</w:instrText>
      </w:r>
      <w:bookmarkStart w:id="176" w:name="_Toc49508392"/>
      <w:r>
        <w:instrText>Visual Studio</w:instrText>
      </w:r>
      <w:bookmarkEnd w:id="176"/>
      <w:r>
        <w:instrText>" \l 2</w:instrText>
      </w:r>
      <w:r>
        <w:fldChar w:fldCharType="end"/>
      </w:r>
    </w:p>
    <w:p w14:paraId="4A848AED" w14:textId="77777777" w:rsidR="005C71A9" w:rsidRDefault="00CE19D0">
      <w:pPr>
        <w:pStyle w:val="ProductList-Offering2HeadingNoBorder"/>
        <w:outlineLvl w:val="2"/>
      </w:pPr>
      <w:bookmarkStart w:id="177" w:name="_Sec649"/>
      <w:r>
        <w:t>Visual Studio</w:t>
      </w:r>
      <w:bookmarkEnd w:id="177"/>
      <w:r>
        <w:fldChar w:fldCharType="begin"/>
      </w:r>
      <w:r>
        <w:instrText xml:space="preserve"> TC "</w:instrText>
      </w:r>
      <w:bookmarkStart w:id="178" w:name="_Toc49508393"/>
      <w:r>
        <w:instrText>Visual Studio</w:instrText>
      </w:r>
      <w:bookmarkEnd w:id="178"/>
      <w:r>
        <w:instrText>" \l 3</w:instrText>
      </w:r>
      <w:r>
        <w:fldChar w:fldCharType="end"/>
      </w:r>
    </w:p>
    <w:p w14:paraId="59D27944" w14:textId="77777777" w:rsidR="005C71A9" w:rsidRDefault="00CE19D0">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C71A9" w14:paraId="5687A5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83175E"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4600C"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5593F"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D71CB"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36385"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DB8EF"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C9DEF"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3D65C"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336B3"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66277"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C6FBC"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7467B"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66582BCA" w14:textId="77777777">
        <w:tc>
          <w:tcPr>
            <w:tcW w:w="4160" w:type="dxa"/>
            <w:tcBorders>
              <w:top w:val="single" w:sz="6" w:space="0" w:color="FFFFFF"/>
              <w:left w:val="none" w:sz="4" w:space="0" w:color="6E6E6E"/>
              <w:bottom w:val="dashed" w:sz="4" w:space="0" w:color="BFBFBF"/>
              <w:right w:val="none" w:sz="4" w:space="0" w:color="6E6E6E"/>
            </w:tcBorders>
          </w:tcPr>
          <w:p w14:paraId="2CE86195" w14:textId="77777777" w:rsidR="005C71A9" w:rsidRDefault="00CE19D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F44ECB" w14:textId="77777777" w:rsidR="005C71A9" w:rsidRDefault="00CE19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7FAE64" w14:textId="77777777" w:rsidR="005C71A9" w:rsidRDefault="00CE19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9521AB4" w14:textId="77777777" w:rsidR="005C71A9" w:rsidRDefault="005C71A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D7463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D186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ED7C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8C06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980A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9C669"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D7D1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4B81F" w14:textId="77777777" w:rsidR="005C71A9" w:rsidRDefault="005C71A9">
            <w:pPr>
              <w:pStyle w:val="ProductList-TableBody"/>
              <w:jc w:val="center"/>
            </w:pPr>
          </w:p>
        </w:tc>
      </w:tr>
      <w:tr w:rsidR="005C71A9" w14:paraId="5EAE1C0F" w14:textId="77777777">
        <w:tc>
          <w:tcPr>
            <w:tcW w:w="4160" w:type="dxa"/>
            <w:tcBorders>
              <w:top w:val="dashed" w:sz="4" w:space="0" w:color="BFBFBF"/>
              <w:left w:val="none" w:sz="4" w:space="0" w:color="6E6E6E"/>
              <w:bottom w:val="dashed" w:sz="4" w:space="0" w:color="BFBFBF"/>
              <w:right w:val="none" w:sz="4" w:space="0" w:color="6E6E6E"/>
            </w:tcBorders>
          </w:tcPr>
          <w:p w14:paraId="5F94DCDE" w14:textId="77777777" w:rsidR="005C71A9" w:rsidRDefault="00CE19D0">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EA0D7B" w14:textId="77777777" w:rsidR="005C71A9" w:rsidRDefault="00CE19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1429E8"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989DCC" w14:textId="77777777" w:rsidR="005C71A9" w:rsidRDefault="00CE19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EA5FE5" w14:textId="77777777" w:rsidR="005C71A9" w:rsidRDefault="00CE19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DA44A"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8B64"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535E"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2766"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3D4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F89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F2F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52984056" w14:textId="77777777">
        <w:tc>
          <w:tcPr>
            <w:tcW w:w="4160" w:type="dxa"/>
            <w:tcBorders>
              <w:top w:val="dashed" w:sz="4" w:space="0" w:color="BFBFBF"/>
              <w:left w:val="none" w:sz="4" w:space="0" w:color="6E6E6E"/>
              <w:bottom w:val="dashed" w:sz="4" w:space="0" w:color="BFBFBF"/>
              <w:right w:val="none" w:sz="4" w:space="0" w:color="6E6E6E"/>
            </w:tcBorders>
          </w:tcPr>
          <w:p w14:paraId="587745BD" w14:textId="77777777" w:rsidR="005C71A9" w:rsidRDefault="00CE19D0">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BB38C7" w14:textId="77777777" w:rsidR="005C71A9" w:rsidRDefault="00CE19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7E1153"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6B4756" w14:textId="77777777" w:rsidR="005C71A9" w:rsidRDefault="00CE19D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C9C9232" w14:textId="77777777" w:rsidR="005C71A9" w:rsidRDefault="00CE19D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16DD7"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FBD9B"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9976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16DA9"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A4D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7B72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02C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28070BB6" w14:textId="77777777">
        <w:tc>
          <w:tcPr>
            <w:tcW w:w="4160" w:type="dxa"/>
            <w:tcBorders>
              <w:top w:val="dashed" w:sz="4" w:space="0" w:color="BFBFBF"/>
              <w:left w:val="none" w:sz="4" w:space="0" w:color="6E6E6E"/>
              <w:bottom w:val="dashed" w:sz="4" w:space="0" w:color="BFBFBF"/>
              <w:right w:val="none" w:sz="4" w:space="0" w:color="6E6E6E"/>
            </w:tcBorders>
          </w:tcPr>
          <w:p w14:paraId="35E9131C" w14:textId="77777777" w:rsidR="005C71A9" w:rsidRDefault="00CE19D0">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8EFA47" w14:textId="77777777" w:rsidR="005C71A9" w:rsidRDefault="00CE19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245F38"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65B0A0" w14:textId="77777777" w:rsidR="005C71A9" w:rsidRDefault="00CE19D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335B654" w14:textId="77777777" w:rsidR="005C71A9" w:rsidRDefault="00CE19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083F0"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27CB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0285"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88F31"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33B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E3F4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89A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57B42BB6" w14:textId="77777777">
        <w:tc>
          <w:tcPr>
            <w:tcW w:w="4160" w:type="dxa"/>
            <w:tcBorders>
              <w:top w:val="dashed" w:sz="4" w:space="0" w:color="BFBFBF"/>
              <w:left w:val="none" w:sz="4" w:space="0" w:color="6E6E6E"/>
              <w:bottom w:val="none" w:sz="4" w:space="0" w:color="BFBFBF"/>
              <w:right w:val="none" w:sz="4" w:space="0" w:color="6E6E6E"/>
            </w:tcBorders>
          </w:tcPr>
          <w:p w14:paraId="31590D80" w14:textId="77777777" w:rsidR="005C71A9" w:rsidRDefault="00CE19D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67C3D0" w14:textId="77777777" w:rsidR="005C71A9" w:rsidRDefault="00CE19D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CFD402" w14:textId="77777777" w:rsidR="005C71A9" w:rsidRDefault="00CE19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053B93" w14:textId="77777777" w:rsidR="005C71A9" w:rsidRDefault="00CE19D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2CB50FF" w14:textId="77777777" w:rsidR="005C71A9" w:rsidRDefault="00CE19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EEAE7"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6767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B75D7"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4A54D"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65FE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EE2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CBE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5FDCF11" w14:textId="77777777" w:rsidR="005C71A9" w:rsidRDefault="00CE19D0">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37"/>
        <w:gridCol w:w="3642"/>
        <w:gridCol w:w="3637"/>
      </w:tblGrid>
      <w:tr w:rsidR="005C71A9" w14:paraId="2E86A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D92DE"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EF84ABA"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4657B9FB" w14:textId="77777777" w:rsidR="005C71A9" w:rsidRDefault="00CE19D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5C71A9" w14:paraId="06944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BA93"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E8945"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A4FD3F"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2F7FB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7152"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FD01"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DB44" w14:textId="77777777" w:rsidR="005C71A9" w:rsidRDefault="00CE19D0">
            <w:pPr>
              <w:pStyle w:val="ProductList-TableBody"/>
            </w:pPr>
            <w:r>
              <w:rPr>
                <w:color w:val="404040"/>
              </w:rPr>
              <w:t>Qualificados para Redução: N/D</w:t>
            </w:r>
          </w:p>
        </w:tc>
      </w:tr>
      <w:tr w:rsidR="005C71A9" w14:paraId="39F70408" w14:textId="77777777">
        <w:tc>
          <w:tcPr>
            <w:tcW w:w="4040" w:type="dxa"/>
            <w:tcBorders>
              <w:top w:val="single" w:sz="4" w:space="0" w:color="000000"/>
              <w:left w:val="single" w:sz="4" w:space="0" w:color="000000"/>
              <w:bottom w:val="single" w:sz="4" w:space="0" w:color="000000"/>
              <w:right w:val="single" w:sz="4" w:space="0" w:color="000000"/>
            </w:tcBorders>
          </w:tcPr>
          <w:p w14:paraId="50A79369"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0035"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BBA8" w14:textId="77777777" w:rsidR="005C71A9" w:rsidRDefault="00CE19D0">
            <w:pPr>
              <w:pStyle w:val="ProductList-TableBody"/>
            </w:pPr>
            <w:r>
              <w:rPr>
                <w:color w:val="404040"/>
              </w:rPr>
              <w:t>Qualificados para Adequação (“True-Up”): N/D</w:t>
            </w:r>
          </w:p>
        </w:tc>
      </w:tr>
      <w:tr w:rsidR="005C71A9" w14:paraId="47FEC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2853D"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E694C"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7747" w14:textId="77777777" w:rsidR="005C71A9" w:rsidRDefault="005C71A9">
            <w:pPr>
              <w:pStyle w:val="ProductList-TableBody"/>
            </w:pPr>
          </w:p>
        </w:tc>
      </w:tr>
    </w:tbl>
    <w:p w14:paraId="139EBDC6" w14:textId="77777777" w:rsidR="005C71A9" w:rsidRDefault="005C71A9">
      <w:pPr>
        <w:pStyle w:val="ProductList-Body"/>
      </w:pPr>
    </w:p>
    <w:p w14:paraId="4BE31837" w14:textId="77777777" w:rsidR="005C71A9" w:rsidRDefault="00CE19D0">
      <w:pPr>
        <w:pStyle w:val="ProductList-ClauseHeading"/>
        <w:outlineLvl w:val="4"/>
      </w:pPr>
      <w:r>
        <w:t>2.1 Outorga de Licença para SQL Server Parallel Data Warehouse Developer</w:t>
      </w:r>
    </w:p>
    <w:p w14:paraId="6224D42A" w14:textId="77777777" w:rsidR="005C71A9" w:rsidRDefault="00CE19D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39EC3576" w14:textId="77777777" w:rsidR="005C71A9" w:rsidRDefault="005C71A9">
      <w:pPr>
        <w:pStyle w:val="ProductList-Body"/>
      </w:pPr>
    </w:p>
    <w:p w14:paraId="35CBC06B" w14:textId="77777777" w:rsidR="005C71A9" w:rsidRDefault="00CE19D0">
      <w:pPr>
        <w:pStyle w:val="ProductList-ClauseHeading"/>
        <w:outlineLvl w:val="4"/>
      </w:pPr>
      <w:r>
        <w:t>2.2 Outorga de licença para Azure DevOps Server 2019</w:t>
      </w:r>
    </w:p>
    <w:p w14:paraId="64A18676" w14:textId="77777777" w:rsidR="005C71A9" w:rsidRDefault="00CE19D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23B0428C" w14:textId="77777777" w:rsidR="005C71A9" w:rsidRDefault="005C71A9">
      <w:pPr>
        <w:pStyle w:val="ProductList-Body"/>
      </w:pPr>
    </w:p>
    <w:p w14:paraId="3BF5BAFE" w14:textId="77777777" w:rsidR="005C71A9" w:rsidRDefault="00CE19D0">
      <w:pPr>
        <w:pStyle w:val="ProductList-ClauseHeading"/>
        <w:outlineLvl w:val="4"/>
      </w:pPr>
      <w:r>
        <w:t>2.3 Serviços do Microsoft Azure</w:t>
      </w:r>
    </w:p>
    <w:p w14:paraId="5D137CB6" w14:textId="77777777" w:rsidR="005C71A9" w:rsidRDefault="00CE19D0">
      <w:pPr>
        <w:pStyle w:val="ProductList-Body"/>
      </w:pPr>
      <w:r>
        <w:t>Os benefícios do Microsoft Azure não podem ser combinados de várias Assinaturas do Visual Studio ou Plataformas MSDN em uma única conta do Microsoft Azure.</w:t>
      </w:r>
    </w:p>
    <w:p w14:paraId="4FA4352C" w14:textId="77777777" w:rsidR="005C71A9" w:rsidRDefault="005C71A9">
      <w:pPr>
        <w:pStyle w:val="ProductList-Body"/>
      </w:pPr>
    </w:p>
    <w:p w14:paraId="6998B7C4" w14:textId="77777777" w:rsidR="005C71A9" w:rsidRDefault="00CE19D0">
      <w:pPr>
        <w:pStyle w:val="ProductList-ClauseHeading"/>
        <w:outlineLvl w:val="4"/>
      </w:pPr>
      <w:r>
        <w:t>2.4 Área de Trabalho Virtual do Windows</w:t>
      </w:r>
    </w:p>
    <w:p w14:paraId="22CED1CA" w14:textId="77777777" w:rsidR="005C71A9" w:rsidRDefault="00CE19D0">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73530853" w14:textId="77777777" w:rsidR="005C71A9" w:rsidRDefault="00CE19D0">
      <w:pPr>
        <w:pStyle w:val="ProductList-Offering1SubSection"/>
        <w:outlineLvl w:val="3"/>
      </w:pPr>
      <w:bookmarkStart w:id="181" w:name="_Sec810"/>
      <w:r>
        <w:t>3. Direitos de Uso</w:t>
      </w:r>
      <w:bookmarkEnd w:id="181"/>
    </w:p>
    <w:tbl>
      <w:tblPr>
        <w:tblStyle w:val="PURTable"/>
        <w:tblW w:w="0" w:type="dxa"/>
        <w:tblLook w:val="04A0" w:firstRow="1" w:lastRow="0" w:firstColumn="1" w:lastColumn="0" w:noHBand="0" w:noVBand="1"/>
      </w:tblPr>
      <w:tblGrid>
        <w:gridCol w:w="3665"/>
        <w:gridCol w:w="3612"/>
        <w:gridCol w:w="3639"/>
      </w:tblGrid>
      <w:tr w:rsidR="005C71A9" w14:paraId="308D4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33F1A"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48B878"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975EA" w14:textId="77777777" w:rsidR="005C71A9" w:rsidRDefault="00CE19D0">
            <w:pPr>
              <w:pStyle w:val="ProductList-TableBody"/>
            </w:pPr>
            <w:r>
              <w:rPr>
                <w:color w:val="404040"/>
              </w:rPr>
              <w:t>Software Adicional: N/D</w:t>
            </w:r>
          </w:p>
        </w:tc>
      </w:tr>
      <w:tr w:rsidR="005C71A9" w14:paraId="31B15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2B0C"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3085" w14:textId="77777777" w:rsidR="005C71A9" w:rsidRDefault="00CE19D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FA32AE4" w14:textId="77777777" w:rsidR="005C71A9" w:rsidRDefault="00CE19D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5C71A9" w14:paraId="2C7C5FCD" w14:textId="77777777">
        <w:tc>
          <w:tcPr>
            <w:tcW w:w="4040" w:type="dxa"/>
            <w:tcBorders>
              <w:top w:val="single" w:sz="4" w:space="0" w:color="000000"/>
              <w:left w:val="single" w:sz="4" w:space="0" w:color="000000"/>
              <w:bottom w:val="single" w:sz="4" w:space="0" w:color="000000"/>
              <w:right w:val="single" w:sz="4" w:space="0" w:color="000000"/>
            </w:tcBorders>
          </w:tcPr>
          <w:p w14:paraId="7C99F5B4"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005D"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C0EF" w14:textId="77777777" w:rsidR="005C71A9" w:rsidRDefault="005C71A9">
            <w:pPr>
              <w:pStyle w:val="ProductList-TableBody"/>
            </w:pPr>
          </w:p>
        </w:tc>
      </w:tr>
    </w:tbl>
    <w:p w14:paraId="3A74002F" w14:textId="77777777" w:rsidR="005C71A9" w:rsidRDefault="005C71A9">
      <w:pPr>
        <w:pStyle w:val="ProductList-Body"/>
      </w:pPr>
    </w:p>
    <w:p w14:paraId="0F37D435" w14:textId="77777777" w:rsidR="005C71A9" w:rsidRDefault="00CE19D0">
      <w:pPr>
        <w:pStyle w:val="ProductList-ClauseHeading"/>
        <w:outlineLvl w:val="4"/>
      </w:pPr>
      <w:r>
        <w:t>3.1 Dispositivos de Compilação e Visual Studio Build Tools</w:t>
      </w:r>
    </w:p>
    <w:p w14:paraId="6BD4B384" w14:textId="77777777" w:rsidR="005C71A9" w:rsidRDefault="00CE19D0">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59F7CCFB" w14:textId="77777777" w:rsidR="005C71A9" w:rsidRDefault="005C71A9">
      <w:pPr>
        <w:pStyle w:val="ProductList-Body"/>
      </w:pPr>
    </w:p>
    <w:p w14:paraId="127FA71B" w14:textId="77777777" w:rsidR="005C71A9" w:rsidRDefault="00CE19D0">
      <w:pPr>
        <w:pStyle w:val="ProductList-ClauseHeading"/>
        <w:outlineLvl w:val="4"/>
      </w:pPr>
      <w:r>
        <w:t>3.2 Utilitários</w:t>
      </w:r>
    </w:p>
    <w:p w14:paraId="463A7C31" w14:textId="77777777" w:rsidR="005C71A9" w:rsidRDefault="00CE19D0">
      <w:pPr>
        <w:pStyle w:val="ProductList-Body"/>
      </w:pPr>
      <w:r>
        <w:t xml:space="preserve">O Cliente pode copiar e instalar os Utilitários listados no site </w:t>
      </w:r>
      <w:hyperlink r:id="rId88">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4CBB4548" w14:textId="77777777" w:rsidR="005C71A9" w:rsidRDefault="005C71A9">
      <w:pPr>
        <w:pStyle w:val="ProductList-Body"/>
      </w:pPr>
    </w:p>
    <w:p w14:paraId="475DC10F" w14:textId="77777777" w:rsidR="005C71A9" w:rsidRDefault="00CE19D0">
      <w:pPr>
        <w:pStyle w:val="ProductList-ClauseHeading"/>
        <w:outlineLvl w:val="4"/>
      </w:pPr>
      <w:r>
        <w:t>3.3 Desenvolvimento de Extensões</w:t>
      </w:r>
    </w:p>
    <w:p w14:paraId="72C4377C" w14:textId="77777777" w:rsidR="005C71A9" w:rsidRDefault="00CE19D0">
      <w:pPr>
        <w:pStyle w:val="ProductList-SubClauseHeading"/>
        <w:outlineLvl w:val="5"/>
      </w:pPr>
      <w:r>
        <w:t>3.3.1 Limites nas Extensões.</w:t>
      </w:r>
    </w:p>
    <w:p w14:paraId="6C91847C" w14:textId="77777777" w:rsidR="005C71A9" w:rsidRDefault="00CE19D0">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25946D61" w14:textId="77777777" w:rsidR="005C71A9" w:rsidRDefault="005C71A9">
      <w:pPr>
        <w:pStyle w:val="ProductList-BodyIndented"/>
      </w:pPr>
    </w:p>
    <w:p w14:paraId="4A34DE1B" w14:textId="77777777" w:rsidR="005C71A9" w:rsidRDefault="00CE19D0">
      <w:pPr>
        <w:pStyle w:val="ProductList-SubClauseHeading"/>
        <w:outlineLvl w:val="5"/>
      </w:pPr>
      <w:r>
        <w:t>3.3.2 Ausência de Degradação do Software.</w:t>
      </w:r>
    </w:p>
    <w:p w14:paraId="693990AA" w14:textId="77777777" w:rsidR="005C71A9" w:rsidRDefault="00CE19D0">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606FC84F" w14:textId="77777777" w:rsidR="005C71A9" w:rsidRDefault="005C71A9">
      <w:pPr>
        <w:pStyle w:val="ProductList-BodyIndented"/>
      </w:pPr>
    </w:p>
    <w:p w14:paraId="3B6476E3" w14:textId="77777777" w:rsidR="005C71A9" w:rsidRDefault="00CE19D0">
      <w:pPr>
        <w:pStyle w:val="ProductList-ClauseHeading"/>
        <w:outlineLvl w:val="4"/>
      </w:pPr>
      <w:r>
        <w:t>3.4 Código Distribuível</w:t>
      </w:r>
    </w:p>
    <w:p w14:paraId="1831A36E" w14:textId="77777777" w:rsidR="005C71A9" w:rsidRDefault="00CE19D0">
      <w:pPr>
        <w:pStyle w:val="ProductList-Body"/>
      </w:pPr>
      <w:r>
        <w:t>O Visual Studio Professional e o Visual Studio Enterprise contêm arquivos de texto e código que o Cliente poderá distribuir nos programas que desenvolver, ao usar o referido software.</w:t>
      </w:r>
    </w:p>
    <w:p w14:paraId="435778F2" w14:textId="77777777" w:rsidR="005C71A9" w:rsidRDefault="005C71A9">
      <w:pPr>
        <w:pStyle w:val="ProductList-Body"/>
      </w:pPr>
    </w:p>
    <w:p w14:paraId="0DC7A86B" w14:textId="77777777" w:rsidR="005C71A9" w:rsidRDefault="00CE19D0">
      <w:pPr>
        <w:pStyle w:val="ProductList-SubClauseHeading"/>
        <w:outlineLvl w:val="5"/>
      </w:pPr>
      <w:r>
        <w:t>3.4.1 Direito de Uso e Distribuição.</w:t>
      </w:r>
    </w:p>
    <w:p w14:paraId="3F94D5CE" w14:textId="77777777" w:rsidR="005C71A9" w:rsidRDefault="00CE19D0">
      <w:pPr>
        <w:pStyle w:val="ProductList-BodyIndented"/>
      </w:pPr>
      <w:r>
        <w:t>O código e os arquivos de texto listados abaixo constituem “Código Distribuível”.</w:t>
      </w:r>
    </w:p>
    <w:p w14:paraId="4BDB1DDF" w14:textId="77777777" w:rsidR="005C71A9" w:rsidRDefault="00CE19D0" w:rsidP="00CE19D0">
      <w:pPr>
        <w:pStyle w:val="ProductList-Bullet"/>
        <w:numPr>
          <w:ilvl w:val="1"/>
          <w:numId w:val="24"/>
        </w:numPr>
      </w:pPr>
      <w:r>
        <w:rPr>
          <w:b/>
        </w:rPr>
        <w:t>Lista Distribuível</w:t>
      </w:r>
      <w:r>
        <w:t xml:space="preserve">. O Cliente poderá copiar e distribuir a forma de código-objeto do código listado na Lista Distribuível localizada em </w:t>
      </w:r>
      <w:hyperlink r:id="rId89">
        <w:r>
          <w:rPr>
            <w:color w:val="00467F"/>
            <w:u w:val="single"/>
          </w:rPr>
          <w:t>https://aka.ms/vs/16/redistribution</w:t>
        </w:r>
      </w:hyperlink>
      <w:r>
        <w:t xml:space="preserve">. </w:t>
      </w:r>
    </w:p>
    <w:p w14:paraId="3015CC47" w14:textId="77777777" w:rsidR="005C71A9" w:rsidRDefault="00CE19D0" w:rsidP="00CE19D0">
      <w:pPr>
        <w:pStyle w:val="ProductList-Bullet"/>
        <w:numPr>
          <w:ilvl w:val="1"/>
          <w:numId w:val="24"/>
        </w:numPr>
      </w:pPr>
      <w:r>
        <w:rPr>
          <w:b/>
        </w:rPr>
        <w:t>Código de Amostra, Modelos e Estilos</w:t>
      </w:r>
      <w:r>
        <w:t>. O Cliente pode copiar, modificar e distribuir a forma de código-objeto e código-fonte identificados como “amostra”, “modelo”, “estilos simples” e “estilos de esboço”.</w:t>
      </w:r>
    </w:p>
    <w:p w14:paraId="4F4A9895" w14:textId="77777777" w:rsidR="005C71A9" w:rsidRDefault="00CE19D0" w:rsidP="00CE19D0">
      <w:pPr>
        <w:pStyle w:val="ProductList-Bullet"/>
        <w:numPr>
          <w:ilvl w:val="1"/>
          <w:numId w:val="24"/>
        </w:numPr>
      </w:pPr>
      <w:r>
        <w:rPr>
          <w:b/>
        </w:rPr>
        <w:t>Distribuição por Terceiros</w:t>
      </w:r>
      <w:r>
        <w:t>. O Cliente poderá permitir que os distribuidores de seus programas copiem e distribuam o Código Distribuível como parte daqueles programas.</w:t>
      </w:r>
    </w:p>
    <w:p w14:paraId="7BCC6F55" w14:textId="77777777" w:rsidR="005C71A9" w:rsidRDefault="005C71A9">
      <w:pPr>
        <w:pStyle w:val="ProductList-BodyIndented"/>
      </w:pPr>
    </w:p>
    <w:p w14:paraId="6CD7FC99" w14:textId="77777777" w:rsidR="005C71A9" w:rsidRDefault="00CE19D0">
      <w:pPr>
        <w:pStyle w:val="ProductList-ClauseHeading"/>
        <w:outlineLvl w:val="4"/>
      </w:pPr>
      <w:r>
        <w:t>3.5 Office Professional Plus 2019 – Enterprise Subscription do Visual Studio</w:t>
      </w:r>
    </w:p>
    <w:p w14:paraId="35026900" w14:textId="77777777" w:rsidR="005C71A9" w:rsidRDefault="00CE19D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2019 ou do Microsoft 365 Apps para empresas</w:t>
      </w:r>
      <w:r>
        <w:fldChar w:fldCharType="begin"/>
      </w:r>
      <w:r>
        <w:instrText xml:space="preserve"> XE "Office Professional Plus 2019 ou do Microsoft 365 Apps para empresas" </w:instrText>
      </w:r>
      <w:r>
        <w:fldChar w:fldCharType="end"/>
      </w:r>
      <w:r>
        <w:t xml:space="preserve">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faz do Office Professional Plus 2019 e os termos do Microsoft 365 Apps para empresas nos Termos dos Serviços Online (</w:t>
      </w:r>
      <w:hyperlink r:id="rId90">
        <w:r>
          <w:rPr>
            <w:color w:val="00467F"/>
            <w:u w:val="single"/>
          </w:rPr>
          <w:t>https://aka.ms/OST</w:t>
        </w:r>
      </w:hyperlink>
      <w:r>
        <w:t xml:space="preserve">) se aplicam ao uso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faz do Microsoft 365 Apps para empresas.</w:t>
      </w:r>
    </w:p>
    <w:p w14:paraId="388302BC" w14:textId="77777777" w:rsidR="005C71A9" w:rsidRDefault="005C71A9">
      <w:pPr>
        <w:pStyle w:val="ProductList-Body"/>
      </w:pPr>
    </w:p>
    <w:p w14:paraId="150CC90E" w14:textId="77777777" w:rsidR="005C71A9" w:rsidRDefault="00CE19D0">
      <w:pPr>
        <w:pStyle w:val="ProductList-ClauseHeading"/>
        <w:outlineLvl w:val="4"/>
      </w:pPr>
      <w:r>
        <w:t>3.6 Termos de Licenciamento de Terceiros para Componentes de Software Livre</w:t>
      </w:r>
    </w:p>
    <w:p w14:paraId="2689E100" w14:textId="77777777" w:rsidR="005C71A9" w:rsidRDefault="00CE19D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12897859" w14:textId="77777777" w:rsidR="005C71A9" w:rsidRDefault="00CE19D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1"/>
        <w:gridCol w:w="3647"/>
        <w:gridCol w:w="3618"/>
      </w:tblGrid>
      <w:tr w:rsidR="005C71A9" w14:paraId="03028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A9C6A"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F5D2E" w14:textId="77777777" w:rsidR="005C71A9" w:rsidRDefault="00CE19D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6A346" w14:textId="77777777" w:rsidR="005C71A9" w:rsidRDefault="00CE19D0">
            <w:pPr>
              <w:pStyle w:val="ProductList-TableBody"/>
            </w:pPr>
            <w:r>
              <w:rPr>
                <w:color w:val="404040"/>
              </w:rPr>
              <w:t>Direitos de Failover: N/D</w:t>
            </w:r>
          </w:p>
        </w:tc>
      </w:tr>
      <w:tr w:rsidR="005C71A9" w14:paraId="6F582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1F21"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986F461"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1">
              <w:r>
                <w:rPr>
                  <w:color w:val="00467F"/>
                  <w:u w:val="single"/>
                </w:rPr>
                <w:t>Lista de Produtos – março de 2014</w:t>
              </w:r>
            </w:hyperlink>
            <w:r>
              <w:t xml:space="preserve"> e </w:t>
            </w:r>
            <w:hyperlink r:id="rId92">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1157" w14:textId="77777777" w:rsidR="005C71A9" w:rsidRDefault="00CE19D0">
            <w:pPr>
              <w:pStyle w:val="ProductList-TableBody"/>
            </w:pPr>
            <w:r>
              <w:rPr>
                <w:color w:val="404040"/>
              </w:rPr>
              <w:t>Direitos de Roaming: N/D</w:t>
            </w:r>
          </w:p>
        </w:tc>
      </w:tr>
      <w:tr w:rsidR="005C71A9" w14:paraId="31C5D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8A9A" w14:textId="77777777" w:rsidR="005C71A9" w:rsidRDefault="00CE19D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73C9EAEB" w14:textId="77777777" w:rsidR="005C71A9" w:rsidRDefault="00CE19D0">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2352" w14:textId="77777777" w:rsidR="005C71A9" w:rsidRDefault="005C71A9">
            <w:pPr>
              <w:pStyle w:val="ProductList-TableBody"/>
            </w:pPr>
          </w:p>
        </w:tc>
      </w:tr>
    </w:tbl>
    <w:p w14:paraId="0D7B2E82" w14:textId="77777777" w:rsidR="005C71A9" w:rsidRDefault="005C71A9">
      <w:pPr>
        <w:pStyle w:val="ProductList-Body"/>
      </w:pPr>
    </w:p>
    <w:p w14:paraId="49B3FB08" w14:textId="77777777" w:rsidR="005C71A9" w:rsidRDefault="00CE19D0">
      <w:pPr>
        <w:pStyle w:val="ProductList-ClauseHeading"/>
        <w:outlineLvl w:val="4"/>
      </w:pPr>
      <w:r>
        <w:t>4.1 Qualificação do Software Assurance</w:t>
      </w:r>
    </w:p>
    <w:p w14:paraId="18B23887" w14:textId="77777777" w:rsidR="005C71A9" w:rsidRDefault="00CE19D0">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082F45A0" w14:textId="77777777" w:rsidR="005C71A9" w:rsidRDefault="005C71A9">
      <w:pPr>
        <w:pStyle w:val="ProductList-Body"/>
      </w:pPr>
    </w:p>
    <w:p w14:paraId="188EAF8B" w14:textId="77777777" w:rsidR="005C71A9" w:rsidRDefault="00CE19D0">
      <w:pPr>
        <w:pStyle w:val="ProductList-ClauseHeading"/>
        <w:outlineLvl w:val="4"/>
      </w:pPr>
      <w:r>
        <w:t>4.2 Direitos Perpétuos da Assinatura do Visual Studio</w:t>
      </w:r>
    </w:p>
    <w:p w14:paraId="34F1259D" w14:textId="77777777" w:rsidR="005C71A9" w:rsidRDefault="00CE19D0">
      <w:pPr>
        <w:pStyle w:val="ProductList-Body"/>
      </w:pPr>
      <w:r>
        <w:t>Os direitos do Cliente de usar qualquer software licenciado por meio da Assinatura do Visual Studio se tornam perpétuos quando o direito do Cliente de usar o Visual Studio se torna perpétuo.</w:t>
      </w:r>
    </w:p>
    <w:p w14:paraId="223CC1C4"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7784C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24BDB"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3BDCF962" w14:textId="77777777" w:rsidR="005C71A9" w:rsidRDefault="005C71A9">
      <w:pPr>
        <w:pStyle w:val="ProductList-Body"/>
      </w:pPr>
    </w:p>
    <w:p w14:paraId="2757E651" w14:textId="77777777" w:rsidR="005C71A9" w:rsidRDefault="00CE19D0">
      <w:pPr>
        <w:pStyle w:val="ProductList-Offering2HeadingNoBorder"/>
        <w:outlineLvl w:val="2"/>
      </w:pPr>
      <w:bookmarkStart w:id="183" w:name="_Sec650"/>
      <w:r>
        <w:t>Azure DevOps Server</w:t>
      </w:r>
      <w:bookmarkEnd w:id="183"/>
      <w:r>
        <w:fldChar w:fldCharType="begin"/>
      </w:r>
      <w:r>
        <w:instrText xml:space="preserve"> TC "</w:instrText>
      </w:r>
      <w:bookmarkStart w:id="184" w:name="_Toc49508394"/>
      <w:r>
        <w:instrText>Azure DevOps Server</w:instrText>
      </w:r>
      <w:bookmarkEnd w:id="184"/>
      <w:r>
        <w:instrText>" \l 3</w:instrText>
      </w:r>
      <w:r>
        <w:fldChar w:fldCharType="end"/>
      </w:r>
    </w:p>
    <w:p w14:paraId="722B705D" w14:textId="77777777" w:rsidR="005C71A9" w:rsidRDefault="00CE19D0">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C71A9" w14:paraId="19B374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828FCF" w14:textId="77777777" w:rsidR="005C71A9" w:rsidRDefault="00CE19D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39A98"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E7B01"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C1A2"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E4FD2"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921AD"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DC364"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D8920"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27A7F"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24D4D"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C63C7"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CBD35"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3D4EF1F4" w14:textId="77777777">
        <w:tc>
          <w:tcPr>
            <w:tcW w:w="4160" w:type="dxa"/>
            <w:tcBorders>
              <w:top w:val="single" w:sz="6" w:space="0" w:color="FFFFFF"/>
              <w:left w:val="none" w:sz="4" w:space="0" w:color="6E6E6E"/>
              <w:bottom w:val="dashed" w:sz="4" w:space="0" w:color="BFBFBF"/>
              <w:right w:val="none" w:sz="4" w:space="0" w:color="6E6E6E"/>
            </w:tcBorders>
          </w:tcPr>
          <w:p w14:paraId="1476AE86" w14:textId="77777777" w:rsidR="005C71A9" w:rsidRDefault="00CE19D0">
            <w:pPr>
              <w:pStyle w:val="ProductList-TableBody"/>
            </w:pPr>
            <w:r>
              <w:rPr>
                <w:color w:val="000000"/>
              </w:rPr>
              <w:t>Azure DevOps Server 2020 com Tecnologia SQL Server</w:t>
            </w:r>
            <w:r>
              <w:fldChar w:fldCharType="begin"/>
            </w:r>
            <w:r>
              <w:instrText xml:space="preserve"> XE "Azure DevOps Server 2020 com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1201D4" w14:textId="77777777" w:rsidR="005C71A9" w:rsidRDefault="00CE19D0">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55DCEFDD" w14:textId="77777777" w:rsidR="005C71A9" w:rsidRDefault="005C71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EAE6ED" w14:textId="77777777" w:rsidR="005C71A9" w:rsidRDefault="00CE19D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9A9CC52" w14:textId="77777777" w:rsidR="005C71A9" w:rsidRDefault="00CE19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1E6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6E73"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21C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57DE"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A17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0B9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5B21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7093CD9D" w14:textId="77777777">
        <w:tc>
          <w:tcPr>
            <w:tcW w:w="4160" w:type="dxa"/>
            <w:tcBorders>
              <w:top w:val="dashed" w:sz="4" w:space="0" w:color="BFBFBF"/>
              <w:left w:val="none" w:sz="4" w:space="0" w:color="6E6E6E"/>
              <w:bottom w:val="none" w:sz="4" w:space="0" w:color="BFBFBF"/>
              <w:right w:val="none" w:sz="4" w:space="0" w:color="6E6E6E"/>
            </w:tcBorders>
          </w:tcPr>
          <w:p w14:paraId="18A4FB61" w14:textId="77777777" w:rsidR="005C71A9" w:rsidRDefault="00CE19D0">
            <w:pPr>
              <w:pStyle w:val="ProductList-TableBody"/>
            </w:pPr>
            <w:r>
              <w:t>CAL do Azure DevOps Server 2020</w:t>
            </w:r>
            <w:r>
              <w:fldChar w:fldCharType="begin"/>
            </w:r>
            <w:r>
              <w:instrText xml:space="preserve"> XE "CAL do Azure DevOps Server 2020"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0C4C74A2" w14:textId="77777777" w:rsidR="005C71A9" w:rsidRDefault="00CE19D0">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6C232DC3" w14:textId="77777777" w:rsidR="005C71A9" w:rsidRDefault="005C7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9F738C" w14:textId="77777777" w:rsidR="005C71A9" w:rsidRDefault="00CE19D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C20964E" w14:textId="77777777" w:rsidR="005C71A9" w:rsidRDefault="00CE19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2FD0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2B4A"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68F92"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EBE24"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1265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F1C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735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143F299" w14:textId="77777777" w:rsidR="005C71A9" w:rsidRDefault="00CE19D0">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37"/>
        <w:gridCol w:w="3642"/>
        <w:gridCol w:w="3637"/>
      </w:tblGrid>
      <w:tr w:rsidR="005C71A9" w14:paraId="0E4AA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ECD71"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0DC5D9C"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029A6" w14:textId="77777777" w:rsidR="005C71A9" w:rsidRDefault="00CE19D0">
            <w:pPr>
              <w:pStyle w:val="ProductList-TableBody"/>
            </w:pPr>
            <w:r>
              <w:rPr>
                <w:color w:val="404040"/>
              </w:rPr>
              <w:t>Edições Anteriores: N/D</w:t>
            </w:r>
          </w:p>
        </w:tc>
      </w:tr>
      <w:tr w:rsidR="005C71A9" w14:paraId="76507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9013"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5A01C5F" w14:textId="77777777" w:rsidR="005C71A9" w:rsidRDefault="00CE19D0">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A6D1877"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C71A9" w14:paraId="59A93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EDEA9"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B628"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28A5" w14:textId="77777777" w:rsidR="005C71A9" w:rsidRDefault="00CE19D0">
            <w:pPr>
              <w:pStyle w:val="ProductList-TableBody"/>
            </w:pPr>
            <w:r>
              <w:rPr>
                <w:color w:val="404040"/>
              </w:rPr>
              <w:t>Qualificados para Redução: N/D</w:t>
            </w:r>
          </w:p>
        </w:tc>
      </w:tr>
      <w:tr w:rsidR="005C71A9" w14:paraId="62B2DBE9" w14:textId="77777777">
        <w:tc>
          <w:tcPr>
            <w:tcW w:w="4040" w:type="dxa"/>
            <w:tcBorders>
              <w:top w:val="single" w:sz="4" w:space="0" w:color="000000"/>
              <w:left w:val="single" w:sz="4" w:space="0" w:color="000000"/>
              <w:bottom w:val="single" w:sz="4" w:space="0" w:color="000000"/>
              <w:right w:val="single" w:sz="4" w:space="0" w:color="000000"/>
            </w:tcBorders>
          </w:tcPr>
          <w:p w14:paraId="4B786CD7"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4F4B"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CC42" w14:textId="77777777" w:rsidR="005C71A9" w:rsidRDefault="00CE19D0">
            <w:pPr>
              <w:pStyle w:val="ProductList-TableBody"/>
            </w:pPr>
            <w:r>
              <w:rPr>
                <w:color w:val="404040"/>
              </w:rPr>
              <w:t>Qualificados para Adequação (“True-Up”): N/D</w:t>
            </w:r>
          </w:p>
        </w:tc>
      </w:tr>
      <w:tr w:rsidR="005C71A9" w14:paraId="1E32D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74FB"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73EA"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8A5D" w14:textId="77777777" w:rsidR="005C71A9" w:rsidRDefault="005C71A9">
            <w:pPr>
              <w:pStyle w:val="ProductList-TableBody"/>
            </w:pPr>
          </w:p>
        </w:tc>
      </w:tr>
    </w:tbl>
    <w:p w14:paraId="20948533" w14:textId="77777777" w:rsidR="005C71A9" w:rsidRDefault="00CE19D0">
      <w:pPr>
        <w:pStyle w:val="ProductList-Offering1SubSection"/>
        <w:outlineLvl w:val="3"/>
      </w:pPr>
      <w:bookmarkStart w:id="187" w:name="_Sec811"/>
      <w:r>
        <w:t>3. Direitos de Uso</w:t>
      </w:r>
      <w:bookmarkEnd w:id="187"/>
    </w:p>
    <w:tbl>
      <w:tblPr>
        <w:tblStyle w:val="PURTable"/>
        <w:tblW w:w="0" w:type="dxa"/>
        <w:tblLook w:val="04A0" w:firstRow="1" w:lastRow="0" w:firstColumn="1" w:lastColumn="0" w:noHBand="0" w:noVBand="1"/>
      </w:tblPr>
      <w:tblGrid>
        <w:gridCol w:w="3642"/>
        <w:gridCol w:w="3624"/>
        <w:gridCol w:w="3650"/>
      </w:tblGrid>
      <w:tr w:rsidR="005C71A9" w14:paraId="48F72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6AD29"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CEDE5DB"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D97F0A0" w14:textId="77777777" w:rsidR="005C71A9" w:rsidRDefault="00CE19D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5C71A9" w14:paraId="41E99FBF" w14:textId="77777777">
        <w:tc>
          <w:tcPr>
            <w:tcW w:w="4040" w:type="dxa"/>
            <w:tcBorders>
              <w:top w:val="single" w:sz="4" w:space="0" w:color="000000"/>
              <w:left w:val="single" w:sz="4" w:space="0" w:color="000000"/>
              <w:bottom w:val="single" w:sz="4" w:space="0" w:color="000000"/>
              <w:right w:val="single" w:sz="4" w:space="0" w:color="000000"/>
            </w:tcBorders>
          </w:tcPr>
          <w:p w14:paraId="4C287562" w14:textId="77777777" w:rsidR="005C71A9" w:rsidRDefault="00CE19D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72C1A1A" w14:textId="77777777" w:rsidR="005C71A9" w:rsidRDefault="00CE19D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01F227B3" w14:textId="77777777" w:rsidR="005C71A9" w:rsidRDefault="00CE19D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C71A9" w14:paraId="1AB2B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3230" w14:textId="77777777" w:rsidR="005C71A9" w:rsidRDefault="00CE19D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3712"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9B35D" w14:textId="77777777" w:rsidR="005C71A9" w:rsidRDefault="005C71A9">
            <w:pPr>
              <w:pStyle w:val="ProductList-TableBody"/>
            </w:pPr>
          </w:p>
        </w:tc>
      </w:tr>
    </w:tbl>
    <w:p w14:paraId="559C0298" w14:textId="77777777" w:rsidR="005C71A9" w:rsidRDefault="005C71A9">
      <w:pPr>
        <w:pStyle w:val="ProductList-Body"/>
      </w:pPr>
    </w:p>
    <w:p w14:paraId="5D1C6ECD" w14:textId="77777777" w:rsidR="005C71A9" w:rsidRDefault="00CE19D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5C71A9" w14:paraId="72B18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D38E15" w14:textId="77777777" w:rsidR="005C71A9" w:rsidRDefault="00CE19D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1CFE8CC7" w14:textId="77777777" w:rsidR="005C71A9" w:rsidRDefault="00CE19D0">
            <w:pPr>
              <w:pStyle w:val="ProductList-TableBody"/>
            </w:pPr>
            <w:r>
              <w:t>CAL do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6C6B7D44" w14:textId="77777777" w:rsidR="005C71A9" w:rsidRDefault="00CE19D0">
            <w:pPr>
              <w:pStyle w:val="ProductList-TableBody"/>
            </w:pPr>
            <w:r>
              <w:t>Usuário pago do Azure DevOps Services</w:t>
            </w:r>
          </w:p>
        </w:tc>
      </w:tr>
    </w:tbl>
    <w:p w14:paraId="1F3F8F80" w14:textId="77777777" w:rsidR="005C71A9" w:rsidRDefault="005C71A9">
      <w:pPr>
        <w:pStyle w:val="ProductList-Body"/>
      </w:pPr>
    </w:p>
    <w:p w14:paraId="6470E6CF" w14:textId="77777777" w:rsidR="005C71A9" w:rsidRDefault="00CE19D0">
      <w:pPr>
        <w:pStyle w:val="ProductList-SubClauseHeading"/>
        <w:outlineLvl w:val="5"/>
      </w:pPr>
      <w:r>
        <w:t>3.1.1 Funcionalidade Adicional</w:t>
      </w:r>
    </w:p>
    <w:p w14:paraId="5A536DB6" w14:textId="77777777" w:rsidR="005C71A9" w:rsidRDefault="00CE19D0">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5C71A9" w14:paraId="4136E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A4C924" w14:textId="77777777" w:rsidR="005C71A9" w:rsidRDefault="00CE19D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5C544BE" w14:textId="77777777" w:rsidR="005C71A9" w:rsidRDefault="00CE19D0">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BEAFE9F" w14:textId="77777777" w:rsidR="005C71A9" w:rsidRDefault="00CE19D0">
            <w:pPr>
              <w:pStyle w:val="ProductList-TableBody"/>
            </w:pPr>
            <w:r>
              <w:t>Enterprise Subscription do Visual Studio</w:t>
            </w:r>
          </w:p>
        </w:tc>
      </w:tr>
      <w:tr w:rsidR="005C71A9" w14:paraId="1A469B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0F996B" w14:textId="77777777" w:rsidR="005C71A9" w:rsidRDefault="005C7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7D8F9D" w14:textId="77777777" w:rsidR="005C71A9" w:rsidRDefault="00CE19D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3FB49AF" w14:textId="77777777" w:rsidR="005C71A9" w:rsidRDefault="00CE19D0">
            <w:pPr>
              <w:pStyle w:val="ProductList-TableBody"/>
            </w:pPr>
            <w:r>
              <w:t>Usuário pago do Azure DevOps Services Test Manager</w:t>
            </w:r>
          </w:p>
        </w:tc>
      </w:tr>
    </w:tbl>
    <w:p w14:paraId="21CD869F" w14:textId="77777777" w:rsidR="005C71A9" w:rsidRDefault="005C71A9">
      <w:pPr>
        <w:pStyle w:val="ProductList-BodyIndented"/>
      </w:pPr>
    </w:p>
    <w:p w14:paraId="64B24366" w14:textId="77777777" w:rsidR="005C71A9" w:rsidRDefault="005C71A9">
      <w:pPr>
        <w:pStyle w:val="ProductList-BodyIndented"/>
      </w:pPr>
    </w:p>
    <w:p w14:paraId="25D07E64" w14:textId="77777777" w:rsidR="005C71A9" w:rsidRDefault="00CE19D0">
      <w:pPr>
        <w:pStyle w:val="ProductList-ClauseHeading"/>
        <w:outlineLvl w:val="4"/>
      </w:pPr>
      <w:r>
        <w:t>3.2 Uso Sem Exigir CALs</w:t>
      </w:r>
    </w:p>
    <w:p w14:paraId="4A8D901A" w14:textId="77777777" w:rsidR="005C71A9" w:rsidRDefault="00CE19D0">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33DE241E" w14:textId="77777777" w:rsidR="005C71A9" w:rsidRDefault="005C71A9">
      <w:pPr>
        <w:pStyle w:val="ProductList-Body"/>
      </w:pPr>
    </w:p>
    <w:p w14:paraId="6C1C513D" w14:textId="77777777" w:rsidR="005C71A9" w:rsidRDefault="00CE19D0">
      <w:pPr>
        <w:pStyle w:val="ProductList-ClauseHeading"/>
        <w:outlineLvl w:val="4"/>
      </w:pPr>
      <w:r>
        <w:t>3.3 Tecnologia SQL Server</w:t>
      </w:r>
    </w:p>
    <w:p w14:paraId="15656FCC" w14:textId="77777777" w:rsidR="005C71A9" w:rsidRDefault="00CE19D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6F7EA878" w14:textId="77777777" w:rsidR="005C71A9" w:rsidRDefault="005C71A9">
      <w:pPr>
        <w:pStyle w:val="ProductList-Body"/>
      </w:pPr>
    </w:p>
    <w:p w14:paraId="6911E8BF" w14:textId="77777777" w:rsidR="005C71A9" w:rsidRDefault="00CE19D0">
      <w:pPr>
        <w:pStyle w:val="ProductList-ClauseHeading"/>
        <w:outlineLvl w:val="4"/>
      </w:pPr>
      <w:r>
        <w:t>3.4 Termos de Licenciamento de Terceiros para Componentes de Software Livre</w:t>
      </w:r>
    </w:p>
    <w:p w14:paraId="6F1AC99D" w14:textId="77777777" w:rsidR="005C71A9" w:rsidRDefault="00CE19D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71B59141" w14:textId="77777777" w:rsidR="005C71A9" w:rsidRDefault="005C71A9">
      <w:pPr>
        <w:pStyle w:val="ProductList-Body"/>
      </w:pPr>
    </w:p>
    <w:p w14:paraId="5D926951" w14:textId="77777777" w:rsidR="005C71A9" w:rsidRDefault="00CE19D0">
      <w:pPr>
        <w:pStyle w:val="ProductList-ClauseHeading"/>
        <w:outlineLvl w:val="4"/>
      </w:pPr>
      <w:r>
        <w:t>3.5 Azure DevOps Server Build Services</w:t>
      </w:r>
    </w:p>
    <w:p w14:paraId="54DF2842" w14:textId="77777777" w:rsidR="005C71A9" w:rsidRDefault="00CE19D0">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10185208" w14:textId="77777777" w:rsidR="005C71A9" w:rsidRDefault="005C71A9">
      <w:pPr>
        <w:pStyle w:val="ProductList-Body"/>
      </w:pPr>
    </w:p>
    <w:p w14:paraId="100FBF85" w14:textId="77777777" w:rsidR="005C71A9" w:rsidRDefault="00CE19D0">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5C71A9" w14:paraId="3544A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331726" w14:textId="77777777" w:rsidR="005C71A9" w:rsidRDefault="00CE19D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E0BF1BD" w14:textId="77777777" w:rsidR="005C71A9" w:rsidRDefault="005C71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458678" w14:textId="77777777" w:rsidR="005C71A9" w:rsidRDefault="005C71A9">
            <w:pPr>
              <w:pStyle w:val="ProductList-TableBody"/>
            </w:pPr>
          </w:p>
        </w:tc>
      </w:tr>
    </w:tbl>
    <w:p w14:paraId="26B702E9" w14:textId="77777777" w:rsidR="005C71A9" w:rsidRDefault="00CE19D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0"/>
        <w:gridCol w:w="3646"/>
        <w:gridCol w:w="3479"/>
        <w:gridCol w:w="91"/>
      </w:tblGrid>
      <w:tr w:rsidR="005C71A9" w14:paraId="5847D3E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5F760E3" w14:textId="77777777" w:rsidR="005C71A9" w:rsidRDefault="00CE19D0">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4CBFCE" w14:textId="77777777" w:rsidR="005C71A9" w:rsidRDefault="00CE19D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7056C" w14:textId="77777777" w:rsidR="005C71A9" w:rsidRDefault="00CE19D0">
            <w:pPr>
              <w:pStyle w:val="ProductList-TableBody"/>
            </w:pPr>
            <w:r>
              <w:rPr>
                <w:color w:val="404040"/>
              </w:rPr>
              <w:t>Direitos de Failover: N/D</w:t>
            </w:r>
          </w:p>
        </w:tc>
      </w:tr>
      <w:tr w:rsidR="005C71A9" w14:paraId="1016011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9A272E" w14:textId="77777777" w:rsidR="005C71A9" w:rsidRDefault="00CE19D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E1C1"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A558" w14:textId="77777777" w:rsidR="005C71A9" w:rsidRDefault="00CE19D0">
            <w:pPr>
              <w:pStyle w:val="ProductList-TableBody"/>
            </w:pPr>
            <w:r>
              <w:rPr>
                <w:color w:val="404040"/>
              </w:rPr>
              <w:t>Direitos de Roaming: N/D</w:t>
            </w:r>
          </w:p>
        </w:tc>
      </w:tr>
      <w:tr w:rsidR="005C71A9" w14:paraId="705605B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351E02" w14:textId="77777777" w:rsidR="005C71A9" w:rsidRDefault="00CE19D0">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0B38"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2AAD" w14:textId="77777777" w:rsidR="005C71A9" w:rsidRDefault="005C71A9">
            <w:pPr>
              <w:pStyle w:val="ProductList-TableBody"/>
            </w:pPr>
          </w:p>
        </w:tc>
      </w:tr>
      <w:tr w:rsidR="005C71A9" w14:paraId="59A16C17" w14:textId="77777777">
        <w:tc>
          <w:tcPr>
            <w:tcW w:w="12240" w:type="dxa"/>
            <w:gridSpan w:val="4"/>
            <w:tcBorders>
              <w:top w:val="none" w:sz="4" w:space="0" w:color="6E6E6E"/>
              <w:left w:val="none" w:sz="4" w:space="0" w:color="6E6E6E"/>
              <w:bottom w:val="none" w:sz="4" w:space="0" w:color="6E6E6E"/>
              <w:right w:val="none" w:sz="4" w:space="0" w:color="6E6E6E"/>
            </w:tcBorders>
          </w:tcPr>
          <w:p w14:paraId="2F251EC9" w14:textId="77777777" w:rsidR="005C71A9" w:rsidRDefault="005C71A9">
            <w:pPr>
              <w:pStyle w:val="PURBreadcrumb"/>
            </w:pPr>
          </w:p>
          <w:tbl>
            <w:tblPr>
              <w:tblW w:w="0" w:type="dxa"/>
              <w:tblLook w:val="04A0" w:firstRow="1" w:lastRow="0" w:firstColumn="1" w:lastColumn="0" w:noHBand="0" w:noVBand="1"/>
            </w:tblPr>
            <w:tblGrid>
              <w:gridCol w:w="10800"/>
            </w:tblGrid>
            <w:tr w:rsidR="005C71A9" w14:paraId="23CE1E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AC396"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357B6368" w14:textId="77777777" w:rsidR="005C71A9" w:rsidRDefault="005C71A9">
            <w:pPr>
              <w:pStyle w:val="ProductList-TableBody"/>
            </w:pPr>
          </w:p>
        </w:tc>
      </w:tr>
    </w:tbl>
    <w:p w14:paraId="20BC89FF" w14:textId="77777777" w:rsidR="005C71A9" w:rsidRDefault="005C71A9">
      <w:pPr>
        <w:pStyle w:val="ProductList-Body"/>
      </w:pPr>
    </w:p>
    <w:p w14:paraId="7C06B4BB" w14:textId="77777777" w:rsidR="005C71A9" w:rsidRDefault="00CE19D0">
      <w:pPr>
        <w:pStyle w:val="ProductList-OfferingGroupHeading"/>
        <w:outlineLvl w:val="1"/>
      </w:pPr>
      <w:bookmarkStart w:id="189" w:name="_Sec618"/>
      <w:r>
        <w:t>Windows</w:t>
      </w:r>
      <w:bookmarkEnd w:id="189"/>
      <w:r>
        <w:fldChar w:fldCharType="begin"/>
      </w:r>
      <w:r>
        <w:instrText xml:space="preserve"> TC "</w:instrText>
      </w:r>
      <w:bookmarkStart w:id="190" w:name="_Toc49508395"/>
      <w:r>
        <w:instrText>Windows</w:instrText>
      </w:r>
      <w:bookmarkEnd w:id="190"/>
      <w:r>
        <w:instrText>" \l 2</w:instrText>
      </w:r>
      <w:r>
        <w:fldChar w:fldCharType="end"/>
      </w:r>
    </w:p>
    <w:p w14:paraId="28505382" w14:textId="77777777" w:rsidR="005C71A9" w:rsidRDefault="00CE19D0">
      <w:pPr>
        <w:pStyle w:val="ProductList-Offering2HeadingNoBorder"/>
        <w:outlineLvl w:val="2"/>
      </w:pPr>
      <w:bookmarkStart w:id="191" w:name="_Sec652"/>
      <w:r>
        <w:t>Sistema Operacional Windows Desktop</w:t>
      </w:r>
      <w:bookmarkEnd w:id="191"/>
      <w:r>
        <w:fldChar w:fldCharType="begin"/>
      </w:r>
      <w:r>
        <w:instrText xml:space="preserve"> TC "</w:instrText>
      </w:r>
      <w:bookmarkStart w:id="192" w:name="_Toc49508396"/>
      <w:r>
        <w:instrText>Sistema Operacional Windows Desktop</w:instrText>
      </w:r>
      <w:bookmarkEnd w:id="192"/>
      <w:r>
        <w:instrText>" \l 3</w:instrText>
      </w:r>
      <w:r>
        <w:fldChar w:fldCharType="end"/>
      </w:r>
    </w:p>
    <w:p w14:paraId="2CA07985" w14:textId="77777777" w:rsidR="005C71A9" w:rsidRDefault="00CE19D0">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5C71A9" w14:paraId="0A1C96B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362AE3F" w14:textId="77777777" w:rsidR="005C71A9" w:rsidRDefault="00CE19D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372F1"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D490A"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7D507"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469ED"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6070A8"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EA26A"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99DFD"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ED8D0"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807E9A"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5A806"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8BAC00"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229DC"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3E49714B" w14:textId="77777777">
        <w:tc>
          <w:tcPr>
            <w:tcW w:w="3920" w:type="dxa"/>
            <w:tcBorders>
              <w:top w:val="single" w:sz="9" w:space="0" w:color="FFFFFF"/>
              <w:left w:val="single" w:sz="9" w:space="0" w:color="FFFFFF"/>
              <w:bottom w:val="dashed" w:sz="4" w:space="0" w:color="BFBFBF"/>
              <w:right w:val="single" w:sz="9" w:space="0" w:color="FFFFFF"/>
            </w:tcBorders>
          </w:tcPr>
          <w:p w14:paraId="05CDDFDE" w14:textId="77777777" w:rsidR="005C71A9" w:rsidRDefault="00CE19D0">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4611F9C7" w14:textId="77777777" w:rsidR="005C71A9" w:rsidRDefault="00CE19D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AA80EA0" w14:textId="77777777" w:rsidR="005C71A9" w:rsidRDefault="00CE19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45E6F7" w14:textId="77777777" w:rsidR="005C71A9" w:rsidRDefault="005C71A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0BA7F94"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D0F2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C3D5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91717"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7BA9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D097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019C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AC0F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88D81" w14:textId="77777777" w:rsidR="005C71A9" w:rsidRDefault="005C71A9">
            <w:pPr>
              <w:pStyle w:val="ProductList-TableBody"/>
              <w:jc w:val="center"/>
            </w:pPr>
          </w:p>
        </w:tc>
      </w:tr>
      <w:tr w:rsidR="005C71A9" w14:paraId="1D93EE23" w14:textId="77777777">
        <w:tc>
          <w:tcPr>
            <w:tcW w:w="3920" w:type="dxa"/>
            <w:tcBorders>
              <w:top w:val="dashed" w:sz="4" w:space="0" w:color="BFBFBF"/>
              <w:left w:val="single" w:sz="9" w:space="0" w:color="FFFFFF"/>
              <w:bottom w:val="dashed" w:sz="4" w:space="0" w:color="BFBFBF"/>
              <w:right w:val="single" w:sz="9" w:space="0" w:color="FFFFFF"/>
            </w:tcBorders>
          </w:tcPr>
          <w:p w14:paraId="228C2583" w14:textId="77777777" w:rsidR="005C71A9" w:rsidRDefault="00CE19D0">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87CF34" w14:textId="77777777" w:rsidR="005C71A9" w:rsidRDefault="00CE19D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24FC11" w14:textId="77777777" w:rsidR="005C71A9" w:rsidRDefault="00CE19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E713E3"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F29ABE"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75C77"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31B38"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812F5"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BEBC9"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1735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35549"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B8239"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FA118" w14:textId="77777777" w:rsidR="005C71A9" w:rsidRDefault="005C71A9">
            <w:pPr>
              <w:pStyle w:val="ProductList-TableBody"/>
              <w:jc w:val="center"/>
            </w:pPr>
          </w:p>
        </w:tc>
      </w:tr>
      <w:tr w:rsidR="005C71A9" w14:paraId="44871F9A" w14:textId="77777777">
        <w:tc>
          <w:tcPr>
            <w:tcW w:w="3920" w:type="dxa"/>
            <w:tcBorders>
              <w:top w:val="dashed" w:sz="4" w:space="0" w:color="BFBFBF"/>
              <w:left w:val="single" w:sz="9" w:space="0" w:color="FFFFFF"/>
              <w:bottom w:val="dashed" w:sz="4" w:space="0" w:color="BFBFBF"/>
              <w:right w:val="single" w:sz="9" w:space="0" w:color="FFFFFF"/>
            </w:tcBorders>
          </w:tcPr>
          <w:p w14:paraId="4F237514" w14:textId="77777777" w:rsidR="005C71A9" w:rsidRDefault="00CE19D0">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4F5B3B" w14:textId="77777777" w:rsidR="005C71A9" w:rsidRDefault="00CE19D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6BAD8A" w14:textId="77777777" w:rsidR="005C71A9" w:rsidRDefault="00CE19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ED6F6E"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8C92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A5A5B"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8FF79"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D7118"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858AC"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E85BD"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D99E5"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5D84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81AC0" w14:textId="77777777" w:rsidR="005C71A9" w:rsidRDefault="005C71A9">
            <w:pPr>
              <w:pStyle w:val="ProductList-TableBody"/>
              <w:jc w:val="center"/>
            </w:pPr>
          </w:p>
        </w:tc>
      </w:tr>
      <w:tr w:rsidR="005C71A9" w14:paraId="662396E0" w14:textId="77777777">
        <w:tc>
          <w:tcPr>
            <w:tcW w:w="3920" w:type="dxa"/>
            <w:tcBorders>
              <w:top w:val="dashed" w:sz="4" w:space="0" w:color="BFBFBF"/>
              <w:left w:val="single" w:sz="9" w:space="0" w:color="FFFFFF"/>
              <w:bottom w:val="dashed" w:sz="4" w:space="0" w:color="BFBFBF"/>
              <w:right w:val="single" w:sz="9" w:space="0" w:color="FFFFFF"/>
            </w:tcBorders>
          </w:tcPr>
          <w:p w14:paraId="0ED4277F" w14:textId="77777777" w:rsidR="005C71A9" w:rsidRDefault="00CE19D0">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FBF0B9" w14:textId="77777777" w:rsidR="005C71A9" w:rsidRDefault="00CE19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4EF540" w14:textId="77777777" w:rsidR="005C71A9" w:rsidRDefault="00CE19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235E75"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EB8FE9"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CBC93"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B58E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F49F3"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4BEA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1E7AD"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1B2B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2BCC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1CA87" w14:textId="77777777" w:rsidR="005C71A9" w:rsidRDefault="005C71A9">
            <w:pPr>
              <w:pStyle w:val="ProductList-TableBody"/>
              <w:jc w:val="center"/>
            </w:pPr>
          </w:p>
        </w:tc>
      </w:tr>
      <w:tr w:rsidR="005C71A9" w14:paraId="27313CEA" w14:textId="77777777">
        <w:tc>
          <w:tcPr>
            <w:tcW w:w="3920" w:type="dxa"/>
            <w:tcBorders>
              <w:top w:val="dashed" w:sz="4" w:space="0" w:color="BFBFBF"/>
              <w:left w:val="single" w:sz="9" w:space="0" w:color="FFFFFF"/>
              <w:bottom w:val="dashed" w:sz="4" w:space="0" w:color="BFBFBF"/>
              <w:right w:val="single" w:sz="9" w:space="0" w:color="FFFFFF"/>
            </w:tcBorders>
          </w:tcPr>
          <w:p w14:paraId="7E5FF6B3" w14:textId="77777777" w:rsidR="005C71A9" w:rsidRDefault="00CE19D0">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881D60" w14:textId="77777777" w:rsidR="005C71A9" w:rsidRDefault="00CE19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DBB886" w14:textId="77777777" w:rsidR="005C71A9" w:rsidRDefault="00CE19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42E5EA"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7B17F3"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2AC3B"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61CF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1044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E9AA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081C3"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F0868"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24D35"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8B269" w14:textId="77777777" w:rsidR="005C71A9" w:rsidRDefault="005C71A9">
            <w:pPr>
              <w:pStyle w:val="ProductList-TableBody"/>
              <w:jc w:val="center"/>
            </w:pPr>
          </w:p>
        </w:tc>
      </w:tr>
      <w:tr w:rsidR="005C71A9" w14:paraId="002657BC" w14:textId="77777777">
        <w:tc>
          <w:tcPr>
            <w:tcW w:w="3920" w:type="dxa"/>
            <w:tcBorders>
              <w:top w:val="dashed" w:sz="4" w:space="0" w:color="BFBFBF"/>
              <w:left w:val="single" w:sz="9" w:space="0" w:color="FFFFFF"/>
              <w:bottom w:val="dashed" w:sz="4" w:space="0" w:color="BFBFBF"/>
              <w:right w:val="single" w:sz="9" w:space="0" w:color="FFFFFF"/>
            </w:tcBorders>
          </w:tcPr>
          <w:p w14:paraId="26FA9D86" w14:textId="77777777" w:rsidR="005C71A9" w:rsidRDefault="00CE19D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79E037" w14:textId="77777777" w:rsidR="005C71A9" w:rsidRDefault="00CE19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9B8336" w14:textId="77777777" w:rsidR="005C71A9" w:rsidRDefault="00CE19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057160"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B6A02"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EAB90" w14:textId="77777777" w:rsidR="005C71A9" w:rsidRDefault="005C71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88F2D"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97F59"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7568A"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FEAD7"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0F394"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D3475"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22F1E" w14:textId="77777777" w:rsidR="005C71A9" w:rsidRDefault="005C71A9">
            <w:pPr>
              <w:pStyle w:val="ProductList-TableBody"/>
              <w:jc w:val="center"/>
            </w:pPr>
          </w:p>
        </w:tc>
      </w:tr>
      <w:tr w:rsidR="005C71A9" w14:paraId="025CEA6E" w14:textId="77777777">
        <w:tc>
          <w:tcPr>
            <w:tcW w:w="3920" w:type="dxa"/>
            <w:tcBorders>
              <w:top w:val="dashed" w:sz="4" w:space="0" w:color="BFBFBF"/>
              <w:left w:val="single" w:sz="9" w:space="0" w:color="FFFFFF"/>
              <w:bottom w:val="dashed" w:sz="4" w:space="0" w:color="BFBFBF"/>
              <w:right w:val="single" w:sz="9" w:space="0" w:color="FFFFFF"/>
            </w:tcBorders>
          </w:tcPr>
          <w:p w14:paraId="5A0085DC" w14:textId="77777777" w:rsidR="005C71A9" w:rsidRDefault="00CE19D0">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1C3C76" w14:textId="77777777" w:rsidR="005C71A9" w:rsidRDefault="00CE19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48668B" w14:textId="77777777" w:rsidR="005C71A9" w:rsidRDefault="00CE19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9296A5"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AA21F8"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5DB66" w14:textId="77777777" w:rsidR="005C71A9" w:rsidRDefault="005C71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E834B"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F804E"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A02AE"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5BEF3"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B664B"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001F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76B51" w14:textId="77777777" w:rsidR="005C71A9" w:rsidRDefault="005C71A9">
            <w:pPr>
              <w:pStyle w:val="ProductList-TableBody"/>
              <w:jc w:val="center"/>
            </w:pPr>
          </w:p>
        </w:tc>
      </w:tr>
      <w:tr w:rsidR="005C71A9" w14:paraId="5759187C" w14:textId="77777777">
        <w:tc>
          <w:tcPr>
            <w:tcW w:w="3920" w:type="dxa"/>
            <w:tcBorders>
              <w:top w:val="dashed" w:sz="4" w:space="0" w:color="BFBFBF"/>
              <w:left w:val="single" w:sz="9" w:space="0" w:color="FFFFFF"/>
              <w:bottom w:val="dashed" w:sz="4" w:space="0" w:color="BFBFBF"/>
              <w:right w:val="single" w:sz="9" w:space="0" w:color="FFFFFF"/>
            </w:tcBorders>
          </w:tcPr>
          <w:p w14:paraId="419A35EF" w14:textId="77777777" w:rsidR="005C71A9" w:rsidRDefault="00CE19D0">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13DF9A" w14:textId="77777777" w:rsidR="005C71A9" w:rsidRDefault="00CE19D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975F642" w14:textId="77777777" w:rsidR="005C71A9" w:rsidRDefault="00CE19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74F740"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3E31B5"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5D654"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C2BC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96F2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9110A"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F947B"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0297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2D06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2F9E2" w14:textId="77777777" w:rsidR="005C71A9" w:rsidRDefault="005C71A9">
            <w:pPr>
              <w:pStyle w:val="ProductList-TableBody"/>
              <w:jc w:val="center"/>
            </w:pPr>
          </w:p>
        </w:tc>
      </w:tr>
      <w:tr w:rsidR="005C71A9" w14:paraId="24FDD445" w14:textId="77777777">
        <w:tc>
          <w:tcPr>
            <w:tcW w:w="3920" w:type="dxa"/>
            <w:tcBorders>
              <w:top w:val="dashed" w:sz="4" w:space="0" w:color="BFBFBF"/>
              <w:left w:val="single" w:sz="9" w:space="0" w:color="FFFFFF"/>
              <w:bottom w:val="dashed" w:sz="4" w:space="0" w:color="BFBFBF"/>
              <w:right w:val="single" w:sz="9" w:space="0" w:color="FFFFFF"/>
            </w:tcBorders>
          </w:tcPr>
          <w:p w14:paraId="100D2E88" w14:textId="77777777" w:rsidR="005C71A9" w:rsidRDefault="00CE19D0">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BED6F2" w14:textId="77777777" w:rsidR="005C71A9" w:rsidRDefault="00CE19D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848DCF5" w14:textId="77777777" w:rsidR="005C71A9" w:rsidRDefault="00CE19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514AB7"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AC32A9"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051B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AB40B"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9BB13"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AA0C4"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66961"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5707A"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8C1A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ADD05" w14:textId="77777777" w:rsidR="005C71A9" w:rsidRDefault="005C71A9">
            <w:pPr>
              <w:pStyle w:val="ProductList-TableBody"/>
              <w:jc w:val="center"/>
            </w:pPr>
          </w:p>
        </w:tc>
      </w:tr>
      <w:tr w:rsidR="005C71A9" w14:paraId="3DD18A66" w14:textId="77777777">
        <w:tc>
          <w:tcPr>
            <w:tcW w:w="3920" w:type="dxa"/>
            <w:tcBorders>
              <w:top w:val="dashed" w:sz="4" w:space="0" w:color="BFBFBF"/>
              <w:left w:val="single" w:sz="9" w:space="0" w:color="FFFFFF"/>
              <w:bottom w:val="dashed" w:sz="4" w:space="0" w:color="BFBFBF"/>
              <w:right w:val="single" w:sz="9" w:space="0" w:color="FFFFFF"/>
            </w:tcBorders>
          </w:tcPr>
          <w:p w14:paraId="38C53189" w14:textId="77777777" w:rsidR="005C71A9" w:rsidRDefault="00CE19D0">
            <w:pPr>
              <w:pStyle w:val="ProductList-TableBody"/>
            </w:pPr>
            <w:r>
              <w:t>Windows 10 Education</w:t>
            </w:r>
            <w:r>
              <w:fldChar w:fldCharType="begin"/>
            </w:r>
            <w:r>
              <w:instrText xml:space="preserve"> XE "Windows 10 Education" </w:instrText>
            </w:r>
            <w:r>
              <w:fldChar w:fldCharType="end"/>
            </w:r>
            <w:r>
              <w:t xml:space="preserve">(Por Dispositivo) </w:t>
            </w:r>
          </w:p>
        </w:tc>
        <w:tc>
          <w:tcPr>
            <w:tcW w:w="620" w:type="dxa"/>
            <w:tcBorders>
              <w:top w:val="dashed" w:sz="4" w:space="0" w:color="BFBFBF"/>
              <w:left w:val="single" w:sz="9" w:space="0" w:color="FFFFFF"/>
              <w:bottom w:val="dashed" w:sz="4" w:space="0" w:color="BFBFBF"/>
              <w:right w:val="single" w:sz="9" w:space="0" w:color="FFFFFF"/>
            </w:tcBorders>
          </w:tcPr>
          <w:p w14:paraId="000A1FC7" w14:textId="77777777" w:rsidR="005C71A9" w:rsidRDefault="00CE19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71C1F4" w14:textId="77777777" w:rsidR="005C71A9" w:rsidRDefault="00CE19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2A6B02" w14:textId="77777777" w:rsidR="005C71A9" w:rsidRDefault="00CE19D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8580A22" w14:textId="77777777" w:rsidR="005C71A9" w:rsidRDefault="00CE19D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9B575"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3342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39BAD"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7EC79"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7D9BD"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90432" w14:textId="77777777" w:rsidR="005C71A9" w:rsidRDefault="00CE19D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2D885" w14:textId="77777777" w:rsidR="005C71A9" w:rsidRDefault="00CE19D0">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91E70" w14:textId="77777777" w:rsidR="005C71A9" w:rsidRDefault="005C71A9">
            <w:pPr>
              <w:pStyle w:val="ProductList-TableBody"/>
              <w:jc w:val="center"/>
            </w:pPr>
          </w:p>
        </w:tc>
      </w:tr>
      <w:tr w:rsidR="005C71A9" w14:paraId="4AACC771" w14:textId="77777777">
        <w:tc>
          <w:tcPr>
            <w:tcW w:w="3920" w:type="dxa"/>
            <w:tcBorders>
              <w:top w:val="dashed" w:sz="4" w:space="0" w:color="BFBFBF"/>
              <w:left w:val="single" w:sz="9" w:space="0" w:color="FFFFFF"/>
              <w:bottom w:val="dashed" w:sz="4" w:space="0" w:color="BFBFBF"/>
              <w:right w:val="single" w:sz="9" w:space="0" w:color="FFFFFF"/>
            </w:tcBorders>
          </w:tcPr>
          <w:p w14:paraId="2AB7517C" w14:textId="77777777" w:rsidR="005C71A9" w:rsidRDefault="00CE19D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BDC123" w14:textId="77777777" w:rsidR="005C71A9" w:rsidRDefault="00CE19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A7334E"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681E24"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5906A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0D14A"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9EC8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4FA59"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4FE5A"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E8A4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AA50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8AC44" w14:textId="77777777" w:rsidR="005C71A9" w:rsidRDefault="00CE19D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5A08B" w14:textId="77777777" w:rsidR="005C71A9" w:rsidRDefault="005C71A9">
            <w:pPr>
              <w:pStyle w:val="ProductList-TableBody"/>
              <w:jc w:val="center"/>
            </w:pPr>
          </w:p>
        </w:tc>
      </w:tr>
      <w:tr w:rsidR="005C71A9" w14:paraId="6F95CF34" w14:textId="77777777">
        <w:tc>
          <w:tcPr>
            <w:tcW w:w="3920" w:type="dxa"/>
            <w:tcBorders>
              <w:top w:val="dashed" w:sz="4" w:space="0" w:color="BFBFBF"/>
              <w:left w:val="single" w:sz="9" w:space="0" w:color="FFFFFF"/>
              <w:bottom w:val="dashed" w:sz="4" w:space="0" w:color="BFBFBF"/>
              <w:right w:val="single" w:sz="9" w:space="0" w:color="FFFFFF"/>
            </w:tcBorders>
          </w:tcPr>
          <w:p w14:paraId="616C16CF" w14:textId="77777777" w:rsidR="005C71A9" w:rsidRDefault="00CE19D0">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B3FE76" w14:textId="77777777" w:rsidR="005C71A9" w:rsidRDefault="00CE19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35A0A0"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FF6F6"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92173A"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2006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77F9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762F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D12D3"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7E1B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C45F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4C5A8"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FAF53" w14:textId="77777777" w:rsidR="005C71A9" w:rsidRDefault="005C71A9">
            <w:pPr>
              <w:pStyle w:val="ProductList-TableBody"/>
              <w:jc w:val="center"/>
            </w:pPr>
          </w:p>
        </w:tc>
      </w:tr>
      <w:tr w:rsidR="005C71A9" w14:paraId="352FF4B4" w14:textId="77777777">
        <w:tc>
          <w:tcPr>
            <w:tcW w:w="3920" w:type="dxa"/>
            <w:tcBorders>
              <w:top w:val="dashed" w:sz="4" w:space="0" w:color="BFBFBF"/>
              <w:left w:val="single" w:sz="9" w:space="0" w:color="FFFFFF"/>
              <w:bottom w:val="dashed" w:sz="4" w:space="0" w:color="BFBFBF"/>
              <w:right w:val="single" w:sz="9" w:space="0" w:color="FFFFFF"/>
            </w:tcBorders>
          </w:tcPr>
          <w:p w14:paraId="613AE5BD" w14:textId="77777777" w:rsidR="005C71A9" w:rsidRDefault="00CE19D0">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2B8C7A93" w14:textId="77777777" w:rsidR="005C71A9" w:rsidRDefault="00CE19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4716FE"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9F3F4"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209DC5"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18F5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5EC35"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365AD"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06F12"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1DB7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DE4A3"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90AB8" w14:textId="77777777" w:rsidR="005C71A9" w:rsidRDefault="00CE19D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D15F4" w14:textId="77777777" w:rsidR="005C71A9" w:rsidRDefault="005C71A9">
            <w:pPr>
              <w:pStyle w:val="ProductList-TableBody"/>
              <w:jc w:val="center"/>
            </w:pPr>
          </w:p>
        </w:tc>
      </w:tr>
      <w:tr w:rsidR="005C71A9" w14:paraId="401131B2" w14:textId="77777777">
        <w:tc>
          <w:tcPr>
            <w:tcW w:w="3920" w:type="dxa"/>
            <w:tcBorders>
              <w:top w:val="dashed" w:sz="4" w:space="0" w:color="BFBFBF"/>
              <w:left w:val="single" w:sz="9" w:space="0" w:color="FFFFFF"/>
              <w:bottom w:val="dashed" w:sz="4" w:space="0" w:color="BFBFBF"/>
              <w:right w:val="single" w:sz="9" w:space="0" w:color="FFFFFF"/>
            </w:tcBorders>
          </w:tcPr>
          <w:p w14:paraId="0BCB66AD" w14:textId="77777777" w:rsidR="005C71A9" w:rsidRDefault="00CE19D0">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152EA0B0" w14:textId="77777777" w:rsidR="005C71A9" w:rsidRDefault="00CE19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D74F5D"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0C6AF1"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6F765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AE84E"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EBAF2"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6C21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1911B"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85F9E"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9340B"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E8FB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D4EB4" w14:textId="77777777" w:rsidR="005C71A9" w:rsidRDefault="005C71A9">
            <w:pPr>
              <w:pStyle w:val="ProductList-TableBody"/>
              <w:jc w:val="center"/>
            </w:pPr>
          </w:p>
        </w:tc>
      </w:tr>
      <w:tr w:rsidR="005C71A9" w14:paraId="0D8FAF6A" w14:textId="77777777">
        <w:tc>
          <w:tcPr>
            <w:tcW w:w="3920" w:type="dxa"/>
            <w:tcBorders>
              <w:top w:val="dashed" w:sz="4" w:space="0" w:color="BFBFBF"/>
              <w:left w:val="single" w:sz="9" w:space="0" w:color="FFFFFF"/>
              <w:bottom w:val="dashed" w:sz="4" w:space="0" w:color="BFBFBF"/>
              <w:right w:val="single" w:sz="9" w:space="0" w:color="FFFFFF"/>
            </w:tcBorders>
          </w:tcPr>
          <w:p w14:paraId="6EAC5F7D" w14:textId="77777777" w:rsidR="005C71A9" w:rsidRDefault="00CE19D0">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D838D7" w14:textId="77777777" w:rsidR="005C71A9" w:rsidRDefault="00CE19D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30988D1" w14:textId="77777777" w:rsidR="005C71A9" w:rsidRDefault="00CE19D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D2854F"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0D0D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870DE"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EC74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06F7E"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24084"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1D8A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14A3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83D9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003D4" w14:textId="77777777" w:rsidR="005C71A9" w:rsidRDefault="005C71A9">
            <w:pPr>
              <w:pStyle w:val="ProductList-TableBody"/>
              <w:jc w:val="center"/>
            </w:pPr>
          </w:p>
        </w:tc>
      </w:tr>
      <w:tr w:rsidR="005C71A9" w14:paraId="6B9B9BCD" w14:textId="77777777">
        <w:tc>
          <w:tcPr>
            <w:tcW w:w="3920" w:type="dxa"/>
            <w:tcBorders>
              <w:top w:val="dashed" w:sz="4" w:space="0" w:color="BFBFBF"/>
              <w:left w:val="single" w:sz="9" w:space="0" w:color="FFFFFF"/>
              <w:bottom w:val="dashed" w:sz="4" w:space="0" w:color="BFBFBF"/>
              <w:right w:val="single" w:sz="9" w:space="0" w:color="FFFFFF"/>
            </w:tcBorders>
          </w:tcPr>
          <w:p w14:paraId="5C492F5A" w14:textId="77777777" w:rsidR="005C71A9" w:rsidRDefault="00CE19D0">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AA7239" w14:textId="77777777" w:rsidR="005C71A9" w:rsidRDefault="00CE19D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BECEF70" w14:textId="77777777" w:rsidR="005C71A9" w:rsidRDefault="00CE19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AA89E7"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796A9D"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BE113"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68027"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F215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0251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C76B7"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3389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02C9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A7372" w14:textId="77777777" w:rsidR="005C71A9" w:rsidRDefault="005C71A9">
            <w:pPr>
              <w:pStyle w:val="ProductList-TableBody"/>
              <w:jc w:val="center"/>
            </w:pPr>
          </w:p>
        </w:tc>
      </w:tr>
      <w:tr w:rsidR="005C71A9" w14:paraId="031F2E4C" w14:textId="77777777">
        <w:tc>
          <w:tcPr>
            <w:tcW w:w="3920" w:type="dxa"/>
            <w:tcBorders>
              <w:top w:val="dashed" w:sz="4" w:space="0" w:color="BFBFBF"/>
              <w:left w:val="single" w:sz="9" w:space="0" w:color="FFFFFF"/>
              <w:bottom w:val="dashed" w:sz="4" w:space="0" w:color="BFBFBF"/>
              <w:right w:val="single" w:sz="9" w:space="0" w:color="FFFFFF"/>
            </w:tcBorders>
          </w:tcPr>
          <w:p w14:paraId="4BB4FAF0" w14:textId="77777777" w:rsidR="005C71A9" w:rsidRDefault="00CE19D0">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0B9F94" w14:textId="77777777" w:rsidR="005C71A9" w:rsidRDefault="00CE19D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DF5DB2A" w14:textId="77777777" w:rsidR="005C71A9" w:rsidRDefault="00CE19D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BE5B166"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D37968"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5859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2C089"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0F0C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103AB"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66BCB"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23F3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ED268"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A9B93" w14:textId="77777777" w:rsidR="005C71A9" w:rsidRDefault="005C71A9">
            <w:pPr>
              <w:pStyle w:val="ProductList-TableBody"/>
              <w:jc w:val="center"/>
            </w:pPr>
          </w:p>
        </w:tc>
      </w:tr>
      <w:tr w:rsidR="005C71A9" w14:paraId="40F95C6E" w14:textId="77777777">
        <w:tc>
          <w:tcPr>
            <w:tcW w:w="3920" w:type="dxa"/>
            <w:tcBorders>
              <w:top w:val="dashed" w:sz="4" w:space="0" w:color="BFBFBF"/>
              <w:left w:val="single" w:sz="9" w:space="0" w:color="FFFFFF"/>
              <w:bottom w:val="dashed" w:sz="4" w:space="0" w:color="BFBFBF"/>
              <w:right w:val="single" w:sz="9" w:space="0" w:color="FFFFFF"/>
            </w:tcBorders>
          </w:tcPr>
          <w:p w14:paraId="5E3FCF8E" w14:textId="77777777" w:rsidR="005C71A9" w:rsidRDefault="00CE19D0">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510A7266" w14:textId="77777777" w:rsidR="005C71A9" w:rsidRDefault="00CE19D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8D38E8B" w14:textId="77777777" w:rsidR="005C71A9" w:rsidRDefault="00CE19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03C06"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DB574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FC889"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CFAC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D50F3"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75E02"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E438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057F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CAAF4"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719E7" w14:textId="77777777" w:rsidR="005C71A9" w:rsidRDefault="005C71A9">
            <w:pPr>
              <w:pStyle w:val="ProductList-TableBody"/>
              <w:jc w:val="center"/>
            </w:pPr>
          </w:p>
        </w:tc>
      </w:tr>
      <w:tr w:rsidR="005C71A9" w14:paraId="5D0DDA63" w14:textId="77777777">
        <w:tc>
          <w:tcPr>
            <w:tcW w:w="3920" w:type="dxa"/>
            <w:tcBorders>
              <w:top w:val="dashed" w:sz="4" w:space="0" w:color="BFBFBF"/>
              <w:left w:val="single" w:sz="9" w:space="0" w:color="FFFFFF"/>
              <w:bottom w:val="dashed" w:sz="4" w:space="0" w:color="BFBFBF"/>
              <w:right w:val="single" w:sz="9" w:space="0" w:color="FFFFFF"/>
            </w:tcBorders>
          </w:tcPr>
          <w:p w14:paraId="395BB390" w14:textId="77777777" w:rsidR="005C71A9" w:rsidRDefault="00CE19D0">
            <w:pPr>
              <w:pStyle w:val="ProductList-TableBody"/>
            </w:pPr>
            <w:r>
              <w:t>Atualização do Windows 10 Home para Pro para Microsoft 365 Business Premium</w:t>
            </w:r>
            <w:r>
              <w:fldChar w:fldCharType="begin"/>
            </w:r>
            <w:r>
              <w:instrText xml:space="preserve"> XE "Atualização do Windows 10 Home para Pro para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047FB8"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A4789A"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B3A615"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F729F4"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1439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9E7E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2FED5"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710C4"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AEB72"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74FC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B62B2"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640B9" w14:textId="77777777" w:rsidR="005C71A9" w:rsidRDefault="005C71A9">
            <w:pPr>
              <w:pStyle w:val="ProductList-TableBody"/>
              <w:jc w:val="center"/>
            </w:pPr>
          </w:p>
        </w:tc>
      </w:tr>
      <w:tr w:rsidR="005C71A9" w14:paraId="77CF442A" w14:textId="77777777">
        <w:tc>
          <w:tcPr>
            <w:tcW w:w="3920" w:type="dxa"/>
            <w:tcBorders>
              <w:top w:val="dashed" w:sz="4" w:space="0" w:color="BFBFBF"/>
              <w:left w:val="single" w:sz="9" w:space="0" w:color="FFFFFF"/>
              <w:bottom w:val="dashed" w:sz="4" w:space="0" w:color="BFBFBF"/>
              <w:right w:val="single" w:sz="9" w:space="0" w:color="FFFFFF"/>
            </w:tcBorders>
          </w:tcPr>
          <w:p w14:paraId="777FF85B" w14:textId="77777777" w:rsidR="005C71A9" w:rsidRDefault="00CE19D0">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67A696" w14:textId="77777777" w:rsidR="005C71A9" w:rsidRDefault="00CE19D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A6E6EC8" w14:textId="77777777" w:rsidR="005C71A9" w:rsidRDefault="00CE19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9CC187"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B92DD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043C2"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43B38"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0DA1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A886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0BE0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6D2C2"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0298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50937" w14:textId="77777777" w:rsidR="005C71A9" w:rsidRDefault="005C71A9">
            <w:pPr>
              <w:pStyle w:val="ProductList-TableBody"/>
              <w:jc w:val="center"/>
            </w:pPr>
          </w:p>
        </w:tc>
      </w:tr>
      <w:tr w:rsidR="005C71A9" w14:paraId="2F629AFE" w14:textId="77777777">
        <w:tc>
          <w:tcPr>
            <w:tcW w:w="3920" w:type="dxa"/>
            <w:tcBorders>
              <w:top w:val="dashed" w:sz="4" w:space="0" w:color="BFBFBF"/>
              <w:left w:val="single" w:sz="9" w:space="0" w:color="FFFFFF"/>
              <w:bottom w:val="dashed" w:sz="4" w:space="0" w:color="BFBFBF"/>
              <w:right w:val="single" w:sz="9" w:space="0" w:color="FFFFFF"/>
            </w:tcBorders>
          </w:tcPr>
          <w:p w14:paraId="65770082" w14:textId="77777777" w:rsidR="005C71A9" w:rsidRDefault="00CE19D0">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5B61CE" w14:textId="77777777" w:rsidR="005C71A9" w:rsidRDefault="00CE19D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9C3E8DD" w14:textId="77777777" w:rsidR="005C71A9" w:rsidRDefault="00CE19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C935A2"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1B6F6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D9D75"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E5FA8"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874D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6460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934C3"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9FBD9"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F99F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23BF3" w14:textId="77777777" w:rsidR="005C71A9" w:rsidRDefault="005C71A9">
            <w:pPr>
              <w:pStyle w:val="ProductList-TableBody"/>
              <w:jc w:val="center"/>
            </w:pPr>
          </w:p>
        </w:tc>
      </w:tr>
      <w:tr w:rsidR="005C71A9" w14:paraId="546062EE" w14:textId="77777777">
        <w:tc>
          <w:tcPr>
            <w:tcW w:w="3920" w:type="dxa"/>
            <w:tcBorders>
              <w:top w:val="dashed" w:sz="4" w:space="0" w:color="BFBFBF"/>
              <w:left w:val="single" w:sz="9" w:space="0" w:color="FFFFFF"/>
              <w:bottom w:val="dashed" w:sz="4" w:space="0" w:color="BFBFBF"/>
              <w:right w:val="single" w:sz="9" w:space="0" w:color="FFFFFF"/>
            </w:tcBorders>
          </w:tcPr>
          <w:p w14:paraId="74E0C136" w14:textId="77777777" w:rsidR="005C71A9" w:rsidRDefault="00CE19D0">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6124A2" w14:textId="77777777" w:rsidR="005C71A9" w:rsidRDefault="00CE19D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2C749F8"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6D9751"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52F1AA"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DEEB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A8704"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A7D5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67699"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0B44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0184D"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1110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6DEDB" w14:textId="77777777" w:rsidR="005C71A9" w:rsidRDefault="005C71A9">
            <w:pPr>
              <w:pStyle w:val="ProductList-TableBody"/>
              <w:jc w:val="center"/>
            </w:pPr>
          </w:p>
        </w:tc>
      </w:tr>
      <w:tr w:rsidR="005C71A9" w14:paraId="5A9204AC" w14:textId="77777777">
        <w:tc>
          <w:tcPr>
            <w:tcW w:w="3920" w:type="dxa"/>
            <w:tcBorders>
              <w:top w:val="dashed" w:sz="4" w:space="0" w:color="BFBFBF"/>
              <w:left w:val="single" w:sz="9" w:space="0" w:color="FFFFFF"/>
              <w:bottom w:val="dashed" w:sz="4" w:space="0" w:color="B2B2B2"/>
              <w:right w:val="single" w:sz="9" w:space="0" w:color="FFFFFF"/>
            </w:tcBorders>
          </w:tcPr>
          <w:p w14:paraId="10C02978" w14:textId="77777777" w:rsidR="005C71A9" w:rsidRDefault="00CE19D0">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7038E60" w14:textId="77777777" w:rsidR="005C71A9" w:rsidRDefault="00CE19D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E79D20B"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27BA951" w14:textId="77777777" w:rsidR="005C71A9" w:rsidRDefault="005C71A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D1B608B"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37F5A"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964C8"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C1244"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58ABB"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7DB1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D9D55"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9AFE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E0BA9" w14:textId="77777777" w:rsidR="005C71A9" w:rsidRDefault="005C71A9">
            <w:pPr>
              <w:pStyle w:val="ProductList-TableBody"/>
              <w:jc w:val="center"/>
            </w:pPr>
          </w:p>
        </w:tc>
      </w:tr>
      <w:tr w:rsidR="005C71A9" w14:paraId="65A5161C" w14:textId="77777777">
        <w:tc>
          <w:tcPr>
            <w:tcW w:w="3920" w:type="dxa"/>
            <w:tcBorders>
              <w:top w:val="dashed" w:sz="4" w:space="0" w:color="B2B2B2"/>
              <w:left w:val="single" w:sz="9" w:space="0" w:color="FFFFFF"/>
              <w:bottom w:val="single" w:sz="4" w:space="0" w:color="FFFFFF"/>
              <w:right w:val="single" w:sz="9" w:space="0" w:color="FFFFFF"/>
            </w:tcBorders>
          </w:tcPr>
          <w:p w14:paraId="2ECA0FC1" w14:textId="77777777" w:rsidR="005C71A9" w:rsidRDefault="00CE19D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8CB2DB7" w14:textId="77777777" w:rsidR="005C71A9" w:rsidRDefault="005C71A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A58DB6" w14:textId="77777777" w:rsidR="005C71A9" w:rsidRDefault="005C71A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3A5CD9" w14:textId="77777777" w:rsidR="005C71A9" w:rsidRDefault="005C71A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08F9F4"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9C8B4"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56AA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A14A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8735D"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E7EF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8BA5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09C4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91EF2" w14:textId="77777777" w:rsidR="005C71A9" w:rsidRDefault="005C71A9">
            <w:pPr>
              <w:pStyle w:val="ProductList-TableBody"/>
              <w:jc w:val="center"/>
            </w:pPr>
          </w:p>
        </w:tc>
      </w:tr>
    </w:tbl>
    <w:p w14:paraId="094E151B" w14:textId="77777777" w:rsidR="005C71A9" w:rsidRDefault="00CE19D0">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27"/>
        <w:gridCol w:w="3632"/>
        <w:gridCol w:w="3657"/>
      </w:tblGrid>
      <w:tr w:rsidR="005C71A9" w14:paraId="7DEE3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C53A0"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970D80D"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91D23AB" w14:textId="77777777" w:rsidR="005C71A9" w:rsidRDefault="00CE19D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5C71A9" w14:paraId="6ADE4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E1BF0"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3C22898C" w14:textId="77777777" w:rsidR="005C71A9" w:rsidRDefault="00CE19D0">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403A504" w14:textId="77777777" w:rsidR="005C71A9" w:rsidRDefault="00CE19D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5C71A9" w14:paraId="288F0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D6E8"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62B8"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ADAD7A1"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5C71A9" w14:paraId="421F8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3BF1"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68B555AE" w14:textId="77777777" w:rsidR="005C71A9" w:rsidRDefault="00CE19D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D8D8" w14:textId="77777777" w:rsidR="005C71A9" w:rsidRDefault="00CE19D0">
            <w:pPr>
              <w:pStyle w:val="ProductList-TableBody"/>
            </w:pPr>
            <w:r>
              <w:rPr>
                <w:color w:val="404040"/>
              </w:rPr>
              <w:t>Qualificados para Adequação (“True-Up”): N/D</w:t>
            </w:r>
          </w:p>
        </w:tc>
      </w:tr>
      <w:tr w:rsidR="005C71A9" w14:paraId="739BE590" w14:textId="77777777">
        <w:tc>
          <w:tcPr>
            <w:tcW w:w="4040" w:type="dxa"/>
            <w:tcBorders>
              <w:top w:val="single" w:sz="4" w:space="0" w:color="000000"/>
              <w:left w:val="single" w:sz="4" w:space="0" w:color="000000"/>
              <w:bottom w:val="single" w:sz="4" w:space="0" w:color="000000"/>
              <w:right w:val="single" w:sz="4" w:space="0" w:color="000000"/>
            </w:tcBorders>
          </w:tcPr>
          <w:p w14:paraId="4EA87E56" w14:textId="77777777" w:rsidR="005C71A9" w:rsidRDefault="00CE19D0">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870E"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0E772" w14:textId="77777777" w:rsidR="005C71A9" w:rsidRDefault="00CE19D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EC2CDE8" w14:textId="77777777" w:rsidR="005C71A9" w:rsidRDefault="005C71A9">
      <w:pPr>
        <w:pStyle w:val="ProductList-Body"/>
      </w:pPr>
    </w:p>
    <w:p w14:paraId="52621C37" w14:textId="77777777" w:rsidR="005C71A9" w:rsidRDefault="00CE19D0">
      <w:pPr>
        <w:pStyle w:val="ProductList-ClauseHeading"/>
        <w:outlineLvl w:val="4"/>
      </w:pPr>
      <w:r>
        <w:t>2.1 Cessão de Licença para Licenças do Sistema Operacional Windows Desktop</w:t>
      </w:r>
    </w:p>
    <w:p w14:paraId="18E14924" w14:textId="77777777" w:rsidR="005C71A9" w:rsidRDefault="00CE19D0">
      <w:pPr>
        <w:pStyle w:val="ProductList-SubClauseHeading"/>
        <w:outlineLvl w:val="5"/>
      </w:pPr>
      <w:r>
        <w:t>2.1.1 Qualificação de Atribuição de Licenças Por Usuário (Exceto Virtual Desktop Access)</w:t>
      </w:r>
    </w:p>
    <w:p w14:paraId="15BFB7C8" w14:textId="77777777" w:rsidR="005C71A9" w:rsidRDefault="00CE19D0">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76FA34FE" w14:textId="77777777" w:rsidR="005C71A9" w:rsidRDefault="005C71A9">
      <w:pPr>
        <w:pStyle w:val="ProductList-BodyIndented"/>
      </w:pPr>
    </w:p>
    <w:p w14:paraId="77CFDD18" w14:textId="77777777" w:rsidR="005C71A9" w:rsidRDefault="00CE19D0">
      <w:pPr>
        <w:pStyle w:val="ProductList-SubClauseHeading"/>
        <w:outlineLvl w:val="5"/>
      </w:pPr>
      <w:r>
        <w:t>2.1.2 Qualificação de Atribuição de Licenças Por Dispositivo (Exceto Virtual Desktop Access)</w:t>
      </w:r>
    </w:p>
    <w:p w14:paraId="7C61E66A" w14:textId="77777777" w:rsidR="005C71A9" w:rsidRDefault="00CE19D0">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52D164B9" w14:textId="77777777" w:rsidR="005C71A9" w:rsidRDefault="005C71A9">
      <w:pPr>
        <w:pStyle w:val="ProductList-BodyIndented"/>
      </w:pPr>
    </w:p>
    <w:p w14:paraId="4611DC8E" w14:textId="77777777" w:rsidR="005C71A9" w:rsidRDefault="00CE19D0">
      <w:pPr>
        <w:pStyle w:val="ProductList-SubClauseHeading"/>
        <w:outlineLvl w:val="5"/>
      </w:pPr>
      <w:r>
        <w:t>2.1.3 Qualificação de Atribuição de Licenças de Virtual Desktop Access (VDA)</w:t>
      </w:r>
    </w:p>
    <w:p w14:paraId="36471B23" w14:textId="77777777" w:rsidR="005C71A9" w:rsidRDefault="00CE19D0">
      <w:pPr>
        <w:pStyle w:val="ProductList-BodyIndented"/>
      </w:pPr>
      <w:r>
        <w:t>As licenças VDA Por Dispositivo e Por Usuário podem ser atribuídas a qualquer usuário ou dispositivo.</w:t>
      </w:r>
    </w:p>
    <w:p w14:paraId="60E8E89A" w14:textId="77777777" w:rsidR="005C71A9" w:rsidRDefault="005C71A9">
      <w:pPr>
        <w:pStyle w:val="ProductList-BodyIndented"/>
      </w:pPr>
    </w:p>
    <w:p w14:paraId="62304272" w14:textId="77777777" w:rsidR="005C71A9" w:rsidRDefault="00CE19D0">
      <w:pPr>
        <w:pStyle w:val="ProductList-ClauseHeading"/>
        <w:outlineLvl w:val="4"/>
      </w:pPr>
      <w:r>
        <w:t>2.2 Sistemas Operacionais Qualificados</w:t>
      </w:r>
    </w:p>
    <w:p w14:paraId="7071FBD5" w14:textId="77777777" w:rsidR="005C71A9" w:rsidRDefault="00CE19D0">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5FD71436" w14:textId="77777777" w:rsidR="005C71A9" w:rsidRDefault="005C71A9">
      <w:pPr>
        <w:pStyle w:val="ProductList-Body"/>
      </w:pPr>
    </w:p>
    <w:p w14:paraId="592F42F1" w14:textId="77777777" w:rsidR="005C71A9" w:rsidRDefault="00CE19D0">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5C71A9" w14:paraId="789874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52803E7" w14:textId="77777777" w:rsidR="005C71A9" w:rsidRDefault="00CE19D0">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B2A5B0E" w14:textId="77777777" w:rsidR="005C71A9" w:rsidRDefault="00CE19D0">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2F41362" w14:textId="77777777" w:rsidR="005C71A9" w:rsidRDefault="00CE19D0">
            <w:pPr>
              <w:pStyle w:val="ProductList-TableBody"/>
              <w:jc w:val="center"/>
            </w:pPr>
            <w:r>
              <w:rPr>
                <w:color w:val="FFFFFF"/>
              </w:rPr>
              <w:t>Contrato do Microsoft Cloud e Contrato de Cliente da Microsoft</w:t>
            </w:r>
          </w:p>
        </w:tc>
      </w:tr>
      <w:tr w:rsidR="005C71A9" w14:paraId="18618266" w14:textId="77777777">
        <w:tc>
          <w:tcPr>
            <w:tcW w:w="3920" w:type="dxa"/>
            <w:tcBorders>
              <w:top w:val="single" w:sz="4" w:space="0" w:color="000000"/>
              <w:left w:val="single" w:sz="4" w:space="0" w:color="000000"/>
              <w:bottom w:val="single" w:sz="4" w:space="0" w:color="000000"/>
              <w:right w:val="none" w:sz="4" w:space="0" w:color="000000"/>
            </w:tcBorders>
          </w:tcPr>
          <w:p w14:paraId="0BBF697C" w14:textId="77777777" w:rsidR="005C71A9" w:rsidRDefault="00CE19D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93E6CA0" w14:textId="77777777" w:rsidR="005C71A9" w:rsidRDefault="005C71A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ADA00E6" w14:textId="77777777" w:rsidR="005C71A9" w:rsidRDefault="005C71A9">
            <w:pPr>
              <w:pStyle w:val="ProductList-TableBody"/>
            </w:pPr>
          </w:p>
        </w:tc>
      </w:tr>
      <w:tr w:rsidR="005C71A9" w14:paraId="78D9E8AD" w14:textId="77777777">
        <w:tc>
          <w:tcPr>
            <w:tcW w:w="3920" w:type="dxa"/>
            <w:tcBorders>
              <w:top w:val="single" w:sz="4" w:space="0" w:color="000000"/>
              <w:left w:val="single" w:sz="4" w:space="0" w:color="000000"/>
              <w:bottom w:val="single" w:sz="4" w:space="0" w:color="000000"/>
              <w:right w:val="single" w:sz="4" w:space="0" w:color="000000"/>
            </w:tcBorders>
          </w:tcPr>
          <w:p w14:paraId="6FD44CDB" w14:textId="77777777" w:rsidR="005C71A9" w:rsidRDefault="00CE19D0">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3E956A8A" w14:textId="77777777" w:rsidR="005C71A9" w:rsidRDefault="00CE19D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250914" w14:textId="77777777" w:rsidR="005C71A9" w:rsidRDefault="00CE19D0">
            <w:pPr>
              <w:pStyle w:val="ProductList-TableBody"/>
              <w:jc w:val="center"/>
            </w:pPr>
            <w:r>
              <w:t>X</w:t>
            </w:r>
          </w:p>
        </w:tc>
      </w:tr>
      <w:tr w:rsidR="005C71A9" w14:paraId="5DB25389" w14:textId="77777777">
        <w:tc>
          <w:tcPr>
            <w:tcW w:w="3920" w:type="dxa"/>
            <w:tcBorders>
              <w:top w:val="single" w:sz="4" w:space="0" w:color="000000"/>
              <w:left w:val="single" w:sz="4" w:space="0" w:color="000000"/>
              <w:bottom w:val="single" w:sz="4" w:space="0" w:color="000000"/>
              <w:right w:val="none" w:sz="4" w:space="0" w:color="000000"/>
            </w:tcBorders>
          </w:tcPr>
          <w:p w14:paraId="5AC03FB0" w14:textId="77777777" w:rsidR="005C71A9" w:rsidRDefault="00CE19D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C58331C" w14:textId="77777777" w:rsidR="005C71A9" w:rsidRDefault="005C71A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EAD696C" w14:textId="77777777" w:rsidR="005C71A9" w:rsidRDefault="005C71A9">
            <w:pPr>
              <w:pStyle w:val="ProductList-TableBody"/>
              <w:jc w:val="center"/>
            </w:pPr>
          </w:p>
        </w:tc>
      </w:tr>
      <w:tr w:rsidR="005C71A9" w14:paraId="58A685E9" w14:textId="77777777">
        <w:tc>
          <w:tcPr>
            <w:tcW w:w="3920" w:type="dxa"/>
            <w:tcBorders>
              <w:top w:val="single" w:sz="4" w:space="0" w:color="000000"/>
              <w:left w:val="single" w:sz="4" w:space="0" w:color="000000"/>
              <w:bottom w:val="single" w:sz="4" w:space="0" w:color="000000"/>
              <w:right w:val="single" w:sz="4" w:space="0" w:color="000000"/>
            </w:tcBorders>
          </w:tcPr>
          <w:p w14:paraId="1D3B9FFD" w14:textId="77777777" w:rsidR="005C71A9" w:rsidRDefault="00CE19D0">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37571FF" w14:textId="77777777" w:rsidR="005C71A9" w:rsidRDefault="00CE19D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BA3093F" w14:textId="77777777" w:rsidR="005C71A9" w:rsidRDefault="005C71A9">
            <w:pPr>
              <w:pStyle w:val="ProductList-TableBody"/>
              <w:jc w:val="center"/>
            </w:pPr>
          </w:p>
        </w:tc>
      </w:tr>
    </w:tbl>
    <w:p w14:paraId="076C1530" w14:textId="77777777" w:rsidR="005C71A9" w:rsidRDefault="005C71A9">
      <w:pPr>
        <w:pStyle w:val="ProductList-BodyIndented"/>
      </w:pPr>
    </w:p>
    <w:p w14:paraId="5875883C" w14:textId="77777777" w:rsidR="005C71A9" w:rsidRDefault="00CE19D0">
      <w:pPr>
        <w:pStyle w:val="ProductList-SubClauseHeading"/>
        <w:outlineLvl w:val="5"/>
      </w:pPr>
      <w:r>
        <w:t>2.2.2 Licenças de Sistema Operacional Qualificado – Por Dispositivo (Exceto Licenças do Virtual Desktop Access)</w:t>
      </w:r>
    </w:p>
    <w:p w14:paraId="2FF84FAC" w14:textId="77777777" w:rsidR="005C71A9" w:rsidRDefault="00CE19D0">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64154636" w14:textId="77777777" w:rsidR="005C71A9" w:rsidRDefault="005C71A9">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5C71A9" w14:paraId="492F6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335F75" w14:textId="77777777" w:rsidR="005C71A9" w:rsidRDefault="00CE19D0">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E1DD2E" w14:textId="77777777" w:rsidR="005C71A9" w:rsidRDefault="00CE19D0">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EEE0BD" w14:textId="77777777" w:rsidR="005C71A9" w:rsidRDefault="00CE19D0">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3080E3" w14:textId="77777777" w:rsidR="005C71A9" w:rsidRDefault="00CE19D0">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CD5037" w14:textId="77777777" w:rsidR="005C71A9" w:rsidRDefault="00CE19D0">
            <w:pPr>
              <w:pStyle w:val="ProductList-TableBody"/>
              <w:jc w:val="center"/>
            </w:pPr>
            <w:r>
              <w:rPr>
                <w:color w:val="FFFFFF"/>
              </w:rPr>
              <w:t>Contrato do Microsoft Cloud e Contrato de Cliente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8B4053" w14:textId="77777777" w:rsidR="005C71A9" w:rsidRDefault="00CE19D0">
            <w:pPr>
              <w:pStyle w:val="ProductList-TableBody"/>
              <w:jc w:val="center"/>
            </w:pPr>
            <w:r>
              <w:rPr>
                <w:color w:val="FFFFFF"/>
              </w:rPr>
              <w:t>Academic e Charity</w:t>
            </w:r>
          </w:p>
        </w:tc>
      </w:tr>
      <w:tr w:rsidR="005C71A9" w14:paraId="23D38763" w14:textId="77777777">
        <w:tc>
          <w:tcPr>
            <w:tcW w:w="4040" w:type="dxa"/>
            <w:tcBorders>
              <w:top w:val="single" w:sz="4" w:space="0" w:color="000000"/>
              <w:left w:val="single" w:sz="4" w:space="0" w:color="000000"/>
              <w:bottom w:val="single" w:sz="4" w:space="0" w:color="000000"/>
              <w:right w:val="none" w:sz="4" w:space="0" w:color="000000"/>
            </w:tcBorders>
          </w:tcPr>
          <w:p w14:paraId="3B1C1D01" w14:textId="77777777" w:rsidR="005C71A9" w:rsidRDefault="00CE19D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918502"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A868CE"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C980D3"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5FFE43"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AA217E" w14:textId="77777777" w:rsidR="005C71A9" w:rsidRDefault="005C71A9">
            <w:pPr>
              <w:pStyle w:val="ProductList-TableBody"/>
              <w:jc w:val="center"/>
            </w:pPr>
          </w:p>
        </w:tc>
      </w:tr>
      <w:tr w:rsidR="005C71A9" w14:paraId="72972344" w14:textId="77777777">
        <w:tc>
          <w:tcPr>
            <w:tcW w:w="4040" w:type="dxa"/>
            <w:tcBorders>
              <w:top w:val="single" w:sz="4" w:space="0" w:color="000000"/>
              <w:left w:val="single" w:sz="4" w:space="0" w:color="000000"/>
              <w:bottom w:val="single" w:sz="4" w:space="0" w:color="000000"/>
              <w:right w:val="single" w:sz="4" w:space="0" w:color="000000"/>
            </w:tcBorders>
          </w:tcPr>
          <w:p w14:paraId="04FDA5AE" w14:textId="77777777" w:rsidR="005C71A9" w:rsidRDefault="00CE19D0">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11C9A6FB"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17A974"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C7872"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574D3"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F87BC" w14:textId="77777777" w:rsidR="005C71A9" w:rsidRDefault="00CE19D0">
            <w:pPr>
              <w:pStyle w:val="ProductList-TableBody"/>
              <w:jc w:val="center"/>
            </w:pPr>
            <w:r>
              <w:t>X</w:t>
            </w:r>
          </w:p>
        </w:tc>
      </w:tr>
      <w:tr w:rsidR="005C71A9" w14:paraId="6E36438E" w14:textId="77777777">
        <w:tc>
          <w:tcPr>
            <w:tcW w:w="4040" w:type="dxa"/>
            <w:tcBorders>
              <w:top w:val="single" w:sz="4" w:space="0" w:color="000000"/>
              <w:left w:val="single" w:sz="4" w:space="0" w:color="000000"/>
              <w:bottom w:val="single" w:sz="4" w:space="0" w:color="000000"/>
              <w:right w:val="single" w:sz="4" w:space="0" w:color="000000"/>
            </w:tcBorders>
          </w:tcPr>
          <w:p w14:paraId="2B30DE17" w14:textId="77777777" w:rsidR="005C71A9" w:rsidRDefault="00CE19D0">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0CC4F1E6"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0BA5A"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9F892"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41C5D7"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FA9EA" w14:textId="77777777" w:rsidR="005C71A9" w:rsidRDefault="00CE19D0">
            <w:pPr>
              <w:pStyle w:val="ProductList-TableBody"/>
              <w:jc w:val="center"/>
            </w:pPr>
            <w:r>
              <w:t>X</w:t>
            </w:r>
          </w:p>
        </w:tc>
      </w:tr>
      <w:tr w:rsidR="005C71A9" w14:paraId="4F4A6FA1" w14:textId="77777777">
        <w:tc>
          <w:tcPr>
            <w:tcW w:w="4040" w:type="dxa"/>
            <w:tcBorders>
              <w:top w:val="single" w:sz="4" w:space="0" w:color="000000"/>
              <w:left w:val="single" w:sz="4" w:space="0" w:color="000000"/>
              <w:bottom w:val="single" w:sz="4" w:space="0" w:color="000000"/>
              <w:right w:val="none" w:sz="4" w:space="0" w:color="000000"/>
            </w:tcBorders>
          </w:tcPr>
          <w:p w14:paraId="32CA9EB7" w14:textId="77777777" w:rsidR="005C71A9" w:rsidRDefault="00CE19D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379D56"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9BB153"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EEA920"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DB00A6"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B4B9D8" w14:textId="77777777" w:rsidR="005C71A9" w:rsidRDefault="005C71A9">
            <w:pPr>
              <w:pStyle w:val="ProductList-TableBody"/>
              <w:jc w:val="center"/>
            </w:pPr>
          </w:p>
        </w:tc>
      </w:tr>
      <w:tr w:rsidR="005C71A9" w14:paraId="3B78C6B5" w14:textId="77777777">
        <w:tc>
          <w:tcPr>
            <w:tcW w:w="4040" w:type="dxa"/>
            <w:tcBorders>
              <w:top w:val="single" w:sz="4" w:space="0" w:color="000000"/>
              <w:left w:val="single" w:sz="4" w:space="0" w:color="000000"/>
              <w:bottom w:val="single" w:sz="4" w:space="0" w:color="000000"/>
              <w:right w:val="single" w:sz="4" w:space="0" w:color="000000"/>
            </w:tcBorders>
          </w:tcPr>
          <w:p w14:paraId="75A95D5C" w14:textId="77777777" w:rsidR="005C71A9" w:rsidRDefault="00CE19D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D6F8582"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61CC6E"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EC69B5"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0251D"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BC93A3" w14:textId="77777777" w:rsidR="005C71A9" w:rsidRDefault="00CE19D0">
            <w:pPr>
              <w:pStyle w:val="ProductList-TableBody"/>
              <w:jc w:val="center"/>
            </w:pPr>
            <w:r>
              <w:t>X</w:t>
            </w:r>
          </w:p>
        </w:tc>
      </w:tr>
      <w:tr w:rsidR="005C71A9" w14:paraId="37FE5289" w14:textId="77777777">
        <w:tc>
          <w:tcPr>
            <w:tcW w:w="4040" w:type="dxa"/>
            <w:tcBorders>
              <w:top w:val="single" w:sz="4" w:space="0" w:color="000000"/>
              <w:left w:val="single" w:sz="4" w:space="0" w:color="000000"/>
              <w:bottom w:val="single" w:sz="4" w:space="0" w:color="000000"/>
              <w:right w:val="single" w:sz="4" w:space="0" w:color="000000"/>
            </w:tcBorders>
          </w:tcPr>
          <w:p w14:paraId="236BD636" w14:textId="77777777" w:rsidR="005C71A9" w:rsidRDefault="00CE19D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B05A1E4"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20A496"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56D29A"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A3C0D"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EC452" w14:textId="77777777" w:rsidR="005C71A9" w:rsidRDefault="00CE19D0">
            <w:pPr>
              <w:pStyle w:val="ProductList-TableBody"/>
              <w:jc w:val="center"/>
            </w:pPr>
            <w:r>
              <w:t>X</w:t>
            </w:r>
          </w:p>
        </w:tc>
      </w:tr>
      <w:tr w:rsidR="005C71A9" w14:paraId="182E1DD8" w14:textId="77777777">
        <w:tc>
          <w:tcPr>
            <w:tcW w:w="4040" w:type="dxa"/>
            <w:tcBorders>
              <w:top w:val="single" w:sz="4" w:space="0" w:color="000000"/>
              <w:left w:val="single" w:sz="4" w:space="0" w:color="000000"/>
              <w:bottom w:val="single" w:sz="4" w:space="0" w:color="000000"/>
              <w:right w:val="none" w:sz="4" w:space="0" w:color="000000"/>
            </w:tcBorders>
          </w:tcPr>
          <w:p w14:paraId="32B115F5" w14:textId="77777777" w:rsidR="005C71A9" w:rsidRDefault="00CE19D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A416B8"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086BF6"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226B0C"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718B6B"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FE5C76" w14:textId="77777777" w:rsidR="005C71A9" w:rsidRDefault="005C71A9">
            <w:pPr>
              <w:pStyle w:val="ProductList-TableBody"/>
              <w:jc w:val="center"/>
            </w:pPr>
          </w:p>
        </w:tc>
      </w:tr>
      <w:tr w:rsidR="005C71A9" w14:paraId="5459D1E8" w14:textId="77777777">
        <w:tc>
          <w:tcPr>
            <w:tcW w:w="4040" w:type="dxa"/>
            <w:tcBorders>
              <w:top w:val="single" w:sz="4" w:space="0" w:color="000000"/>
              <w:left w:val="single" w:sz="4" w:space="0" w:color="000000"/>
              <w:bottom w:val="single" w:sz="4" w:space="0" w:color="000000"/>
              <w:right w:val="single" w:sz="4" w:space="0" w:color="000000"/>
            </w:tcBorders>
          </w:tcPr>
          <w:p w14:paraId="3C3BAE6D" w14:textId="77777777" w:rsidR="005C71A9" w:rsidRDefault="00CE19D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89F65F6"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76A73"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BC70B"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EFE836"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C12CB" w14:textId="77777777" w:rsidR="005C71A9" w:rsidRDefault="00CE19D0">
            <w:pPr>
              <w:pStyle w:val="ProductList-TableBody"/>
              <w:jc w:val="center"/>
            </w:pPr>
            <w:r>
              <w:t>X</w:t>
            </w:r>
          </w:p>
        </w:tc>
      </w:tr>
      <w:tr w:rsidR="005C71A9" w14:paraId="64436F53" w14:textId="77777777">
        <w:tc>
          <w:tcPr>
            <w:tcW w:w="4040" w:type="dxa"/>
            <w:tcBorders>
              <w:top w:val="single" w:sz="4" w:space="0" w:color="000000"/>
              <w:left w:val="single" w:sz="4" w:space="0" w:color="000000"/>
              <w:bottom w:val="single" w:sz="4" w:space="0" w:color="000000"/>
              <w:right w:val="single" w:sz="4" w:space="0" w:color="000000"/>
            </w:tcBorders>
          </w:tcPr>
          <w:p w14:paraId="14D69B28" w14:textId="77777777" w:rsidR="005C71A9" w:rsidRDefault="00CE19D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80B1A43"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B2FD1"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663699"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4964F8"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372AF" w14:textId="77777777" w:rsidR="005C71A9" w:rsidRDefault="00CE19D0">
            <w:pPr>
              <w:pStyle w:val="ProductList-TableBody"/>
              <w:jc w:val="center"/>
            </w:pPr>
            <w:r>
              <w:t>X</w:t>
            </w:r>
          </w:p>
        </w:tc>
      </w:tr>
      <w:tr w:rsidR="005C71A9" w14:paraId="64F09972" w14:textId="77777777">
        <w:tc>
          <w:tcPr>
            <w:tcW w:w="4040" w:type="dxa"/>
            <w:tcBorders>
              <w:top w:val="single" w:sz="4" w:space="0" w:color="000000"/>
              <w:left w:val="single" w:sz="4" w:space="0" w:color="000000"/>
              <w:bottom w:val="single" w:sz="4" w:space="0" w:color="000000"/>
              <w:right w:val="none" w:sz="4" w:space="0" w:color="000000"/>
            </w:tcBorders>
          </w:tcPr>
          <w:p w14:paraId="0A12B57F" w14:textId="77777777" w:rsidR="005C71A9" w:rsidRDefault="00CE19D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C983A9"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CC988C"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052EDE"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E3C5CD"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282A6F" w14:textId="77777777" w:rsidR="005C71A9" w:rsidRDefault="005C71A9">
            <w:pPr>
              <w:pStyle w:val="ProductList-TableBody"/>
              <w:jc w:val="center"/>
            </w:pPr>
          </w:p>
        </w:tc>
      </w:tr>
      <w:tr w:rsidR="005C71A9" w14:paraId="1950A7D9" w14:textId="77777777">
        <w:tc>
          <w:tcPr>
            <w:tcW w:w="4040" w:type="dxa"/>
            <w:tcBorders>
              <w:top w:val="single" w:sz="4" w:space="0" w:color="000000"/>
              <w:left w:val="single" w:sz="4" w:space="0" w:color="000000"/>
              <w:bottom w:val="single" w:sz="4" w:space="0" w:color="000000"/>
              <w:right w:val="single" w:sz="4" w:space="0" w:color="000000"/>
            </w:tcBorders>
          </w:tcPr>
          <w:p w14:paraId="7D3BA24C" w14:textId="77777777" w:rsidR="005C71A9" w:rsidRDefault="00CE19D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3CE2F6C"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E3F24"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91A1F"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C137E"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84A8E8" w14:textId="77777777" w:rsidR="005C71A9" w:rsidRDefault="00CE19D0">
            <w:pPr>
              <w:pStyle w:val="ProductList-TableBody"/>
              <w:jc w:val="center"/>
            </w:pPr>
            <w:r>
              <w:t>X</w:t>
            </w:r>
          </w:p>
        </w:tc>
      </w:tr>
      <w:tr w:rsidR="005C71A9" w14:paraId="192C607B" w14:textId="77777777">
        <w:tc>
          <w:tcPr>
            <w:tcW w:w="4040" w:type="dxa"/>
            <w:tcBorders>
              <w:top w:val="single" w:sz="4" w:space="0" w:color="000000"/>
              <w:left w:val="single" w:sz="4" w:space="0" w:color="000000"/>
              <w:bottom w:val="single" w:sz="4" w:space="0" w:color="000000"/>
              <w:right w:val="single" w:sz="4" w:space="0" w:color="000000"/>
            </w:tcBorders>
          </w:tcPr>
          <w:p w14:paraId="4643E1F6" w14:textId="77777777" w:rsidR="005C71A9" w:rsidRDefault="00CE19D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54061B3"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0E6E0"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D5C07F"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6868E"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4CBD4" w14:textId="77777777" w:rsidR="005C71A9" w:rsidRDefault="00CE19D0">
            <w:pPr>
              <w:pStyle w:val="ProductList-TableBody"/>
              <w:jc w:val="center"/>
            </w:pPr>
            <w:r>
              <w:t>X</w:t>
            </w:r>
          </w:p>
        </w:tc>
      </w:tr>
      <w:tr w:rsidR="005C71A9" w14:paraId="5F2F19AD" w14:textId="77777777">
        <w:tc>
          <w:tcPr>
            <w:tcW w:w="4040" w:type="dxa"/>
            <w:tcBorders>
              <w:top w:val="single" w:sz="4" w:space="0" w:color="000000"/>
              <w:left w:val="single" w:sz="4" w:space="0" w:color="000000"/>
              <w:bottom w:val="single" w:sz="4" w:space="0" w:color="000000"/>
              <w:right w:val="none" w:sz="4" w:space="0" w:color="000000"/>
            </w:tcBorders>
          </w:tcPr>
          <w:p w14:paraId="567E07B4" w14:textId="77777777" w:rsidR="005C71A9" w:rsidRDefault="00CE19D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FA66FF"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4E1FFA"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2D7D68"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30D27B"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07680A" w14:textId="77777777" w:rsidR="005C71A9" w:rsidRDefault="005C71A9">
            <w:pPr>
              <w:pStyle w:val="ProductList-TableBody"/>
              <w:jc w:val="center"/>
            </w:pPr>
          </w:p>
        </w:tc>
      </w:tr>
      <w:tr w:rsidR="005C71A9" w14:paraId="418A6D38" w14:textId="77777777">
        <w:tc>
          <w:tcPr>
            <w:tcW w:w="4040" w:type="dxa"/>
            <w:tcBorders>
              <w:top w:val="single" w:sz="4" w:space="0" w:color="000000"/>
              <w:left w:val="single" w:sz="4" w:space="0" w:color="000000"/>
              <w:bottom w:val="single" w:sz="4" w:space="0" w:color="000000"/>
              <w:right w:val="single" w:sz="4" w:space="0" w:color="000000"/>
            </w:tcBorders>
          </w:tcPr>
          <w:p w14:paraId="2CF8FE15" w14:textId="77777777" w:rsidR="005C71A9" w:rsidRDefault="00CE19D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738253F"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F9D5E0"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ED31B"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459FD5"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16CDF" w14:textId="77777777" w:rsidR="005C71A9" w:rsidRDefault="00CE19D0">
            <w:pPr>
              <w:pStyle w:val="ProductList-TableBody"/>
              <w:jc w:val="center"/>
            </w:pPr>
            <w:r>
              <w:t>X</w:t>
            </w:r>
          </w:p>
        </w:tc>
      </w:tr>
      <w:tr w:rsidR="005C71A9" w14:paraId="03A5E2CF" w14:textId="77777777">
        <w:tc>
          <w:tcPr>
            <w:tcW w:w="4040" w:type="dxa"/>
            <w:tcBorders>
              <w:top w:val="single" w:sz="4" w:space="0" w:color="000000"/>
              <w:left w:val="single" w:sz="4" w:space="0" w:color="000000"/>
              <w:bottom w:val="single" w:sz="4" w:space="0" w:color="000000"/>
              <w:right w:val="single" w:sz="4" w:space="0" w:color="000000"/>
            </w:tcBorders>
          </w:tcPr>
          <w:p w14:paraId="768CDEBF" w14:textId="77777777" w:rsidR="005C71A9" w:rsidRDefault="00CE19D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54A4AB0"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FFACE"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5ABDF"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F473B"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5C6545" w14:textId="77777777" w:rsidR="005C71A9" w:rsidRDefault="00CE19D0">
            <w:pPr>
              <w:pStyle w:val="ProductList-TableBody"/>
              <w:jc w:val="center"/>
            </w:pPr>
            <w:r>
              <w:t>X</w:t>
            </w:r>
          </w:p>
        </w:tc>
      </w:tr>
      <w:tr w:rsidR="005C71A9" w14:paraId="77FE6883" w14:textId="77777777">
        <w:tc>
          <w:tcPr>
            <w:tcW w:w="4040" w:type="dxa"/>
            <w:tcBorders>
              <w:top w:val="single" w:sz="4" w:space="0" w:color="000000"/>
              <w:left w:val="single" w:sz="4" w:space="0" w:color="000000"/>
              <w:bottom w:val="single" w:sz="4" w:space="0" w:color="000000"/>
              <w:right w:val="none" w:sz="4" w:space="0" w:color="000000"/>
            </w:tcBorders>
          </w:tcPr>
          <w:p w14:paraId="0DFAD168" w14:textId="77777777" w:rsidR="005C71A9" w:rsidRDefault="00CE19D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A402AB7"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B3A791"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302D89"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F9BA9"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1399C1" w14:textId="77777777" w:rsidR="005C71A9" w:rsidRDefault="005C71A9">
            <w:pPr>
              <w:pStyle w:val="ProductList-TableBody"/>
              <w:jc w:val="center"/>
            </w:pPr>
          </w:p>
        </w:tc>
      </w:tr>
      <w:tr w:rsidR="005C71A9" w14:paraId="22479CFC" w14:textId="77777777">
        <w:tc>
          <w:tcPr>
            <w:tcW w:w="4040" w:type="dxa"/>
            <w:tcBorders>
              <w:top w:val="single" w:sz="4" w:space="0" w:color="000000"/>
              <w:left w:val="single" w:sz="4" w:space="0" w:color="000000"/>
              <w:bottom w:val="single" w:sz="4" w:space="0" w:color="000000"/>
              <w:right w:val="single" w:sz="4" w:space="0" w:color="000000"/>
            </w:tcBorders>
          </w:tcPr>
          <w:p w14:paraId="75FC5CE7" w14:textId="77777777" w:rsidR="005C71A9" w:rsidRDefault="00CE19D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D84F8BC"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73704"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64B87"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C40ED"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3977E" w14:textId="77777777" w:rsidR="005C71A9" w:rsidRDefault="00CE19D0">
            <w:pPr>
              <w:pStyle w:val="ProductList-TableBody"/>
              <w:jc w:val="center"/>
            </w:pPr>
            <w:r>
              <w:t>X</w:t>
            </w:r>
          </w:p>
        </w:tc>
      </w:tr>
      <w:tr w:rsidR="005C71A9" w14:paraId="210145B2" w14:textId="77777777">
        <w:tc>
          <w:tcPr>
            <w:tcW w:w="4040" w:type="dxa"/>
            <w:tcBorders>
              <w:top w:val="single" w:sz="4" w:space="0" w:color="000000"/>
              <w:left w:val="single" w:sz="4" w:space="0" w:color="000000"/>
              <w:bottom w:val="single" w:sz="4" w:space="0" w:color="000000"/>
              <w:right w:val="none" w:sz="4" w:space="0" w:color="000000"/>
            </w:tcBorders>
          </w:tcPr>
          <w:p w14:paraId="305E2BB7" w14:textId="77777777" w:rsidR="005C71A9" w:rsidRDefault="00CE19D0">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27BFDFDA"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B75E8"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6F23C"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E7E766" w14:textId="77777777" w:rsidR="005C71A9" w:rsidRDefault="005C71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A51AC7" w14:textId="77777777" w:rsidR="005C71A9" w:rsidRDefault="005C71A9">
            <w:pPr>
              <w:pStyle w:val="ProductList-TableBody"/>
              <w:jc w:val="center"/>
            </w:pPr>
          </w:p>
        </w:tc>
      </w:tr>
      <w:tr w:rsidR="005C71A9" w14:paraId="3AA8CB98" w14:textId="77777777">
        <w:tc>
          <w:tcPr>
            <w:tcW w:w="4040" w:type="dxa"/>
            <w:tcBorders>
              <w:top w:val="single" w:sz="4" w:space="0" w:color="000000"/>
              <w:left w:val="single" w:sz="4" w:space="0" w:color="000000"/>
              <w:bottom w:val="single" w:sz="4" w:space="0" w:color="000000"/>
              <w:right w:val="single" w:sz="4" w:space="0" w:color="000000"/>
            </w:tcBorders>
          </w:tcPr>
          <w:p w14:paraId="48DB8BBD" w14:textId="77777777" w:rsidR="005C71A9" w:rsidRDefault="00CE19D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8CB5D7"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28CD54"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9C949"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BD115"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0EB1E" w14:textId="77777777" w:rsidR="005C71A9" w:rsidRDefault="00CE19D0">
            <w:pPr>
              <w:pStyle w:val="ProductList-TableBody"/>
              <w:jc w:val="center"/>
            </w:pPr>
            <w:r>
              <w:t>X</w:t>
            </w:r>
          </w:p>
        </w:tc>
      </w:tr>
      <w:tr w:rsidR="005C71A9" w14:paraId="21E8BA92" w14:textId="77777777">
        <w:tc>
          <w:tcPr>
            <w:tcW w:w="4040" w:type="dxa"/>
            <w:tcBorders>
              <w:top w:val="single" w:sz="4" w:space="0" w:color="000000"/>
              <w:left w:val="single" w:sz="4" w:space="0" w:color="000000"/>
              <w:bottom w:val="single" w:sz="4" w:space="0" w:color="000000"/>
              <w:right w:val="single" w:sz="4" w:space="0" w:color="000000"/>
            </w:tcBorders>
          </w:tcPr>
          <w:p w14:paraId="78975D0F" w14:textId="77777777" w:rsidR="005C71A9" w:rsidRDefault="00CE19D0">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D9F64B"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CA802E"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40B86"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5AF0F8"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B2A0A" w14:textId="77777777" w:rsidR="005C71A9" w:rsidRDefault="00CE19D0">
            <w:pPr>
              <w:pStyle w:val="ProductList-TableBody"/>
              <w:jc w:val="center"/>
            </w:pPr>
            <w:r>
              <w:t>X</w:t>
            </w:r>
          </w:p>
        </w:tc>
      </w:tr>
      <w:tr w:rsidR="005C71A9" w14:paraId="3953C778" w14:textId="77777777">
        <w:tc>
          <w:tcPr>
            <w:tcW w:w="4040" w:type="dxa"/>
            <w:tcBorders>
              <w:top w:val="single" w:sz="4" w:space="0" w:color="000000"/>
              <w:left w:val="single" w:sz="4" w:space="0" w:color="000000"/>
              <w:bottom w:val="single" w:sz="4" w:space="0" w:color="000000"/>
              <w:right w:val="single" w:sz="4" w:space="0" w:color="000000"/>
            </w:tcBorders>
          </w:tcPr>
          <w:p w14:paraId="784A2D1B" w14:textId="77777777" w:rsidR="005C71A9" w:rsidRDefault="00CE19D0">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B15C3E"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CA50B"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C46DC4"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3B8B7"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22D61" w14:textId="77777777" w:rsidR="005C71A9" w:rsidRDefault="00CE19D0">
            <w:pPr>
              <w:pStyle w:val="ProductList-TableBody"/>
              <w:jc w:val="center"/>
            </w:pPr>
            <w:r>
              <w:t>X</w:t>
            </w:r>
          </w:p>
        </w:tc>
      </w:tr>
      <w:tr w:rsidR="005C71A9" w14:paraId="342D331A" w14:textId="77777777">
        <w:tc>
          <w:tcPr>
            <w:tcW w:w="4040" w:type="dxa"/>
            <w:tcBorders>
              <w:top w:val="single" w:sz="4" w:space="0" w:color="000000"/>
              <w:left w:val="single" w:sz="4" w:space="0" w:color="000000"/>
              <w:bottom w:val="single" w:sz="4" w:space="0" w:color="000000"/>
              <w:right w:val="single" w:sz="4" w:space="0" w:color="000000"/>
            </w:tcBorders>
          </w:tcPr>
          <w:p w14:paraId="5E180947" w14:textId="77777777" w:rsidR="005C71A9" w:rsidRDefault="00CE19D0">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28DBF5"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8B26D0"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CC71C"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4F7D4C"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6BDD4" w14:textId="77777777" w:rsidR="005C71A9" w:rsidRDefault="00CE19D0">
            <w:pPr>
              <w:pStyle w:val="ProductList-TableBody"/>
              <w:jc w:val="center"/>
            </w:pPr>
            <w:r>
              <w:t>X</w:t>
            </w:r>
          </w:p>
        </w:tc>
      </w:tr>
      <w:tr w:rsidR="005C71A9" w14:paraId="635D8BAB" w14:textId="77777777">
        <w:tc>
          <w:tcPr>
            <w:tcW w:w="4040" w:type="dxa"/>
            <w:tcBorders>
              <w:top w:val="single" w:sz="4" w:space="0" w:color="000000"/>
              <w:left w:val="single" w:sz="4" w:space="0" w:color="000000"/>
              <w:bottom w:val="single" w:sz="4" w:space="0" w:color="000000"/>
              <w:right w:val="single" w:sz="4" w:space="0" w:color="000000"/>
            </w:tcBorders>
          </w:tcPr>
          <w:p w14:paraId="450E320E" w14:textId="77777777" w:rsidR="005C71A9" w:rsidRDefault="00CE19D0">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A3131C"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0F2B7"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C0C48"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FE9AC"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411D9" w14:textId="77777777" w:rsidR="005C71A9" w:rsidRDefault="00CE19D0">
            <w:pPr>
              <w:pStyle w:val="ProductList-TableBody"/>
              <w:jc w:val="center"/>
            </w:pPr>
            <w:r>
              <w:t>X</w:t>
            </w:r>
          </w:p>
        </w:tc>
      </w:tr>
      <w:tr w:rsidR="005C71A9" w14:paraId="40B6B684" w14:textId="77777777">
        <w:tc>
          <w:tcPr>
            <w:tcW w:w="4040" w:type="dxa"/>
            <w:tcBorders>
              <w:top w:val="single" w:sz="4" w:space="0" w:color="000000"/>
              <w:left w:val="single" w:sz="4" w:space="0" w:color="000000"/>
              <w:bottom w:val="single" w:sz="4" w:space="0" w:color="000000"/>
              <w:right w:val="single" w:sz="4" w:space="0" w:color="000000"/>
            </w:tcBorders>
          </w:tcPr>
          <w:p w14:paraId="16C41729" w14:textId="77777777" w:rsidR="005C71A9" w:rsidRDefault="00CE19D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B932EB"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E355F7"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58A1E" w14:textId="77777777" w:rsidR="005C71A9" w:rsidRDefault="00CE19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70933E" w14:textId="77777777" w:rsidR="005C71A9" w:rsidRDefault="005C7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CD6C0C" w14:textId="77777777" w:rsidR="005C71A9" w:rsidRDefault="00CE19D0">
            <w:pPr>
              <w:pStyle w:val="ProductList-TableBody"/>
              <w:jc w:val="center"/>
            </w:pPr>
            <w:r>
              <w:t>X</w:t>
            </w:r>
          </w:p>
        </w:tc>
      </w:tr>
    </w:tbl>
    <w:p w14:paraId="3C84BB99" w14:textId="77777777" w:rsidR="005C71A9" w:rsidRDefault="00CE19D0">
      <w:pPr>
        <w:pStyle w:val="ProductList-BodyIndented"/>
      </w:pPr>
      <w:r>
        <w:rPr>
          <w:i/>
          <w:vertAlign w:val="superscript"/>
        </w:rPr>
        <w:t>1</w:t>
      </w:r>
      <w:r>
        <w:rPr>
          <w:i/>
        </w:rPr>
        <w:t xml:space="preserve">Também aplicável a Dispositivos Qualificados adquiridos por meio de fusão ou aquisição </w:t>
      </w:r>
    </w:p>
    <w:p w14:paraId="4B1DBEAA" w14:textId="77777777" w:rsidR="005C71A9" w:rsidRDefault="00CE19D0">
      <w:pPr>
        <w:pStyle w:val="ProductList-BodyIndented"/>
      </w:pPr>
      <w:r>
        <w:rPr>
          <w:i/>
          <w:vertAlign w:val="superscript"/>
        </w:rPr>
        <w:t>2</w:t>
      </w:r>
      <w:r>
        <w:rPr>
          <w:i/>
        </w:rPr>
        <w:t xml:space="preserve">O macOS deve ser pré-instalado pelo fabricante autorizado antes da venda inicial do dispositivo. </w:t>
      </w:r>
    </w:p>
    <w:p w14:paraId="4F2850AE" w14:textId="77777777" w:rsidR="005C71A9" w:rsidRDefault="005C71A9">
      <w:pPr>
        <w:pStyle w:val="ProductList-BodyIndented"/>
      </w:pPr>
    </w:p>
    <w:p w14:paraId="58AC03A4" w14:textId="77777777" w:rsidR="005C71A9" w:rsidRDefault="00CE19D0">
      <w:pPr>
        <w:pStyle w:val="ProductList-SubClauseHeading"/>
        <w:outlineLvl w:val="5"/>
      </w:pPr>
      <w:r>
        <w:t>2.2.3 Licenças do Sistema Operacional Qualificado de Uso Restrito – Por Dispositivo</w:t>
      </w:r>
    </w:p>
    <w:p w14:paraId="5A14A203" w14:textId="77777777" w:rsidR="005C71A9" w:rsidRDefault="005C71A9">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5C71A9" w14:paraId="1C0663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4983B75" w14:textId="77777777" w:rsidR="005C71A9" w:rsidRDefault="00CE19D0">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2DE6B3" w14:textId="77777777" w:rsidR="005C71A9" w:rsidRDefault="00CE19D0">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F829C8" w14:textId="77777777" w:rsidR="005C71A9" w:rsidRDefault="00CE19D0">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67C5CE" w14:textId="77777777" w:rsidR="005C71A9" w:rsidRDefault="00CE19D0">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1C5C1C" w14:textId="77777777" w:rsidR="005C71A9" w:rsidRDefault="00CE19D0">
            <w:pPr>
              <w:pStyle w:val="ProductList-TableBody"/>
              <w:jc w:val="center"/>
            </w:pPr>
            <w:r>
              <w:rPr>
                <w:color w:val="FFFFFF"/>
              </w:rPr>
              <w:t>Academic e Charity</w:t>
            </w:r>
          </w:p>
        </w:tc>
      </w:tr>
      <w:tr w:rsidR="005C71A9" w14:paraId="17A386D7" w14:textId="77777777">
        <w:tc>
          <w:tcPr>
            <w:tcW w:w="4660" w:type="dxa"/>
            <w:tcBorders>
              <w:top w:val="single" w:sz="4" w:space="0" w:color="000000"/>
              <w:left w:val="single" w:sz="4" w:space="0" w:color="000000"/>
              <w:bottom w:val="single" w:sz="4" w:space="0" w:color="000000"/>
              <w:right w:val="single" w:sz="4" w:space="0" w:color="000000"/>
            </w:tcBorders>
          </w:tcPr>
          <w:p w14:paraId="3C2EBFAE" w14:textId="77777777" w:rsidR="005C71A9" w:rsidRDefault="00CE19D0">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7C4FC0" w14:textId="77777777" w:rsidR="005C71A9" w:rsidRDefault="00CE19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0C54EA"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225884" w14:textId="77777777" w:rsidR="005C71A9" w:rsidRDefault="00CE19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AAB30C" w14:textId="77777777" w:rsidR="005C71A9" w:rsidRDefault="00CE19D0">
            <w:pPr>
              <w:pStyle w:val="ProductList-TableBody"/>
              <w:jc w:val="center"/>
            </w:pPr>
            <w:r>
              <w:t>X</w:t>
            </w:r>
          </w:p>
        </w:tc>
      </w:tr>
      <w:tr w:rsidR="005C71A9" w14:paraId="70D36358" w14:textId="77777777">
        <w:tc>
          <w:tcPr>
            <w:tcW w:w="4660" w:type="dxa"/>
            <w:tcBorders>
              <w:top w:val="single" w:sz="4" w:space="0" w:color="000000"/>
              <w:left w:val="single" w:sz="4" w:space="0" w:color="000000"/>
              <w:bottom w:val="single" w:sz="4" w:space="0" w:color="000000"/>
              <w:right w:val="single" w:sz="4" w:space="0" w:color="000000"/>
            </w:tcBorders>
          </w:tcPr>
          <w:p w14:paraId="77789169" w14:textId="77777777" w:rsidR="005C71A9" w:rsidRDefault="00CE19D0">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6F68E5"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180DDB"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D85D48" w14:textId="77777777" w:rsidR="005C71A9" w:rsidRDefault="00CE19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7F5B03" w14:textId="77777777" w:rsidR="005C71A9" w:rsidRDefault="00CE19D0">
            <w:pPr>
              <w:pStyle w:val="ProductList-TableBody"/>
              <w:jc w:val="center"/>
            </w:pPr>
            <w:r>
              <w:t>X</w:t>
            </w:r>
          </w:p>
        </w:tc>
      </w:tr>
      <w:tr w:rsidR="005C71A9" w14:paraId="78C1D959" w14:textId="77777777">
        <w:tc>
          <w:tcPr>
            <w:tcW w:w="4660" w:type="dxa"/>
            <w:tcBorders>
              <w:top w:val="single" w:sz="4" w:space="0" w:color="000000"/>
              <w:left w:val="single" w:sz="4" w:space="0" w:color="000000"/>
              <w:bottom w:val="single" w:sz="4" w:space="0" w:color="000000"/>
              <w:right w:val="single" w:sz="4" w:space="0" w:color="000000"/>
            </w:tcBorders>
          </w:tcPr>
          <w:p w14:paraId="78971E54" w14:textId="77777777" w:rsidR="005C71A9" w:rsidRDefault="00CE19D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7363FE"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CFDB44"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1BB14C" w14:textId="77777777" w:rsidR="005C71A9" w:rsidRDefault="00CE19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6D722B" w14:textId="77777777" w:rsidR="005C71A9" w:rsidRDefault="00CE19D0">
            <w:pPr>
              <w:pStyle w:val="ProductList-TableBody"/>
              <w:jc w:val="center"/>
            </w:pPr>
            <w:r>
              <w:t>X</w:t>
            </w:r>
          </w:p>
        </w:tc>
      </w:tr>
      <w:tr w:rsidR="005C71A9" w14:paraId="7AF00245" w14:textId="77777777">
        <w:tc>
          <w:tcPr>
            <w:tcW w:w="4660" w:type="dxa"/>
            <w:tcBorders>
              <w:top w:val="single" w:sz="4" w:space="0" w:color="000000"/>
              <w:left w:val="single" w:sz="4" w:space="0" w:color="000000"/>
              <w:bottom w:val="single" w:sz="4" w:space="0" w:color="000000"/>
              <w:right w:val="single" w:sz="4" w:space="0" w:color="000000"/>
            </w:tcBorders>
          </w:tcPr>
          <w:p w14:paraId="3FBC2398" w14:textId="77777777" w:rsidR="005C71A9" w:rsidRDefault="00CE19D0">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AE463A"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C8E7E6"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7551AC" w14:textId="77777777" w:rsidR="005C71A9" w:rsidRDefault="00CE19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CB1BA3" w14:textId="77777777" w:rsidR="005C71A9" w:rsidRDefault="00CE19D0">
            <w:pPr>
              <w:pStyle w:val="ProductList-TableBody"/>
              <w:jc w:val="center"/>
            </w:pPr>
            <w:r>
              <w:t>X</w:t>
            </w:r>
          </w:p>
        </w:tc>
      </w:tr>
      <w:tr w:rsidR="005C71A9" w14:paraId="7C521592" w14:textId="77777777">
        <w:tc>
          <w:tcPr>
            <w:tcW w:w="4660" w:type="dxa"/>
            <w:tcBorders>
              <w:top w:val="single" w:sz="4" w:space="0" w:color="000000"/>
              <w:left w:val="single" w:sz="4" w:space="0" w:color="000000"/>
              <w:bottom w:val="single" w:sz="4" w:space="0" w:color="000000"/>
              <w:right w:val="single" w:sz="4" w:space="0" w:color="000000"/>
            </w:tcBorders>
          </w:tcPr>
          <w:p w14:paraId="64940AE6" w14:textId="77777777" w:rsidR="005C71A9" w:rsidRDefault="00CE19D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7300E2"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F5A416"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A4AC7F" w14:textId="77777777" w:rsidR="005C71A9" w:rsidRDefault="00CE19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7A4912" w14:textId="77777777" w:rsidR="005C71A9" w:rsidRDefault="00CE19D0">
            <w:pPr>
              <w:pStyle w:val="ProductList-TableBody"/>
              <w:jc w:val="center"/>
            </w:pPr>
            <w:r>
              <w:t>X</w:t>
            </w:r>
          </w:p>
        </w:tc>
      </w:tr>
      <w:tr w:rsidR="005C71A9" w14:paraId="4E78520D" w14:textId="77777777">
        <w:tc>
          <w:tcPr>
            <w:tcW w:w="4660" w:type="dxa"/>
            <w:tcBorders>
              <w:top w:val="single" w:sz="4" w:space="0" w:color="000000"/>
              <w:left w:val="single" w:sz="4" w:space="0" w:color="000000"/>
              <w:bottom w:val="single" w:sz="4" w:space="0" w:color="000000"/>
              <w:right w:val="single" w:sz="4" w:space="0" w:color="000000"/>
            </w:tcBorders>
          </w:tcPr>
          <w:p w14:paraId="741280AA" w14:textId="77777777" w:rsidR="005C71A9" w:rsidRDefault="00CE19D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DEF911"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05A5AA"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15634" w14:textId="77777777" w:rsidR="005C71A9" w:rsidRDefault="00CE19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44F502" w14:textId="77777777" w:rsidR="005C71A9" w:rsidRDefault="00CE19D0">
            <w:pPr>
              <w:pStyle w:val="ProductList-TableBody"/>
              <w:jc w:val="center"/>
            </w:pPr>
            <w:r>
              <w:t>X</w:t>
            </w:r>
          </w:p>
        </w:tc>
      </w:tr>
      <w:tr w:rsidR="005C71A9" w14:paraId="42647334" w14:textId="77777777">
        <w:tc>
          <w:tcPr>
            <w:tcW w:w="4660" w:type="dxa"/>
            <w:tcBorders>
              <w:top w:val="single" w:sz="4" w:space="0" w:color="000000"/>
              <w:left w:val="single" w:sz="4" w:space="0" w:color="000000"/>
              <w:bottom w:val="single" w:sz="4" w:space="0" w:color="000000"/>
              <w:right w:val="single" w:sz="4" w:space="0" w:color="000000"/>
            </w:tcBorders>
          </w:tcPr>
          <w:p w14:paraId="78F08E2B" w14:textId="77777777" w:rsidR="005C71A9" w:rsidRDefault="00CE19D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8AF278"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84C055"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D35573" w14:textId="77777777" w:rsidR="005C71A9" w:rsidRDefault="00CE19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81C4B7" w14:textId="77777777" w:rsidR="005C71A9" w:rsidRDefault="00CE19D0">
            <w:pPr>
              <w:pStyle w:val="ProductList-TableBody"/>
              <w:jc w:val="center"/>
            </w:pPr>
            <w:r>
              <w:t>X</w:t>
            </w:r>
          </w:p>
        </w:tc>
      </w:tr>
      <w:tr w:rsidR="005C71A9" w14:paraId="02EC4BA9" w14:textId="77777777">
        <w:tc>
          <w:tcPr>
            <w:tcW w:w="4660" w:type="dxa"/>
            <w:tcBorders>
              <w:top w:val="single" w:sz="4" w:space="0" w:color="000000"/>
              <w:left w:val="single" w:sz="4" w:space="0" w:color="000000"/>
              <w:bottom w:val="single" w:sz="4" w:space="0" w:color="000000"/>
              <w:right w:val="single" w:sz="4" w:space="0" w:color="000000"/>
            </w:tcBorders>
          </w:tcPr>
          <w:p w14:paraId="22A459C0" w14:textId="77777777" w:rsidR="005C71A9" w:rsidRDefault="00CE19D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13D5A6"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F7EBF1"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33D96" w14:textId="77777777" w:rsidR="005C71A9" w:rsidRDefault="00CE19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FE96CF" w14:textId="77777777" w:rsidR="005C71A9" w:rsidRDefault="00CE19D0">
            <w:pPr>
              <w:pStyle w:val="ProductList-TableBody"/>
              <w:jc w:val="center"/>
            </w:pPr>
            <w:r>
              <w:t>X</w:t>
            </w:r>
          </w:p>
        </w:tc>
      </w:tr>
      <w:tr w:rsidR="005C71A9" w14:paraId="386848A3" w14:textId="77777777">
        <w:tc>
          <w:tcPr>
            <w:tcW w:w="4660" w:type="dxa"/>
            <w:tcBorders>
              <w:top w:val="single" w:sz="4" w:space="0" w:color="000000"/>
              <w:left w:val="single" w:sz="4" w:space="0" w:color="000000"/>
              <w:bottom w:val="single" w:sz="4" w:space="0" w:color="000000"/>
              <w:right w:val="single" w:sz="4" w:space="0" w:color="000000"/>
            </w:tcBorders>
          </w:tcPr>
          <w:p w14:paraId="3E1F384F" w14:textId="77777777" w:rsidR="005C71A9" w:rsidRDefault="00CE19D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C00518"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9044C2"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AA948E" w14:textId="77777777" w:rsidR="005C71A9" w:rsidRDefault="00CE19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11C968" w14:textId="77777777" w:rsidR="005C71A9" w:rsidRDefault="00CE19D0">
            <w:pPr>
              <w:pStyle w:val="ProductList-TableBody"/>
              <w:jc w:val="center"/>
            </w:pPr>
            <w:r>
              <w:t>X</w:t>
            </w:r>
          </w:p>
        </w:tc>
      </w:tr>
      <w:tr w:rsidR="005C71A9" w14:paraId="20F53054" w14:textId="77777777">
        <w:tc>
          <w:tcPr>
            <w:tcW w:w="4660" w:type="dxa"/>
            <w:tcBorders>
              <w:top w:val="single" w:sz="4" w:space="0" w:color="000000"/>
              <w:left w:val="single" w:sz="4" w:space="0" w:color="000000"/>
              <w:bottom w:val="single" w:sz="4" w:space="0" w:color="000000"/>
              <w:right w:val="single" w:sz="4" w:space="0" w:color="000000"/>
            </w:tcBorders>
          </w:tcPr>
          <w:p w14:paraId="13B7755A" w14:textId="77777777" w:rsidR="005C71A9" w:rsidRDefault="00CE19D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1DB2E6"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64D3AF" w14:textId="77777777" w:rsidR="005C71A9" w:rsidRDefault="005C7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9A7E8" w14:textId="77777777" w:rsidR="005C71A9" w:rsidRDefault="00CE19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4B547D" w14:textId="77777777" w:rsidR="005C71A9" w:rsidRDefault="00CE19D0">
            <w:pPr>
              <w:pStyle w:val="ProductList-TableBody"/>
              <w:jc w:val="center"/>
            </w:pPr>
            <w:r>
              <w:t>X</w:t>
            </w:r>
          </w:p>
        </w:tc>
      </w:tr>
    </w:tbl>
    <w:p w14:paraId="794BD629" w14:textId="77777777" w:rsidR="005C71A9" w:rsidRDefault="00CE19D0">
      <w:pPr>
        <w:pStyle w:val="ProductList-BodyIndented"/>
      </w:pPr>
      <w:r>
        <w:rPr>
          <w:i/>
          <w:vertAlign w:val="superscript"/>
        </w:rPr>
        <w:t>1</w:t>
      </w:r>
      <w:r>
        <w:rPr>
          <w:i/>
        </w:rPr>
        <w:t xml:space="preserve">Também aplicável a Dispositivos Qualificados adquiridos por meio de fusão ou aquisição </w:t>
      </w:r>
    </w:p>
    <w:p w14:paraId="6D63E651" w14:textId="77777777" w:rsidR="005C71A9" w:rsidRDefault="005C71A9">
      <w:pPr>
        <w:pStyle w:val="ProductList-BodyIndented"/>
      </w:pPr>
    </w:p>
    <w:p w14:paraId="2C87A258" w14:textId="77777777" w:rsidR="005C71A9" w:rsidRDefault="00CE19D0">
      <w:pPr>
        <w:pStyle w:val="ProductList-BodyIndented"/>
      </w:pPr>
      <w:r>
        <w:rPr>
          <w:b/>
        </w:rPr>
        <w:t>2.2.3.1 Sistemas Operacionais Qualificados de Uso Restrito</w:t>
      </w:r>
    </w:p>
    <w:p w14:paraId="6A6BD99E" w14:textId="77777777" w:rsidR="005C71A9" w:rsidRDefault="00CE19D0">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46885F76" w14:textId="77777777" w:rsidR="005C71A9" w:rsidRDefault="005C71A9">
      <w:pPr>
        <w:pStyle w:val="ProductList-BodyIndented"/>
      </w:pPr>
    </w:p>
    <w:p w14:paraId="78C2FC45" w14:textId="77777777" w:rsidR="005C71A9" w:rsidRDefault="00CE19D0">
      <w:pPr>
        <w:pStyle w:val="ProductList-BodyIndented"/>
      </w:pPr>
      <w:r>
        <w:rPr>
          <w:b/>
        </w:rPr>
        <w:t>2.2.3.2 Limitação de Compra de Software Assurance para Sistemas Operacionais Qualificados de Uso Restrito</w:t>
      </w:r>
    </w:p>
    <w:p w14:paraId="6B54CB11" w14:textId="77777777" w:rsidR="005C71A9" w:rsidRDefault="00CE19D0">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2EFF2983" w14:textId="77777777" w:rsidR="005C71A9" w:rsidRDefault="005C71A9">
      <w:pPr>
        <w:pStyle w:val="ProductList-BodyIndented"/>
      </w:pPr>
    </w:p>
    <w:p w14:paraId="0DE85472" w14:textId="77777777" w:rsidR="005C71A9" w:rsidRDefault="00CE19D0">
      <w:pPr>
        <w:pStyle w:val="ProductList-ClauseHeading"/>
        <w:outlineLvl w:val="4"/>
      </w:pPr>
      <w:r>
        <w:t>2.3 Mesclagem de Licenças Por Usuário e Por Dispositivo em Registros Enterprise</w:t>
      </w:r>
    </w:p>
    <w:p w14:paraId="24FC4254" w14:textId="77777777" w:rsidR="005C71A9" w:rsidRDefault="00CE19D0">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7C894ABB" w14:textId="77777777" w:rsidR="005C71A9" w:rsidRDefault="005C71A9">
      <w:pPr>
        <w:pStyle w:val="ProductList-Body"/>
      </w:pPr>
    </w:p>
    <w:p w14:paraId="3A04ED4E" w14:textId="77777777" w:rsidR="005C71A9" w:rsidRDefault="00CE19D0">
      <w:pPr>
        <w:pStyle w:val="ProductList-ClauseHeading"/>
        <w:outlineLvl w:val="4"/>
      </w:pPr>
      <w:r>
        <w:t>2.4 Atualizações do Windows Pro/Enterprise Independentes de Versão para a República Popular da China</w:t>
      </w:r>
    </w:p>
    <w:p w14:paraId="6A10AF76" w14:textId="77777777" w:rsidR="005C71A9" w:rsidRDefault="00CE19D0">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1D2831D0" w14:textId="77777777" w:rsidR="005C71A9" w:rsidRDefault="005C71A9">
      <w:pPr>
        <w:pStyle w:val="ProductList-Body"/>
      </w:pPr>
    </w:p>
    <w:p w14:paraId="2A0BBA47" w14:textId="77777777" w:rsidR="005C71A9" w:rsidRDefault="00CE19D0">
      <w:pPr>
        <w:pStyle w:val="ProductList-ClauseHeading"/>
        <w:outlineLvl w:val="4"/>
      </w:pPr>
      <w:r>
        <w:t>2.5 Restauração do Software ao Estado Anterior de Terceiros</w:t>
      </w:r>
    </w:p>
    <w:p w14:paraId="1EF5F4BC" w14:textId="77777777" w:rsidR="005C71A9" w:rsidRDefault="00CE19D0">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5CBA99F3" w14:textId="77777777" w:rsidR="005C71A9" w:rsidRDefault="005C71A9">
      <w:pPr>
        <w:pStyle w:val="ProductList-Body"/>
      </w:pPr>
    </w:p>
    <w:p w14:paraId="7DB0EE51" w14:textId="77777777" w:rsidR="005C71A9" w:rsidRDefault="00CE19D0">
      <w:pPr>
        <w:pStyle w:val="ProductList-ClauseHeading"/>
        <w:outlineLvl w:val="4"/>
      </w:pPr>
      <w:r>
        <w:t>2.6 Opções de Fornecimento Regional</w:t>
      </w:r>
    </w:p>
    <w:p w14:paraId="07B3A0FA" w14:textId="77777777" w:rsidR="005C71A9" w:rsidRDefault="00CE19D0">
      <w:pPr>
        <w:pStyle w:val="ProductList-SubClauseHeading"/>
        <w:outlineLvl w:val="5"/>
      </w:pPr>
      <w:r>
        <w:t>2.6.1 Edições do Windows KN</w:t>
      </w:r>
    </w:p>
    <w:p w14:paraId="11333A90" w14:textId="77777777" w:rsidR="005C71A9" w:rsidRDefault="00CE19D0">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755A7270" w14:textId="77777777" w:rsidR="005C71A9" w:rsidRDefault="005C71A9">
      <w:pPr>
        <w:pStyle w:val="ProductList-BodyIndented"/>
      </w:pPr>
    </w:p>
    <w:p w14:paraId="29E52182" w14:textId="77777777" w:rsidR="005C71A9" w:rsidRDefault="00CE19D0">
      <w:pPr>
        <w:pStyle w:val="ProductList-SubClauseHeading"/>
        <w:outlineLvl w:val="5"/>
      </w:pPr>
      <w:r>
        <w:t>2.6.2 Edições do Windows N (Sem o Windows Media Player)</w:t>
      </w:r>
    </w:p>
    <w:p w14:paraId="56434494" w14:textId="77777777" w:rsidR="005C71A9" w:rsidRDefault="00CE19D0">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6DAABF20" w14:textId="77777777" w:rsidR="005C71A9" w:rsidRDefault="005C71A9">
      <w:pPr>
        <w:pStyle w:val="ProductList-BodyIndented"/>
      </w:pPr>
    </w:p>
    <w:p w14:paraId="4A7314E7" w14:textId="77777777" w:rsidR="005C71A9" w:rsidRDefault="00CE19D0">
      <w:pPr>
        <w:pStyle w:val="ProductList-ClauseHeading"/>
        <w:outlineLvl w:val="4"/>
      </w:pPr>
      <w:r>
        <w:t>2.7 Windows Embedded 8 Standard Enterprise Kit</w:t>
      </w:r>
    </w:p>
    <w:p w14:paraId="3BF5B982" w14:textId="77777777" w:rsidR="005C71A9" w:rsidRDefault="00CE19D0">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5CDA9707" w14:textId="77777777" w:rsidR="005C71A9" w:rsidRDefault="005C71A9">
      <w:pPr>
        <w:pStyle w:val="ProductList-Body"/>
      </w:pPr>
    </w:p>
    <w:p w14:paraId="48E0C979" w14:textId="77777777" w:rsidR="005C71A9" w:rsidRDefault="00CE19D0">
      <w:pPr>
        <w:pStyle w:val="ProductList-ClauseHeading"/>
        <w:outlineLvl w:val="4"/>
      </w:pPr>
      <w:r>
        <w:t>2.8. Qualificação de Compra da Atualização do Windows 10 Home para Pro para Microsoft 365 Business Premium</w:t>
      </w:r>
    </w:p>
    <w:p w14:paraId="729E104E" w14:textId="77777777" w:rsidR="005C71A9" w:rsidRDefault="00CE19D0">
      <w:pPr>
        <w:pStyle w:val="ProductList-Body"/>
      </w:pPr>
      <w:r>
        <w:t>Os clientes na Austrália, Canadá, Islândia, Japão, Nova Zelândia, Noruega, Suíça, EUA ou qualquer país da União Europeia podem licenciar a Atualização do Windows 10 Home para Pro para Microsoft 365 Business Premium em qualquer quantidade até o número de suas assinaturas do Microsoft 365 Business Premium. Não obstante a Seção 2.2 Sistemas Operacionais Qualificados, o Cliente pode instalar o software da Atualização do Windows 10 Home para Pro para Microsoft 365 Business Premium em dispositivos licenciados com o Windows Home versão 7 ou posterior.</w:t>
      </w:r>
    </w:p>
    <w:p w14:paraId="34E46903" w14:textId="77777777" w:rsidR="005C71A9" w:rsidRDefault="005C71A9">
      <w:pPr>
        <w:pStyle w:val="ProductList-Body"/>
      </w:pPr>
    </w:p>
    <w:p w14:paraId="399D687D" w14:textId="77777777" w:rsidR="005C71A9" w:rsidRDefault="00CE19D0">
      <w:pPr>
        <w:pStyle w:val="ProductList-ClauseHeading"/>
        <w:outlineLvl w:val="4"/>
      </w:pPr>
      <w:r>
        <w:t>2.9 Elegibilidade de Compra para Licenciamento de Direitos do Windows 10 Home para Pro para E3/E5</w:t>
      </w:r>
    </w:p>
    <w:p w14:paraId="66BE596D" w14:textId="77777777" w:rsidR="005C71A9" w:rsidRDefault="00CE19D0">
      <w:pPr>
        <w:pStyle w:val="ProductList-SubClauseHeading"/>
        <w:outlineLvl w:val="5"/>
      </w:pPr>
      <w:r>
        <w:t>2.9.1 Pré-requisitos</w:t>
      </w:r>
    </w:p>
    <w:p w14:paraId="2F799885" w14:textId="77777777" w:rsidR="005C71A9" w:rsidRDefault="00CE19D0">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66DCEBB3" w14:textId="77777777" w:rsidR="005C71A9" w:rsidRDefault="00CE19D0" w:rsidP="00CE19D0">
      <w:pPr>
        <w:pStyle w:val="ProductList-Bullet"/>
        <w:numPr>
          <w:ilvl w:val="1"/>
          <w:numId w:val="25"/>
        </w:numPr>
      </w:pPr>
      <w:r>
        <w:t xml:space="preserve">Windows 10 Enterprise por Dispositivo com SA ativo </w:t>
      </w:r>
    </w:p>
    <w:p w14:paraId="444B1382" w14:textId="77777777" w:rsidR="005C71A9" w:rsidRDefault="00CE19D0" w:rsidP="00CE19D0">
      <w:pPr>
        <w:pStyle w:val="ProductList-Bullet"/>
        <w:numPr>
          <w:ilvl w:val="1"/>
          <w:numId w:val="25"/>
        </w:numPr>
      </w:pPr>
      <w:r>
        <w:t>SLs do Windows 10 Enterprise E3/E5</w:t>
      </w:r>
    </w:p>
    <w:p w14:paraId="0F384822" w14:textId="77777777" w:rsidR="005C71A9" w:rsidRDefault="005C71A9">
      <w:pPr>
        <w:pStyle w:val="ProductList-BodyIndented"/>
      </w:pPr>
    </w:p>
    <w:p w14:paraId="7D33F506" w14:textId="77777777" w:rsidR="005C71A9" w:rsidRDefault="00CE19D0">
      <w:pPr>
        <w:pStyle w:val="ProductList-SubClauseHeading"/>
        <w:outlineLvl w:val="5"/>
      </w:pPr>
      <w:r>
        <w:t>2.9.2 Requisitos de Compra</w:t>
      </w:r>
    </w:p>
    <w:p w14:paraId="4D4BDB9E" w14:textId="77777777" w:rsidR="005C71A9" w:rsidRDefault="00CE19D0">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723520BA" w14:textId="77777777" w:rsidR="005C71A9" w:rsidRDefault="00CE19D0" w:rsidP="00CE19D0">
      <w:pPr>
        <w:pStyle w:val="ProductList-Bullet"/>
        <w:numPr>
          <w:ilvl w:val="1"/>
          <w:numId w:val="26"/>
        </w:numPr>
      </w:pPr>
      <w:r>
        <w:t xml:space="preserve">Está licenciado com o Windows 10 Enterprise por dispositivo ou </w:t>
      </w:r>
    </w:p>
    <w:p w14:paraId="7B3561B9" w14:textId="77777777" w:rsidR="005C71A9" w:rsidRDefault="00CE19D0" w:rsidP="00CE19D0">
      <w:pPr>
        <w:pStyle w:val="ProductList-Bullet"/>
        <w:numPr>
          <w:ilvl w:val="1"/>
          <w:numId w:val="26"/>
        </w:numPr>
      </w:pPr>
      <w:r>
        <w:t>No qual a versão Pro ou Enterprise está instalada e é usada por um Usuário Licenciado do Windows 10 Enterprise E3/E5</w:t>
      </w:r>
    </w:p>
    <w:p w14:paraId="49F2F49C" w14:textId="77777777" w:rsidR="005C71A9" w:rsidRDefault="005C71A9">
      <w:pPr>
        <w:pStyle w:val="ProductList-BodyIndented"/>
      </w:pPr>
    </w:p>
    <w:p w14:paraId="089EEF00" w14:textId="77777777" w:rsidR="005C71A9" w:rsidRDefault="00CE19D0">
      <w:pPr>
        <w:pStyle w:val="ProductList-SubClauseHeading"/>
        <w:outlineLvl w:val="5"/>
      </w:pPr>
      <w:r>
        <w:t>2.9.3 Restrições de Licença</w:t>
      </w:r>
    </w:p>
    <w:p w14:paraId="54437CCF" w14:textId="77777777" w:rsidR="005C71A9" w:rsidRDefault="00CE19D0">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3C17F8AD" w14:textId="77777777" w:rsidR="005C71A9" w:rsidRDefault="005C71A9">
      <w:pPr>
        <w:pStyle w:val="ProductList-BodyIndented"/>
      </w:pPr>
    </w:p>
    <w:p w14:paraId="7EABD8C4" w14:textId="77777777" w:rsidR="005C71A9" w:rsidRDefault="00CE19D0">
      <w:pPr>
        <w:pStyle w:val="ProductList-ClauseHeading"/>
        <w:outlineLvl w:val="4"/>
      </w:pPr>
      <w:r>
        <w:t>2.10 Atualizações Automáticas</w:t>
      </w:r>
    </w:p>
    <w:p w14:paraId="21A7C1D4" w14:textId="77777777" w:rsidR="005C71A9" w:rsidRDefault="00CE19D0">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3BC3A7C6" w14:textId="77777777" w:rsidR="005C71A9" w:rsidRDefault="005C71A9">
      <w:pPr>
        <w:pStyle w:val="ProductList-Body"/>
      </w:pPr>
    </w:p>
    <w:p w14:paraId="5C0834E3" w14:textId="77777777" w:rsidR="005C71A9" w:rsidRDefault="00CE19D0">
      <w:pPr>
        <w:pStyle w:val="ProductList-ClauseHeading"/>
        <w:outlineLvl w:val="4"/>
      </w:pPr>
      <w:r>
        <w:t>2.11 Windows 7 ESU (Atualizações de Segurança Estendida)</w:t>
      </w:r>
    </w:p>
    <w:p w14:paraId="41E1E020" w14:textId="77777777" w:rsidR="005C71A9" w:rsidRDefault="00CE19D0">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Se o Cliente tiver uma ou mais licenças de ESU, os dispositivos não precisarão de uma licença de ESU para executar ou acessar OSEs do Windows 7 cobertos por ESU quando o OSE for licenciado por meio de uma Assinatura do Visual Studio para fins de desenvolvimento ou testes. As licenças do Windows 7 ESU 2020/2021/2022 para M365 só podem ser atribuídas a dispositivos com Software Assurance ativo ou usadas pelos usuários com SLs do Windows Enterprise, VDA ou M365 (que inclui o Windows 10 Enterprise).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1160088A" w14:textId="77777777" w:rsidR="005C71A9" w:rsidRDefault="005C71A9">
      <w:pPr>
        <w:pStyle w:val="ProductList-Body"/>
      </w:pPr>
    </w:p>
    <w:p w14:paraId="2C34529A" w14:textId="77777777" w:rsidR="005C71A9" w:rsidRDefault="00CE19D0">
      <w:pPr>
        <w:pStyle w:val="ProductList-ClauseHeading"/>
        <w:outlineLvl w:val="4"/>
      </w:pPr>
      <w:r>
        <w:t>2.12 Direito para 2020 do Windows 7 ESU para Usuários do E5 Security</w:t>
      </w:r>
    </w:p>
    <w:p w14:paraId="6E51A7D2" w14:textId="77777777" w:rsidR="005C71A9" w:rsidRDefault="00CE19D0">
      <w:pPr>
        <w:pStyle w:val="ProductList-Body"/>
      </w:pPr>
      <w:r>
        <w:t xml:space="preserve">Usuários licenciados com SLs do Microsoft 365 E5, Microsoft 365 E5 Security ou Microsoft 365 Security + Conformidade por meio do Contrato Enterprise ou Contrato Enterprise Subscription ou usuários licenciados em um locatário de Nuvem da Comunidade Governamental com todos os três serviços de componentes do Microsoft 365 E5 (Windows 10 Enterprise E5, Enterprise Mobility + Security E5 e Office 365 E5) por meio de um Contrato Enterprise ou Contrato Enterprise Subscription (“Usuários Qualificados”) podem usar até cinco dispositivos simultâneos para executar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Windows 7 ESU para 2020 ou acessar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Windows 7 ESU para 2020. O Cliente pode adquirir licenças do Windows 7 ESU 2021 e 2022 e o Windows 7 ESU 2021 e 2022 para Microsoft 365 para os referidos dispositivos sem ter que adquirir a licença ESU para 2020 se os dispositivos forem usados exclusivamente por Usuários Qualificados pela duração do período de cobertura do ESU 2020. Esses dispositivos devem receber licenças do ESU para todos os anos respectivos se usados por quaisquer usuários não licenciados atualmente com SLs do Microsoft 365 E5, do Microsoft 365 E5 Security nem do Microsoft 365 Security + Compliance.</w:t>
      </w:r>
    </w:p>
    <w:p w14:paraId="4DA0273D" w14:textId="77777777" w:rsidR="005C71A9" w:rsidRDefault="005C71A9">
      <w:pPr>
        <w:pStyle w:val="ProductList-Body"/>
      </w:pPr>
    </w:p>
    <w:p w14:paraId="140E240F" w14:textId="77777777" w:rsidR="005C71A9" w:rsidRDefault="00CE19D0">
      <w:pPr>
        <w:pStyle w:val="ProductList-ClauseHeading"/>
        <w:outlineLvl w:val="4"/>
      </w:pPr>
      <w:r>
        <w:t>2.13 Programas Acadêmicos e de Caridade</w:t>
      </w:r>
    </w:p>
    <w:p w14:paraId="7D89FF34" w14:textId="77777777" w:rsidR="005C71A9" w:rsidRDefault="00CE19D0">
      <w:pPr>
        <w:pStyle w:val="ProductList-SubClauseHeading"/>
        <w:outlineLvl w:val="5"/>
      </w:pPr>
      <w:r>
        <w:t>2.13.1 Cessão da Licença</w:t>
      </w:r>
    </w:p>
    <w:p w14:paraId="32107117" w14:textId="77777777" w:rsidR="005C71A9" w:rsidRDefault="00CE19D0">
      <w:pPr>
        <w:pStyle w:val="ProductList-BodyIndented"/>
      </w:pPr>
      <w:r>
        <w:rPr>
          <w:b/>
        </w:rPr>
        <w:t>2.13.1.1 Cessão da Licença Por Usuário</w:t>
      </w:r>
    </w:p>
    <w:p w14:paraId="3BCF5B4B" w14:textId="77777777" w:rsidR="005C71A9" w:rsidRDefault="00CE19D0">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1CEE2138" w14:textId="77777777" w:rsidR="005C71A9" w:rsidRDefault="005C71A9">
      <w:pPr>
        <w:pStyle w:val="ProductList-BodyIndented"/>
      </w:pPr>
    </w:p>
    <w:p w14:paraId="767D1411" w14:textId="77777777" w:rsidR="005C71A9" w:rsidRDefault="00CE19D0">
      <w:pPr>
        <w:pStyle w:val="ProductList-BodyIndented"/>
      </w:pPr>
      <w:r>
        <w:rPr>
          <w:b/>
        </w:rPr>
        <w:t>2.13.1.2 Cessão da Licença Por Dispositivo</w:t>
      </w:r>
    </w:p>
    <w:p w14:paraId="3777CF41" w14:textId="77777777" w:rsidR="005C71A9" w:rsidRDefault="00CE19D0">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0A56CCDB" w14:textId="77777777" w:rsidR="005C71A9" w:rsidRDefault="005C71A9">
      <w:pPr>
        <w:pStyle w:val="ProductList-BodyIndented"/>
      </w:pPr>
    </w:p>
    <w:p w14:paraId="3EFD91AD" w14:textId="77777777" w:rsidR="005C71A9" w:rsidRDefault="00CE19D0">
      <w:pPr>
        <w:pStyle w:val="ProductList-SubClauseHeading"/>
        <w:outlineLvl w:val="5"/>
      </w:pPr>
      <w:r>
        <w:t>2.13.2 Direitos de Edição do Windows do Programa Acadêmico</w:t>
      </w:r>
    </w:p>
    <w:p w14:paraId="20CA6275" w14:textId="77777777" w:rsidR="005C71A9" w:rsidRDefault="00CE19D0">
      <w:pPr>
        <w:pStyle w:val="ProductList-BodyIndented"/>
      </w:pPr>
      <w:r>
        <w:t>As licenças do Windows Education incluem direitos para instalar ou ativar o Windows Enterprise em vez do Windows Education.</w:t>
      </w:r>
    </w:p>
    <w:p w14:paraId="0F2FD65C" w14:textId="77777777" w:rsidR="005C71A9" w:rsidRDefault="005C71A9">
      <w:pPr>
        <w:pStyle w:val="ProductList-BodyIndented"/>
      </w:pPr>
    </w:p>
    <w:p w14:paraId="393F2F36" w14:textId="77777777" w:rsidR="005C71A9" w:rsidRDefault="00CE19D0">
      <w:pPr>
        <w:pStyle w:val="ProductList-SubClauseHeading"/>
        <w:outlineLvl w:val="5"/>
      </w:pPr>
      <w:r>
        <w:t>2.13.3 Uso em Laboratório e Biblioteca</w:t>
      </w:r>
    </w:p>
    <w:p w14:paraId="4802EF67" w14:textId="77777777" w:rsidR="005C71A9" w:rsidRDefault="00CE19D0">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às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adquiridas de acordo com o Contrato do Microsoft Cloud e do Contrato de Cliente da Microsoft.</w:t>
      </w:r>
    </w:p>
    <w:p w14:paraId="33A71284" w14:textId="77777777" w:rsidR="005C71A9" w:rsidRDefault="005C71A9">
      <w:pPr>
        <w:pStyle w:val="ProductList-BodyIndented"/>
      </w:pPr>
    </w:p>
    <w:p w14:paraId="2B7E3276" w14:textId="77777777" w:rsidR="005C71A9" w:rsidRDefault="00CE19D0">
      <w:pPr>
        <w:pStyle w:val="ProductList-SubClauseHeading"/>
        <w:outlineLvl w:val="5"/>
      </w:pPr>
      <w:r>
        <w:t>2.13.4 Dispositivos Compartilhados</w:t>
      </w:r>
    </w:p>
    <w:p w14:paraId="2362B0E9" w14:textId="77777777" w:rsidR="005C71A9" w:rsidRDefault="00CE19D0">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1C299E88" w14:textId="77777777" w:rsidR="005C71A9" w:rsidRDefault="005C71A9">
      <w:pPr>
        <w:pStyle w:val="ProductList-BodyIndented"/>
      </w:pPr>
    </w:p>
    <w:p w14:paraId="03B3909D" w14:textId="77777777" w:rsidR="005C71A9" w:rsidRDefault="00CE19D0">
      <w:pPr>
        <w:pStyle w:val="ProductList-SubClauseHeading"/>
        <w:outlineLvl w:val="5"/>
      </w:pPr>
      <w:r>
        <w:t>2.13.5 Restrições do Sistema Operacional da Edição Starter para Programas Acadêmicos</w:t>
      </w:r>
    </w:p>
    <w:p w14:paraId="1ABF9C46" w14:textId="77777777" w:rsidR="005C71A9" w:rsidRDefault="00CE19D0">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43DAD69D" w14:textId="77777777" w:rsidR="005C71A9" w:rsidRDefault="005C71A9">
      <w:pPr>
        <w:pStyle w:val="ProductList-BodyIndented"/>
      </w:pPr>
    </w:p>
    <w:p w14:paraId="3D680CD1" w14:textId="77777777" w:rsidR="005C71A9" w:rsidRDefault="00CE19D0">
      <w:pPr>
        <w:pStyle w:val="ProductList-SubClauseHeading"/>
        <w:outlineLvl w:val="5"/>
      </w:pPr>
      <w:r>
        <w:t>2.13.6 Benefício de Graduação</w:t>
      </w:r>
    </w:p>
    <w:p w14:paraId="5BC08837" w14:textId="77777777" w:rsidR="005C71A9" w:rsidRDefault="00CE19D0">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04367B1A" w14:textId="77777777" w:rsidR="005C71A9" w:rsidRDefault="005C71A9">
      <w:pPr>
        <w:pStyle w:val="ProductList-BodyIndented"/>
      </w:pPr>
    </w:p>
    <w:p w14:paraId="391D551C" w14:textId="77777777" w:rsidR="005C71A9" w:rsidRDefault="00CE19D0">
      <w:pPr>
        <w:pStyle w:val="ProductList-Offering1SubSection"/>
        <w:outlineLvl w:val="3"/>
      </w:pPr>
      <w:bookmarkStart w:id="195" w:name="_Sec813"/>
      <w:r>
        <w:t>3. Direitos de Uso</w:t>
      </w:r>
      <w:bookmarkEnd w:id="195"/>
    </w:p>
    <w:tbl>
      <w:tblPr>
        <w:tblStyle w:val="PURTable"/>
        <w:tblW w:w="0" w:type="dxa"/>
        <w:tblLook w:val="04A0" w:firstRow="1" w:lastRow="0" w:firstColumn="1" w:lastColumn="0" w:noHBand="0" w:noVBand="1"/>
      </w:tblPr>
      <w:tblGrid>
        <w:gridCol w:w="3655"/>
        <w:gridCol w:w="3627"/>
        <w:gridCol w:w="3634"/>
      </w:tblGrid>
      <w:tr w:rsidR="005C71A9" w14:paraId="2B400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6E3A5"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3">
              <w:r>
                <w:rPr>
                  <w:color w:val="00467F"/>
                  <w:u w:val="single"/>
                </w:rPr>
                <w:t>OST</w:t>
              </w:r>
            </w:hyperlink>
            <w:r>
              <w:t xml:space="preserve"> (Proteção Avançada contra Ameaças do Microsoft Defender</w:t>
            </w:r>
            <w:r>
              <w:fldChar w:fldCharType="begin"/>
            </w:r>
            <w:r>
              <w:instrText xml:space="preserve"> XE "Proteção Avançada contra Ameaças do Microsoft Defender" </w:instrText>
            </w:r>
            <w:r>
              <w:fldChar w:fldCharType="end"/>
            </w:r>
            <w:r>
              <w:t>; Conformidade do Windows Update, Análise de Área de Trabalho)</w:t>
            </w:r>
          </w:p>
        </w:tc>
        <w:tc>
          <w:tcPr>
            <w:tcW w:w="4040" w:type="dxa"/>
            <w:tcBorders>
              <w:top w:val="single" w:sz="18" w:space="0" w:color="00188F"/>
              <w:left w:val="single" w:sz="4" w:space="0" w:color="000000"/>
              <w:bottom w:val="single" w:sz="4" w:space="0" w:color="000000"/>
              <w:right w:val="single" w:sz="4" w:space="0" w:color="000000"/>
            </w:tcBorders>
          </w:tcPr>
          <w:p w14:paraId="61680DED" w14:textId="77777777" w:rsidR="005C71A9" w:rsidRDefault="00CE19D0">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B26E5" w14:textId="77777777" w:rsidR="005C71A9" w:rsidRDefault="00CE19D0">
            <w:pPr>
              <w:pStyle w:val="ProductList-TableBody"/>
            </w:pPr>
            <w:r>
              <w:rPr>
                <w:color w:val="404040"/>
              </w:rPr>
              <w:t>Software Adicional: N/D</w:t>
            </w:r>
          </w:p>
        </w:tc>
      </w:tr>
      <w:tr w:rsidR="005C71A9" w14:paraId="665A6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DA19" w14:textId="77777777" w:rsidR="005C71A9" w:rsidRDefault="00CE19D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C95A" w14:textId="77777777" w:rsidR="005C71A9" w:rsidRDefault="00CE19D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341F" w14:textId="77777777" w:rsidR="005C71A9" w:rsidRDefault="00CE19D0">
            <w:pPr>
              <w:pStyle w:val="ProductList-TableBody"/>
            </w:pPr>
            <w:r>
              <w:rPr>
                <w:color w:val="404040"/>
              </w:rPr>
              <w:t>Tecnologias Incluídas: N/D</w:t>
            </w:r>
          </w:p>
        </w:tc>
      </w:tr>
      <w:tr w:rsidR="005C71A9" w14:paraId="2AC7D60D" w14:textId="77777777">
        <w:tc>
          <w:tcPr>
            <w:tcW w:w="4040" w:type="dxa"/>
            <w:tcBorders>
              <w:top w:val="single" w:sz="4" w:space="0" w:color="000000"/>
              <w:left w:val="single" w:sz="4" w:space="0" w:color="000000"/>
              <w:bottom w:val="single" w:sz="4" w:space="0" w:color="000000"/>
              <w:right w:val="single" w:sz="4" w:space="0" w:color="000000"/>
            </w:tcBorders>
          </w:tcPr>
          <w:p w14:paraId="35FFFDF4" w14:textId="77777777" w:rsidR="005C71A9" w:rsidRDefault="00CE19D0">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429F"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EA473" w14:textId="77777777" w:rsidR="005C71A9" w:rsidRDefault="005C71A9">
            <w:pPr>
              <w:pStyle w:val="ProductList-TableBody"/>
            </w:pPr>
          </w:p>
        </w:tc>
      </w:tr>
    </w:tbl>
    <w:p w14:paraId="4F6B7761" w14:textId="77777777" w:rsidR="005C71A9" w:rsidRDefault="005C71A9">
      <w:pPr>
        <w:pStyle w:val="ProductList-Body"/>
      </w:pPr>
    </w:p>
    <w:p w14:paraId="68CFA917" w14:textId="77777777" w:rsidR="005C71A9" w:rsidRDefault="00CE19D0">
      <w:pPr>
        <w:pStyle w:val="ProductList-ClauseHeading"/>
        <w:outlineLvl w:val="4"/>
      </w:pPr>
      <w:r>
        <w:t>3.1 Uso Local do Windows</w:t>
      </w:r>
    </w:p>
    <w:p w14:paraId="0196C3EE" w14:textId="77777777" w:rsidR="005C71A9" w:rsidRDefault="00CE19D0">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0FE73C82" w14:textId="77777777" w:rsidR="005C71A9" w:rsidRDefault="005C71A9">
      <w:pPr>
        <w:pStyle w:val="ProductList-Body"/>
      </w:pPr>
    </w:p>
    <w:p w14:paraId="3508FFCD" w14:textId="77777777" w:rsidR="005C71A9" w:rsidRDefault="00CE19D0">
      <w:pPr>
        <w:pStyle w:val="ProductList-ClauseHeading"/>
        <w:outlineLvl w:val="4"/>
      </w:pPr>
      <w:r>
        <w:t>3.2 Ativação Baseada em Azure AD do Windows 10</w:t>
      </w:r>
    </w:p>
    <w:p w14:paraId="354A1FC5" w14:textId="77777777" w:rsidR="005C71A9" w:rsidRDefault="00CE19D0">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77B1A4EA" w14:textId="77777777" w:rsidR="005C71A9" w:rsidRDefault="005C71A9">
      <w:pPr>
        <w:pStyle w:val="ProductList-Body"/>
      </w:pPr>
    </w:p>
    <w:p w14:paraId="75108D1E" w14:textId="77777777" w:rsidR="005C71A9" w:rsidRDefault="00CE19D0">
      <w:pPr>
        <w:pStyle w:val="ProductList-ClauseHeading"/>
        <w:outlineLvl w:val="4"/>
      </w:pPr>
      <w:r>
        <w:t>3.3 Proteção Avançada Contra Ameaças do Microsoft Defender</w:t>
      </w:r>
    </w:p>
    <w:p w14:paraId="1702B3E8" w14:textId="77777777" w:rsidR="005C71A9" w:rsidRDefault="00CE19D0">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simultâneos.</w:t>
      </w:r>
    </w:p>
    <w:p w14:paraId="5DBC966F" w14:textId="77777777" w:rsidR="005C71A9" w:rsidRDefault="005C71A9">
      <w:pPr>
        <w:pStyle w:val="ProductList-Body"/>
      </w:pPr>
    </w:p>
    <w:p w14:paraId="26E40149" w14:textId="77777777" w:rsidR="005C71A9" w:rsidRDefault="00CE19D0">
      <w:pPr>
        <w:pStyle w:val="ProductList-ClauseHeading"/>
        <w:outlineLvl w:val="4"/>
      </w:pPr>
      <w:r>
        <w:t>3.4 Aplicativos do Windows</w:t>
      </w:r>
    </w:p>
    <w:p w14:paraId="141202A6" w14:textId="77777777" w:rsidR="005C71A9" w:rsidRDefault="00CE19D0">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4">
        <w:r>
          <w:rPr>
            <w:color w:val="00467F"/>
            <w:u w:val="single"/>
          </w:rPr>
          <w:t>http://go.microsoft.com/fwlink/?linkid=246338</w:t>
        </w:r>
      </w:hyperlink>
      <w:r>
        <w:t xml:space="preserve"> ou, para os aplicativos do Windows que acessam os serviços do Xbox, os termos de uso do Xbox.com em </w:t>
      </w:r>
      <w:hyperlink r:id="rId95">
        <w:r>
          <w:rPr>
            <w:color w:val="00467F"/>
            <w:u w:val="single"/>
          </w:rPr>
          <w:t>http://xbox.com/legal/livetou</w:t>
        </w:r>
      </w:hyperlink>
      <w:r>
        <w:t>.</w:t>
      </w:r>
    </w:p>
    <w:p w14:paraId="11FC4577" w14:textId="77777777" w:rsidR="005C71A9" w:rsidRDefault="005C71A9">
      <w:pPr>
        <w:pStyle w:val="ProductList-Body"/>
      </w:pPr>
    </w:p>
    <w:p w14:paraId="1601B1B0" w14:textId="77777777" w:rsidR="005C71A9" w:rsidRDefault="00CE19D0">
      <w:pPr>
        <w:pStyle w:val="ProductList-ClauseHeading"/>
        <w:outlineLvl w:val="4"/>
      </w:pPr>
      <w:r>
        <w:t>3.5 Windows 10 Mobile Enterprise</w:t>
      </w:r>
    </w:p>
    <w:p w14:paraId="5A0A5D0A" w14:textId="77777777" w:rsidR="005C71A9" w:rsidRDefault="00CE19D0">
      <w:pPr>
        <w:pStyle w:val="ProductList-Body"/>
      </w:pPr>
      <w:r>
        <w:t>Os clientes com Contrato Enterprise, Contrato de Produtos e Serviços da Microsoft ou Contrato Select Plus podem instalar e usar o Windows 10 Mobile Enterprise durante a vigência de seu contrato.</w:t>
      </w:r>
    </w:p>
    <w:p w14:paraId="5AA039FF" w14:textId="77777777" w:rsidR="005C71A9" w:rsidRDefault="005C71A9">
      <w:pPr>
        <w:pStyle w:val="ProductList-Body"/>
      </w:pPr>
    </w:p>
    <w:p w14:paraId="4FDDE505" w14:textId="77777777" w:rsidR="005C71A9" w:rsidRDefault="00CE19D0">
      <w:pPr>
        <w:pStyle w:val="ProductList-ClauseHeading"/>
        <w:outlineLvl w:val="4"/>
      </w:pPr>
      <w:r>
        <w:t>3.6 Direitos de Uso de Ativação do Contrato do Microsoft Cloud e Contrato de Cliente da Microsoft</w:t>
      </w:r>
    </w:p>
    <w:p w14:paraId="0EA7D48D" w14:textId="77777777" w:rsidR="005C71A9" w:rsidRDefault="00CE19D0">
      <w:pPr>
        <w:pStyle w:val="ProductList-Body"/>
      </w:pPr>
      <w:r>
        <w:t>Para os Clientes licenciados segundo um Contrato de Microsoft Cloud ou Contrato de Cliente da Microsoft,</w:t>
      </w:r>
    </w:p>
    <w:p w14:paraId="5791CFA2" w14:textId="77777777" w:rsidR="005C71A9" w:rsidRDefault="00CE19D0" w:rsidP="00CE19D0">
      <w:pPr>
        <w:pStyle w:val="ProductList-Bullet"/>
        <w:numPr>
          <w:ilvl w:val="0"/>
          <w:numId w:val="27"/>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14:paraId="0FD74C5A" w14:textId="77777777" w:rsidR="005C71A9" w:rsidRDefault="00CE19D0" w:rsidP="00CE19D0">
      <w:pPr>
        <w:pStyle w:val="ProductList-Bullet"/>
        <w:numPr>
          <w:ilvl w:val="0"/>
          <w:numId w:val="27"/>
        </w:numPr>
      </w:pPr>
      <w:r>
        <w:t>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w:t>
      </w:r>
    </w:p>
    <w:p w14:paraId="5198CBA5" w14:textId="77777777" w:rsidR="005C71A9" w:rsidRDefault="00CE19D0" w:rsidP="00CE19D0">
      <w:pPr>
        <w:pStyle w:val="ProductList-Bullet"/>
        <w:numPr>
          <w:ilvl w:val="0"/>
          <w:numId w:val="27"/>
        </w:numPr>
      </w:pPr>
      <w:r>
        <w:t xml:space="preserve">A Seção 4 (Software Assurance) não se aplica. </w:t>
      </w:r>
    </w:p>
    <w:p w14:paraId="6DC9668F" w14:textId="77777777" w:rsidR="005C71A9" w:rsidRDefault="005C71A9">
      <w:pPr>
        <w:pStyle w:val="ProductList-Body"/>
      </w:pPr>
    </w:p>
    <w:p w14:paraId="6270722F" w14:textId="77777777" w:rsidR="005C71A9" w:rsidRDefault="00CE19D0">
      <w:pPr>
        <w:pStyle w:val="ProductList-ClauseHeading"/>
        <w:outlineLvl w:val="4"/>
      </w:pPr>
      <w:r>
        <w:t>3.7 Benefício de Atualização para Windows 10</w:t>
      </w:r>
    </w:p>
    <w:p w14:paraId="0ED96731" w14:textId="77777777" w:rsidR="005C71A9" w:rsidRDefault="00CE19D0">
      <w:pPr>
        <w:pStyle w:val="ProductList-Body"/>
      </w:pPr>
      <w:r>
        <w:t xml:space="preserve">Os SLs de Usuário a seguir incluem um benefício de atualização do Windows 10 (atualização de versão somente; a edição permanece a mesma) para dispositivo(s) licenciado(s) com Windows 7, 8, 8.1:  </w:t>
      </w:r>
    </w:p>
    <w:p w14:paraId="45588EC7" w14:textId="77777777" w:rsidR="005C71A9" w:rsidRDefault="00CE19D0" w:rsidP="00CE19D0">
      <w:pPr>
        <w:pStyle w:val="ProductList-Bullet"/>
        <w:numPr>
          <w:ilvl w:val="0"/>
          <w:numId w:val="28"/>
        </w:numPr>
      </w:pPr>
      <w:r>
        <w:t xml:space="preserve">Windows 10 Enterprise/Education (todos) </w:t>
      </w:r>
    </w:p>
    <w:p w14:paraId="716A492C" w14:textId="77777777" w:rsidR="005C71A9" w:rsidRDefault="00CE19D0" w:rsidP="00CE19D0">
      <w:pPr>
        <w:pStyle w:val="ProductList-Bullet"/>
        <w:numPr>
          <w:ilvl w:val="0"/>
          <w:numId w:val="28"/>
        </w:numPr>
      </w:pPr>
      <w:r>
        <w:t>Microsoft 365 (todos que incluem o Windows 10 Enterprise)</w:t>
      </w:r>
    </w:p>
    <w:p w14:paraId="158617DF" w14:textId="77777777" w:rsidR="005C71A9" w:rsidRDefault="005C71A9">
      <w:pPr>
        <w:pStyle w:val="ProductList-Body"/>
      </w:pPr>
    </w:p>
    <w:p w14:paraId="544E754A" w14:textId="77777777" w:rsidR="005C71A9" w:rsidRDefault="00CE19D0">
      <w:pPr>
        <w:pStyle w:val="ProductList-ClauseHeading"/>
        <w:outlineLvl w:val="4"/>
      </w:pPr>
      <w:r>
        <w:t>3.8 Hospedagem de Vários Locatários do Windows 10</w:t>
      </w:r>
    </w:p>
    <w:p w14:paraId="60F68953" w14:textId="77777777" w:rsidR="005C71A9" w:rsidRDefault="00CE19D0">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(não obstante disposições em contrário na cláusula </w:t>
      </w:r>
      <w:hyperlink r:id="rId96">
        <w:r>
          <w:rPr>
            <w:color w:val="00467F"/>
            <w:u w:val="single"/>
          </w:rPr>
          <w:t>Gerenciamento de Softwares Terceirizados</w:t>
        </w:r>
      </w:hyperlink>
      <w:r>
        <w:t xml:space="preserve">) ou em um servidor compartilhado com um Parceiro de Hospedagem Qualificado Multilocatário (“QMTH”) identificado em </w:t>
      </w:r>
      <w:hyperlink r:id="rId97">
        <w:r>
          <w:rPr>
            <w:color w:val="00467F"/>
            <w:u w:val="single"/>
          </w:rPr>
          <w:t>www.microsoft.com/Qualified_Multitenant_Hoster_Program</w:t>
        </w:r>
      </w:hyperlink>
      <w:r>
        <w:t xml:space="preserve">. Os direitos de instalar e usar o software com um QMTH não se aplicarão se o QMTH estiver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w:t>
      </w:r>
      <w:r>
        <w:fldChar w:fldCharType="begin"/>
      </w:r>
      <w:r>
        <w:instrText xml:space="preserve"> AutoTextList   \s NoStyle \t "Provedor de Data Center significa uma entidade que fornece serviços de infraestrutura ou de software, direta ou indiretamente, para outro provedor de serviços. A Microsoft também pode atuar como um Provedor de Data Center por meio do Microsoft Azure." </w:instrText>
      </w:r>
      <w:r>
        <w:fldChar w:fldCharType="separate"/>
      </w:r>
      <w:r>
        <w:rPr>
          <w:color w:val="0563C1"/>
        </w:rPr>
        <w:t>Provedor de Data Center</w:t>
      </w:r>
      <w:r>
        <w:fldChar w:fldCharType="end"/>
      </w:r>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8">
        <w:r>
          <w:rPr>
            <w:color w:val="00467F"/>
            <w:u w:val="single"/>
          </w:rPr>
          <w:t>https://docs.microsoft.com/en-us/windows/deployment/vda-subscription-activation</w:t>
        </w:r>
      </w:hyperlink>
      <w:r>
        <w:t xml:space="preserve">. As exigências de implantação com base em parceiros estão disponíveis em </w:t>
      </w:r>
      <w:hyperlink r:id="rId99">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CFF0F24" w14:textId="77777777" w:rsidR="005C71A9" w:rsidRDefault="005C71A9">
      <w:pPr>
        <w:pStyle w:val="ProductList-Body"/>
      </w:pPr>
    </w:p>
    <w:p w14:paraId="0FF4B7B1" w14:textId="77777777" w:rsidR="005C71A9" w:rsidRDefault="00CE19D0">
      <w:pPr>
        <w:pStyle w:val="ProductList-ClauseHeading"/>
        <w:outlineLvl w:val="4"/>
      </w:pPr>
      <w:r>
        <w:t>3.9 Windows Virtual Desktop para Windows</w:t>
      </w:r>
    </w:p>
    <w:p w14:paraId="3A37AC16" w14:textId="77777777" w:rsidR="005C71A9" w:rsidRDefault="00CE19D0">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04D196F8" w14:textId="77777777" w:rsidR="005C71A9" w:rsidRDefault="005C71A9">
      <w:pPr>
        <w:pStyle w:val="ProductList-Body"/>
      </w:pPr>
    </w:p>
    <w:p w14:paraId="77996CCD" w14:textId="77777777" w:rsidR="005C71A9" w:rsidRDefault="00CE19D0">
      <w:pPr>
        <w:pStyle w:val="ProductList-ClauseHeading"/>
        <w:outlineLvl w:val="4"/>
      </w:pPr>
      <w:r>
        <w:t>3.10 Direitos de Gerenciamento de Softwares Terceirizados do Windows para Clientes que renovarem o Windows SA ou SLs de Usuário após setembro de 2019, mas antes de outubro de 2020</w:t>
      </w:r>
    </w:p>
    <w:p w14:paraId="53EFE3F7" w14:textId="77777777" w:rsidR="005C71A9" w:rsidRDefault="00CE19D0">
      <w:pPr>
        <w:pStyle w:val="ProductList-Body"/>
      </w:pPr>
      <w:r>
        <w:t xml:space="preserve">Qualquer Cliente que usou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poderá continuar a usar 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w:t>
      </w:r>
    </w:p>
    <w:p w14:paraId="35095F5C" w14:textId="77777777" w:rsidR="005C71A9" w:rsidRDefault="00CE19D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1"/>
        <w:gridCol w:w="3647"/>
        <w:gridCol w:w="3618"/>
      </w:tblGrid>
      <w:tr w:rsidR="005C71A9" w14:paraId="73B23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C2417"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14DC3" w14:textId="77777777" w:rsidR="005C71A9" w:rsidRDefault="00CE19D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10FA7" w14:textId="77777777" w:rsidR="005C71A9" w:rsidRDefault="00CE19D0">
            <w:pPr>
              <w:pStyle w:val="ProductList-TableBody"/>
            </w:pPr>
            <w:r>
              <w:rPr>
                <w:color w:val="404040"/>
              </w:rPr>
              <w:t>Direitos de Failover: N/D</w:t>
            </w:r>
          </w:p>
        </w:tc>
      </w:tr>
      <w:tr w:rsidR="005C71A9" w14:paraId="4DD43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C1AB3"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1F900E4"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0">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A4300C" w14:textId="77777777" w:rsidR="005C71A9" w:rsidRDefault="00CE19D0">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1">
              <w:r>
                <w:rPr>
                  <w:color w:val="00467F"/>
                  <w:u w:val="single"/>
                </w:rPr>
                <w:t>Fevereiro de 2016 – Termos do Produto</w:t>
              </w:r>
            </w:hyperlink>
          </w:p>
        </w:tc>
      </w:tr>
      <w:tr w:rsidR="005C71A9" w14:paraId="67B32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B4A5" w14:textId="77777777" w:rsidR="005C71A9" w:rsidRDefault="00CE19D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03FF"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1041" w14:textId="77777777" w:rsidR="005C71A9" w:rsidRDefault="005C71A9">
            <w:pPr>
              <w:pStyle w:val="ProductList-TableBody"/>
            </w:pPr>
          </w:p>
        </w:tc>
      </w:tr>
    </w:tbl>
    <w:p w14:paraId="5FD5638F" w14:textId="77777777" w:rsidR="005C71A9" w:rsidRDefault="005C71A9">
      <w:pPr>
        <w:pStyle w:val="ProductList-Body"/>
      </w:pPr>
    </w:p>
    <w:p w14:paraId="18593D98" w14:textId="77777777" w:rsidR="005C71A9" w:rsidRDefault="00CE19D0">
      <w:pPr>
        <w:pStyle w:val="ProductList-ClauseHeading"/>
        <w:outlineLvl w:val="4"/>
      </w:pPr>
      <w:r>
        <w:t>4.1 Direitos Adicionais de Uso do Software Assurance</w:t>
      </w:r>
    </w:p>
    <w:p w14:paraId="329C9F20" w14:textId="77777777" w:rsidR="005C71A9" w:rsidRDefault="00CE19D0">
      <w:pPr>
        <w:pStyle w:val="ProductList-Body"/>
      </w:pPr>
      <w:r>
        <w:t xml:space="preserve">A Seção 4 (Software Assurance) aplica-se às seguintes licenças. </w:t>
      </w:r>
    </w:p>
    <w:p w14:paraId="3D915D3A" w14:textId="77777777" w:rsidR="005C71A9" w:rsidRDefault="00CE19D0" w:rsidP="00CE19D0">
      <w:pPr>
        <w:pStyle w:val="ProductList-Bullet"/>
        <w:numPr>
          <w:ilvl w:val="0"/>
          <w:numId w:val="29"/>
        </w:numPr>
      </w:pPr>
      <w:r>
        <w:t>Windows 10 Enterprise E3/E5</w:t>
      </w:r>
    </w:p>
    <w:p w14:paraId="0CB2424E" w14:textId="77777777" w:rsidR="005C71A9" w:rsidRDefault="00CE19D0" w:rsidP="00CE19D0">
      <w:pPr>
        <w:pStyle w:val="ProductList-Bullet"/>
        <w:numPr>
          <w:ilvl w:val="0"/>
          <w:numId w:val="29"/>
        </w:numPr>
      </w:pPr>
      <w:r>
        <w:t>Windows 10 Enterprise por dispositivo</w:t>
      </w:r>
    </w:p>
    <w:p w14:paraId="2DA661B6" w14:textId="77777777" w:rsidR="005C71A9" w:rsidRDefault="00CE19D0" w:rsidP="00CE19D0">
      <w:pPr>
        <w:pStyle w:val="ProductList-Bullet"/>
        <w:numPr>
          <w:ilvl w:val="0"/>
          <w:numId w:val="29"/>
        </w:numPr>
      </w:pPr>
      <w:r>
        <w:t>Windows 10 Education E3/E5</w:t>
      </w:r>
    </w:p>
    <w:p w14:paraId="62FF3F82" w14:textId="77777777" w:rsidR="005C71A9" w:rsidRDefault="00CE19D0" w:rsidP="00CE19D0">
      <w:pPr>
        <w:pStyle w:val="ProductList-Bullet"/>
        <w:numPr>
          <w:ilvl w:val="0"/>
          <w:numId w:val="29"/>
        </w:numPr>
      </w:pPr>
      <w:r>
        <w:t>Windows VDA E3/E5</w:t>
      </w:r>
    </w:p>
    <w:p w14:paraId="7534477F" w14:textId="77777777" w:rsidR="005C71A9" w:rsidRDefault="00CE19D0" w:rsidP="00CE19D0">
      <w:pPr>
        <w:pStyle w:val="ProductList-Bullet"/>
        <w:numPr>
          <w:ilvl w:val="0"/>
          <w:numId w:val="29"/>
        </w:numPr>
      </w:pPr>
      <w:r>
        <w:t>Windows VDA por dispositivo</w:t>
      </w:r>
    </w:p>
    <w:p w14:paraId="71A7DB34" w14:textId="77777777" w:rsidR="005C71A9" w:rsidRDefault="00CE19D0">
      <w:pPr>
        <w:pStyle w:val="ProductList-Body"/>
      </w:pPr>
      <w:r>
        <w:t xml:space="preserve">Essa cláusula não se aplica às SLs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4F9154B3" w14:textId="77777777" w:rsidR="005C71A9" w:rsidRDefault="005C71A9">
      <w:pPr>
        <w:pStyle w:val="ProductList-Body"/>
      </w:pPr>
    </w:p>
    <w:p w14:paraId="156B25C8" w14:textId="77777777" w:rsidR="005C71A9" w:rsidRDefault="00CE19D0">
      <w:pPr>
        <w:pStyle w:val="ProductList-ClauseHeading"/>
        <w:outlineLvl w:val="4"/>
      </w:pPr>
      <w:r>
        <w:t>4.2 Virtualização do Windows</w:t>
      </w:r>
    </w:p>
    <w:p w14:paraId="4A951976" w14:textId="77777777" w:rsidR="005C71A9" w:rsidRDefault="00CE19D0">
      <w:pPr>
        <w:pStyle w:val="ProductList-SubClauseHeading"/>
        <w:outlineLvl w:val="5"/>
      </w:pPr>
      <w:r>
        <w:t>4.2.1 Virtualização Local</w:t>
      </w:r>
    </w:p>
    <w:p w14:paraId="54FE995C" w14:textId="77777777" w:rsidR="005C71A9" w:rsidRDefault="00CE19D0">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464E41ED" w14:textId="77777777" w:rsidR="005C71A9" w:rsidRDefault="005C71A9">
      <w:pPr>
        <w:pStyle w:val="ProductList-BodyIndented"/>
      </w:pPr>
    </w:p>
    <w:p w14:paraId="43440354" w14:textId="77777777" w:rsidR="005C71A9" w:rsidRDefault="00CE19D0">
      <w:pPr>
        <w:pStyle w:val="ProductList-SubClauseHeading"/>
        <w:outlineLvl w:val="5"/>
      </w:pPr>
      <w:r>
        <w:t>4.2.2 Virtualização Remota</w:t>
      </w:r>
    </w:p>
    <w:p w14:paraId="23408C60" w14:textId="77777777" w:rsidR="005C71A9" w:rsidRDefault="00CE19D0">
      <w:pPr>
        <w:pStyle w:val="ProductList-BodyIndented"/>
      </w:pPr>
      <w:r>
        <w:t xml:space="preserve">Qualquer usuário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14:paraId="7E561710" w14:textId="77777777" w:rsidR="005C71A9" w:rsidRDefault="005C71A9">
      <w:pPr>
        <w:pStyle w:val="ProductList-BodyIndented"/>
      </w:pPr>
    </w:p>
    <w:p w14:paraId="47BFB8FF" w14:textId="77777777" w:rsidR="005C71A9" w:rsidRDefault="00CE19D0">
      <w:pPr>
        <w:pStyle w:val="ProductList-ClauseHeading"/>
        <w:outlineLvl w:val="4"/>
      </w:pPr>
      <w:r>
        <w:t>4.3 Benefício do Dispositivo de Tela de 10.1"</w:t>
      </w:r>
    </w:p>
    <w:p w14:paraId="2128F5F7" w14:textId="77777777" w:rsidR="005C71A9" w:rsidRDefault="00CE19D0">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3B70CAB7" w14:textId="77777777" w:rsidR="005C71A9" w:rsidRDefault="005C71A9">
      <w:pPr>
        <w:pStyle w:val="ProductList-Body"/>
      </w:pPr>
    </w:p>
    <w:p w14:paraId="711D9AFB" w14:textId="77777777" w:rsidR="005C71A9" w:rsidRDefault="00CE19D0">
      <w:pPr>
        <w:pStyle w:val="ProductList-ClauseHeading"/>
        <w:outlineLvl w:val="4"/>
      </w:pPr>
      <w:r>
        <w:t>4.4 Windows to Go</w:t>
      </w:r>
    </w:p>
    <w:p w14:paraId="17CF7A7C" w14:textId="77777777" w:rsidR="005C71A9" w:rsidRDefault="00CE19D0">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0D9A9EB9" w14:textId="77777777" w:rsidR="005C71A9" w:rsidRDefault="005C71A9">
      <w:pPr>
        <w:pStyle w:val="ProductList-Body"/>
      </w:pPr>
    </w:p>
    <w:p w14:paraId="7FC7D11B" w14:textId="77777777" w:rsidR="005C71A9" w:rsidRDefault="00CE19D0">
      <w:pPr>
        <w:pStyle w:val="ProductList-SubClauseHeading"/>
        <w:outlineLvl w:val="5"/>
      </w:pPr>
      <w:r>
        <w:t>4.4.1 Opção Student do Windows To Go</w:t>
      </w:r>
    </w:p>
    <w:p w14:paraId="2FADF7F7" w14:textId="77777777" w:rsidR="005C71A9" w:rsidRDefault="00CE19D0">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400E7BA6" w14:textId="77777777" w:rsidR="005C71A9" w:rsidRDefault="005C71A9">
      <w:pPr>
        <w:pStyle w:val="ProductList-BodyIndented"/>
      </w:pPr>
    </w:p>
    <w:p w14:paraId="06AA5CA2" w14:textId="77777777" w:rsidR="005C71A9" w:rsidRDefault="00CE19D0">
      <w:pPr>
        <w:pStyle w:val="ProductList-ClauseHeading"/>
        <w:outlineLvl w:val="4"/>
      </w:pPr>
      <w:r>
        <w:t>4.5 Windows Pro SA</w:t>
      </w:r>
    </w:p>
    <w:p w14:paraId="50B077B6" w14:textId="77777777" w:rsidR="005C71A9" w:rsidRDefault="00CE19D0">
      <w:pPr>
        <w:pStyle w:val="ProductList-Body"/>
      </w:pPr>
      <w:r>
        <w:t>Os Clientes que adquiriram SA anteriormente para Windows Pro podem renovar o SA em seus dispositivos cobertos sem a necessidade de comprar uma licença do Windows Enterprise.</w:t>
      </w:r>
    </w:p>
    <w:p w14:paraId="1CED5830" w14:textId="77777777" w:rsidR="005C71A9" w:rsidRDefault="005C71A9">
      <w:pPr>
        <w:pStyle w:val="ProductList-Body"/>
      </w:pPr>
    </w:p>
    <w:p w14:paraId="585CDF76" w14:textId="77777777" w:rsidR="005C71A9" w:rsidRDefault="00CE19D0">
      <w:pPr>
        <w:pStyle w:val="ProductList-ClauseHeading"/>
        <w:outlineLvl w:val="4"/>
      </w:pPr>
      <w:r>
        <w:t>4.6 Microsoft Desktop Optimization Pack (MDOP)</w:t>
      </w:r>
    </w:p>
    <w:p w14:paraId="7DF58A47" w14:textId="77777777" w:rsidR="005C71A9" w:rsidRDefault="00CE19D0">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4FC6D2E2" w14:textId="77777777" w:rsidR="005C71A9" w:rsidRDefault="005C71A9">
      <w:pPr>
        <w:pStyle w:val="ProductList-Body"/>
      </w:pPr>
    </w:p>
    <w:p w14:paraId="19950324" w14:textId="77777777" w:rsidR="005C71A9" w:rsidRDefault="00CE19D0">
      <w:pPr>
        <w:pStyle w:val="ProductList-SubClauseHeading"/>
        <w:outlineLvl w:val="5"/>
      </w:pPr>
      <w:r>
        <w:t>4.6.1 Qualificação de MDOP</w:t>
      </w:r>
    </w:p>
    <w:p w14:paraId="04A64A28" w14:textId="77777777" w:rsidR="005C71A9" w:rsidRDefault="00CE19D0">
      <w:pPr>
        <w:pStyle w:val="ProductList-BodyIndented"/>
      </w:pPr>
      <w:r>
        <w:t>Os Clientes com os seguintes direitos de usar o MDOP e que não precisam comprar o MDOP separadamente.</w:t>
      </w:r>
    </w:p>
    <w:p w14:paraId="7A779E58" w14:textId="77777777" w:rsidR="005C71A9" w:rsidRDefault="00CE19D0" w:rsidP="00CE19D0">
      <w:pPr>
        <w:pStyle w:val="ProductList-Bullet"/>
        <w:numPr>
          <w:ilvl w:val="1"/>
          <w:numId w:val="30"/>
        </w:numPr>
      </w:pPr>
      <w:r>
        <w:t xml:space="preserve">Windows 10 Enterprise E3/E5 </w:t>
      </w:r>
    </w:p>
    <w:p w14:paraId="5A02908D" w14:textId="77777777" w:rsidR="005C71A9" w:rsidRDefault="00CE19D0" w:rsidP="00CE19D0">
      <w:pPr>
        <w:pStyle w:val="ProductList-Bullet"/>
        <w:numPr>
          <w:ilvl w:val="1"/>
          <w:numId w:val="30"/>
        </w:numPr>
      </w:pPr>
      <w:r>
        <w:t>Windows 10 Education E3/E5</w:t>
      </w:r>
    </w:p>
    <w:p w14:paraId="2F70515B" w14:textId="77777777" w:rsidR="005C71A9" w:rsidRDefault="00CE19D0" w:rsidP="00CE19D0">
      <w:pPr>
        <w:pStyle w:val="ProductList-Bullet"/>
        <w:numPr>
          <w:ilvl w:val="1"/>
          <w:numId w:val="30"/>
        </w:numPr>
      </w:pPr>
      <w:r>
        <w:t>Windows VDA E3/E5</w:t>
      </w:r>
    </w:p>
    <w:p w14:paraId="02EDEBA0" w14:textId="77777777" w:rsidR="005C71A9" w:rsidRDefault="00CE19D0" w:rsidP="00CE19D0">
      <w:pPr>
        <w:pStyle w:val="ProductList-Bullet"/>
        <w:numPr>
          <w:ilvl w:val="1"/>
          <w:numId w:val="30"/>
        </w:numPr>
      </w:pPr>
      <w:r>
        <w:t>Contrato com data de início de vigência de 1º de agosto de 2015 ou posterior e VDA por dispositivo ou Windows 10 Enterprise por dispositivo.</w:t>
      </w:r>
    </w:p>
    <w:p w14:paraId="7C750B40" w14:textId="77777777" w:rsidR="005C71A9" w:rsidRDefault="005C71A9">
      <w:pPr>
        <w:pStyle w:val="ProductList-BodyIndented"/>
      </w:pPr>
    </w:p>
    <w:p w14:paraId="313D83F3" w14:textId="77777777" w:rsidR="005C71A9" w:rsidRDefault="00CE19D0">
      <w:pPr>
        <w:pStyle w:val="ProductList-ClauseHeading"/>
        <w:outlineLvl w:val="4"/>
      </w:pPr>
      <w:r>
        <w:t>4.7 Direitos de executar Aplicativos HPC Agrupados</w:t>
      </w:r>
    </w:p>
    <w:p w14:paraId="1FFBC8D6" w14:textId="77777777" w:rsidR="005C71A9" w:rsidRDefault="00CE19D0">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19547F21" w14:textId="77777777" w:rsidR="005C71A9" w:rsidRDefault="005C71A9">
      <w:pPr>
        <w:pStyle w:val="ProductList-Body"/>
      </w:pPr>
    </w:p>
    <w:p w14:paraId="599DD01B" w14:textId="77777777" w:rsidR="005C71A9" w:rsidRDefault="00CE19D0">
      <w:pPr>
        <w:pStyle w:val="ProductList-ClauseHeading"/>
        <w:outlineLvl w:val="4"/>
      </w:pPr>
      <w:r>
        <w:t>4.8 Lapso de Software Assurance em Licenças Perpétuas</w:t>
      </w:r>
    </w:p>
    <w:p w14:paraId="164581B7" w14:textId="77777777" w:rsidR="005C71A9" w:rsidRDefault="00CE19D0">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038DFE29" w14:textId="77777777" w:rsidR="005C71A9" w:rsidRDefault="005C71A9">
      <w:pPr>
        <w:pStyle w:val="ProductList-Body"/>
      </w:pPr>
    </w:p>
    <w:p w14:paraId="795C129A"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04469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2A87C"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2336BB7E" w14:textId="77777777" w:rsidR="005C71A9" w:rsidRDefault="005C71A9">
      <w:pPr>
        <w:pStyle w:val="ProductList-Body"/>
      </w:pPr>
    </w:p>
    <w:p w14:paraId="05C3A838" w14:textId="77777777" w:rsidR="005C71A9" w:rsidRDefault="00CE19D0">
      <w:pPr>
        <w:pStyle w:val="ProductList-OfferingGroupHeading"/>
        <w:outlineLvl w:val="1"/>
      </w:pPr>
      <w:bookmarkStart w:id="197" w:name="_Sec619"/>
      <w:r>
        <w:t>Windows Server</w:t>
      </w:r>
      <w:bookmarkEnd w:id="197"/>
      <w:r>
        <w:fldChar w:fldCharType="begin"/>
      </w:r>
      <w:r>
        <w:instrText xml:space="preserve"> TC "</w:instrText>
      </w:r>
      <w:bookmarkStart w:id="198" w:name="_Toc49508397"/>
      <w:r>
        <w:instrText>Windows Server</w:instrText>
      </w:r>
      <w:bookmarkEnd w:id="198"/>
      <w:r>
        <w:instrText>" \l 2</w:instrText>
      </w:r>
      <w:r>
        <w:fldChar w:fldCharType="end"/>
      </w:r>
    </w:p>
    <w:p w14:paraId="3E191ED9" w14:textId="77777777" w:rsidR="005C71A9" w:rsidRDefault="00CE19D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508398"/>
      <w:r>
        <w:instrText>Windows MultiPoint Server</w:instrText>
      </w:r>
      <w:bookmarkEnd w:id="200"/>
      <w:r>
        <w:instrText>" \l 3</w:instrText>
      </w:r>
      <w:r>
        <w:fldChar w:fldCharType="end"/>
      </w:r>
    </w:p>
    <w:p w14:paraId="64C12EA4" w14:textId="77777777" w:rsidR="005C71A9" w:rsidRDefault="00CE19D0">
      <w:pPr>
        <w:pStyle w:val="ProductList-Offering1SubSection"/>
        <w:outlineLvl w:val="3"/>
      </w:pPr>
      <w:bookmarkStart w:id="201" w:name="_Sec702"/>
      <w:r>
        <w:t>1. Disponibilidade do Produto</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C71A9" w14:paraId="5E9092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227322D" w14:textId="77777777" w:rsidR="005C71A9" w:rsidRDefault="00CE19D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CD812"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9D759"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73CA3"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E01BF"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5CFA1"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B4C1F"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42C30"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FE8B5"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F353B"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9EB3A"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20541"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1FC3D62D" w14:textId="77777777">
        <w:tc>
          <w:tcPr>
            <w:tcW w:w="4160" w:type="dxa"/>
            <w:tcBorders>
              <w:top w:val="single" w:sz="9" w:space="0" w:color="FFFFFF"/>
              <w:left w:val="single" w:sz="9" w:space="0" w:color="FFFFFF"/>
              <w:bottom w:val="none" w:sz="4" w:space="0" w:color="BFBFBF"/>
              <w:right w:val="single" w:sz="9" w:space="0" w:color="FFFFFF"/>
            </w:tcBorders>
          </w:tcPr>
          <w:p w14:paraId="6B4233FB" w14:textId="77777777" w:rsidR="005C71A9" w:rsidRDefault="00CE19D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5D10F08" w14:textId="77777777" w:rsidR="005C71A9" w:rsidRDefault="00CE19D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3A80A6" w14:textId="77777777" w:rsidR="005C71A9" w:rsidRDefault="00CE19D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F661281" w14:textId="77777777" w:rsidR="005C71A9" w:rsidRDefault="00CE19D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9E0D388" w14:textId="77777777" w:rsidR="005C71A9" w:rsidRDefault="00CE19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FB4D8"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96AE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80999"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503F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58B8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64C0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F72C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6FC3C90" w14:textId="77777777" w:rsidR="005C71A9" w:rsidRDefault="00CE19D0">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37"/>
        <w:gridCol w:w="3642"/>
        <w:gridCol w:w="3637"/>
      </w:tblGrid>
      <w:tr w:rsidR="005C71A9" w14:paraId="0E244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C2D58"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5431F5"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D4530" w14:textId="77777777" w:rsidR="005C71A9" w:rsidRDefault="00CE19D0">
            <w:pPr>
              <w:pStyle w:val="ProductList-TableBody"/>
            </w:pPr>
            <w:r>
              <w:rPr>
                <w:color w:val="404040"/>
              </w:rPr>
              <w:t>Edições Anteriores: N/D</w:t>
            </w:r>
          </w:p>
        </w:tc>
      </w:tr>
      <w:tr w:rsidR="005C71A9" w14:paraId="2956C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9D84"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9DFB"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7589" w14:textId="77777777" w:rsidR="005C71A9" w:rsidRDefault="00CE19D0">
            <w:pPr>
              <w:pStyle w:val="ProductList-TableBody"/>
            </w:pPr>
            <w:r>
              <w:rPr>
                <w:color w:val="404040"/>
              </w:rPr>
              <w:t>Pré-requisitos (SA): N/D</w:t>
            </w:r>
          </w:p>
        </w:tc>
      </w:tr>
      <w:tr w:rsidR="005C71A9" w14:paraId="123B5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96E5"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8F54"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75F0" w14:textId="77777777" w:rsidR="005C71A9" w:rsidRDefault="00CE19D0">
            <w:pPr>
              <w:pStyle w:val="ProductList-TableBody"/>
            </w:pPr>
            <w:r>
              <w:rPr>
                <w:color w:val="404040"/>
              </w:rPr>
              <w:t>Qualificados para Redução: N/D</w:t>
            </w:r>
          </w:p>
        </w:tc>
      </w:tr>
      <w:tr w:rsidR="005C71A9" w14:paraId="0FDC4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1F6D"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3FF0"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9B86" w14:textId="77777777" w:rsidR="005C71A9" w:rsidRDefault="00CE19D0">
            <w:pPr>
              <w:pStyle w:val="ProductList-TableBody"/>
            </w:pPr>
            <w:r>
              <w:rPr>
                <w:color w:val="404040"/>
              </w:rPr>
              <w:t>Qualificados para Adequação (“True-Up”): N/D</w:t>
            </w:r>
          </w:p>
        </w:tc>
      </w:tr>
      <w:tr w:rsidR="005C71A9" w14:paraId="48AB4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CF20"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C570"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FFC0" w14:textId="77777777" w:rsidR="005C71A9" w:rsidRDefault="005C71A9">
            <w:pPr>
              <w:pStyle w:val="ProductList-TableBody"/>
            </w:pPr>
          </w:p>
        </w:tc>
      </w:tr>
    </w:tbl>
    <w:p w14:paraId="6EB8DA6B" w14:textId="77777777" w:rsidR="005C71A9" w:rsidRDefault="005C71A9">
      <w:pPr>
        <w:pStyle w:val="ProductList-Body"/>
      </w:pPr>
    </w:p>
    <w:p w14:paraId="44A03920" w14:textId="77777777" w:rsidR="005C71A9" w:rsidRDefault="00CE19D0">
      <w:pPr>
        <w:pStyle w:val="ProductList-Offering1SubSection"/>
        <w:outlineLvl w:val="3"/>
      </w:pPr>
      <w:bookmarkStart w:id="203" w:name="_Sec800"/>
      <w:r>
        <w:t>3. Direitos de Uso</w:t>
      </w:r>
      <w:bookmarkEnd w:id="203"/>
    </w:p>
    <w:tbl>
      <w:tblPr>
        <w:tblStyle w:val="PURTable"/>
        <w:tblW w:w="0" w:type="dxa"/>
        <w:tblLook w:val="04A0" w:firstRow="1" w:lastRow="0" w:firstColumn="1" w:lastColumn="0" w:noHBand="0" w:noVBand="1"/>
      </w:tblPr>
      <w:tblGrid>
        <w:gridCol w:w="3651"/>
        <w:gridCol w:w="3629"/>
        <w:gridCol w:w="3636"/>
      </w:tblGrid>
      <w:tr w:rsidR="005C71A9" w14:paraId="29BF9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C5D03"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2491481" w14:textId="77777777" w:rsidR="005C71A9" w:rsidRDefault="00CE19D0">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8A47F98" w14:textId="77777777" w:rsidR="005C71A9" w:rsidRDefault="00CE19D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C71A9" w14:paraId="70E3498D" w14:textId="77777777">
        <w:tc>
          <w:tcPr>
            <w:tcW w:w="4040" w:type="dxa"/>
            <w:tcBorders>
              <w:top w:val="single" w:sz="4" w:space="0" w:color="000000"/>
              <w:left w:val="single" w:sz="4" w:space="0" w:color="000000"/>
              <w:bottom w:val="single" w:sz="4" w:space="0" w:color="000000"/>
              <w:right w:val="single" w:sz="4" w:space="0" w:color="000000"/>
            </w:tcBorders>
          </w:tcPr>
          <w:p w14:paraId="373CA566" w14:textId="77777777" w:rsidR="005C71A9" w:rsidRDefault="00CE19D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CA1FBFE" w14:textId="77777777" w:rsidR="005C71A9" w:rsidRDefault="00CE19D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D131E" w14:textId="77777777" w:rsidR="005C71A9" w:rsidRDefault="00CE19D0">
            <w:pPr>
              <w:pStyle w:val="ProductList-TableBody"/>
            </w:pPr>
            <w:r>
              <w:rPr>
                <w:color w:val="404040"/>
              </w:rPr>
              <w:t>Tecnologias Incluídas: N/D</w:t>
            </w:r>
          </w:p>
        </w:tc>
      </w:tr>
      <w:tr w:rsidR="005C71A9" w14:paraId="1935023B" w14:textId="77777777">
        <w:tc>
          <w:tcPr>
            <w:tcW w:w="4040" w:type="dxa"/>
            <w:tcBorders>
              <w:top w:val="single" w:sz="4" w:space="0" w:color="000000"/>
              <w:left w:val="single" w:sz="4" w:space="0" w:color="000000"/>
              <w:bottom w:val="single" w:sz="4" w:space="0" w:color="000000"/>
              <w:right w:val="single" w:sz="4" w:space="0" w:color="000000"/>
            </w:tcBorders>
          </w:tcPr>
          <w:p w14:paraId="5A899664"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5105"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0CBA" w14:textId="77777777" w:rsidR="005C71A9" w:rsidRDefault="005C71A9">
            <w:pPr>
              <w:pStyle w:val="ProductList-TableBody"/>
            </w:pPr>
          </w:p>
        </w:tc>
      </w:tr>
    </w:tbl>
    <w:p w14:paraId="21A34FED" w14:textId="77777777" w:rsidR="005C71A9" w:rsidRDefault="005C71A9">
      <w:pPr>
        <w:pStyle w:val="ProductList-Body"/>
      </w:pPr>
    </w:p>
    <w:p w14:paraId="113DFD4F" w14:textId="77777777" w:rsidR="005C71A9" w:rsidRDefault="00CE19D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5C71A9" w14:paraId="42B96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B7ABF" w14:textId="77777777" w:rsidR="005C71A9" w:rsidRDefault="00CE19D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910A9F6" w14:textId="77777777" w:rsidR="005C71A9" w:rsidRDefault="00CE19D0">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54FB29" w14:textId="77777777" w:rsidR="005C71A9" w:rsidRDefault="00CE19D0">
            <w:pPr>
              <w:pStyle w:val="ProductList-TableBody"/>
            </w:pPr>
            <w:r>
              <w:t>CAL dos Serviços de Área de Trabalho Remota do Windows Server 2019 e Licença Equivalente à CAL</w:t>
            </w:r>
          </w:p>
          <w:p w14:paraId="7A3447F5" w14:textId="77777777" w:rsidR="005C71A9" w:rsidRDefault="00CE19D0">
            <w:pPr>
              <w:pStyle w:val="ProductList-TableBody"/>
            </w:pPr>
            <w:r>
              <w:t xml:space="preserve">(consulte o </w:t>
            </w:r>
            <w:hyperlink w:anchor="_Sec591">
              <w:r>
                <w:rPr>
                  <w:color w:val="00467F"/>
                  <w:u w:val="single"/>
                </w:rPr>
                <w:t>Apêndice A</w:t>
              </w:r>
            </w:hyperlink>
            <w:r>
              <w:t>)</w:t>
            </w:r>
          </w:p>
        </w:tc>
      </w:tr>
    </w:tbl>
    <w:p w14:paraId="5E1BE729" w14:textId="77777777" w:rsidR="005C71A9" w:rsidRDefault="005C71A9">
      <w:pPr>
        <w:pStyle w:val="ProductList-Body"/>
      </w:pPr>
    </w:p>
    <w:p w14:paraId="6F7FF100" w14:textId="77777777" w:rsidR="005C71A9" w:rsidRDefault="00CE19D0">
      <w:pPr>
        <w:pStyle w:val="ProductList-SubClauseHeading"/>
        <w:outlineLvl w:val="5"/>
      </w:pPr>
      <w:r>
        <w:t>3.1.1 Funcionalidade Adicional Associada à CAL dos Serviços de Gerenciamento de Direitos do Active Directory do Windows Server 2019</w:t>
      </w:r>
    </w:p>
    <w:p w14:paraId="1A4D766D" w14:textId="77777777" w:rsidR="005C71A9" w:rsidRDefault="00CE19D0">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5C71A9" w14:paraId="12411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C4FCF4" w14:textId="77777777" w:rsidR="005C71A9" w:rsidRDefault="00CE19D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828EFD0" w14:textId="77777777" w:rsidR="005C71A9" w:rsidRDefault="00CE19D0">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584C9DE" w14:textId="77777777" w:rsidR="005C71A9" w:rsidRDefault="00CE19D0">
            <w:pPr>
              <w:pStyle w:val="ProductList-TableBody"/>
            </w:pPr>
            <w:r>
              <w:t xml:space="preserve">Licença Equivalente à CAL (consulte o </w:t>
            </w:r>
            <w:hyperlink w:anchor="_Sec591">
              <w:r>
                <w:rPr>
                  <w:color w:val="00467F"/>
                  <w:u w:val="single"/>
                </w:rPr>
                <w:t>Apêndice A</w:t>
              </w:r>
            </w:hyperlink>
            <w:r>
              <w:t>)</w:t>
            </w:r>
          </w:p>
        </w:tc>
      </w:tr>
    </w:tbl>
    <w:p w14:paraId="656341F4" w14:textId="77777777" w:rsidR="005C71A9" w:rsidRDefault="005C71A9">
      <w:pPr>
        <w:pStyle w:val="ProductList-BodyIndented"/>
      </w:pPr>
    </w:p>
    <w:p w14:paraId="2BE62647" w14:textId="77777777" w:rsidR="005C71A9" w:rsidRDefault="00CE19D0">
      <w:pPr>
        <w:pStyle w:val="ProductList-ClauseHeading"/>
        <w:outlineLvl w:val="4"/>
      </w:pPr>
      <w:r>
        <w:t>3.2 Execução de Instâncias do Software</w:t>
      </w:r>
    </w:p>
    <w:p w14:paraId="37573634" w14:textId="77777777" w:rsidR="005C71A9" w:rsidRDefault="00CE19D0">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27C73C83" w14:textId="77777777" w:rsidR="005C71A9" w:rsidRDefault="005C71A9">
      <w:pPr>
        <w:pStyle w:val="ProductList-Body"/>
      </w:pPr>
    </w:p>
    <w:p w14:paraId="21693C57" w14:textId="77777777" w:rsidR="005C71A9" w:rsidRDefault="00CE19D0">
      <w:pPr>
        <w:pStyle w:val="ProductList-ClauseHeading"/>
        <w:outlineLvl w:val="4"/>
      </w:pPr>
      <w:r>
        <w:t>3.3 Licenças de Acesso</w:t>
      </w:r>
    </w:p>
    <w:p w14:paraId="5D3CABC6" w14:textId="77777777" w:rsidR="005C71A9" w:rsidRDefault="00CE19D0">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7B96A06B" w14:textId="77777777" w:rsidR="005C71A9" w:rsidRDefault="005C71A9">
      <w:pPr>
        <w:pStyle w:val="ProductList-Body"/>
      </w:pPr>
    </w:p>
    <w:p w14:paraId="5C9532BD" w14:textId="77777777" w:rsidR="005C71A9" w:rsidRDefault="00CE19D0">
      <w:pPr>
        <w:pStyle w:val="ProductList-ClauseHeading"/>
        <w:outlineLvl w:val="4"/>
      </w:pPr>
      <w:r>
        <w:t>3.4 Windows MultiPoint Server 2016 Connector</w:t>
      </w:r>
    </w:p>
    <w:p w14:paraId="62C85EE4" w14:textId="77777777" w:rsidR="005C71A9" w:rsidRDefault="00CE19D0">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3BED2FB0" w14:textId="77777777" w:rsidR="005C71A9" w:rsidRDefault="005C71A9">
      <w:pPr>
        <w:pStyle w:val="ProductList-Body"/>
      </w:pPr>
    </w:p>
    <w:p w14:paraId="154B4B22" w14:textId="77777777" w:rsidR="005C71A9" w:rsidRDefault="00CE19D0">
      <w:pPr>
        <w:pStyle w:val="ProductList-ClauseHeading"/>
        <w:outlineLvl w:val="4"/>
      </w:pPr>
      <w:r>
        <w:t>3.5 Tipo de Instalação</w:t>
      </w:r>
    </w:p>
    <w:p w14:paraId="048E02D0" w14:textId="77777777" w:rsidR="005C71A9" w:rsidRDefault="00CE19D0">
      <w:pPr>
        <w:pStyle w:val="ProductList-Body"/>
      </w:pPr>
      <w:r>
        <w:t>O Cliente só pode instalar os Serviços de Área de Trabalho Remota e implantar e usar a função MultiPoint Services.</w:t>
      </w:r>
    </w:p>
    <w:p w14:paraId="570EA686" w14:textId="77777777" w:rsidR="005C71A9" w:rsidRDefault="005C71A9">
      <w:pPr>
        <w:pStyle w:val="ProductList-Body"/>
      </w:pPr>
    </w:p>
    <w:p w14:paraId="68174F06" w14:textId="77777777" w:rsidR="005C71A9" w:rsidRDefault="00CE19D0">
      <w:pPr>
        <w:pStyle w:val="ProductList-ClauseHeading"/>
        <w:outlineLvl w:val="4"/>
      </w:pPr>
      <w:r>
        <w:t>3.6 Software Adicional</w:t>
      </w:r>
    </w:p>
    <w:p w14:paraId="613F8C0B" w14:textId="77777777" w:rsidR="005C71A9" w:rsidRDefault="00CE19D0">
      <w:pPr>
        <w:pStyle w:val="ProductList-Body"/>
      </w:pPr>
      <w:r>
        <w:t xml:space="preserve">Para obter uma lista de Softwares Adicionais, consulte o site </w:t>
      </w:r>
      <w:hyperlink r:id="rId102">
        <w:r>
          <w:rPr>
            <w:color w:val="00467F"/>
            <w:u w:val="single"/>
          </w:rPr>
          <w:t>http://go.microsoft.com/fwlink/?LinkId=245856</w:t>
        </w:r>
      </w:hyperlink>
      <w:r>
        <w:t>.</w:t>
      </w:r>
    </w:p>
    <w:p w14:paraId="5DEC6D4B" w14:textId="77777777" w:rsidR="005C71A9" w:rsidRDefault="00CE19D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1"/>
        <w:gridCol w:w="3647"/>
        <w:gridCol w:w="3618"/>
      </w:tblGrid>
      <w:tr w:rsidR="005C71A9" w14:paraId="65626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9B448"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F6066C" w14:textId="77777777" w:rsidR="005C71A9" w:rsidRDefault="00CE19D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13607" w14:textId="77777777" w:rsidR="005C71A9" w:rsidRDefault="00CE19D0">
            <w:pPr>
              <w:pStyle w:val="ProductList-TableBody"/>
            </w:pPr>
            <w:r>
              <w:rPr>
                <w:color w:val="404040"/>
              </w:rPr>
              <w:t>Direitos de Failover: N/D</w:t>
            </w:r>
          </w:p>
        </w:tc>
      </w:tr>
      <w:tr w:rsidR="005C71A9" w14:paraId="71203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0753" w14:textId="77777777" w:rsidR="005C71A9" w:rsidRDefault="00CE19D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696C422"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3">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230C" w14:textId="77777777" w:rsidR="005C71A9" w:rsidRDefault="00CE19D0">
            <w:pPr>
              <w:pStyle w:val="ProductList-TableBody"/>
            </w:pPr>
            <w:r>
              <w:rPr>
                <w:color w:val="404040"/>
              </w:rPr>
              <w:t>Direitos de Roaming: N/D</w:t>
            </w:r>
          </w:p>
        </w:tc>
      </w:tr>
      <w:tr w:rsidR="005C71A9" w14:paraId="24FA4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56F0" w14:textId="77777777" w:rsidR="005C71A9" w:rsidRDefault="00CE19D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25A7"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6A3B" w14:textId="77777777" w:rsidR="005C71A9" w:rsidRDefault="005C71A9">
            <w:pPr>
              <w:pStyle w:val="ProductList-TableBody"/>
            </w:pPr>
          </w:p>
        </w:tc>
      </w:tr>
    </w:tbl>
    <w:p w14:paraId="31C0E5CF"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51948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D0FD0"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4940490E" w14:textId="77777777" w:rsidR="005C71A9" w:rsidRDefault="005C71A9">
      <w:pPr>
        <w:pStyle w:val="ProductList-Body"/>
      </w:pPr>
    </w:p>
    <w:p w14:paraId="423F6B30" w14:textId="77777777" w:rsidR="005C71A9" w:rsidRDefault="00CE19D0">
      <w:pPr>
        <w:pStyle w:val="ProductList-Offering2HeadingNoBorder"/>
        <w:outlineLvl w:val="2"/>
      </w:pPr>
      <w:bookmarkStart w:id="205" w:name="_Sec655"/>
      <w:r>
        <w:t>Windows Server</w:t>
      </w:r>
      <w:bookmarkEnd w:id="205"/>
      <w:r>
        <w:fldChar w:fldCharType="begin"/>
      </w:r>
      <w:r>
        <w:instrText xml:space="preserve"> TC "</w:instrText>
      </w:r>
      <w:bookmarkStart w:id="206" w:name="_Toc49508399"/>
      <w:r>
        <w:instrText>Windows Server</w:instrText>
      </w:r>
      <w:bookmarkEnd w:id="206"/>
      <w:r>
        <w:instrText>" \l 3</w:instrText>
      </w:r>
      <w:r>
        <w:fldChar w:fldCharType="end"/>
      </w:r>
    </w:p>
    <w:p w14:paraId="15FFE6C2" w14:textId="77777777" w:rsidR="005C71A9" w:rsidRDefault="00CE19D0">
      <w:pPr>
        <w:pStyle w:val="ProductList-Offering1SubSection"/>
        <w:outlineLvl w:val="3"/>
      </w:pPr>
      <w:bookmarkStart w:id="207" w:name="_Sec703"/>
      <w:r>
        <w:t>1. Disponibilidade do Produto</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5C71A9" w14:paraId="548A6A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5445D8C" w14:textId="77777777" w:rsidR="005C71A9" w:rsidRDefault="00CE19D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C578C1" w14:textId="77777777" w:rsidR="005C71A9" w:rsidRDefault="00CE19D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68D76" w14:textId="77777777" w:rsidR="005C71A9" w:rsidRDefault="00CE19D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D9964" w14:textId="77777777" w:rsidR="005C71A9" w:rsidRDefault="00CE19D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D29401" w14:textId="77777777" w:rsidR="005C71A9" w:rsidRDefault="00CE19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4BBCF"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5DF0C"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AA9F3"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699E8"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B2FD2"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683A0"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24602C"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71A9" w14:paraId="432A1598" w14:textId="77777777">
        <w:tc>
          <w:tcPr>
            <w:tcW w:w="4160" w:type="dxa"/>
            <w:tcBorders>
              <w:top w:val="single" w:sz="9" w:space="0" w:color="FFFFFF"/>
              <w:left w:val="single" w:sz="9" w:space="0" w:color="FFFFFF"/>
              <w:bottom w:val="dashed" w:sz="4" w:space="0" w:color="BFBFBF"/>
              <w:right w:val="single" w:sz="9" w:space="0" w:color="FFFFFF"/>
            </w:tcBorders>
          </w:tcPr>
          <w:p w14:paraId="5D1253B3" w14:textId="77777777" w:rsidR="005C71A9" w:rsidRDefault="00CE19D0">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321ECF8" w14:textId="77777777" w:rsidR="005C71A9" w:rsidRDefault="00CE19D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78CB1FE" w14:textId="77777777" w:rsidR="005C71A9" w:rsidRDefault="00CE19D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B955D8E" w14:textId="77777777" w:rsidR="005C71A9" w:rsidRDefault="00CE19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C32C2DD" w14:textId="77777777" w:rsidR="005C71A9" w:rsidRDefault="00CE19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A6D8E"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9AF2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28CA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B59DB"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3095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92B5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06406" w14:textId="77777777" w:rsidR="005C71A9" w:rsidRDefault="00CE19D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71ADC55B" w14:textId="77777777">
        <w:tc>
          <w:tcPr>
            <w:tcW w:w="4160" w:type="dxa"/>
            <w:tcBorders>
              <w:top w:val="dashed" w:sz="4" w:space="0" w:color="BFBFBF"/>
              <w:left w:val="single" w:sz="9" w:space="0" w:color="FFFFFF"/>
              <w:bottom w:val="dashed" w:sz="4" w:space="0" w:color="BFBFBF"/>
              <w:right w:val="single" w:sz="9" w:space="0" w:color="FFFFFF"/>
            </w:tcBorders>
          </w:tcPr>
          <w:p w14:paraId="408B32C6" w14:textId="77777777" w:rsidR="005C71A9" w:rsidRDefault="00CE19D0">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27A581" w14:textId="77777777" w:rsidR="005C71A9" w:rsidRDefault="00CE19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051BF6" w14:textId="77777777" w:rsidR="005C71A9" w:rsidRDefault="00CE19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0E5487" w14:textId="77777777" w:rsidR="005C71A9" w:rsidRDefault="00CE19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CDA6AB" w14:textId="77777777" w:rsidR="005C71A9" w:rsidRDefault="00CE19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FCFFA"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A8C33"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16D53"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BD919"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48D05"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2B2B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FBFCB" w14:textId="77777777" w:rsidR="005C71A9" w:rsidRDefault="00CE19D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6BD8BD65" w14:textId="77777777">
        <w:tc>
          <w:tcPr>
            <w:tcW w:w="4160" w:type="dxa"/>
            <w:tcBorders>
              <w:top w:val="dashed" w:sz="4" w:space="0" w:color="BFBFBF"/>
              <w:left w:val="single" w:sz="9" w:space="0" w:color="FFFFFF"/>
              <w:bottom w:val="dashed" w:sz="4" w:space="0" w:color="BFBFBF"/>
              <w:right w:val="single" w:sz="9" w:space="0" w:color="FFFFFF"/>
            </w:tcBorders>
          </w:tcPr>
          <w:p w14:paraId="32792281" w14:textId="77777777" w:rsidR="005C71A9" w:rsidRDefault="00CE19D0">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6C2D7ECF" w14:textId="77777777" w:rsidR="005C71A9" w:rsidRDefault="00CE19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66C423" w14:textId="77777777" w:rsidR="005C71A9" w:rsidRDefault="00CE19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7F2CCA" w14:textId="77777777" w:rsidR="005C71A9" w:rsidRDefault="00CE19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E5EC17" w14:textId="77777777" w:rsidR="005C71A9" w:rsidRDefault="00CE19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F1CBB"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DD47A"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D1C0B"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9B607"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8F0D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BB70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9625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05F1C97" w14:textId="77777777" w:rsidR="005C71A9" w:rsidRDefault="00CE19D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C71A9" w14:paraId="2CFEF5FC" w14:textId="77777777">
        <w:tc>
          <w:tcPr>
            <w:tcW w:w="4160" w:type="dxa"/>
            <w:tcBorders>
              <w:top w:val="dashed" w:sz="4" w:space="0" w:color="BFBFBF"/>
              <w:left w:val="single" w:sz="9" w:space="0" w:color="FFFFFF"/>
              <w:bottom w:val="dashed" w:sz="4" w:space="0" w:color="BFBFBF"/>
              <w:right w:val="single" w:sz="9" w:space="0" w:color="FFFFFF"/>
            </w:tcBorders>
          </w:tcPr>
          <w:p w14:paraId="74E6C526" w14:textId="77777777" w:rsidR="005C71A9" w:rsidRDefault="00CE19D0">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262D94" w14:textId="77777777" w:rsidR="005C71A9" w:rsidRDefault="00CE19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AF5A76" w14:textId="77777777" w:rsidR="005C71A9" w:rsidRDefault="00CE19D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D2E3695" w14:textId="77777777" w:rsidR="005C71A9" w:rsidRDefault="00CE19D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0F0EA89" w14:textId="77777777" w:rsidR="005C71A9" w:rsidRDefault="00CE19D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28613"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E6DE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C13F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594CF"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AB2F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1CCC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90C7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5440AB08" w14:textId="77777777">
        <w:tc>
          <w:tcPr>
            <w:tcW w:w="4160" w:type="dxa"/>
            <w:tcBorders>
              <w:top w:val="dashed" w:sz="4" w:space="0" w:color="BFBFBF"/>
              <w:left w:val="single" w:sz="9" w:space="0" w:color="FFFFFF"/>
              <w:bottom w:val="dashed" w:sz="4" w:space="0" w:color="BFBFBF"/>
              <w:right w:val="single" w:sz="9" w:space="0" w:color="FFFFFF"/>
            </w:tcBorders>
          </w:tcPr>
          <w:p w14:paraId="4C2FA175" w14:textId="77777777" w:rsidR="005C71A9" w:rsidRDefault="00CE19D0">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51E855" w14:textId="77777777" w:rsidR="005C71A9" w:rsidRDefault="00CE19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4AF520" w14:textId="77777777" w:rsidR="005C71A9" w:rsidRDefault="00CE19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DAA83D9" w14:textId="77777777" w:rsidR="005C71A9" w:rsidRDefault="00CE19D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190F0A6" w14:textId="77777777" w:rsidR="005C71A9" w:rsidRDefault="00CE19D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D01D2"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BB63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B6A5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CB665"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E328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47BC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D068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35C884A3" w14:textId="77777777">
        <w:tc>
          <w:tcPr>
            <w:tcW w:w="4160" w:type="dxa"/>
            <w:tcBorders>
              <w:top w:val="dashed" w:sz="4" w:space="0" w:color="BFBFBF"/>
              <w:left w:val="single" w:sz="9" w:space="0" w:color="FFFFFF"/>
              <w:bottom w:val="dashed" w:sz="4" w:space="0" w:color="BFBFBF"/>
              <w:right w:val="single" w:sz="9" w:space="0" w:color="FFFFFF"/>
            </w:tcBorders>
          </w:tcPr>
          <w:p w14:paraId="4FEE3603" w14:textId="77777777" w:rsidR="005C71A9" w:rsidRDefault="00CE19D0">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9ADE58" w14:textId="77777777" w:rsidR="005C71A9" w:rsidRDefault="00CE19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5093DC" w14:textId="77777777" w:rsidR="005C71A9" w:rsidRDefault="00CE19D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E453A1C" w14:textId="77777777" w:rsidR="005C71A9" w:rsidRDefault="00CE19D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0D32BA7" w14:textId="77777777" w:rsidR="005C71A9" w:rsidRDefault="00CE19D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E533A"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B9C55"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93A08"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3ED84"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BCC0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F08A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CB06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61DA9D88" w14:textId="77777777">
        <w:tc>
          <w:tcPr>
            <w:tcW w:w="4160" w:type="dxa"/>
            <w:tcBorders>
              <w:top w:val="dashed" w:sz="4" w:space="0" w:color="BFBFBF"/>
              <w:left w:val="single" w:sz="9" w:space="0" w:color="FFFFFF"/>
              <w:bottom w:val="dashed" w:sz="4" w:space="0" w:color="BFBFBF"/>
              <w:right w:val="single" w:sz="9" w:space="0" w:color="FFFFFF"/>
            </w:tcBorders>
          </w:tcPr>
          <w:p w14:paraId="6895288B" w14:textId="77777777" w:rsidR="005C71A9" w:rsidRDefault="00CE19D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4159B4" w14:textId="77777777" w:rsidR="005C71A9" w:rsidRDefault="00CE19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1B15E0" w14:textId="77777777" w:rsidR="005C71A9" w:rsidRDefault="00CE19D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D22F0CB" w14:textId="77777777" w:rsidR="005C71A9" w:rsidRDefault="00CE19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07C5AFC" w14:textId="77777777" w:rsidR="005C71A9" w:rsidRDefault="00CE19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B5B14"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1C67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77F8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5002A"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4311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BED1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2510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7B9B7C8F" w14:textId="77777777">
        <w:tc>
          <w:tcPr>
            <w:tcW w:w="4160" w:type="dxa"/>
            <w:tcBorders>
              <w:top w:val="dashed" w:sz="4" w:space="0" w:color="BFBFBF"/>
              <w:left w:val="single" w:sz="9" w:space="0" w:color="FFFFFF"/>
              <w:bottom w:val="dashed" w:sz="4" w:space="0" w:color="BFBFBF"/>
              <w:right w:val="single" w:sz="9" w:space="0" w:color="FFFFFF"/>
            </w:tcBorders>
          </w:tcPr>
          <w:p w14:paraId="1ADA4226" w14:textId="77777777" w:rsidR="005C71A9" w:rsidRDefault="00CE19D0">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287A2E" w14:textId="77777777" w:rsidR="005C71A9" w:rsidRDefault="00CE19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E41067" w14:textId="77777777" w:rsidR="005C71A9" w:rsidRDefault="00CE19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560327" w14:textId="77777777" w:rsidR="005C71A9" w:rsidRDefault="00CE19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3C3D0CD" w14:textId="77777777" w:rsidR="005C71A9" w:rsidRDefault="00CE19D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E15F2"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CDE12"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04DCD"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59594"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81C0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7A9B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65FF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4C5348B0" w14:textId="77777777">
        <w:tc>
          <w:tcPr>
            <w:tcW w:w="4160" w:type="dxa"/>
            <w:tcBorders>
              <w:top w:val="dashed" w:sz="4" w:space="0" w:color="BFBFBF"/>
              <w:left w:val="single" w:sz="9" w:space="0" w:color="FFFFFF"/>
              <w:bottom w:val="dashed" w:sz="4" w:space="0" w:color="BFBFBF"/>
              <w:right w:val="single" w:sz="9" w:space="0" w:color="FFFFFF"/>
            </w:tcBorders>
          </w:tcPr>
          <w:p w14:paraId="17067C41" w14:textId="77777777" w:rsidR="005C71A9" w:rsidRDefault="00CE19D0">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D9784B" w14:textId="77777777" w:rsidR="005C71A9" w:rsidRDefault="00CE19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E8B54E" w14:textId="77777777" w:rsidR="005C71A9" w:rsidRDefault="00CE19D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5804615" w14:textId="77777777" w:rsidR="005C71A9" w:rsidRDefault="00CE19D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50D57D0" w14:textId="77777777" w:rsidR="005C71A9" w:rsidRDefault="00CE19D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EABA4"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B8DB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79458"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2D41B"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FC50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5B63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C49A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7E15BA52" w14:textId="77777777">
        <w:tc>
          <w:tcPr>
            <w:tcW w:w="4160" w:type="dxa"/>
            <w:tcBorders>
              <w:top w:val="dashed" w:sz="4" w:space="0" w:color="BFBFBF"/>
              <w:left w:val="single" w:sz="9" w:space="0" w:color="FFFFFF"/>
              <w:bottom w:val="dashed" w:sz="4" w:space="0" w:color="BFBFBF"/>
              <w:right w:val="single" w:sz="9" w:space="0" w:color="FFFFFF"/>
            </w:tcBorders>
          </w:tcPr>
          <w:p w14:paraId="321875C9" w14:textId="77777777" w:rsidR="005C71A9" w:rsidRDefault="00CE19D0">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6B5E6F" w14:textId="77777777" w:rsidR="005C71A9" w:rsidRDefault="00CE19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12ADEE" w14:textId="77777777" w:rsidR="005C71A9" w:rsidRDefault="00CE19D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8A742A0" w14:textId="77777777" w:rsidR="005C71A9" w:rsidRDefault="00CE19D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3B3D2B0" w14:textId="77777777" w:rsidR="005C71A9" w:rsidRDefault="00CE19D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66642"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DADE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5F634"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2D69A"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F7DC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91F1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AF0D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42DB9236" w14:textId="77777777">
        <w:tc>
          <w:tcPr>
            <w:tcW w:w="4160" w:type="dxa"/>
            <w:tcBorders>
              <w:top w:val="dashed" w:sz="4" w:space="0" w:color="BFBFBF"/>
              <w:left w:val="single" w:sz="9" w:space="0" w:color="FFFFFF"/>
              <w:bottom w:val="dashed" w:sz="4" w:space="0" w:color="B2B2B2"/>
              <w:right w:val="single" w:sz="9" w:space="0" w:color="FFFFFF"/>
            </w:tcBorders>
          </w:tcPr>
          <w:p w14:paraId="2299DCAB" w14:textId="77777777" w:rsidR="005C71A9" w:rsidRDefault="00CE19D0">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3B34FC9" w14:textId="77777777" w:rsidR="005C71A9" w:rsidRDefault="00CE19D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1088653" w14:textId="77777777" w:rsidR="005C71A9" w:rsidRDefault="00CE19D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F15C964" w14:textId="77777777" w:rsidR="005C71A9" w:rsidRDefault="00CE19D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1DBAD63" w14:textId="77777777" w:rsidR="005C71A9" w:rsidRDefault="00CE19D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7814F"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8A571"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FAFB2"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44317"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E93E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D213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0377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71A9" w14:paraId="7352A254" w14:textId="77777777">
        <w:tc>
          <w:tcPr>
            <w:tcW w:w="4160" w:type="dxa"/>
            <w:tcBorders>
              <w:top w:val="dashed" w:sz="4" w:space="0" w:color="B2B2B2"/>
              <w:left w:val="single" w:sz="9" w:space="0" w:color="FFFFFF"/>
              <w:bottom w:val="single" w:sz="4" w:space="0" w:color="FFFFFF"/>
              <w:right w:val="single" w:sz="9" w:space="0" w:color="FFFFFF"/>
            </w:tcBorders>
          </w:tcPr>
          <w:p w14:paraId="7C85093D" w14:textId="77777777" w:rsidR="005C71A9" w:rsidRDefault="00CE19D0">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6C07162" w14:textId="77777777" w:rsidR="005C71A9" w:rsidRDefault="005C71A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FCA78C4" w14:textId="77777777" w:rsidR="005C71A9" w:rsidRDefault="005C71A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87F1F0" w14:textId="77777777" w:rsidR="005C71A9" w:rsidRDefault="005C71A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594C0C"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72340"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0459D"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B5926"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7DABA"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ED5D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E120F" w14:textId="77777777" w:rsidR="005C71A9" w:rsidRDefault="005C7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7C6C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42A5405" w14:textId="77777777" w:rsidR="005C71A9" w:rsidRDefault="00CE19D0">
      <w:pPr>
        <w:pStyle w:val="ProductList-Body"/>
      </w:pPr>
      <w:r>
        <w:rPr>
          <w:i/>
        </w:rPr>
        <w:t xml:space="preserve">Observação: As licenças do Windows Server (SLs e CALs principais, básicas e adicionais) compradas por meio do CSP estão sujeitas a termos diferentes estabelecidos na seção </w:t>
      </w:r>
      <w:hyperlink r:id="rId104">
        <w:r>
          <w:rPr>
            <w:i/>
            <w:color w:val="00467F"/>
            <w:u w:val="single"/>
          </w:rPr>
          <w:t>Assinaturas do Servidor para Azure</w:t>
        </w:r>
      </w:hyperlink>
      <w:r>
        <w:rPr>
          <w:i/>
        </w:rPr>
        <w:t xml:space="preserve"> destes Termos do Produto. </w:t>
      </w:r>
    </w:p>
    <w:p w14:paraId="26E6260D" w14:textId="77777777" w:rsidR="005C71A9" w:rsidRDefault="00CE19D0">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37"/>
        <w:gridCol w:w="3642"/>
        <w:gridCol w:w="3637"/>
      </w:tblGrid>
      <w:tr w:rsidR="005C71A9" w14:paraId="277F5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E7937" w14:textId="77777777" w:rsidR="005C71A9" w:rsidRDefault="00CE19D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B8D3188"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B22698" w14:textId="77777777" w:rsidR="005C71A9" w:rsidRDefault="00CE19D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5C71A9" w14:paraId="5DD5B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0F0E" w14:textId="77777777" w:rsidR="005C71A9" w:rsidRDefault="00CE19D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7EF4"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1B94" w14:textId="77777777" w:rsidR="005C71A9" w:rsidRDefault="00CE19D0">
            <w:pPr>
              <w:pStyle w:val="ProductList-TableBody"/>
            </w:pPr>
            <w:r>
              <w:rPr>
                <w:color w:val="404040"/>
              </w:rPr>
              <w:t>Pré-requisitos (SA): N/D</w:t>
            </w:r>
          </w:p>
        </w:tc>
      </w:tr>
      <w:tr w:rsidR="005C71A9" w14:paraId="1FA13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04F3" w14:textId="77777777" w:rsidR="005C71A9" w:rsidRDefault="00CE19D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1962DD6F" w14:textId="77777777" w:rsidR="005C71A9" w:rsidRDefault="00CE19D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A82C" w14:textId="77777777" w:rsidR="005C71A9" w:rsidRDefault="00CE19D0">
            <w:pPr>
              <w:pStyle w:val="ProductList-TableBody"/>
            </w:pPr>
            <w:r>
              <w:rPr>
                <w:color w:val="404040"/>
              </w:rPr>
              <w:t>Qualificados para Redução: N/D</w:t>
            </w:r>
          </w:p>
        </w:tc>
      </w:tr>
      <w:tr w:rsidR="005C71A9" w14:paraId="793BA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492B" w14:textId="77777777" w:rsidR="005C71A9" w:rsidRDefault="00CE19D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3B273"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D455" w14:textId="77777777" w:rsidR="005C71A9" w:rsidRDefault="00CE19D0">
            <w:pPr>
              <w:pStyle w:val="ProductList-TableBody"/>
            </w:pPr>
            <w:r>
              <w:rPr>
                <w:color w:val="404040"/>
              </w:rPr>
              <w:t>Qualificados para Adequação (“True-Up”): N/D</w:t>
            </w:r>
          </w:p>
        </w:tc>
      </w:tr>
      <w:tr w:rsidR="005C71A9" w14:paraId="387FA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94C4" w14:textId="77777777" w:rsidR="005C71A9" w:rsidRDefault="00CE19D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D4E1"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A5FD" w14:textId="77777777" w:rsidR="005C71A9" w:rsidRDefault="005C71A9">
            <w:pPr>
              <w:pStyle w:val="ProductList-TableBody"/>
            </w:pPr>
          </w:p>
        </w:tc>
      </w:tr>
    </w:tbl>
    <w:p w14:paraId="15828438" w14:textId="77777777" w:rsidR="005C71A9" w:rsidRDefault="005C71A9">
      <w:pPr>
        <w:pStyle w:val="ProductList-Body"/>
      </w:pPr>
    </w:p>
    <w:p w14:paraId="4B17170F" w14:textId="77777777" w:rsidR="005C71A9" w:rsidRDefault="00CE19D0">
      <w:pPr>
        <w:pStyle w:val="ProductList-Offering1SubSection"/>
        <w:outlineLvl w:val="3"/>
      </w:pPr>
      <w:bookmarkStart w:id="209" w:name="_Sec807"/>
      <w:r>
        <w:t>3. Direitos de Uso</w:t>
      </w:r>
      <w:bookmarkEnd w:id="209"/>
    </w:p>
    <w:tbl>
      <w:tblPr>
        <w:tblStyle w:val="PURTable"/>
        <w:tblW w:w="0" w:type="dxa"/>
        <w:tblLook w:val="04A0" w:firstRow="1" w:lastRow="0" w:firstColumn="1" w:lastColumn="0" w:noHBand="0" w:noVBand="1"/>
      </w:tblPr>
      <w:tblGrid>
        <w:gridCol w:w="3651"/>
        <w:gridCol w:w="3629"/>
        <w:gridCol w:w="3636"/>
      </w:tblGrid>
      <w:tr w:rsidR="005C71A9" w14:paraId="2964A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C7590" w14:textId="77777777" w:rsidR="005C71A9" w:rsidRDefault="00CE19D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796EA5B" w14:textId="77777777" w:rsidR="005C71A9" w:rsidRDefault="00CE19D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3A9851E" w14:textId="77777777" w:rsidR="005C71A9" w:rsidRDefault="00CE19D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C71A9" w14:paraId="69F3092B" w14:textId="77777777">
        <w:tc>
          <w:tcPr>
            <w:tcW w:w="4040" w:type="dxa"/>
            <w:tcBorders>
              <w:top w:val="single" w:sz="4" w:space="0" w:color="000000"/>
              <w:left w:val="single" w:sz="4" w:space="0" w:color="000000"/>
              <w:bottom w:val="single" w:sz="4" w:space="0" w:color="000000"/>
              <w:right w:val="single" w:sz="4" w:space="0" w:color="000000"/>
            </w:tcBorders>
          </w:tcPr>
          <w:p w14:paraId="15075263" w14:textId="77777777" w:rsidR="005C71A9" w:rsidRDefault="00CE19D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54F066EC" w14:textId="77777777" w:rsidR="005C71A9" w:rsidRDefault="00CE19D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461A" w14:textId="77777777" w:rsidR="005C71A9" w:rsidRDefault="00CE19D0">
            <w:pPr>
              <w:pStyle w:val="ProductList-TableBody"/>
            </w:pPr>
            <w:r>
              <w:rPr>
                <w:color w:val="404040"/>
              </w:rPr>
              <w:t>Tecnologias Incluídas: N/D</w:t>
            </w:r>
          </w:p>
        </w:tc>
      </w:tr>
      <w:tr w:rsidR="005C71A9" w14:paraId="21DF2671" w14:textId="77777777">
        <w:tc>
          <w:tcPr>
            <w:tcW w:w="4040" w:type="dxa"/>
            <w:tcBorders>
              <w:top w:val="single" w:sz="4" w:space="0" w:color="000000"/>
              <w:left w:val="single" w:sz="4" w:space="0" w:color="000000"/>
              <w:bottom w:val="single" w:sz="4" w:space="0" w:color="000000"/>
              <w:right w:val="single" w:sz="4" w:space="0" w:color="000000"/>
            </w:tcBorders>
          </w:tcPr>
          <w:p w14:paraId="2BB39987" w14:textId="77777777" w:rsidR="005C71A9" w:rsidRDefault="00CE19D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A0E5" w14:textId="77777777" w:rsidR="005C71A9" w:rsidRDefault="005C7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244A" w14:textId="77777777" w:rsidR="005C71A9" w:rsidRDefault="005C71A9">
            <w:pPr>
              <w:pStyle w:val="ProductList-TableBody"/>
            </w:pPr>
          </w:p>
        </w:tc>
      </w:tr>
    </w:tbl>
    <w:p w14:paraId="08D284C3" w14:textId="77777777" w:rsidR="005C71A9" w:rsidRDefault="005C71A9">
      <w:pPr>
        <w:pStyle w:val="ProductList-Body"/>
      </w:pPr>
    </w:p>
    <w:p w14:paraId="0F3BD9CD" w14:textId="77777777" w:rsidR="005C71A9" w:rsidRDefault="00CE19D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5C71A9" w14:paraId="7F3EB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1F405A" w14:textId="77777777" w:rsidR="005C71A9" w:rsidRDefault="00CE19D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7F47CFB" w14:textId="77777777" w:rsidR="005C71A9" w:rsidRDefault="00CE19D0">
            <w:pPr>
              <w:pStyle w:val="ProductList-TableBody"/>
            </w:pPr>
            <w:r>
              <w:t>CAL do Windows Server 2019</w:t>
            </w:r>
          </w:p>
          <w:p w14:paraId="796BA38A" w14:textId="77777777" w:rsidR="005C71A9" w:rsidRDefault="00CE19D0">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316DD6CD" w14:textId="77777777" w:rsidR="005C71A9" w:rsidRDefault="00CE19D0">
            <w:pPr>
              <w:pStyle w:val="ProductList-TableBody"/>
            </w:pPr>
            <w:r>
              <w:t xml:space="preserve">Assinatura do Windows Server para o CAL do Azure </w:t>
            </w:r>
          </w:p>
          <w:p w14:paraId="5DD63F14" w14:textId="77777777" w:rsidR="005C71A9" w:rsidRDefault="00CE19D0">
            <w:pPr>
              <w:pStyle w:val="ProductList-TableBody"/>
            </w:pPr>
            <w:r>
              <w:t xml:space="preserve">Licença Equivalente à CAL (consulte o </w:t>
            </w:r>
            <w:hyperlink w:anchor="_Sec591">
              <w:r>
                <w:rPr>
                  <w:color w:val="00467F"/>
                  <w:u w:val="single"/>
                </w:rPr>
                <w:t>Apêndice A</w:t>
              </w:r>
            </w:hyperlink>
            <w:r>
              <w:t>)</w:t>
            </w:r>
          </w:p>
        </w:tc>
      </w:tr>
    </w:tbl>
    <w:p w14:paraId="24D188D6" w14:textId="77777777" w:rsidR="005C71A9" w:rsidRDefault="00CE19D0">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157B3E9B" w14:textId="77777777" w:rsidR="005C71A9" w:rsidRDefault="005C71A9">
      <w:pPr>
        <w:pStyle w:val="ProductList-Body"/>
      </w:pPr>
    </w:p>
    <w:p w14:paraId="341D7103" w14:textId="77777777" w:rsidR="005C71A9" w:rsidRDefault="00CE19D0">
      <w:pPr>
        <w:pStyle w:val="ProductList-SubClauseHeading"/>
        <w:outlineLvl w:val="5"/>
      </w:pPr>
      <w:r>
        <w:t>3.1.1 Funcionalidade Adicional Associada à CAL dos Serviços de Desktop Remoto do Windows Server 2019</w:t>
      </w:r>
    </w:p>
    <w:p w14:paraId="68855C79" w14:textId="77777777" w:rsidR="005C71A9" w:rsidRDefault="00CE19D0">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5C71A9" w14:paraId="027E1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398CBC" w14:textId="77777777" w:rsidR="005C71A9" w:rsidRDefault="00CE19D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DD8EF06" w14:textId="77777777" w:rsidR="005C71A9" w:rsidRDefault="00CE19D0">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6569424" w14:textId="77777777" w:rsidR="005C71A9" w:rsidRDefault="00CE19D0">
            <w:pPr>
              <w:pStyle w:val="ProductList-TableBody"/>
            </w:pPr>
            <w:r>
              <w:t>SL de Usuário de Serviços de Área de Trabalho Remota do Windows Server 2019</w:t>
            </w:r>
          </w:p>
        </w:tc>
      </w:tr>
    </w:tbl>
    <w:p w14:paraId="3A33E129" w14:textId="77777777" w:rsidR="005C71A9" w:rsidRDefault="00CE19D0">
      <w:pPr>
        <w:pStyle w:val="ProductList-BodyIndented"/>
      </w:pPr>
      <w:r>
        <w:rPr>
          <w:i/>
        </w:rPr>
        <w:t>*Também requer o uso do Windows Server para hospedar uma interface gráfica do usuário (usando o recurso Serviços de Área de Trabalho Remota do Windows Server 2019 ou outra tecnologia).</w:t>
      </w:r>
    </w:p>
    <w:p w14:paraId="7351B5BD" w14:textId="77777777" w:rsidR="005C71A9" w:rsidRDefault="005C71A9">
      <w:pPr>
        <w:pStyle w:val="ProductList-BodyIndented"/>
      </w:pPr>
    </w:p>
    <w:p w14:paraId="20B60E52" w14:textId="77777777" w:rsidR="005C71A9" w:rsidRDefault="00CE19D0">
      <w:pPr>
        <w:pStyle w:val="ProductList-SubClauseHeading"/>
        <w:outlineLvl w:val="5"/>
      </w:pPr>
      <w:r>
        <w:t>3.1.2 Funcionalidade Adicional Associada à CAL dos Serviços de Gerenciamento de Direitos do Windows Server 2019</w:t>
      </w:r>
    </w:p>
    <w:p w14:paraId="0350209B" w14:textId="77777777" w:rsidR="005C71A9" w:rsidRDefault="00CE19D0">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5C71A9" w14:paraId="163C9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F925B" w14:textId="77777777" w:rsidR="005C71A9" w:rsidRDefault="00CE19D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E9E81CD" w14:textId="77777777" w:rsidR="005C71A9" w:rsidRDefault="00CE19D0">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51E69706" w14:textId="77777777" w:rsidR="005C71A9" w:rsidRDefault="00CE19D0">
            <w:pPr>
              <w:pStyle w:val="ProductList-TableBody"/>
            </w:pPr>
            <w:r>
              <w:t>SL de Usuário do Plano 1 de Proteção de Informações do Azure</w:t>
            </w:r>
          </w:p>
        </w:tc>
      </w:tr>
      <w:tr w:rsidR="005C71A9" w14:paraId="4C271D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6A1C9C" w14:textId="77777777" w:rsidR="005C71A9" w:rsidRDefault="005C7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D85D85" w14:textId="77777777" w:rsidR="005C71A9" w:rsidRDefault="005C71A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28890C9" w14:textId="77777777" w:rsidR="005C71A9" w:rsidRDefault="00CE19D0">
            <w:pPr>
              <w:pStyle w:val="ProductList-TableBody"/>
            </w:pPr>
            <w:r>
              <w:t xml:space="preserve">Licença Equivalente à CAL (consulte o </w:t>
            </w:r>
            <w:hyperlink w:anchor="_Sec591">
              <w:r>
                <w:rPr>
                  <w:color w:val="00467F"/>
                  <w:u w:val="single"/>
                </w:rPr>
                <w:t>Apêndice A</w:t>
              </w:r>
            </w:hyperlink>
            <w:r>
              <w:t>)</w:t>
            </w:r>
          </w:p>
        </w:tc>
      </w:tr>
    </w:tbl>
    <w:p w14:paraId="13B0FBD5" w14:textId="77777777" w:rsidR="005C71A9" w:rsidRDefault="005C71A9">
      <w:pPr>
        <w:pStyle w:val="ProductList-BodyIndented"/>
      </w:pPr>
    </w:p>
    <w:p w14:paraId="07B9D760" w14:textId="77777777" w:rsidR="005C71A9" w:rsidRDefault="00CE19D0">
      <w:pPr>
        <w:pStyle w:val="ProductList-SubClauseHeading"/>
        <w:outlineLvl w:val="5"/>
      </w:pPr>
      <w:r>
        <w:t>3.1.3 Funcionalidade Adicional Associada à CAL de Usuário do Microsoft Identity Manager</w:t>
      </w:r>
    </w:p>
    <w:p w14:paraId="7F882BCD" w14:textId="77777777" w:rsidR="005C71A9" w:rsidRDefault="00CE19D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5C71A9" w14:paraId="68218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0564F0" w14:textId="77777777" w:rsidR="005C71A9" w:rsidRDefault="00CE19D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7FE22A1" w14:textId="77777777" w:rsidR="005C71A9" w:rsidRDefault="00CE19D0">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B83535B" w14:textId="77777777" w:rsidR="005C71A9" w:rsidRDefault="00CE19D0">
            <w:pPr>
              <w:pStyle w:val="ProductList-TableBody"/>
            </w:pPr>
            <w:r>
              <w:t>SL de Usuário do Active Directory Premium (P1 e P2)</w:t>
            </w:r>
          </w:p>
        </w:tc>
      </w:tr>
      <w:tr w:rsidR="005C71A9" w14:paraId="0FC550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C663F" w14:textId="77777777" w:rsidR="005C71A9" w:rsidRDefault="005C7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FB6E9C" w14:textId="77777777" w:rsidR="005C71A9" w:rsidRDefault="00CE19D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CF037B" w14:textId="77777777" w:rsidR="005C71A9" w:rsidRDefault="005C71A9">
            <w:pPr>
              <w:pStyle w:val="ProductList-TableBody"/>
            </w:pPr>
          </w:p>
        </w:tc>
      </w:tr>
    </w:tbl>
    <w:p w14:paraId="1FC0C271" w14:textId="77777777" w:rsidR="005C71A9" w:rsidRDefault="00CE19D0">
      <w:pPr>
        <w:pStyle w:val="ProductList-BodyIndented"/>
      </w:pPr>
      <w:r>
        <w:rPr>
          <w:i/>
        </w:rPr>
        <w:t xml:space="preserve">*Também é necessária a qualquer pessoa para a qual o software emite ou gerencia informações de identidade. </w:t>
      </w:r>
    </w:p>
    <w:p w14:paraId="40F03C4C" w14:textId="77777777" w:rsidR="005C71A9" w:rsidRDefault="005C71A9">
      <w:pPr>
        <w:pStyle w:val="ProductList-BodyIndented"/>
      </w:pPr>
    </w:p>
    <w:p w14:paraId="5B4601E1" w14:textId="77777777" w:rsidR="005C71A9" w:rsidRDefault="00CE19D0">
      <w:pPr>
        <w:pStyle w:val="ProductList-SubClauseHeading"/>
        <w:outlineLvl w:val="5"/>
      </w:pPr>
      <w:r>
        <w:t>3.1.4 Serviço de Sincronização</w:t>
      </w:r>
    </w:p>
    <w:p w14:paraId="27C2FF83" w14:textId="77777777" w:rsidR="005C71A9" w:rsidRDefault="00CE19D0">
      <w:pPr>
        <w:pStyle w:val="ProductList-BodyIndented"/>
      </w:pPr>
      <w:r>
        <w:t>As CALs do Microsoft Identity Manager 2016 não são exigidas para os usuários que só estão usando o serviço de sincronização do Microsoft Identity Manager.</w:t>
      </w:r>
    </w:p>
    <w:p w14:paraId="7ED11835" w14:textId="77777777" w:rsidR="005C71A9" w:rsidRDefault="005C71A9">
      <w:pPr>
        <w:pStyle w:val="ProductList-BodyIndented"/>
      </w:pPr>
    </w:p>
    <w:p w14:paraId="369A9E5E" w14:textId="77777777" w:rsidR="005C71A9" w:rsidRDefault="00CE19D0">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5C71A9" w14:paraId="7E368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BA5264" w14:textId="77777777" w:rsidR="005C71A9" w:rsidRDefault="00CE19D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5AF7A2CA" w14:textId="77777777" w:rsidR="005C71A9" w:rsidRDefault="00CE19D0">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692CFEC4" w14:textId="77777777" w:rsidR="005C71A9" w:rsidRDefault="005C71A9">
            <w:pPr>
              <w:pStyle w:val="ProductList-TableBody"/>
            </w:pPr>
          </w:p>
        </w:tc>
      </w:tr>
    </w:tbl>
    <w:p w14:paraId="0D04EB8A" w14:textId="77777777" w:rsidR="005C71A9" w:rsidRDefault="005C71A9">
      <w:pPr>
        <w:pStyle w:val="ProductList-Body"/>
      </w:pPr>
    </w:p>
    <w:p w14:paraId="10CCD0CC" w14:textId="77777777" w:rsidR="005C71A9" w:rsidRDefault="00CE19D0">
      <w:pPr>
        <w:pStyle w:val="ProductList-SubClauseHeading"/>
        <w:outlineLvl w:val="5"/>
      </w:pPr>
      <w:r>
        <w:t>3.2.1 Funcionalidade Adicional Associada à External Connector License dos Serviços de Desktop Remoto do Windows Server 2019</w:t>
      </w:r>
    </w:p>
    <w:p w14:paraId="1C72D669" w14:textId="77777777" w:rsidR="005C71A9" w:rsidRDefault="00CE19D0">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5C71A9" w14:paraId="64AD4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984BBD" w14:textId="77777777" w:rsidR="005C71A9" w:rsidRDefault="00CE19D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99E8A71" w14:textId="77777777" w:rsidR="005C71A9" w:rsidRDefault="00CE19D0">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23209C2" w14:textId="77777777" w:rsidR="005C71A9" w:rsidRDefault="005C71A9">
            <w:pPr>
              <w:pStyle w:val="ProductList-TableBody"/>
            </w:pPr>
          </w:p>
        </w:tc>
      </w:tr>
    </w:tbl>
    <w:p w14:paraId="66E198B6" w14:textId="77777777" w:rsidR="005C71A9" w:rsidRDefault="00CE19D0">
      <w:pPr>
        <w:pStyle w:val="ProductList-BodyIndented"/>
      </w:pPr>
      <w:r>
        <w:rPr>
          <w:i/>
        </w:rPr>
        <w:t>*Também requer o uso do Windows Server para hospedar uma interface gráfica do usuário (usando o recurso Serviços de Área de Trabalho Remota do Windows Server 2019 ou outra tecnologia).</w:t>
      </w:r>
    </w:p>
    <w:p w14:paraId="77AC6F7B" w14:textId="77777777" w:rsidR="005C71A9" w:rsidRDefault="005C71A9">
      <w:pPr>
        <w:pStyle w:val="ProductList-BodyIndented"/>
      </w:pPr>
    </w:p>
    <w:p w14:paraId="2D3DBB12" w14:textId="77777777" w:rsidR="005C71A9" w:rsidRDefault="00CE19D0">
      <w:pPr>
        <w:pStyle w:val="ProductList-SubClauseHeading"/>
        <w:outlineLvl w:val="5"/>
      </w:pPr>
      <w:r>
        <w:t>3.2.2 Funcionalidade Adicional Associada à External Connector License dos Serviços de Gerenciamento de Direitos do Windows Server 2019</w:t>
      </w:r>
    </w:p>
    <w:p w14:paraId="343E5EE8" w14:textId="77777777" w:rsidR="005C71A9" w:rsidRDefault="00CE19D0">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5C71A9" w14:paraId="48DB5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CBBB0E" w14:textId="77777777" w:rsidR="005C71A9" w:rsidRDefault="00CE19D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DD3DA95" w14:textId="77777777" w:rsidR="005C71A9" w:rsidRDefault="00CE19D0">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3755F73" w14:textId="77777777" w:rsidR="005C71A9" w:rsidRDefault="005C71A9">
            <w:pPr>
              <w:pStyle w:val="ProductList-TableBody"/>
            </w:pPr>
          </w:p>
        </w:tc>
      </w:tr>
    </w:tbl>
    <w:p w14:paraId="22F2195C" w14:textId="77777777" w:rsidR="005C71A9" w:rsidRDefault="005C71A9">
      <w:pPr>
        <w:pStyle w:val="ProductList-BodyIndented"/>
      </w:pPr>
    </w:p>
    <w:p w14:paraId="3CC3AA06" w14:textId="77777777" w:rsidR="005C71A9" w:rsidRDefault="00CE19D0">
      <w:pPr>
        <w:pStyle w:val="ProductList-SubClauseHeading"/>
        <w:outlineLvl w:val="5"/>
      </w:pPr>
      <w:r>
        <w:t>3.2.3 Funcionalidade Adicional Associada à External Connector License do Microsoft Identity Manager</w:t>
      </w:r>
    </w:p>
    <w:p w14:paraId="395E8C96" w14:textId="77777777" w:rsidR="005C71A9" w:rsidRDefault="00CE19D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5C71A9" w14:paraId="5E88D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441940" w14:textId="77777777" w:rsidR="005C71A9" w:rsidRDefault="00CE19D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E89A661" w14:textId="77777777" w:rsidR="005C71A9" w:rsidRDefault="00CE19D0">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1C0DA71" w14:textId="77777777" w:rsidR="005C71A9" w:rsidRDefault="005C71A9">
            <w:pPr>
              <w:pStyle w:val="ProductList-TableBody"/>
            </w:pPr>
          </w:p>
        </w:tc>
      </w:tr>
    </w:tbl>
    <w:p w14:paraId="429E8D19" w14:textId="77777777" w:rsidR="005C71A9" w:rsidRDefault="00CE19D0">
      <w:pPr>
        <w:pStyle w:val="ProductList-BodyIndented"/>
      </w:pPr>
      <w:r>
        <w:rPr>
          <w:i/>
        </w:rPr>
        <w:t>*Também é necessária para o Usuário Externo a quem o software emite ou gerencia informações de identidade (na ausência de CALs do Microsoft Identity Manager 2016).</w:t>
      </w:r>
    </w:p>
    <w:p w14:paraId="5797C1CF" w14:textId="77777777" w:rsidR="005C71A9" w:rsidRDefault="005C71A9">
      <w:pPr>
        <w:pStyle w:val="ProductList-BodyIndented"/>
      </w:pPr>
    </w:p>
    <w:p w14:paraId="73F31835" w14:textId="77777777" w:rsidR="005C71A9" w:rsidRDefault="00CE19D0">
      <w:pPr>
        <w:pStyle w:val="ProductList-ClauseHeading"/>
        <w:outlineLvl w:val="4"/>
      </w:pPr>
      <w:r>
        <w:t>3.3 Termos Adicionais do Windows Server 2019 Essentials</w:t>
      </w:r>
    </w:p>
    <w:p w14:paraId="4FF4ACAD" w14:textId="77777777" w:rsidR="005C71A9" w:rsidRDefault="00CE19D0">
      <w:pPr>
        <w:pStyle w:val="ProductList-SubClauseHeading"/>
        <w:outlineLvl w:val="5"/>
      </w:pPr>
      <w:r>
        <w:t>3.3.1 Limitações de Uso</w:t>
      </w:r>
    </w:p>
    <w:p w14:paraId="789159C3" w14:textId="77777777" w:rsidR="005C71A9" w:rsidRDefault="00CE19D0" w:rsidP="00CE19D0">
      <w:pPr>
        <w:pStyle w:val="ProductList-Bullet"/>
        <w:numPr>
          <w:ilvl w:val="1"/>
          <w:numId w:val="31"/>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14:paraId="7B2D83C6" w14:textId="77777777" w:rsidR="005C71A9" w:rsidRDefault="00CE19D0" w:rsidP="00CE19D0">
      <w:pPr>
        <w:pStyle w:val="ProductList-Bullet"/>
        <w:numPr>
          <w:ilvl w:val="1"/>
          <w:numId w:val="31"/>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1C253F8A" w14:textId="77777777" w:rsidR="005C71A9" w:rsidRDefault="005C71A9">
      <w:pPr>
        <w:pStyle w:val="ProductList-BodyIndented"/>
      </w:pPr>
    </w:p>
    <w:p w14:paraId="5C03474E" w14:textId="77777777" w:rsidR="005C71A9" w:rsidRDefault="00CE19D0">
      <w:pPr>
        <w:pStyle w:val="ProductList-SubClauseHeading"/>
        <w:outlineLvl w:val="5"/>
      </w:pPr>
      <w:r>
        <w:t>3.3.2 Usando o Software para Servidores</w:t>
      </w:r>
    </w:p>
    <w:p w14:paraId="04D361B1" w14:textId="77777777" w:rsidR="005C71A9" w:rsidRDefault="00CE19D0">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3C577B6C" w14:textId="77777777" w:rsidR="005C71A9" w:rsidRDefault="005C71A9">
      <w:pPr>
        <w:pStyle w:val="ProductList-BodyIndented"/>
      </w:pPr>
    </w:p>
    <w:p w14:paraId="0326B9F3" w14:textId="77777777" w:rsidR="005C71A9" w:rsidRDefault="00CE19D0">
      <w:pPr>
        <w:pStyle w:val="ProductList-SubClauseHeading"/>
        <w:outlineLvl w:val="5"/>
      </w:pPr>
      <w:r>
        <w:t>3.3.3 Windows Server 2019 Essentials Connector</w:t>
      </w:r>
    </w:p>
    <w:p w14:paraId="7FB85F56" w14:textId="77777777" w:rsidR="005C71A9" w:rsidRDefault="00CE19D0">
      <w:pPr>
        <w:pStyle w:val="ProductList-BodyIndented"/>
      </w:pPr>
      <w:r>
        <w:t>O Cliente poderá instalar e usar o software Windows Server 2019 Essentials Connector em até 50 dispositivos a qualquer momento. Ele poderá usar este software somente com o software para servidores.</w:t>
      </w:r>
    </w:p>
    <w:p w14:paraId="5F2E720F" w14:textId="77777777" w:rsidR="005C71A9" w:rsidRDefault="005C71A9">
      <w:pPr>
        <w:pStyle w:val="ProductList-BodyIndented"/>
      </w:pPr>
    </w:p>
    <w:p w14:paraId="13DA981F" w14:textId="77777777" w:rsidR="005C71A9" w:rsidRDefault="00CE19D0">
      <w:pPr>
        <w:pStyle w:val="ProductList-SubClauseHeading"/>
        <w:outlineLvl w:val="5"/>
      </w:pPr>
      <w:r>
        <w:t>3.3.4 Acesso de Serviços de Gerenciamento de Direitos do Active Directory do Windows Server 2019</w:t>
      </w:r>
    </w:p>
    <w:p w14:paraId="440A9B9A" w14:textId="77777777" w:rsidR="005C71A9" w:rsidRDefault="00CE19D0">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66004194" w14:textId="77777777" w:rsidR="005C71A9" w:rsidRDefault="005C71A9">
      <w:pPr>
        <w:pStyle w:val="ProductList-BodyIndented"/>
      </w:pPr>
    </w:p>
    <w:p w14:paraId="32E0B46A" w14:textId="77777777" w:rsidR="005C71A9" w:rsidRDefault="00CE19D0">
      <w:pPr>
        <w:pStyle w:val="ProductList-ClauseHeading"/>
        <w:outlineLvl w:val="4"/>
      </w:pPr>
      <w:r>
        <w:t>3.4 Contêineres do Windows Server sem isolamento de Hyper-V com Windows Server 2019 Standard e Datacenter</w:t>
      </w:r>
    </w:p>
    <w:p w14:paraId="717624B1" w14:textId="77777777" w:rsidR="005C71A9" w:rsidRDefault="00CE19D0">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5C6A8080" w14:textId="77777777" w:rsidR="005C71A9" w:rsidRDefault="005C71A9">
      <w:pPr>
        <w:pStyle w:val="ProductList-Body"/>
      </w:pPr>
    </w:p>
    <w:p w14:paraId="7CD0A568" w14:textId="77777777" w:rsidR="005C71A9" w:rsidRDefault="00CE19D0">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5C71A9" w14:paraId="3424B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669119" w14:textId="77777777" w:rsidR="005C71A9" w:rsidRDefault="00CE19D0">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58D951E9" w14:textId="77777777" w:rsidR="005C71A9" w:rsidRDefault="00CE19D0">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24282BCB" w14:textId="77777777" w:rsidR="005C71A9" w:rsidRDefault="005C71A9">
            <w:pPr>
              <w:pStyle w:val="ProductList-TableBody"/>
            </w:pPr>
          </w:p>
        </w:tc>
      </w:tr>
    </w:tbl>
    <w:p w14:paraId="0088838C" w14:textId="77777777" w:rsidR="005C71A9" w:rsidRDefault="00CE19D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1"/>
        <w:gridCol w:w="3647"/>
        <w:gridCol w:w="3618"/>
      </w:tblGrid>
      <w:tr w:rsidR="005C71A9" w14:paraId="58F0C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02B439D" w14:textId="77777777" w:rsidR="005C71A9" w:rsidRDefault="00CE19D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6CDA8E3" w14:textId="77777777" w:rsidR="005C71A9" w:rsidRDefault="00CE19D0">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AD50369" w14:textId="77777777" w:rsidR="005C71A9" w:rsidRDefault="00CE19D0">
            <w:pPr>
              <w:pStyle w:val="ProductList-TableBody"/>
            </w:pPr>
            <w:r>
              <w:rPr>
                <w:color w:val="404040"/>
              </w:rPr>
              <w:t>Direitos de Failover: N/D</w:t>
            </w:r>
          </w:p>
        </w:tc>
      </w:tr>
      <w:tr w:rsidR="005C71A9" w14:paraId="207A90B0" w14:textId="77777777">
        <w:tc>
          <w:tcPr>
            <w:tcW w:w="4040" w:type="dxa"/>
            <w:tcBorders>
              <w:top w:val="single" w:sz="4" w:space="0" w:color="000000"/>
              <w:left w:val="single" w:sz="4" w:space="0" w:color="000000"/>
              <w:bottom w:val="single" w:sz="4" w:space="0" w:color="000000"/>
              <w:right w:val="single" w:sz="4" w:space="0" w:color="000000"/>
            </w:tcBorders>
          </w:tcPr>
          <w:p w14:paraId="291138B4" w14:textId="77777777" w:rsidR="005C71A9" w:rsidRDefault="00CE19D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14B92CF5"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5">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FE6522" w14:textId="77777777" w:rsidR="005C71A9" w:rsidRDefault="00CE19D0">
            <w:pPr>
              <w:pStyle w:val="ProductList-TableBody"/>
            </w:pPr>
            <w:r>
              <w:rPr>
                <w:color w:val="404040"/>
              </w:rPr>
              <w:t>Direitos de Roaming: N/D</w:t>
            </w:r>
          </w:p>
        </w:tc>
      </w:tr>
      <w:tr w:rsidR="005C71A9" w14:paraId="2D8C7490" w14:textId="77777777">
        <w:tc>
          <w:tcPr>
            <w:tcW w:w="4040" w:type="dxa"/>
            <w:tcBorders>
              <w:top w:val="single" w:sz="4" w:space="0" w:color="000000"/>
              <w:left w:val="single" w:sz="4" w:space="0" w:color="000000"/>
              <w:bottom w:val="single" w:sz="4" w:space="0" w:color="000000"/>
              <w:right w:val="single" w:sz="4" w:space="0" w:color="000000"/>
            </w:tcBorders>
          </w:tcPr>
          <w:p w14:paraId="190D606B" w14:textId="77777777" w:rsidR="005C71A9" w:rsidRDefault="00CE19D0">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38B05B" w14:textId="77777777" w:rsidR="005C71A9" w:rsidRDefault="00CE19D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D25179" w14:textId="77777777" w:rsidR="005C71A9" w:rsidRDefault="005C71A9">
            <w:pPr>
              <w:pStyle w:val="ProductList-TableBody"/>
            </w:pPr>
          </w:p>
        </w:tc>
      </w:tr>
    </w:tbl>
    <w:p w14:paraId="0060777B" w14:textId="77777777" w:rsidR="005C71A9" w:rsidRDefault="005C71A9">
      <w:pPr>
        <w:pStyle w:val="ProductList-ClauseHeading"/>
        <w:outlineLvl w:val="4"/>
      </w:pPr>
    </w:p>
    <w:p w14:paraId="0FD461E2" w14:textId="77777777" w:rsidR="005C71A9" w:rsidRDefault="00CE19D0">
      <w:pPr>
        <w:pStyle w:val="ProductList-ClauseHeading"/>
        <w:outlineLvl w:val="4"/>
      </w:pPr>
      <w:r>
        <w:t>4.1 Benefício de Uso Híbrido do Microsoft Azure para Windows Server</w:t>
      </w:r>
    </w:p>
    <w:p w14:paraId="61BBD76B" w14:textId="77777777" w:rsidR="005C71A9" w:rsidRDefault="00CE19D0">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7E44148B" w14:textId="77777777" w:rsidR="005C71A9" w:rsidRDefault="005C71A9">
      <w:pPr>
        <w:pStyle w:val="ProductList-Body"/>
      </w:pPr>
    </w:p>
    <w:p w14:paraId="14D50166" w14:textId="77777777" w:rsidR="005C71A9" w:rsidRDefault="00CE19D0">
      <w:pPr>
        <w:pStyle w:val="ProductList-ClauseHeading"/>
        <w:outlineLvl w:val="4"/>
      </w:pPr>
      <w:r>
        <w:t>4.2 Versões do Canal Semianual</w:t>
      </w:r>
    </w:p>
    <w:p w14:paraId="4AA364EB" w14:textId="77777777" w:rsidR="005C71A9" w:rsidRDefault="00CE19D0">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7963746B" w14:textId="77777777" w:rsidR="005C71A9" w:rsidRDefault="005C71A9">
      <w:pPr>
        <w:pStyle w:val="ProductList-ClauseHeading"/>
        <w:outlineLvl w:val="4"/>
      </w:pPr>
    </w:p>
    <w:p w14:paraId="77762008" w14:textId="77777777" w:rsidR="005C71A9" w:rsidRDefault="00CE19D0">
      <w:pPr>
        <w:pStyle w:val="ProductList-ClauseHeading"/>
        <w:outlineLvl w:val="4"/>
      </w:pPr>
      <w:r>
        <w:t>4.3 Direitos Estendidos da SL de Usuário e da CAL de Usuário dos Serviços de Área de Trabalho Remota (“RDS”)</w:t>
      </w:r>
    </w:p>
    <w:p w14:paraId="09B7DA28" w14:textId="77777777" w:rsidR="005C71A9" w:rsidRDefault="00CE19D0">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ou dedicados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verificação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6D38DEC2" w14:textId="77777777" w:rsidR="005C71A9" w:rsidRDefault="005C71A9">
      <w:pPr>
        <w:pStyle w:val="ProductList-Body"/>
      </w:pPr>
    </w:p>
    <w:p w14:paraId="39C6BB74" w14:textId="77777777" w:rsidR="005C71A9" w:rsidRDefault="00CE19D0">
      <w:pPr>
        <w:pStyle w:val="ProductList-ClauseHeading"/>
        <w:outlineLvl w:val="4"/>
      </w:pPr>
      <w:r>
        <w:t>4.4 Atualizações de Segurança Estendida</w:t>
      </w:r>
    </w:p>
    <w:p w14:paraId="1812181A" w14:textId="77777777" w:rsidR="005C71A9" w:rsidRDefault="00CE19D0">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09335173" w14:textId="77777777" w:rsidR="005C71A9" w:rsidRDefault="005C71A9">
      <w:pPr>
        <w:pStyle w:val="ProductList-Body"/>
      </w:pPr>
    </w:p>
    <w:p w14:paraId="10C85E81" w14:textId="77777777" w:rsidR="005C71A9" w:rsidRDefault="00CE19D0">
      <w:pPr>
        <w:pStyle w:val="ProductList-ClauseHeading"/>
        <w:outlineLvl w:val="4"/>
      </w:pPr>
      <w:r>
        <w:t>4.5 Windows Virtual Desktop para Windows Server</w:t>
      </w:r>
    </w:p>
    <w:p w14:paraId="71DE3767" w14:textId="77777777" w:rsidR="005C71A9" w:rsidRDefault="00CE19D0">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750061A0"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7881E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E3707"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2A0C3A23" w14:textId="77777777" w:rsidR="005C71A9" w:rsidRDefault="005C71A9">
      <w:pPr>
        <w:pStyle w:val="ProductList-Body"/>
      </w:pPr>
    </w:p>
    <w:p w14:paraId="26BF5D11" w14:textId="77777777" w:rsidR="005C71A9" w:rsidRDefault="005C71A9">
      <w:pPr>
        <w:sectPr w:rsidR="005C71A9">
          <w:headerReference w:type="default" r:id="rId108"/>
          <w:footerReference w:type="default" r:id="rId109"/>
          <w:type w:val="continuous"/>
          <w:pgSz w:w="12240" w:h="15840" w:code="1"/>
          <w:pgMar w:top="1170" w:right="720" w:bottom="720" w:left="720" w:header="432" w:footer="288" w:gutter="0"/>
          <w:cols w:space="360"/>
        </w:sectPr>
      </w:pPr>
    </w:p>
    <w:p w14:paraId="166210BF" w14:textId="77777777" w:rsidR="005C71A9" w:rsidRDefault="00CE19D0">
      <w:pPr>
        <w:pStyle w:val="ProductList-SectionHeading"/>
        <w:pageBreakBefore/>
        <w:outlineLvl w:val="0"/>
      </w:pPr>
      <w:bookmarkStart w:id="211" w:name="_Sec548"/>
      <w:bookmarkEnd w:id="33"/>
      <w:r>
        <w:t>Serviços Online</w:t>
      </w:r>
      <w:r>
        <w:fldChar w:fldCharType="begin"/>
      </w:r>
      <w:r>
        <w:instrText xml:space="preserve"> TC "</w:instrText>
      </w:r>
      <w:bookmarkStart w:id="212" w:name="_Toc49508400"/>
      <w:r>
        <w:instrText>Serviços Online</w:instrText>
      </w:r>
      <w:bookmarkEnd w:id="212"/>
      <w:r>
        <w:instrText>" \l 1</w:instrText>
      </w:r>
      <w:r>
        <w:fldChar w:fldCharType="end"/>
      </w:r>
    </w:p>
    <w:p w14:paraId="4B29325F" w14:textId="77777777" w:rsidR="005C71A9" w:rsidRDefault="00CE19D0">
      <w:pPr>
        <w:pStyle w:val="ProductList-Body"/>
      </w:pPr>
      <w:r>
        <w:t xml:space="preserve">A compra e o uso dos Serviços Online da Microsoft pelo Cliente são regidos por estes Termos do Produto e pelos Termos dos Serviços Online (OST) da Microsoft localizados no site </w:t>
      </w:r>
      <w:hyperlink r:id="rId110">
        <w:r>
          <w:rPr>
            <w:color w:val="00467F"/>
            <w:u w:val="single"/>
          </w:rPr>
          <w:t>http://go.microsoft.com/?linkid=9840733</w:t>
        </w:r>
      </w:hyperlink>
      <w:r>
        <w:t xml:space="preserve"> e são incorporados neste documento por referência.</w:t>
      </w:r>
    </w:p>
    <w:p w14:paraId="067E4F31" w14:textId="77777777" w:rsidR="005C71A9" w:rsidRDefault="00CE19D0">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49508401"/>
      <w:r>
        <w:instrText>Disponibilidade Regional dos Serviços Online</w:instrText>
      </w:r>
      <w:bookmarkEnd w:id="214"/>
      <w:r>
        <w:instrText>" \l 2</w:instrText>
      </w:r>
      <w:r>
        <w:fldChar w:fldCharType="end"/>
      </w:r>
    </w:p>
    <w:p w14:paraId="36B0B4C3" w14:textId="77777777" w:rsidR="005C71A9" w:rsidRDefault="00CE19D0">
      <w:pPr>
        <w:pStyle w:val="ProductList-Body"/>
      </w:pPr>
      <w:r>
        <w:t xml:space="preserve">Visite o site </w:t>
      </w:r>
      <w:hyperlink r:id="rId111" w:anchor="international">
        <w:r>
          <w:rPr>
            <w:color w:val="00467F"/>
            <w:u w:val="single"/>
          </w:rPr>
          <w:t>http://www.microsoft.com/online/faq.aspx#international</w:t>
        </w:r>
      </w:hyperlink>
      <w:r>
        <w:t xml:space="preserve"> para obter uma lista de países e regiões nos quais os Serviços Online estão disponíveis.</w:t>
      </w:r>
    </w:p>
    <w:p w14:paraId="34136BE4" w14:textId="77777777" w:rsidR="005C71A9" w:rsidRDefault="00CE19D0">
      <w:pPr>
        <w:pStyle w:val="ProductList-Offering1Heading"/>
        <w:outlineLvl w:val="1"/>
      </w:pPr>
      <w:bookmarkStart w:id="215" w:name="_Sec621"/>
      <w:r>
        <w:t>Regras de Compra de Serviços Online</w:t>
      </w:r>
      <w:bookmarkEnd w:id="215"/>
      <w:r>
        <w:fldChar w:fldCharType="begin"/>
      </w:r>
      <w:r>
        <w:instrText xml:space="preserve"> TC "</w:instrText>
      </w:r>
      <w:bookmarkStart w:id="216" w:name="_Toc49508402"/>
      <w:r>
        <w:instrText>Regras de Compra de Serviços Online</w:instrText>
      </w:r>
      <w:bookmarkEnd w:id="216"/>
      <w:r>
        <w:instrText>" \l 2</w:instrText>
      </w:r>
      <w:r>
        <w:fldChar w:fldCharType="end"/>
      </w:r>
    </w:p>
    <w:p w14:paraId="681ED581" w14:textId="77777777" w:rsidR="005C71A9" w:rsidRDefault="00CE19D0">
      <w:pPr>
        <w:pStyle w:val="ProductList-Body"/>
      </w:pPr>
      <w:r>
        <w:t>As seguintes regras de compra se aplicam à compra dos Serviços Online:</w:t>
      </w:r>
    </w:p>
    <w:p w14:paraId="01F1A13D" w14:textId="77777777" w:rsidR="005C71A9" w:rsidRDefault="00CE19D0" w:rsidP="00CE19D0">
      <w:pPr>
        <w:pStyle w:val="ProductList-Bullet"/>
        <w:numPr>
          <w:ilvl w:val="0"/>
          <w:numId w:val="32"/>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2DC35FCD" w14:textId="77777777" w:rsidR="005C71A9" w:rsidRDefault="00CE19D0" w:rsidP="00CE19D0">
      <w:pPr>
        <w:pStyle w:val="ProductList-Bullet"/>
        <w:numPr>
          <w:ilvl w:val="0"/>
          <w:numId w:val="32"/>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3B3F0F9F" w14:textId="77777777" w:rsidR="005C71A9" w:rsidRDefault="00CE19D0" w:rsidP="00CE19D0">
      <w:pPr>
        <w:pStyle w:val="ProductList-Bullet"/>
        <w:numPr>
          <w:ilvl w:val="0"/>
          <w:numId w:val="32"/>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7D471090" w14:textId="77777777" w:rsidR="005C71A9" w:rsidRDefault="00CE19D0" w:rsidP="00CE19D0">
      <w:pPr>
        <w:pStyle w:val="ProductList-Bullet"/>
        <w:numPr>
          <w:ilvl w:val="0"/>
          <w:numId w:val="32"/>
        </w:numPr>
      </w:pPr>
      <w:r>
        <w:t>Os termos do Microsoft Azure são fornecidos na Entrada do Produto do Microsoft Azure.</w:t>
      </w:r>
    </w:p>
    <w:p w14:paraId="2A53614B" w14:textId="77777777" w:rsidR="005C71A9" w:rsidRDefault="00CE19D0" w:rsidP="00CE19D0">
      <w:pPr>
        <w:pStyle w:val="ProductList-Bullet"/>
        <w:numPr>
          <w:ilvl w:val="0"/>
          <w:numId w:val="32"/>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5BC8532F" w14:textId="77777777" w:rsidR="005C71A9" w:rsidRDefault="00CE19D0" w:rsidP="00CE19D0">
      <w:pPr>
        <w:pStyle w:val="ProductList-Bullet"/>
        <w:numPr>
          <w:ilvl w:val="0"/>
          <w:numId w:val="32"/>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2F2C2338" w14:textId="77777777" w:rsidR="005C71A9" w:rsidRDefault="00CE19D0">
      <w:pPr>
        <w:pStyle w:val="ProductList-Offering1Heading"/>
        <w:outlineLvl w:val="1"/>
      </w:pPr>
      <w:bookmarkStart w:id="217" w:name="_Sec623"/>
      <w:r>
        <w:t>Renovação dos Serviços Online</w:t>
      </w:r>
      <w:bookmarkEnd w:id="217"/>
      <w:r>
        <w:fldChar w:fldCharType="begin"/>
      </w:r>
      <w:r>
        <w:instrText xml:space="preserve"> TC "</w:instrText>
      </w:r>
      <w:bookmarkStart w:id="218" w:name="_Toc49508403"/>
      <w:r>
        <w:instrText>Renovação dos Serviços Online</w:instrText>
      </w:r>
      <w:bookmarkEnd w:id="218"/>
      <w:r>
        <w:instrText>" \l 2</w:instrText>
      </w:r>
      <w:r>
        <w:fldChar w:fldCharType="end"/>
      </w:r>
    </w:p>
    <w:p w14:paraId="4B4FD975" w14:textId="77777777" w:rsidR="005C71A9" w:rsidRDefault="00CE19D0">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2">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51564D99"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4BBAD2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BB63A"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592A1CB0" w14:textId="77777777" w:rsidR="005C71A9" w:rsidRDefault="005C71A9">
      <w:pPr>
        <w:pStyle w:val="ProductList-Body"/>
      </w:pPr>
    </w:p>
    <w:p w14:paraId="3F9B81E0" w14:textId="77777777" w:rsidR="005C71A9" w:rsidRDefault="00CE19D0">
      <w:pPr>
        <w:pStyle w:val="ProductList-OfferingGroupHeading"/>
        <w:outlineLvl w:val="1"/>
      </w:pPr>
      <w:bookmarkStart w:id="219" w:name="_Sec624"/>
      <w:r>
        <w:t>Serviços do Microsoft Azure</w:t>
      </w:r>
      <w:bookmarkEnd w:id="219"/>
      <w:r>
        <w:fldChar w:fldCharType="begin"/>
      </w:r>
      <w:r>
        <w:instrText xml:space="preserve"> TC "</w:instrText>
      </w:r>
      <w:bookmarkStart w:id="220" w:name="_Toc49508404"/>
      <w:r>
        <w:instrText>Serviços do Microsoft Azure</w:instrText>
      </w:r>
      <w:bookmarkEnd w:id="220"/>
      <w:r>
        <w:instrText>" \l 2</w:instrText>
      </w:r>
      <w:r>
        <w:fldChar w:fldCharType="end"/>
      </w:r>
    </w:p>
    <w:p w14:paraId="4BD24478" w14:textId="77777777" w:rsidR="005C71A9" w:rsidRDefault="00CE19D0">
      <w:pPr>
        <w:pStyle w:val="ProductList-ClauseHeading"/>
        <w:outlineLvl w:val="2"/>
      </w:pPr>
      <w:r>
        <w:t>1. Definições</w:t>
      </w:r>
    </w:p>
    <w:p w14:paraId="5C997E1E" w14:textId="77777777" w:rsidR="005C71A9" w:rsidRDefault="00CE19D0">
      <w:pPr>
        <w:pStyle w:val="ProductList-Body"/>
      </w:pPr>
      <w:r>
        <w:rPr>
          <w:b/>
          <w:color w:val="00188F"/>
        </w:rPr>
        <w:t xml:space="preserve">Pagamento antecipado Anual Alocado </w:t>
      </w:r>
      <w:r>
        <w:t>significa, caso o Cliente opte por fatura anual, a parcela do Pagamento antecipado do Azure</w:t>
      </w:r>
      <w:r>
        <w:fldChar w:fldCharType="begin"/>
      </w:r>
      <w:r>
        <w:instrText xml:space="preserve"> XE "Pagamento antecipado do Azure" </w:instrText>
      </w:r>
      <w:r>
        <w:fldChar w:fldCharType="end"/>
      </w:r>
      <w:r>
        <w:t xml:space="preserve"> alocado anualmente por meio do prazo de Registro.</w:t>
      </w:r>
    </w:p>
    <w:p w14:paraId="07882C87" w14:textId="77777777" w:rsidR="005C71A9" w:rsidRDefault="00CE19D0">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0E20F28A" w14:textId="77777777" w:rsidR="005C71A9" w:rsidRDefault="00CE19D0">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21055427" w14:textId="77777777" w:rsidR="005C71A9" w:rsidRDefault="00CE19D0">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Hub</w:t>
      </w:r>
      <w:r>
        <w:fldChar w:fldCharType="begin"/>
      </w:r>
      <w:r>
        <w:instrText xml:space="preserve"> XE "Azure Stack Hub" </w:instrText>
      </w:r>
      <w:r>
        <w:fldChar w:fldCharType="end"/>
      </w:r>
      <w:r>
        <w:t>, os serviços comprados como um Plano de Serviços do Microsoft Azure não são qualificados para a Exceção de Hospedagem nos Termos de Serviços Online.</w:t>
      </w:r>
    </w:p>
    <w:p w14:paraId="647A2299" w14:textId="77777777" w:rsidR="005C71A9" w:rsidRDefault="00CE19D0">
      <w:pPr>
        <w:pStyle w:val="ProductList-Body"/>
      </w:pPr>
      <w:r>
        <w:rPr>
          <w:b/>
          <w:color w:val="00188F"/>
        </w:rPr>
        <w:t>Pagamento antecipado do Azure</w:t>
      </w:r>
      <w:r>
        <w:t xml:space="preserve"> significa o valor monetário total que o cliente compromete-se a pagar durante o período da assinatura para o uso dos Serviços do Microsoft Azure elegível.</w:t>
      </w:r>
    </w:p>
    <w:p w14:paraId="3C8E3DE5" w14:textId="77777777" w:rsidR="005C71A9" w:rsidRDefault="005C71A9">
      <w:pPr>
        <w:pStyle w:val="ProductList-Body"/>
      </w:pPr>
    </w:p>
    <w:p w14:paraId="37E94CC3" w14:textId="77777777" w:rsidR="005C71A9" w:rsidRDefault="00CE19D0">
      <w:pPr>
        <w:pStyle w:val="ProductList-ClauseHeading"/>
        <w:outlineLvl w:val="2"/>
      </w:pPr>
      <w:r>
        <w:t>2. Prazo da Assinatura</w:t>
      </w:r>
    </w:p>
    <w:p w14:paraId="0C32B520" w14:textId="77777777" w:rsidR="005C71A9" w:rsidRDefault="00CE19D0">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 O acesso do Cliente a uma determinada máquina virtual do Azure Spot é temporário e poderá ser interrompido a qualquer momento. O Cliente pode optar por ser notificado imediatamente antes da interrupção das cargas de trabalho.</w:t>
      </w:r>
    </w:p>
    <w:p w14:paraId="105B4FC4" w14:textId="77777777" w:rsidR="005C71A9" w:rsidRDefault="005C71A9">
      <w:pPr>
        <w:pStyle w:val="ProductList-Body"/>
      </w:pPr>
    </w:p>
    <w:p w14:paraId="1A0FBC17" w14:textId="77777777" w:rsidR="005C71A9" w:rsidRDefault="00CE19D0">
      <w:pPr>
        <w:pStyle w:val="ProductList-ClauseHeading"/>
        <w:outlineLvl w:val="2"/>
      </w:pPr>
      <w:r>
        <w:t>3. Comprando Serviços</w:t>
      </w:r>
    </w:p>
    <w:p w14:paraId="68AF866F" w14:textId="77777777" w:rsidR="005C71A9" w:rsidRDefault="00CE19D0">
      <w:pPr>
        <w:pStyle w:val="ProductList-Body"/>
      </w:pPr>
      <w:r>
        <w:t>É possível comprar os Serviços do Microsoft Azure de uma das formas a seguir ou de uma combinação delas:</w:t>
      </w:r>
    </w:p>
    <w:p w14:paraId="30C5467D" w14:textId="77777777" w:rsidR="005C71A9" w:rsidRDefault="00CE19D0" w:rsidP="00CE19D0">
      <w:pPr>
        <w:pStyle w:val="ProductList-Bullet"/>
        <w:numPr>
          <w:ilvl w:val="0"/>
          <w:numId w:val="33"/>
        </w:numPr>
      </w:pPr>
      <w:r>
        <w:rPr>
          <w:b/>
          <w:color w:val="00188F"/>
        </w:rPr>
        <w:t>Pagamento antecipado do Azure</w:t>
      </w:r>
      <w:r>
        <w:t xml:space="preserve">: O Cliente terá acesso a seu Pagamento antecipado do Azure integral durante o prazo de Registro se o Cliente concordar em receber faturas pelo valor integral antecipado (“Opção de Pagamento Antecipado Integral”). De modo alternativo, se o Cliente optar por receber anualmente fatura de seu pagamento antecipado do Azure, o Cliente terá acesso a um pagamento antecipado Anual Alocado a cada ano de Registro (“Opção de Pagamento Antecipado Anual”). De acordo com a Opção de Pagamento Antecipado Integral, qualquer pagamento antecipado do Azure não utilizado será perdido no final do Registro e, conforme a Opção de Pagamento Antecipado Anual, qualquer pagamento antecipado Anual Alocado será perdido na data seguinte de aniversário do Registro. O Cliente pode entrar em contato com a Microsoft ou seu revendedor do Cliente a respeito do aumento do pagamento antecipado do Azure ou redução de seu pagamento antecipado Anual Alocado para qualquer aniversário de Registro. O revendedor do cliente (se houver) deve processar reduções com a Microsoft antes do próximo aniversário. </w:t>
      </w:r>
    </w:p>
    <w:p w14:paraId="1B2DEE0C" w14:textId="77777777" w:rsidR="005C71A9" w:rsidRDefault="00CE19D0" w:rsidP="00CE19D0">
      <w:pPr>
        <w:pStyle w:val="ProductList-Bullet"/>
        <w:numPr>
          <w:ilvl w:val="0"/>
          <w:numId w:val="33"/>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14:paraId="4C120485" w14:textId="77777777" w:rsidR="005C71A9" w:rsidRDefault="00CE19D0" w:rsidP="00CE19D0">
      <w:pPr>
        <w:pStyle w:val="ProductList-Bullet"/>
        <w:numPr>
          <w:ilvl w:val="0"/>
          <w:numId w:val="33"/>
        </w:numPr>
      </w:pPr>
      <w:r>
        <w:rPr>
          <w:b/>
          <w:color w:val="00188F"/>
        </w:rPr>
        <w:t>Plano de Serviços do Microsoft Azure</w:t>
      </w:r>
      <w:r>
        <w:t xml:space="preserve">: O Cliente poderá assinar um Serviço do Microsoft Azure como um Plano de Serviços do Microsoft Azure. </w:t>
      </w:r>
    </w:p>
    <w:p w14:paraId="6A444B10" w14:textId="77777777" w:rsidR="005C71A9" w:rsidRDefault="00CE19D0" w:rsidP="00CE19D0">
      <w:pPr>
        <w:pStyle w:val="ProductList-Bullet"/>
        <w:numPr>
          <w:ilvl w:val="0"/>
          <w:numId w:val="33"/>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pagamento antecipado do Azure.</w:t>
      </w:r>
    </w:p>
    <w:p w14:paraId="5900A277" w14:textId="77777777" w:rsidR="005C71A9" w:rsidRDefault="00CE19D0" w:rsidP="00CE19D0">
      <w:pPr>
        <w:pStyle w:val="ProductList-Bullet"/>
        <w:numPr>
          <w:ilvl w:val="0"/>
          <w:numId w:val="33"/>
        </w:numPr>
      </w:pPr>
      <w:r>
        <w:rPr>
          <w:b/>
          <w:color w:val="00188F"/>
        </w:rPr>
        <w:t>Reservas do Azure</w:t>
      </w:r>
      <w:r>
        <w:t xml:space="preserve">: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 </w:t>
      </w:r>
    </w:p>
    <w:p w14:paraId="0865A087" w14:textId="77777777" w:rsidR="005C71A9" w:rsidRDefault="00CE19D0" w:rsidP="00CE19D0">
      <w:pPr>
        <w:pStyle w:val="ProductList-Bullet"/>
        <w:numPr>
          <w:ilvl w:val="0"/>
          <w:numId w:val="33"/>
        </w:numPr>
      </w:pPr>
      <w:r>
        <w:rPr>
          <w:b/>
          <w:color w:val="00188F"/>
        </w:rPr>
        <w:t>Azure Spot</w:t>
      </w:r>
      <w:r>
        <w:t>: Não obstante os termos do contrato de licenciamento por volume do Cliente, preços fixos não se aplicam às máquinas virtuais do Azure Spot. A definição de preço do Azure Spot se baseia em demanda. A definição de preço disponível no momento de cada compra está sujeita a alteração a qualquer momento. O Cliente pode consultar o portal do Azure para saber os ajustes na definição de preço.</w:t>
      </w:r>
    </w:p>
    <w:p w14:paraId="3DCC00BB" w14:textId="77777777" w:rsidR="005C71A9" w:rsidRDefault="005C71A9">
      <w:pPr>
        <w:pStyle w:val="ProductList-Body"/>
      </w:pPr>
    </w:p>
    <w:p w14:paraId="5644EDC8" w14:textId="77777777" w:rsidR="005C71A9" w:rsidRDefault="00CE19D0">
      <w:pPr>
        <w:pStyle w:val="ProductList-ClauseHeading"/>
        <w:outlineLvl w:val="2"/>
      </w:pPr>
      <w:r>
        <w:t>4. Preços</w:t>
      </w:r>
    </w:p>
    <w:p w14:paraId="2D63086B" w14:textId="77777777" w:rsidR="005C71A9" w:rsidRDefault="00CE19D0">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4B46C6E3" w14:textId="77777777" w:rsidR="005C71A9" w:rsidRDefault="005C71A9">
      <w:pPr>
        <w:pStyle w:val="ProductList-Body"/>
      </w:pPr>
    </w:p>
    <w:p w14:paraId="7548E062" w14:textId="77777777" w:rsidR="005C71A9" w:rsidRDefault="00CE19D0">
      <w:pPr>
        <w:pStyle w:val="ProductList-ClauseHeading"/>
        <w:outlineLvl w:val="2"/>
      </w:pPr>
      <w:r>
        <w:t>5. Pagamento e Taxas</w:t>
      </w:r>
    </w:p>
    <w:p w14:paraId="07D4FB5A" w14:textId="77777777" w:rsidR="005C71A9" w:rsidRDefault="00CE19D0" w:rsidP="00CE19D0">
      <w:pPr>
        <w:pStyle w:val="ProductList-Bullet"/>
        <w:numPr>
          <w:ilvl w:val="0"/>
          <w:numId w:val="34"/>
        </w:numPr>
      </w:pPr>
      <w:r>
        <w:rPr>
          <w:b/>
          <w:color w:val="00188F"/>
        </w:rPr>
        <w:t>Usando o pagamento antecipado do Azure</w:t>
      </w:r>
      <w:r>
        <w:t xml:space="preserve">: A cada mês, a Microsoft deduzirá do pagamento antecipado do Azure do Cliente (ou pagamento antecipado Anual, se aplicável) o valor monetário equivalente ao uso dos Serviços elegíveis do Microsoft Azure pelo Cliente. Uma vez que o saldo do pagamento antecipado do Azure (ou pagamento antecipado Anual Alocado, se aplicável) tenha se esgotado, qualquer uso adicional será faturado às Taxas de Consumo (conforme descritas abaixo). </w:t>
      </w:r>
    </w:p>
    <w:p w14:paraId="10BB66F8" w14:textId="77777777" w:rsidR="005C71A9" w:rsidRDefault="00CE19D0" w:rsidP="00CE19D0">
      <w:pPr>
        <w:pStyle w:val="ProductList-Bullet"/>
        <w:numPr>
          <w:ilvl w:val="0"/>
          <w:numId w:val="34"/>
        </w:numPr>
      </w:pPr>
      <w:r>
        <w:rPr>
          <w:b/>
          <w:color w:val="00188F"/>
        </w:rPr>
        <w:t>Faturando o pagamento antecipado do Azure:</w:t>
      </w:r>
      <w:r>
        <w:t xml:space="preserve"> Se o Cliente escolher a Opção Pagamento Antecipado Integral, o pagamento antecipado do Azure será faturado imediatamente. Caso o Cliente escolha a Opção de Pagamento Antecipado Anual, o primeiro pagamento antecipado Anual Alocado será faturado imediatamente, e os pagamentos antecipados Anuais Alocados futuros serão faturados na data de início de vigência do aniversário do registro.</w:t>
      </w:r>
    </w:p>
    <w:p w14:paraId="0069DF36" w14:textId="77777777" w:rsidR="005C71A9" w:rsidRDefault="00CE19D0" w:rsidP="00CE19D0">
      <w:pPr>
        <w:pStyle w:val="ProductList-Bullet"/>
        <w:numPr>
          <w:ilvl w:val="0"/>
          <w:numId w:val="34"/>
        </w:numPr>
      </w:pPr>
      <w:r>
        <w:rPr>
          <w:b/>
          <w:color w:val="00188F"/>
        </w:rPr>
        <w:t>Faturando o Excedente do pagamento antecipado do Azure</w:t>
      </w:r>
      <w:r>
        <w:t>: Se o uso do Cliente for maior que o seu pagamento antecipado do Azure conforme Opção de Pagamento Antecipado Integral ou seu pagamento antecipado Anual Alocado com a Opção de Pagamento Antecipado Anual, esse excesso será faturado ao Cliente (ou seu revendedor) de acordo com as Taxas de Consumo no final de cada mês do registro.</w:t>
      </w:r>
    </w:p>
    <w:p w14:paraId="78A4C70C" w14:textId="77777777" w:rsidR="005C71A9" w:rsidRDefault="00CE19D0" w:rsidP="00CE19D0">
      <w:pPr>
        <w:pStyle w:val="ProductList-Bullet"/>
        <w:numPr>
          <w:ilvl w:val="0"/>
          <w:numId w:val="34"/>
        </w:numPr>
      </w:pPr>
      <w:r>
        <w:rPr>
          <w:b/>
          <w:color w:val="00188F"/>
        </w:rPr>
        <w:t>Faturas de Consumo</w:t>
      </w:r>
      <w:r>
        <w:t>: Se o Cliente fornecer Serviços do Microsoft Azure sem pagamento antecipado do Azure,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14:paraId="64750C8C" w14:textId="77777777" w:rsidR="005C71A9" w:rsidRDefault="00CE19D0" w:rsidP="00CE19D0">
      <w:pPr>
        <w:pStyle w:val="ProductList-Bullet"/>
        <w:numPr>
          <w:ilvl w:val="0"/>
          <w:numId w:val="34"/>
        </w:numPr>
      </w:pPr>
      <w:r>
        <w:rPr>
          <w:b/>
          <w:color w:val="00188F"/>
        </w:rPr>
        <w:t>Fatura do Plano de Serviços Azure</w:t>
      </w:r>
      <w:r>
        <w:t>: A compra de um Plano de Serviços do Microsoft Azure será faturada para o Cliente (ou seu revendedor) de acordo com os termos do contrato de licenciamento por volume do Cliente que regem geralmente as condições de pagamento do pedido de Serviços Online. O pagamento antecipado do Azure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pagamento antecipado do Azure do Cliente poderá ser aplicado a esse uso.</w:t>
      </w:r>
    </w:p>
    <w:p w14:paraId="796F4261" w14:textId="77777777" w:rsidR="005C71A9" w:rsidRDefault="00CE19D0" w:rsidP="00CE19D0">
      <w:pPr>
        <w:pStyle w:val="ProductList-Bullet"/>
        <w:numPr>
          <w:ilvl w:val="0"/>
          <w:numId w:val="34"/>
        </w:numPr>
      </w:pPr>
      <w:r>
        <w:rPr>
          <w:b/>
          <w:color w:val="00188F"/>
        </w:rPr>
        <w:t>Reservas do Azure</w:t>
      </w:r>
      <w:r>
        <w:t xml:space="preserve">: A compra de Reservas do Azure será deduzida automaticamente de qualquer pagamento antecipado do Azure disponível. Se o Cliente tiver usado todo o seu pagamento antecipado do Azure ou se o custo das Reservas do Azure exceder o saldo do pagamento antecipado do Azure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3C52762E" w14:textId="77777777" w:rsidR="005C71A9" w:rsidRDefault="005C71A9">
      <w:pPr>
        <w:pStyle w:val="ProductList-Body"/>
      </w:pPr>
    </w:p>
    <w:p w14:paraId="428C8EC3" w14:textId="77777777" w:rsidR="005C71A9" w:rsidRDefault="00CE19D0">
      <w:pPr>
        <w:pStyle w:val="ProductList-ClauseHeading"/>
        <w:outlineLvl w:val="2"/>
      </w:pPr>
      <w:r>
        <w:t>6. Opções de Reservas do Azure</w:t>
      </w:r>
    </w:p>
    <w:p w14:paraId="254DB6B1" w14:textId="77777777" w:rsidR="005C71A9" w:rsidRDefault="00CE19D0">
      <w:pPr>
        <w:pStyle w:val="ProductList-Body"/>
      </w:pPr>
      <w:r>
        <w:t>As opções a seguir se aplicam às Reservas do Azure adquiridas pelo Cliente.</w:t>
      </w:r>
    </w:p>
    <w:p w14:paraId="316674B3" w14:textId="77777777" w:rsidR="005C71A9" w:rsidRDefault="00CE19D0" w:rsidP="00CE19D0">
      <w:pPr>
        <w:pStyle w:val="ProductList-Bullet"/>
        <w:numPr>
          <w:ilvl w:val="0"/>
          <w:numId w:val="35"/>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14:paraId="4297CD0C" w14:textId="77777777" w:rsidR="005C71A9" w:rsidRDefault="00CE19D0" w:rsidP="00CE19D0">
      <w:pPr>
        <w:pStyle w:val="ProductList-Bullet"/>
        <w:numPr>
          <w:ilvl w:val="0"/>
          <w:numId w:val="35"/>
        </w:numPr>
      </w:pPr>
      <w:r>
        <w:rPr>
          <w:b/>
          <w:color w:val="00188F"/>
        </w:rPr>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14:paraId="54A20CEA" w14:textId="77777777" w:rsidR="005C71A9" w:rsidRDefault="00CE19D0" w:rsidP="00CE19D0">
      <w:pPr>
        <w:pStyle w:val="ProductList-Bullet"/>
        <w:numPr>
          <w:ilvl w:val="0"/>
          <w:numId w:val="35"/>
        </w:numPr>
      </w:pPr>
      <w:r>
        <w:rPr>
          <w:b/>
          <w:color w:val="00188F"/>
        </w:rPr>
        <w:t>Cessão</w:t>
      </w:r>
      <w:r>
        <w:t xml:space="preserve">: permite ao Cliente aplicar uma Reserva do Azure a uma única assinatura (no escopo) dos registros/da conta (compartilhada). </w:t>
      </w:r>
    </w:p>
    <w:p w14:paraId="67D658C1" w14:textId="77777777" w:rsidR="005C71A9" w:rsidRDefault="005C71A9">
      <w:pPr>
        <w:pStyle w:val="ProductList-Body"/>
      </w:pPr>
    </w:p>
    <w:p w14:paraId="2517C599" w14:textId="77777777" w:rsidR="005C71A9" w:rsidRDefault="00CE19D0">
      <w:pPr>
        <w:pStyle w:val="ProductList-ClauseHeading"/>
        <w:outlineLvl w:val="2"/>
      </w:pPr>
      <w:r>
        <w:t>7. Reservas de cinco anos de VMs (Máquinas Virtuais) do Azure</w:t>
      </w:r>
    </w:p>
    <w:p w14:paraId="1C043E20" w14:textId="77777777" w:rsidR="005C71A9" w:rsidRDefault="00CE19D0">
      <w:pPr>
        <w:pStyle w:val="ProductList-Body"/>
      </w:pPr>
      <w:r>
        <w:t>Como exceção aos termos gerais de Reservas do Azure, oferecemos prazos de cinco anos de Reserva do Azure para famílias de VMs selecionadas. A taxa de rescisão antecipada para uma Reserva do Azure de cinco anos é de 35%. A Microsoft reserva-se o direito de mudar o Cliente para uma versão mais recente da série HB durante a Reserva do Azure de cinco anos, por motivos que incluem, mas que não se limitam a, indisponibilidade de peças de manutenção ou falta de suporte do fornecedor de hardware. Nesses casos, a nova versão e a configuração de hardware fornecerão no mínimo o mesmo nível de desempenho.</w:t>
      </w:r>
    </w:p>
    <w:p w14:paraId="69D0064C" w14:textId="77777777" w:rsidR="005C71A9" w:rsidRDefault="005C71A9">
      <w:pPr>
        <w:pStyle w:val="ProductList-Body"/>
      </w:pPr>
    </w:p>
    <w:p w14:paraId="6C8E860C" w14:textId="77777777" w:rsidR="005C71A9" w:rsidRDefault="00CE19D0">
      <w:pPr>
        <w:pStyle w:val="ProductList-ClauseHeading"/>
        <w:outlineLvl w:val="2"/>
      </w:pPr>
      <w:r>
        <w:t>8. Programas Open License, Open Value e Open Value Subscription</w:t>
      </w:r>
    </w:p>
    <w:p w14:paraId="32B95E8A" w14:textId="77777777" w:rsidR="005C71A9" w:rsidRDefault="00CE19D0">
      <w:pPr>
        <w:pStyle w:val="ProductList-SubClauseHeading"/>
        <w:outlineLvl w:val="3"/>
      </w:pPr>
      <w:r>
        <w:t>8.1 Definições</w:t>
      </w:r>
    </w:p>
    <w:p w14:paraId="0C6CA86E" w14:textId="77777777" w:rsidR="005C71A9" w:rsidRDefault="00CE19D0">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3F8644B3" w14:textId="77777777" w:rsidR="005C71A9" w:rsidRDefault="00CE19D0">
      <w:pPr>
        <w:pStyle w:val="ProductList-BodyIndented"/>
      </w:pPr>
      <w:r>
        <w:rPr>
          <w:b/>
          <w:color w:val="00188F"/>
        </w:rPr>
        <w:t>Portal</w:t>
      </w:r>
      <w:r>
        <w:t xml:space="preserve"> significa o portal online por meio do qual o Cliente administra sua Assinatura.</w:t>
      </w:r>
    </w:p>
    <w:p w14:paraId="1D065E79" w14:textId="77777777" w:rsidR="005C71A9" w:rsidRDefault="00CE19D0">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1862FA76" w14:textId="77777777" w:rsidR="005C71A9" w:rsidRDefault="005C71A9">
      <w:pPr>
        <w:pStyle w:val="ProductList-BodyIndented"/>
      </w:pPr>
    </w:p>
    <w:p w14:paraId="282F44AE" w14:textId="77777777" w:rsidR="005C71A9" w:rsidRDefault="00CE19D0">
      <w:pPr>
        <w:pStyle w:val="ProductList-SubClauseHeading"/>
        <w:outlineLvl w:val="3"/>
      </w:pPr>
      <w:r>
        <w:t>8.2 Prazo da Assinatura</w:t>
      </w:r>
    </w:p>
    <w:p w14:paraId="386A8973" w14:textId="77777777" w:rsidR="005C71A9" w:rsidRDefault="00CE19D0">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6A27CA21" w14:textId="77777777" w:rsidR="005C71A9" w:rsidRDefault="005C71A9">
      <w:pPr>
        <w:pStyle w:val="ProductList-BodyIndented"/>
      </w:pPr>
    </w:p>
    <w:p w14:paraId="13824D86" w14:textId="77777777" w:rsidR="005C71A9" w:rsidRDefault="00CE19D0">
      <w:pPr>
        <w:pStyle w:val="ProductList-ClauseHeading"/>
        <w:outlineLvl w:val="2"/>
      </w:pPr>
      <w:r>
        <w:t>9. Benefício Híbrido do Microsoft Azure</w:t>
      </w:r>
    </w:p>
    <w:p w14:paraId="08E4D8FC" w14:textId="77777777" w:rsidR="005C71A9" w:rsidRDefault="00CE19D0">
      <w:pPr>
        <w:pStyle w:val="ProductList-SubClauseHeading"/>
        <w:outlineLvl w:val="3"/>
      </w:pPr>
      <w:r>
        <w:t>9.1 Benefício de Uso Híbrido do Microsoft Azure para Windows Server</w:t>
      </w:r>
    </w:p>
    <w:p w14:paraId="4E650414" w14:textId="77777777" w:rsidR="005C71A9" w:rsidRDefault="00CE19D0">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O Cliente deve indicar que está usando o Windows Server de acordo com o Benefício Híbrido do Azure para Windows Server ao criar ou configurar uma máquina virtual no Azure. Os </w:t>
      </w:r>
      <w:hyperlink r:id="rId113">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 </w:t>
      </w:r>
    </w:p>
    <w:p w14:paraId="145A4684" w14:textId="77777777" w:rsidR="005C71A9" w:rsidRDefault="005C71A9">
      <w:pPr>
        <w:pStyle w:val="ProductList-BodyIndented"/>
      </w:pPr>
    </w:p>
    <w:p w14:paraId="664FE1DC" w14:textId="77777777" w:rsidR="005C71A9" w:rsidRDefault="00CE19D0">
      <w:pPr>
        <w:pStyle w:val="ProductList-BodyIndented"/>
      </w:pPr>
      <w:r>
        <w:t xml:space="preserve">Exceto conforme o dispositivo abaixo para o Windows Server Datacenter,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ao Host Dedicado do Azure,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21989FB2" w14:textId="77777777" w:rsidR="005C71A9" w:rsidRDefault="005C71A9">
      <w:pPr>
        <w:pStyle w:val="ProductList-BodyIndented"/>
      </w:pPr>
    </w:p>
    <w:p w14:paraId="77334348" w14:textId="77777777" w:rsidR="005C71A9" w:rsidRDefault="00CE19D0">
      <w:pPr>
        <w:pStyle w:val="ProductList-SubSubClauseHeading"/>
        <w:outlineLvl w:val="4"/>
      </w:pPr>
      <w:r>
        <w:t>9.1.1 Direitos de Uso Especiais para Licenças do Windows Server Datacenter</w:t>
      </w:r>
    </w:p>
    <w:p w14:paraId="04A91646" w14:textId="77777777" w:rsidR="005C71A9" w:rsidRDefault="00CE19D0">
      <w:pPr>
        <w:pStyle w:val="ProductList-BodyIndented2"/>
      </w:pPr>
      <w:r>
        <w:t>Como exceções aos termos gerais que regem a alocação de licenças e o uso do Windows Server de acordo com o Benefício Híbrido do Azure para Windows Server:</w:t>
      </w:r>
    </w:p>
    <w:p w14:paraId="65C82B4F" w14:textId="77777777" w:rsidR="005C71A9" w:rsidRDefault="00CE19D0" w:rsidP="00CE19D0">
      <w:pPr>
        <w:pStyle w:val="ProductList-Bullet"/>
        <w:numPr>
          <w:ilvl w:val="2"/>
          <w:numId w:val="36"/>
        </w:numPr>
      </w:pPr>
      <w:r>
        <w:rPr>
          <w:b/>
        </w:rPr>
        <w:t>Direitos de Virtualização Ilimitados no Host Dedicado do Azure</w:t>
      </w:r>
      <w:r>
        <w:t xml:space="preserve">. O Cliente pode usar o Windows Server em qualquer número de Instâncias Básicas em um Servidor de Host Dedicado do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 </w:t>
      </w:r>
    </w:p>
    <w:p w14:paraId="4B325229" w14:textId="77777777" w:rsidR="005C71A9" w:rsidRDefault="00CE19D0" w:rsidP="00CE19D0">
      <w:pPr>
        <w:pStyle w:val="ProductList-Bullet"/>
        <w:numPr>
          <w:ilvl w:val="2"/>
          <w:numId w:val="36"/>
        </w:numPr>
      </w:pPr>
      <w:r>
        <w:rPr>
          <w:b/>
        </w:rPr>
        <w:t>Direitos de Uso Duplo em Servidores Compartilhados do Azure</w:t>
      </w:r>
      <w:r>
        <w:t xml:space="preserv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em Servidores compartilhados do Azure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w:t>
      </w:r>
    </w:p>
    <w:p w14:paraId="6486CE47" w14:textId="77777777" w:rsidR="005C71A9" w:rsidRDefault="005C71A9">
      <w:pPr>
        <w:pStyle w:val="ProductList-BodyIndented2"/>
      </w:pPr>
    </w:p>
    <w:p w14:paraId="22A45C67" w14:textId="77777777" w:rsidR="005C71A9" w:rsidRDefault="00CE19D0">
      <w:pPr>
        <w:pStyle w:val="ProductList-SubClauseHeading"/>
        <w:outlineLvl w:val="3"/>
      </w:pPr>
      <w:r>
        <w:t>9.2 Benefício Híbrido do Microsoft Azure para SQL Server</w:t>
      </w:r>
    </w:p>
    <w:p w14:paraId="16799065" w14:textId="77777777" w:rsidR="005C71A9" w:rsidRDefault="00CE19D0">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14:paraId="50A53647" w14:textId="77777777" w:rsidR="005C71A9" w:rsidRDefault="005C71A9">
      <w:pPr>
        <w:pStyle w:val="ProductList-BodyIndented"/>
      </w:pPr>
    </w:p>
    <w:tbl>
      <w:tblPr>
        <w:tblStyle w:val="PURTable0"/>
        <w:tblW w:w="0" w:type="dxa"/>
        <w:tblLook w:val="04A0" w:firstRow="1" w:lastRow="0" w:firstColumn="1" w:lastColumn="0" w:noHBand="0" w:noVBand="1"/>
      </w:tblPr>
      <w:tblGrid>
        <w:gridCol w:w="3128"/>
        <w:gridCol w:w="3764"/>
        <w:gridCol w:w="3664"/>
      </w:tblGrid>
      <w:tr w:rsidR="005C71A9" w14:paraId="5D78A52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D20157C" w14:textId="77777777" w:rsidR="005C71A9" w:rsidRDefault="00CE19D0">
            <w:pPr>
              <w:pStyle w:val="ProductList-TableBody"/>
            </w:pPr>
            <w:r>
              <w:rPr>
                <w:color w:val="FFFFFF"/>
              </w:rPr>
              <w:t>Licença Qualificada</w:t>
            </w:r>
          </w:p>
        </w:tc>
        <w:tc>
          <w:tcPr>
            <w:tcW w:w="4280" w:type="dxa"/>
            <w:tcBorders>
              <w:bottom w:val="none" w:sz="4" w:space="0" w:color="6E6E6E"/>
            </w:tcBorders>
            <w:shd w:val="clear" w:color="auto" w:fill="0070C0"/>
          </w:tcPr>
          <w:p w14:paraId="02E53222" w14:textId="77777777" w:rsidR="005C71A9" w:rsidRDefault="00CE19D0">
            <w:pPr>
              <w:pStyle w:val="ProductList-TableBody"/>
            </w:pPr>
            <w:r>
              <w:rPr>
                <w:color w:val="FFFFFF"/>
              </w:rPr>
              <w:t>Serviço de Dados do Microsoft Azure</w:t>
            </w:r>
            <w:r>
              <w:rPr>
                <w:vertAlign w:val="superscript"/>
              </w:rPr>
              <w:t>1</w:t>
            </w:r>
          </w:p>
        </w:tc>
        <w:tc>
          <w:tcPr>
            <w:tcW w:w="4160" w:type="dxa"/>
            <w:shd w:val="clear" w:color="auto" w:fill="0070C0"/>
          </w:tcPr>
          <w:p w14:paraId="2DC0EE09" w14:textId="77777777" w:rsidR="005C71A9" w:rsidRDefault="00CE19D0">
            <w:pPr>
              <w:pStyle w:val="ProductList-TableBody"/>
            </w:pPr>
            <w:r>
              <w:rPr>
                <w:color w:val="FFFFFF"/>
              </w:rPr>
              <w:t>Proporção de Licenças Qualificadas para Azure vCores</w:t>
            </w:r>
          </w:p>
        </w:tc>
      </w:tr>
      <w:tr w:rsidR="005C71A9" w14:paraId="629B1A1E" w14:textId="77777777">
        <w:tc>
          <w:tcPr>
            <w:tcW w:w="3540" w:type="dxa"/>
            <w:tcBorders>
              <w:left w:val="single" w:sz="4" w:space="0" w:color="6E6E6E"/>
              <w:bottom w:val="none" w:sz="4" w:space="0" w:color="6E6E6E"/>
              <w:right w:val="single" w:sz="4" w:space="0" w:color="6E6E6E"/>
            </w:tcBorders>
          </w:tcPr>
          <w:p w14:paraId="786426B3" w14:textId="77777777" w:rsidR="005C71A9" w:rsidRDefault="00CE19D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52D8BF3" w14:textId="77777777" w:rsidR="005C71A9" w:rsidRDefault="00CE19D0">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2F5ECAE9" w14:textId="77777777" w:rsidR="005C71A9" w:rsidRDefault="00CE19D0">
            <w:pPr>
              <w:pStyle w:val="ProductList-TableBody"/>
            </w:pPr>
            <w:r>
              <w:t>1 Licença de Núcleo: 4 vCores</w:t>
            </w:r>
          </w:p>
        </w:tc>
      </w:tr>
      <w:tr w:rsidR="005C71A9" w14:paraId="754FCE0C" w14:textId="77777777">
        <w:tc>
          <w:tcPr>
            <w:tcW w:w="3540" w:type="dxa"/>
            <w:tcBorders>
              <w:top w:val="none" w:sz="4" w:space="0" w:color="6E6E6E"/>
              <w:left w:val="single" w:sz="4" w:space="0" w:color="6E6E6E"/>
              <w:bottom w:val="none" w:sz="4" w:space="0" w:color="6E6E6E"/>
            </w:tcBorders>
          </w:tcPr>
          <w:p w14:paraId="7345EA0E" w14:textId="77777777" w:rsidR="005C71A9" w:rsidRDefault="005C71A9">
            <w:pPr>
              <w:pStyle w:val="ProductList-TableBody"/>
            </w:pPr>
          </w:p>
        </w:tc>
        <w:tc>
          <w:tcPr>
            <w:tcW w:w="4280" w:type="dxa"/>
          </w:tcPr>
          <w:p w14:paraId="5C311046" w14:textId="77777777" w:rsidR="005C71A9" w:rsidRDefault="00CE19D0">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614A2A90" w14:textId="77777777" w:rsidR="005C71A9" w:rsidRDefault="00CE19D0">
            <w:pPr>
              <w:pStyle w:val="ProductList-TableBody"/>
            </w:pPr>
            <w:r>
              <w:t>1 Licença de Núcleo: 1 vCore</w:t>
            </w:r>
          </w:p>
        </w:tc>
      </w:tr>
      <w:tr w:rsidR="005C71A9" w14:paraId="7998E5A8" w14:textId="77777777">
        <w:tc>
          <w:tcPr>
            <w:tcW w:w="3540" w:type="dxa"/>
            <w:tcBorders>
              <w:top w:val="none" w:sz="4" w:space="0" w:color="6E6E6E"/>
              <w:left w:val="single" w:sz="4" w:space="0" w:color="6E6E6E"/>
              <w:bottom w:val="none" w:sz="4" w:space="0" w:color="6E6E6E"/>
            </w:tcBorders>
          </w:tcPr>
          <w:p w14:paraId="11A0863E" w14:textId="77777777" w:rsidR="005C71A9" w:rsidRDefault="005C71A9">
            <w:pPr>
              <w:pStyle w:val="ProductList-TableBody"/>
            </w:pPr>
          </w:p>
        </w:tc>
        <w:tc>
          <w:tcPr>
            <w:tcW w:w="4280" w:type="dxa"/>
          </w:tcPr>
          <w:p w14:paraId="564AB0F2" w14:textId="77777777" w:rsidR="005C71A9" w:rsidRDefault="00CE19D0">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0A730524" w14:textId="77777777" w:rsidR="005C71A9" w:rsidRDefault="00CE19D0">
            <w:pPr>
              <w:pStyle w:val="ProductList-TableBody"/>
            </w:pPr>
            <w:r>
              <w:t>1 Licença de Núcleo: 4 vCore</w:t>
            </w:r>
          </w:p>
        </w:tc>
      </w:tr>
      <w:tr w:rsidR="005C71A9" w14:paraId="38C71218" w14:textId="77777777">
        <w:tc>
          <w:tcPr>
            <w:tcW w:w="3540" w:type="dxa"/>
            <w:tcBorders>
              <w:top w:val="none" w:sz="4" w:space="0" w:color="6E6E6E"/>
              <w:left w:val="single" w:sz="4" w:space="0" w:color="6E6E6E"/>
              <w:bottom w:val="none" w:sz="4" w:space="0" w:color="6E6E6E"/>
              <w:right w:val="single" w:sz="4" w:space="0" w:color="6E6E6E"/>
            </w:tcBorders>
          </w:tcPr>
          <w:p w14:paraId="79AF44FB" w14:textId="77777777" w:rsidR="005C71A9" w:rsidRDefault="005C71A9">
            <w:pPr>
              <w:pStyle w:val="ProductList-TableBody"/>
            </w:pPr>
          </w:p>
        </w:tc>
        <w:tc>
          <w:tcPr>
            <w:tcW w:w="4280" w:type="dxa"/>
            <w:tcBorders>
              <w:left w:val="single" w:sz="4" w:space="0" w:color="6E6E6E"/>
              <w:bottom w:val="single" w:sz="4" w:space="0" w:color="6E6E6E"/>
              <w:right w:val="single" w:sz="4" w:space="0" w:color="6E6E6E"/>
            </w:tcBorders>
          </w:tcPr>
          <w:p w14:paraId="53F64133" w14:textId="77777777" w:rsidR="005C71A9" w:rsidRDefault="00CE19D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93030A6" w14:textId="77777777" w:rsidR="005C71A9" w:rsidRDefault="00CE19D0">
            <w:pPr>
              <w:pStyle w:val="ProductList-TableBody"/>
            </w:pPr>
            <w:r>
              <w:t>1 Licença de Núcleo: 1 vCore</w:t>
            </w:r>
          </w:p>
        </w:tc>
      </w:tr>
      <w:tr w:rsidR="005C71A9" w14:paraId="1C548C76" w14:textId="77777777">
        <w:tc>
          <w:tcPr>
            <w:tcW w:w="3540" w:type="dxa"/>
            <w:tcBorders>
              <w:top w:val="none" w:sz="4" w:space="0" w:color="6E6E6E"/>
              <w:left w:val="single" w:sz="4" w:space="0" w:color="6E6E6E"/>
              <w:bottom w:val="none" w:sz="4" w:space="0" w:color="6E6E6E"/>
              <w:right w:val="single" w:sz="4" w:space="0" w:color="6E6E6E"/>
            </w:tcBorders>
          </w:tcPr>
          <w:p w14:paraId="480DE8A0" w14:textId="77777777" w:rsidR="005C71A9" w:rsidRDefault="005C71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A22E05" w14:textId="77777777" w:rsidR="005C71A9" w:rsidRDefault="00CE19D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0CC653C" w14:textId="77777777" w:rsidR="005C71A9" w:rsidRDefault="00CE19D0">
            <w:pPr>
              <w:pStyle w:val="ProductList-TableBody"/>
            </w:pPr>
            <w:r>
              <w:t>1 Licença de Núcleo: 4 vCores</w:t>
            </w:r>
          </w:p>
        </w:tc>
      </w:tr>
      <w:tr w:rsidR="005C71A9" w14:paraId="443C5897" w14:textId="77777777">
        <w:tc>
          <w:tcPr>
            <w:tcW w:w="3540" w:type="dxa"/>
            <w:tcBorders>
              <w:top w:val="none" w:sz="4" w:space="0" w:color="6E6E6E"/>
              <w:left w:val="single" w:sz="4" w:space="0" w:color="6E6E6E"/>
              <w:bottom w:val="none" w:sz="4" w:space="0" w:color="6E6E6E"/>
              <w:right w:val="single" w:sz="4" w:space="0" w:color="6E6E6E"/>
            </w:tcBorders>
          </w:tcPr>
          <w:p w14:paraId="729D404A" w14:textId="77777777" w:rsidR="005C71A9" w:rsidRDefault="005C71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B84448" w14:textId="77777777" w:rsidR="005C71A9" w:rsidRDefault="00CE19D0">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9203920" w14:textId="77777777" w:rsidR="005C71A9" w:rsidRDefault="00CE19D0">
            <w:pPr>
              <w:pStyle w:val="ProductList-TableBody"/>
            </w:pPr>
            <w:r>
              <w:t>1 Licença Principal</w:t>
            </w:r>
            <w:r>
              <w:rPr>
                <w:vertAlign w:val="superscript"/>
              </w:rPr>
              <w:t>2</w:t>
            </w:r>
            <w:r>
              <w:t>:1 vCPU</w:t>
            </w:r>
          </w:p>
        </w:tc>
      </w:tr>
      <w:tr w:rsidR="005C71A9" w14:paraId="2AAB02A0" w14:textId="77777777">
        <w:tc>
          <w:tcPr>
            <w:tcW w:w="3540" w:type="dxa"/>
            <w:tcBorders>
              <w:top w:val="none" w:sz="4" w:space="0" w:color="6E6E6E"/>
              <w:left w:val="single" w:sz="4" w:space="0" w:color="6E6E6E"/>
              <w:bottom w:val="single" w:sz="4" w:space="0" w:color="6E6E6E"/>
              <w:right w:val="single" w:sz="4" w:space="0" w:color="6E6E6E"/>
            </w:tcBorders>
          </w:tcPr>
          <w:p w14:paraId="5A1F7C22" w14:textId="77777777" w:rsidR="005C71A9" w:rsidRDefault="005C71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EA180B" w14:textId="77777777" w:rsidR="005C71A9" w:rsidRDefault="00CE19D0">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3A922DB" w14:textId="77777777" w:rsidR="005C71A9" w:rsidRDefault="00CE19D0">
            <w:pPr>
              <w:pStyle w:val="ProductList-TableBody"/>
            </w:pPr>
            <w:r>
              <w:t>1 Licença Principal:4 vCPUs</w:t>
            </w:r>
          </w:p>
        </w:tc>
      </w:tr>
      <w:tr w:rsidR="005C71A9" w14:paraId="3FA0A052" w14:textId="77777777">
        <w:tc>
          <w:tcPr>
            <w:tcW w:w="3540" w:type="dxa"/>
            <w:tcBorders>
              <w:top w:val="single" w:sz="4" w:space="0" w:color="6E6E6E"/>
              <w:left w:val="single" w:sz="4" w:space="0" w:color="6E6E6E"/>
              <w:bottom w:val="none" w:sz="4" w:space="0" w:color="6E6E6E"/>
              <w:right w:val="single" w:sz="4" w:space="0" w:color="6E6E6E"/>
            </w:tcBorders>
          </w:tcPr>
          <w:p w14:paraId="7D909082" w14:textId="77777777" w:rsidR="005C71A9" w:rsidRDefault="00CE19D0">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E04CA02" w14:textId="77777777" w:rsidR="005C71A9" w:rsidRDefault="00CE19D0">
            <w:pPr>
              <w:pStyle w:val="ProductList-TableBody"/>
            </w:pPr>
            <w:r>
              <w:t>Banco de Dados Azure SQL (Instância Gerenciada, Pool Elástico e Banco de Dados Único) – para Fins Gerais</w:t>
            </w:r>
          </w:p>
        </w:tc>
        <w:tc>
          <w:tcPr>
            <w:tcW w:w="4160" w:type="dxa"/>
            <w:tcBorders>
              <w:top w:val="single" w:sz="4" w:space="0" w:color="6E6E6E"/>
              <w:left w:val="single" w:sz="4" w:space="0" w:color="6E6E6E"/>
              <w:bottom w:val="single" w:sz="4" w:space="0" w:color="6E6E6E"/>
              <w:right w:val="single" w:sz="4" w:space="0" w:color="6E6E6E"/>
            </w:tcBorders>
          </w:tcPr>
          <w:p w14:paraId="08C66F18" w14:textId="77777777" w:rsidR="005C71A9" w:rsidRDefault="00CE19D0">
            <w:pPr>
              <w:pStyle w:val="ProductList-TableBody"/>
            </w:pPr>
            <w:r>
              <w:t>1 Licença de Núcleo: 1 vCore</w:t>
            </w:r>
          </w:p>
        </w:tc>
      </w:tr>
      <w:tr w:rsidR="005C71A9" w14:paraId="4530030E" w14:textId="77777777">
        <w:tc>
          <w:tcPr>
            <w:tcW w:w="3540" w:type="dxa"/>
            <w:tcBorders>
              <w:top w:val="none" w:sz="4" w:space="0" w:color="6E6E6E"/>
              <w:left w:val="single" w:sz="4" w:space="0" w:color="6E6E6E"/>
              <w:bottom w:val="none" w:sz="4" w:space="0" w:color="6E6E6E"/>
              <w:right w:val="single" w:sz="4" w:space="0" w:color="6E6E6E"/>
            </w:tcBorders>
          </w:tcPr>
          <w:p w14:paraId="103330E6" w14:textId="77777777" w:rsidR="005C71A9" w:rsidRDefault="005C71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E7A97F" w14:textId="77777777" w:rsidR="005C71A9" w:rsidRDefault="00CE19D0">
            <w:pPr>
              <w:pStyle w:val="ProductList-TableBody"/>
            </w:pPr>
            <w:r>
              <w:t>Banco de Dados Azure SQL (Instância Gerenciada, Pool Elástico e Banco de Dados Único) – Essencial para os Negócios</w:t>
            </w:r>
          </w:p>
        </w:tc>
        <w:tc>
          <w:tcPr>
            <w:tcW w:w="4160" w:type="dxa"/>
            <w:tcBorders>
              <w:top w:val="single" w:sz="4" w:space="0" w:color="6E6E6E"/>
              <w:left w:val="single" w:sz="4" w:space="0" w:color="6E6E6E"/>
              <w:bottom w:val="single" w:sz="4" w:space="0" w:color="6E6E6E"/>
              <w:right w:val="single" w:sz="4" w:space="0" w:color="6E6E6E"/>
            </w:tcBorders>
          </w:tcPr>
          <w:p w14:paraId="505E1A9E" w14:textId="77777777" w:rsidR="005C71A9" w:rsidRDefault="00CE19D0">
            <w:pPr>
              <w:pStyle w:val="ProductList-TableBody"/>
            </w:pPr>
            <w:r>
              <w:t>4 Licença de Núcleo: 1 vCore</w:t>
            </w:r>
          </w:p>
        </w:tc>
      </w:tr>
      <w:tr w:rsidR="005C71A9" w14:paraId="4C3489D6" w14:textId="77777777">
        <w:tc>
          <w:tcPr>
            <w:tcW w:w="3540" w:type="dxa"/>
            <w:tcBorders>
              <w:top w:val="none" w:sz="4" w:space="0" w:color="6E6E6E"/>
              <w:left w:val="single" w:sz="4" w:space="0" w:color="6E6E6E"/>
              <w:bottom w:val="none" w:sz="4" w:space="0" w:color="6E6E6E"/>
              <w:right w:val="single" w:sz="4" w:space="0" w:color="6E6E6E"/>
            </w:tcBorders>
          </w:tcPr>
          <w:p w14:paraId="5DF1F9E4" w14:textId="77777777" w:rsidR="005C71A9" w:rsidRDefault="005C71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0C7672" w14:textId="77777777" w:rsidR="005C71A9" w:rsidRDefault="00CE19D0">
            <w:pPr>
              <w:pStyle w:val="ProductList-TableBody"/>
            </w:pPr>
            <w:r>
              <w:t>Banco de Dados Azure SQL (Instância Gerenciada e Banco de Dados Único) - Hiperescala</w:t>
            </w:r>
          </w:p>
        </w:tc>
        <w:tc>
          <w:tcPr>
            <w:tcW w:w="4160" w:type="dxa"/>
            <w:tcBorders>
              <w:top w:val="single" w:sz="4" w:space="0" w:color="6E6E6E"/>
              <w:left w:val="single" w:sz="4" w:space="0" w:color="6E6E6E"/>
              <w:bottom w:val="single" w:sz="4" w:space="0" w:color="6E6E6E"/>
              <w:right w:val="single" w:sz="4" w:space="0" w:color="6E6E6E"/>
            </w:tcBorders>
          </w:tcPr>
          <w:p w14:paraId="2428CC5B" w14:textId="77777777" w:rsidR="005C71A9" w:rsidRDefault="00CE19D0">
            <w:pPr>
              <w:pStyle w:val="ProductList-TableBody"/>
            </w:pPr>
            <w:r>
              <w:t>1 Licença de Núcleo: 1 vCore</w:t>
            </w:r>
          </w:p>
        </w:tc>
      </w:tr>
      <w:tr w:rsidR="005C71A9" w14:paraId="6C409360" w14:textId="77777777">
        <w:tc>
          <w:tcPr>
            <w:tcW w:w="3540" w:type="dxa"/>
            <w:tcBorders>
              <w:top w:val="none" w:sz="4" w:space="0" w:color="6E6E6E"/>
              <w:left w:val="single" w:sz="4" w:space="0" w:color="6E6E6E"/>
              <w:bottom w:val="none" w:sz="4" w:space="0" w:color="6E6E6E"/>
              <w:right w:val="single" w:sz="4" w:space="0" w:color="6E6E6E"/>
            </w:tcBorders>
          </w:tcPr>
          <w:p w14:paraId="1698BB39" w14:textId="77777777" w:rsidR="005C71A9" w:rsidRDefault="005C71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53436F" w14:textId="77777777" w:rsidR="005C71A9" w:rsidRDefault="00CE19D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4EEF57" w14:textId="77777777" w:rsidR="005C71A9" w:rsidRDefault="00CE19D0">
            <w:pPr>
              <w:pStyle w:val="ProductList-TableBody"/>
            </w:pPr>
            <w:r>
              <w:t>1 Licença de Núcleo: 1 vCore</w:t>
            </w:r>
          </w:p>
        </w:tc>
      </w:tr>
      <w:tr w:rsidR="005C71A9" w14:paraId="00543ADD" w14:textId="77777777">
        <w:tc>
          <w:tcPr>
            <w:tcW w:w="3540" w:type="dxa"/>
            <w:tcBorders>
              <w:top w:val="none" w:sz="4" w:space="0" w:color="6E6E6E"/>
              <w:left w:val="single" w:sz="4" w:space="0" w:color="6E6E6E"/>
              <w:bottom w:val="none" w:sz="4" w:space="0" w:color="6E6E6E"/>
              <w:right w:val="single" w:sz="4" w:space="0" w:color="6E6E6E"/>
            </w:tcBorders>
          </w:tcPr>
          <w:p w14:paraId="0462C19D" w14:textId="77777777" w:rsidR="005C71A9" w:rsidRDefault="005C71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AA61B3" w14:textId="77777777" w:rsidR="005C71A9" w:rsidRDefault="00CE19D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272FCAD" w14:textId="77777777" w:rsidR="005C71A9" w:rsidRDefault="00CE19D0">
            <w:pPr>
              <w:pStyle w:val="ProductList-TableBody"/>
            </w:pPr>
            <w:r>
              <w:t>4 Licenças Principais:1 vCore</w:t>
            </w:r>
          </w:p>
        </w:tc>
      </w:tr>
      <w:tr w:rsidR="005C71A9" w14:paraId="46CD005D" w14:textId="77777777">
        <w:tc>
          <w:tcPr>
            <w:tcW w:w="3540" w:type="dxa"/>
            <w:tcBorders>
              <w:top w:val="none" w:sz="4" w:space="0" w:color="6E6E6E"/>
              <w:left w:val="single" w:sz="4" w:space="0" w:color="6E6E6E"/>
              <w:bottom w:val="none" w:sz="4" w:space="0" w:color="6E6E6E"/>
              <w:right w:val="single" w:sz="4" w:space="0" w:color="6E6E6E"/>
            </w:tcBorders>
          </w:tcPr>
          <w:p w14:paraId="3A62E4BC" w14:textId="77777777" w:rsidR="005C71A9" w:rsidRDefault="005C71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EDDFD4" w14:textId="77777777" w:rsidR="005C71A9" w:rsidRDefault="00CE19D0">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06B0C6F3" w14:textId="77777777" w:rsidR="005C71A9" w:rsidRDefault="00CE19D0">
            <w:pPr>
              <w:pStyle w:val="ProductList-TableBody"/>
            </w:pPr>
            <w:r>
              <w:t>1 Licença Principal</w:t>
            </w:r>
            <w:r>
              <w:rPr>
                <w:vertAlign w:val="superscript"/>
              </w:rPr>
              <w:t>2</w:t>
            </w:r>
            <w:r>
              <w:t>:1 vCPU</w:t>
            </w:r>
          </w:p>
        </w:tc>
      </w:tr>
      <w:tr w:rsidR="005C71A9" w14:paraId="6E95AE2D" w14:textId="77777777">
        <w:tc>
          <w:tcPr>
            <w:tcW w:w="3540" w:type="dxa"/>
            <w:tcBorders>
              <w:top w:val="none" w:sz="4" w:space="0" w:color="6E6E6E"/>
              <w:left w:val="single" w:sz="4" w:space="0" w:color="6E6E6E"/>
              <w:bottom w:val="single" w:sz="4" w:space="0" w:color="6E6E6E"/>
              <w:right w:val="single" w:sz="4" w:space="0" w:color="6E6E6E"/>
            </w:tcBorders>
          </w:tcPr>
          <w:p w14:paraId="4193D071" w14:textId="77777777" w:rsidR="005C71A9" w:rsidRDefault="005C71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B06507" w14:textId="77777777" w:rsidR="005C71A9" w:rsidRDefault="00CE19D0">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0209F8D" w14:textId="77777777" w:rsidR="005C71A9" w:rsidRDefault="00CE19D0">
            <w:pPr>
              <w:pStyle w:val="ProductList-TableBody"/>
            </w:pPr>
            <w:r>
              <w:t>4 Licenças Principais</w:t>
            </w:r>
            <w:r>
              <w:rPr>
                <w:vertAlign w:val="superscript"/>
              </w:rPr>
              <w:t>2</w:t>
            </w:r>
            <w:r>
              <w:t>:1 vCPU</w:t>
            </w:r>
          </w:p>
        </w:tc>
      </w:tr>
    </w:tbl>
    <w:p w14:paraId="7F47D8E6" w14:textId="77777777" w:rsidR="005C71A9" w:rsidRDefault="00CE19D0">
      <w:pPr>
        <w:pStyle w:val="ProductList-BodyIndented"/>
      </w:pPr>
      <w:r>
        <w:rPr>
          <w:vertAlign w:val="superscript"/>
        </w:rPr>
        <w:t>1</w:t>
      </w:r>
      <w:r>
        <w:rPr>
          <w:i/>
        </w:rPr>
        <w:t>Adicionada uma nota explicando que o Benefício Híbrido do Azure não está disponível na camada de computação sem servidor do Banco de Dados Azure SQL.</w:t>
      </w:r>
    </w:p>
    <w:p w14:paraId="0258E6C5" w14:textId="77777777" w:rsidR="005C71A9" w:rsidRDefault="00CE19D0">
      <w:pPr>
        <w:pStyle w:val="ProductList-BodyIndented"/>
      </w:pPr>
      <w:r>
        <w:rPr>
          <w:i/>
          <w:vertAlign w:val="superscript"/>
        </w:rPr>
        <w:t>2</w:t>
      </w:r>
      <w:r>
        <w:rPr>
          <w:i/>
        </w:rPr>
        <w:t>Sujeito a, no mínimo, quatro Licenças de Núcleo por Máquina Virtual.</w:t>
      </w:r>
    </w:p>
    <w:p w14:paraId="2799C6BF" w14:textId="77777777" w:rsidR="005C71A9" w:rsidRDefault="005C71A9">
      <w:pPr>
        <w:pStyle w:val="ProductList-BodyIndented"/>
      </w:pPr>
    </w:p>
    <w:p w14:paraId="516A4330" w14:textId="77777777" w:rsidR="005C71A9" w:rsidRDefault="00CE19D0">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74A062F3" w14:textId="77777777" w:rsidR="005C71A9" w:rsidRDefault="005C71A9">
      <w:pPr>
        <w:pStyle w:val="ProductList-BodyIndented"/>
      </w:pPr>
    </w:p>
    <w:p w14:paraId="4800EE4D" w14:textId="77777777" w:rsidR="005C71A9" w:rsidRDefault="00CE19D0">
      <w:pPr>
        <w:pStyle w:val="ProductList-BodyIndented"/>
      </w:pPr>
      <w:r>
        <w:t xml:space="preserve">O Cliente não pode simultaneamente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66C2DAB5" w14:textId="77777777" w:rsidR="005C71A9" w:rsidRDefault="005C71A9">
      <w:pPr>
        <w:pStyle w:val="ProductList-BodyIndented"/>
      </w:pPr>
    </w:p>
    <w:p w14:paraId="5C4D50AE" w14:textId="77777777" w:rsidR="005C71A9" w:rsidRDefault="00CE19D0">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w:t>
      </w:r>
    </w:p>
    <w:p w14:paraId="1D1D17E0" w14:textId="77777777" w:rsidR="005C71A9" w:rsidRDefault="005C71A9">
      <w:pPr>
        <w:pStyle w:val="ProductList-BodyIndented"/>
      </w:pPr>
    </w:p>
    <w:p w14:paraId="0029BF1A" w14:textId="77777777" w:rsidR="005C71A9" w:rsidRDefault="00CE19D0">
      <w:pPr>
        <w:pStyle w:val="ProductList-SubSubClauseHeading"/>
        <w:outlineLvl w:val="4"/>
      </w:pPr>
      <w:r>
        <w:t>9.2.1 Direitos de Failover do SQL Server</w:t>
      </w:r>
    </w:p>
    <w:p w14:paraId="5C94E9F0" w14:textId="77777777" w:rsidR="005C71A9" w:rsidRDefault="00CE19D0">
      <w:pPr>
        <w:pStyle w:val="ProductList-BodyIndented2"/>
      </w:pPr>
      <w:r>
        <w:t xml:space="preserve">Ao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uma Máquina Virtual do SQL Server sob o Benefício Híbrido do Azure para SQL Server, o Cliente tem direito a:</w:t>
      </w:r>
    </w:p>
    <w:p w14:paraId="57DF7D72" w14:textId="77777777" w:rsidR="005C71A9" w:rsidRDefault="00CE19D0" w:rsidP="00CE19D0">
      <w:pPr>
        <w:pStyle w:val="ProductList-Bullet"/>
        <w:numPr>
          <w:ilvl w:val="2"/>
          <w:numId w:val="3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33DC5DCD" w14:textId="77777777" w:rsidR="005C71A9" w:rsidRDefault="00CE19D0" w:rsidP="00CE19D0">
      <w:pPr>
        <w:pStyle w:val="ProductList-Bullet"/>
        <w:numPr>
          <w:ilvl w:val="2"/>
          <w:numId w:val="3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28073DB7" w14:textId="77777777" w:rsidR="005C71A9" w:rsidRDefault="005C71A9">
      <w:pPr>
        <w:pStyle w:val="ProductList-BodyIndented2"/>
      </w:pPr>
    </w:p>
    <w:p w14:paraId="38D770D2" w14:textId="77777777" w:rsidR="005C71A9" w:rsidRDefault="00CE19D0">
      <w:pPr>
        <w:pStyle w:val="ProductList-BodyIndented2"/>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3C0FEBE0" w14:textId="77777777" w:rsidR="005C71A9" w:rsidRDefault="00CE19D0" w:rsidP="00CE19D0">
      <w:pPr>
        <w:pStyle w:val="ProductList-Bullet"/>
        <w:numPr>
          <w:ilvl w:val="2"/>
          <w:numId w:val="38"/>
        </w:numPr>
      </w:pPr>
      <w:r>
        <w:t xml:space="preserve">Verificações de consistência de banco de dados ou Checkdb </w:t>
      </w:r>
    </w:p>
    <w:p w14:paraId="49D8C412" w14:textId="77777777" w:rsidR="005C71A9" w:rsidRDefault="00CE19D0" w:rsidP="00CE19D0">
      <w:pPr>
        <w:pStyle w:val="ProductList-Bullet"/>
        <w:numPr>
          <w:ilvl w:val="2"/>
          <w:numId w:val="38"/>
        </w:numPr>
      </w:pPr>
      <w:r>
        <w:t xml:space="preserve">Backups de logs </w:t>
      </w:r>
    </w:p>
    <w:p w14:paraId="1BE6BC42" w14:textId="77777777" w:rsidR="005C71A9" w:rsidRDefault="00CE19D0" w:rsidP="00CE19D0">
      <w:pPr>
        <w:pStyle w:val="ProductList-Bullet"/>
        <w:numPr>
          <w:ilvl w:val="2"/>
          <w:numId w:val="38"/>
        </w:numPr>
      </w:pPr>
      <w:r>
        <w:t xml:space="preserve">Backups completos </w:t>
      </w:r>
    </w:p>
    <w:p w14:paraId="7DD10205" w14:textId="77777777" w:rsidR="005C71A9" w:rsidRDefault="00CE19D0" w:rsidP="00CE19D0">
      <w:pPr>
        <w:pStyle w:val="ProductList-Bullet"/>
        <w:numPr>
          <w:ilvl w:val="2"/>
          <w:numId w:val="38"/>
        </w:numPr>
      </w:pPr>
      <w:r>
        <w:t>Monitorando dados de uso de recursos</w:t>
      </w:r>
    </w:p>
    <w:p w14:paraId="5647760C" w14:textId="77777777" w:rsidR="005C71A9" w:rsidRDefault="005C71A9">
      <w:pPr>
        <w:pStyle w:val="ProductList-BodyIndented2"/>
      </w:pPr>
    </w:p>
    <w:p w14:paraId="0E888A7F" w14:textId="77777777" w:rsidR="005C71A9" w:rsidRDefault="00CE19D0">
      <w:pPr>
        <w:pStyle w:val="ProductList-BodyIndented2"/>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Os OSEs de Failover não podem fornecer dados do SQL Server a usuários nem dispositivos nem, de outra forma, executar cargas de trabalho ativas do SQL Server.</w:t>
      </w:r>
    </w:p>
    <w:p w14:paraId="2735DF56" w14:textId="77777777" w:rsidR="005C71A9" w:rsidRDefault="005C71A9">
      <w:pPr>
        <w:pStyle w:val="ProductList-BodyIndented2"/>
      </w:pPr>
    </w:p>
    <w:p w14:paraId="58C5BEBB" w14:textId="77777777" w:rsidR="005C71A9" w:rsidRDefault="00CE19D0">
      <w:pPr>
        <w:pStyle w:val="ProductList-BodyIndented2"/>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3532F9A1" w14:textId="77777777" w:rsidR="005C71A9" w:rsidRDefault="005C71A9">
      <w:pPr>
        <w:pStyle w:val="ProductList-BodyIndented2"/>
      </w:pPr>
    </w:p>
    <w:p w14:paraId="7F9F6C54" w14:textId="77777777" w:rsidR="005C71A9" w:rsidRDefault="00CE19D0">
      <w:pPr>
        <w:pStyle w:val="ProductList-SubSubClauseHeading"/>
        <w:outlineLvl w:val="4"/>
      </w:pPr>
      <w:r>
        <w:t>9.2.2 Direitos de Virtualização Ilimitados do SQL Server Enterprise Core no Host Dedicado do Azure</w:t>
      </w:r>
    </w:p>
    <w:p w14:paraId="220BC05D" w14:textId="77777777" w:rsidR="005C71A9" w:rsidRDefault="00CE19D0">
      <w:pPr>
        <w:pStyle w:val="ProductList-BodyIndented2"/>
      </w:pPr>
      <w:r>
        <w:t xml:space="preserve">Como exceção aos termos gerais que regem a alocação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37DF6E5A" w14:textId="77777777" w:rsidR="005C71A9" w:rsidRDefault="005C71A9">
      <w:pPr>
        <w:pStyle w:val="ProductList-BodyIndented2"/>
      </w:pPr>
    </w:p>
    <w:p w14:paraId="11993FE0" w14:textId="77777777" w:rsidR="005C71A9" w:rsidRDefault="00CE19D0">
      <w:pPr>
        <w:pStyle w:val="ProductList-ClauseHeading"/>
        <w:outlineLvl w:val="2"/>
      </w:pPr>
      <w:r>
        <w:t>10. Windows Virtual Desktop</w:t>
      </w:r>
    </w:p>
    <w:p w14:paraId="3F342B4C" w14:textId="77777777" w:rsidR="005C71A9" w:rsidRDefault="00CE19D0">
      <w:pPr>
        <w:pStyle w:val="ProductList-SubClauseHeading"/>
        <w:outlineLvl w:val="3"/>
      </w:pPr>
      <w:r>
        <w:t>10.1 Windows Virtual Desktop para Windows 7 e Windows 10</w:t>
      </w:r>
    </w:p>
    <w:p w14:paraId="4F6DE1EB" w14:textId="77777777" w:rsidR="005C71A9" w:rsidRDefault="00CE19D0">
      <w:pPr>
        <w:pStyle w:val="ProductList-BodyIndented"/>
      </w:pPr>
      <w:r>
        <w:t>Usuários licenciados com Microsoft 365 E3/E5/F3/Business Premium/A3/A5/Benefício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4580D002" w14:textId="77777777" w:rsidR="005C71A9" w:rsidRDefault="005C71A9">
      <w:pPr>
        <w:pStyle w:val="ProductList-BodyIndented"/>
      </w:pPr>
    </w:p>
    <w:p w14:paraId="79B8BC2F" w14:textId="77777777" w:rsidR="005C71A9" w:rsidRDefault="00CE19D0">
      <w:pPr>
        <w:pStyle w:val="ProductList-SubClauseHeading"/>
        <w:outlineLvl w:val="3"/>
      </w:pPr>
      <w:r>
        <w:t>10.2 Windows Virtual Desktop para Windows Server</w:t>
      </w:r>
    </w:p>
    <w:p w14:paraId="3F1840A6" w14:textId="77777777" w:rsidR="005C71A9" w:rsidRDefault="00CE19D0">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2074F799" w14:textId="77777777" w:rsidR="005C71A9" w:rsidRDefault="005C71A9">
      <w:pPr>
        <w:pStyle w:val="ProductList-BodyIndented"/>
      </w:pPr>
    </w:p>
    <w:p w14:paraId="424B7383" w14:textId="77777777" w:rsidR="005C71A9" w:rsidRDefault="00CE19D0">
      <w:pPr>
        <w:pStyle w:val="ProductList-SubClauseHeading"/>
        <w:outlineLvl w:val="3"/>
      </w:pPr>
      <w:r>
        <w:t>10.3 Windows Virtual Desktop para Desenvolvimento e Teste</w:t>
      </w:r>
    </w:p>
    <w:p w14:paraId="639B34A4" w14:textId="77777777" w:rsidR="005C71A9" w:rsidRDefault="00CE19D0">
      <w:pPr>
        <w:pStyle w:val="ProductList-BodyIndented"/>
      </w:pPr>
      <w:r>
        <w:t>Os usuários licenciados com assinaturas do Visual Studio e Plataformas do MSDN com SA ativo (“Usuários Autorizados”) podem acessar a máquina virtual Windows Virtual Desktop (WVD) do Windows 7, Windows 10 e Windows Server para fins de desenvolvimento e teste. Os usuários finais do Cliente também podem acessar as máquinas virtuais WVD do Windows 7, Windows 10 e Windows Server iniciadas pelos Usuários Autorizados para realizar testes de aceitação ou fornecer feedback.</w:t>
      </w:r>
    </w:p>
    <w:p w14:paraId="7AF5009B" w14:textId="77777777" w:rsidR="005C71A9" w:rsidRDefault="00CE19D0">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49508405"/>
      <w:r>
        <w:instrText>Serviços do Microsoft Azure</w:instrText>
      </w:r>
      <w:bookmarkEnd w:id="222"/>
      <w:r>
        <w:instrText>" \l 3</w:instrText>
      </w:r>
      <w:r>
        <w:fldChar w:fldCharType="end"/>
      </w:r>
    </w:p>
    <w:p w14:paraId="2425260F" w14:textId="77777777" w:rsidR="005C71A9" w:rsidRDefault="00CE19D0">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5C71A9" w14:paraId="066D38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31C8B8"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0EE0852"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20495"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6BD50"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9A991"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ACAC3"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15F52"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2CDBD"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BBCB9"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40914"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16084DEF" w14:textId="77777777">
        <w:tc>
          <w:tcPr>
            <w:tcW w:w="4660" w:type="dxa"/>
            <w:tcBorders>
              <w:top w:val="single" w:sz="6" w:space="0" w:color="FFFFFF"/>
              <w:left w:val="none" w:sz="4" w:space="0" w:color="6E6E6E"/>
              <w:bottom w:val="dashed" w:sz="4" w:space="0" w:color="B2B2B2"/>
              <w:right w:val="none" w:sz="4" w:space="0" w:color="6E6E6E"/>
            </w:tcBorders>
          </w:tcPr>
          <w:p w14:paraId="271C95F6" w14:textId="77777777" w:rsidR="005C71A9" w:rsidRDefault="00CE19D0">
            <w:pPr>
              <w:pStyle w:val="ProductList-TableBody"/>
            </w:pPr>
            <w:r>
              <w:rPr>
                <w:color w:val="000000"/>
              </w:rPr>
              <w:t>Azure SQL Edge (por Dispositivo)</w:t>
            </w:r>
            <w:r>
              <w:fldChar w:fldCharType="begin"/>
            </w:r>
            <w:r>
              <w:instrText xml:space="preserve"> XE "Azure SQL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EB1B89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318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E1A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A71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1F4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BBF8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743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373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A713" w14:textId="77777777" w:rsidR="005C71A9" w:rsidRDefault="005C71A9">
            <w:pPr>
              <w:pStyle w:val="ProductList-TableBody"/>
              <w:jc w:val="center"/>
            </w:pPr>
          </w:p>
        </w:tc>
      </w:tr>
      <w:tr w:rsidR="005C71A9" w14:paraId="67AD16C6" w14:textId="77777777">
        <w:tc>
          <w:tcPr>
            <w:tcW w:w="4660" w:type="dxa"/>
            <w:tcBorders>
              <w:top w:val="dashed" w:sz="4" w:space="0" w:color="B2B2B2"/>
              <w:left w:val="none" w:sz="4" w:space="0" w:color="6E6E6E"/>
              <w:bottom w:val="dashed" w:sz="4" w:space="0" w:color="B2B2B2"/>
              <w:right w:val="none" w:sz="4" w:space="0" w:color="6E6E6E"/>
            </w:tcBorders>
          </w:tcPr>
          <w:p w14:paraId="57A28EFB" w14:textId="77777777" w:rsidR="005C71A9" w:rsidRDefault="00CE19D0">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542620"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76587"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C5F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20A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A2F4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4D91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90B7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B25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92D8" w14:textId="77777777" w:rsidR="005C71A9" w:rsidRDefault="005C71A9">
            <w:pPr>
              <w:pStyle w:val="ProductList-TableBody"/>
              <w:jc w:val="center"/>
            </w:pPr>
          </w:p>
        </w:tc>
      </w:tr>
      <w:tr w:rsidR="005C71A9" w14:paraId="28974D1E" w14:textId="77777777">
        <w:tc>
          <w:tcPr>
            <w:tcW w:w="4660" w:type="dxa"/>
            <w:tcBorders>
              <w:top w:val="dashed" w:sz="4" w:space="0" w:color="B2B2B2"/>
              <w:left w:val="none" w:sz="4" w:space="0" w:color="6E6E6E"/>
              <w:bottom w:val="none" w:sz="4" w:space="0" w:color="BFBFBF"/>
              <w:right w:val="none" w:sz="4" w:space="0" w:color="6E6E6E"/>
            </w:tcBorders>
          </w:tcPr>
          <w:p w14:paraId="764F9902" w14:textId="77777777" w:rsidR="005C71A9" w:rsidRDefault="00CE19D0">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ADD99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277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BCE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CEB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220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E3B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275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2D7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D078D" w14:textId="77777777" w:rsidR="005C71A9" w:rsidRDefault="005C71A9">
            <w:pPr>
              <w:pStyle w:val="ProductList-TableBody"/>
              <w:jc w:val="center"/>
            </w:pPr>
          </w:p>
        </w:tc>
      </w:tr>
    </w:tbl>
    <w:p w14:paraId="4F7647C5" w14:textId="77777777" w:rsidR="005C71A9" w:rsidRDefault="00CE19D0">
      <w:pPr>
        <w:pStyle w:val="ProductList-Body"/>
      </w:pPr>
      <w:r>
        <w:rPr>
          <w:i/>
        </w:rPr>
        <w:t>*Também Disponível por meio do Contrato com o Cliente da Microsoft</w:t>
      </w:r>
    </w:p>
    <w:p w14:paraId="07AC4289" w14:textId="77777777" w:rsidR="005C71A9" w:rsidRDefault="00CE19D0">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42"/>
        <w:gridCol w:w="3637"/>
        <w:gridCol w:w="3637"/>
      </w:tblGrid>
      <w:tr w:rsidR="005C71A9" w14:paraId="40448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13FCF"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79D153"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6030FE"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5C71A9" w14:paraId="4F191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2934"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6E16"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EC54" w14:textId="77777777" w:rsidR="005C71A9" w:rsidRDefault="00CE19D0">
            <w:pPr>
              <w:pStyle w:val="ProductList-TableBody"/>
            </w:pPr>
            <w:r>
              <w:rPr>
                <w:color w:val="404040"/>
              </w:rPr>
              <w:t>Promoções: N/D</w:t>
            </w:r>
          </w:p>
        </w:tc>
      </w:tr>
      <w:tr w:rsidR="005C71A9" w14:paraId="23997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696F"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EB38E35"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pagamento antecipado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69635AA6"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Pagamento antecipado Anual Alocado para Serviços do Microsoft Azure</w:t>
            </w:r>
          </w:p>
        </w:tc>
      </w:tr>
      <w:tr w:rsidR="005C71A9" w14:paraId="2D9FF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EE1F"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EFA2" w14:textId="77777777" w:rsidR="005C71A9" w:rsidRDefault="00CE19D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EE18E" w14:textId="77777777" w:rsidR="005C71A9" w:rsidRDefault="005C71A9">
            <w:pPr>
              <w:pStyle w:val="ProductList-TableBody"/>
            </w:pPr>
          </w:p>
        </w:tc>
      </w:tr>
    </w:tbl>
    <w:p w14:paraId="6DEA764E" w14:textId="77777777" w:rsidR="005C71A9" w:rsidRDefault="005C71A9">
      <w:pPr>
        <w:pStyle w:val="ProductList-Body"/>
      </w:pPr>
    </w:p>
    <w:p w14:paraId="56C974FD" w14:textId="77777777" w:rsidR="005C71A9" w:rsidRDefault="00CE19D0">
      <w:pPr>
        <w:pStyle w:val="ProductList-ClauseHeading"/>
        <w:outlineLvl w:val="4"/>
      </w:pPr>
      <w:r>
        <w:t>2.1 Planos de Serviços do Microsoft Azure</w:t>
      </w:r>
    </w:p>
    <w:p w14:paraId="0999E20F" w14:textId="77777777" w:rsidR="005C71A9" w:rsidRDefault="00CE19D0">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5C71A9" w14:paraId="7B75E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F820C3F" w14:textId="77777777" w:rsidR="005C71A9" w:rsidRDefault="005C71A9">
            <w:pPr>
              <w:pStyle w:val="PURBreadcrumb"/>
            </w:pPr>
          </w:p>
          <w:tbl>
            <w:tblPr>
              <w:tblW w:w="0" w:type="dxa"/>
              <w:tblLook w:val="04A0" w:firstRow="1" w:lastRow="0" w:firstColumn="1" w:lastColumn="0" w:noHBand="0" w:noVBand="1"/>
            </w:tblPr>
            <w:tblGrid>
              <w:gridCol w:w="10800"/>
            </w:tblGrid>
            <w:tr w:rsidR="005C71A9" w14:paraId="4BD4F30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CD2EE"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437BB25A" w14:textId="77777777" w:rsidR="005C71A9" w:rsidRDefault="005C71A9">
            <w:pPr>
              <w:pStyle w:val="ProductList-TableBody"/>
            </w:pPr>
          </w:p>
        </w:tc>
      </w:tr>
    </w:tbl>
    <w:p w14:paraId="76505859" w14:textId="77777777" w:rsidR="005C71A9" w:rsidRDefault="00CE19D0">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49508406"/>
      <w:r>
        <w:instrText>Planos de Infraestrutura do Microsoft Azure</w:instrText>
      </w:r>
      <w:bookmarkEnd w:id="226"/>
      <w:r>
        <w:instrText>" \l 3</w:instrText>
      </w:r>
      <w:r>
        <w:fldChar w:fldCharType="end"/>
      </w:r>
    </w:p>
    <w:p w14:paraId="035A41A7" w14:textId="77777777" w:rsidR="005C71A9" w:rsidRDefault="00CE19D0">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5C71A9" w14:paraId="0157CE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9545C3"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1A2161E"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7534A"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32848"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D294C"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62BF6"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17706"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0085C"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D6978"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3F557"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6F186AC0" w14:textId="77777777">
        <w:tc>
          <w:tcPr>
            <w:tcW w:w="4660" w:type="dxa"/>
            <w:tcBorders>
              <w:top w:val="single" w:sz="6" w:space="0" w:color="FFFFFF"/>
              <w:left w:val="none" w:sz="4" w:space="0" w:color="6E6E6E"/>
              <w:bottom w:val="dashed" w:sz="4" w:space="0" w:color="BFBFBF"/>
              <w:right w:val="none" w:sz="4" w:space="0" w:color="6E6E6E"/>
            </w:tcBorders>
          </w:tcPr>
          <w:p w14:paraId="20A50077" w14:textId="77777777" w:rsidR="005C71A9" w:rsidRDefault="00CE19D0">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0F89FA" w14:textId="77777777" w:rsidR="005C71A9" w:rsidRDefault="00CE19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42B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C86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70A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A09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CE75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E5F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C2E6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C5727" w14:textId="77777777" w:rsidR="005C71A9" w:rsidRDefault="005C71A9">
            <w:pPr>
              <w:pStyle w:val="ProductList-TableBody"/>
              <w:jc w:val="center"/>
            </w:pPr>
          </w:p>
        </w:tc>
      </w:tr>
      <w:tr w:rsidR="005C71A9" w14:paraId="6FA1917D" w14:textId="77777777">
        <w:tc>
          <w:tcPr>
            <w:tcW w:w="4660" w:type="dxa"/>
            <w:tcBorders>
              <w:top w:val="dashed" w:sz="4" w:space="0" w:color="BFBFBF"/>
              <w:left w:val="none" w:sz="4" w:space="0" w:color="6E6E6E"/>
              <w:bottom w:val="dashed" w:sz="4" w:space="0" w:color="BFBFBF"/>
              <w:right w:val="none" w:sz="4" w:space="0" w:color="6E6E6E"/>
            </w:tcBorders>
          </w:tcPr>
          <w:p w14:paraId="16C4440F" w14:textId="77777777" w:rsidR="005C71A9" w:rsidRDefault="00CE19D0">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3B41E" w14:textId="77777777" w:rsidR="005C71A9" w:rsidRDefault="00CE19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8D0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62B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E0E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7A6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8866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2ED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2A9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F02B" w14:textId="77777777" w:rsidR="005C71A9" w:rsidRDefault="005C71A9">
            <w:pPr>
              <w:pStyle w:val="ProductList-TableBody"/>
              <w:jc w:val="center"/>
            </w:pPr>
          </w:p>
        </w:tc>
      </w:tr>
      <w:tr w:rsidR="005C71A9" w14:paraId="08C4F0C3" w14:textId="77777777">
        <w:tc>
          <w:tcPr>
            <w:tcW w:w="4660" w:type="dxa"/>
            <w:tcBorders>
              <w:top w:val="dashed" w:sz="4" w:space="0" w:color="BFBFBF"/>
              <w:left w:val="none" w:sz="4" w:space="0" w:color="6E6E6E"/>
              <w:bottom w:val="dashed" w:sz="4" w:space="0" w:color="BFBFBF"/>
              <w:right w:val="none" w:sz="4" w:space="0" w:color="6E6E6E"/>
            </w:tcBorders>
          </w:tcPr>
          <w:p w14:paraId="24574985" w14:textId="77777777" w:rsidR="005C71A9" w:rsidRDefault="00CE19D0">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C366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F08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EA8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BFB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A42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4F7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E23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811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8280B" w14:textId="77777777" w:rsidR="005C71A9" w:rsidRDefault="005C71A9">
            <w:pPr>
              <w:pStyle w:val="ProductList-TableBody"/>
              <w:jc w:val="center"/>
            </w:pPr>
          </w:p>
        </w:tc>
      </w:tr>
      <w:tr w:rsidR="005C71A9" w14:paraId="0A5A61B8" w14:textId="77777777">
        <w:tc>
          <w:tcPr>
            <w:tcW w:w="4660" w:type="dxa"/>
            <w:tcBorders>
              <w:top w:val="dashed" w:sz="4" w:space="0" w:color="BFBFBF"/>
              <w:left w:val="none" w:sz="4" w:space="0" w:color="6E6E6E"/>
              <w:bottom w:val="dashed" w:sz="4" w:space="0" w:color="BFBFBF"/>
              <w:right w:val="none" w:sz="4" w:space="0" w:color="6E6E6E"/>
            </w:tcBorders>
          </w:tcPr>
          <w:p w14:paraId="06551640" w14:textId="77777777" w:rsidR="005C71A9" w:rsidRDefault="00CE19D0">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34B9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145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B0C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DF0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5C7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F398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187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B0D1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2D0A0" w14:textId="77777777" w:rsidR="005C71A9" w:rsidRDefault="005C71A9">
            <w:pPr>
              <w:pStyle w:val="ProductList-TableBody"/>
              <w:jc w:val="center"/>
            </w:pPr>
          </w:p>
        </w:tc>
      </w:tr>
      <w:tr w:rsidR="005C71A9" w14:paraId="136662D6" w14:textId="77777777">
        <w:tc>
          <w:tcPr>
            <w:tcW w:w="4660" w:type="dxa"/>
            <w:tcBorders>
              <w:top w:val="dashed" w:sz="4" w:space="0" w:color="BFBFBF"/>
              <w:left w:val="none" w:sz="4" w:space="0" w:color="6E6E6E"/>
              <w:bottom w:val="dashed" w:sz="4" w:space="0" w:color="BFBFBF"/>
              <w:right w:val="none" w:sz="4" w:space="0" w:color="6E6E6E"/>
            </w:tcBorders>
          </w:tcPr>
          <w:p w14:paraId="48639048" w14:textId="77777777" w:rsidR="005C71A9" w:rsidRDefault="00CE19D0">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2FC1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C15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0F4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0D7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F6B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55F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285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821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90520" w14:textId="77777777" w:rsidR="005C71A9" w:rsidRDefault="005C71A9">
            <w:pPr>
              <w:pStyle w:val="ProductList-TableBody"/>
              <w:jc w:val="center"/>
            </w:pPr>
          </w:p>
        </w:tc>
      </w:tr>
      <w:tr w:rsidR="005C71A9" w14:paraId="3EA89E6D" w14:textId="77777777">
        <w:tc>
          <w:tcPr>
            <w:tcW w:w="4660" w:type="dxa"/>
            <w:tcBorders>
              <w:top w:val="dashed" w:sz="4" w:space="0" w:color="BFBFBF"/>
              <w:left w:val="none" w:sz="4" w:space="0" w:color="6E6E6E"/>
              <w:bottom w:val="dashed" w:sz="4" w:space="0" w:color="BFBFBF"/>
              <w:right w:val="none" w:sz="4" w:space="0" w:color="6E6E6E"/>
            </w:tcBorders>
          </w:tcPr>
          <w:p w14:paraId="59EA66C9" w14:textId="77777777" w:rsidR="005C71A9" w:rsidRDefault="00CE19D0">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60BF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6EC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7C2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8BB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A16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BA45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7E3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903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7BF09" w14:textId="77777777" w:rsidR="005C71A9" w:rsidRDefault="005C71A9">
            <w:pPr>
              <w:pStyle w:val="ProductList-TableBody"/>
              <w:jc w:val="center"/>
            </w:pPr>
          </w:p>
        </w:tc>
      </w:tr>
      <w:tr w:rsidR="005C71A9" w14:paraId="1B8B1E86" w14:textId="77777777">
        <w:tc>
          <w:tcPr>
            <w:tcW w:w="4660" w:type="dxa"/>
            <w:tcBorders>
              <w:top w:val="dashed" w:sz="4" w:space="0" w:color="BFBFBF"/>
              <w:left w:val="none" w:sz="4" w:space="0" w:color="6E6E6E"/>
              <w:bottom w:val="dashed" w:sz="4" w:space="0" w:color="BFBFBF"/>
              <w:right w:val="none" w:sz="4" w:space="0" w:color="6E6E6E"/>
            </w:tcBorders>
          </w:tcPr>
          <w:p w14:paraId="65D2937D" w14:textId="77777777" w:rsidR="005C71A9" w:rsidRDefault="00CE19D0">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0FEB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D0A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818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7F8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BC23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5FC0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D97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E395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9DF5F" w14:textId="77777777" w:rsidR="005C71A9" w:rsidRDefault="005C71A9">
            <w:pPr>
              <w:pStyle w:val="ProductList-TableBody"/>
              <w:jc w:val="center"/>
            </w:pPr>
          </w:p>
        </w:tc>
      </w:tr>
      <w:tr w:rsidR="005C71A9" w14:paraId="237A0674" w14:textId="77777777">
        <w:tc>
          <w:tcPr>
            <w:tcW w:w="4660" w:type="dxa"/>
            <w:tcBorders>
              <w:top w:val="dashed" w:sz="4" w:space="0" w:color="BFBFBF"/>
              <w:left w:val="none" w:sz="4" w:space="0" w:color="6E6E6E"/>
              <w:bottom w:val="dashed" w:sz="4" w:space="0" w:color="BFBFBF"/>
              <w:right w:val="none" w:sz="4" w:space="0" w:color="6E6E6E"/>
            </w:tcBorders>
          </w:tcPr>
          <w:p w14:paraId="431EBA72" w14:textId="77777777" w:rsidR="005C71A9" w:rsidRDefault="00CE19D0">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370F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A85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43A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8DD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6CB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5A37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962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224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E8611" w14:textId="77777777" w:rsidR="005C71A9" w:rsidRDefault="005C71A9">
            <w:pPr>
              <w:pStyle w:val="ProductList-TableBody"/>
              <w:jc w:val="center"/>
            </w:pPr>
          </w:p>
        </w:tc>
      </w:tr>
      <w:tr w:rsidR="005C71A9" w14:paraId="6BEE7DCC" w14:textId="77777777">
        <w:tc>
          <w:tcPr>
            <w:tcW w:w="4660" w:type="dxa"/>
            <w:tcBorders>
              <w:top w:val="dashed" w:sz="4" w:space="0" w:color="BFBFBF"/>
              <w:left w:val="none" w:sz="4" w:space="0" w:color="6E6E6E"/>
              <w:bottom w:val="dashed" w:sz="4" w:space="0" w:color="BFBFBF"/>
              <w:right w:val="none" w:sz="4" w:space="0" w:color="6E6E6E"/>
            </w:tcBorders>
          </w:tcPr>
          <w:p w14:paraId="1B566689" w14:textId="77777777" w:rsidR="005C71A9" w:rsidRDefault="00CE19D0">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5CA859C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0AF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FC2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1EA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60A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BCAA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A418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0E89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7755E" w14:textId="77777777" w:rsidR="005C71A9" w:rsidRDefault="005C71A9">
            <w:pPr>
              <w:pStyle w:val="ProductList-TableBody"/>
              <w:jc w:val="center"/>
            </w:pPr>
          </w:p>
        </w:tc>
      </w:tr>
      <w:tr w:rsidR="005C71A9" w14:paraId="6E09FCA5" w14:textId="77777777">
        <w:tc>
          <w:tcPr>
            <w:tcW w:w="4660" w:type="dxa"/>
            <w:tcBorders>
              <w:top w:val="dashed" w:sz="4" w:space="0" w:color="BFBFBF"/>
              <w:left w:val="none" w:sz="4" w:space="0" w:color="6E6E6E"/>
              <w:bottom w:val="single" w:sz="4" w:space="0" w:color="FFFFFF"/>
              <w:right w:val="none" w:sz="4" w:space="0" w:color="6E6E6E"/>
            </w:tcBorders>
          </w:tcPr>
          <w:p w14:paraId="375CF578" w14:textId="77777777" w:rsidR="005C71A9" w:rsidRDefault="00CE19D0">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441C7E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8B1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9E3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5C6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D2B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49E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8B1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FA6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12375" w14:textId="77777777" w:rsidR="005C71A9" w:rsidRDefault="005C71A9">
            <w:pPr>
              <w:pStyle w:val="ProductList-TableBody"/>
              <w:jc w:val="center"/>
            </w:pPr>
          </w:p>
        </w:tc>
      </w:tr>
    </w:tbl>
    <w:p w14:paraId="102E282D" w14:textId="77777777" w:rsidR="005C71A9" w:rsidRDefault="00CE19D0">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4"/>
        <w:gridCol w:w="3629"/>
        <w:gridCol w:w="3653"/>
      </w:tblGrid>
      <w:tr w:rsidR="005C71A9" w14:paraId="6B704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7FEEB"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8B5C87"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699B1C"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C71A9" w14:paraId="44BA8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73DEC"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60E0" w14:textId="77777777" w:rsidR="005C71A9" w:rsidRDefault="00CE19D0">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388F" w14:textId="77777777" w:rsidR="005C71A9" w:rsidRDefault="00CE19D0">
            <w:pPr>
              <w:pStyle w:val="ProductList-TableBody"/>
            </w:pPr>
            <w:r>
              <w:rPr>
                <w:color w:val="404040"/>
              </w:rPr>
              <w:t>Promoções: N/D</w:t>
            </w:r>
          </w:p>
        </w:tc>
      </w:tr>
      <w:tr w:rsidR="005C71A9" w14:paraId="473CE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73748"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3E0A92F"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3CC75CB9"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o Azure RemoteApp)</w:t>
            </w:r>
          </w:p>
        </w:tc>
      </w:tr>
      <w:tr w:rsidR="005C71A9" w14:paraId="1F72D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F2A29"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2010" w14:textId="77777777" w:rsidR="005C71A9" w:rsidRDefault="00CE19D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F65C" w14:textId="77777777" w:rsidR="005C71A9" w:rsidRDefault="00CE19D0">
            <w:pPr>
              <w:pStyle w:val="ProductList-TableBody"/>
            </w:pPr>
            <w:r>
              <w:rPr>
                <w:color w:val="404040"/>
              </w:rPr>
              <w:t>Complementos e de SA: N/D</w:t>
            </w:r>
          </w:p>
        </w:tc>
      </w:tr>
    </w:tbl>
    <w:p w14:paraId="1341C6DE" w14:textId="77777777" w:rsidR="005C71A9" w:rsidRDefault="005C71A9">
      <w:pPr>
        <w:pStyle w:val="ProductList-Body"/>
      </w:pPr>
    </w:p>
    <w:p w14:paraId="5D76FF4C" w14:textId="77777777" w:rsidR="005C71A9" w:rsidRDefault="00CE19D0">
      <w:pPr>
        <w:pStyle w:val="ProductList-ClauseHeading"/>
        <w:outlineLvl w:val="4"/>
      </w:pPr>
      <w:r>
        <w:t>2.1 Plano do Microsoft Azure Stack Hub</w:t>
      </w:r>
    </w:p>
    <w:p w14:paraId="392CFFD8" w14:textId="77777777" w:rsidR="005C71A9" w:rsidRDefault="00CE19D0">
      <w:pPr>
        <w:pStyle w:val="ProductList-Body"/>
      </w:pPr>
      <w:r>
        <w:t xml:space="preserve">O Cliente pode usar o Microsoft Azure Stack Hub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estão qualificadas para redução, no entanto, o uso contínuo continua sujeito à exigência de manter as licenças iguais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0E5FD744" w14:textId="77777777" w:rsidR="005C71A9" w:rsidRDefault="005C71A9">
      <w:pPr>
        <w:pStyle w:val="ProductList-Body"/>
      </w:pPr>
    </w:p>
    <w:p w14:paraId="0DD1FE5C" w14:textId="77777777" w:rsidR="005C71A9" w:rsidRDefault="00CE19D0">
      <w:pPr>
        <w:pStyle w:val="ProductList-ClauseHeading"/>
        <w:outlineLvl w:val="4"/>
      </w:pPr>
      <w:r>
        <w:t>2.2 Ofertas do Plano StorSimple do Microsoft Azure</w:t>
      </w:r>
    </w:p>
    <w:p w14:paraId="4C17BACE" w14:textId="77777777" w:rsidR="005C71A9" w:rsidRDefault="00CE19D0">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45665132"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6A47E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5B546"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630A1A9E" w14:textId="77777777" w:rsidR="005C71A9" w:rsidRDefault="005C71A9">
      <w:pPr>
        <w:pStyle w:val="ProductList-Body"/>
      </w:pPr>
    </w:p>
    <w:p w14:paraId="15AC1D81" w14:textId="77777777" w:rsidR="005C71A9" w:rsidRDefault="00CE19D0">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49508407"/>
      <w:r>
        <w:instrText>Planos de Suporte do Microsoft Azure</w:instrText>
      </w:r>
      <w:bookmarkEnd w:id="230"/>
      <w:r>
        <w:instrText>" \l 3</w:instrText>
      </w:r>
      <w:r>
        <w:fldChar w:fldCharType="end"/>
      </w:r>
    </w:p>
    <w:p w14:paraId="06F4AC3E" w14:textId="77777777" w:rsidR="005C71A9" w:rsidRDefault="00CE19D0">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5C71A9" w14:paraId="00322D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8079D9"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2CF63EF"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98319"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6FD31"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C39F6"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86145"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851CF"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73F73"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A10AB"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E4D8E"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27F49AAA" w14:textId="77777777">
        <w:tc>
          <w:tcPr>
            <w:tcW w:w="4660" w:type="dxa"/>
            <w:tcBorders>
              <w:top w:val="single" w:sz="6" w:space="0" w:color="FFFFFF"/>
              <w:left w:val="none" w:sz="4" w:space="0" w:color="6E6E6E"/>
              <w:bottom w:val="dashed" w:sz="4" w:space="0" w:color="BFBFBF"/>
              <w:right w:val="none" w:sz="4" w:space="0" w:color="6E6E6E"/>
            </w:tcBorders>
          </w:tcPr>
          <w:p w14:paraId="201517C7" w14:textId="77777777" w:rsidR="005C71A9" w:rsidRDefault="00CE19D0">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3DE72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1AA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886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193B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BBD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1754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06B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D08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8C042" w14:textId="77777777" w:rsidR="005C71A9" w:rsidRDefault="005C71A9">
            <w:pPr>
              <w:pStyle w:val="ProductList-TableBody"/>
              <w:jc w:val="center"/>
            </w:pPr>
          </w:p>
        </w:tc>
      </w:tr>
      <w:tr w:rsidR="005C71A9" w14:paraId="2FB22577" w14:textId="77777777">
        <w:tc>
          <w:tcPr>
            <w:tcW w:w="4660" w:type="dxa"/>
            <w:tcBorders>
              <w:top w:val="dashed" w:sz="4" w:space="0" w:color="BFBFBF"/>
              <w:left w:val="none" w:sz="4" w:space="0" w:color="6E6E6E"/>
              <w:bottom w:val="dashed" w:sz="4" w:space="0" w:color="BFBFBF"/>
              <w:right w:val="none" w:sz="4" w:space="0" w:color="6E6E6E"/>
            </w:tcBorders>
          </w:tcPr>
          <w:p w14:paraId="6DDE3ACE" w14:textId="77777777" w:rsidR="005C71A9" w:rsidRDefault="00CE19D0">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2E2E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96E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C22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69C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F9B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0AAD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A6E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2A5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A0797" w14:textId="77777777" w:rsidR="005C71A9" w:rsidRDefault="005C71A9">
            <w:pPr>
              <w:pStyle w:val="ProductList-TableBody"/>
              <w:jc w:val="center"/>
            </w:pPr>
          </w:p>
        </w:tc>
      </w:tr>
      <w:tr w:rsidR="005C71A9" w14:paraId="2B036A9A" w14:textId="77777777">
        <w:tc>
          <w:tcPr>
            <w:tcW w:w="4660" w:type="dxa"/>
            <w:tcBorders>
              <w:top w:val="dashed" w:sz="4" w:space="0" w:color="BFBFBF"/>
              <w:left w:val="none" w:sz="4" w:space="0" w:color="6E6E6E"/>
              <w:bottom w:val="dashed" w:sz="4" w:space="0" w:color="BFBFBF"/>
              <w:right w:val="none" w:sz="4" w:space="0" w:color="6E6E6E"/>
            </w:tcBorders>
          </w:tcPr>
          <w:p w14:paraId="60541880" w14:textId="77777777" w:rsidR="005C71A9" w:rsidRDefault="00CE19D0">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CD14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3E0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477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C32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781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2FA6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D23A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762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B0172" w14:textId="77777777" w:rsidR="005C71A9" w:rsidRDefault="005C71A9">
            <w:pPr>
              <w:pStyle w:val="ProductList-TableBody"/>
              <w:jc w:val="center"/>
            </w:pPr>
          </w:p>
        </w:tc>
      </w:tr>
      <w:tr w:rsidR="005C71A9" w14:paraId="23D42FFB" w14:textId="77777777">
        <w:tc>
          <w:tcPr>
            <w:tcW w:w="4660" w:type="dxa"/>
            <w:tcBorders>
              <w:top w:val="dashed" w:sz="4" w:space="0" w:color="BFBFBF"/>
              <w:left w:val="none" w:sz="4" w:space="0" w:color="6E6E6E"/>
              <w:bottom w:val="dashed" w:sz="4" w:space="0" w:color="BFBFBF"/>
              <w:right w:val="none" w:sz="4" w:space="0" w:color="6E6E6E"/>
            </w:tcBorders>
          </w:tcPr>
          <w:p w14:paraId="3D1D56E9" w14:textId="77777777" w:rsidR="005C71A9" w:rsidRDefault="00CE19D0">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BEEA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62F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6F3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224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492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A0FB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DD2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78B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BB463" w14:textId="77777777" w:rsidR="005C71A9" w:rsidRDefault="005C71A9">
            <w:pPr>
              <w:pStyle w:val="ProductList-TableBody"/>
              <w:jc w:val="center"/>
            </w:pPr>
          </w:p>
        </w:tc>
      </w:tr>
      <w:tr w:rsidR="005C71A9" w14:paraId="128632B4" w14:textId="77777777">
        <w:tc>
          <w:tcPr>
            <w:tcW w:w="4660" w:type="dxa"/>
            <w:tcBorders>
              <w:top w:val="dashed" w:sz="4" w:space="0" w:color="BFBFBF"/>
              <w:left w:val="none" w:sz="4" w:space="0" w:color="6E6E6E"/>
              <w:bottom w:val="none" w:sz="4" w:space="0" w:color="BFBFBF"/>
              <w:right w:val="none" w:sz="4" w:space="0" w:color="6E6E6E"/>
            </w:tcBorders>
          </w:tcPr>
          <w:p w14:paraId="1E4166F5" w14:textId="77777777" w:rsidR="005C71A9" w:rsidRDefault="00CE19D0">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17966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C4C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FED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AEE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D45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1A8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39F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C68A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8E502" w14:textId="77777777" w:rsidR="005C71A9" w:rsidRDefault="005C71A9">
            <w:pPr>
              <w:pStyle w:val="ProductList-TableBody"/>
              <w:jc w:val="center"/>
            </w:pPr>
          </w:p>
        </w:tc>
      </w:tr>
    </w:tbl>
    <w:p w14:paraId="4153E6FA" w14:textId="77777777" w:rsidR="005C71A9" w:rsidRDefault="00CE19D0">
      <w:pPr>
        <w:pStyle w:val="ProductList-Body"/>
      </w:pPr>
      <w:r>
        <w:rPr>
          <w:i/>
        </w:rPr>
        <w:t>*Também disponível por meio do Contrato com o Cliente da Microsoft e Qualificado para Redução quando adquirido segundo os termos do contrato.</w:t>
      </w:r>
    </w:p>
    <w:p w14:paraId="4AD0D884" w14:textId="77777777" w:rsidR="005C71A9" w:rsidRDefault="00CE19D0">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2"/>
        <w:gridCol w:w="3637"/>
        <w:gridCol w:w="3637"/>
      </w:tblGrid>
      <w:tr w:rsidR="005C71A9" w14:paraId="208B1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F15AC"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F3987"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0EEC46"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C71A9" w14:paraId="4944C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C523"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8A16" w14:textId="77777777" w:rsidR="005C71A9" w:rsidRDefault="00CE19D0">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3493" w14:textId="77777777" w:rsidR="005C71A9" w:rsidRDefault="00CE19D0">
            <w:pPr>
              <w:pStyle w:val="ProductList-TableBody"/>
            </w:pPr>
            <w:r>
              <w:rPr>
                <w:color w:val="404040"/>
              </w:rPr>
              <w:t>Promoções: N/D</w:t>
            </w:r>
          </w:p>
        </w:tc>
      </w:tr>
      <w:tr w:rsidR="005C71A9" w14:paraId="19859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E636"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48E86A6"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Suporte Padrão 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70D6" w14:textId="77777777" w:rsidR="005C71A9" w:rsidRDefault="00CE19D0">
            <w:pPr>
              <w:pStyle w:val="ProductList-TableBody"/>
            </w:pPr>
            <w:r>
              <w:rPr>
                <w:color w:val="404040"/>
              </w:rPr>
              <w:t>Qualificados para Redução: N/D</w:t>
            </w:r>
          </w:p>
        </w:tc>
      </w:tr>
      <w:tr w:rsidR="005C71A9" w14:paraId="0943D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9E3E"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83D9" w14:textId="77777777" w:rsidR="005C71A9" w:rsidRDefault="00CE19D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CEB4" w14:textId="77777777" w:rsidR="005C71A9" w:rsidRDefault="005C71A9">
            <w:pPr>
              <w:pStyle w:val="ProductList-TableBody"/>
            </w:pPr>
          </w:p>
        </w:tc>
      </w:tr>
    </w:tbl>
    <w:p w14:paraId="0B6B55EE"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497D7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C3E43"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6C3F6E4B" w14:textId="77777777" w:rsidR="005C71A9" w:rsidRDefault="005C71A9">
      <w:pPr>
        <w:pStyle w:val="ProductList-Body"/>
      </w:pPr>
    </w:p>
    <w:p w14:paraId="58772476" w14:textId="77777777" w:rsidR="005C71A9" w:rsidRDefault="00CE19D0">
      <w:pPr>
        <w:pStyle w:val="ProductList-Offering2HeadingNoBorder"/>
        <w:outlineLvl w:val="2"/>
      </w:pPr>
      <w:bookmarkStart w:id="233" w:name="_Sec1199"/>
      <w:r>
        <w:t>Planos do Usuário do Microsoft Azure</w:t>
      </w:r>
      <w:bookmarkEnd w:id="233"/>
      <w:r>
        <w:fldChar w:fldCharType="begin"/>
      </w:r>
      <w:r>
        <w:instrText xml:space="preserve"> TC "</w:instrText>
      </w:r>
      <w:bookmarkStart w:id="234" w:name="_Toc49508408"/>
      <w:r>
        <w:instrText>Planos do Usuário do Microsoft Azure</w:instrText>
      </w:r>
      <w:bookmarkEnd w:id="234"/>
      <w:r>
        <w:instrText>" \l 3</w:instrText>
      </w:r>
      <w:r>
        <w:fldChar w:fldCharType="end"/>
      </w:r>
    </w:p>
    <w:p w14:paraId="6DBEAE63" w14:textId="77777777" w:rsidR="005C71A9" w:rsidRDefault="00CE19D0">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5C71A9" w14:paraId="1649C8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34FEE8"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723D655"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262BC"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27055"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C42E6"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F391C"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ED2EB"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E6301"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8EAD7"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60CE6"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4B4B42E7" w14:textId="77777777">
        <w:tc>
          <w:tcPr>
            <w:tcW w:w="4660" w:type="dxa"/>
            <w:tcBorders>
              <w:top w:val="single" w:sz="6" w:space="0" w:color="FFFFFF"/>
              <w:left w:val="none" w:sz="4" w:space="0" w:color="6E6E6E"/>
              <w:bottom w:val="dashed" w:sz="4" w:space="0" w:color="BFBFBF"/>
              <w:right w:val="none" w:sz="4" w:space="0" w:color="6E6E6E"/>
            </w:tcBorders>
          </w:tcPr>
          <w:p w14:paraId="27A6FE29" w14:textId="77777777" w:rsidR="005C71A9" w:rsidRDefault="00CE19D0">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C713C44" w14:textId="77777777" w:rsidR="005C71A9" w:rsidRDefault="00CE19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E095"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92D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0C5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FF7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71EA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AD2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808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2F80" w14:textId="77777777" w:rsidR="005C71A9" w:rsidRDefault="005C71A9">
            <w:pPr>
              <w:pStyle w:val="ProductList-TableBody"/>
              <w:jc w:val="center"/>
            </w:pPr>
          </w:p>
        </w:tc>
      </w:tr>
      <w:tr w:rsidR="005C71A9" w14:paraId="6A648972" w14:textId="77777777">
        <w:tc>
          <w:tcPr>
            <w:tcW w:w="4660" w:type="dxa"/>
            <w:tcBorders>
              <w:top w:val="dashed" w:sz="4" w:space="0" w:color="BFBFBF"/>
              <w:left w:val="none" w:sz="4" w:space="0" w:color="6E6E6E"/>
              <w:bottom w:val="dashed" w:sz="4" w:space="0" w:color="BFBFBF"/>
              <w:right w:val="none" w:sz="4" w:space="0" w:color="6E6E6E"/>
            </w:tcBorders>
          </w:tcPr>
          <w:p w14:paraId="21526612" w14:textId="77777777" w:rsidR="005C71A9" w:rsidRDefault="00CE19D0">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1228552" w14:textId="77777777" w:rsidR="005C71A9" w:rsidRDefault="00CE19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19140"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24D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7DE6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B6218"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EFC4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D7A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39E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53664" w14:textId="77777777" w:rsidR="005C71A9" w:rsidRDefault="005C71A9">
            <w:pPr>
              <w:pStyle w:val="ProductList-TableBody"/>
              <w:jc w:val="center"/>
            </w:pPr>
          </w:p>
        </w:tc>
      </w:tr>
      <w:tr w:rsidR="005C71A9" w14:paraId="2242C4AE" w14:textId="77777777">
        <w:tc>
          <w:tcPr>
            <w:tcW w:w="4660" w:type="dxa"/>
            <w:tcBorders>
              <w:top w:val="dashed" w:sz="4" w:space="0" w:color="BFBFBF"/>
              <w:left w:val="none" w:sz="4" w:space="0" w:color="6E6E6E"/>
              <w:bottom w:val="dashed" w:sz="4" w:space="0" w:color="BFBFBF"/>
              <w:right w:val="none" w:sz="4" w:space="0" w:color="6E6E6E"/>
            </w:tcBorders>
          </w:tcPr>
          <w:p w14:paraId="2DF9C2A4" w14:textId="77777777" w:rsidR="005C71A9" w:rsidRDefault="00CE19D0">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ACDA7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57BE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AFC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8259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BF38"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904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B6F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1527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64BB2" w14:textId="77777777" w:rsidR="005C71A9" w:rsidRDefault="005C71A9">
            <w:pPr>
              <w:pStyle w:val="ProductList-TableBody"/>
              <w:jc w:val="center"/>
            </w:pPr>
          </w:p>
        </w:tc>
      </w:tr>
      <w:tr w:rsidR="005C71A9" w14:paraId="2A11AB37" w14:textId="77777777">
        <w:tc>
          <w:tcPr>
            <w:tcW w:w="4660" w:type="dxa"/>
            <w:tcBorders>
              <w:top w:val="dashed" w:sz="4" w:space="0" w:color="BFBFBF"/>
              <w:left w:val="none" w:sz="4" w:space="0" w:color="6E6E6E"/>
              <w:bottom w:val="dashed" w:sz="4" w:space="0" w:color="BFBFBF"/>
              <w:right w:val="none" w:sz="4" w:space="0" w:color="6E6E6E"/>
            </w:tcBorders>
          </w:tcPr>
          <w:p w14:paraId="768018F4" w14:textId="77777777" w:rsidR="005C71A9" w:rsidRDefault="00CE19D0">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B4A4F5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36D0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F2B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D7D3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808C"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709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5789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13B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25207" w14:textId="77777777" w:rsidR="005C71A9" w:rsidRDefault="005C71A9">
            <w:pPr>
              <w:pStyle w:val="ProductList-TableBody"/>
              <w:jc w:val="center"/>
            </w:pPr>
          </w:p>
        </w:tc>
      </w:tr>
      <w:tr w:rsidR="005C71A9" w14:paraId="7BEB4C6B" w14:textId="77777777">
        <w:tc>
          <w:tcPr>
            <w:tcW w:w="4660" w:type="dxa"/>
            <w:tcBorders>
              <w:top w:val="dashed" w:sz="4" w:space="0" w:color="BFBFBF"/>
              <w:left w:val="none" w:sz="4" w:space="0" w:color="6E6E6E"/>
              <w:bottom w:val="dashed" w:sz="4" w:space="0" w:color="BFBFBF"/>
              <w:right w:val="none" w:sz="4" w:space="0" w:color="6E6E6E"/>
            </w:tcBorders>
          </w:tcPr>
          <w:p w14:paraId="02E21A33" w14:textId="77777777" w:rsidR="005C71A9" w:rsidRDefault="00CE19D0">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13D95D" w14:textId="77777777" w:rsidR="005C71A9" w:rsidRDefault="00CE19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9F87"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C74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2A77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01397"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C760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B87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83B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9EED0" w14:textId="77777777" w:rsidR="005C71A9" w:rsidRDefault="005C71A9">
            <w:pPr>
              <w:pStyle w:val="ProductList-TableBody"/>
              <w:jc w:val="center"/>
            </w:pPr>
          </w:p>
        </w:tc>
      </w:tr>
      <w:tr w:rsidR="005C71A9" w14:paraId="49E41AA2" w14:textId="77777777">
        <w:tc>
          <w:tcPr>
            <w:tcW w:w="4660" w:type="dxa"/>
            <w:tcBorders>
              <w:top w:val="dashed" w:sz="4" w:space="0" w:color="BFBFBF"/>
              <w:left w:val="none" w:sz="4" w:space="0" w:color="6E6E6E"/>
              <w:bottom w:val="single" w:sz="4" w:space="0" w:color="FFFFFF"/>
              <w:right w:val="none" w:sz="4" w:space="0" w:color="6E6E6E"/>
            </w:tcBorders>
          </w:tcPr>
          <w:p w14:paraId="0CDFA12E" w14:textId="77777777" w:rsidR="005C71A9" w:rsidRDefault="00CE19D0">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single" w:sz="4" w:space="0" w:color="FFFFFF"/>
              <w:right w:val="single" w:sz="6" w:space="0" w:color="FFFFFF"/>
            </w:tcBorders>
          </w:tcPr>
          <w:p w14:paraId="7A37225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8D5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6C7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08F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CF9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0726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E3D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229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71457" w14:textId="77777777" w:rsidR="005C71A9" w:rsidRDefault="005C71A9">
            <w:pPr>
              <w:pStyle w:val="ProductList-TableBody"/>
              <w:jc w:val="center"/>
            </w:pPr>
          </w:p>
        </w:tc>
      </w:tr>
    </w:tbl>
    <w:p w14:paraId="4EDE8833" w14:textId="77777777" w:rsidR="005C71A9" w:rsidRDefault="00CE19D0">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3"/>
        <w:gridCol w:w="3630"/>
        <w:gridCol w:w="3653"/>
      </w:tblGrid>
      <w:tr w:rsidR="005C71A9" w14:paraId="37B98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BF414"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6F7E28"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4784AC"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C71A9" w14:paraId="6F85B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27F7"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15E9"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43B1" w14:textId="77777777" w:rsidR="005C71A9" w:rsidRDefault="00CE19D0">
            <w:pPr>
              <w:pStyle w:val="ProductList-TableBody"/>
            </w:pPr>
            <w:r>
              <w:rPr>
                <w:color w:val="404040"/>
              </w:rPr>
              <w:t>Promoções: N/D</w:t>
            </w:r>
          </w:p>
        </w:tc>
      </w:tr>
      <w:tr w:rsidR="005C71A9" w14:paraId="6984C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C3A8B"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B2ECBBA"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D4A6155"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C71A9" w14:paraId="31100B07" w14:textId="77777777">
        <w:tc>
          <w:tcPr>
            <w:tcW w:w="4040" w:type="dxa"/>
            <w:tcBorders>
              <w:top w:val="single" w:sz="4" w:space="0" w:color="000000"/>
              <w:left w:val="single" w:sz="4" w:space="0" w:color="000000"/>
              <w:bottom w:val="single" w:sz="4" w:space="0" w:color="000000"/>
              <w:right w:val="single" w:sz="4" w:space="0" w:color="000000"/>
            </w:tcBorders>
          </w:tcPr>
          <w:p w14:paraId="26D235FE" w14:textId="77777777" w:rsidR="005C71A9" w:rsidRDefault="00CE19D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96E1F32"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40AFBDC5" w14:textId="77777777" w:rsidR="005C71A9" w:rsidRDefault="00CE19D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F83EAED" w14:textId="77777777" w:rsidR="005C71A9" w:rsidRDefault="005C71A9">
      <w:pPr>
        <w:pStyle w:val="ProductList-Body"/>
      </w:pPr>
    </w:p>
    <w:p w14:paraId="12D868B5" w14:textId="77777777" w:rsidR="005C71A9" w:rsidRDefault="00CE19D0">
      <w:pPr>
        <w:pStyle w:val="ProductList-ClauseHeading"/>
        <w:outlineLvl w:val="4"/>
      </w:pPr>
      <w:r>
        <w:t>2.1 Clientes de Direitos de Uso Estendidos para Proteção Avançada contra Ameaças do Azure para Usuários (AATP)</w:t>
      </w:r>
    </w:p>
    <w:p w14:paraId="13359CBB" w14:textId="77777777" w:rsidR="005C71A9" w:rsidRDefault="00CE19D0">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0ACA7586" w14:textId="77777777" w:rsidR="005C71A9" w:rsidRDefault="005C71A9">
      <w:pPr>
        <w:pStyle w:val="ProductList-Body"/>
      </w:pPr>
    </w:p>
    <w:p w14:paraId="140B4304" w14:textId="77777777" w:rsidR="005C71A9" w:rsidRDefault="005C71A9">
      <w:pPr>
        <w:pStyle w:val="ProductList-Body"/>
      </w:pPr>
    </w:p>
    <w:p w14:paraId="0F169FD0"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29133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D9A3E"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6175243F" w14:textId="77777777" w:rsidR="005C71A9" w:rsidRDefault="005C71A9">
      <w:pPr>
        <w:pStyle w:val="ProductList-Body"/>
      </w:pPr>
    </w:p>
    <w:p w14:paraId="65FC6072" w14:textId="77777777" w:rsidR="005C71A9" w:rsidRDefault="00CE19D0">
      <w:pPr>
        <w:pStyle w:val="ProductList-Offering1HeadingNoBorder"/>
        <w:outlineLvl w:val="1"/>
      </w:pPr>
      <w:bookmarkStart w:id="237" w:name="_Sec629"/>
      <w:r>
        <w:t>Microsoft 365</w:t>
      </w:r>
      <w:bookmarkEnd w:id="237"/>
      <w:r>
        <w:fldChar w:fldCharType="begin"/>
      </w:r>
      <w:r>
        <w:instrText xml:space="preserve"> TC "</w:instrText>
      </w:r>
      <w:bookmarkStart w:id="238" w:name="_Toc49508409"/>
      <w:r>
        <w:instrText>Microsoft 365</w:instrText>
      </w:r>
      <w:bookmarkEnd w:id="238"/>
      <w:r>
        <w:instrText>" \l 2</w:instrText>
      </w:r>
      <w:r>
        <w:fldChar w:fldCharType="end"/>
      </w:r>
    </w:p>
    <w:p w14:paraId="1E0CF445" w14:textId="77777777" w:rsidR="005C71A9" w:rsidRDefault="00CE19D0">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41"/>
        <w:gridCol w:w="712"/>
        <w:gridCol w:w="687"/>
        <w:gridCol w:w="806"/>
        <w:gridCol w:w="711"/>
        <w:gridCol w:w="728"/>
        <w:gridCol w:w="827"/>
        <w:gridCol w:w="704"/>
        <w:gridCol w:w="699"/>
        <w:gridCol w:w="801"/>
      </w:tblGrid>
      <w:tr w:rsidR="005C71A9" w14:paraId="6A19C9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03C265"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54599E6"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DD41D"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F21EB"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515DB"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4321A"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2C41F"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AA756"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27DEC"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5A9A4"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2397256A" w14:textId="77777777">
        <w:tc>
          <w:tcPr>
            <w:tcW w:w="4660" w:type="dxa"/>
            <w:tcBorders>
              <w:top w:val="single" w:sz="6" w:space="0" w:color="FFFFFF"/>
              <w:left w:val="none" w:sz="4" w:space="0" w:color="6E6E6E"/>
              <w:bottom w:val="dashed" w:sz="4" w:space="0" w:color="BFBFBF"/>
              <w:right w:val="none" w:sz="4" w:space="0" w:color="6E6E6E"/>
            </w:tcBorders>
          </w:tcPr>
          <w:p w14:paraId="7A51340F" w14:textId="77777777" w:rsidR="005C71A9" w:rsidRDefault="00CE19D0">
            <w:pPr>
              <w:pStyle w:val="ProductList-TableBody"/>
            </w:pPr>
            <w:r>
              <w:t>Microsoft 365 Business Premium</w:t>
            </w:r>
            <w:r>
              <w:fldChar w:fldCharType="begin"/>
            </w:r>
            <w:r>
              <w:instrText xml:space="preserve"> XE "Microsoft 365 Business Premium"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8471F0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576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010A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632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C25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53DC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ECE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820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1DFC" w14:textId="77777777" w:rsidR="005C71A9" w:rsidRDefault="005C71A9">
            <w:pPr>
              <w:pStyle w:val="ProductList-TableBody"/>
              <w:jc w:val="center"/>
            </w:pPr>
          </w:p>
        </w:tc>
      </w:tr>
      <w:tr w:rsidR="005C71A9" w14:paraId="1DC26A85" w14:textId="77777777">
        <w:tc>
          <w:tcPr>
            <w:tcW w:w="4660" w:type="dxa"/>
            <w:tcBorders>
              <w:top w:val="dashed" w:sz="4" w:space="0" w:color="BFBFBF"/>
              <w:left w:val="none" w:sz="4" w:space="0" w:color="6E6E6E"/>
              <w:bottom w:val="dashed" w:sz="4" w:space="0" w:color="BFBFBF"/>
              <w:right w:val="none" w:sz="4" w:space="0" w:color="6E6E6E"/>
            </w:tcBorders>
          </w:tcPr>
          <w:p w14:paraId="78831751" w14:textId="77777777" w:rsidR="005C71A9" w:rsidRDefault="00CE19D0">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822670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40E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8AB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CCD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75F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5F86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2F3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C90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F54BC" w14:textId="77777777" w:rsidR="005C71A9" w:rsidRDefault="005C71A9">
            <w:pPr>
              <w:pStyle w:val="ProductList-TableBody"/>
              <w:jc w:val="center"/>
            </w:pPr>
          </w:p>
        </w:tc>
      </w:tr>
      <w:tr w:rsidR="005C71A9" w14:paraId="786467AC" w14:textId="77777777">
        <w:tc>
          <w:tcPr>
            <w:tcW w:w="4660" w:type="dxa"/>
            <w:tcBorders>
              <w:top w:val="dashed" w:sz="4" w:space="0" w:color="BFBFBF"/>
              <w:left w:val="none" w:sz="4" w:space="0" w:color="6E6E6E"/>
              <w:bottom w:val="dashed" w:sz="4" w:space="0" w:color="BFBFBF"/>
              <w:right w:val="none" w:sz="4" w:space="0" w:color="6E6E6E"/>
            </w:tcBorders>
          </w:tcPr>
          <w:p w14:paraId="467D28F6" w14:textId="77777777" w:rsidR="005C71A9" w:rsidRDefault="00CE19D0">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A994B7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10B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8248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40F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145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AB9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ADF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5682" w14:textId="77777777" w:rsidR="005C71A9" w:rsidRDefault="00CE19D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6B681" w14:textId="77777777" w:rsidR="005C71A9" w:rsidRDefault="005C71A9">
            <w:pPr>
              <w:pStyle w:val="ProductList-TableBody"/>
              <w:jc w:val="center"/>
            </w:pPr>
          </w:p>
        </w:tc>
      </w:tr>
      <w:tr w:rsidR="005C71A9" w14:paraId="02AB8512" w14:textId="77777777">
        <w:tc>
          <w:tcPr>
            <w:tcW w:w="4660" w:type="dxa"/>
            <w:tcBorders>
              <w:top w:val="dashed" w:sz="4" w:space="0" w:color="BFBFBF"/>
              <w:left w:val="none" w:sz="4" w:space="0" w:color="6E6E6E"/>
              <w:bottom w:val="dashed" w:sz="4" w:space="0" w:color="BFBFBF"/>
              <w:right w:val="none" w:sz="4" w:space="0" w:color="6E6E6E"/>
            </w:tcBorders>
          </w:tcPr>
          <w:p w14:paraId="3EEA3895" w14:textId="77777777" w:rsidR="005C71A9" w:rsidRDefault="00CE19D0">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8972C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6DD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4F09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658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17B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C338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75E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2C670" w14:textId="77777777" w:rsidR="005C71A9" w:rsidRDefault="00CE19D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37927" w14:textId="77777777" w:rsidR="005C71A9" w:rsidRDefault="005C71A9">
            <w:pPr>
              <w:pStyle w:val="ProductList-TableBody"/>
              <w:jc w:val="center"/>
            </w:pPr>
          </w:p>
        </w:tc>
      </w:tr>
      <w:tr w:rsidR="005C71A9" w14:paraId="53681BE7" w14:textId="77777777">
        <w:tc>
          <w:tcPr>
            <w:tcW w:w="4660" w:type="dxa"/>
            <w:tcBorders>
              <w:top w:val="dashed" w:sz="4" w:space="0" w:color="BFBFBF"/>
              <w:left w:val="none" w:sz="4" w:space="0" w:color="6E6E6E"/>
              <w:bottom w:val="dashed" w:sz="4" w:space="0" w:color="BFBFBF"/>
              <w:right w:val="none" w:sz="4" w:space="0" w:color="6E6E6E"/>
            </w:tcBorders>
          </w:tcPr>
          <w:p w14:paraId="091CA3FD" w14:textId="77777777" w:rsidR="005C71A9" w:rsidRDefault="00CE19D0">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CBC6F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39C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E778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306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F30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600E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20D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FDB43" w14:textId="77777777" w:rsidR="005C71A9" w:rsidRDefault="00CE19D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B617F" w14:textId="77777777" w:rsidR="005C71A9" w:rsidRDefault="005C71A9">
            <w:pPr>
              <w:pStyle w:val="ProductList-TableBody"/>
              <w:jc w:val="center"/>
            </w:pPr>
          </w:p>
        </w:tc>
      </w:tr>
      <w:tr w:rsidR="005C71A9" w14:paraId="0C3BF57B" w14:textId="77777777">
        <w:tc>
          <w:tcPr>
            <w:tcW w:w="4660" w:type="dxa"/>
            <w:tcBorders>
              <w:top w:val="dashed" w:sz="4" w:space="0" w:color="BFBFBF"/>
              <w:left w:val="none" w:sz="4" w:space="0" w:color="6E6E6E"/>
              <w:bottom w:val="dashed" w:sz="4" w:space="0" w:color="BFBFBF"/>
              <w:right w:val="none" w:sz="4" w:space="0" w:color="6E6E6E"/>
            </w:tcBorders>
          </w:tcPr>
          <w:p w14:paraId="5C0353CB" w14:textId="77777777" w:rsidR="005C71A9" w:rsidRDefault="00CE19D0">
            <w:pPr>
              <w:pStyle w:val="ProductList-TableBody"/>
            </w:pPr>
            <w:r>
              <w:t>Microsoft 365 Education A5 com minutos de chamada</w:t>
            </w:r>
            <w:r>
              <w:fldChar w:fldCharType="begin"/>
            </w:r>
            <w:r>
              <w:instrText xml:space="preserve"> XE "Microsoft 365 Education A5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6B27BA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E4E2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B0A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834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685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72C1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61F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2541" w14:textId="77777777" w:rsidR="005C71A9" w:rsidRDefault="00CE19D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60C20" w14:textId="77777777" w:rsidR="005C71A9" w:rsidRDefault="005C71A9">
            <w:pPr>
              <w:pStyle w:val="ProductList-TableBody"/>
              <w:jc w:val="center"/>
            </w:pPr>
          </w:p>
        </w:tc>
      </w:tr>
      <w:tr w:rsidR="005C71A9" w14:paraId="74CB8196" w14:textId="77777777">
        <w:tc>
          <w:tcPr>
            <w:tcW w:w="4660" w:type="dxa"/>
            <w:tcBorders>
              <w:top w:val="dashed" w:sz="4" w:space="0" w:color="BFBFBF"/>
              <w:left w:val="none" w:sz="4" w:space="0" w:color="6E6E6E"/>
              <w:bottom w:val="dashed" w:sz="4" w:space="0" w:color="BFBFBF"/>
              <w:right w:val="none" w:sz="4" w:space="0" w:color="6E6E6E"/>
            </w:tcBorders>
          </w:tcPr>
          <w:p w14:paraId="73451897" w14:textId="77777777" w:rsidR="005C71A9" w:rsidRDefault="00CE19D0">
            <w:pPr>
              <w:pStyle w:val="ProductList-TableBody"/>
            </w:pPr>
            <w:r>
              <w:t>Microsoft 365 Education A3 – Licença Autônoma</w:t>
            </w:r>
            <w:r>
              <w:fldChar w:fldCharType="begin"/>
            </w:r>
            <w:r>
              <w:instrText xml:space="preserve"> XE "Microsoft 365 Education A3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CD5FC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1A8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4A6A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4D0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145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4C8D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BB8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BA7E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3E597" w14:textId="77777777" w:rsidR="005C71A9" w:rsidRDefault="005C71A9">
            <w:pPr>
              <w:pStyle w:val="ProductList-TableBody"/>
              <w:jc w:val="center"/>
            </w:pPr>
          </w:p>
        </w:tc>
      </w:tr>
      <w:tr w:rsidR="005C71A9" w14:paraId="605BF65F" w14:textId="77777777">
        <w:tc>
          <w:tcPr>
            <w:tcW w:w="4660" w:type="dxa"/>
            <w:tcBorders>
              <w:top w:val="dashed" w:sz="4" w:space="0" w:color="BFBFBF"/>
              <w:left w:val="none" w:sz="4" w:space="0" w:color="6E6E6E"/>
              <w:bottom w:val="dashed" w:sz="4" w:space="0" w:color="BFBFBF"/>
              <w:right w:val="none" w:sz="4" w:space="0" w:color="6E6E6E"/>
            </w:tcBorders>
          </w:tcPr>
          <w:p w14:paraId="3E373D05" w14:textId="77777777" w:rsidR="005C71A9" w:rsidRDefault="00CE19D0">
            <w:pPr>
              <w:pStyle w:val="ProductList-TableBody"/>
            </w:pPr>
            <w:r>
              <w:t>Microsoft 365 E3 – Licença Autônoma</w:t>
            </w:r>
            <w:r>
              <w:fldChar w:fldCharType="begin"/>
            </w:r>
            <w:r>
              <w:instrText xml:space="preserve"> XE "Microsoft 365 E3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2CC77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706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1E3C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55D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A97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044A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746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FA22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B36B" w14:textId="77777777" w:rsidR="005C71A9" w:rsidRDefault="005C71A9">
            <w:pPr>
              <w:pStyle w:val="ProductList-TableBody"/>
              <w:jc w:val="center"/>
            </w:pPr>
          </w:p>
        </w:tc>
      </w:tr>
      <w:tr w:rsidR="005C71A9" w14:paraId="63E569F4" w14:textId="77777777">
        <w:tc>
          <w:tcPr>
            <w:tcW w:w="4660" w:type="dxa"/>
            <w:tcBorders>
              <w:top w:val="dashed" w:sz="4" w:space="0" w:color="BFBFBF"/>
              <w:left w:val="none" w:sz="4" w:space="0" w:color="6E6E6E"/>
              <w:bottom w:val="dashed" w:sz="4" w:space="0" w:color="BFBFBF"/>
              <w:right w:val="none" w:sz="4" w:space="0" w:color="6E6E6E"/>
            </w:tcBorders>
          </w:tcPr>
          <w:p w14:paraId="430786EF" w14:textId="77777777" w:rsidR="005C71A9" w:rsidRDefault="00CE19D0">
            <w:pPr>
              <w:pStyle w:val="ProductList-TableBody"/>
            </w:pPr>
            <w:r>
              <w:t>Microsoft 365 E3/E5</w:t>
            </w:r>
            <w:r>
              <w:fldChar w:fldCharType="begin"/>
            </w:r>
            <w:r>
              <w:instrText xml:space="preserve"> XE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2D0524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EE6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483A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25A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951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2AB7E"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C38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328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2B4F8" w14:textId="77777777" w:rsidR="005C71A9" w:rsidRDefault="005C71A9">
            <w:pPr>
              <w:pStyle w:val="ProductList-TableBody"/>
              <w:jc w:val="center"/>
            </w:pPr>
          </w:p>
        </w:tc>
      </w:tr>
      <w:tr w:rsidR="005C71A9" w14:paraId="37EBFE8D" w14:textId="77777777">
        <w:tc>
          <w:tcPr>
            <w:tcW w:w="4660" w:type="dxa"/>
            <w:tcBorders>
              <w:top w:val="dashed" w:sz="4" w:space="0" w:color="BFBFBF"/>
              <w:left w:val="none" w:sz="4" w:space="0" w:color="6E6E6E"/>
              <w:bottom w:val="dashed" w:sz="4" w:space="0" w:color="BFBFBF"/>
              <w:right w:val="none" w:sz="4" w:space="0" w:color="6E6E6E"/>
            </w:tcBorders>
          </w:tcPr>
          <w:p w14:paraId="731EAA00" w14:textId="77777777" w:rsidR="005C71A9" w:rsidRDefault="00CE19D0">
            <w:pPr>
              <w:pStyle w:val="ProductList-TableBody"/>
            </w:pPr>
            <w:r>
              <w:t>Complemento do Microsoft 365 E3/E5</w:t>
            </w:r>
            <w:r>
              <w:fldChar w:fldCharType="begin"/>
            </w:r>
            <w:r>
              <w:instrText xml:space="preserve"> XE "Complemento do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6CC59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70B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608D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9F9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0CA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80224"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DDA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D01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A0343" w14:textId="77777777" w:rsidR="005C71A9" w:rsidRDefault="005C71A9">
            <w:pPr>
              <w:pStyle w:val="ProductList-TableBody"/>
              <w:jc w:val="center"/>
            </w:pPr>
          </w:p>
        </w:tc>
      </w:tr>
      <w:tr w:rsidR="005C71A9" w14:paraId="32BFB586" w14:textId="77777777">
        <w:tc>
          <w:tcPr>
            <w:tcW w:w="4660" w:type="dxa"/>
            <w:tcBorders>
              <w:top w:val="dashed" w:sz="4" w:space="0" w:color="BFBFBF"/>
              <w:left w:val="none" w:sz="4" w:space="0" w:color="6E6E6E"/>
              <w:bottom w:val="dashed" w:sz="4" w:space="0" w:color="BFBFBF"/>
              <w:right w:val="none" w:sz="4" w:space="0" w:color="6E6E6E"/>
            </w:tcBorders>
          </w:tcPr>
          <w:p w14:paraId="73913F8F" w14:textId="77777777" w:rsidR="005C71A9" w:rsidRDefault="00CE19D0">
            <w:pPr>
              <w:pStyle w:val="ProductList-TableBody"/>
            </w:pPr>
            <w:r>
              <w:t>Microsoft 365 E3/E5 de SA</w:t>
            </w:r>
            <w:r>
              <w:fldChar w:fldCharType="begin"/>
            </w:r>
            <w:r>
              <w:instrText xml:space="preserve"> XE "Microsoft 365 E3/E5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640571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2CC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77C9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DD2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571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0E74"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771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BBF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5B9A4" w14:textId="77777777" w:rsidR="005C71A9" w:rsidRDefault="005C71A9">
            <w:pPr>
              <w:pStyle w:val="ProductList-TableBody"/>
              <w:jc w:val="center"/>
            </w:pPr>
          </w:p>
        </w:tc>
      </w:tr>
      <w:tr w:rsidR="005C71A9" w14:paraId="252E4DB9" w14:textId="77777777">
        <w:tc>
          <w:tcPr>
            <w:tcW w:w="4660" w:type="dxa"/>
            <w:tcBorders>
              <w:top w:val="dashed" w:sz="4" w:space="0" w:color="BFBFBF"/>
              <w:left w:val="none" w:sz="4" w:space="0" w:color="6E6E6E"/>
              <w:bottom w:val="dashed" w:sz="4" w:space="0" w:color="BFBFBF"/>
              <w:right w:val="none" w:sz="4" w:space="0" w:color="6E6E6E"/>
            </w:tcBorders>
          </w:tcPr>
          <w:p w14:paraId="7FA3B390" w14:textId="77777777" w:rsidR="005C71A9" w:rsidRDefault="00CE19D0">
            <w:pPr>
              <w:pStyle w:val="ProductList-TableBody"/>
            </w:pPr>
            <w:r>
              <w:t>Microsoft 365 E5 com minutos de chamada</w:t>
            </w:r>
            <w:r>
              <w:fldChar w:fldCharType="begin"/>
            </w:r>
            <w:r>
              <w:instrText xml:space="preserve"> XE "Microsoft 365 E5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62C8C0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E36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77C2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8B3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3C1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C493"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182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D82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6224B" w14:textId="77777777" w:rsidR="005C71A9" w:rsidRDefault="005C71A9">
            <w:pPr>
              <w:pStyle w:val="ProductList-TableBody"/>
              <w:jc w:val="center"/>
            </w:pPr>
          </w:p>
        </w:tc>
      </w:tr>
      <w:tr w:rsidR="005C71A9" w14:paraId="03F361CC" w14:textId="77777777">
        <w:tc>
          <w:tcPr>
            <w:tcW w:w="4660" w:type="dxa"/>
            <w:tcBorders>
              <w:top w:val="dashed" w:sz="4" w:space="0" w:color="BFBFBF"/>
              <w:left w:val="none" w:sz="4" w:space="0" w:color="6E6E6E"/>
              <w:bottom w:val="dashed" w:sz="4" w:space="0" w:color="BFBFBF"/>
              <w:right w:val="none" w:sz="4" w:space="0" w:color="6E6E6E"/>
            </w:tcBorders>
          </w:tcPr>
          <w:p w14:paraId="7C6867B4" w14:textId="77777777" w:rsidR="005C71A9" w:rsidRDefault="00CE19D0">
            <w:pPr>
              <w:pStyle w:val="ProductList-TableBody"/>
            </w:pPr>
            <w:r>
              <w:t>Microsoft 365 F1/F3</w:t>
            </w:r>
            <w:r>
              <w:fldChar w:fldCharType="begin"/>
            </w:r>
            <w:r>
              <w:instrText xml:space="preserve"> XE "Microsoft 365 F1/F3"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C5F58C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C16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4455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DC6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063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87DF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13D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3E6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8FBDE" w14:textId="77777777" w:rsidR="005C71A9" w:rsidRDefault="005C71A9">
            <w:pPr>
              <w:pStyle w:val="ProductList-TableBody"/>
              <w:jc w:val="center"/>
            </w:pPr>
          </w:p>
        </w:tc>
      </w:tr>
      <w:tr w:rsidR="005C71A9" w14:paraId="4591262E" w14:textId="77777777">
        <w:tc>
          <w:tcPr>
            <w:tcW w:w="4660" w:type="dxa"/>
            <w:tcBorders>
              <w:top w:val="dashed" w:sz="4" w:space="0" w:color="BFBFBF"/>
              <w:left w:val="none" w:sz="4" w:space="0" w:color="6E6E6E"/>
              <w:bottom w:val="dashed" w:sz="4" w:space="0" w:color="BFBFBF"/>
              <w:right w:val="none" w:sz="4" w:space="0" w:color="6E6E6E"/>
            </w:tcBorders>
          </w:tcPr>
          <w:p w14:paraId="2AFB8309" w14:textId="77777777" w:rsidR="005C71A9" w:rsidRDefault="00CE19D0">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DDEC56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4DF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7D9B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516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934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729D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3B4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9D7B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4B283" w14:textId="77777777" w:rsidR="005C71A9" w:rsidRDefault="005C71A9">
            <w:pPr>
              <w:pStyle w:val="ProductList-TableBody"/>
              <w:jc w:val="center"/>
            </w:pPr>
          </w:p>
        </w:tc>
      </w:tr>
      <w:tr w:rsidR="005C71A9" w14:paraId="26169D83" w14:textId="77777777">
        <w:tc>
          <w:tcPr>
            <w:tcW w:w="4660" w:type="dxa"/>
            <w:tcBorders>
              <w:top w:val="dashed" w:sz="4" w:space="0" w:color="BFBFBF"/>
              <w:left w:val="none" w:sz="4" w:space="0" w:color="6E6E6E"/>
              <w:bottom w:val="dashed" w:sz="4" w:space="0" w:color="BFBFBF"/>
              <w:right w:val="none" w:sz="4" w:space="0" w:color="6E6E6E"/>
            </w:tcBorders>
          </w:tcPr>
          <w:p w14:paraId="6C727D56" w14:textId="77777777" w:rsidR="005C71A9" w:rsidRDefault="00CE19D0">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3F492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08D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E692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44AA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4BA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F1A4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12B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551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5464B" w14:textId="77777777" w:rsidR="005C71A9" w:rsidRDefault="005C71A9">
            <w:pPr>
              <w:pStyle w:val="ProductList-TableBody"/>
              <w:jc w:val="center"/>
            </w:pPr>
          </w:p>
        </w:tc>
      </w:tr>
      <w:tr w:rsidR="005C71A9" w14:paraId="53BE5EF6" w14:textId="77777777">
        <w:tc>
          <w:tcPr>
            <w:tcW w:w="4660" w:type="dxa"/>
            <w:tcBorders>
              <w:top w:val="dashed" w:sz="4" w:space="0" w:color="BFBFBF"/>
              <w:left w:val="none" w:sz="4" w:space="0" w:color="6E6E6E"/>
              <w:bottom w:val="dashed" w:sz="4" w:space="0" w:color="BFBFBF"/>
              <w:right w:val="none" w:sz="4" w:space="0" w:color="6E6E6E"/>
            </w:tcBorders>
          </w:tcPr>
          <w:p w14:paraId="4CA58481" w14:textId="77777777" w:rsidR="005C71A9" w:rsidRDefault="00CE19D0">
            <w:pPr>
              <w:pStyle w:val="ProductList-TableBody"/>
            </w:pPr>
            <w:r>
              <w:t>Microsoft 365 E5 eDiscovery e Audit</w:t>
            </w:r>
            <w:r>
              <w:fldChar w:fldCharType="begin"/>
            </w:r>
            <w:r>
              <w:instrText xml:space="preserve"> XE "Microsoft 365 E5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4D9218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272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11F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E85D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99C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1172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A95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C36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71ADE" w14:textId="77777777" w:rsidR="005C71A9" w:rsidRDefault="005C71A9">
            <w:pPr>
              <w:pStyle w:val="ProductList-TableBody"/>
              <w:jc w:val="center"/>
            </w:pPr>
          </w:p>
        </w:tc>
      </w:tr>
      <w:tr w:rsidR="005C71A9" w14:paraId="2F15C97C" w14:textId="77777777">
        <w:tc>
          <w:tcPr>
            <w:tcW w:w="4660" w:type="dxa"/>
            <w:tcBorders>
              <w:top w:val="dashed" w:sz="4" w:space="0" w:color="BFBFBF"/>
              <w:left w:val="none" w:sz="4" w:space="0" w:color="6E6E6E"/>
              <w:bottom w:val="dashed" w:sz="4" w:space="0" w:color="BFBFBF"/>
              <w:right w:val="none" w:sz="4" w:space="0" w:color="6E6E6E"/>
            </w:tcBorders>
          </w:tcPr>
          <w:p w14:paraId="494DD291" w14:textId="77777777" w:rsidR="005C71A9" w:rsidRDefault="00CE19D0">
            <w:pPr>
              <w:pStyle w:val="ProductList-TableBody"/>
            </w:pPr>
            <w:r>
              <w:t>Gerenciamento de Risco Interno do Microsoft 365 E5</w:t>
            </w:r>
            <w:r>
              <w:fldChar w:fldCharType="begin"/>
            </w:r>
            <w:r>
              <w:instrText xml:space="preserve"> XE "Gerenciamento de Risco Interno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93DE4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A00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E78D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EC39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8E5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F1C7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C2A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239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C23CB" w14:textId="77777777" w:rsidR="005C71A9" w:rsidRDefault="005C71A9">
            <w:pPr>
              <w:pStyle w:val="ProductList-TableBody"/>
              <w:jc w:val="center"/>
            </w:pPr>
          </w:p>
        </w:tc>
      </w:tr>
      <w:tr w:rsidR="005C71A9" w14:paraId="6472D6E2" w14:textId="77777777">
        <w:tc>
          <w:tcPr>
            <w:tcW w:w="4660" w:type="dxa"/>
            <w:tcBorders>
              <w:top w:val="dashed" w:sz="4" w:space="0" w:color="BFBFBF"/>
              <w:left w:val="none" w:sz="4" w:space="0" w:color="6E6E6E"/>
              <w:bottom w:val="dashed" w:sz="4" w:space="0" w:color="BFBFBF"/>
              <w:right w:val="none" w:sz="4" w:space="0" w:color="6E6E6E"/>
            </w:tcBorders>
          </w:tcPr>
          <w:p w14:paraId="71DF705D" w14:textId="77777777" w:rsidR="005C71A9" w:rsidRDefault="00CE19D0">
            <w:pPr>
              <w:pStyle w:val="ProductList-TableBody"/>
            </w:pPr>
            <w:r>
              <w:t>Governança e Proteção de Informações do Microsoft 365 E5</w:t>
            </w:r>
            <w:r>
              <w:fldChar w:fldCharType="begin"/>
            </w:r>
            <w:r>
              <w:instrText xml:space="preserve"> XE "Governança e Proteção de Informações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E6833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B05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CFD6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1F9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F9C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E598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3F8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D4D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4D65" w14:textId="77777777" w:rsidR="005C71A9" w:rsidRDefault="005C71A9">
            <w:pPr>
              <w:pStyle w:val="ProductList-TableBody"/>
              <w:jc w:val="center"/>
            </w:pPr>
          </w:p>
        </w:tc>
      </w:tr>
      <w:tr w:rsidR="005C71A9" w14:paraId="60FCF759" w14:textId="77777777">
        <w:tc>
          <w:tcPr>
            <w:tcW w:w="4660" w:type="dxa"/>
            <w:tcBorders>
              <w:top w:val="dashed" w:sz="4" w:space="0" w:color="BFBFBF"/>
              <w:left w:val="none" w:sz="4" w:space="0" w:color="6E6E6E"/>
              <w:bottom w:val="dashed" w:sz="4" w:space="0" w:color="BFBFBF"/>
              <w:right w:val="none" w:sz="4" w:space="0" w:color="6E6E6E"/>
            </w:tcBorders>
          </w:tcPr>
          <w:p w14:paraId="24AA88F9" w14:textId="77777777" w:rsidR="005C71A9" w:rsidRDefault="00CE19D0">
            <w:pPr>
              <w:pStyle w:val="ProductList-TableBody"/>
            </w:pPr>
            <w:r>
              <w:t>Microsoft 365 A5 eDiscovery e Audit</w:t>
            </w:r>
            <w:r>
              <w:fldChar w:fldCharType="begin"/>
            </w:r>
            <w:r>
              <w:instrText xml:space="preserve"> XE "Microsoft 365 A5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D558F6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245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64D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3F2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835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80F8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07C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C7D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2FB3C" w14:textId="77777777" w:rsidR="005C71A9" w:rsidRDefault="005C71A9">
            <w:pPr>
              <w:pStyle w:val="ProductList-TableBody"/>
              <w:jc w:val="center"/>
            </w:pPr>
          </w:p>
        </w:tc>
      </w:tr>
      <w:tr w:rsidR="005C71A9" w14:paraId="782D4F13" w14:textId="77777777">
        <w:tc>
          <w:tcPr>
            <w:tcW w:w="4660" w:type="dxa"/>
            <w:tcBorders>
              <w:top w:val="dashed" w:sz="4" w:space="0" w:color="BFBFBF"/>
              <w:left w:val="none" w:sz="4" w:space="0" w:color="6E6E6E"/>
              <w:bottom w:val="dashed" w:sz="4" w:space="0" w:color="BFBFBF"/>
              <w:right w:val="none" w:sz="4" w:space="0" w:color="6E6E6E"/>
            </w:tcBorders>
          </w:tcPr>
          <w:p w14:paraId="63AA0744" w14:textId="77777777" w:rsidR="005C71A9" w:rsidRDefault="00CE19D0">
            <w:pPr>
              <w:pStyle w:val="ProductList-TableBody"/>
            </w:pPr>
            <w:r>
              <w:t>Gerenciamento de Risco Interno do Microsoft 365 A5</w:t>
            </w:r>
            <w:r>
              <w:fldChar w:fldCharType="begin"/>
            </w:r>
            <w:r>
              <w:instrText xml:space="preserve"> XE "Gerenciamento de Risco Interno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CE5B82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CB6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AF7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7CF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FEA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0397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5A2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695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7AF50" w14:textId="77777777" w:rsidR="005C71A9" w:rsidRDefault="005C71A9">
            <w:pPr>
              <w:pStyle w:val="ProductList-TableBody"/>
              <w:jc w:val="center"/>
            </w:pPr>
          </w:p>
        </w:tc>
      </w:tr>
      <w:tr w:rsidR="005C71A9" w14:paraId="4D6A84F4" w14:textId="77777777">
        <w:tc>
          <w:tcPr>
            <w:tcW w:w="4660" w:type="dxa"/>
            <w:tcBorders>
              <w:top w:val="dashed" w:sz="4" w:space="0" w:color="BFBFBF"/>
              <w:left w:val="none" w:sz="4" w:space="0" w:color="6E6E6E"/>
              <w:bottom w:val="dashed" w:sz="4" w:space="0" w:color="BFBFBF"/>
              <w:right w:val="none" w:sz="4" w:space="0" w:color="6E6E6E"/>
            </w:tcBorders>
          </w:tcPr>
          <w:p w14:paraId="7D3F82E3" w14:textId="77777777" w:rsidR="005C71A9" w:rsidRDefault="00CE19D0">
            <w:pPr>
              <w:pStyle w:val="ProductList-TableBody"/>
            </w:pPr>
            <w:r>
              <w:t>Governança e Proteção de Informações do Microsoft 365 A5</w:t>
            </w:r>
            <w:r>
              <w:fldChar w:fldCharType="begin"/>
            </w:r>
            <w:r>
              <w:instrText xml:space="preserve"> XE "Governança e Proteção de Informações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8D296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9C9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9671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7D3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A8B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D2B4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2DF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E006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3344F" w14:textId="77777777" w:rsidR="005C71A9" w:rsidRDefault="005C71A9">
            <w:pPr>
              <w:pStyle w:val="ProductList-TableBody"/>
              <w:jc w:val="center"/>
            </w:pPr>
          </w:p>
        </w:tc>
      </w:tr>
      <w:tr w:rsidR="005C71A9" w14:paraId="37C168C4" w14:textId="77777777">
        <w:tc>
          <w:tcPr>
            <w:tcW w:w="4660" w:type="dxa"/>
            <w:tcBorders>
              <w:top w:val="dashed" w:sz="4" w:space="0" w:color="BFBFBF"/>
              <w:left w:val="none" w:sz="4" w:space="0" w:color="6E6E6E"/>
              <w:bottom w:val="dashed" w:sz="4" w:space="0" w:color="BFBFBF"/>
              <w:right w:val="none" w:sz="4" w:space="0" w:color="6E6E6E"/>
            </w:tcBorders>
          </w:tcPr>
          <w:p w14:paraId="0A7B5EB5" w14:textId="77777777" w:rsidR="005C71A9" w:rsidRDefault="00CE19D0">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9ED05F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C81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C1C9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743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899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872C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C93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F30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67E20" w14:textId="77777777" w:rsidR="005C71A9" w:rsidRDefault="005C71A9">
            <w:pPr>
              <w:pStyle w:val="ProductList-TableBody"/>
              <w:jc w:val="center"/>
            </w:pPr>
          </w:p>
        </w:tc>
      </w:tr>
      <w:tr w:rsidR="005C71A9" w14:paraId="66475133" w14:textId="77777777">
        <w:tc>
          <w:tcPr>
            <w:tcW w:w="4660" w:type="dxa"/>
            <w:tcBorders>
              <w:top w:val="dashed" w:sz="4" w:space="0" w:color="BFBFBF"/>
              <w:left w:val="none" w:sz="4" w:space="0" w:color="6E6E6E"/>
              <w:bottom w:val="dashed" w:sz="4" w:space="0" w:color="BFBFBF"/>
              <w:right w:val="none" w:sz="4" w:space="0" w:color="6E6E6E"/>
            </w:tcBorders>
          </w:tcPr>
          <w:p w14:paraId="11DD0A90" w14:textId="77777777" w:rsidR="005C71A9" w:rsidRDefault="00CE19D0">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7EAE43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05A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BA29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86D8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314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365E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718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B4A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9CF6D" w14:textId="77777777" w:rsidR="005C71A9" w:rsidRDefault="005C71A9">
            <w:pPr>
              <w:pStyle w:val="ProductList-TableBody"/>
              <w:jc w:val="center"/>
            </w:pPr>
          </w:p>
        </w:tc>
      </w:tr>
      <w:tr w:rsidR="005C71A9" w14:paraId="35A1D8DD" w14:textId="77777777">
        <w:tc>
          <w:tcPr>
            <w:tcW w:w="4660" w:type="dxa"/>
            <w:tcBorders>
              <w:top w:val="dashed" w:sz="4" w:space="0" w:color="BFBFBF"/>
              <w:left w:val="none" w:sz="4" w:space="0" w:color="6E6E6E"/>
              <w:bottom w:val="dashed" w:sz="4" w:space="0" w:color="A5A5A5"/>
              <w:right w:val="none" w:sz="4" w:space="0" w:color="6E6E6E"/>
            </w:tcBorders>
          </w:tcPr>
          <w:p w14:paraId="5903121A" w14:textId="77777777" w:rsidR="005C71A9" w:rsidRDefault="00CE19D0">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5DA63F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9992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53D4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3A3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01A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6744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B78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7EFD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8B704" w14:textId="77777777" w:rsidR="005C71A9" w:rsidRDefault="005C71A9">
            <w:pPr>
              <w:pStyle w:val="ProductList-TableBody"/>
              <w:jc w:val="center"/>
            </w:pPr>
          </w:p>
        </w:tc>
      </w:tr>
      <w:tr w:rsidR="005C71A9" w14:paraId="784ACC73" w14:textId="77777777">
        <w:tc>
          <w:tcPr>
            <w:tcW w:w="4660" w:type="dxa"/>
            <w:tcBorders>
              <w:top w:val="dashed" w:sz="4" w:space="0" w:color="A5A5A5"/>
              <w:left w:val="none" w:sz="4" w:space="0" w:color="6E6E6E"/>
              <w:bottom w:val="dashed" w:sz="4" w:space="0" w:color="B2B2B2"/>
              <w:right w:val="none" w:sz="4" w:space="0" w:color="6E6E6E"/>
            </w:tcBorders>
          </w:tcPr>
          <w:p w14:paraId="1D0969E8" w14:textId="77777777" w:rsidR="005C71A9" w:rsidRDefault="00CE19D0">
            <w:pPr>
              <w:pStyle w:val="ProductList-TableBody"/>
            </w:pPr>
            <w:r>
              <w:rPr>
                <w:color w:val="000000"/>
              </w:rPr>
              <w:t>Especialistas sob Demanda (SL)</w:t>
            </w:r>
            <w:r>
              <w:fldChar w:fldCharType="begin"/>
            </w:r>
            <w:r>
              <w:instrText xml:space="preserve"> XE "Especialistas sob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D30B80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E11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76B6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E53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916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AE8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2F6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C75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9C8D7" w14:textId="77777777" w:rsidR="005C71A9" w:rsidRDefault="005C71A9">
            <w:pPr>
              <w:pStyle w:val="ProductList-TableBody"/>
              <w:jc w:val="center"/>
            </w:pPr>
          </w:p>
        </w:tc>
      </w:tr>
      <w:tr w:rsidR="005C71A9" w14:paraId="365C8B2C" w14:textId="77777777">
        <w:tc>
          <w:tcPr>
            <w:tcW w:w="4660" w:type="dxa"/>
            <w:tcBorders>
              <w:top w:val="dashed" w:sz="4" w:space="0" w:color="B2B2B2"/>
              <w:left w:val="none" w:sz="4" w:space="0" w:color="6E6E6E"/>
              <w:bottom w:val="none" w:sz="4" w:space="0" w:color="BFBFBF"/>
              <w:right w:val="none" w:sz="4" w:space="0" w:color="6E6E6E"/>
            </w:tcBorders>
          </w:tcPr>
          <w:p w14:paraId="68924AA4" w14:textId="77777777" w:rsidR="005C71A9" w:rsidRDefault="00CE19D0">
            <w:pPr>
              <w:pStyle w:val="ProductList-TableBody"/>
            </w:pPr>
            <w:r>
              <w:rPr>
                <w:color w:val="000000"/>
              </w:rPr>
              <w:t>Complemento do VDA para M365 E3/E5 (SL)</w:t>
            </w:r>
            <w:r>
              <w:fldChar w:fldCharType="begin"/>
            </w:r>
            <w:r>
              <w:instrText xml:space="preserve"> XE "Complemento do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4660F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2F4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B14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B02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0E6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9372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65DD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C63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20B68" w14:textId="77777777" w:rsidR="005C71A9" w:rsidRDefault="005C71A9">
            <w:pPr>
              <w:pStyle w:val="ProductList-TableBody"/>
              <w:jc w:val="center"/>
            </w:pPr>
          </w:p>
        </w:tc>
      </w:tr>
    </w:tbl>
    <w:p w14:paraId="1753E13E" w14:textId="77777777" w:rsidR="005C71A9" w:rsidRDefault="005C71A9">
      <w:pPr>
        <w:pStyle w:val="ProductList-Body"/>
      </w:pPr>
    </w:p>
    <w:p w14:paraId="07F4BB3A" w14:textId="77777777" w:rsidR="005C71A9" w:rsidRDefault="00CE19D0">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34"/>
        <w:gridCol w:w="3629"/>
        <w:gridCol w:w="3653"/>
      </w:tblGrid>
      <w:tr w:rsidR="005C71A9" w14:paraId="0A407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F6048"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DD9D8D"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F1D335"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C71A9" w14:paraId="38D31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DCB9"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62E78BB5" w14:textId="77777777" w:rsidR="005C71A9" w:rsidRDefault="00CE19D0">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8B2C" w14:textId="77777777" w:rsidR="005C71A9" w:rsidRDefault="00CE19D0">
            <w:pPr>
              <w:pStyle w:val="ProductList-TableBody"/>
            </w:pPr>
            <w:r>
              <w:rPr>
                <w:color w:val="404040"/>
              </w:rPr>
              <w:t>Promoções: N/D</w:t>
            </w:r>
          </w:p>
        </w:tc>
      </w:tr>
      <w:tr w:rsidR="005C71A9" w14:paraId="3D970A99" w14:textId="77777777">
        <w:tc>
          <w:tcPr>
            <w:tcW w:w="4040" w:type="dxa"/>
            <w:tcBorders>
              <w:top w:val="single" w:sz="4" w:space="0" w:color="000000"/>
              <w:left w:val="single" w:sz="4" w:space="0" w:color="000000"/>
              <w:bottom w:val="single" w:sz="4" w:space="0" w:color="000000"/>
              <w:right w:val="single" w:sz="4" w:space="0" w:color="000000"/>
            </w:tcBorders>
          </w:tcPr>
          <w:p w14:paraId="1439091B" w14:textId="77777777" w:rsidR="005C71A9" w:rsidRDefault="00CE19D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6B1F08DA"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0A38E4E"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Microsoft 365 F3</w:t>
            </w:r>
          </w:p>
        </w:tc>
      </w:tr>
      <w:tr w:rsidR="005C71A9" w14:paraId="15D56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E5543" w14:textId="77777777" w:rsidR="005C71A9" w:rsidRDefault="00CE19D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799E8B3"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0680CA16" w14:textId="77777777" w:rsidR="005C71A9" w:rsidRDefault="00CE19D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670859C" w14:textId="77777777" w:rsidR="005C71A9" w:rsidRDefault="005C71A9">
      <w:pPr>
        <w:pStyle w:val="ProductList-Body"/>
      </w:pPr>
    </w:p>
    <w:p w14:paraId="15C29029" w14:textId="77777777" w:rsidR="005C71A9" w:rsidRDefault="00CE19D0">
      <w:pPr>
        <w:pStyle w:val="ProductList-ClauseHeading"/>
        <w:outlineLvl w:val="3"/>
      </w:pPr>
      <w:r>
        <w:t>2.1 Termos de Licença Aplicáveis</w:t>
      </w:r>
    </w:p>
    <w:p w14:paraId="64212A3E" w14:textId="77777777" w:rsidR="005C71A9" w:rsidRDefault="00CE19D0">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675E72F3" w14:textId="77777777" w:rsidR="005C71A9" w:rsidRDefault="00CE19D0">
      <w:pPr>
        <w:pStyle w:val="ProductList-SubClauseHeading"/>
        <w:outlineLvl w:val="4"/>
      </w:pPr>
      <w:r>
        <w:t>2.1.1 Componentes do Microsoft 365</w:t>
      </w:r>
    </w:p>
    <w:p w14:paraId="2D6CB9BB" w14:textId="77777777" w:rsidR="005C71A9" w:rsidRDefault="00CE19D0" w:rsidP="00CE19D0">
      <w:pPr>
        <w:pStyle w:val="ProductList-Bullet"/>
        <w:numPr>
          <w:ilvl w:val="1"/>
          <w:numId w:val="39"/>
        </w:numPr>
      </w:pPr>
      <w:r>
        <w:t xml:space="preserve">Para Microsoft 365 E3/E5, os componentes incluem Office 365 E3/E5, Enterprise Mobility + Security E3/E5 e Windows 10 Enterprise E3/E5 Por Usuário.  </w:t>
      </w:r>
    </w:p>
    <w:p w14:paraId="3F1E1286" w14:textId="77777777" w:rsidR="005C71A9" w:rsidRDefault="00CE19D0" w:rsidP="00CE19D0">
      <w:pPr>
        <w:pStyle w:val="ProductList-Bullet"/>
        <w:numPr>
          <w:ilvl w:val="1"/>
          <w:numId w:val="39"/>
        </w:numPr>
      </w:pPr>
      <w:r>
        <w:t xml:space="preserve">Para Microsoft 365 A3/A5, os componentes incluem Office 365 A3/A5, Enterprise Mobility + Security A3/A5 e Windows 10 Education A3/A5 e Minecraft: Education Edition. </w:t>
      </w:r>
    </w:p>
    <w:p w14:paraId="7FB9857A" w14:textId="77777777" w:rsidR="005C71A9" w:rsidRDefault="00CE19D0" w:rsidP="00CE19D0">
      <w:pPr>
        <w:pStyle w:val="ProductList-Bullet"/>
        <w:numPr>
          <w:ilvl w:val="1"/>
          <w:numId w:val="39"/>
        </w:numPr>
      </w:pPr>
      <w:r>
        <w:t>Para Microsoft 365 F3, os componentes incluem Office 365 F3, Enterprise Mobility + Security E3 e Windows 10 Enterprise E3.</w:t>
      </w:r>
    </w:p>
    <w:p w14:paraId="0B42A19E" w14:textId="77777777" w:rsidR="005C71A9" w:rsidRDefault="00CE19D0" w:rsidP="00CE19D0">
      <w:pPr>
        <w:pStyle w:val="ProductList-Bullet"/>
        <w:numPr>
          <w:ilvl w:val="1"/>
          <w:numId w:val="39"/>
        </w:numPr>
      </w:pPr>
      <w:r>
        <w:t>Para Microsoft 365 F1, os componentes incluem Enterprise Mobility + Security E3 e serviços limitados do Office.</w:t>
      </w:r>
    </w:p>
    <w:p w14:paraId="163EED76" w14:textId="77777777" w:rsidR="005C71A9" w:rsidRDefault="00CE19D0" w:rsidP="00CE19D0">
      <w:pPr>
        <w:pStyle w:val="ProductList-Bullet"/>
        <w:numPr>
          <w:ilvl w:val="1"/>
          <w:numId w:val="39"/>
        </w:numPr>
      </w:pPr>
      <w:r>
        <w:t xml:space="preserve">Para Microsoft 365 E3/Education A3 - Licença Autônoma, os componentes incluem Office 365 Enterprise E3/A3, Enterprise Mobility + Security E3/A3 e Windows 10 Enterprise E3/A3. </w:t>
      </w:r>
    </w:p>
    <w:p w14:paraId="07289127" w14:textId="77777777" w:rsidR="005C71A9" w:rsidRDefault="005C71A9">
      <w:pPr>
        <w:pStyle w:val="ProductList-BodyIndented"/>
      </w:pPr>
    </w:p>
    <w:p w14:paraId="3A552B02" w14:textId="77777777" w:rsidR="005C71A9" w:rsidRDefault="00CE19D0">
      <w:pPr>
        <w:pStyle w:val="ProductList-SubClauseHeading"/>
        <w:outlineLvl w:val="4"/>
      </w:pPr>
      <w:r>
        <w:t>2.1.2 Cessão de Licenças e Direitos de Uso do Windows</w:t>
      </w:r>
    </w:p>
    <w:p w14:paraId="705FBB26" w14:textId="77777777" w:rsidR="005C71A9" w:rsidRDefault="00CE19D0">
      <w:pPr>
        <w:pStyle w:val="ProductList-BodyIndented"/>
      </w:pPr>
      <w:r>
        <w:t>Os direitos de uso para o componente Windows de licenças do Microsoft 365 foram modificados da seguinte forma:</w:t>
      </w:r>
    </w:p>
    <w:p w14:paraId="239B8F53" w14:textId="77777777" w:rsidR="005C71A9" w:rsidRDefault="00CE19D0" w:rsidP="00CE19D0">
      <w:pPr>
        <w:pStyle w:val="ProductList-Bullet"/>
        <w:numPr>
          <w:ilvl w:val="1"/>
          <w:numId w:val="40"/>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só podem executar o Windows Enterprise em dispositivos com um Sistema Operacional Qualificado.</w:t>
      </w:r>
    </w:p>
    <w:p w14:paraId="21D639FF" w14:textId="77777777" w:rsidR="005C71A9" w:rsidRDefault="00CE19D0" w:rsidP="00CE19D0">
      <w:pPr>
        <w:pStyle w:val="ProductList-Bullet"/>
        <w:numPr>
          <w:ilvl w:val="1"/>
          <w:numId w:val="40"/>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327BB31F" w14:textId="77777777" w:rsidR="005C71A9" w:rsidRDefault="005C71A9">
      <w:pPr>
        <w:pStyle w:val="ProductList-BodyIndented"/>
      </w:pPr>
    </w:p>
    <w:p w14:paraId="4E936AAD" w14:textId="77777777" w:rsidR="005C71A9" w:rsidRDefault="00CE19D0">
      <w:pPr>
        <w:pStyle w:val="ProductList-SubClauseHeading"/>
        <w:outlineLvl w:val="4"/>
      </w:pPr>
      <w:r>
        <w:t>2.1.3 Microsoft 365 F1/F3</w:t>
      </w:r>
    </w:p>
    <w:p w14:paraId="08705474" w14:textId="77777777" w:rsidR="005C71A9" w:rsidRDefault="00CE19D0">
      <w:pPr>
        <w:pStyle w:val="ProductList-SubSubClauseHeading"/>
        <w:outlineLvl w:val="5"/>
      </w:pPr>
      <w:r>
        <w:t>2.1.3.1 Qualificação de Licença para Licenças do Firstline Worker</w:t>
      </w:r>
    </w:p>
    <w:p w14:paraId="5864A54E" w14:textId="77777777" w:rsidR="005C71A9" w:rsidRDefault="00CE19D0">
      <w:pPr>
        <w:pStyle w:val="ProductList-BodyIndented2"/>
      </w:pPr>
      <w:r>
        <w:t xml:space="preserve">As licenças do Microsoft 365 Firstline Worker podem ser atribuídas somente a usuários que satisfaçam uma ou mais das seguintes condições: </w:t>
      </w:r>
    </w:p>
    <w:p w14:paraId="28267FE6" w14:textId="77777777" w:rsidR="005C71A9" w:rsidRDefault="00CE19D0" w:rsidP="00CE19D0">
      <w:pPr>
        <w:pStyle w:val="ProductList-Bullet"/>
        <w:numPr>
          <w:ilvl w:val="2"/>
          <w:numId w:val="41"/>
        </w:numPr>
      </w:pPr>
      <w:r>
        <w:t>Utilizam um dispositivo de trabalho principal de tela única com tamanho inferior a 10,1"</w:t>
      </w:r>
    </w:p>
    <w:p w14:paraId="680556DF" w14:textId="77777777" w:rsidR="005C71A9" w:rsidRDefault="00CE19D0" w:rsidP="00CE19D0">
      <w:pPr>
        <w:pStyle w:val="ProductList-Bullet"/>
        <w:numPr>
          <w:ilvl w:val="2"/>
          <w:numId w:val="41"/>
        </w:numPr>
      </w:pPr>
      <w:r>
        <w:t>Compartilham seu dispositivo de trabalho principal com outros usuários qualificados licenciados do Microsoft 365 ou do Office 365 Firstline Worker, durante um ou vários turnos de trabalho.</w:t>
      </w:r>
    </w:p>
    <w:p w14:paraId="2FE28B52" w14:textId="77777777" w:rsidR="005C71A9" w:rsidRDefault="00CE19D0" w:rsidP="00CE19D0">
      <w:pPr>
        <w:pStyle w:val="ProductList-Bullet"/>
        <w:numPr>
          <w:ilvl w:val="3"/>
          <w:numId w:val="41"/>
        </w:numPr>
      </w:pPr>
      <w:r>
        <w:t>Outros usuários licenciados do Microsoft Firstline Worker também devem usar o dispositivo como dispositivo de trabalho principal.</w:t>
      </w:r>
    </w:p>
    <w:p w14:paraId="21078841" w14:textId="77777777" w:rsidR="005C71A9" w:rsidRDefault="00CE19D0" w:rsidP="00CE19D0">
      <w:pPr>
        <w:pStyle w:val="ProductList-Bullet"/>
        <w:numPr>
          <w:ilvl w:val="3"/>
          <w:numId w:val="41"/>
        </w:numPr>
      </w:pPr>
      <w:r>
        <w:t>Qualquer software ou serviço acessado no dispositivo compartilhado requer que o dispositivo ou os usuários tenham uma licença que inclua o uso desses softwares ou serviços.</w:t>
      </w:r>
    </w:p>
    <w:p w14:paraId="3902F9AF" w14:textId="77777777" w:rsidR="005C71A9" w:rsidRDefault="005C71A9">
      <w:pPr>
        <w:pStyle w:val="ProductList-BodyIndented2"/>
      </w:pPr>
    </w:p>
    <w:p w14:paraId="423180C5" w14:textId="77777777" w:rsidR="005C71A9" w:rsidRDefault="00CE19D0">
      <w:pPr>
        <w:pStyle w:val="ProductList-BodyIndented2"/>
      </w:pPr>
      <w:r>
        <w:t>A qualificação de licenças do Microsoft 365 e do Office 365 Firstline Worker inclui Microsoft 365 F1, Microsoft 365 F3, e/ou Office 365 F3.</w:t>
      </w:r>
    </w:p>
    <w:p w14:paraId="0025E960" w14:textId="77777777" w:rsidR="005C71A9" w:rsidRDefault="005C71A9">
      <w:pPr>
        <w:pStyle w:val="ProductList-BodyIndented2"/>
      </w:pPr>
    </w:p>
    <w:p w14:paraId="4976B941" w14:textId="77777777" w:rsidR="005C71A9" w:rsidRDefault="00CE19D0">
      <w:pPr>
        <w:pStyle w:val="ProductList-BodyIndented2"/>
      </w:pPr>
      <w:r>
        <w:t>Clientes que tinham usuários licenciados do Microsoft 365 F1/F3 antes de 1 de junho de 2020 (Clientes Afetados) podem licenciar usuários adicionais com o mesmo serviço ou serviço equivalente, sob os termos de Qualificação de Licença do Microsoft 365 F1 nos Termos de Produtos de 1 de novembro de 2019, até o final do prazo da renovação de assinatura subsequente do Cliente Afetado.</w:t>
      </w:r>
    </w:p>
    <w:p w14:paraId="6AADC0FD" w14:textId="77777777" w:rsidR="005C71A9" w:rsidRDefault="005C71A9">
      <w:pPr>
        <w:pStyle w:val="ProductList-BodyIndented2"/>
      </w:pPr>
    </w:p>
    <w:p w14:paraId="26D191FD" w14:textId="77777777" w:rsidR="005C71A9" w:rsidRDefault="00CE19D0">
      <w:pPr>
        <w:pStyle w:val="ProductList-SubSubClauseHeading"/>
        <w:outlineLvl w:val="5"/>
      </w:pPr>
      <w:r>
        <w:t>2.1.3.2 Direitos de Uso do Windows 10 para Microsoft 365 F3</w:t>
      </w:r>
    </w:p>
    <w:p w14:paraId="50DA55D9" w14:textId="77777777" w:rsidR="005C71A9" w:rsidRDefault="00CE19D0">
      <w:pPr>
        <w:pStyle w:val="ProductList-BodyIndented2"/>
      </w:pPr>
      <w:r>
        <w:t>Os direitos de uso para o componente Windows de licenças do Microsoft 365 F3 sofreram outras modificações da seguinte forma:</w:t>
      </w:r>
    </w:p>
    <w:p w14:paraId="631C55D9" w14:textId="77777777" w:rsidR="005C71A9" w:rsidRDefault="00CE19D0" w:rsidP="00CE19D0">
      <w:pPr>
        <w:pStyle w:val="ProductList-Bullet"/>
        <w:numPr>
          <w:ilvl w:val="2"/>
          <w:numId w:val="42"/>
        </w:numPr>
      </w:pPr>
      <w:r>
        <w:t xml:space="preserve">Direitos de usar o Windows 10 Enterprise LTSC não são aplicáveis. </w:t>
      </w:r>
    </w:p>
    <w:p w14:paraId="511654E0" w14:textId="77777777" w:rsidR="005C71A9" w:rsidRDefault="00CE19D0" w:rsidP="00CE19D0">
      <w:pPr>
        <w:pStyle w:val="ProductList-Bullet"/>
        <w:numPr>
          <w:ilvl w:val="2"/>
          <w:numId w:val="42"/>
        </w:numPr>
      </w:pPr>
      <w:r>
        <w:t>Direitos de instalar e usar o MDOP não são aplicáveis.</w:t>
      </w:r>
    </w:p>
    <w:p w14:paraId="60C2F68E" w14:textId="77777777" w:rsidR="005C71A9" w:rsidRDefault="00CE19D0" w:rsidP="00CE19D0">
      <w:pPr>
        <w:pStyle w:val="ProductList-Bullet"/>
        <w:numPr>
          <w:ilvl w:val="2"/>
          <w:numId w:val="42"/>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de um dispositivo compartilhado com um Sistema Operacional Qualificado.</w:t>
      </w:r>
    </w:p>
    <w:p w14:paraId="327995FB" w14:textId="77777777" w:rsidR="005C71A9" w:rsidRDefault="005C71A9">
      <w:pPr>
        <w:pStyle w:val="ProductList-BodyIndented2"/>
      </w:pPr>
    </w:p>
    <w:p w14:paraId="7D7B8357" w14:textId="77777777" w:rsidR="005C71A9" w:rsidRDefault="00CE19D0">
      <w:pPr>
        <w:pStyle w:val="ProductList-SubSubClauseHeading"/>
        <w:outlineLvl w:val="5"/>
      </w:pPr>
      <w:r>
        <w:t>2.1.3.3 Smartphones e Tablets</w:t>
      </w:r>
    </w:p>
    <w:p w14:paraId="066A938D" w14:textId="77777777" w:rsidR="005C71A9" w:rsidRDefault="00CE19D0">
      <w:pPr>
        <w:pStyle w:val="ProductList-BodyIndented2"/>
      </w:pPr>
      <w:r>
        <w:t>Cada usuário do Microsoft 365 F3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41AB2DE9" w14:textId="77777777" w:rsidR="005C71A9" w:rsidRDefault="005C71A9">
      <w:pPr>
        <w:pStyle w:val="ProductList-BodyIndented2"/>
      </w:pPr>
    </w:p>
    <w:p w14:paraId="5F0D2B7E" w14:textId="77777777" w:rsidR="005C71A9" w:rsidRDefault="00CE19D0">
      <w:pPr>
        <w:pStyle w:val="ProductList-SubSubClauseHeading"/>
        <w:outlineLvl w:val="5"/>
      </w:pPr>
      <w:r>
        <w:t>2.1.3.4 Direitos de Uso da Caixa de Correio do Usuário do Microsoft 365 F1</w:t>
      </w:r>
    </w:p>
    <w:p w14:paraId="174A778A" w14:textId="77777777" w:rsidR="005C71A9" w:rsidRDefault="00CE19D0">
      <w:pPr>
        <w:pStyle w:val="ProductList-BodyIndented2"/>
      </w:pPr>
      <w:r>
        <w:t>O M365 F1 não inclui direitos para uma caixa de correio do Exchange. A fim de permitir uma experiência total no Teams, as licenças do M365 F1 podem vir com uma licença adicional do Exchange Online K1. Embora a licença do Exchange Online K1 forneça uma caixa de correio para o usuário, os usuários do M365 F1 não estão qualificados para usar a caixa de correio. Recomendamos que você desative o Outlook na Web executando estas etapas (</w:t>
      </w:r>
      <w:hyperlink r:id="rId119">
        <w:r>
          <w:rPr>
            <w:color w:val="00467F"/>
            <w:u w:val="single"/>
          </w:rPr>
          <w:t>https://docs.microsoft.com/en-us/exchange/recipients-in-exchange-online/manage-user-mailboxes/enable-or-disable-outlook-web-app</w:t>
        </w:r>
      </w:hyperlink>
      <w:r>
        <w:t>) e peça a seus usuários para não acessarem a caixa de correio do Exchange por meio de nenhum outro método.</w:t>
      </w:r>
    </w:p>
    <w:p w14:paraId="1ED898CA" w14:textId="77777777" w:rsidR="005C71A9" w:rsidRDefault="005C71A9">
      <w:pPr>
        <w:pStyle w:val="ProductList-BodyIndented2"/>
      </w:pPr>
    </w:p>
    <w:p w14:paraId="766A44F0" w14:textId="77777777" w:rsidR="005C71A9" w:rsidRDefault="00CE19D0">
      <w:pPr>
        <w:pStyle w:val="ProductList-ClauseHeading"/>
        <w:outlineLvl w:val="3"/>
      </w:pPr>
      <w:r>
        <w:t>2.2 Direitos de Uso Estendidos para Microsoft 365 E3/E5</w:t>
      </w:r>
    </w:p>
    <w:p w14:paraId="65E396EF" w14:textId="77777777" w:rsidR="005C71A9" w:rsidRDefault="00CE19D0">
      <w:pPr>
        <w:pStyle w:val="ProductList-SubClauseHeading"/>
        <w:outlineLvl w:val="4"/>
      </w:pPr>
      <w:r>
        <w:t>2.2.1 Servidores do Office</w:t>
      </w:r>
    </w:p>
    <w:p w14:paraId="67223074" w14:textId="77777777" w:rsidR="005C71A9" w:rsidRDefault="00CE19D0">
      <w:pPr>
        <w:pStyle w:val="ProductList-BodyIndented"/>
      </w:pPr>
      <w:r>
        <w:t>Cada Usuário Licenciado a quem foi atribuída uma SL de Usuário do Microsoft 365 E3/E5 pode:</w:t>
      </w:r>
    </w:p>
    <w:p w14:paraId="25A9C5FB" w14:textId="77777777" w:rsidR="005C71A9" w:rsidRDefault="00CE19D0" w:rsidP="00CE19D0">
      <w:pPr>
        <w:pStyle w:val="ProductList-Bullet"/>
        <w:numPr>
          <w:ilvl w:val="1"/>
          <w:numId w:val="43"/>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7D1D00FA" w14:textId="77777777" w:rsidR="005C71A9" w:rsidRDefault="00CE19D0" w:rsidP="00CE19D0">
      <w:pPr>
        <w:pStyle w:val="ProductList-Bullet"/>
        <w:numPr>
          <w:ilvl w:val="1"/>
          <w:numId w:val="43"/>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5CBB6C02" w14:textId="77777777" w:rsidR="005C71A9" w:rsidRDefault="00CE19D0">
      <w:pPr>
        <w:pStyle w:val="ProductList-BodyIndented"/>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Esse direito não se aplica às SLs de Usuário adquiridas de acordo com o Contrato do Microsoft Cloud e do Contrato de Cliente da Microsoft.</w:t>
      </w:r>
    </w:p>
    <w:p w14:paraId="1D2B65DD" w14:textId="77777777" w:rsidR="005C71A9" w:rsidRDefault="005C71A9">
      <w:pPr>
        <w:pStyle w:val="ProductList-BodyIndented"/>
      </w:pPr>
    </w:p>
    <w:p w14:paraId="24EFA0A9" w14:textId="77777777" w:rsidR="005C71A9" w:rsidRDefault="00CE19D0">
      <w:pPr>
        <w:pStyle w:val="ProductList-SubClauseHeading"/>
        <w:outlineLvl w:val="4"/>
      </w:pPr>
      <w:r>
        <w:t>2.2.2 Office Professional Plus</w:t>
      </w:r>
    </w:p>
    <w:p w14:paraId="17F330EA" w14:textId="77777777" w:rsidR="005C71A9" w:rsidRDefault="00CE19D0">
      <w:pPr>
        <w:pStyle w:val="ProductList-SubSubClauseHeading"/>
        <w:outlineLvl w:val="5"/>
      </w:pPr>
      <w:r>
        <w:t>2.2.2.1 SLs de Usuário do Microsoft 365 de SA:</w:t>
      </w:r>
    </w:p>
    <w:p w14:paraId="67A8395A" w14:textId="77777777" w:rsidR="005C71A9" w:rsidRDefault="00CE19D0">
      <w:pPr>
        <w:pStyle w:val="ProductList-BodyIndented2"/>
      </w:pPr>
      <w:r>
        <w:t>para cada Usuário Licenciado a quem o cliente atribui uma SL de Usuário do Microsoft 365 de SA, o Cliente pode instalar:</w:t>
      </w:r>
    </w:p>
    <w:p w14:paraId="3BAD2250" w14:textId="77777777" w:rsidR="005C71A9" w:rsidRDefault="00CE19D0" w:rsidP="00CE19D0">
      <w:pPr>
        <w:pStyle w:val="ProductList-Bullet"/>
        <w:numPr>
          <w:ilvl w:val="2"/>
          <w:numId w:val="44"/>
        </w:numPr>
      </w:pPr>
      <w:r>
        <w:t xml:space="preserve">uma cópia local do Office Professional Plus para uso exclusivo do Usuário Licenciado pela duração da assinatura e </w:t>
      </w:r>
    </w:p>
    <w:p w14:paraId="7C0A311F" w14:textId="77777777" w:rsidR="005C71A9" w:rsidRDefault="00CE19D0" w:rsidP="00CE19D0">
      <w:pPr>
        <w:pStyle w:val="ProductList-Bullet"/>
        <w:numPr>
          <w:ilvl w:val="2"/>
          <w:numId w:val="44"/>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2E0B7F34" w14:textId="77777777" w:rsidR="005C71A9" w:rsidRDefault="005C71A9">
      <w:pPr>
        <w:pStyle w:val="ProductList-BodyIndented2"/>
      </w:pPr>
    </w:p>
    <w:p w14:paraId="0A1BBAFF" w14:textId="77777777" w:rsidR="005C71A9" w:rsidRDefault="00CE19D0">
      <w:pPr>
        <w:pStyle w:val="ProductList-SubSubClauseHeading"/>
        <w:outlineLvl w:val="5"/>
      </w:pPr>
      <w:r>
        <w:t>2.2.2.2 SLs de Usuário do Microsoft 365 adquiridas em MPSA</w:t>
      </w:r>
    </w:p>
    <w:p w14:paraId="64E17897" w14:textId="77777777" w:rsidR="005C71A9" w:rsidRDefault="00CE19D0">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38DC1C49" w14:textId="77777777" w:rsidR="005C71A9" w:rsidRDefault="005C71A9">
      <w:pPr>
        <w:pStyle w:val="ProductList-BodyIndented2"/>
      </w:pPr>
    </w:p>
    <w:p w14:paraId="6F35F7C8" w14:textId="77777777" w:rsidR="005C71A9" w:rsidRDefault="00CE19D0">
      <w:pPr>
        <w:pStyle w:val="ProductList-ClauseHeading"/>
        <w:outlineLvl w:val="3"/>
      </w:pPr>
      <w:r>
        <w:t>2.3 Direitos de Uso do Microsoft 365 Business Premium</w:t>
      </w:r>
    </w:p>
    <w:p w14:paraId="046F96A4" w14:textId="77777777" w:rsidR="005C71A9" w:rsidRDefault="00CE19D0">
      <w:pPr>
        <w:pStyle w:val="ProductList-Body"/>
      </w:pPr>
      <w:r>
        <w:t>O Cliente não pode fornecer mais de 300 licenças de assinatura de usuário. Os Direitos de Uso para o componente Windows do Microsoft 365 Business Premium foram modificados da seguinte forma:</w:t>
      </w:r>
    </w:p>
    <w:p w14:paraId="47F2C31B" w14:textId="77777777" w:rsidR="005C71A9" w:rsidRDefault="00CE19D0" w:rsidP="00CE19D0">
      <w:pPr>
        <w:pStyle w:val="ProductList-Bullet"/>
        <w:numPr>
          <w:ilvl w:val="0"/>
          <w:numId w:val="45"/>
        </w:numPr>
      </w:pPr>
      <w:r>
        <w:t xml:space="preserve">O Windows Business opera como Serviço Online e não é sucessor de nenhuma versão anterior do sistema operacional de desktop Windows. </w:t>
      </w:r>
    </w:p>
    <w:p w14:paraId="4733BF1F" w14:textId="77777777" w:rsidR="005C71A9" w:rsidRDefault="00CE19D0" w:rsidP="00CE19D0">
      <w:pPr>
        <w:pStyle w:val="ProductList-Bullet"/>
        <w:numPr>
          <w:ilvl w:val="0"/>
          <w:numId w:val="45"/>
        </w:numPr>
      </w:pPr>
      <w:r>
        <w:t xml:space="preserve">Direitos de usar versões anteriores, versões em idiomas diferentes, versões de plataformas diferentes ou edições anteriores do Windows, inclusive o Windows 10 Enterprise LTSC, não são aplicáveis. </w:t>
      </w:r>
    </w:p>
    <w:p w14:paraId="2737D9B6" w14:textId="77777777" w:rsidR="005C71A9" w:rsidRDefault="00CE19D0" w:rsidP="00CE19D0">
      <w:pPr>
        <w:pStyle w:val="ProductList-Bullet"/>
        <w:numPr>
          <w:ilvl w:val="0"/>
          <w:numId w:val="45"/>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24A7DF9B" w14:textId="77777777" w:rsidR="005C71A9" w:rsidRDefault="005C71A9">
      <w:pPr>
        <w:pStyle w:val="ProductList-Body"/>
      </w:pPr>
    </w:p>
    <w:p w14:paraId="5739F188" w14:textId="77777777" w:rsidR="005C71A9" w:rsidRDefault="00CE19D0">
      <w:pPr>
        <w:pStyle w:val="ProductList-ClauseHeading"/>
        <w:outlineLvl w:val="3"/>
      </w:pPr>
      <w:r>
        <w:t>2.4 Especialistas sob Demanda</w:t>
      </w:r>
    </w:p>
    <w:p w14:paraId="64F3DF65" w14:textId="77777777" w:rsidR="005C71A9" w:rsidRDefault="00CE19D0">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7ACE2298" w14:textId="77777777" w:rsidR="005C71A9" w:rsidRDefault="005C71A9">
      <w:pPr>
        <w:pStyle w:val="ProductList-Body"/>
      </w:pPr>
    </w:p>
    <w:p w14:paraId="5112198E" w14:textId="77777777" w:rsidR="005C71A9" w:rsidRDefault="00CE19D0">
      <w:pPr>
        <w:pStyle w:val="ProductList-ClauseHeading"/>
        <w:outlineLvl w:val="3"/>
      </w:pPr>
      <w:r>
        <w:t>2.5 Pré-requisitos da Licença</w:t>
      </w:r>
    </w:p>
    <w:tbl>
      <w:tblPr>
        <w:tblStyle w:val="PURTable"/>
        <w:tblW w:w="0" w:type="dxa"/>
        <w:tblLook w:val="04A0" w:firstRow="1" w:lastRow="0" w:firstColumn="1" w:lastColumn="0" w:noHBand="0" w:noVBand="1"/>
      </w:tblPr>
      <w:tblGrid>
        <w:gridCol w:w="5471"/>
        <w:gridCol w:w="5445"/>
      </w:tblGrid>
      <w:tr w:rsidR="005C71A9" w14:paraId="33E831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E6B2BA3" w14:textId="77777777" w:rsidR="005C71A9" w:rsidRDefault="00CE19D0">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3075D7E5" w14:textId="77777777" w:rsidR="005C71A9" w:rsidRDefault="00CE19D0">
            <w:pPr>
              <w:pStyle w:val="ProductList-TableBody"/>
            </w:pPr>
            <w:r>
              <w:rPr>
                <w:color w:val="FFFFFF"/>
              </w:rPr>
              <w:t>Pré-requisitos da Licença</w:t>
            </w:r>
          </w:p>
        </w:tc>
      </w:tr>
      <w:tr w:rsidR="005C71A9" w14:paraId="5425C176" w14:textId="77777777">
        <w:tc>
          <w:tcPr>
            <w:tcW w:w="6120" w:type="dxa"/>
            <w:tcBorders>
              <w:left w:val="single" w:sz="4" w:space="0" w:color="000000"/>
              <w:bottom w:val="none" w:sz="4" w:space="0" w:color="000000"/>
              <w:right w:val="single" w:sz="4" w:space="0" w:color="000000"/>
            </w:tcBorders>
          </w:tcPr>
          <w:p w14:paraId="6DB45687" w14:textId="77777777" w:rsidR="005C71A9" w:rsidRDefault="00CE19D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A68738D" w14:textId="77777777" w:rsidR="005C71A9" w:rsidRDefault="00CE19D0">
            <w:pPr>
              <w:pStyle w:val="ProductList-TableBody"/>
            </w:pPr>
            <w:r>
              <w:t xml:space="preserve">Microsoft 365 E3/A3 ou </w:t>
            </w:r>
          </w:p>
        </w:tc>
      </w:tr>
      <w:tr w:rsidR="005C71A9" w14:paraId="1354044B" w14:textId="77777777">
        <w:tc>
          <w:tcPr>
            <w:tcW w:w="6120" w:type="dxa"/>
            <w:tcBorders>
              <w:top w:val="none" w:sz="4" w:space="0" w:color="000000"/>
              <w:left w:val="single" w:sz="4" w:space="0" w:color="000000"/>
              <w:bottom w:val="single" w:sz="4" w:space="0" w:color="000000"/>
              <w:right w:val="single" w:sz="4" w:space="0" w:color="000000"/>
            </w:tcBorders>
          </w:tcPr>
          <w:p w14:paraId="477BB285"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7C6C4F" w14:textId="77777777" w:rsidR="005C71A9" w:rsidRDefault="00CE19D0">
            <w:pPr>
              <w:pStyle w:val="ProductList-TableBody"/>
            </w:pPr>
            <w:r>
              <w:t>Office 365 E3/A3 e Enterprise Mobility + Security E3/A3</w:t>
            </w:r>
          </w:p>
        </w:tc>
      </w:tr>
      <w:tr w:rsidR="005C71A9" w14:paraId="4AD9FA92" w14:textId="77777777">
        <w:tc>
          <w:tcPr>
            <w:tcW w:w="6120" w:type="dxa"/>
            <w:tcBorders>
              <w:top w:val="single" w:sz="4" w:space="0" w:color="000000"/>
              <w:left w:val="single" w:sz="4" w:space="0" w:color="000000"/>
              <w:bottom w:val="none" w:sz="4" w:space="0" w:color="000000"/>
              <w:right w:val="single" w:sz="4" w:space="0" w:color="000000"/>
            </w:tcBorders>
          </w:tcPr>
          <w:p w14:paraId="193572D0" w14:textId="77777777" w:rsidR="005C71A9" w:rsidRDefault="00CE19D0">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32824691" w14:textId="77777777" w:rsidR="005C71A9" w:rsidRDefault="00CE19D0">
            <w:pPr>
              <w:pStyle w:val="ProductList-TableBody"/>
            </w:pPr>
            <w:r>
              <w:t>Microsoft 365 E3/A3 ou</w:t>
            </w:r>
          </w:p>
        </w:tc>
      </w:tr>
      <w:tr w:rsidR="005C71A9" w14:paraId="039932B0" w14:textId="77777777">
        <w:tc>
          <w:tcPr>
            <w:tcW w:w="6120" w:type="dxa"/>
            <w:tcBorders>
              <w:top w:val="none" w:sz="4" w:space="0" w:color="000000"/>
              <w:left w:val="single" w:sz="4" w:space="0" w:color="000000"/>
              <w:bottom w:val="single" w:sz="4" w:space="0" w:color="000000"/>
              <w:right w:val="single" w:sz="4" w:space="0" w:color="000000"/>
            </w:tcBorders>
          </w:tcPr>
          <w:p w14:paraId="276EA156"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30221A" w14:textId="77777777" w:rsidR="005C71A9" w:rsidRDefault="00CE19D0">
            <w:pPr>
              <w:pStyle w:val="ProductList-TableBody"/>
            </w:pPr>
            <w:r>
              <w:t>Office 365 E3/A3 e Enterprise Mobility + Security E3/A3</w:t>
            </w:r>
          </w:p>
        </w:tc>
      </w:tr>
      <w:tr w:rsidR="005C71A9" w14:paraId="2524F6C4" w14:textId="77777777">
        <w:tc>
          <w:tcPr>
            <w:tcW w:w="6120" w:type="dxa"/>
            <w:tcBorders>
              <w:top w:val="single" w:sz="4" w:space="0" w:color="000000"/>
              <w:left w:val="single" w:sz="4" w:space="0" w:color="000000"/>
              <w:bottom w:val="single" w:sz="4" w:space="0" w:color="000000"/>
              <w:right w:val="single" w:sz="4" w:space="0" w:color="000000"/>
            </w:tcBorders>
          </w:tcPr>
          <w:p w14:paraId="273A4B5A" w14:textId="77777777" w:rsidR="005C71A9" w:rsidRDefault="00CE19D0">
            <w:pPr>
              <w:pStyle w:val="ProductList-TableBody"/>
            </w:pPr>
            <w:r>
              <w:t>Microsoft 365 E5/A5 eDiscovery e Audit</w:t>
            </w:r>
          </w:p>
        </w:tc>
        <w:tc>
          <w:tcPr>
            <w:tcW w:w="6120" w:type="dxa"/>
            <w:tcBorders>
              <w:top w:val="single" w:sz="4" w:space="0" w:color="000000"/>
              <w:left w:val="single" w:sz="4" w:space="0" w:color="000000"/>
              <w:bottom w:val="single" w:sz="4" w:space="0" w:color="000000"/>
              <w:right w:val="single" w:sz="4" w:space="0" w:color="000000"/>
            </w:tcBorders>
          </w:tcPr>
          <w:p w14:paraId="02698521" w14:textId="77777777" w:rsidR="005C71A9" w:rsidRDefault="00CE19D0">
            <w:pPr>
              <w:pStyle w:val="ProductList-TableBody"/>
            </w:pPr>
            <w:r>
              <w:t>Qualquer licença de plano do Microsoft 365, Office 365, Exchange Online, SharePoint Online ou OneDrive for Business</w:t>
            </w:r>
          </w:p>
        </w:tc>
      </w:tr>
      <w:tr w:rsidR="005C71A9" w14:paraId="392BBD08" w14:textId="77777777">
        <w:tc>
          <w:tcPr>
            <w:tcW w:w="6120" w:type="dxa"/>
            <w:tcBorders>
              <w:top w:val="single" w:sz="4" w:space="0" w:color="000000"/>
              <w:left w:val="single" w:sz="4" w:space="0" w:color="000000"/>
              <w:bottom w:val="single" w:sz="4" w:space="0" w:color="000000"/>
              <w:right w:val="single" w:sz="4" w:space="0" w:color="000000"/>
            </w:tcBorders>
          </w:tcPr>
          <w:p w14:paraId="161B8464" w14:textId="77777777" w:rsidR="005C71A9" w:rsidRDefault="00CE19D0">
            <w:pPr>
              <w:pStyle w:val="ProductList-TableBody"/>
            </w:pPr>
            <w:r>
              <w:t>Gerenciamento de Risco Interno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38B2A9E0" w14:textId="77777777" w:rsidR="005C71A9" w:rsidRDefault="00CE19D0">
            <w:pPr>
              <w:pStyle w:val="ProductList-TableBody"/>
            </w:pPr>
            <w:r>
              <w:t>Qualquer licença de plano do Microsoft 365, Office 365, Exchange Online, SharePoint Online ou OneDrive for Business</w:t>
            </w:r>
          </w:p>
        </w:tc>
      </w:tr>
      <w:tr w:rsidR="005C71A9" w14:paraId="13B810C5" w14:textId="77777777">
        <w:tc>
          <w:tcPr>
            <w:tcW w:w="6120" w:type="dxa"/>
            <w:tcBorders>
              <w:top w:val="single" w:sz="4" w:space="0" w:color="000000"/>
              <w:left w:val="single" w:sz="4" w:space="0" w:color="000000"/>
              <w:bottom w:val="single" w:sz="4" w:space="0" w:color="000000"/>
              <w:right w:val="single" w:sz="4" w:space="0" w:color="000000"/>
            </w:tcBorders>
          </w:tcPr>
          <w:p w14:paraId="5DFFC0C2" w14:textId="77777777" w:rsidR="005C71A9" w:rsidRDefault="00CE19D0">
            <w:pPr>
              <w:pStyle w:val="ProductList-TableBody"/>
            </w:pPr>
            <w:r>
              <w:t>Governança e Proteção de Informações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3792BF0C" w14:textId="77777777" w:rsidR="005C71A9" w:rsidRDefault="00CE19D0">
            <w:pPr>
              <w:pStyle w:val="ProductList-TableBody"/>
            </w:pPr>
            <w:r>
              <w:t>Qualquer licença de plano do Microsoft 365, Office 365, Exchange Online, SharePoint Online ou OneDrive for Business e Proteção de Informações do Azure ou Enterprise Mobility + Security E3/A3</w:t>
            </w:r>
          </w:p>
        </w:tc>
      </w:tr>
      <w:tr w:rsidR="005C71A9" w14:paraId="4619E613" w14:textId="77777777">
        <w:tc>
          <w:tcPr>
            <w:tcW w:w="6120" w:type="dxa"/>
            <w:tcBorders>
              <w:top w:val="single" w:sz="4" w:space="0" w:color="000000"/>
              <w:left w:val="single" w:sz="4" w:space="0" w:color="000000"/>
              <w:bottom w:val="single" w:sz="4" w:space="0" w:color="000000"/>
              <w:right w:val="single" w:sz="4" w:space="0" w:color="000000"/>
            </w:tcBorders>
          </w:tcPr>
          <w:p w14:paraId="17680E24" w14:textId="77777777" w:rsidR="005C71A9" w:rsidRDefault="00CE19D0">
            <w:pPr>
              <w:pStyle w:val="ProductList-TableBody"/>
            </w:pPr>
            <w:r>
              <w:t>Complemento do VDA para M365 E3/E5</w:t>
            </w:r>
          </w:p>
        </w:tc>
        <w:tc>
          <w:tcPr>
            <w:tcW w:w="6120" w:type="dxa"/>
            <w:tcBorders>
              <w:top w:val="single" w:sz="4" w:space="0" w:color="000000"/>
              <w:left w:val="single" w:sz="4" w:space="0" w:color="000000"/>
              <w:bottom w:val="single" w:sz="4" w:space="0" w:color="000000"/>
              <w:right w:val="single" w:sz="4" w:space="0" w:color="000000"/>
            </w:tcBorders>
          </w:tcPr>
          <w:p w14:paraId="0DF333E1" w14:textId="77777777" w:rsidR="005C71A9" w:rsidRDefault="00CE19D0">
            <w:pPr>
              <w:pStyle w:val="ProductList-TableBody"/>
            </w:pPr>
            <w:r>
              <w:t>Microsoft 365 E3/E5</w:t>
            </w:r>
          </w:p>
        </w:tc>
      </w:tr>
    </w:tbl>
    <w:p w14:paraId="6A9C4E9A" w14:textId="77777777" w:rsidR="005C71A9" w:rsidRDefault="005C71A9">
      <w:pPr>
        <w:pStyle w:val="ProductList-Body"/>
      </w:pPr>
    </w:p>
    <w:p w14:paraId="098052C6" w14:textId="77777777" w:rsidR="005C71A9" w:rsidRDefault="00CE19D0">
      <w:pPr>
        <w:pStyle w:val="ProductList-ClauseHeading"/>
        <w:outlineLvl w:val="3"/>
      </w:pPr>
      <w:r>
        <w:t>2.6 Programas Acadêmicos</w:t>
      </w:r>
    </w:p>
    <w:p w14:paraId="1AF42DD4" w14:textId="77777777" w:rsidR="005C71A9" w:rsidRDefault="00CE19D0">
      <w:pPr>
        <w:pStyle w:val="ProductList-Body"/>
      </w:pPr>
      <w:r>
        <w:t>O seguinte se aplica a clientes nos Programas Acadêmicos de Licenciamento por Volume:</w:t>
      </w:r>
    </w:p>
    <w:p w14:paraId="248EE4D3" w14:textId="77777777" w:rsidR="005C71A9" w:rsidRDefault="00CE19D0">
      <w:pPr>
        <w:pStyle w:val="ProductList-SubClauseHeading"/>
        <w:outlineLvl w:val="4"/>
      </w:pPr>
      <w:r>
        <w:t>2.6.1 Microsoft 365 A1 (SL de Dispositivo)</w:t>
      </w:r>
    </w:p>
    <w:p w14:paraId="18ED3F15" w14:textId="77777777" w:rsidR="005C71A9" w:rsidRDefault="00CE19D0">
      <w:pPr>
        <w:pStyle w:val="ProductList-SubSubClauseHeading"/>
        <w:outlineLvl w:val="5"/>
      </w:pPr>
      <w:r>
        <w:t>2.6.1.1 Prazo</w:t>
      </w:r>
    </w:p>
    <w:p w14:paraId="6099C698" w14:textId="77777777" w:rsidR="005C71A9" w:rsidRDefault="00CE19D0">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06649761" w14:textId="77777777" w:rsidR="005C71A9" w:rsidRDefault="005C71A9">
      <w:pPr>
        <w:pStyle w:val="ProductList-BodyIndented2"/>
      </w:pPr>
    </w:p>
    <w:p w14:paraId="5C1015C4" w14:textId="77777777" w:rsidR="005C71A9" w:rsidRDefault="00CE19D0">
      <w:pPr>
        <w:pStyle w:val="ProductList-SubSubClauseHeading"/>
        <w:outlineLvl w:val="5"/>
      </w:pPr>
      <w:r>
        <w:t>2.6.1.2 Cancelamento e Transferência</w:t>
      </w:r>
    </w:p>
    <w:p w14:paraId="701FDC83" w14:textId="77777777" w:rsidR="005C71A9" w:rsidRDefault="00CE19D0">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115B8567" w14:textId="77777777" w:rsidR="005C71A9" w:rsidRDefault="005C71A9">
      <w:pPr>
        <w:pStyle w:val="ProductList-BodyIndented2"/>
      </w:pPr>
    </w:p>
    <w:p w14:paraId="7F1984F9" w14:textId="77777777" w:rsidR="005C71A9" w:rsidRDefault="00CE19D0">
      <w:pPr>
        <w:pStyle w:val="ProductList-SubSubClauseHeading"/>
        <w:outlineLvl w:val="5"/>
      </w:pPr>
      <w:r>
        <w:t>2.6.1.3 Versões do Windows 10</w:t>
      </w:r>
    </w:p>
    <w:p w14:paraId="110F4C61" w14:textId="77777777" w:rsidR="005C71A9" w:rsidRDefault="00CE19D0">
      <w:pPr>
        <w:pStyle w:val="ProductList-BodyIndented2"/>
      </w:pPr>
      <w:r>
        <w:t>O Microsoft 365 Education A1 inclui uma atualização para o Windows 10 Pro Education para dispositivos licenciados com Windows 7 Professional, Windows 8/8.1 Pro e Windows 10 Pro.</w:t>
      </w:r>
    </w:p>
    <w:p w14:paraId="12F1EBE6" w14:textId="77777777" w:rsidR="005C71A9" w:rsidRDefault="005C71A9">
      <w:pPr>
        <w:pStyle w:val="ProductList-BodyIndented2"/>
      </w:pPr>
    </w:p>
    <w:p w14:paraId="65F3950B" w14:textId="77777777" w:rsidR="005C71A9" w:rsidRDefault="00CE19D0">
      <w:pPr>
        <w:pStyle w:val="ProductList-SubClauseHeading"/>
        <w:outlineLvl w:val="4"/>
      </w:pPr>
      <w:r>
        <w:t>2.6.2 Microsoft 365 A3/A5 (SL de Usuário)</w:t>
      </w:r>
    </w:p>
    <w:p w14:paraId="4CA9B391" w14:textId="77777777" w:rsidR="005C71A9" w:rsidRDefault="00CE19D0">
      <w:pPr>
        <w:pStyle w:val="ProductList-SubSubClauseHeading"/>
        <w:outlineLvl w:val="5"/>
      </w:pPr>
      <w:r>
        <w:t>2.6.2.1 Servidores do Office</w:t>
      </w:r>
    </w:p>
    <w:p w14:paraId="255AA316" w14:textId="77777777" w:rsidR="005C71A9" w:rsidRDefault="00CE19D0">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212F3B91" w14:textId="77777777" w:rsidR="005C71A9" w:rsidRDefault="00CE19D0" w:rsidP="00CE19D0">
      <w:pPr>
        <w:pStyle w:val="ProductList-Bullet"/>
        <w:numPr>
          <w:ilvl w:val="2"/>
          <w:numId w:val="4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2C0CE279" w14:textId="77777777" w:rsidR="005C71A9" w:rsidRDefault="00CE19D0" w:rsidP="00CE19D0">
      <w:pPr>
        <w:pStyle w:val="ProductList-Bullet"/>
        <w:numPr>
          <w:ilvl w:val="2"/>
          <w:numId w:val="46"/>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055909A9" w14:textId="77777777" w:rsidR="005C71A9" w:rsidRDefault="00CE19D0">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Esse direito não se aplica às SLs de Usuário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43D459BB" w14:textId="77777777" w:rsidR="005C71A9" w:rsidRDefault="005C71A9">
      <w:pPr>
        <w:pStyle w:val="ProductList-BodyIndented2"/>
      </w:pPr>
    </w:p>
    <w:p w14:paraId="448343C2" w14:textId="77777777" w:rsidR="005C71A9" w:rsidRDefault="00CE19D0">
      <w:pPr>
        <w:pStyle w:val="ProductList-SubSubClauseHeading"/>
        <w:outlineLvl w:val="5"/>
      </w:pPr>
      <w:r>
        <w:t>2.6.2.2 Microsoft 365 A3 com CAL Principal</w:t>
      </w:r>
    </w:p>
    <w:p w14:paraId="7ACB47BC" w14:textId="77777777" w:rsidR="005C71A9" w:rsidRDefault="00CE19D0">
      <w:pPr>
        <w:pStyle w:val="ProductList-BodyIndented2"/>
      </w:pPr>
      <w:r>
        <w:t>O Microsoft 365 A3 com CAL Principal está disponível apenas como substituição para o Desktop Educacional com CAL Principal.</w:t>
      </w:r>
    </w:p>
    <w:p w14:paraId="638BE477" w14:textId="77777777" w:rsidR="005C71A9" w:rsidRDefault="005C71A9">
      <w:pPr>
        <w:pStyle w:val="ProductList-ClauseHeading"/>
        <w:outlineLvl w:val="3"/>
      </w:pPr>
    </w:p>
    <w:p w14:paraId="08C89C19"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4853E7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93005"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55E47EAD" w14:textId="77777777" w:rsidR="005C71A9" w:rsidRDefault="005C71A9">
      <w:pPr>
        <w:pStyle w:val="ProductList-Body"/>
      </w:pPr>
    </w:p>
    <w:p w14:paraId="39DC8BA3" w14:textId="77777777" w:rsidR="005C71A9" w:rsidRDefault="00CE19D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508410"/>
      <w:r>
        <w:instrText>Enterprise Mobility + Security</w:instrText>
      </w:r>
      <w:bookmarkEnd w:id="242"/>
      <w:r>
        <w:instrText>" \l 2</w:instrText>
      </w:r>
      <w:r>
        <w:fldChar w:fldCharType="end"/>
      </w:r>
    </w:p>
    <w:p w14:paraId="5CE5CF6B" w14:textId="77777777" w:rsidR="005C71A9" w:rsidRDefault="00CE19D0">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5C71A9" w14:paraId="70A85D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532897"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C491833"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2335F"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98AFE"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6170C"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F3354"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0DCAE"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EDDC5"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EB140"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2A031"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6D6EF433" w14:textId="77777777">
        <w:tc>
          <w:tcPr>
            <w:tcW w:w="4660" w:type="dxa"/>
            <w:tcBorders>
              <w:top w:val="single" w:sz="6" w:space="0" w:color="FFFFFF"/>
              <w:left w:val="none" w:sz="4" w:space="0" w:color="6E6E6E"/>
              <w:bottom w:val="dashed" w:sz="4" w:space="0" w:color="BFBFBF"/>
              <w:right w:val="none" w:sz="4" w:space="0" w:color="6E6E6E"/>
            </w:tcBorders>
          </w:tcPr>
          <w:p w14:paraId="061CBD90" w14:textId="77777777" w:rsidR="005C71A9" w:rsidRDefault="00CE19D0">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7A0E94C"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D3FE"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606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E6B4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08B7"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9155F"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9C8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CEA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F57FA" w14:textId="77777777" w:rsidR="005C71A9" w:rsidRDefault="005C71A9">
            <w:pPr>
              <w:pStyle w:val="ProductList-TableBody"/>
              <w:jc w:val="center"/>
            </w:pPr>
          </w:p>
        </w:tc>
      </w:tr>
      <w:tr w:rsidR="005C71A9" w14:paraId="30136B51" w14:textId="77777777">
        <w:tc>
          <w:tcPr>
            <w:tcW w:w="4660" w:type="dxa"/>
            <w:tcBorders>
              <w:top w:val="dashed" w:sz="4" w:space="0" w:color="BFBFBF"/>
              <w:left w:val="none" w:sz="4" w:space="0" w:color="6E6E6E"/>
              <w:bottom w:val="dashed" w:sz="4" w:space="0" w:color="BFBFBF"/>
              <w:right w:val="none" w:sz="4" w:space="0" w:color="6E6E6E"/>
            </w:tcBorders>
          </w:tcPr>
          <w:p w14:paraId="549B3553" w14:textId="77777777" w:rsidR="005C71A9" w:rsidRDefault="00CE19D0">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59811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9504"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9AB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07C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ED5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AA9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C68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3648" w14:textId="77777777" w:rsidR="005C71A9" w:rsidRDefault="00CE19D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510E" w14:textId="77777777" w:rsidR="005C71A9" w:rsidRDefault="005C71A9">
            <w:pPr>
              <w:pStyle w:val="ProductList-TableBody"/>
              <w:jc w:val="center"/>
            </w:pPr>
          </w:p>
        </w:tc>
      </w:tr>
      <w:tr w:rsidR="005C71A9" w14:paraId="091CA5A2" w14:textId="77777777">
        <w:tc>
          <w:tcPr>
            <w:tcW w:w="4660" w:type="dxa"/>
            <w:tcBorders>
              <w:top w:val="dashed" w:sz="4" w:space="0" w:color="BFBFBF"/>
              <w:left w:val="none" w:sz="4" w:space="0" w:color="6E6E6E"/>
              <w:bottom w:val="dashed" w:sz="4" w:space="0" w:color="BFBFBF"/>
              <w:right w:val="none" w:sz="4" w:space="0" w:color="6E6E6E"/>
            </w:tcBorders>
          </w:tcPr>
          <w:p w14:paraId="7408C51C" w14:textId="77777777" w:rsidR="005C71A9" w:rsidRDefault="00CE19D0">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F7EB657"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E221"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BA2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F31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75E12"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0B287"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C4A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0BD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81FE6" w14:textId="77777777" w:rsidR="005C71A9" w:rsidRDefault="005C71A9">
            <w:pPr>
              <w:pStyle w:val="ProductList-TableBody"/>
              <w:jc w:val="center"/>
            </w:pPr>
          </w:p>
        </w:tc>
      </w:tr>
      <w:tr w:rsidR="005C71A9" w14:paraId="08426425" w14:textId="77777777">
        <w:tc>
          <w:tcPr>
            <w:tcW w:w="4660" w:type="dxa"/>
            <w:tcBorders>
              <w:top w:val="dashed" w:sz="4" w:space="0" w:color="BFBFBF"/>
              <w:left w:val="none" w:sz="4" w:space="0" w:color="6E6E6E"/>
              <w:bottom w:val="dashed" w:sz="4" w:space="0" w:color="BFBFBF"/>
              <w:right w:val="none" w:sz="4" w:space="0" w:color="6E6E6E"/>
            </w:tcBorders>
          </w:tcPr>
          <w:p w14:paraId="2B0ADA9F" w14:textId="77777777" w:rsidR="005C71A9" w:rsidRDefault="00CE19D0">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71C40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1835"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F970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9EF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39A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8E10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CC59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53713" w14:textId="77777777" w:rsidR="005C71A9" w:rsidRDefault="00CE19D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ED29C" w14:textId="77777777" w:rsidR="005C71A9" w:rsidRDefault="005C71A9">
            <w:pPr>
              <w:pStyle w:val="ProductList-TableBody"/>
              <w:jc w:val="center"/>
            </w:pPr>
          </w:p>
        </w:tc>
      </w:tr>
      <w:tr w:rsidR="005C71A9" w14:paraId="3D74DEC3" w14:textId="77777777">
        <w:tc>
          <w:tcPr>
            <w:tcW w:w="4660" w:type="dxa"/>
            <w:tcBorders>
              <w:top w:val="dashed" w:sz="4" w:space="0" w:color="BFBFBF"/>
              <w:left w:val="none" w:sz="4" w:space="0" w:color="6E6E6E"/>
              <w:bottom w:val="dashed" w:sz="4" w:space="0" w:color="BFBFBF"/>
              <w:right w:val="none" w:sz="4" w:space="0" w:color="6E6E6E"/>
            </w:tcBorders>
          </w:tcPr>
          <w:p w14:paraId="76089F21" w14:textId="77777777" w:rsidR="005C71A9" w:rsidRDefault="00CE19D0">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3CD9DF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D2A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AA31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589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768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681E4"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DCC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573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183E" w14:textId="77777777" w:rsidR="005C71A9" w:rsidRDefault="005C71A9">
            <w:pPr>
              <w:pStyle w:val="ProductList-TableBody"/>
              <w:jc w:val="center"/>
            </w:pPr>
          </w:p>
        </w:tc>
      </w:tr>
      <w:tr w:rsidR="005C71A9" w14:paraId="224FEDF3" w14:textId="77777777">
        <w:tc>
          <w:tcPr>
            <w:tcW w:w="4660" w:type="dxa"/>
            <w:tcBorders>
              <w:top w:val="dashed" w:sz="4" w:space="0" w:color="BFBFBF"/>
              <w:left w:val="none" w:sz="4" w:space="0" w:color="6E6E6E"/>
              <w:bottom w:val="dashed" w:sz="4" w:space="0" w:color="BFBFBF"/>
              <w:right w:val="none" w:sz="4" w:space="0" w:color="6E6E6E"/>
            </w:tcBorders>
          </w:tcPr>
          <w:p w14:paraId="4792A952" w14:textId="77777777" w:rsidR="005C71A9" w:rsidRDefault="00CE19D0">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0767765" w14:textId="77777777" w:rsidR="005C71A9" w:rsidRDefault="00CE19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F37E8"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8D6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A01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2246"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9192"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8C7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B54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142E" w14:textId="77777777" w:rsidR="005C71A9" w:rsidRDefault="005C71A9">
            <w:pPr>
              <w:pStyle w:val="ProductList-TableBody"/>
              <w:jc w:val="center"/>
            </w:pPr>
          </w:p>
        </w:tc>
      </w:tr>
      <w:tr w:rsidR="005C71A9" w14:paraId="658D191F" w14:textId="77777777">
        <w:tc>
          <w:tcPr>
            <w:tcW w:w="4660" w:type="dxa"/>
            <w:tcBorders>
              <w:top w:val="dashed" w:sz="4" w:space="0" w:color="BFBFBF"/>
              <w:left w:val="none" w:sz="4" w:space="0" w:color="6E6E6E"/>
              <w:bottom w:val="dashed" w:sz="4" w:space="0" w:color="BFBFBF"/>
              <w:right w:val="none" w:sz="4" w:space="0" w:color="6E6E6E"/>
            </w:tcBorders>
          </w:tcPr>
          <w:p w14:paraId="6F683BEC" w14:textId="77777777" w:rsidR="005C71A9" w:rsidRDefault="00CE19D0">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CCFB2D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D91F1"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933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1F9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BA8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B2F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82B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0C35" w14:textId="77777777" w:rsidR="005C71A9" w:rsidRDefault="00CE19D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D4A02" w14:textId="77777777" w:rsidR="005C71A9" w:rsidRDefault="005C71A9">
            <w:pPr>
              <w:pStyle w:val="ProductList-TableBody"/>
              <w:jc w:val="center"/>
            </w:pPr>
          </w:p>
        </w:tc>
      </w:tr>
      <w:tr w:rsidR="005C71A9" w14:paraId="3D1C6C93" w14:textId="77777777">
        <w:tc>
          <w:tcPr>
            <w:tcW w:w="4660" w:type="dxa"/>
            <w:tcBorders>
              <w:top w:val="dashed" w:sz="4" w:space="0" w:color="BFBFBF"/>
              <w:left w:val="none" w:sz="4" w:space="0" w:color="6E6E6E"/>
              <w:bottom w:val="dashed" w:sz="4" w:space="0" w:color="BFBFBF"/>
              <w:right w:val="none" w:sz="4" w:space="0" w:color="6E6E6E"/>
            </w:tcBorders>
          </w:tcPr>
          <w:p w14:paraId="7109B7C4" w14:textId="77777777" w:rsidR="005C71A9" w:rsidRDefault="00CE19D0">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CDBBD8F" w14:textId="77777777" w:rsidR="005C71A9" w:rsidRDefault="00CE19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3EB65"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505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F55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63105"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376FE"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B09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3AD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C32FB" w14:textId="77777777" w:rsidR="005C71A9" w:rsidRDefault="005C71A9">
            <w:pPr>
              <w:pStyle w:val="ProductList-TableBody"/>
              <w:jc w:val="center"/>
            </w:pPr>
          </w:p>
        </w:tc>
      </w:tr>
      <w:tr w:rsidR="005C71A9" w14:paraId="1D74A8A7" w14:textId="77777777">
        <w:tc>
          <w:tcPr>
            <w:tcW w:w="4660" w:type="dxa"/>
            <w:tcBorders>
              <w:top w:val="dashed" w:sz="4" w:space="0" w:color="BFBFBF"/>
              <w:left w:val="none" w:sz="4" w:space="0" w:color="6E6E6E"/>
              <w:bottom w:val="dashed" w:sz="4" w:space="0" w:color="BFBFBF"/>
              <w:right w:val="none" w:sz="4" w:space="0" w:color="6E6E6E"/>
            </w:tcBorders>
          </w:tcPr>
          <w:p w14:paraId="067E0F62" w14:textId="77777777" w:rsidR="005C71A9" w:rsidRDefault="00CE19D0">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20DD1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FC2C7"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484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7D0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35B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D66C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9E9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9D1B5" w14:textId="77777777" w:rsidR="005C71A9" w:rsidRDefault="00CE19D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EF833" w14:textId="77777777" w:rsidR="005C71A9" w:rsidRDefault="005C71A9">
            <w:pPr>
              <w:pStyle w:val="ProductList-TableBody"/>
              <w:jc w:val="center"/>
            </w:pPr>
          </w:p>
        </w:tc>
      </w:tr>
      <w:tr w:rsidR="005C71A9" w14:paraId="1EB6EA82" w14:textId="77777777">
        <w:tc>
          <w:tcPr>
            <w:tcW w:w="4660" w:type="dxa"/>
            <w:tcBorders>
              <w:top w:val="dashed" w:sz="4" w:space="0" w:color="BFBFBF"/>
              <w:left w:val="none" w:sz="4" w:space="0" w:color="6E6E6E"/>
              <w:bottom w:val="none" w:sz="4" w:space="0" w:color="BFBFBF"/>
              <w:right w:val="none" w:sz="4" w:space="0" w:color="6E6E6E"/>
            </w:tcBorders>
          </w:tcPr>
          <w:p w14:paraId="1F76C644" w14:textId="77777777" w:rsidR="005C71A9" w:rsidRDefault="00CE19D0">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2AA0F00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0CE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297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F74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1CF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EC03E"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FC6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4BF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749CC" w14:textId="77777777" w:rsidR="005C71A9" w:rsidRDefault="005C71A9">
            <w:pPr>
              <w:pStyle w:val="ProductList-TableBody"/>
              <w:jc w:val="center"/>
            </w:pPr>
          </w:p>
        </w:tc>
      </w:tr>
    </w:tbl>
    <w:p w14:paraId="6A4F3712" w14:textId="77777777" w:rsidR="005C71A9" w:rsidRDefault="00CE19D0">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34"/>
        <w:gridCol w:w="3629"/>
        <w:gridCol w:w="3653"/>
      </w:tblGrid>
      <w:tr w:rsidR="005C71A9" w14:paraId="4B80B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09011"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A3D6E9"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78707F"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C71A9" w14:paraId="03C1B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46A0"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371A"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A529" w14:textId="77777777" w:rsidR="005C71A9" w:rsidRDefault="00CE19D0">
            <w:pPr>
              <w:pStyle w:val="ProductList-TableBody"/>
            </w:pPr>
            <w:r>
              <w:rPr>
                <w:color w:val="404040"/>
              </w:rPr>
              <w:t>Promoções: N/D</w:t>
            </w:r>
          </w:p>
        </w:tc>
      </w:tr>
      <w:tr w:rsidR="005C71A9" w14:paraId="26D35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1006"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4318DD8"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853D" w14:textId="77777777" w:rsidR="005C71A9" w:rsidRDefault="00CE19D0">
            <w:pPr>
              <w:pStyle w:val="ProductList-TableBody"/>
            </w:pPr>
            <w:r>
              <w:rPr>
                <w:color w:val="404040"/>
              </w:rPr>
              <w:t>Qualificados para Redução (SCE): N/D</w:t>
            </w:r>
          </w:p>
        </w:tc>
      </w:tr>
      <w:tr w:rsidR="005C71A9" w14:paraId="16ED6442" w14:textId="77777777">
        <w:tc>
          <w:tcPr>
            <w:tcW w:w="4040" w:type="dxa"/>
            <w:tcBorders>
              <w:top w:val="single" w:sz="4" w:space="0" w:color="000000"/>
              <w:left w:val="single" w:sz="4" w:space="0" w:color="000000"/>
              <w:bottom w:val="single" w:sz="4" w:space="0" w:color="000000"/>
              <w:right w:val="single" w:sz="4" w:space="0" w:color="000000"/>
            </w:tcBorders>
          </w:tcPr>
          <w:p w14:paraId="1422DDD2" w14:textId="77777777" w:rsidR="005C71A9" w:rsidRDefault="00CE19D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8A48015" w14:textId="77777777" w:rsidR="005C71A9" w:rsidRDefault="00CE19D0">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9D26158" w14:textId="77777777" w:rsidR="005C71A9" w:rsidRDefault="00CE19D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C2BF20C" w14:textId="77777777" w:rsidR="005C71A9" w:rsidRDefault="005C71A9">
      <w:pPr>
        <w:pStyle w:val="ProductList-ClauseHeading"/>
        <w:outlineLvl w:val="3"/>
      </w:pPr>
    </w:p>
    <w:p w14:paraId="2CF1876F"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25D30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57555"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2BB53CE0" w14:textId="77777777" w:rsidR="005C71A9" w:rsidRDefault="005C71A9">
      <w:pPr>
        <w:pStyle w:val="ProductList-Body"/>
      </w:pPr>
    </w:p>
    <w:p w14:paraId="62ED1F29" w14:textId="77777777" w:rsidR="005C71A9" w:rsidRDefault="00CE19D0">
      <w:pPr>
        <w:pStyle w:val="ProductList-Offering1HeadingNoBorder"/>
        <w:outlineLvl w:val="1"/>
      </w:pPr>
      <w:bookmarkStart w:id="245" w:name="_Sec1246"/>
      <w:r>
        <w:t>Assinaturas do servidor para o Azure</w:t>
      </w:r>
      <w:bookmarkEnd w:id="245"/>
      <w:r>
        <w:fldChar w:fldCharType="begin"/>
      </w:r>
      <w:r>
        <w:instrText xml:space="preserve"> TC "</w:instrText>
      </w:r>
      <w:bookmarkStart w:id="246" w:name="_Toc49508411"/>
      <w:r>
        <w:instrText>Assinaturas do servidor para o Azure</w:instrText>
      </w:r>
      <w:bookmarkEnd w:id="246"/>
      <w:r>
        <w:instrText xml:space="preserve"> " \l 2</w:instrText>
      </w:r>
      <w:r>
        <w:fldChar w:fldCharType="end"/>
      </w:r>
    </w:p>
    <w:p w14:paraId="3DD1542B" w14:textId="77777777" w:rsidR="005C71A9" w:rsidRDefault="00CE19D0">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5C71A9" w14:paraId="42B8CB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296BB28" w14:textId="77777777" w:rsidR="005C71A9" w:rsidRDefault="00CE19D0">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96B697" w14:textId="77777777" w:rsidR="005C71A9" w:rsidRDefault="00CE19D0">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77627" w14:textId="77777777" w:rsidR="005C71A9" w:rsidRDefault="00CE19D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AC91F4" w14:textId="77777777" w:rsidR="005C71A9" w:rsidRDefault="00CE19D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82B09" w14:textId="77777777" w:rsidR="005C71A9" w:rsidRDefault="00CE19D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47D999" w14:textId="77777777" w:rsidR="005C71A9" w:rsidRDefault="00CE19D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73C0EA" w14:textId="77777777" w:rsidR="005C71A9" w:rsidRDefault="00CE19D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BC8E13" w14:textId="77777777" w:rsidR="005C71A9" w:rsidRDefault="00CE19D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A34A2B" w14:textId="77777777" w:rsidR="005C71A9" w:rsidRDefault="00CE19D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61103D" w14:textId="77777777" w:rsidR="005C71A9" w:rsidRDefault="00CE19D0">
            <w:pPr>
              <w:pStyle w:val="ProductList-TableBody"/>
              <w:jc w:val="center"/>
            </w:pPr>
            <w:r>
              <w:rPr>
                <w:color w:val="FFFFFF"/>
              </w:rPr>
              <w:t>CSP</w:t>
            </w:r>
          </w:p>
        </w:tc>
      </w:tr>
      <w:tr w:rsidR="005C71A9" w14:paraId="23A36722" w14:textId="77777777">
        <w:tc>
          <w:tcPr>
            <w:tcW w:w="4660" w:type="dxa"/>
            <w:tcBorders>
              <w:top w:val="single" w:sz="4" w:space="0" w:color="FFFFFF"/>
              <w:left w:val="single" w:sz="4" w:space="0" w:color="FFFFFF"/>
              <w:bottom w:val="dashed" w:sz="4" w:space="0" w:color="BFBFBF"/>
              <w:right w:val="single" w:sz="4" w:space="0" w:color="FFFFFF"/>
            </w:tcBorders>
          </w:tcPr>
          <w:p w14:paraId="46760B2A" w14:textId="77777777" w:rsidR="005C71A9" w:rsidRDefault="00CE19D0">
            <w:pPr>
              <w:pStyle w:val="ProductList-TableBody"/>
            </w:pPr>
            <w:r>
              <w:t>SQL Server Standard (pacotes com 2 Licenças Principais)</w:t>
            </w:r>
            <w:r>
              <w:fldChar w:fldCharType="begin"/>
            </w:r>
            <w:r>
              <w:instrText xml:space="preserve"> XE "SQL Server Standard (pacotes com 2 Licenças Principais)"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9971FD4"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CCC1F"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FC5BD"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19C88"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EE213"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3E1F2"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FE218"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1A32F"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2E3490" w14:textId="77777777" w:rsidR="005C71A9" w:rsidRDefault="005C71A9">
            <w:pPr>
              <w:pStyle w:val="ProductList-TableBody"/>
              <w:jc w:val="center"/>
            </w:pPr>
          </w:p>
        </w:tc>
      </w:tr>
      <w:tr w:rsidR="005C71A9" w14:paraId="4B8118D2" w14:textId="77777777">
        <w:tc>
          <w:tcPr>
            <w:tcW w:w="4660" w:type="dxa"/>
            <w:tcBorders>
              <w:top w:val="dashed" w:sz="4" w:space="0" w:color="BFBFBF"/>
              <w:left w:val="single" w:sz="4" w:space="0" w:color="FFFFFF"/>
              <w:bottom w:val="dashed" w:sz="4" w:space="0" w:color="BFBFBF"/>
              <w:right w:val="single" w:sz="4" w:space="0" w:color="FFFFFF"/>
            </w:tcBorders>
          </w:tcPr>
          <w:p w14:paraId="4EB84FA1" w14:textId="77777777" w:rsidR="005C71A9" w:rsidRDefault="00CE19D0">
            <w:pPr>
              <w:pStyle w:val="ProductList-TableBody"/>
            </w:pPr>
            <w:r>
              <w:t>SQL Server Enterprise Core (pacote com 2 Licenças Principais)</w:t>
            </w:r>
            <w:r>
              <w:fldChar w:fldCharType="begin"/>
            </w:r>
            <w:r>
              <w:instrText xml:space="preserve"> XE "SQL Server Enterprise Core (pacote com 2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D3A9E2"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90723"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3A0DC"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ED4EA"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AE94E"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51614"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CAE59"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93ED6"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EC5B8E" w14:textId="77777777" w:rsidR="005C71A9" w:rsidRDefault="005C71A9">
            <w:pPr>
              <w:pStyle w:val="ProductList-TableBody"/>
              <w:jc w:val="center"/>
            </w:pPr>
          </w:p>
        </w:tc>
      </w:tr>
      <w:tr w:rsidR="005C71A9" w14:paraId="41E32B09" w14:textId="77777777">
        <w:tc>
          <w:tcPr>
            <w:tcW w:w="4660" w:type="dxa"/>
            <w:tcBorders>
              <w:top w:val="dashed" w:sz="4" w:space="0" w:color="BFBFBF"/>
              <w:left w:val="single" w:sz="4" w:space="0" w:color="FFFFFF"/>
              <w:bottom w:val="dashed" w:sz="4" w:space="0" w:color="BFBFBF"/>
              <w:right w:val="single" w:sz="4" w:space="0" w:color="FFFFFF"/>
            </w:tcBorders>
          </w:tcPr>
          <w:p w14:paraId="32A22002" w14:textId="77777777" w:rsidR="005C71A9" w:rsidRDefault="00CE19D0">
            <w:pPr>
              <w:pStyle w:val="ProductList-TableBody"/>
            </w:pPr>
            <w:r>
              <w:t>SQL Server Big Data Node (pacote com duas Licenças Principais)</w:t>
            </w:r>
            <w:r>
              <w:fldChar w:fldCharType="begin"/>
            </w:r>
            <w:r>
              <w:instrText xml:space="preserve"> XE "SQL Server Big Data Node (pacote com duas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B2BFE6"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8A5DC"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FB175"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78263"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1E23D"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10292"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C6EA8"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E1825"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2119AF" w14:textId="77777777" w:rsidR="005C71A9" w:rsidRDefault="005C71A9">
            <w:pPr>
              <w:pStyle w:val="ProductList-TableBody"/>
              <w:jc w:val="center"/>
            </w:pPr>
          </w:p>
        </w:tc>
      </w:tr>
      <w:tr w:rsidR="005C71A9" w14:paraId="3A1416FB" w14:textId="77777777">
        <w:tc>
          <w:tcPr>
            <w:tcW w:w="4660" w:type="dxa"/>
            <w:tcBorders>
              <w:top w:val="dashed" w:sz="4" w:space="0" w:color="BFBFBF"/>
              <w:left w:val="single" w:sz="4" w:space="0" w:color="FFFFFF"/>
              <w:bottom w:val="dashed" w:sz="4" w:space="0" w:color="BFBFBF"/>
              <w:right w:val="single" w:sz="4" w:space="0" w:color="FFFFFF"/>
            </w:tcBorders>
          </w:tcPr>
          <w:p w14:paraId="42F6D7A7" w14:textId="77777777" w:rsidR="005C71A9" w:rsidRDefault="00CE19D0">
            <w:pPr>
              <w:pStyle w:val="ProductList-TableBody"/>
            </w:pPr>
            <w:r>
              <w:t>Windows Server Standard (pacote com 8 Licenças Principais)</w:t>
            </w:r>
            <w:r>
              <w:fldChar w:fldCharType="begin"/>
            </w:r>
            <w:r>
              <w:instrText xml:space="preserve"> XE "Windows Server Standard (pacote com 8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BC0447"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CCCC4"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86526"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D5CDC"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06000"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FD869"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E0A16"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5D4F2"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67116C" w14:textId="77777777" w:rsidR="005C71A9" w:rsidRDefault="005C71A9">
            <w:pPr>
              <w:pStyle w:val="ProductList-TableBody"/>
              <w:jc w:val="center"/>
            </w:pPr>
          </w:p>
        </w:tc>
      </w:tr>
      <w:tr w:rsidR="005C71A9" w14:paraId="33F290B7" w14:textId="77777777">
        <w:tc>
          <w:tcPr>
            <w:tcW w:w="4660" w:type="dxa"/>
            <w:tcBorders>
              <w:top w:val="dashed" w:sz="4" w:space="0" w:color="BFBFBF"/>
              <w:left w:val="single" w:sz="4" w:space="0" w:color="FFFFFF"/>
              <w:bottom w:val="dashed" w:sz="4" w:space="0" w:color="BFBFBF"/>
              <w:right w:val="single" w:sz="4" w:space="0" w:color="FFFFFF"/>
            </w:tcBorders>
          </w:tcPr>
          <w:p w14:paraId="2FC25E3F" w14:textId="77777777" w:rsidR="005C71A9" w:rsidRDefault="00CE19D0">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A6602B"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41DD2"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8F715"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B826C"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74000"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F3DE1"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5C093"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98717"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D06654" w14:textId="77777777" w:rsidR="005C71A9" w:rsidRDefault="005C71A9">
            <w:pPr>
              <w:pStyle w:val="ProductList-TableBody"/>
              <w:jc w:val="center"/>
            </w:pPr>
          </w:p>
        </w:tc>
      </w:tr>
      <w:tr w:rsidR="005C71A9" w14:paraId="4F7A087A" w14:textId="77777777">
        <w:tc>
          <w:tcPr>
            <w:tcW w:w="4660" w:type="dxa"/>
            <w:tcBorders>
              <w:top w:val="dashed" w:sz="4" w:space="0" w:color="BFBFBF"/>
              <w:left w:val="single" w:sz="4" w:space="0" w:color="FFFFFF"/>
              <w:bottom w:val="dashed" w:sz="4" w:space="0" w:color="BFBFBF"/>
              <w:right w:val="single" w:sz="4" w:space="0" w:color="FFFFFF"/>
            </w:tcBorders>
          </w:tcPr>
          <w:p w14:paraId="7BA67B0B" w14:textId="77777777" w:rsidR="005C71A9" w:rsidRDefault="00CE19D0">
            <w:pPr>
              <w:pStyle w:val="ProductList-TableBody"/>
            </w:pPr>
            <w:r>
              <w:t>CAL de Serviços de Área de Trabalho Remota do Windows Server (Usuário)</w:t>
            </w:r>
            <w:r>
              <w:fldChar w:fldCharType="begin"/>
            </w:r>
            <w:r>
              <w:instrText xml:space="preserve"> XE "CAL de Serviços de Área de Trabalho Remota do Windows Server (Usuário)"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CCB4889"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A8D34"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7F122"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A9F1D"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6D574"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7ACA4"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6DFD3"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59019"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F5DF09" w14:textId="77777777" w:rsidR="005C71A9" w:rsidRDefault="005C71A9">
            <w:pPr>
              <w:pStyle w:val="ProductList-TableBody"/>
              <w:jc w:val="center"/>
            </w:pPr>
          </w:p>
        </w:tc>
      </w:tr>
      <w:tr w:rsidR="005C71A9" w14:paraId="3D51C7A4" w14:textId="77777777">
        <w:tc>
          <w:tcPr>
            <w:tcW w:w="4660" w:type="dxa"/>
            <w:tcBorders>
              <w:top w:val="dashed" w:sz="4" w:space="0" w:color="BFBFBF"/>
              <w:left w:val="single" w:sz="4" w:space="0" w:color="FFFFFF"/>
              <w:bottom w:val="dashed" w:sz="4" w:space="0" w:color="BFBFBF"/>
              <w:right w:val="single" w:sz="4" w:space="0" w:color="FFFFFF"/>
            </w:tcBorders>
          </w:tcPr>
          <w:p w14:paraId="17A4109B" w14:textId="77777777" w:rsidR="005C71A9" w:rsidRDefault="00CE19D0">
            <w:pPr>
              <w:pStyle w:val="ProductList-TableBody"/>
            </w:pPr>
            <w:r>
              <w:t>CAL dos Serviços de Gerenciamento de Direitos do Active Directory do Windows Server</w:t>
            </w:r>
            <w:r>
              <w:fldChar w:fldCharType="begin"/>
            </w:r>
            <w:r>
              <w:instrText xml:space="preserve"> XE "CAL dos Serviços de Gerenciamento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1DCD73"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F5EA9"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F67D6"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F730E"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DB2A8"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BB750"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46190"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FA18F"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5D964" w14:textId="77777777" w:rsidR="005C71A9" w:rsidRDefault="005C71A9">
            <w:pPr>
              <w:pStyle w:val="ProductList-TableBody"/>
              <w:jc w:val="center"/>
            </w:pPr>
          </w:p>
        </w:tc>
      </w:tr>
    </w:tbl>
    <w:p w14:paraId="0564B13A" w14:textId="77777777" w:rsidR="005C71A9" w:rsidRDefault="00CE19D0">
      <w:pPr>
        <w:pStyle w:val="ProductList-Body"/>
      </w:pPr>
      <w:r>
        <w:rPr>
          <w:i/>
        </w:rPr>
        <w:t>As licenças acima estarão adicionalmente disponíveis por meio do Contrato com o Cliente da Microsoft</w:t>
      </w:r>
      <w:r>
        <w:t>.</w:t>
      </w:r>
    </w:p>
    <w:p w14:paraId="02EFBEF6" w14:textId="77777777" w:rsidR="005C71A9" w:rsidRDefault="00CE19D0">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42"/>
        <w:gridCol w:w="3637"/>
        <w:gridCol w:w="3637"/>
      </w:tblGrid>
      <w:tr w:rsidR="005C71A9" w14:paraId="33DCA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DA262"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B5A39" w14:textId="77777777" w:rsidR="005C71A9" w:rsidRDefault="00CE19D0">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13EA2" w14:textId="77777777" w:rsidR="005C71A9" w:rsidRDefault="00CE19D0">
            <w:pPr>
              <w:pStyle w:val="ProductList-TableBody"/>
            </w:pPr>
            <w:r>
              <w:rPr>
                <w:color w:val="404040"/>
              </w:rPr>
              <w:t>Qualificados para Vigência Estendida: N/D</w:t>
            </w:r>
          </w:p>
        </w:tc>
      </w:tr>
      <w:tr w:rsidR="005C71A9" w14:paraId="0DDA7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E84D"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A8D1"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2169" w14:textId="77777777" w:rsidR="005C71A9" w:rsidRDefault="00CE19D0">
            <w:pPr>
              <w:pStyle w:val="ProductList-TableBody"/>
            </w:pPr>
            <w:r>
              <w:rPr>
                <w:color w:val="404040"/>
              </w:rPr>
              <w:t>Promoções: N/D</w:t>
            </w:r>
          </w:p>
        </w:tc>
      </w:tr>
      <w:tr w:rsidR="005C71A9" w14:paraId="6475C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8E8E"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9CC1" w14:textId="77777777" w:rsidR="005C71A9" w:rsidRDefault="00CE19D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5050" w14:textId="77777777" w:rsidR="005C71A9" w:rsidRDefault="00CE19D0">
            <w:pPr>
              <w:pStyle w:val="ProductList-TableBody"/>
            </w:pPr>
            <w:r>
              <w:rPr>
                <w:color w:val="404040"/>
              </w:rPr>
              <w:t>Qualificados para Redução (SCE): N/D</w:t>
            </w:r>
          </w:p>
        </w:tc>
      </w:tr>
      <w:tr w:rsidR="005C71A9" w14:paraId="4DD57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B878D"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E29F" w14:textId="77777777" w:rsidR="005C71A9" w:rsidRDefault="00CE19D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C2A8" w14:textId="77777777" w:rsidR="005C71A9" w:rsidRDefault="005C71A9">
            <w:pPr>
              <w:pStyle w:val="ProductList-TableBody"/>
            </w:pPr>
          </w:p>
        </w:tc>
      </w:tr>
    </w:tbl>
    <w:p w14:paraId="1195AA02" w14:textId="77777777" w:rsidR="005C71A9" w:rsidRDefault="005C71A9">
      <w:pPr>
        <w:pStyle w:val="ProductList-Body"/>
      </w:pPr>
    </w:p>
    <w:p w14:paraId="35A7C43A" w14:textId="77777777" w:rsidR="005C71A9" w:rsidRDefault="00CE19D0">
      <w:pPr>
        <w:pStyle w:val="ProductList-ClauseHeading"/>
        <w:outlineLvl w:val="3"/>
      </w:pPr>
      <w:r>
        <w:t>2.1 Direitos de atualização de versão</w:t>
      </w:r>
    </w:p>
    <w:p w14:paraId="001FB313" w14:textId="77777777" w:rsidR="005C71A9" w:rsidRDefault="00CE19D0">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5B2596C0" w14:textId="77777777" w:rsidR="005C71A9" w:rsidRDefault="005C71A9">
      <w:pPr>
        <w:pStyle w:val="ProductList-Body"/>
      </w:pPr>
    </w:p>
    <w:p w14:paraId="4C151C17" w14:textId="77777777" w:rsidR="005C71A9" w:rsidRDefault="00CE19D0">
      <w:pPr>
        <w:pStyle w:val="ProductList-ClauseHeading"/>
        <w:outlineLvl w:val="3"/>
      </w:pPr>
      <w:r>
        <w:t>2.2 Opções de Implantação para o Windows Server</w:t>
      </w:r>
    </w:p>
    <w:p w14:paraId="60E38C80" w14:textId="77777777" w:rsidR="005C71A9" w:rsidRDefault="00CE19D0">
      <w:pPr>
        <w:pStyle w:val="ProductList-SubClauseHeading"/>
        <w:outlineLvl w:val="4"/>
      </w:pPr>
      <w:r>
        <w:t>2.2.1 Usando o software no Microsoft Azure</w:t>
      </w:r>
    </w:p>
    <w:p w14:paraId="1491E4CB" w14:textId="77777777" w:rsidR="005C71A9" w:rsidRDefault="00CE19D0">
      <w:pPr>
        <w:pStyle w:val="ProductList-BodyIndented"/>
      </w:pPr>
      <w:r>
        <w:t xml:space="preserve">Se o Cliente usar Máquinas Virtuais do Windows Server no Microsoft Azure, ele não será cobrado pelo uso do Windows Server, mas deverá pagar o custo da computação (a “Instância Básica”). O Cliente deve indicar que está usando o Windows Server de acordo com o Benefício Híbrido do Azure para Windows Server ao criar ou configurar uma máquina virtual no Azure. Os </w:t>
      </w:r>
      <w:hyperlink r:id="rId122">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3C02EE80" w14:textId="77777777" w:rsidR="005C71A9" w:rsidRDefault="005C71A9">
      <w:pPr>
        <w:pStyle w:val="ProductList-BodyIndented"/>
      </w:pPr>
    </w:p>
    <w:p w14:paraId="57848B86" w14:textId="77777777" w:rsidR="005C71A9" w:rsidRDefault="00CE19D0">
      <w:pPr>
        <w:pStyle w:val="ProductList-SubClauseHeading"/>
        <w:outlineLvl w:val="4"/>
      </w:pPr>
      <w:r>
        <w:t>2.2.2 Usando o Software nos Servidores do Cliente</w:t>
      </w:r>
    </w:p>
    <w:p w14:paraId="12E98A85" w14:textId="77777777" w:rsidR="005C71A9" w:rsidRDefault="00CE19D0">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baixar,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2473C6F1" w14:textId="77777777" w:rsidR="005C71A9" w:rsidRDefault="005C71A9">
      <w:pPr>
        <w:pStyle w:val="ProductList-BodyIndented"/>
      </w:pPr>
    </w:p>
    <w:p w14:paraId="08A3CEFD" w14:textId="77777777" w:rsidR="005C71A9" w:rsidRDefault="00CE19D0">
      <w:pPr>
        <w:pStyle w:val="ProductList-SubClauseHeading"/>
        <w:outlineLvl w:val="4"/>
      </w:pPr>
      <w:r>
        <w:t>2.2.3 Migrando Cargas de Trabalho do Servidor para o Azure</w:t>
      </w:r>
    </w:p>
    <w:p w14:paraId="0F4885AC" w14:textId="77777777" w:rsidR="005C71A9" w:rsidRDefault="00CE19D0">
      <w:pPr>
        <w:pStyle w:val="ProductList-BodyIndented"/>
      </w:pPr>
      <w:r>
        <w:t xml:space="preserve">O Cliente não pode alocar simultaneamente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w:t>
      </w:r>
    </w:p>
    <w:p w14:paraId="6C3CCF14" w14:textId="77777777" w:rsidR="005C71A9" w:rsidRDefault="005C71A9">
      <w:pPr>
        <w:pStyle w:val="ProductList-BodyIndented"/>
      </w:pPr>
    </w:p>
    <w:p w14:paraId="73E129EC" w14:textId="77777777" w:rsidR="005C71A9" w:rsidRDefault="00CE19D0">
      <w:pPr>
        <w:pStyle w:val="ProductList-ClauseHeading"/>
        <w:outlineLvl w:val="3"/>
      </w:pPr>
      <w:r>
        <w:t>2.3 Opções de Implantação para o SQL Server</w:t>
      </w:r>
    </w:p>
    <w:p w14:paraId="20124616" w14:textId="77777777" w:rsidR="005C71A9" w:rsidRDefault="00CE19D0">
      <w:pPr>
        <w:pStyle w:val="ProductList-SubClauseHeading"/>
        <w:outlineLvl w:val="4"/>
      </w:pPr>
      <w:r>
        <w:t>2.3.1 Usando o software no Microsoft Azure</w:t>
      </w:r>
    </w:p>
    <w:p w14:paraId="78177D80" w14:textId="77777777" w:rsidR="005C71A9" w:rsidRDefault="00CE19D0">
      <w:pPr>
        <w:pStyle w:val="ProductList-BodyIndented"/>
      </w:pPr>
      <w:r>
        <w:t>O Cliente pode consumir os Serviços de Dados do Microsoft Azure identificados na tabela abaixo nas proporções indicadas. Se um cliente desejar usar Licenças de Assinatura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5C71A9" w14:paraId="4DF3FEA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8368A97" w14:textId="77777777" w:rsidR="005C71A9" w:rsidRDefault="00CE19D0">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1F6F9CB2" w14:textId="77777777" w:rsidR="005C71A9" w:rsidRDefault="00CE19D0">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17DB2A57" w14:textId="77777777" w:rsidR="005C71A9" w:rsidRDefault="00CE19D0">
            <w:pPr>
              <w:pStyle w:val="ProductList-TableBody"/>
            </w:pPr>
            <w:r>
              <w:rPr>
                <w:color w:val="FFFFFF"/>
              </w:rPr>
              <w:t>Proporção de Licenças Qualificadas para Azure vCores</w:t>
            </w:r>
          </w:p>
        </w:tc>
      </w:tr>
      <w:tr w:rsidR="005C71A9" w14:paraId="2D83F5A1" w14:textId="77777777">
        <w:tc>
          <w:tcPr>
            <w:tcW w:w="3540" w:type="dxa"/>
            <w:tcBorders>
              <w:left w:val="single" w:sz="4" w:space="0" w:color="6E6E6E"/>
              <w:bottom w:val="none" w:sz="4" w:space="0" w:color="6E6E6E"/>
              <w:right w:val="single" w:sz="4" w:space="0" w:color="6E6E6E"/>
            </w:tcBorders>
          </w:tcPr>
          <w:p w14:paraId="247C5B14" w14:textId="77777777" w:rsidR="005C71A9" w:rsidRDefault="00CE19D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1BEDA04" w14:textId="77777777" w:rsidR="005C71A9" w:rsidRDefault="00CE19D0">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21BEBDCC" w14:textId="77777777" w:rsidR="005C71A9" w:rsidRDefault="00CE19D0">
            <w:pPr>
              <w:pStyle w:val="ProductList-TableBody"/>
            </w:pPr>
            <w:r>
              <w:t>1 Licença de Núcleo: 4 vCores</w:t>
            </w:r>
          </w:p>
        </w:tc>
      </w:tr>
      <w:tr w:rsidR="005C71A9" w14:paraId="7AD785D7" w14:textId="77777777">
        <w:tc>
          <w:tcPr>
            <w:tcW w:w="3540" w:type="dxa"/>
            <w:tcBorders>
              <w:top w:val="none" w:sz="4" w:space="0" w:color="6E6E6E"/>
              <w:left w:val="single" w:sz="4" w:space="0" w:color="6E6E6E"/>
              <w:bottom w:val="none" w:sz="4" w:space="0" w:color="6E6E6E"/>
            </w:tcBorders>
          </w:tcPr>
          <w:p w14:paraId="3A72F602" w14:textId="77777777" w:rsidR="005C71A9" w:rsidRDefault="005C71A9">
            <w:pPr>
              <w:pStyle w:val="ProductList-TableBody"/>
            </w:pPr>
          </w:p>
        </w:tc>
        <w:tc>
          <w:tcPr>
            <w:tcW w:w="4280" w:type="dxa"/>
          </w:tcPr>
          <w:p w14:paraId="6754805E" w14:textId="77777777" w:rsidR="005C71A9" w:rsidRDefault="00CE19D0">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2FCD8797" w14:textId="77777777" w:rsidR="005C71A9" w:rsidRDefault="00CE19D0">
            <w:pPr>
              <w:pStyle w:val="ProductList-TableBody"/>
            </w:pPr>
            <w:r>
              <w:t>1 Licença de Núcleo: 1 vCore</w:t>
            </w:r>
          </w:p>
        </w:tc>
      </w:tr>
      <w:tr w:rsidR="005C71A9" w14:paraId="6D94C1E7" w14:textId="77777777">
        <w:tc>
          <w:tcPr>
            <w:tcW w:w="3540" w:type="dxa"/>
            <w:tcBorders>
              <w:top w:val="none" w:sz="4" w:space="0" w:color="6E6E6E"/>
              <w:left w:val="single" w:sz="4" w:space="0" w:color="6E6E6E"/>
              <w:bottom w:val="none" w:sz="4" w:space="0" w:color="6E6E6E"/>
            </w:tcBorders>
          </w:tcPr>
          <w:p w14:paraId="39368F14" w14:textId="77777777" w:rsidR="005C71A9" w:rsidRDefault="005C71A9">
            <w:pPr>
              <w:pStyle w:val="ProductList-TableBody"/>
            </w:pPr>
          </w:p>
        </w:tc>
        <w:tc>
          <w:tcPr>
            <w:tcW w:w="4280" w:type="dxa"/>
          </w:tcPr>
          <w:p w14:paraId="7D1BC369" w14:textId="77777777" w:rsidR="005C71A9" w:rsidRDefault="00CE19D0">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2D24887C" w14:textId="77777777" w:rsidR="005C71A9" w:rsidRDefault="00CE19D0">
            <w:pPr>
              <w:pStyle w:val="ProductList-TableBody"/>
            </w:pPr>
            <w:r>
              <w:t>1 Licença de Núcleo: 4 vCore</w:t>
            </w:r>
          </w:p>
        </w:tc>
      </w:tr>
      <w:tr w:rsidR="005C71A9" w14:paraId="2BD1375B" w14:textId="77777777">
        <w:tc>
          <w:tcPr>
            <w:tcW w:w="3540" w:type="dxa"/>
            <w:tcBorders>
              <w:top w:val="none" w:sz="4" w:space="0" w:color="6E6E6E"/>
              <w:left w:val="single" w:sz="4" w:space="0" w:color="6E6E6E"/>
              <w:bottom w:val="none" w:sz="4" w:space="0" w:color="6E6E6E"/>
              <w:right w:val="single" w:sz="4" w:space="0" w:color="6E6E6E"/>
            </w:tcBorders>
          </w:tcPr>
          <w:p w14:paraId="7EDFB858" w14:textId="77777777" w:rsidR="005C71A9" w:rsidRDefault="005C71A9">
            <w:pPr>
              <w:pStyle w:val="ProductList-TableBody"/>
            </w:pPr>
          </w:p>
        </w:tc>
        <w:tc>
          <w:tcPr>
            <w:tcW w:w="4280" w:type="dxa"/>
            <w:tcBorders>
              <w:left w:val="single" w:sz="4" w:space="0" w:color="6E6E6E"/>
              <w:bottom w:val="single" w:sz="4" w:space="0" w:color="6E6E6E"/>
              <w:right w:val="single" w:sz="4" w:space="0" w:color="6E6E6E"/>
            </w:tcBorders>
          </w:tcPr>
          <w:p w14:paraId="67B00ADE" w14:textId="77777777" w:rsidR="005C71A9" w:rsidRDefault="00CE19D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79DCD13" w14:textId="77777777" w:rsidR="005C71A9" w:rsidRDefault="00CE19D0">
            <w:pPr>
              <w:pStyle w:val="ProductList-TableBody"/>
            </w:pPr>
            <w:r>
              <w:t>1 Licença de Núcleo: 1 vCore</w:t>
            </w:r>
          </w:p>
        </w:tc>
      </w:tr>
      <w:tr w:rsidR="005C71A9" w14:paraId="38D4DD03" w14:textId="77777777">
        <w:tc>
          <w:tcPr>
            <w:tcW w:w="3540" w:type="dxa"/>
            <w:tcBorders>
              <w:top w:val="none" w:sz="4" w:space="0" w:color="6E6E6E"/>
              <w:left w:val="single" w:sz="4" w:space="0" w:color="6E6E6E"/>
              <w:bottom w:val="none" w:sz="4" w:space="0" w:color="6E6E6E"/>
              <w:right w:val="single" w:sz="4" w:space="0" w:color="6E6E6E"/>
            </w:tcBorders>
          </w:tcPr>
          <w:p w14:paraId="144575A7" w14:textId="77777777" w:rsidR="005C71A9" w:rsidRDefault="005C71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BF481B" w14:textId="77777777" w:rsidR="005C71A9" w:rsidRDefault="00CE19D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03E15BE" w14:textId="77777777" w:rsidR="005C71A9" w:rsidRDefault="00CE19D0">
            <w:pPr>
              <w:pStyle w:val="ProductList-TableBody"/>
            </w:pPr>
            <w:r>
              <w:t>1 Licença de Núcleo: 4 vCores</w:t>
            </w:r>
          </w:p>
        </w:tc>
      </w:tr>
      <w:tr w:rsidR="005C71A9" w14:paraId="70CCB994" w14:textId="77777777">
        <w:tc>
          <w:tcPr>
            <w:tcW w:w="3540" w:type="dxa"/>
            <w:tcBorders>
              <w:top w:val="none" w:sz="4" w:space="0" w:color="6E6E6E"/>
              <w:left w:val="single" w:sz="4" w:space="0" w:color="6E6E6E"/>
              <w:bottom w:val="none" w:sz="4" w:space="0" w:color="6E6E6E"/>
              <w:right w:val="single" w:sz="4" w:space="0" w:color="6E6E6E"/>
            </w:tcBorders>
          </w:tcPr>
          <w:p w14:paraId="592F7E66" w14:textId="77777777" w:rsidR="005C71A9" w:rsidRDefault="005C71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1105BF" w14:textId="77777777" w:rsidR="005C71A9" w:rsidRDefault="00CE19D0">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3E161913" w14:textId="77777777" w:rsidR="005C71A9" w:rsidRDefault="00CE19D0">
            <w:pPr>
              <w:pStyle w:val="ProductList-TableBody"/>
            </w:pPr>
            <w:r>
              <w:t>1 Licença Principal:4 vCPUs</w:t>
            </w:r>
          </w:p>
        </w:tc>
      </w:tr>
      <w:tr w:rsidR="005C71A9" w14:paraId="4C2B1BD6" w14:textId="77777777">
        <w:tc>
          <w:tcPr>
            <w:tcW w:w="3540" w:type="dxa"/>
            <w:tcBorders>
              <w:top w:val="none" w:sz="4" w:space="0" w:color="6E6E6E"/>
              <w:left w:val="single" w:sz="4" w:space="0" w:color="6E6E6E"/>
              <w:bottom w:val="single" w:sz="4" w:space="0" w:color="6E6E6E"/>
              <w:right w:val="single" w:sz="4" w:space="0" w:color="6E6E6E"/>
            </w:tcBorders>
          </w:tcPr>
          <w:p w14:paraId="78F84E22" w14:textId="77777777" w:rsidR="005C71A9" w:rsidRDefault="005C71A9">
            <w:pPr>
              <w:pStyle w:val="ProductList-TableBody"/>
            </w:pPr>
          </w:p>
        </w:tc>
        <w:tc>
          <w:tcPr>
            <w:tcW w:w="4280" w:type="dxa"/>
            <w:tcBorders>
              <w:top w:val="single" w:sz="4" w:space="0" w:color="6E6E6E"/>
              <w:left w:val="single" w:sz="4" w:space="0" w:color="6E6E6E"/>
              <w:right w:val="single" w:sz="4" w:space="0" w:color="6E6E6E"/>
            </w:tcBorders>
          </w:tcPr>
          <w:p w14:paraId="68DA79CA" w14:textId="77777777" w:rsidR="005C71A9" w:rsidRDefault="00CE19D0">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07F3BF0" w14:textId="77777777" w:rsidR="005C71A9" w:rsidRDefault="00CE19D0">
            <w:pPr>
              <w:pStyle w:val="ProductList-TableBody"/>
            </w:pPr>
            <w:r>
              <w:t>1 Licença Principal</w:t>
            </w:r>
            <w:r>
              <w:rPr>
                <w:vertAlign w:val="superscript"/>
              </w:rPr>
              <w:t>2</w:t>
            </w:r>
            <w:r>
              <w:t>:1 vCPU</w:t>
            </w:r>
          </w:p>
        </w:tc>
      </w:tr>
      <w:tr w:rsidR="005C71A9" w14:paraId="61500E43" w14:textId="77777777">
        <w:tc>
          <w:tcPr>
            <w:tcW w:w="3540" w:type="dxa"/>
            <w:tcBorders>
              <w:top w:val="single" w:sz="4" w:space="0" w:color="6E6E6E"/>
              <w:left w:val="single" w:sz="4" w:space="0" w:color="6E6E6E"/>
              <w:bottom w:val="none" w:sz="4" w:space="0" w:color="6E6E6E"/>
            </w:tcBorders>
          </w:tcPr>
          <w:p w14:paraId="2CD7BCAE" w14:textId="77777777" w:rsidR="005C71A9" w:rsidRDefault="00CE19D0">
            <w:pPr>
              <w:pStyle w:val="ProductList-TableBody"/>
            </w:pPr>
            <w:r>
              <w:t>SQL Server Standard (Core)</w:t>
            </w:r>
          </w:p>
        </w:tc>
        <w:tc>
          <w:tcPr>
            <w:tcW w:w="4280" w:type="dxa"/>
          </w:tcPr>
          <w:p w14:paraId="6B6E342D" w14:textId="77777777" w:rsidR="005C71A9" w:rsidRDefault="00CE19D0">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7DD4A1CC" w14:textId="77777777" w:rsidR="005C71A9" w:rsidRDefault="00CE19D0">
            <w:pPr>
              <w:pStyle w:val="ProductList-TableBody"/>
            </w:pPr>
            <w:r>
              <w:t>1 Licença de Núcleo: 1 vCore</w:t>
            </w:r>
          </w:p>
        </w:tc>
      </w:tr>
      <w:tr w:rsidR="005C71A9" w14:paraId="015A880D" w14:textId="77777777">
        <w:tc>
          <w:tcPr>
            <w:tcW w:w="3540" w:type="dxa"/>
            <w:tcBorders>
              <w:top w:val="none" w:sz="4" w:space="0" w:color="6E6E6E"/>
              <w:left w:val="single" w:sz="4" w:space="0" w:color="6E6E6E"/>
              <w:bottom w:val="none" w:sz="4" w:space="0" w:color="6E6E6E"/>
            </w:tcBorders>
          </w:tcPr>
          <w:p w14:paraId="5740039E" w14:textId="77777777" w:rsidR="005C71A9" w:rsidRDefault="005C71A9">
            <w:pPr>
              <w:pStyle w:val="ProductList-TableBody"/>
            </w:pPr>
          </w:p>
        </w:tc>
        <w:tc>
          <w:tcPr>
            <w:tcW w:w="4280" w:type="dxa"/>
          </w:tcPr>
          <w:p w14:paraId="4DD7B816" w14:textId="77777777" w:rsidR="005C71A9" w:rsidRDefault="00CE19D0">
            <w:pPr>
              <w:pStyle w:val="ProductList-TableBody"/>
            </w:pPr>
            <w:r>
              <w:t>Banco de Dados Azure SQL (Instância Gerenciada, Pool Elástico e Banco de Dados Único) – Essencial para os Negócios</w:t>
            </w:r>
          </w:p>
        </w:tc>
        <w:tc>
          <w:tcPr>
            <w:tcW w:w="4160" w:type="dxa"/>
            <w:tcBorders>
              <w:top w:val="single" w:sz="4" w:space="0" w:color="6E6E6E"/>
              <w:bottom w:val="single" w:sz="4" w:space="0" w:color="6E6E6E"/>
              <w:right w:val="single" w:sz="4" w:space="0" w:color="6E6E6E"/>
            </w:tcBorders>
          </w:tcPr>
          <w:p w14:paraId="67BE0F36" w14:textId="77777777" w:rsidR="005C71A9" w:rsidRDefault="00CE19D0">
            <w:pPr>
              <w:pStyle w:val="ProductList-TableBody"/>
            </w:pPr>
            <w:r>
              <w:t>4 Licença de Núcleo: 1 vCore</w:t>
            </w:r>
          </w:p>
        </w:tc>
      </w:tr>
      <w:tr w:rsidR="005C71A9" w14:paraId="28D43DC1" w14:textId="77777777">
        <w:tc>
          <w:tcPr>
            <w:tcW w:w="3540" w:type="dxa"/>
            <w:tcBorders>
              <w:top w:val="none" w:sz="4" w:space="0" w:color="6E6E6E"/>
              <w:left w:val="single" w:sz="4" w:space="0" w:color="6E6E6E"/>
              <w:bottom w:val="none" w:sz="4" w:space="0" w:color="6E6E6E"/>
            </w:tcBorders>
          </w:tcPr>
          <w:p w14:paraId="092210C0" w14:textId="77777777" w:rsidR="005C71A9" w:rsidRDefault="005C71A9">
            <w:pPr>
              <w:pStyle w:val="ProductList-TableBody"/>
            </w:pPr>
          </w:p>
        </w:tc>
        <w:tc>
          <w:tcPr>
            <w:tcW w:w="4280" w:type="dxa"/>
          </w:tcPr>
          <w:p w14:paraId="7AE947CD" w14:textId="77777777" w:rsidR="005C71A9" w:rsidRDefault="00CE19D0">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627475B3" w14:textId="77777777" w:rsidR="005C71A9" w:rsidRDefault="00CE19D0">
            <w:pPr>
              <w:pStyle w:val="ProductList-TableBody"/>
            </w:pPr>
            <w:r>
              <w:t>1 Licença de Núcleo: 1 vCore</w:t>
            </w:r>
          </w:p>
        </w:tc>
      </w:tr>
      <w:tr w:rsidR="005C71A9" w14:paraId="4BF74D1D" w14:textId="77777777">
        <w:tc>
          <w:tcPr>
            <w:tcW w:w="3540" w:type="dxa"/>
            <w:tcBorders>
              <w:top w:val="none" w:sz="4" w:space="0" w:color="6E6E6E"/>
              <w:left w:val="single" w:sz="4" w:space="0" w:color="6E6E6E"/>
              <w:bottom w:val="none" w:sz="4" w:space="0" w:color="6E6E6E"/>
              <w:right w:val="single" w:sz="4" w:space="0" w:color="6E6E6E"/>
            </w:tcBorders>
          </w:tcPr>
          <w:p w14:paraId="7151D3E7" w14:textId="77777777" w:rsidR="005C71A9" w:rsidRDefault="005C71A9">
            <w:pPr>
              <w:pStyle w:val="ProductList-TableBody"/>
            </w:pPr>
          </w:p>
        </w:tc>
        <w:tc>
          <w:tcPr>
            <w:tcW w:w="4280" w:type="dxa"/>
            <w:tcBorders>
              <w:left w:val="single" w:sz="4" w:space="0" w:color="6E6E6E"/>
              <w:bottom w:val="single" w:sz="4" w:space="0" w:color="6E6E6E"/>
              <w:right w:val="single" w:sz="4" w:space="0" w:color="6E6E6E"/>
            </w:tcBorders>
          </w:tcPr>
          <w:p w14:paraId="6B3B26FF" w14:textId="77777777" w:rsidR="005C71A9" w:rsidRDefault="00CE19D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753FBFF" w14:textId="77777777" w:rsidR="005C71A9" w:rsidRDefault="00CE19D0">
            <w:pPr>
              <w:pStyle w:val="ProductList-TableBody"/>
            </w:pPr>
            <w:r>
              <w:t>1 Licença de Núcleo: 1 vCore</w:t>
            </w:r>
          </w:p>
        </w:tc>
      </w:tr>
      <w:tr w:rsidR="005C71A9" w14:paraId="72525474" w14:textId="77777777">
        <w:tc>
          <w:tcPr>
            <w:tcW w:w="3540" w:type="dxa"/>
            <w:tcBorders>
              <w:top w:val="none" w:sz="4" w:space="0" w:color="6E6E6E"/>
              <w:left w:val="single" w:sz="4" w:space="0" w:color="6E6E6E"/>
              <w:bottom w:val="none" w:sz="4" w:space="0" w:color="6E6E6E"/>
              <w:right w:val="single" w:sz="4" w:space="0" w:color="6E6E6E"/>
            </w:tcBorders>
          </w:tcPr>
          <w:p w14:paraId="69562574" w14:textId="77777777" w:rsidR="005C71A9" w:rsidRDefault="005C71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E7BDC4" w14:textId="77777777" w:rsidR="005C71A9" w:rsidRDefault="00CE19D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D67CDE3" w14:textId="77777777" w:rsidR="005C71A9" w:rsidRDefault="00CE19D0">
            <w:pPr>
              <w:pStyle w:val="ProductList-TableBody"/>
            </w:pPr>
            <w:r>
              <w:t>4 Licenças Principais:1 vCore</w:t>
            </w:r>
          </w:p>
        </w:tc>
      </w:tr>
      <w:tr w:rsidR="005C71A9" w14:paraId="7B8DFF5A" w14:textId="77777777">
        <w:tc>
          <w:tcPr>
            <w:tcW w:w="3540" w:type="dxa"/>
            <w:tcBorders>
              <w:top w:val="none" w:sz="4" w:space="0" w:color="6E6E6E"/>
              <w:left w:val="single" w:sz="4" w:space="0" w:color="6E6E6E"/>
              <w:bottom w:val="none" w:sz="4" w:space="0" w:color="6E6E6E"/>
              <w:right w:val="single" w:sz="4" w:space="0" w:color="6E6E6E"/>
            </w:tcBorders>
          </w:tcPr>
          <w:p w14:paraId="5B7EE1EC" w14:textId="77777777" w:rsidR="005C71A9" w:rsidRDefault="005C71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ADF746" w14:textId="77777777" w:rsidR="005C71A9" w:rsidRDefault="00CE19D0">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05F3F86C" w14:textId="77777777" w:rsidR="005C71A9" w:rsidRDefault="00CE19D0">
            <w:pPr>
              <w:pStyle w:val="ProductList-TableBody"/>
            </w:pPr>
            <w:r>
              <w:t>1 Licença Principal</w:t>
            </w:r>
            <w:r>
              <w:rPr>
                <w:vertAlign w:val="superscript"/>
              </w:rPr>
              <w:t>2</w:t>
            </w:r>
            <w:r>
              <w:t>:1 vCPU</w:t>
            </w:r>
          </w:p>
        </w:tc>
      </w:tr>
      <w:tr w:rsidR="005C71A9" w14:paraId="7BD1604F" w14:textId="77777777">
        <w:tc>
          <w:tcPr>
            <w:tcW w:w="3540" w:type="dxa"/>
            <w:tcBorders>
              <w:top w:val="none" w:sz="4" w:space="0" w:color="6E6E6E"/>
              <w:left w:val="single" w:sz="4" w:space="0" w:color="6E6E6E"/>
              <w:bottom w:val="single" w:sz="4" w:space="0" w:color="6E6E6E"/>
              <w:right w:val="single" w:sz="4" w:space="0" w:color="6E6E6E"/>
            </w:tcBorders>
          </w:tcPr>
          <w:p w14:paraId="118A21C6" w14:textId="77777777" w:rsidR="005C71A9" w:rsidRDefault="005C71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3E68FD" w14:textId="77777777" w:rsidR="005C71A9" w:rsidRDefault="00CE19D0">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44EBDBA" w14:textId="77777777" w:rsidR="005C71A9" w:rsidRDefault="00CE19D0">
            <w:pPr>
              <w:pStyle w:val="ProductList-TableBody"/>
            </w:pPr>
            <w:r>
              <w:t>4 Licenças Principais</w:t>
            </w:r>
            <w:r>
              <w:rPr>
                <w:vertAlign w:val="superscript"/>
              </w:rPr>
              <w:t>2</w:t>
            </w:r>
            <w:r>
              <w:t>:1 vCPU</w:t>
            </w:r>
          </w:p>
        </w:tc>
      </w:tr>
    </w:tbl>
    <w:p w14:paraId="2A68AB70" w14:textId="77777777" w:rsidR="005C71A9" w:rsidRDefault="00CE19D0">
      <w:pPr>
        <w:pStyle w:val="ProductList-BodyIndented"/>
      </w:pPr>
      <w:r>
        <w:rPr>
          <w:i/>
          <w:vertAlign w:val="superscript"/>
        </w:rPr>
        <w:t>1</w:t>
      </w:r>
      <w:r>
        <w:rPr>
          <w:i/>
        </w:rPr>
        <w:t>Adicionada uma nota explicando que o Benefício Híbrido do Azure não está disponível na camada de computação sem servidor do Banco de Dados Azure SQL.</w:t>
      </w:r>
    </w:p>
    <w:p w14:paraId="0C85C188" w14:textId="77777777" w:rsidR="005C71A9" w:rsidRDefault="00CE19D0">
      <w:pPr>
        <w:pStyle w:val="ProductList-BodyIndented"/>
      </w:pPr>
      <w:r>
        <w:rPr>
          <w:i/>
          <w:vertAlign w:val="superscript"/>
        </w:rPr>
        <w:t>2</w:t>
      </w:r>
      <w:r>
        <w:rPr>
          <w:i/>
        </w:rPr>
        <w:t>Sujeito a, no mínimo, quatro Licenças de Núcleo por Máquina Virtual.</w:t>
      </w:r>
    </w:p>
    <w:p w14:paraId="025E29B8" w14:textId="77777777" w:rsidR="005C71A9" w:rsidRDefault="005C71A9">
      <w:pPr>
        <w:pStyle w:val="ProductList-BodyIndented"/>
      </w:pPr>
    </w:p>
    <w:p w14:paraId="71732ADE" w14:textId="77777777" w:rsidR="005C71A9" w:rsidRDefault="00CE19D0">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6A407B3D" w14:textId="77777777" w:rsidR="005C71A9" w:rsidRDefault="005C71A9">
      <w:pPr>
        <w:pStyle w:val="ProductList-BodyIndented"/>
      </w:pPr>
    </w:p>
    <w:p w14:paraId="46C4B5FE" w14:textId="77777777" w:rsidR="005C71A9" w:rsidRDefault="00CE19D0">
      <w:pPr>
        <w:pStyle w:val="ProductList-SubClauseHeading"/>
        <w:outlineLvl w:val="4"/>
      </w:pPr>
      <w:r>
        <w:t>2.3.2 Direitos de Failover do SQL Server</w:t>
      </w:r>
    </w:p>
    <w:p w14:paraId="03869B28" w14:textId="77777777" w:rsidR="005C71A9" w:rsidRDefault="00CE19D0">
      <w:pPr>
        <w:pStyle w:val="ProductList-BodyIndented"/>
      </w:pPr>
      <w:r>
        <w:t xml:space="preserve">Ao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para uso com uma Máquina Virtual do SQL Server no Azure, o Cliente tem direito a:</w:t>
      </w:r>
    </w:p>
    <w:p w14:paraId="5DFB04C0" w14:textId="77777777" w:rsidR="005C71A9" w:rsidRDefault="00CE19D0" w:rsidP="00CE19D0">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01F234F0" w14:textId="77777777" w:rsidR="005C71A9" w:rsidRDefault="00CE19D0" w:rsidP="00CE19D0">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43E57FFA" w14:textId="77777777" w:rsidR="005C71A9" w:rsidRDefault="005C71A9">
      <w:pPr>
        <w:pStyle w:val="ProductList-BodyIndented"/>
      </w:pPr>
    </w:p>
    <w:p w14:paraId="566B7AC7" w14:textId="77777777" w:rsidR="005C71A9" w:rsidRDefault="00CE19D0">
      <w:pPr>
        <w:pStyle w:val="ProductList-BodyIndented"/>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745216C8" w14:textId="77777777" w:rsidR="005C71A9" w:rsidRDefault="00CE19D0" w:rsidP="00CE19D0">
      <w:pPr>
        <w:pStyle w:val="ProductList-Bullet"/>
        <w:numPr>
          <w:ilvl w:val="1"/>
          <w:numId w:val="48"/>
        </w:numPr>
      </w:pPr>
      <w:r>
        <w:t xml:space="preserve">Verificações de consistência de banco de dados ou Checkdb </w:t>
      </w:r>
    </w:p>
    <w:p w14:paraId="0C40E57B" w14:textId="77777777" w:rsidR="005C71A9" w:rsidRDefault="00CE19D0" w:rsidP="00CE19D0">
      <w:pPr>
        <w:pStyle w:val="ProductList-Bullet"/>
        <w:numPr>
          <w:ilvl w:val="1"/>
          <w:numId w:val="48"/>
        </w:numPr>
      </w:pPr>
      <w:r>
        <w:t xml:space="preserve">Backups de logs </w:t>
      </w:r>
    </w:p>
    <w:p w14:paraId="30B045AC" w14:textId="77777777" w:rsidR="005C71A9" w:rsidRDefault="00CE19D0" w:rsidP="00CE19D0">
      <w:pPr>
        <w:pStyle w:val="ProductList-Bullet"/>
        <w:numPr>
          <w:ilvl w:val="1"/>
          <w:numId w:val="48"/>
        </w:numPr>
      </w:pPr>
      <w:r>
        <w:t xml:space="preserve">Backups completos </w:t>
      </w:r>
    </w:p>
    <w:p w14:paraId="756DB4D8" w14:textId="77777777" w:rsidR="005C71A9" w:rsidRDefault="00CE19D0" w:rsidP="00CE19D0">
      <w:pPr>
        <w:pStyle w:val="ProductList-Bullet"/>
        <w:numPr>
          <w:ilvl w:val="1"/>
          <w:numId w:val="48"/>
        </w:numPr>
      </w:pPr>
      <w:r>
        <w:t>Monitorando dados de uso de recursos</w:t>
      </w:r>
    </w:p>
    <w:p w14:paraId="0CBFA8C0" w14:textId="77777777" w:rsidR="005C71A9" w:rsidRDefault="005C71A9">
      <w:pPr>
        <w:pStyle w:val="ProductList-BodyIndented"/>
      </w:pPr>
    </w:p>
    <w:p w14:paraId="2FB97EFB" w14:textId="77777777" w:rsidR="005C71A9" w:rsidRDefault="00CE19D0">
      <w:pPr>
        <w:pStyle w:val="ProductList-BodyIndented"/>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w:t>
      </w:r>
    </w:p>
    <w:p w14:paraId="7A49239E" w14:textId="77777777" w:rsidR="005C71A9" w:rsidRDefault="005C71A9">
      <w:pPr>
        <w:pStyle w:val="ProductList-BodyIndented"/>
      </w:pPr>
    </w:p>
    <w:p w14:paraId="62E86CB1" w14:textId="77777777" w:rsidR="005C71A9" w:rsidRDefault="00CE19D0">
      <w:pPr>
        <w:pStyle w:val="ProductList-BodyIndented"/>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099EABBB" w14:textId="77777777" w:rsidR="005C71A9" w:rsidRDefault="005C71A9">
      <w:pPr>
        <w:pStyle w:val="ProductList-BodyIndented"/>
      </w:pPr>
    </w:p>
    <w:p w14:paraId="272EC7DA" w14:textId="77777777" w:rsidR="005C71A9" w:rsidRDefault="00CE19D0">
      <w:pPr>
        <w:pStyle w:val="ProductList-SubClauseHeading"/>
        <w:outlineLvl w:val="4"/>
      </w:pPr>
      <w:r>
        <w:t>2.3.3 Usando o Software nos Servidores do Cliente</w:t>
      </w:r>
    </w:p>
    <w:p w14:paraId="48B5C266" w14:textId="77777777" w:rsidR="005C71A9" w:rsidRDefault="00CE19D0">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7FEF927A" w14:textId="77777777" w:rsidR="005C71A9" w:rsidRDefault="00CE19D0">
      <w:pPr>
        <w:pStyle w:val="ProductList-BodyIndented"/>
      </w:pPr>
      <w:r>
        <w:t>*Sujeito a disponibilidade. Direitos aplicáveis somente para clientes do SQL Server Enterprise Core.</w:t>
      </w:r>
    </w:p>
    <w:p w14:paraId="24D340D7" w14:textId="77777777" w:rsidR="005C71A9" w:rsidRDefault="005C71A9">
      <w:pPr>
        <w:pStyle w:val="ProductList-BodyIndented"/>
      </w:pPr>
    </w:p>
    <w:p w14:paraId="576B4EF2" w14:textId="77777777" w:rsidR="005C71A9" w:rsidRDefault="00CE19D0">
      <w:pPr>
        <w:pStyle w:val="ProductList-SubClauseHeading"/>
        <w:outlineLvl w:val="4"/>
      </w:pPr>
      <w:r>
        <w:t>2.3.4 Migrando Cargas de Trabalho do Servidor para o Azure</w:t>
      </w:r>
    </w:p>
    <w:p w14:paraId="4AC087C2" w14:textId="77777777" w:rsidR="005C71A9" w:rsidRDefault="00CE19D0">
      <w:pPr>
        <w:pStyle w:val="ProductList-BodyIndented"/>
      </w:pPr>
      <w:r>
        <w:t xml:space="preserve">O Cliente não pode alocar simultaneamente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 </w:t>
      </w:r>
    </w:p>
    <w:p w14:paraId="57250241" w14:textId="77777777" w:rsidR="005C71A9" w:rsidRDefault="005C71A9">
      <w:pPr>
        <w:pStyle w:val="ProductList-BodyIndented"/>
      </w:pPr>
    </w:p>
    <w:p w14:paraId="41D45D37" w14:textId="77777777" w:rsidR="005C71A9" w:rsidRDefault="00CE19D0">
      <w:pPr>
        <w:pStyle w:val="ProductList-SubClauseHeading"/>
        <w:outlineLvl w:val="4"/>
      </w:pPr>
      <w:r>
        <w:t>2.3.5 Direitos de Virtualização Ilimitados do SQL Server Enterprise Core no Host Dedicado do Azure</w:t>
      </w:r>
    </w:p>
    <w:p w14:paraId="0B08EC83" w14:textId="77777777" w:rsidR="005C71A9" w:rsidRDefault="00CE19D0">
      <w:pPr>
        <w:pStyle w:val="ProductList-BodyIndented"/>
      </w:pPr>
      <w:r>
        <w:t xml:space="preserve">Como exceção aos termos gerais que regem a alocação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706615C9" w14:textId="77777777" w:rsidR="005C71A9" w:rsidRDefault="005C71A9">
      <w:pPr>
        <w:pStyle w:val="ProductList-BodyIndented"/>
      </w:pPr>
    </w:p>
    <w:p w14:paraId="175EA2B4" w14:textId="77777777" w:rsidR="005C71A9" w:rsidRDefault="00CE19D0">
      <w:pPr>
        <w:pStyle w:val="ProductList-ClauseHeading"/>
        <w:outlineLvl w:val="3"/>
      </w:pPr>
      <w:r>
        <w:t>2.4 SQL Server Big Data Nodes</w:t>
      </w:r>
    </w:p>
    <w:p w14:paraId="24948F69" w14:textId="77777777" w:rsidR="005C71A9" w:rsidRDefault="00CE19D0">
      <w:pPr>
        <w:pStyle w:val="ProductList-Body"/>
      </w:pPr>
      <w:r>
        <w:t xml:space="preserve">O uso pelo Cliente do SQL Server Big Data Node é regido pelos Direitos de Uso do SQL Server Enterprise Core na entrada do produto SQL Server, complementada da seguinte forma. O Cliente poderá usar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SQL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licenciado pelo Cliente para executar o SQL Server Standard Core ou o SQL Server Enterprise Core sob Licenças com SA ou com direitos de assinatura equivalentes. Os seguintes direitos de SA se aplicam ainda ao uso pelo Cliente dos SQL Server Big Data Nodes usados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Virtualização Ilimitada. Como alternativa à implantação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o Cliente poderá alocar Licenças de Big Data Node ao Microsoft Azure (uma Licença por vCPU e o mínimo de quatro Licenças por máquina virtual) e executar o software Big Data Node em máquinas virtuais do Azure.</w:t>
      </w:r>
    </w:p>
    <w:p w14:paraId="724E7593"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1F670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17EB7"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4E3C83E0" w14:textId="77777777" w:rsidR="005C71A9" w:rsidRDefault="005C71A9">
      <w:pPr>
        <w:pStyle w:val="ProductList-Body"/>
      </w:pPr>
    </w:p>
    <w:p w14:paraId="029C0DC2" w14:textId="77777777" w:rsidR="005C71A9" w:rsidRDefault="00CE19D0">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49508412"/>
      <w:r>
        <w:instrText>Serviços do Microsoft Dynamics 365</w:instrText>
      </w:r>
      <w:bookmarkEnd w:id="250"/>
      <w:r>
        <w:instrText>" \l 2</w:instrText>
      </w:r>
      <w:r>
        <w:fldChar w:fldCharType="end"/>
      </w:r>
    </w:p>
    <w:p w14:paraId="37C875BD" w14:textId="77777777" w:rsidR="005C71A9" w:rsidRDefault="00CE19D0">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5C71A9" w14:paraId="48BB6C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599839"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83194E8"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A45BA"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1A1F3"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EB5A7"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BA15C"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A0A29"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4822A"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252BC"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CC918"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0079A696" w14:textId="77777777">
        <w:tc>
          <w:tcPr>
            <w:tcW w:w="4660" w:type="dxa"/>
            <w:tcBorders>
              <w:top w:val="single" w:sz="6" w:space="0" w:color="FFFFFF"/>
              <w:left w:val="none" w:sz="4" w:space="0" w:color="6E6E6E"/>
              <w:bottom w:val="dashed" w:sz="4" w:space="0" w:color="BFBFBF"/>
              <w:right w:val="none" w:sz="4" w:space="0" w:color="6E6E6E"/>
            </w:tcBorders>
          </w:tcPr>
          <w:p w14:paraId="593FEDA1" w14:textId="77777777" w:rsidR="005C71A9" w:rsidRDefault="00CE19D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048C313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3B9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FC83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3D2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8E8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5D17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0A92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137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5F7A" w14:textId="77777777" w:rsidR="005C71A9" w:rsidRDefault="005C71A9">
            <w:pPr>
              <w:pStyle w:val="ProductList-TableBody"/>
              <w:jc w:val="center"/>
            </w:pPr>
          </w:p>
        </w:tc>
      </w:tr>
      <w:tr w:rsidR="005C71A9" w14:paraId="1E784D73" w14:textId="77777777">
        <w:tc>
          <w:tcPr>
            <w:tcW w:w="4660" w:type="dxa"/>
            <w:tcBorders>
              <w:top w:val="dashed" w:sz="4" w:space="0" w:color="BFBFBF"/>
              <w:left w:val="none" w:sz="4" w:space="0" w:color="6E6E6E"/>
              <w:bottom w:val="dashed" w:sz="4" w:space="0" w:color="BFBFBF"/>
              <w:right w:val="none" w:sz="4" w:space="0" w:color="6E6E6E"/>
            </w:tcBorders>
          </w:tcPr>
          <w:p w14:paraId="55F8851C" w14:textId="77777777" w:rsidR="005C71A9" w:rsidRDefault="00CE19D0">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175AF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7CB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F6C6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387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AB3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CEDC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460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565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E802" w14:textId="77777777" w:rsidR="005C71A9" w:rsidRDefault="005C71A9">
            <w:pPr>
              <w:pStyle w:val="ProductList-TableBody"/>
              <w:jc w:val="center"/>
            </w:pPr>
          </w:p>
        </w:tc>
      </w:tr>
      <w:tr w:rsidR="005C71A9" w14:paraId="18A72C8A" w14:textId="77777777">
        <w:tc>
          <w:tcPr>
            <w:tcW w:w="4660" w:type="dxa"/>
            <w:tcBorders>
              <w:top w:val="dashed" w:sz="4" w:space="0" w:color="BFBFBF"/>
              <w:left w:val="none" w:sz="4" w:space="0" w:color="6E6E6E"/>
              <w:bottom w:val="dashed" w:sz="4" w:space="0" w:color="BFBFBF"/>
              <w:right w:val="none" w:sz="4" w:space="0" w:color="6E6E6E"/>
            </w:tcBorders>
          </w:tcPr>
          <w:p w14:paraId="083FFB83" w14:textId="77777777" w:rsidR="005C71A9" w:rsidRDefault="00CE19D0">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9A0960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32C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F10F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489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E02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F6E5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C2E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A92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2348F" w14:textId="77777777" w:rsidR="005C71A9" w:rsidRDefault="005C71A9">
            <w:pPr>
              <w:pStyle w:val="ProductList-TableBody"/>
              <w:jc w:val="center"/>
            </w:pPr>
          </w:p>
        </w:tc>
      </w:tr>
      <w:tr w:rsidR="005C71A9" w14:paraId="1ADBD320" w14:textId="77777777">
        <w:tc>
          <w:tcPr>
            <w:tcW w:w="4660" w:type="dxa"/>
            <w:tcBorders>
              <w:top w:val="dashed" w:sz="4" w:space="0" w:color="BFBFBF"/>
              <w:left w:val="none" w:sz="4" w:space="0" w:color="6E6E6E"/>
              <w:bottom w:val="dashed" w:sz="4" w:space="0" w:color="BFBFBF"/>
              <w:right w:val="none" w:sz="4" w:space="0" w:color="6E6E6E"/>
            </w:tcBorders>
          </w:tcPr>
          <w:p w14:paraId="606474C2" w14:textId="77777777" w:rsidR="005C71A9" w:rsidRDefault="00CE19D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0336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089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5BE4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7413"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F08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DC3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B89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62C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34C87" w14:textId="77777777" w:rsidR="005C71A9" w:rsidRDefault="005C71A9">
            <w:pPr>
              <w:pStyle w:val="ProductList-TableBody"/>
              <w:jc w:val="center"/>
            </w:pPr>
          </w:p>
        </w:tc>
      </w:tr>
      <w:tr w:rsidR="005C71A9" w14:paraId="75B43F99" w14:textId="77777777">
        <w:tc>
          <w:tcPr>
            <w:tcW w:w="4660" w:type="dxa"/>
            <w:tcBorders>
              <w:top w:val="dashed" w:sz="4" w:space="0" w:color="BFBFBF"/>
              <w:left w:val="none" w:sz="4" w:space="0" w:color="6E6E6E"/>
              <w:bottom w:val="dashed" w:sz="4" w:space="0" w:color="BFBFBF"/>
              <w:right w:val="none" w:sz="4" w:space="0" w:color="6E6E6E"/>
            </w:tcBorders>
          </w:tcPr>
          <w:p w14:paraId="7E3F44AB" w14:textId="77777777" w:rsidR="005C71A9" w:rsidRDefault="00CE19D0">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A505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6CD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0DC9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F24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955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CE8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71F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9689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9B30" w14:textId="77777777" w:rsidR="005C71A9" w:rsidRDefault="005C71A9">
            <w:pPr>
              <w:pStyle w:val="ProductList-TableBody"/>
              <w:jc w:val="center"/>
            </w:pPr>
          </w:p>
        </w:tc>
      </w:tr>
      <w:tr w:rsidR="005C71A9" w14:paraId="61AD9BFA" w14:textId="77777777">
        <w:tc>
          <w:tcPr>
            <w:tcW w:w="4660" w:type="dxa"/>
            <w:tcBorders>
              <w:top w:val="dashed" w:sz="4" w:space="0" w:color="BFBFBF"/>
              <w:left w:val="none" w:sz="4" w:space="0" w:color="6E6E6E"/>
              <w:bottom w:val="dashed" w:sz="4" w:space="0" w:color="BFBFBF"/>
              <w:right w:val="none" w:sz="4" w:space="0" w:color="6E6E6E"/>
            </w:tcBorders>
          </w:tcPr>
          <w:p w14:paraId="1EF8D582" w14:textId="77777777" w:rsidR="005C71A9" w:rsidRDefault="00CE19D0">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B2398B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AE8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5E81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427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00F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A26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ADA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955B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AD440" w14:textId="77777777" w:rsidR="005C71A9" w:rsidRDefault="005C71A9">
            <w:pPr>
              <w:pStyle w:val="ProductList-TableBody"/>
              <w:jc w:val="center"/>
            </w:pPr>
          </w:p>
        </w:tc>
      </w:tr>
      <w:tr w:rsidR="005C71A9" w14:paraId="1F32D6A5" w14:textId="77777777">
        <w:tc>
          <w:tcPr>
            <w:tcW w:w="4660" w:type="dxa"/>
            <w:tcBorders>
              <w:top w:val="dashed" w:sz="4" w:space="0" w:color="BFBFBF"/>
              <w:left w:val="none" w:sz="4" w:space="0" w:color="6E6E6E"/>
              <w:bottom w:val="dashed" w:sz="4" w:space="0" w:color="BFBFBF"/>
              <w:right w:val="none" w:sz="4" w:space="0" w:color="6E6E6E"/>
            </w:tcBorders>
          </w:tcPr>
          <w:p w14:paraId="5C45A20E" w14:textId="77777777" w:rsidR="005C71A9" w:rsidRDefault="00CE19D0">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666E3E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EA1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A687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725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A75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A44F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C20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2C0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741C4" w14:textId="77777777" w:rsidR="005C71A9" w:rsidRDefault="005C71A9">
            <w:pPr>
              <w:pStyle w:val="ProductList-TableBody"/>
              <w:jc w:val="center"/>
            </w:pPr>
          </w:p>
        </w:tc>
      </w:tr>
      <w:tr w:rsidR="005C71A9" w14:paraId="4F455447" w14:textId="77777777">
        <w:tc>
          <w:tcPr>
            <w:tcW w:w="4660" w:type="dxa"/>
            <w:tcBorders>
              <w:top w:val="dashed" w:sz="4" w:space="0" w:color="BFBFBF"/>
              <w:left w:val="none" w:sz="4" w:space="0" w:color="6E6E6E"/>
              <w:bottom w:val="dashed" w:sz="4" w:space="0" w:color="BFBFBF"/>
              <w:right w:val="none" w:sz="4" w:space="0" w:color="6E6E6E"/>
            </w:tcBorders>
          </w:tcPr>
          <w:p w14:paraId="7C6134A1" w14:textId="77777777" w:rsidR="005C71A9" w:rsidRDefault="00CE19D0">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82D09A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838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D158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B25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30C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7601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1AA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3840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FB52" w14:textId="77777777" w:rsidR="005C71A9" w:rsidRDefault="005C71A9">
            <w:pPr>
              <w:pStyle w:val="ProductList-TableBody"/>
              <w:jc w:val="center"/>
            </w:pPr>
          </w:p>
        </w:tc>
      </w:tr>
      <w:tr w:rsidR="005C71A9" w14:paraId="5488E4C1" w14:textId="77777777">
        <w:tc>
          <w:tcPr>
            <w:tcW w:w="4660" w:type="dxa"/>
            <w:tcBorders>
              <w:top w:val="dashed" w:sz="4" w:space="0" w:color="BFBFBF"/>
              <w:left w:val="none" w:sz="4" w:space="0" w:color="6E6E6E"/>
              <w:bottom w:val="dashed" w:sz="4" w:space="0" w:color="BFBFBF"/>
              <w:right w:val="none" w:sz="4" w:space="0" w:color="6E6E6E"/>
            </w:tcBorders>
          </w:tcPr>
          <w:p w14:paraId="31BEF951" w14:textId="77777777" w:rsidR="005C71A9" w:rsidRDefault="00CE19D0">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66F63E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853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0D4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701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4D3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EE9D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A37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AF1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EAE9" w14:textId="77777777" w:rsidR="005C71A9" w:rsidRDefault="005C71A9">
            <w:pPr>
              <w:pStyle w:val="ProductList-TableBody"/>
              <w:jc w:val="center"/>
            </w:pPr>
          </w:p>
        </w:tc>
      </w:tr>
      <w:tr w:rsidR="005C71A9" w14:paraId="214EBFB4" w14:textId="77777777">
        <w:tc>
          <w:tcPr>
            <w:tcW w:w="4660" w:type="dxa"/>
            <w:tcBorders>
              <w:top w:val="dashed" w:sz="4" w:space="0" w:color="BFBFBF"/>
              <w:left w:val="none" w:sz="4" w:space="0" w:color="6E6E6E"/>
              <w:bottom w:val="dashed" w:sz="4" w:space="0" w:color="BFBFBF"/>
              <w:right w:val="none" w:sz="4" w:space="0" w:color="6E6E6E"/>
            </w:tcBorders>
          </w:tcPr>
          <w:p w14:paraId="22BCA08C" w14:textId="77777777" w:rsidR="005C71A9" w:rsidRDefault="00CE19D0">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967EBE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F7D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A6F3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335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ABA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A5EA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8BA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08C1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C6F0" w14:textId="77777777" w:rsidR="005C71A9" w:rsidRDefault="005C71A9">
            <w:pPr>
              <w:pStyle w:val="ProductList-TableBody"/>
              <w:jc w:val="center"/>
            </w:pPr>
          </w:p>
        </w:tc>
      </w:tr>
      <w:tr w:rsidR="005C71A9" w14:paraId="1CC4802A" w14:textId="77777777">
        <w:tc>
          <w:tcPr>
            <w:tcW w:w="4660" w:type="dxa"/>
            <w:tcBorders>
              <w:top w:val="dashed" w:sz="4" w:space="0" w:color="BFBFBF"/>
              <w:left w:val="none" w:sz="4" w:space="0" w:color="6E6E6E"/>
              <w:bottom w:val="dashed" w:sz="4" w:space="0" w:color="BFBFBF"/>
              <w:right w:val="none" w:sz="4" w:space="0" w:color="6E6E6E"/>
            </w:tcBorders>
          </w:tcPr>
          <w:p w14:paraId="651D200D" w14:textId="77777777" w:rsidR="005C71A9" w:rsidRDefault="00CE19D0">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9636D6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408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1A6B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4CA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215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164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E40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F35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96AD7" w14:textId="77777777" w:rsidR="005C71A9" w:rsidRDefault="005C71A9">
            <w:pPr>
              <w:pStyle w:val="ProductList-TableBody"/>
              <w:jc w:val="center"/>
            </w:pPr>
          </w:p>
        </w:tc>
      </w:tr>
      <w:tr w:rsidR="005C71A9" w14:paraId="7B6BEF4E" w14:textId="77777777">
        <w:tc>
          <w:tcPr>
            <w:tcW w:w="4660" w:type="dxa"/>
            <w:tcBorders>
              <w:top w:val="dashed" w:sz="4" w:space="0" w:color="BFBFBF"/>
              <w:left w:val="none" w:sz="4" w:space="0" w:color="6E6E6E"/>
              <w:bottom w:val="dashed" w:sz="4" w:space="0" w:color="BFBFBF"/>
              <w:right w:val="none" w:sz="4" w:space="0" w:color="6E6E6E"/>
            </w:tcBorders>
          </w:tcPr>
          <w:p w14:paraId="39759EBB" w14:textId="77777777" w:rsidR="005C71A9" w:rsidRDefault="00CE19D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72CB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79C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95BD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A4B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F21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AA8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04F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D645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E5A0" w14:textId="77777777" w:rsidR="005C71A9" w:rsidRDefault="005C71A9">
            <w:pPr>
              <w:pStyle w:val="ProductList-TableBody"/>
              <w:jc w:val="center"/>
            </w:pPr>
          </w:p>
        </w:tc>
      </w:tr>
      <w:tr w:rsidR="005C71A9" w14:paraId="4F8ECFBA" w14:textId="77777777">
        <w:tc>
          <w:tcPr>
            <w:tcW w:w="4660" w:type="dxa"/>
            <w:tcBorders>
              <w:top w:val="dashed" w:sz="4" w:space="0" w:color="BFBFBF"/>
              <w:left w:val="none" w:sz="4" w:space="0" w:color="6E6E6E"/>
              <w:bottom w:val="dashed" w:sz="4" w:space="0" w:color="BFBFBF"/>
              <w:right w:val="none" w:sz="4" w:space="0" w:color="6E6E6E"/>
            </w:tcBorders>
          </w:tcPr>
          <w:p w14:paraId="76C88EC6" w14:textId="77777777" w:rsidR="005C71A9" w:rsidRDefault="00CE19D0">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1A437C" w14:textId="77777777" w:rsidR="005C71A9" w:rsidRDefault="00CE19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A1C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9E57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523CE"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6F4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9B22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4E35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E0E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E2ADB" w14:textId="77777777" w:rsidR="005C71A9" w:rsidRDefault="005C71A9">
            <w:pPr>
              <w:pStyle w:val="ProductList-TableBody"/>
              <w:jc w:val="center"/>
            </w:pPr>
          </w:p>
        </w:tc>
      </w:tr>
      <w:tr w:rsidR="005C71A9" w14:paraId="3A1A8B75" w14:textId="77777777">
        <w:tc>
          <w:tcPr>
            <w:tcW w:w="4660" w:type="dxa"/>
            <w:tcBorders>
              <w:top w:val="dashed" w:sz="4" w:space="0" w:color="BFBFBF"/>
              <w:left w:val="none" w:sz="4" w:space="0" w:color="6E6E6E"/>
              <w:bottom w:val="dashed" w:sz="4" w:space="0" w:color="BFBFBF"/>
              <w:right w:val="none" w:sz="4" w:space="0" w:color="6E6E6E"/>
            </w:tcBorders>
          </w:tcPr>
          <w:p w14:paraId="34C3E6F1" w14:textId="77777777" w:rsidR="005C71A9" w:rsidRDefault="00CE19D0">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A7F734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7E4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02D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257C"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DA0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CA33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EA9A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833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CCD3D" w14:textId="77777777" w:rsidR="005C71A9" w:rsidRDefault="005C71A9">
            <w:pPr>
              <w:pStyle w:val="ProductList-TableBody"/>
              <w:jc w:val="center"/>
            </w:pPr>
          </w:p>
        </w:tc>
      </w:tr>
      <w:tr w:rsidR="005C71A9" w14:paraId="7E474E2A" w14:textId="77777777">
        <w:tc>
          <w:tcPr>
            <w:tcW w:w="4660" w:type="dxa"/>
            <w:tcBorders>
              <w:top w:val="dashed" w:sz="4" w:space="0" w:color="BFBFBF"/>
              <w:left w:val="none" w:sz="4" w:space="0" w:color="6E6E6E"/>
              <w:bottom w:val="dashed" w:sz="4" w:space="0" w:color="BFBFBF"/>
              <w:right w:val="none" w:sz="4" w:space="0" w:color="6E6E6E"/>
            </w:tcBorders>
          </w:tcPr>
          <w:p w14:paraId="2764C95E" w14:textId="77777777" w:rsidR="005C71A9" w:rsidRDefault="00CE19D0">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8DE80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15F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6216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7977"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916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C586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AA4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5D5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B6E68" w14:textId="77777777" w:rsidR="005C71A9" w:rsidRDefault="005C71A9">
            <w:pPr>
              <w:pStyle w:val="ProductList-TableBody"/>
              <w:jc w:val="center"/>
            </w:pPr>
          </w:p>
        </w:tc>
      </w:tr>
      <w:tr w:rsidR="005C71A9" w14:paraId="31808081" w14:textId="77777777">
        <w:tc>
          <w:tcPr>
            <w:tcW w:w="4660" w:type="dxa"/>
            <w:tcBorders>
              <w:top w:val="dashed" w:sz="4" w:space="0" w:color="BFBFBF"/>
              <w:left w:val="none" w:sz="4" w:space="0" w:color="6E6E6E"/>
              <w:bottom w:val="dashed" w:sz="4" w:space="0" w:color="BFBFBF"/>
              <w:right w:val="none" w:sz="4" w:space="0" w:color="6E6E6E"/>
            </w:tcBorders>
          </w:tcPr>
          <w:p w14:paraId="108E9EEA" w14:textId="77777777" w:rsidR="005C71A9" w:rsidRDefault="00CE19D0">
            <w:pPr>
              <w:pStyle w:val="ProductList-TableBody"/>
            </w:pPr>
            <w:r>
              <w:t>Dynamics 365 Customer Service Insights</w:t>
            </w:r>
            <w:r>
              <w:fldChar w:fldCharType="begin"/>
            </w:r>
            <w:r>
              <w:instrText xml:space="preserve"> XE "Dynamics 365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A73420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401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055E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C4FB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0BC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36A6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9ED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9076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EF8EE" w14:textId="77777777" w:rsidR="005C71A9" w:rsidRDefault="005C71A9">
            <w:pPr>
              <w:pStyle w:val="ProductList-TableBody"/>
              <w:jc w:val="center"/>
            </w:pPr>
          </w:p>
        </w:tc>
      </w:tr>
      <w:tr w:rsidR="005C71A9" w14:paraId="389A0808" w14:textId="77777777">
        <w:tc>
          <w:tcPr>
            <w:tcW w:w="4660" w:type="dxa"/>
            <w:tcBorders>
              <w:top w:val="dashed" w:sz="4" w:space="0" w:color="BFBFBF"/>
              <w:left w:val="none" w:sz="4" w:space="0" w:color="6E6E6E"/>
              <w:bottom w:val="dashed" w:sz="4" w:space="0" w:color="BFBFBF"/>
              <w:right w:val="none" w:sz="4" w:space="0" w:color="6E6E6E"/>
            </w:tcBorders>
          </w:tcPr>
          <w:p w14:paraId="29CE97A0" w14:textId="77777777" w:rsidR="005C71A9" w:rsidRDefault="00CE19D0">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BA8E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35E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EC6B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1DF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AC3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E25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34E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604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0917C" w14:textId="77777777" w:rsidR="005C71A9" w:rsidRDefault="005C71A9">
            <w:pPr>
              <w:pStyle w:val="ProductList-TableBody"/>
              <w:jc w:val="center"/>
            </w:pPr>
          </w:p>
        </w:tc>
      </w:tr>
      <w:tr w:rsidR="005C71A9" w14:paraId="308F1716" w14:textId="77777777">
        <w:tc>
          <w:tcPr>
            <w:tcW w:w="4660" w:type="dxa"/>
            <w:tcBorders>
              <w:top w:val="dashed" w:sz="4" w:space="0" w:color="BFBFBF"/>
              <w:left w:val="none" w:sz="4" w:space="0" w:color="6E6E6E"/>
              <w:bottom w:val="dashed" w:sz="4" w:space="0" w:color="BFBFBF"/>
              <w:right w:val="none" w:sz="4" w:space="0" w:color="6E6E6E"/>
            </w:tcBorders>
          </w:tcPr>
          <w:p w14:paraId="0832E769" w14:textId="77777777" w:rsidR="005C71A9" w:rsidRDefault="00CE19D0">
            <w:pPr>
              <w:pStyle w:val="ProductList-TableBody"/>
            </w:pPr>
            <w:r>
              <w:t>Camada de eCommerce do Dynamics 365</w:t>
            </w:r>
            <w:r>
              <w:fldChar w:fldCharType="begin"/>
            </w:r>
            <w:r>
              <w:instrText xml:space="preserve"> XE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46C1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194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E773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137F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487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5836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F5C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7108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21151" w14:textId="77777777" w:rsidR="005C71A9" w:rsidRDefault="005C71A9">
            <w:pPr>
              <w:pStyle w:val="ProductList-TableBody"/>
              <w:jc w:val="center"/>
            </w:pPr>
          </w:p>
        </w:tc>
      </w:tr>
      <w:tr w:rsidR="005C71A9" w14:paraId="76B93AA4" w14:textId="77777777">
        <w:tc>
          <w:tcPr>
            <w:tcW w:w="4660" w:type="dxa"/>
            <w:tcBorders>
              <w:top w:val="dashed" w:sz="4" w:space="0" w:color="BFBFBF"/>
              <w:left w:val="none" w:sz="4" w:space="0" w:color="6E6E6E"/>
              <w:bottom w:val="dashed" w:sz="4" w:space="0" w:color="BFBFBF"/>
              <w:right w:val="none" w:sz="4" w:space="0" w:color="6E6E6E"/>
            </w:tcBorders>
          </w:tcPr>
          <w:p w14:paraId="7C75657B" w14:textId="77777777" w:rsidR="005C71A9" w:rsidRDefault="00CE19D0">
            <w:pPr>
              <w:pStyle w:val="ProductList-TableBody"/>
            </w:pPr>
            <w:r>
              <w:t>Excedente da Camada de eCommerce do Dynamics 365</w:t>
            </w:r>
            <w:r>
              <w:fldChar w:fldCharType="begin"/>
            </w:r>
            <w:r>
              <w:instrText xml:space="preserve"> XE "Excedente da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30C4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FB1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ADA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87C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918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D8C3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EF9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721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983FB" w14:textId="77777777" w:rsidR="005C71A9" w:rsidRDefault="005C71A9">
            <w:pPr>
              <w:pStyle w:val="ProductList-TableBody"/>
              <w:jc w:val="center"/>
            </w:pPr>
          </w:p>
        </w:tc>
      </w:tr>
      <w:tr w:rsidR="005C71A9" w14:paraId="33056CDB" w14:textId="77777777">
        <w:tc>
          <w:tcPr>
            <w:tcW w:w="4660" w:type="dxa"/>
            <w:tcBorders>
              <w:top w:val="dashed" w:sz="4" w:space="0" w:color="BFBFBF"/>
              <w:left w:val="none" w:sz="4" w:space="0" w:color="6E6E6E"/>
              <w:bottom w:val="dashed" w:sz="4" w:space="0" w:color="BFBFBF"/>
              <w:right w:val="none" w:sz="4" w:space="0" w:color="6E6E6E"/>
            </w:tcBorders>
          </w:tcPr>
          <w:p w14:paraId="3B0B90F3" w14:textId="77777777" w:rsidR="005C71A9" w:rsidRDefault="00CE19D0">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49F5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412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B0A0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8E9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7EB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4107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4A4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3487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0637B" w14:textId="77777777" w:rsidR="005C71A9" w:rsidRDefault="005C71A9">
            <w:pPr>
              <w:pStyle w:val="ProductList-TableBody"/>
              <w:jc w:val="center"/>
            </w:pPr>
          </w:p>
        </w:tc>
      </w:tr>
      <w:tr w:rsidR="005C71A9" w14:paraId="2681CC43" w14:textId="77777777">
        <w:tc>
          <w:tcPr>
            <w:tcW w:w="4660" w:type="dxa"/>
            <w:tcBorders>
              <w:top w:val="dashed" w:sz="4" w:space="0" w:color="BFBFBF"/>
              <w:left w:val="none" w:sz="4" w:space="0" w:color="6E6E6E"/>
              <w:bottom w:val="dashed" w:sz="4" w:space="0" w:color="BFBFBF"/>
              <w:right w:val="none" w:sz="4" w:space="0" w:color="6E6E6E"/>
            </w:tcBorders>
          </w:tcPr>
          <w:p w14:paraId="722DDB1B" w14:textId="77777777" w:rsidR="005C71A9" w:rsidRDefault="00CE19D0">
            <w:pPr>
              <w:pStyle w:val="ProductList-TableBody"/>
            </w:pPr>
            <w:r>
              <w:t>Classificações e Avaliações de Comerciais do Dynamics 365</w:t>
            </w:r>
            <w:r>
              <w:fldChar w:fldCharType="begin"/>
            </w:r>
            <w:r>
              <w:instrText xml:space="preserve"> XE "Classificações e Avaliações de Comerciais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B9AE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B40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ECF1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1E3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DA3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6169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613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A50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F3D5D" w14:textId="77777777" w:rsidR="005C71A9" w:rsidRDefault="005C71A9">
            <w:pPr>
              <w:pStyle w:val="ProductList-TableBody"/>
              <w:jc w:val="center"/>
            </w:pPr>
          </w:p>
        </w:tc>
      </w:tr>
      <w:tr w:rsidR="005C71A9" w14:paraId="15C67037" w14:textId="77777777">
        <w:tc>
          <w:tcPr>
            <w:tcW w:w="4660" w:type="dxa"/>
            <w:tcBorders>
              <w:top w:val="dashed" w:sz="4" w:space="0" w:color="BFBFBF"/>
              <w:left w:val="none" w:sz="4" w:space="0" w:color="6E6E6E"/>
              <w:bottom w:val="dashed" w:sz="4" w:space="0" w:color="BFBFBF"/>
              <w:right w:val="none" w:sz="4" w:space="0" w:color="6E6E6E"/>
            </w:tcBorders>
          </w:tcPr>
          <w:p w14:paraId="5C85F803" w14:textId="77777777" w:rsidR="005C71A9" w:rsidRDefault="00CE19D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86FF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CD1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4F48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8F2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95E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68F9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6BE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9408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D8EA7" w14:textId="77777777" w:rsidR="005C71A9" w:rsidRDefault="005C71A9">
            <w:pPr>
              <w:pStyle w:val="ProductList-TableBody"/>
              <w:jc w:val="center"/>
            </w:pPr>
          </w:p>
        </w:tc>
      </w:tr>
      <w:tr w:rsidR="005C71A9" w14:paraId="43D6D838" w14:textId="77777777">
        <w:tc>
          <w:tcPr>
            <w:tcW w:w="4660" w:type="dxa"/>
            <w:tcBorders>
              <w:top w:val="dashed" w:sz="4" w:space="0" w:color="BFBFBF"/>
              <w:left w:val="none" w:sz="4" w:space="0" w:color="6E6E6E"/>
              <w:bottom w:val="dashed" w:sz="4" w:space="0" w:color="BFBFBF"/>
              <w:right w:val="none" w:sz="4" w:space="0" w:color="6E6E6E"/>
            </w:tcBorders>
          </w:tcPr>
          <w:p w14:paraId="78CBB5C2" w14:textId="77777777" w:rsidR="005C71A9" w:rsidRDefault="00CE19D0">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08D421" w14:textId="77777777" w:rsidR="005C71A9" w:rsidRDefault="00CE19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CB2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91B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991C"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7E2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1DE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5E67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6F18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D2F93" w14:textId="77777777" w:rsidR="005C71A9" w:rsidRDefault="005C71A9">
            <w:pPr>
              <w:pStyle w:val="ProductList-TableBody"/>
              <w:jc w:val="center"/>
            </w:pPr>
          </w:p>
        </w:tc>
      </w:tr>
      <w:tr w:rsidR="005C71A9" w14:paraId="281BDD3D" w14:textId="77777777">
        <w:tc>
          <w:tcPr>
            <w:tcW w:w="4660" w:type="dxa"/>
            <w:tcBorders>
              <w:top w:val="dashed" w:sz="4" w:space="0" w:color="BFBFBF"/>
              <w:left w:val="none" w:sz="4" w:space="0" w:color="6E6E6E"/>
              <w:bottom w:val="dashed" w:sz="4" w:space="0" w:color="BFBFBF"/>
              <w:right w:val="none" w:sz="4" w:space="0" w:color="6E6E6E"/>
            </w:tcBorders>
          </w:tcPr>
          <w:p w14:paraId="2431B091" w14:textId="77777777" w:rsidR="005C71A9" w:rsidRDefault="00CE19D0">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14F647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44F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C034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7DB79"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686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1212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152D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4107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A9ED" w14:textId="77777777" w:rsidR="005C71A9" w:rsidRDefault="005C71A9">
            <w:pPr>
              <w:pStyle w:val="ProductList-TableBody"/>
              <w:jc w:val="center"/>
            </w:pPr>
          </w:p>
        </w:tc>
      </w:tr>
      <w:tr w:rsidR="005C71A9" w14:paraId="65D75161" w14:textId="77777777">
        <w:tc>
          <w:tcPr>
            <w:tcW w:w="4660" w:type="dxa"/>
            <w:tcBorders>
              <w:top w:val="dashed" w:sz="4" w:space="0" w:color="BFBFBF"/>
              <w:left w:val="none" w:sz="4" w:space="0" w:color="6E6E6E"/>
              <w:bottom w:val="dashed" w:sz="4" w:space="0" w:color="BFBFBF"/>
              <w:right w:val="none" w:sz="4" w:space="0" w:color="6E6E6E"/>
            </w:tcBorders>
          </w:tcPr>
          <w:p w14:paraId="50033577" w14:textId="77777777" w:rsidR="005C71A9" w:rsidRDefault="00CE19D0">
            <w:pPr>
              <w:pStyle w:val="ProductList-TableBody"/>
            </w:pPr>
            <w:r>
              <w:t>Dynamics 365 Human Resources</w:t>
            </w:r>
            <w:r>
              <w:fldChar w:fldCharType="begin"/>
            </w:r>
            <w:r>
              <w:instrText xml:space="preserve"> XE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626FAF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817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4F2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D695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87F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032F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5A4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AEE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7EFCD" w14:textId="77777777" w:rsidR="005C71A9" w:rsidRDefault="005C71A9">
            <w:pPr>
              <w:pStyle w:val="ProductList-TableBody"/>
              <w:jc w:val="center"/>
            </w:pPr>
          </w:p>
        </w:tc>
      </w:tr>
      <w:tr w:rsidR="005C71A9" w14:paraId="0C4829AE" w14:textId="77777777">
        <w:tc>
          <w:tcPr>
            <w:tcW w:w="4660" w:type="dxa"/>
            <w:tcBorders>
              <w:top w:val="dashed" w:sz="4" w:space="0" w:color="BFBFBF"/>
              <w:left w:val="none" w:sz="4" w:space="0" w:color="6E6E6E"/>
              <w:bottom w:val="dashed" w:sz="4" w:space="0" w:color="BFBFBF"/>
              <w:right w:val="none" w:sz="4" w:space="0" w:color="6E6E6E"/>
            </w:tcBorders>
          </w:tcPr>
          <w:p w14:paraId="1059E223" w14:textId="77777777" w:rsidR="005C71A9" w:rsidRDefault="00CE19D0">
            <w:pPr>
              <w:pStyle w:val="ProductList-TableBody"/>
            </w:pPr>
            <w:r>
              <w:t>Autoatendimento do Dynamics 365 Human Resources</w:t>
            </w:r>
            <w:r>
              <w:fldChar w:fldCharType="begin"/>
            </w:r>
            <w:r>
              <w:instrText xml:space="preserve"> XE "Autoatendimento do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34521C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603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16CD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9FB0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23D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BE95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85B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0ADA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28FEB" w14:textId="77777777" w:rsidR="005C71A9" w:rsidRDefault="005C71A9">
            <w:pPr>
              <w:pStyle w:val="ProductList-TableBody"/>
              <w:jc w:val="center"/>
            </w:pPr>
          </w:p>
        </w:tc>
      </w:tr>
      <w:tr w:rsidR="005C71A9" w14:paraId="176F3CF3" w14:textId="77777777">
        <w:tc>
          <w:tcPr>
            <w:tcW w:w="4660" w:type="dxa"/>
            <w:tcBorders>
              <w:top w:val="dashed" w:sz="4" w:space="0" w:color="BFBFBF"/>
              <w:left w:val="none" w:sz="4" w:space="0" w:color="6E6E6E"/>
              <w:bottom w:val="dashed" w:sz="4" w:space="0" w:color="BFBFBF"/>
              <w:right w:val="none" w:sz="4" w:space="0" w:color="6E6E6E"/>
            </w:tcBorders>
          </w:tcPr>
          <w:p w14:paraId="47739CB3" w14:textId="77777777" w:rsidR="005C71A9" w:rsidRDefault="00CE19D0">
            <w:pPr>
              <w:pStyle w:val="ProductList-TableBody"/>
            </w:pPr>
            <w:r>
              <w:t>Área Restrita do Dynamics 365 Human Resources</w:t>
            </w:r>
            <w:r>
              <w:fldChar w:fldCharType="begin"/>
            </w:r>
            <w:r>
              <w:instrText xml:space="preserve"> XE "Área Restrita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F6A7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8FE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26D7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079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E1A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7AD8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7A3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B68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EA89" w14:textId="77777777" w:rsidR="005C71A9" w:rsidRDefault="005C71A9">
            <w:pPr>
              <w:pStyle w:val="ProductList-TableBody"/>
              <w:jc w:val="center"/>
            </w:pPr>
          </w:p>
        </w:tc>
      </w:tr>
      <w:tr w:rsidR="005C71A9" w14:paraId="6C9E252F" w14:textId="77777777">
        <w:tc>
          <w:tcPr>
            <w:tcW w:w="4660" w:type="dxa"/>
            <w:tcBorders>
              <w:top w:val="dashed" w:sz="4" w:space="0" w:color="BFBFBF"/>
              <w:left w:val="none" w:sz="4" w:space="0" w:color="6E6E6E"/>
              <w:bottom w:val="dashed" w:sz="4" w:space="0" w:color="BFBFBF"/>
              <w:right w:val="none" w:sz="4" w:space="0" w:color="6E6E6E"/>
            </w:tcBorders>
          </w:tcPr>
          <w:p w14:paraId="2181EC14" w14:textId="77777777" w:rsidR="005C71A9" w:rsidRDefault="00CE19D0">
            <w:pPr>
              <w:pStyle w:val="ProductList-TableBody"/>
            </w:pPr>
            <w:r>
              <w:t>Dynamics 365 Human Resources de SA</w:t>
            </w:r>
            <w:r>
              <w:fldChar w:fldCharType="begin"/>
            </w:r>
            <w:r>
              <w:instrText xml:space="preserve"> XE "Dynamics 365 Human Resources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04A7EC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650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64AA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E0B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32C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7F0E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0D9D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728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0D2A7" w14:textId="77777777" w:rsidR="005C71A9" w:rsidRDefault="005C71A9">
            <w:pPr>
              <w:pStyle w:val="ProductList-TableBody"/>
              <w:jc w:val="center"/>
            </w:pPr>
          </w:p>
        </w:tc>
      </w:tr>
      <w:tr w:rsidR="005C71A9" w14:paraId="49A2FD17" w14:textId="77777777">
        <w:tc>
          <w:tcPr>
            <w:tcW w:w="4660" w:type="dxa"/>
            <w:tcBorders>
              <w:top w:val="dashed" w:sz="4" w:space="0" w:color="BFBFBF"/>
              <w:left w:val="none" w:sz="4" w:space="0" w:color="6E6E6E"/>
              <w:bottom w:val="dashed" w:sz="4" w:space="0" w:color="BFBFBF"/>
              <w:right w:val="none" w:sz="4" w:space="0" w:color="6E6E6E"/>
            </w:tcBorders>
          </w:tcPr>
          <w:p w14:paraId="0A057816" w14:textId="77777777" w:rsidR="005C71A9" w:rsidRDefault="00CE19D0">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C88C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419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9FF8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C893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5B5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157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34B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3D5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B5684" w14:textId="77777777" w:rsidR="005C71A9" w:rsidRDefault="005C71A9">
            <w:pPr>
              <w:pStyle w:val="ProductList-TableBody"/>
              <w:jc w:val="center"/>
            </w:pPr>
          </w:p>
        </w:tc>
      </w:tr>
      <w:tr w:rsidR="005C71A9" w14:paraId="3BDBE07E" w14:textId="77777777">
        <w:tc>
          <w:tcPr>
            <w:tcW w:w="4660" w:type="dxa"/>
            <w:tcBorders>
              <w:top w:val="dashed" w:sz="4" w:space="0" w:color="BFBFBF"/>
              <w:left w:val="none" w:sz="4" w:space="0" w:color="6E6E6E"/>
              <w:bottom w:val="dashed" w:sz="4" w:space="0" w:color="BFBFBF"/>
              <w:right w:val="none" w:sz="4" w:space="0" w:color="6E6E6E"/>
            </w:tcBorders>
          </w:tcPr>
          <w:p w14:paraId="0CD42E01" w14:textId="77777777" w:rsidR="005C71A9" w:rsidRDefault="00CE19D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59D4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85A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9421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171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D54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6CB7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DFA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100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F0DB" w14:textId="77777777" w:rsidR="005C71A9" w:rsidRDefault="005C71A9">
            <w:pPr>
              <w:pStyle w:val="ProductList-TableBody"/>
              <w:jc w:val="center"/>
            </w:pPr>
          </w:p>
        </w:tc>
      </w:tr>
      <w:tr w:rsidR="005C71A9" w14:paraId="3B3BC913" w14:textId="77777777">
        <w:tc>
          <w:tcPr>
            <w:tcW w:w="4660" w:type="dxa"/>
            <w:tcBorders>
              <w:top w:val="dashed" w:sz="4" w:space="0" w:color="BFBFBF"/>
              <w:left w:val="none" w:sz="4" w:space="0" w:color="6E6E6E"/>
              <w:bottom w:val="dashed" w:sz="4" w:space="0" w:color="BFBFBF"/>
              <w:right w:val="none" w:sz="4" w:space="0" w:color="6E6E6E"/>
            </w:tcBorders>
          </w:tcPr>
          <w:p w14:paraId="7D4020EE" w14:textId="77777777" w:rsidR="005C71A9" w:rsidRDefault="00CE19D0">
            <w:pPr>
              <w:pStyle w:val="ProductList-TableBody"/>
            </w:pPr>
            <w:r>
              <w:t>Aplicativo de Não Produção Adicional de Marketing Dynamics 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C3E8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827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48BE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29F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AFE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86D1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DC7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E9C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E0B7F" w14:textId="77777777" w:rsidR="005C71A9" w:rsidRDefault="005C71A9">
            <w:pPr>
              <w:pStyle w:val="ProductList-TableBody"/>
              <w:jc w:val="center"/>
            </w:pPr>
          </w:p>
        </w:tc>
      </w:tr>
      <w:tr w:rsidR="005C71A9" w14:paraId="43195DD6" w14:textId="77777777">
        <w:tc>
          <w:tcPr>
            <w:tcW w:w="4660" w:type="dxa"/>
            <w:tcBorders>
              <w:top w:val="dashed" w:sz="4" w:space="0" w:color="BFBFBF"/>
              <w:left w:val="none" w:sz="4" w:space="0" w:color="6E6E6E"/>
              <w:bottom w:val="dashed" w:sz="4" w:space="0" w:color="BFBFBF"/>
              <w:right w:val="none" w:sz="4" w:space="0" w:color="6E6E6E"/>
            </w:tcBorders>
          </w:tcPr>
          <w:p w14:paraId="7F9DBD3E" w14:textId="77777777" w:rsidR="005C71A9" w:rsidRDefault="00CE19D0">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171DE38" w14:textId="77777777" w:rsidR="005C71A9" w:rsidRDefault="00CE19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FD5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2854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640A"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ACA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E2E0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891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CB4E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1C2A" w14:textId="77777777" w:rsidR="005C71A9" w:rsidRDefault="005C71A9">
            <w:pPr>
              <w:pStyle w:val="ProductList-TableBody"/>
              <w:jc w:val="center"/>
            </w:pPr>
          </w:p>
        </w:tc>
      </w:tr>
      <w:tr w:rsidR="005C71A9" w14:paraId="503EC0B5" w14:textId="77777777">
        <w:tc>
          <w:tcPr>
            <w:tcW w:w="4660" w:type="dxa"/>
            <w:tcBorders>
              <w:top w:val="dashed" w:sz="4" w:space="0" w:color="BFBFBF"/>
              <w:left w:val="none" w:sz="4" w:space="0" w:color="6E6E6E"/>
              <w:bottom w:val="dashed" w:sz="4" w:space="0" w:color="BFBFBF"/>
              <w:right w:val="none" w:sz="4" w:space="0" w:color="6E6E6E"/>
            </w:tcBorders>
          </w:tcPr>
          <w:p w14:paraId="3F31BEC6" w14:textId="77777777" w:rsidR="005C71A9" w:rsidRDefault="00CE19D0">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7270783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97F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3C62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F96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841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2200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AD8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8658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5A3D" w14:textId="77777777" w:rsidR="005C71A9" w:rsidRDefault="005C71A9">
            <w:pPr>
              <w:pStyle w:val="ProductList-TableBody"/>
              <w:jc w:val="center"/>
            </w:pPr>
          </w:p>
        </w:tc>
      </w:tr>
      <w:tr w:rsidR="005C71A9" w14:paraId="39B30F68" w14:textId="77777777">
        <w:tc>
          <w:tcPr>
            <w:tcW w:w="4660" w:type="dxa"/>
            <w:tcBorders>
              <w:top w:val="dashed" w:sz="4" w:space="0" w:color="BFBFBF"/>
              <w:left w:val="none" w:sz="4" w:space="0" w:color="6E6E6E"/>
              <w:bottom w:val="dashed" w:sz="4" w:space="0" w:color="BFBFBF"/>
              <w:right w:val="none" w:sz="4" w:space="0" w:color="6E6E6E"/>
            </w:tcBorders>
          </w:tcPr>
          <w:p w14:paraId="1273C4FC" w14:textId="77777777" w:rsidR="005C71A9" w:rsidRDefault="00CE19D0">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E58BA3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5C9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63A7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BBB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8A6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0FD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B26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7DB1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AC84" w14:textId="77777777" w:rsidR="005C71A9" w:rsidRDefault="005C71A9">
            <w:pPr>
              <w:pStyle w:val="ProductList-TableBody"/>
              <w:jc w:val="center"/>
            </w:pPr>
          </w:p>
        </w:tc>
      </w:tr>
      <w:tr w:rsidR="005C71A9" w14:paraId="262B88D6" w14:textId="77777777">
        <w:tc>
          <w:tcPr>
            <w:tcW w:w="4660" w:type="dxa"/>
            <w:tcBorders>
              <w:top w:val="dashed" w:sz="4" w:space="0" w:color="BFBFBF"/>
              <w:left w:val="none" w:sz="4" w:space="0" w:color="6E6E6E"/>
              <w:bottom w:val="dashed" w:sz="4" w:space="0" w:color="BFBFBF"/>
              <w:right w:val="none" w:sz="4" w:space="0" w:color="6E6E6E"/>
            </w:tcBorders>
          </w:tcPr>
          <w:p w14:paraId="2562DF40" w14:textId="77777777" w:rsidR="005C71A9" w:rsidRDefault="00CE19D0">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D1B654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41A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AC79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76FF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FA35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ADC9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2A0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351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E8D32" w14:textId="77777777" w:rsidR="005C71A9" w:rsidRDefault="005C71A9">
            <w:pPr>
              <w:pStyle w:val="ProductList-TableBody"/>
              <w:jc w:val="center"/>
            </w:pPr>
          </w:p>
        </w:tc>
      </w:tr>
      <w:tr w:rsidR="005C71A9" w14:paraId="34D4EBEA" w14:textId="77777777">
        <w:tc>
          <w:tcPr>
            <w:tcW w:w="4660" w:type="dxa"/>
            <w:tcBorders>
              <w:top w:val="dashed" w:sz="4" w:space="0" w:color="BFBFBF"/>
              <w:left w:val="none" w:sz="4" w:space="0" w:color="6E6E6E"/>
              <w:bottom w:val="dashed" w:sz="4" w:space="0" w:color="BFBFBF"/>
              <w:right w:val="none" w:sz="4" w:space="0" w:color="6E6E6E"/>
            </w:tcBorders>
          </w:tcPr>
          <w:p w14:paraId="6F2D5321" w14:textId="77777777" w:rsidR="005C71A9" w:rsidRDefault="00CE19D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B0D9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B28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1644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722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308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5C0D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F61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AA5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0D193" w14:textId="77777777" w:rsidR="005C71A9" w:rsidRDefault="005C71A9">
            <w:pPr>
              <w:pStyle w:val="ProductList-TableBody"/>
              <w:jc w:val="center"/>
            </w:pPr>
          </w:p>
        </w:tc>
      </w:tr>
      <w:tr w:rsidR="005C71A9" w14:paraId="0887E7CB" w14:textId="77777777">
        <w:tc>
          <w:tcPr>
            <w:tcW w:w="4660" w:type="dxa"/>
            <w:tcBorders>
              <w:top w:val="dashed" w:sz="4" w:space="0" w:color="BFBFBF"/>
              <w:left w:val="none" w:sz="4" w:space="0" w:color="6E6E6E"/>
              <w:bottom w:val="dashed" w:sz="4" w:space="0" w:color="BFBFBF"/>
              <w:right w:val="none" w:sz="4" w:space="0" w:color="6E6E6E"/>
            </w:tcBorders>
          </w:tcPr>
          <w:p w14:paraId="676B3F0E" w14:textId="77777777" w:rsidR="005C71A9" w:rsidRDefault="00CE19D0">
            <w:pPr>
              <w:pStyle w:val="ProductList-TableBody"/>
            </w:pPr>
            <w:r>
              <w:t>Máquinas Adicionais de Inteligência de IoT do Dynamics 365</w:t>
            </w:r>
            <w:r>
              <w:fldChar w:fldCharType="begin"/>
            </w:r>
            <w:r>
              <w:instrText xml:space="preserve"> XE "Máquinas Adicionais de Inteligência de IoT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EEE2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D0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517A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C2B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0C5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E785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AE1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2BEB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C2158" w14:textId="77777777" w:rsidR="005C71A9" w:rsidRDefault="005C71A9">
            <w:pPr>
              <w:pStyle w:val="ProductList-TableBody"/>
              <w:jc w:val="center"/>
            </w:pPr>
          </w:p>
        </w:tc>
      </w:tr>
      <w:tr w:rsidR="005C71A9" w14:paraId="616DDB53" w14:textId="77777777">
        <w:tc>
          <w:tcPr>
            <w:tcW w:w="4660" w:type="dxa"/>
            <w:tcBorders>
              <w:top w:val="dashed" w:sz="4" w:space="0" w:color="BFBFBF"/>
              <w:left w:val="none" w:sz="4" w:space="0" w:color="6E6E6E"/>
              <w:bottom w:val="dashed" w:sz="4" w:space="0" w:color="BFBFBF"/>
              <w:right w:val="none" w:sz="4" w:space="0" w:color="6E6E6E"/>
            </w:tcBorders>
          </w:tcPr>
          <w:p w14:paraId="60D3FA69" w14:textId="77777777" w:rsidR="005C71A9" w:rsidRDefault="00CE19D0">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F3A79A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61B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2DBE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C136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228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F73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147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A2A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75F9" w14:textId="77777777" w:rsidR="005C71A9" w:rsidRDefault="005C71A9">
            <w:pPr>
              <w:pStyle w:val="ProductList-TableBody"/>
              <w:jc w:val="center"/>
            </w:pPr>
          </w:p>
        </w:tc>
      </w:tr>
      <w:tr w:rsidR="005C71A9" w14:paraId="46FA3593" w14:textId="77777777">
        <w:tc>
          <w:tcPr>
            <w:tcW w:w="4660" w:type="dxa"/>
            <w:tcBorders>
              <w:top w:val="dashed" w:sz="4" w:space="0" w:color="BFBFBF"/>
              <w:left w:val="none" w:sz="4" w:space="0" w:color="6E6E6E"/>
              <w:bottom w:val="dashed" w:sz="4" w:space="0" w:color="BFBFBF"/>
              <w:right w:val="none" w:sz="4" w:space="0" w:color="6E6E6E"/>
            </w:tcBorders>
          </w:tcPr>
          <w:p w14:paraId="4E83E162" w14:textId="77777777" w:rsidR="005C71A9" w:rsidRDefault="00CE19D0">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46A4B7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DC60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FF4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E16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A5A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BAA5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03A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158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98E06" w14:textId="77777777" w:rsidR="005C71A9" w:rsidRDefault="005C71A9">
            <w:pPr>
              <w:pStyle w:val="ProductList-TableBody"/>
              <w:jc w:val="center"/>
            </w:pPr>
          </w:p>
        </w:tc>
      </w:tr>
      <w:tr w:rsidR="005C71A9" w14:paraId="6EAED6E5" w14:textId="77777777">
        <w:tc>
          <w:tcPr>
            <w:tcW w:w="4660" w:type="dxa"/>
            <w:tcBorders>
              <w:top w:val="dashed" w:sz="4" w:space="0" w:color="BFBFBF"/>
              <w:left w:val="none" w:sz="4" w:space="0" w:color="6E6E6E"/>
              <w:bottom w:val="dashed" w:sz="4" w:space="0" w:color="BFBFBF"/>
              <w:right w:val="none" w:sz="4" w:space="0" w:color="6E6E6E"/>
            </w:tcBorders>
          </w:tcPr>
          <w:p w14:paraId="07E6277D" w14:textId="77777777" w:rsidR="005C71A9" w:rsidRDefault="00CE19D0">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85AD2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29E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4450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192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97BD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14B1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B673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2532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301E" w14:textId="77777777" w:rsidR="005C71A9" w:rsidRDefault="005C71A9">
            <w:pPr>
              <w:pStyle w:val="ProductList-TableBody"/>
              <w:jc w:val="center"/>
            </w:pPr>
          </w:p>
        </w:tc>
      </w:tr>
      <w:tr w:rsidR="005C71A9" w14:paraId="1FF2231C" w14:textId="77777777">
        <w:tc>
          <w:tcPr>
            <w:tcW w:w="4660" w:type="dxa"/>
            <w:tcBorders>
              <w:top w:val="dashed" w:sz="4" w:space="0" w:color="BFBFBF"/>
              <w:left w:val="none" w:sz="4" w:space="0" w:color="6E6E6E"/>
              <w:bottom w:val="dashed" w:sz="4" w:space="0" w:color="BFBFBF"/>
              <w:right w:val="none" w:sz="4" w:space="0" w:color="6E6E6E"/>
            </w:tcBorders>
          </w:tcPr>
          <w:p w14:paraId="447713E4" w14:textId="77777777" w:rsidR="005C71A9" w:rsidRDefault="00CE19D0">
            <w:pPr>
              <w:pStyle w:val="ProductList-TableBody"/>
            </w:pPr>
            <w:r>
              <w:t>Dynamics 365 Commerce</w:t>
            </w:r>
            <w:r>
              <w:fldChar w:fldCharType="begin"/>
            </w:r>
            <w:r>
              <w:instrText xml:space="preserve"> XE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42DFA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E57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FA6A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4D8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E74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1E54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E33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B33B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A350" w14:textId="77777777" w:rsidR="005C71A9" w:rsidRDefault="005C71A9">
            <w:pPr>
              <w:pStyle w:val="ProductList-TableBody"/>
              <w:jc w:val="center"/>
            </w:pPr>
          </w:p>
        </w:tc>
      </w:tr>
      <w:tr w:rsidR="005C71A9" w14:paraId="1F94E18A" w14:textId="77777777">
        <w:tc>
          <w:tcPr>
            <w:tcW w:w="4660" w:type="dxa"/>
            <w:tcBorders>
              <w:top w:val="dashed" w:sz="4" w:space="0" w:color="BFBFBF"/>
              <w:left w:val="none" w:sz="4" w:space="0" w:color="6E6E6E"/>
              <w:bottom w:val="dashed" w:sz="4" w:space="0" w:color="BFBFBF"/>
              <w:right w:val="none" w:sz="4" w:space="0" w:color="6E6E6E"/>
            </w:tcBorders>
          </w:tcPr>
          <w:p w14:paraId="2739A424" w14:textId="77777777" w:rsidR="005C71A9" w:rsidRDefault="00CE19D0">
            <w:pPr>
              <w:pStyle w:val="ProductList-TableBody"/>
            </w:pPr>
            <w:r>
              <w:t>Complemento do Dynamics 365 Commerce</w:t>
            </w:r>
            <w:r>
              <w:fldChar w:fldCharType="begin"/>
            </w:r>
            <w:r>
              <w:instrText xml:space="preserve"> XE "Complemento do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95AD10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764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04F1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1D1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055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343E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CD5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1C9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04146" w14:textId="77777777" w:rsidR="005C71A9" w:rsidRDefault="005C71A9">
            <w:pPr>
              <w:pStyle w:val="ProductList-TableBody"/>
              <w:jc w:val="center"/>
            </w:pPr>
          </w:p>
        </w:tc>
      </w:tr>
      <w:tr w:rsidR="005C71A9" w14:paraId="0B1A8E1B" w14:textId="77777777">
        <w:tc>
          <w:tcPr>
            <w:tcW w:w="4660" w:type="dxa"/>
            <w:tcBorders>
              <w:top w:val="dashed" w:sz="4" w:space="0" w:color="BFBFBF"/>
              <w:left w:val="none" w:sz="4" w:space="0" w:color="6E6E6E"/>
              <w:bottom w:val="dashed" w:sz="4" w:space="0" w:color="BFBFBF"/>
              <w:right w:val="none" w:sz="4" w:space="0" w:color="6E6E6E"/>
            </w:tcBorders>
          </w:tcPr>
          <w:p w14:paraId="2D9D2D12" w14:textId="77777777" w:rsidR="005C71A9" w:rsidRDefault="00CE19D0">
            <w:pPr>
              <w:pStyle w:val="ProductList-TableBody"/>
            </w:pPr>
            <w:r>
              <w:t>Dynamics 365 Commerce de SA</w:t>
            </w:r>
            <w:r>
              <w:fldChar w:fldCharType="begin"/>
            </w:r>
            <w:r>
              <w:instrText xml:space="preserve"> XE "Dynamics 365 Commerce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D6DF6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964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52BC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854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C4A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AB3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2CF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32C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70DD5" w14:textId="77777777" w:rsidR="005C71A9" w:rsidRDefault="005C71A9">
            <w:pPr>
              <w:pStyle w:val="ProductList-TableBody"/>
              <w:jc w:val="center"/>
            </w:pPr>
          </w:p>
        </w:tc>
      </w:tr>
      <w:tr w:rsidR="005C71A9" w14:paraId="53CFAC9E" w14:textId="77777777">
        <w:tc>
          <w:tcPr>
            <w:tcW w:w="4660" w:type="dxa"/>
            <w:tcBorders>
              <w:top w:val="dashed" w:sz="4" w:space="0" w:color="BFBFBF"/>
              <w:left w:val="none" w:sz="4" w:space="0" w:color="6E6E6E"/>
              <w:bottom w:val="dashed" w:sz="4" w:space="0" w:color="BFBFBF"/>
              <w:right w:val="none" w:sz="4" w:space="0" w:color="6E6E6E"/>
            </w:tcBorders>
          </w:tcPr>
          <w:p w14:paraId="14CA60AD" w14:textId="77777777" w:rsidR="005C71A9" w:rsidRDefault="00CE19D0">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2EB8F89" w14:textId="77777777" w:rsidR="005C71A9" w:rsidRDefault="00CE19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479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C8CD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2E63"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3F7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2A3B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FC99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5C0C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90F4" w14:textId="77777777" w:rsidR="005C71A9" w:rsidRDefault="005C71A9">
            <w:pPr>
              <w:pStyle w:val="ProductList-TableBody"/>
              <w:jc w:val="center"/>
            </w:pPr>
          </w:p>
        </w:tc>
      </w:tr>
      <w:tr w:rsidR="005C71A9" w14:paraId="63843714" w14:textId="77777777">
        <w:tc>
          <w:tcPr>
            <w:tcW w:w="4660" w:type="dxa"/>
            <w:tcBorders>
              <w:top w:val="dashed" w:sz="4" w:space="0" w:color="BFBFBF"/>
              <w:left w:val="none" w:sz="4" w:space="0" w:color="6E6E6E"/>
              <w:bottom w:val="dashed" w:sz="4" w:space="0" w:color="BFBFBF"/>
              <w:right w:val="none" w:sz="4" w:space="0" w:color="6E6E6E"/>
            </w:tcBorders>
          </w:tcPr>
          <w:p w14:paraId="611E0A47" w14:textId="77777777" w:rsidR="005C71A9" w:rsidRDefault="00CE19D0">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87D40A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027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66D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9330"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51C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5579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2D1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F6F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70DAB" w14:textId="77777777" w:rsidR="005C71A9" w:rsidRDefault="005C71A9">
            <w:pPr>
              <w:pStyle w:val="ProductList-TableBody"/>
              <w:jc w:val="center"/>
            </w:pPr>
          </w:p>
        </w:tc>
      </w:tr>
      <w:tr w:rsidR="005C71A9" w14:paraId="54D54B5B" w14:textId="77777777">
        <w:tc>
          <w:tcPr>
            <w:tcW w:w="4660" w:type="dxa"/>
            <w:tcBorders>
              <w:top w:val="dashed" w:sz="4" w:space="0" w:color="BFBFBF"/>
              <w:left w:val="none" w:sz="4" w:space="0" w:color="6E6E6E"/>
              <w:bottom w:val="dashed" w:sz="4" w:space="0" w:color="BFBFBF"/>
              <w:right w:val="none" w:sz="4" w:space="0" w:color="6E6E6E"/>
            </w:tcBorders>
          </w:tcPr>
          <w:p w14:paraId="6241F1ED" w14:textId="77777777" w:rsidR="005C71A9" w:rsidRDefault="00CE19D0">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6EAEE0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A58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128D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82A9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2AC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06C5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9C00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34F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D313" w14:textId="77777777" w:rsidR="005C71A9" w:rsidRDefault="005C71A9">
            <w:pPr>
              <w:pStyle w:val="ProductList-TableBody"/>
              <w:jc w:val="center"/>
            </w:pPr>
          </w:p>
        </w:tc>
      </w:tr>
      <w:tr w:rsidR="005C71A9" w14:paraId="364D08E6" w14:textId="77777777">
        <w:tc>
          <w:tcPr>
            <w:tcW w:w="4660" w:type="dxa"/>
            <w:tcBorders>
              <w:top w:val="dashed" w:sz="4" w:space="0" w:color="BFBFBF"/>
              <w:left w:val="none" w:sz="4" w:space="0" w:color="6E6E6E"/>
              <w:bottom w:val="dashed" w:sz="4" w:space="0" w:color="BFBFBF"/>
              <w:right w:val="none" w:sz="4" w:space="0" w:color="6E6E6E"/>
            </w:tcBorders>
          </w:tcPr>
          <w:p w14:paraId="15B8B887" w14:textId="77777777" w:rsidR="005C71A9" w:rsidRDefault="00CE19D0">
            <w:pPr>
              <w:pStyle w:val="ProductList-TableBody"/>
            </w:pPr>
            <w:r>
              <w:t>Dynamics 365 Sales Premium</w:t>
            </w:r>
            <w:r>
              <w:fldChar w:fldCharType="begin"/>
            </w:r>
            <w:r>
              <w:instrText xml:space="preserve"> XE "Dynamics 365 Sales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A8BDE0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456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C7DF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963D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0E2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07AC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22BB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49B2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1B296" w14:textId="77777777" w:rsidR="005C71A9" w:rsidRDefault="005C71A9">
            <w:pPr>
              <w:pStyle w:val="ProductList-TableBody"/>
              <w:jc w:val="center"/>
            </w:pPr>
          </w:p>
        </w:tc>
      </w:tr>
      <w:tr w:rsidR="005C71A9" w14:paraId="30774E0B" w14:textId="77777777">
        <w:tc>
          <w:tcPr>
            <w:tcW w:w="4660" w:type="dxa"/>
            <w:tcBorders>
              <w:top w:val="dashed" w:sz="4" w:space="0" w:color="BFBFBF"/>
              <w:left w:val="none" w:sz="4" w:space="0" w:color="6E6E6E"/>
              <w:bottom w:val="dashed" w:sz="4" w:space="0" w:color="BFBFBF"/>
              <w:right w:val="none" w:sz="4" w:space="0" w:color="6E6E6E"/>
            </w:tcBorders>
          </w:tcPr>
          <w:p w14:paraId="445B2251" w14:textId="77777777" w:rsidR="005C71A9" w:rsidRDefault="00CE19D0">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40513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C7D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AC43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58F7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0E1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254A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67B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852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70AD5" w14:textId="77777777" w:rsidR="005C71A9" w:rsidRDefault="005C71A9">
            <w:pPr>
              <w:pStyle w:val="ProductList-TableBody"/>
              <w:jc w:val="center"/>
            </w:pPr>
          </w:p>
        </w:tc>
      </w:tr>
      <w:tr w:rsidR="005C71A9" w14:paraId="317091CB" w14:textId="77777777">
        <w:tc>
          <w:tcPr>
            <w:tcW w:w="4660" w:type="dxa"/>
            <w:tcBorders>
              <w:top w:val="dashed" w:sz="4" w:space="0" w:color="BFBFBF"/>
              <w:left w:val="none" w:sz="4" w:space="0" w:color="6E6E6E"/>
              <w:bottom w:val="dashed" w:sz="4" w:space="0" w:color="BFBFBF"/>
              <w:right w:val="none" w:sz="4" w:space="0" w:color="6E6E6E"/>
            </w:tcBorders>
          </w:tcPr>
          <w:p w14:paraId="6BF9CC77" w14:textId="77777777" w:rsidR="005C71A9" w:rsidRDefault="00CE19D0">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925F494" w14:textId="77777777" w:rsidR="005C71A9" w:rsidRDefault="00CE19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BBA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F4F4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3D2D"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B90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CE3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A957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5B6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1A3AA" w14:textId="77777777" w:rsidR="005C71A9" w:rsidRDefault="005C71A9">
            <w:pPr>
              <w:pStyle w:val="ProductList-TableBody"/>
              <w:jc w:val="center"/>
            </w:pPr>
          </w:p>
        </w:tc>
      </w:tr>
      <w:tr w:rsidR="005C71A9" w14:paraId="2477FC71" w14:textId="77777777">
        <w:tc>
          <w:tcPr>
            <w:tcW w:w="4660" w:type="dxa"/>
            <w:tcBorders>
              <w:top w:val="dashed" w:sz="4" w:space="0" w:color="BFBFBF"/>
              <w:left w:val="none" w:sz="4" w:space="0" w:color="6E6E6E"/>
              <w:bottom w:val="dashed" w:sz="4" w:space="0" w:color="BFBFBF"/>
              <w:right w:val="none" w:sz="4" w:space="0" w:color="6E6E6E"/>
            </w:tcBorders>
          </w:tcPr>
          <w:p w14:paraId="4695D4D7" w14:textId="77777777" w:rsidR="005C71A9" w:rsidRDefault="00CE19D0">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D13098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8C0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9C80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BB7AA"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F00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19BA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131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2F0E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0F62" w14:textId="77777777" w:rsidR="005C71A9" w:rsidRDefault="005C71A9">
            <w:pPr>
              <w:pStyle w:val="ProductList-TableBody"/>
              <w:jc w:val="center"/>
            </w:pPr>
          </w:p>
        </w:tc>
      </w:tr>
      <w:tr w:rsidR="005C71A9" w14:paraId="3959A2AF" w14:textId="77777777">
        <w:tc>
          <w:tcPr>
            <w:tcW w:w="4660" w:type="dxa"/>
            <w:tcBorders>
              <w:top w:val="dashed" w:sz="4" w:space="0" w:color="BFBFBF"/>
              <w:left w:val="none" w:sz="4" w:space="0" w:color="6E6E6E"/>
              <w:bottom w:val="dashed" w:sz="4" w:space="0" w:color="BFBFBF"/>
              <w:right w:val="none" w:sz="4" w:space="0" w:color="6E6E6E"/>
            </w:tcBorders>
          </w:tcPr>
          <w:p w14:paraId="2A1C4CB9" w14:textId="77777777" w:rsidR="005C71A9" w:rsidRDefault="00CE19D0">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AB82E9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71C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ADDF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A59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7F4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C1A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DF7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AFD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1182F" w14:textId="77777777" w:rsidR="005C71A9" w:rsidRDefault="005C71A9">
            <w:pPr>
              <w:pStyle w:val="ProductList-TableBody"/>
              <w:jc w:val="center"/>
            </w:pPr>
          </w:p>
        </w:tc>
      </w:tr>
      <w:tr w:rsidR="005C71A9" w14:paraId="5DEBE2CB" w14:textId="77777777">
        <w:tc>
          <w:tcPr>
            <w:tcW w:w="4660" w:type="dxa"/>
            <w:tcBorders>
              <w:top w:val="dashed" w:sz="4" w:space="0" w:color="BFBFBF"/>
              <w:left w:val="none" w:sz="4" w:space="0" w:color="6E6E6E"/>
              <w:bottom w:val="dashed" w:sz="4" w:space="0" w:color="BFBFBF"/>
              <w:right w:val="none" w:sz="4" w:space="0" w:color="6E6E6E"/>
            </w:tcBorders>
          </w:tcPr>
          <w:p w14:paraId="3EC2E4B9" w14:textId="77777777" w:rsidR="005C71A9" w:rsidRDefault="00CE19D0">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D5C2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3BC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0572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3170"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46F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D512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3E2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E1B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93179" w14:textId="77777777" w:rsidR="005C71A9" w:rsidRDefault="005C71A9">
            <w:pPr>
              <w:pStyle w:val="ProductList-TableBody"/>
              <w:jc w:val="center"/>
            </w:pPr>
          </w:p>
        </w:tc>
      </w:tr>
      <w:tr w:rsidR="005C71A9" w14:paraId="6724F137" w14:textId="77777777">
        <w:tc>
          <w:tcPr>
            <w:tcW w:w="4660" w:type="dxa"/>
            <w:tcBorders>
              <w:top w:val="dashed" w:sz="4" w:space="0" w:color="BFBFBF"/>
              <w:left w:val="none" w:sz="4" w:space="0" w:color="6E6E6E"/>
              <w:bottom w:val="dashed" w:sz="4" w:space="0" w:color="BFBFBF"/>
              <w:right w:val="none" w:sz="4" w:space="0" w:color="6E6E6E"/>
            </w:tcBorders>
          </w:tcPr>
          <w:p w14:paraId="3D687EE8" w14:textId="77777777" w:rsidR="005C71A9" w:rsidRDefault="00CE19D0">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9591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3DF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13E5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3A45"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43A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4EA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87FF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EC2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0AFCB" w14:textId="77777777" w:rsidR="005C71A9" w:rsidRDefault="005C71A9">
            <w:pPr>
              <w:pStyle w:val="ProductList-TableBody"/>
              <w:jc w:val="center"/>
            </w:pPr>
          </w:p>
        </w:tc>
      </w:tr>
      <w:tr w:rsidR="005C71A9" w14:paraId="1DF91657" w14:textId="77777777">
        <w:tc>
          <w:tcPr>
            <w:tcW w:w="4660" w:type="dxa"/>
            <w:tcBorders>
              <w:top w:val="dashed" w:sz="4" w:space="0" w:color="BFBFBF"/>
              <w:left w:val="none" w:sz="4" w:space="0" w:color="6E6E6E"/>
              <w:bottom w:val="dashed" w:sz="4" w:space="0" w:color="BFBFBF"/>
              <w:right w:val="none" w:sz="4" w:space="0" w:color="6E6E6E"/>
            </w:tcBorders>
          </w:tcPr>
          <w:p w14:paraId="0F46C1AC" w14:textId="77777777" w:rsidR="005C71A9" w:rsidRDefault="00CE19D0">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08C2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3FA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D21C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54135"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626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2BC3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B900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134A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E023F" w14:textId="77777777" w:rsidR="005C71A9" w:rsidRDefault="005C71A9">
            <w:pPr>
              <w:pStyle w:val="ProductList-TableBody"/>
              <w:jc w:val="center"/>
            </w:pPr>
          </w:p>
        </w:tc>
      </w:tr>
      <w:tr w:rsidR="005C71A9" w14:paraId="0E062BB0" w14:textId="77777777">
        <w:tc>
          <w:tcPr>
            <w:tcW w:w="4660" w:type="dxa"/>
            <w:tcBorders>
              <w:top w:val="dashed" w:sz="4" w:space="0" w:color="BFBFBF"/>
              <w:left w:val="none" w:sz="4" w:space="0" w:color="6E6E6E"/>
              <w:bottom w:val="dashed" w:sz="4" w:space="0" w:color="BFBFBF"/>
              <w:right w:val="none" w:sz="4" w:space="0" w:color="6E6E6E"/>
            </w:tcBorders>
          </w:tcPr>
          <w:p w14:paraId="77DABDED" w14:textId="77777777" w:rsidR="005C71A9" w:rsidRDefault="00CE19D0">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5216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A93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32B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C75DD"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81E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DE32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0AC3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B40F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77FFE" w14:textId="77777777" w:rsidR="005C71A9" w:rsidRDefault="005C71A9">
            <w:pPr>
              <w:pStyle w:val="ProductList-TableBody"/>
              <w:jc w:val="center"/>
            </w:pPr>
          </w:p>
        </w:tc>
      </w:tr>
      <w:tr w:rsidR="005C71A9" w14:paraId="65A088FD" w14:textId="77777777">
        <w:tc>
          <w:tcPr>
            <w:tcW w:w="4660" w:type="dxa"/>
            <w:tcBorders>
              <w:top w:val="dashed" w:sz="4" w:space="0" w:color="BFBFBF"/>
              <w:left w:val="none" w:sz="4" w:space="0" w:color="6E6E6E"/>
              <w:bottom w:val="dashed" w:sz="4" w:space="0" w:color="BFBFBF"/>
              <w:right w:val="none" w:sz="4" w:space="0" w:color="6E6E6E"/>
            </w:tcBorders>
          </w:tcPr>
          <w:p w14:paraId="1DC6AE85" w14:textId="77777777" w:rsidR="005C71A9" w:rsidRDefault="00CE19D0">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1E4E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61C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F3D2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8DE0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620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B9AF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4D4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5269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700A4" w14:textId="77777777" w:rsidR="005C71A9" w:rsidRDefault="005C71A9">
            <w:pPr>
              <w:pStyle w:val="ProductList-TableBody"/>
              <w:jc w:val="center"/>
            </w:pPr>
          </w:p>
        </w:tc>
      </w:tr>
      <w:tr w:rsidR="005C71A9" w14:paraId="6D0D2293" w14:textId="77777777">
        <w:tc>
          <w:tcPr>
            <w:tcW w:w="4660" w:type="dxa"/>
            <w:tcBorders>
              <w:top w:val="dashed" w:sz="4" w:space="0" w:color="BFBFBF"/>
              <w:left w:val="none" w:sz="4" w:space="0" w:color="6E6E6E"/>
              <w:bottom w:val="dashed" w:sz="4" w:space="0" w:color="BFBFBF"/>
              <w:right w:val="none" w:sz="4" w:space="0" w:color="6E6E6E"/>
            </w:tcBorders>
          </w:tcPr>
          <w:p w14:paraId="5AB44406" w14:textId="77777777" w:rsidR="005C71A9" w:rsidRDefault="00CE19D0">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28C8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AB3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980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DA0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237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A800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DF3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71EA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07B75" w14:textId="77777777" w:rsidR="005C71A9" w:rsidRDefault="005C71A9">
            <w:pPr>
              <w:pStyle w:val="ProductList-TableBody"/>
              <w:jc w:val="center"/>
            </w:pPr>
          </w:p>
        </w:tc>
      </w:tr>
      <w:tr w:rsidR="005C71A9" w14:paraId="77D2EC0A" w14:textId="77777777">
        <w:tc>
          <w:tcPr>
            <w:tcW w:w="4660" w:type="dxa"/>
            <w:tcBorders>
              <w:top w:val="dashed" w:sz="4" w:space="0" w:color="BFBFBF"/>
              <w:left w:val="none" w:sz="4" w:space="0" w:color="6E6E6E"/>
              <w:bottom w:val="dashed" w:sz="4" w:space="0" w:color="BFBFBF"/>
              <w:right w:val="none" w:sz="4" w:space="0" w:color="6E6E6E"/>
            </w:tcBorders>
          </w:tcPr>
          <w:p w14:paraId="2BF450E6" w14:textId="77777777" w:rsidR="005C71A9" w:rsidRDefault="00CE19D0">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045D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60F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B5E6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BFF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DD5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21DF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624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C1F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7E757" w14:textId="77777777" w:rsidR="005C71A9" w:rsidRDefault="005C71A9">
            <w:pPr>
              <w:pStyle w:val="ProductList-TableBody"/>
              <w:jc w:val="center"/>
            </w:pPr>
          </w:p>
        </w:tc>
      </w:tr>
      <w:tr w:rsidR="005C71A9" w14:paraId="6030495B" w14:textId="77777777">
        <w:tc>
          <w:tcPr>
            <w:tcW w:w="4660" w:type="dxa"/>
            <w:tcBorders>
              <w:top w:val="dashed" w:sz="4" w:space="0" w:color="BFBFBF"/>
              <w:left w:val="none" w:sz="4" w:space="0" w:color="6E6E6E"/>
              <w:bottom w:val="dashed" w:sz="4" w:space="0" w:color="BFBFBF"/>
              <w:right w:val="none" w:sz="4" w:space="0" w:color="6E6E6E"/>
            </w:tcBorders>
          </w:tcPr>
          <w:p w14:paraId="71B62A26" w14:textId="77777777" w:rsidR="005C71A9" w:rsidRDefault="00CE19D0">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BF10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C7A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F0C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D514B"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65A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D062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2908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CDB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36ED9" w14:textId="77777777" w:rsidR="005C71A9" w:rsidRDefault="005C71A9">
            <w:pPr>
              <w:pStyle w:val="ProductList-TableBody"/>
              <w:jc w:val="center"/>
            </w:pPr>
          </w:p>
        </w:tc>
      </w:tr>
      <w:tr w:rsidR="005C71A9" w14:paraId="259E0C0B" w14:textId="77777777">
        <w:tc>
          <w:tcPr>
            <w:tcW w:w="4660" w:type="dxa"/>
            <w:tcBorders>
              <w:top w:val="dashed" w:sz="4" w:space="0" w:color="BFBFBF"/>
              <w:left w:val="none" w:sz="4" w:space="0" w:color="6E6E6E"/>
              <w:bottom w:val="dashed" w:sz="4" w:space="0" w:color="BFBFBF"/>
              <w:right w:val="none" w:sz="4" w:space="0" w:color="6E6E6E"/>
            </w:tcBorders>
          </w:tcPr>
          <w:p w14:paraId="377B0FAF" w14:textId="77777777" w:rsidR="005C71A9" w:rsidRDefault="00CE19D0">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58E6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F45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B9A6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315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B5B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9344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58D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04A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469DC" w14:textId="77777777" w:rsidR="005C71A9" w:rsidRDefault="005C71A9">
            <w:pPr>
              <w:pStyle w:val="ProductList-TableBody"/>
              <w:jc w:val="center"/>
            </w:pPr>
          </w:p>
        </w:tc>
      </w:tr>
      <w:tr w:rsidR="005C71A9" w14:paraId="1496FCA4" w14:textId="77777777">
        <w:tc>
          <w:tcPr>
            <w:tcW w:w="4660" w:type="dxa"/>
            <w:tcBorders>
              <w:top w:val="dashed" w:sz="4" w:space="0" w:color="BFBFBF"/>
              <w:left w:val="none" w:sz="4" w:space="0" w:color="6E6E6E"/>
              <w:bottom w:val="dashed" w:sz="4" w:space="0" w:color="BFBFBF"/>
              <w:right w:val="none" w:sz="4" w:space="0" w:color="6E6E6E"/>
            </w:tcBorders>
          </w:tcPr>
          <w:p w14:paraId="3B40C3C9" w14:textId="77777777" w:rsidR="005C71A9" w:rsidRDefault="00CE19D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3BBE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5EF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225B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CD4F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BD2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F6E9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6BA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B70E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5790" w14:textId="77777777" w:rsidR="005C71A9" w:rsidRDefault="005C71A9">
            <w:pPr>
              <w:pStyle w:val="ProductList-TableBody"/>
              <w:jc w:val="center"/>
            </w:pPr>
          </w:p>
        </w:tc>
      </w:tr>
      <w:tr w:rsidR="005C71A9" w14:paraId="2977B4F3" w14:textId="77777777">
        <w:tc>
          <w:tcPr>
            <w:tcW w:w="4660" w:type="dxa"/>
            <w:tcBorders>
              <w:top w:val="dashed" w:sz="4" w:space="0" w:color="BFBFBF"/>
              <w:left w:val="none" w:sz="4" w:space="0" w:color="6E6E6E"/>
              <w:bottom w:val="dashed" w:sz="4" w:space="0" w:color="BFBFBF"/>
              <w:right w:val="none" w:sz="4" w:space="0" w:color="6E6E6E"/>
            </w:tcBorders>
          </w:tcPr>
          <w:p w14:paraId="7F66E46F" w14:textId="77777777" w:rsidR="005C71A9" w:rsidRDefault="00CE19D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673C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8FA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B9A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140A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A36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BAAF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AC0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A05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42A4C" w14:textId="77777777" w:rsidR="005C71A9" w:rsidRDefault="005C71A9">
            <w:pPr>
              <w:pStyle w:val="ProductList-TableBody"/>
              <w:jc w:val="center"/>
            </w:pPr>
          </w:p>
        </w:tc>
      </w:tr>
      <w:tr w:rsidR="005C71A9" w14:paraId="45C5806A" w14:textId="77777777">
        <w:tc>
          <w:tcPr>
            <w:tcW w:w="4660" w:type="dxa"/>
            <w:tcBorders>
              <w:top w:val="dashed" w:sz="4" w:space="0" w:color="BFBFBF"/>
              <w:left w:val="none" w:sz="4" w:space="0" w:color="6E6E6E"/>
              <w:bottom w:val="dashed" w:sz="4" w:space="0" w:color="BFBFBF"/>
              <w:right w:val="none" w:sz="4" w:space="0" w:color="6E6E6E"/>
            </w:tcBorders>
          </w:tcPr>
          <w:p w14:paraId="7065942F" w14:textId="77777777" w:rsidR="005C71A9" w:rsidRDefault="00CE19D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2BAF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AB8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F9E3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6D90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1BB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09F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F63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594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9C3C" w14:textId="77777777" w:rsidR="005C71A9" w:rsidRDefault="005C71A9">
            <w:pPr>
              <w:pStyle w:val="ProductList-TableBody"/>
              <w:jc w:val="center"/>
            </w:pPr>
          </w:p>
        </w:tc>
      </w:tr>
      <w:tr w:rsidR="005C71A9" w14:paraId="0E169D2D" w14:textId="77777777">
        <w:tc>
          <w:tcPr>
            <w:tcW w:w="4660" w:type="dxa"/>
            <w:tcBorders>
              <w:top w:val="dashed" w:sz="4" w:space="0" w:color="BFBFBF"/>
              <w:left w:val="none" w:sz="4" w:space="0" w:color="6E6E6E"/>
              <w:bottom w:val="dashed" w:sz="4" w:space="0" w:color="BFBFBF"/>
              <w:right w:val="none" w:sz="4" w:space="0" w:color="6E6E6E"/>
            </w:tcBorders>
          </w:tcPr>
          <w:p w14:paraId="44DC3B73" w14:textId="77777777" w:rsidR="005C71A9" w:rsidRDefault="00CE19D0">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1758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AD1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2EE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49E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0C9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41AF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E68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5B0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2E5CD" w14:textId="77777777" w:rsidR="005C71A9" w:rsidRDefault="005C71A9">
            <w:pPr>
              <w:pStyle w:val="ProductList-TableBody"/>
              <w:jc w:val="center"/>
            </w:pPr>
          </w:p>
        </w:tc>
      </w:tr>
      <w:tr w:rsidR="005C71A9" w14:paraId="56250F6C" w14:textId="77777777">
        <w:tc>
          <w:tcPr>
            <w:tcW w:w="4660" w:type="dxa"/>
            <w:tcBorders>
              <w:top w:val="dashed" w:sz="4" w:space="0" w:color="BFBFBF"/>
              <w:left w:val="none" w:sz="4" w:space="0" w:color="6E6E6E"/>
              <w:bottom w:val="dashed" w:sz="4" w:space="0" w:color="BFBFBF"/>
              <w:right w:val="none" w:sz="4" w:space="0" w:color="6E6E6E"/>
            </w:tcBorders>
          </w:tcPr>
          <w:p w14:paraId="14988790" w14:textId="77777777" w:rsidR="005C71A9" w:rsidRDefault="00CE19D0">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56C5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14F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2BC3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A7EB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0C7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9111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32A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A4C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65E85" w14:textId="77777777" w:rsidR="005C71A9" w:rsidRDefault="005C71A9">
            <w:pPr>
              <w:pStyle w:val="ProductList-TableBody"/>
              <w:jc w:val="center"/>
            </w:pPr>
          </w:p>
        </w:tc>
      </w:tr>
      <w:tr w:rsidR="005C71A9" w14:paraId="5A400FC3" w14:textId="77777777">
        <w:tc>
          <w:tcPr>
            <w:tcW w:w="4660" w:type="dxa"/>
            <w:tcBorders>
              <w:top w:val="dashed" w:sz="4" w:space="0" w:color="BFBFBF"/>
              <w:left w:val="none" w:sz="4" w:space="0" w:color="6E6E6E"/>
              <w:bottom w:val="dashed" w:sz="4" w:space="0" w:color="BFBFBF"/>
              <w:right w:val="none" w:sz="4" w:space="0" w:color="6E6E6E"/>
            </w:tcBorders>
          </w:tcPr>
          <w:p w14:paraId="66CD8CDB" w14:textId="77777777" w:rsidR="005C71A9" w:rsidRDefault="00CE19D0">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1999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A64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AD7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191B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BB8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708E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5E1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02A1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ABC8B" w14:textId="77777777" w:rsidR="005C71A9" w:rsidRDefault="005C71A9">
            <w:pPr>
              <w:pStyle w:val="ProductList-TableBody"/>
              <w:jc w:val="center"/>
            </w:pPr>
          </w:p>
        </w:tc>
      </w:tr>
      <w:tr w:rsidR="005C71A9" w14:paraId="5DFD5C98" w14:textId="77777777">
        <w:tc>
          <w:tcPr>
            <w:tcW w:w="4660" w:type="dxa"/>
            <w:tcBorders>
              <w:top w:val="dashed" w:sz="4" w:space="0" w:color="BFBFBF"/>
              <w:left w:val="none" w:sz="4" w:space="0" w:color="6E6E6E"/>
              <w:bottom w:val="dashed" w:sz="4" w:space="0" w:color="BFBFBF"/>
              <w:right w:val="none" w:sz="4" w:space="0" w:color="6E6E6E"/>
            </w:tcBorders>
          </w:tcPr>
          <w:p w14:paraId="66A9A1ED" w14:textId="77777777" w:rsidR="005C71A9" w:rsidRDefault="00CE19D0">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5E52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E94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8E47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09DD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06D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707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7EB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F10A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09DF" w14:textId="77777777" w:rsidR="005C71A9" w:rsidRDefault="005C71A9">
            <w:pPr>
              <w:pStyle w:val="ProductList-TableBody"/>
              <w:jc w:val="center"/>
            </w:pPr>
          </w:p>
        </w:tc>
      </w:tr>
      <w:tr w:rsidR="005C71A9" w14:paraId="288E723B" w14:textId="77777777">
        <w:tc>
          <w:tcPr>
            <w:tcW w:w="4660" w:type="dxa"/>
            <w:tcBorders>
              <w:top w:val="dashed" w:sz="4" w:space="0" w:color="BFBFBF"/>
              <w:left w:val="none" w:sz="4" w:space="0" w:color="6E6E6E"/>
              <w:bottom w:val="dashed" w:sz="4" w:space="0" w:color="BFBFBF"/>
              <w:right w:val="none" w:sz="4" w:space="0" w:color="6E6E6E"/>
            </w:tcBorders>
          </w:tcPr>
          <w:p w14:paraId="5BD60FFB" w14:textId="77777777" w:rsidR="005C71A9" w:rsidRDefault="00CE19D0">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FE51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026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C6CC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6D05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413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AC4B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38A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A4F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4C38A" w14:textId="77777777" w:rsidR="005C71A9" w:rsidRDefault="005C71A9">
            <w:pPr>
              <w:pStyle w:val="ProductList-TableBody"/>
              <w:jc w:val="center"/>
            </w:pPr>
          </w:p>
        </w:tc>
      </w:tr>
      <w:tr w:rsidR="005C71A9" w14:paraId="31762679" w14:textId="77777777">
        <w:tc>
          <w:tcPr>
            <w:tcW w:w="4660" w:type="dxa"/>
            <w:tcBorders>
              <w:top w:val="dashed" w:sz="4" w:space="0" w:color="BFBFBF"/>
              <w:left w:val="none" w:sz="4" w:space="0" w:color="6E6E6E"/>
              <w:bottom w:val="dashed" w:sz="4" w:space="0" w:color="BFBFBF"/>
              <w:right w:val="none" w:sz="4" w:space="0" w:color="6E6E6E"/>
            </w:tcBorders>
          </w:tcPr>
          <w:p w14:paraId="7BC106E4" w14:textId="77777777" w:rsidR="005C71A9" w:rsidRDefault="00CE19D0">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2414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22B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3FC8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CBC4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26A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B16C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CEE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B52B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4E63" w14:textId="77777777" w:rsidR="005C71A9" w:rsidRDefault="005C71A9">
            <w:pPr>
              <w:pStyle w:val="ProductList-TableBody"/>
              <w:jc w:val="center"/>
            </w:pPr>
          </w:p>
        </w:tc>
      </w:tr>
      <w:tr w:rsidR="005C71A9" w14:paraId="18172C52" w14:textId="77777777">
        <w:tc>
          <w:tcPr>
            <w:tcW w:w="4660" w:type="dxa"/>
            <w:tcBorders>
              <w:top w:val="dashed" w:sz="4" w:space="0" w:color="BFBFBF"/>
              <w:left w:val="none" w:sz="4" w:space="0" w:color="6E6E6E"/>
              <w:bottom w:val="dashed" w:sz="4" w:space="0" w:color="BFBFBF"/>
              <w:right w:val="none" w:sz="4" w:space="0" w:color="6E6E6E"/>
            </w:tcBorders>
          </w:tcPr>
          <w:p w14:paraId="1CAEC933" w14:textId="77777777" w:rsidR="005C71A9" w:rsidRDefault="00CE19D0">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969D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D4AE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00B0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473C"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C95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360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C6F5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7B9C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E5C4A" w14:textId="77777777" w:rsidR="005C71A9" w:rsidRDefault="005C71A9">
            <w:pPr>
              <w:pStyle w:val="ProductList-TableBody"/>
              <w:jc w:val="center"/>
            </w:pPr>
          </w:p>
        </w:tc>
      </w:tr>
      <w:tr w:rsidR="005C71A9" w14:paraId="56EA8E70" w14:textId="77777777">
        <w:tc>
          <w:tcPr>
            <w:tcW w:w="4660" w:type="dxa"/>
            <w:tcBorders>
              <w:top w:val="dashed" w:sz="4" w:space="0" w:color="BFBFBF"/>
              <w:left w:val="none" w:sz="4" w:space="0" w:color="6E6E6E"/>
              <w:bottom w:val="dashed" w:sz="4" w:space="0" w:color="BFBFBF"/>
              <w:right w:val="none" w:sz="4" w:space="0" w:color="6E6E6E"/>
            </w:tcBorders>
          </w:tcPr>
          <w:p w14:paraId="4C0C0A6C" w14:textId="77777777" w:rsidR="005C71A9" w:rsidRDefault="00CE19D0">
            <w:pPr>
              <w:pStyle w:val="ProductList-TableBody"/>
            </w:pPr>
            <w:r>
              <w:t>Chat para Dynamics 365 Customer Service (Dynamics 365 para Chat de Atendimento ao Cliente)</w:t>
            </w:r>
            <w:r>
              <w:fldChar w:fldCharType="begin"/>
            </w:r>
            <w:r>
              <w:instrText xml:space="preserve"> XE "Chat para Dynamics 365 Customer Service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4F8B9C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303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F85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D2B7"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828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834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4B6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8EE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3CC1F" w14:textId="77777777" w:rsidR="005C71A9" w:rsidRDefault="005C71A9">
            <w:pPr>
              <w:pStyle w:val="ProductList-TableBody"/>
              <w:jc w:val="center"/>
            </w:pPr>
          </w:p>
        </w:tc>
      </w:tr>
      <w:tr w:rsidR="005C71A9" w14:paraId="7D6FA022" w14:textId="77777777">
        <w:tc>
          <w:tcPr>
            <w:tcW w:w="4660" w:type="dxa"/>
            <w:tcBorders>
              <w:top w:val="dashed" w:sz="4" w:space="0" w:color="BFBFBF"/>
              <w:left w:val="none" w:sz="4" w:space="0" w:color="6E6E6E"/>
              <w:bottom w:val="dashed" w:sz="4" w:space="0" w:color="BFBFBF"/>
              <w:right w:val="none" w:sz="4" w:space="0" w:color="6E6E6E"/>
            </w:tcBorders>
          </w:tcPr>
          <w:p w14:paraId="7F673BF8" w14:textId="77777777" w:rsidR="005C71A9" w:rsidRDefault="00CE19D0">
            <w:pPr>
              <w:pStyle w:val="ProductList-TableBody"/>
            </w:pPr>
            <w:r>
              <w:t>Sessões de Chatbot</w:t>
            </w:r>
            <w:r>
              <w:fldChar w:fldCharType="begin"/>
            </w:r>
            <w:r>
              <w:instrText xml:space="preserve"> XE "Sessões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49EC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A0D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379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E78E3"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73C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5A46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F5D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D43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ABFC" w14:textId="77777777" w:rsidR="005C71A9" w:rsidRDefault="005C71A9">
            <w:pPr>
              <w:pStyle w:val="ProductList-TableBody"/>
              <w:jc w:val="center"/>
            </w:pPr>
          </w:p>
        </w:tc>
      </w:tr>
      <w:tr w:rsidR="005C71A9" w14:paraId="403D0286" w14:textId="77777777">
        <w:tc>
          <w:tcPr>
            <w:tcW w:w="4660" w:type="dxa"/>
            <w:tcBorders>
              <w:top w:val="dashed" w:sz="4" w:space="0" w:color="BFBFBF"/>
              <w:left w:val="none" w:sz="4" w:space="0" w:color="6E6E6E"/>
              <w:bottom w:val="dashed" w:sz="4" w:space="0" w:color="BFBFBF"/>
              <w:right w:val="none" w:sz="4" w:space="0" w:color="6E6E6E"/>
            </w:tcBorders>
          </w:tcPr>
          <w:p w14:paraId="3E5F4465" w14:textId="77777777" w:rsidR="005C71A9" w:rsidRDefault="00CE19D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F9CE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04F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2304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3D92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BB0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DC96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1D0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A6B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05AEC" w14:textId="77777777" w:rsidR="005C71A9" w:rsidRDefault="005C71A9">
            <w:pPr>
              <w:pStyle w:val="ProductList-TableBody"/>
              <w:jc w:val="center"/>
            </w:pPr>
          </w:p>
        </w:tc>
      </w:tr>
      <w:tr w:rsidR="005C71A9" w14:paraId="2CD7CDA4" w14:textId="77777777">
        <w:tc>
          <w:tcPr>
            <w:tcW w:w="4660" w:type="dxa"/>
            <w:tcBorders>
              <w:top w:val="dashed" w:sz="4" w:space="0" w:color="BFBFBF"/>
              <w:left w:val="none" w:sz="4" w:space="0" w:color="6E6E6E"/>
              <w:bottom w:val="dashed" w:sz="4" w:space="0" w:color="BFBFBF"/>
              <w:right w:val="none" w:sz="4" w:space="0" w:color="6E6E6E"/>
            </w:tcBorders>
          </w:tcPr>
          <w:p w14:paraId="7F96B301" w14:textId="77777777" w:rsidR="005C71A9" w:rsidRDefault="00CE19D0">
            <w:pPr>
              <w:pStyle w:val="ProductList-TableBody"/>
            </w:pPr>
            <w:r>
              <w:t>Chat de Atendimento ao Cliente do Dynamics 365</w:t>
            </w:r>
            <w:r>
              <w:fldChar w:fldCharType="begin"/>
            </w:r>
            <w:r>
              <w:instrText xml:space="preserve"> XE "Chat de Atendimento ao Cliente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E35E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5F72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70A5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01B9"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DB8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C317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28C4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B745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B7942" w14:textId="77777777" w:rsidR="005C71A9" w:rsidRDefault="005C71A9">
            <w:pPr>
              <w:pStyle w:val="ProductList-TableBody"/>
              <w:jc w:val="center"/>
            </w:pPr>
          </w:p>
        </w:tc>
      </w:tr>
      <w:tr w:rsidR="005C71A9" w14:paraId="4CA1329F" w14:textId="77777777">
        <w:tc>
          <w:tcPr>
            <w:tcW w:w="4660" w:type="dxa"/>
            <w:tcBorders>
              <w:top w:val="dashed" w:sz="4" w:space="0" w:color="BFBFBF"/>
              <w:left w:val="none" w:sz="4" w:space="0" w:color="6E6E6E"/>
              <w:bottom w:val="dashed" w:sz="4" w:space="0" w:color="BFBFBF"/>
              <w:right w:val="none" w:sz="4" w:space="0" w:color="6E6E6E"/>
            </w:tcBorders>
          </w:tcPr>
          <w:p w14:paraId="6DF8DF4C" w14:textId="77777777" w:rsidR="005C71A9" w:rsidRDefault="00CE19D0">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B54D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22A5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F706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D6C3"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C00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9519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07C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B20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5CAC8" w14:textId="77777777" w:rsidR="005C71A9" w:rsidRDefault="005C71A9">
            <w:pPr>
              <w:pStyle w:val="ProductList-TableBody"/>
              <w:jc w:val="center"/>
            </w:pPr>
          </w:p>
        </w:tc>
      </w:tr>
      <w:tr w:rsidR="005C71A9" w14:paraId="7F0FB5C5" w14:textId="77777777">
        <w:tc>
          <w:tcPr>
            <w:tcW w:w="4660" w:type="dxa"/>
            <w:tcBorders>
              <w:top w:val="dashed" w:sz="4" w:space="0" w:color="BFBFBF"/>
              <w:left w:val="none" w:sz="4" w:space="0" w:color="6E6E6E"/>
              <w:bottom w:val="dashed" w:sz="4" w:space="0" w:color="BFBFBF"/>
              <w:right w:val="none" w:sz="4" w:space="0" w:color="6E6E6E"/>
            </w:tcBorders>
          </w:tcPr>
          <w:p w14:paraId="5F1FE10A" w14:textId="77777777" w:rsidR="005C71A9" w:rsidRDefault="00CE19D0">
            <w:pPr>
              <w:pStyle w:val="ProductList-TableBody"/>
            </w:pPr>
            <w:r>
              <w:t>Gerenciamento de Ativos Adicionais do Dynamics 365</w:t>
            </w:r>
            <w:r>
              <w:fldChar w:fldCharType="begin"/>
            </w:r>
            <w:r>
              <w:instrText xml:space="preserve"> XE "Gerenciamento de Ativos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9305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A50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A3B2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C49EC"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94C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4C9C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7F5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E66C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AAEC5" w14:textId="77777777" w:rsidR="005C71A9" w:rsidRDefault="005C71A9">
            <w:pPr>
              <w:pStyle w:val="ProductList-TableBody"/>
              <w:jc w:val="center"/>
            </w:pPr>
          </w:p>
        </w:tc>
      </w:tr>
      <w:tr w:rsidR="005C71A9" w14:paraId="31623E5A" w14:textId="77777777">
        <w:tc>
          <w:tcPr>
            <w:tcW w:w="4660" w:type="dxa"/>
            <w:tcBorders>
              <w:top w:val="dashed" w:sz="4" w:space="0" w:color="BFBFBF"/>
              <w:left w:val="none" w:sz="4" w:space="0" w:color="6E6E6E"/>
              <w:bottom w:val="dashed" w:sz="4" w:space="0" w:color="B2B2B2"/>
              <w:right w:val="none" w:sz="4" w:space="0" w:color="6E6E6E"/>
            </w:tcBorders>
          </w:tcPr>
          <w:p w14:paraId="18BD50A9" w14:textId="77777777" w:rsidR="005C71A9" w:rsidRDefault="00CE19D0">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1CC343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07F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84A1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B57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936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3D11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AD0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D6C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A75B4" w14:textId="77777777" w:rsidR="005C71A9" w:rsidRDefault="005C71A9">
            <w:pPr>
              <w:pStyle w:val="ProductList-TableBody"/>
              <w:jc w:val="center"/>
            </w:pPr>
          </w:p>
        </w:tc>
      </w:tr>
      <w:tr w:rsidR="005C71A9" w14:paraId="769AC79A" w14:textId="77777777">
        <w:tc>
          <w:tcPr>
            <w:tcW w:w="4660" w:type="dxa"/>
            <w:tcBorders>
              <w:top w:val="dashed" w:sz="4" w:space="0" w:color="B2B2B2"/>
              <w:left w:val="none" w:sz="4" w:space="0" w:color="6E6E6E"/>
              <w:bottom w:val="dashed" w:sz="4" w:space="0" w:color="A5A5A5"/>
              <w:right w:val="none" w:sz="4" w:space="0" w:color="6E6E6E"/>
            </w:tcBorders>
          </w:tcPr>
          <w:p w14:paraId="20FED2DF" w14:textId="77777777" w:rsidR="005C71A9" w:rsidRDefault="00CE19D0">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AEC761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7D8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9281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F2F1"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04E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E0DC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487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AC8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EA271" w14:textId="77777777" w:rsidR="005C71A9" w:rsidRDefault="005C71A9">
            <w:pPr>
              <w:pStyle w:val="ProductList-TableBody"/>
              <w:jc w:val="center"/>
            </w:pPr>
          </w:p>
        </w:tc>
      </w:tr>
      <w:tr w:rsidR="005C71A9" w14:paraId="30D9BDE5" w14:textId="77777777">
        <w:tc>
          <w:tcPr>
            <w:tcW w:w="4660" w:type="dxa"/>
            <w:tcBorders>
              <w:top w:val="dashed" w:sz="4" w:space="0" w:color="A5A5A5"/>
              <w:left w:val="none" w:sz="4" w:space="0" w:color="6E6E6E"/>
              <w:bottom w:val="dashed" w:sz="4" w:space="0" w:color="A5A5A5"/>
              <w:right w:val="none" w:sz="4" w:space="0" w:color="6E6E6E"/>
            </w:tcBorders>
          </w:tcPr>
          <w:p w14:paraId="2AE85735" w14:textId="77777777" w:rsidR="005C71A9" w:rsidRDefault="00CE19D0">
            <w:pPr>
              <w:pStyle w:val="ProductList-TableBody"/>
            </w:pPr>
            <w:r>
              <w:t>Dynamics 365 Customer Voice – Respostas Adicionais</w:t>
            </w:r>
            <w:r>
              <w:fldChar w:fldCharType="begin"/>
            </w:r>
            <w:r>
              <w:instrText xml:space="preserve"> XE "Dynamics 365 Customer Voice – Respostas Adicionais"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66544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572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FBB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69CF"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16A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A54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8F7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43BF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D9493" w14:textId="77777777" w:rsidR="005C71A9" w:rsidRDefault="005C71A9">
            <w:pPr>
              <w:pStyle w:val="ProductList-TableBody"/>
              <w:jc w:val="center"/>
            </w:pPr>
          </w:p>
        </w:tc>
      </w:tr>
      <w:tr w:rsidR="005C71A9" w14:paraId="0DBB30B2" w14:textId="77777777">
        <w:tc>
          <w:tcPr>
            <w:tcW w:w="4660" w:type="dxa"/>
            <w:tcBorders>
              <w:top w:val="dashed" w:sz="4" w:space="0" w:color="A5A5A5"/>
              <w:left w:val="none" w:sz="4" w:space="0" w:color="6E6E6E"/>
              <w:bottom w:val="dashed" w:sz="4" w:space="0" w:color="A5A5A5"/>
              <w:right w:val="none" w:sz="4" w:space="0" w:color="6E6E6E"/>
            </w:tcBorders>
          </w:tcPr>
          <w:p w14:paraId="2C56C2A6" w14:textId="77777777" w:rsidR="005C71A9" w:rsidRDefault="00CE19D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76269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F88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4F0B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73A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7E1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193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53E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49C5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F4E49" w14:textId="77777777" w:rsidR="005C71A9" w:rsidRDefault="005C71A9">
            <w:pPr>
              <w:pStyle w:val="ProductList-TableBody"/>
              <w:jc w:val="center"/>
            </w:pPr>
          </w:p>
        </w:tc>
      </w:tr>
      <w:tr w:rsidR="005C71A9" w14:paraId="65759309" w14:textId="77777777">
        <w:tc>
          <w:tcPr>
            <w:tcW w:w="4660" w:type="dxa"/>
            <w:tcBorders>
              <w:top w:val="dashed" w:sz="4" w:space="0" w:color="A5A5A5"/>
              <w:left w:val="none" w:sz="4" w:space="0" w:color="6E6E6E"/>
              <w:bottom w:val="dashed" w:sz="4" w:space="0" w:color="B2B2B2"/>
              <w:right w:val="none" w:sz="4" w:space="0" w:color="6E6E6E"/>
            </w:tcBorders>
          </w:tcPr>
          <w:p w14:paraId="6147DEE6" w14:textId="77777777" w:rsidR="005C71A9" w:rsidRDefault="00CE19D0">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D3F0D4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099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6244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73C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92E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F7A3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79C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8D5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6312" w14:textId="77777777" w:rsidR="005C71A9" w:rsidRDefault="005C71A9">
            <w:pPr>
              <w:pStyle w:val="ProductList-TableBody"/>
              <w:jc w:val="center"/>
            </w:pPr>
          </w:p>
        </w:tc>
      </w:tr>
      <w:tr w:rsidR="005C71A9" w14:paraId="5A5696AE" w14:textId="77777777">
        <w:tc>
          <w:tcPr>
            <w:tcW w:w="4660" w:type="dxa"/>
            <w:tcBorders>
              <w:top w:val="dashed" w:sz="4" w:space="0" w:color="B2B2B2"/>
              <w:left w:val="none" w:sz="4" w:space="0" w:color="6E6E6E"/>
              <w:bottom w:val="dashed" w:sz="4" w:space="0" w:color="B2B2B2"/>
              <w:right w:val="none" w:sz="4" w:space="0" w:color="B2B2B2"/>
            </w:tcBorders>
          </w:tcPr>
          <w:p w14:paraId="6A96B6E1" w14:textId="77777777" w:rsidR="005C71A9" w:rsidRDefault="00CE19D0">
            <w:pPr>
              <w:pStyle w:val="ProductList-TableBody"/>
            </w:pPr>
            <w:r>
              <w:t>Agente Virtual para Atendimento ao Cliente do Dynamics 365</w:t>
            </w:r>
            <w:r>
              <w:fldChar w:fldCharType="begin"/>
            </w:r>
            <w:r>
              <w:instrText xml:space="preserve"> XE "Agente Virtual para Atendimento ao Cliente do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2F2C42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0EE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06C0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714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8D0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104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D82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E026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EAE7" w14:textId="77777777" w:rsidR="005C71A9" w:rsidRDefault="005C71A9">
            <w:pPr>
              <w:pStyle w:val="ProductList-TableBody"/>
              <w:jc w:val="center"/>
            </w:pPr>
          </w:p>
        </w:tc>
      </w:tr>
      <w:tr w:rsidR="005C71A9" w14:paraId="0C60CEEF" w14:textId="77777777">
        <w:tc>
          <w:tcPr>
            <w:tcW w:w="4660" w:type="dxa"/>
            <w:tcBorders>
              <w:top w:val="dashed" w:sz="4" w:space="0" w:color="B2B2B2"/>
              <w:left w:val="none" w:sz="4" w:space="0" w:color="6E6E6E"/>
              <w:bottom w:val="dashed" w:sz="4" w:space="0" w:color="B2B2B2"/>
              <w:right w:val="none" w:sz="4" w:space="0" w:color="6E6E6E"/>
            </w:tcBorders>
          </w:tcPr>
          <w:p w14:paraId="46DF673B" w14:textId="77777777" w:rsidR="005C71A9" w:rsidRDefault="00CE19D0">
            <w:pPr>
              <w:pStyle w:val="ProductList-TableBody"/>
            </w:pPr>
            <w:r>
              <w:t>Complemento de Sessão de Chat do Dynamics 365 para Agente Virtual</w:t>
            </w:r>
            <w:r>
              <w:fldChar w:fldCharType="begin"/>
            </w:r>
            <w:r>
              <w:instrText xml:space="preserve"> XE "Complemento de Sessão de Chat do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8809F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1AA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F808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077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47D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C4A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856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47E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95C8" w14:textId="77777777" w:rsidR="005C71A9" w:rsidRDefault="005C71A9">
            <w:pPr>
              <w:pStyle w:val="ProductList-TableBody"/>
              <w:jc w:val="center"/>
            </w:pPr>
          </w:p>
        </w:tc>
      </w:tr>
      <w:tr w:rsidR="005C71A9" w14:paraId="66A664AD" w14:textId="77777777">
        <w:tc>
          <w:tcPr>
            <w:tcW w:w="4660" w:type="dxa"/>
            <w:tcBorders>
              <w:top w:val="dashed" w:sz="4" w:space="0" w:color="B2B2B2"/>
              <w:left w:val="none" w:sz="4" w:space="0" w:color="6E6E6E"/>
              <w:bottom w:val="none" w:sz="4" w:space="0" w:color="BFBFBF"/>
              <w:right w:val="none" w:sz="4" w:space="0" w:color="6E6E6E"/>
            </w:tcBorders>
          </w:tcPr>
          <w:p w14:paraId="78EF5FEB" w14:textId="77777777" w:rsidR="005C71A9" w:rsidRDefault="00CE19D0">
            <w:pPr>
              <w:pStyle w:val="ProductList-TableBody"/>
            </w:pPr>
            <w:r>
              <w:t>Prestador de Serviços em Campo do Dynamics 365</w:t>
            </w:r>
            <w:r>
              <w:fldChar w:fldCharType="begin"/>
            </w:r>
            <w:r>
              <w:instrText xml:space="preserve"> XE "Prestador de Serviços em Campo do Dynamics 365"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3FA3F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523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B862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78521"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047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78CB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44D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99D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B8DA" w14:textId="77777777" w:rsidR="005C71A9" w:rsidRDefault="005C71A9">
            <w:pPr>
              <w:pStyle w:val="ProductList-TableBody"/>
              <w:jc w:val="center"/>
            </w:pPr>
          </w:p>
        </w:tc>
      </w:tr>
    </w:tbl>
    <w:p w14:paraId="187126C1" w14:textId="77777777" w:rsidR="005C71A9" w:rsidRDefault="00CE19D0">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29"/>
        <w:gridCol w:w="3653"/>
      </w:tblGrid>
      <w:tr w:rsidR="005C71A9" w14:paraId="6F8F5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86ECA"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EF0975"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4AB1AE"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5C71A9" w14:paraId="1393F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FDE0"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7A0A7C5F" w14:textId="77777777" w:rsidR="005C71A9" w:rsidRDefault="00CE19D0">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4E55" w14:textId="77777777" w:rsidR="005C71A9" w:rsidRDefault="00CE19D0">
            <w:pPr>
              <w:pStyle w:val="ProductList-TableBody"/>
            </w:pPr>
            <w:r>
              <w:rPr>
                <w:color w:val="404040"/>
              </w:rPr>
              <w:t>Promoções: N/D</w:t>
            </w:r>
          </w:p>
        </w:tc>
      </w:tr>
      <w:tr w:rsidR="005C71A9" w14:paraId="53D54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E852D"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257D208"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E217013"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o Microsoft Relationship Sales</w:t>
            </w:r>
          </w:p>
        </w:tc>
      </w:tr>
      <w:tr w:rsidR="005C71A9" w14:paraId="2064B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5AC1"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50E73C3"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67BA48F" w14:textId="77777777" w:rsidR="005C71A9" w:rsidRDefault="00CE19D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296A803" w14:textId="77777777" w:rsidR="005C71A9" w:rsidRDefault="005C71A9">
      <w:pPr>
        <w:pStyle w:val="ProductList-Body"/>
      </w:pPr>
    </w:p>
    <w:p w14:paraId="78B84C3C" w14:textId="77777777" w:rsidR="005C71A9" w:rsidRDefault="00CE19D0">
      <w:pPr>
        <w:pStyle w:val="ProductList-ClauseHeading"/>
        <w:outlineLvl w:val="3"/>
      </w:pPr>
      <w:r>
        <w:t>2.1 Unified Service Desk (USD)</w:t>
      </w:r>
    </w:p>
    <w:p w14:paraId="51518F22" w14:textId="77777777" w:rsidR="005C71A9" w:rsidRDefault="00CE19D0">
      <w:pPr>
        <w:pStyle w:val="ProductList-Body"/>
      </w:pPr>
      <w:r>
        <w:t xml:space="preserve">Clientes com assinaturas ativas do Dynamics 365 Customer Service Enterprise poderão instalar e usar o software USD para cada usuário.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0ECF693" w14:textId="77777777" w:rsidR="005C71A9" w:rsidRDefault="005C71A9">
      <w:pPr>
        <w:pStyle w:val="ProductList-Body"/>
      </w:pPr>
    </w:p>
    <w:p w14:paraId="5DBC3C78" w14:textId="77777777" w:rsidR="005C71A9" w:rsidRDefault="00CE19D0">
      <w:pPr>
        <w:pStyle w:val="ProductList-ClauseHeading"/>
        <w:outlineLvl w:val="3"/>
      </w:pPr>
      <w:r>
        <w:t>2.2 Dynamics CustomerSource</w:t>
      </w:r>
    </w:p>
    <w:p w14:paraId="1968A3FC" w14:textId="77777777" w:rsidR="005C71A9" w:rsidRDefault="00CE19D0">
      <w:pPr>
        <w:pStyle w:val="ProductList-Body"/>
      </w:pPr>
      <w:r>
        <w:t xml:space="preserve">Os Clientes com assinaturas ativas do Dynamics 365 podem acessar e usar o CustomerSource. </w:t>
      </w:r>
    </w:p>
    <w:p w14:paraId="5E67AC99" w14:textId="77777777" w:rsidR="005C71A9" w:rsidRDefault="005C71A9">
      <w:pPr>
        <w:pStyle w:val="ProductList-Body"/>
      </w:pPr>
    </w:p>
    <w:p w14:paraId="4A55504F" w14:textId="77777777" w:rsidR="005C71A9" w:rsidRDefault="00CE19D0">
      <w:pPr>
        <w:pStyle w:val="ProductList-ClauseHeading"/>
        <w:outlineLvl w:val="3"/>
      </w:pPr>
      <w:r>
        <w:t>2.3 Dynamics 365 para Government</w:t>
      </w:r>
    </w:p>
    <w:p w14:paraId="45F6C1AA" w14:textId="77777777" w:rsidR="005C71A9" w:rsidRDefault="00CE19D0">
      <w:pPr>
        <w:pStyle w:val="ProductList-Body"/>
      </w:pPr>
      <w:r>
        <w:t>O Dynamics 365 Supply Chain Management, o Finance, o Commerce não estão disponíveis no Plano do Dynamics 365 para a Administração Pública.</w:t>
      </w:r>
    </w:p>
    <w:p w14:paraId="26705DDE" w14:textId="77777777" w:rsidR="005C71A9" w:rsidRDefault="005C71A9">
      <w:pPr>
        <w:pStyle w:val="ProductList-Body"/>
      </w:pPr>
    </w:p>
    <w:p w14:paraId="3FCDCF96" w14:textId="77777777" w:rsidR="005C71A9" w:rsidRDefault="00CE19D0">
      <w:pPr>
        <w:pStyle w:val="ProductList-ClauseHeading"/>
        <w:outlineLvl w:val="3"/>
      </w:pPr>
      <w:r>
        <w:t>2.4 Edições incorporadas dos Serviços do Dynamics 365</w:t>
      </w:r>
    </w:p>
    <w:p w14:paraId="55A18156" w14:textId="77777777" w:rsidR="005C71A9" w:rsidRDefault="00CE19D0">
      <w:pPr>
        <w:pStyle w:val="ProductList-Body"/>
      </w:pPr>
      <w:r>
        <w:t xml:space="preserve">As edições incorporadas de determinados serviços do Microsoft Dynamics 365 estão disponíveis por meio do Contrato de Microsoft Cloud e Contrato de Cliente da Microsoft.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2FEBA3E6" w14:textId="77777777" w:rsidR="005C71A9" w:rsidRDefault="005C71A9">
      <w:pPr>
        <w:pStyle w:val="ProductList-Body"/>
      </w:pPr>
    </w:p>
    <w:p w14:paraId="7DFB785B" w14:textId="77777777" w:rsidR="005C71A9" w:rsidRDefault="00CE19D0">
      <w:pPr>
        <w:pStyle w:val="ProductList-ClauseHeading"/>
        <w:outlineLvl w:val="3"/>
      </w:pPr>
      <w:r>
        <w:t>2.5 Recursos de Licença do Team Members para Clientes Existentes</w:t>
      </w:r>
    </w:p>
    <w:p w14:paraId="3345380A" w14:textId="77777777" w:rsidR="005C71A9" w:rsidRDefault="00CE19D0">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24">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14:paraId="0183B094" w14:textId="77777777" w:rsidR="005C71A9" w:rsidRDefault="005C71A9">
      <w:pPr>
        <w:pStyle w:val="ProductList-Body"/>
      </w:pPr>
    </w:p>
    <w:p w14:paraId="3419C22F" w14:textId="77777777" w:rsidR="005C71A9" w:rsidRDefault="00CE19D0">
      <w:pPr>
        <w:pStyle w:val="ProductList-ClauseHeading"/>
        <w:outlineLvl w:val="3"/>
      </w:pPr>
      <w:r>
        <w:t>2.6 Suporte Direto ao Dynamics 365 Pro</w:t>
      </w:r>
    </w:p>
    <w:p w14:paraId="5B3B4331" w14:textId="77777777" w:rsidR="005C71A9" w:rsidRDefault="00CE19D0">
      <w:pPr>
        <w:pStyle w:val="ProductList-Body"/>
      </w:pPr>
      <w:r>
        <w:t>O Cliente deve adquirir licenças suficientes do Suporte Direto do Dynamics 365 Pro para cobrir cada licença por usuário do Dynamics 365 em seu contrato, até o máximo de 250 licenças.</w:t>
      </w:r>
    </w:p>
    <w:p w14:paraId="0B8D8409" w14:textId="77777777" w:rsidR="005C71A9" w:rsidRDefault="005C71A9">
      <w:pPr>
        <w:pStyle w:val="ProductList-Body"/>
      </w:pPr>
    </w:p>
    <w:p w14:paraId="4F0F052A" w14:textId="77777777" w:rsidR="005C71A9" w:rsidRDefault="00CE19D0">
      <w:pPr>
        <w:pStyle w:val="ProductList-ClauseHeading"/>
        <w:outlineLvl w:val="3"/>
      </w:pPr>
      <w:r>
        <w:t>2.7 Pré-requisitos para licenças de assinatura de usuário Básico e de Inclusão</w:t>
      </w:r>
    </w:p>
    <w:p w14:paraId="0E46096F" w14:textId="77777777" w:rsidR="005C71A9" w:rsidRDefault="00CE19D0">
      <w:pPr>
        <w:pStyle w:val="ProductList-Body"/>
      </w:pPr>
      <w:r>
        <w:t>Ao adquirir Aplicativos Empresariais de vários núcleos, a primeira licença ou Básica deve ser a licença com preço mais alto para o usuário. Todo usuário completo deve ter uma licença Básica. SLs de usuário de anexação do Dynamics 365 só poderão ser atribuídas aos usuários com licenças de aplicativos qualificados.</w:t>
      </w:r>
    </w:p>
    <w:p w14:paraId="2FE48D64" w14:textId="77777777" w:rsidR="005C71A9" w:rsidRDefault="005C71A9">
      <w:pPr>
        <w:pStyle w:val="ProductList-Body"/>
      </w:pPr>
    </w:p>
    <w:p w14:paraId="6E10F34B" w14:textId="77777777" w:rsidR="005C71A9" w:rsidRDefault="00CE19D0">
      <w:pPr>
        <w:pStyle w:val="ProductList-ClauseHeading"/>
        <w:outlineLvl w:val="3"/>
      </w:pPr>
      <w:r>
        <w:t>2.8 Dynamics 365 Remote Assist e Dynamics 365 Guides</w:t>
      </w:r>
    </w:p>
    <w:p w14:paraId="1B526668" w14:textId="77777777" w:rsidR="005C71A9" w:rsidRDefault="00CE19D0">
      <w:pPr>
        <w:pStyle w:val="ProductList-Body"/>
      </w:pP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 xml:space="preserve"> podem acessar e usar o software acima nos dispositivos licenciados com uma SL de Dispositivo do Dynamics 365 Remote Assist ou do Dynamics 365 Guides.</w:t>
      </w:r>
    </w:p>
    <w:p w14:paraId="432F5575" w14:textId="77777777" w:rsidR="005C71A9" w:rsidRDefault="005C71A9">
      <w:pPr>
        <w:pStyle w:val="ProductList-Body"/>
      </w:pPr>
    </w:p>
    <w:p w14:paraId="09EE53C1" w14:textId="77777777" w:rsidR="005C71A9" w:rsidRDefault="00CE19D0">
      <w:pPr>
        <w:pStyle w:val="ProductList-ClauseHeading"/>
        <w:outlineLvl w:val="3"/>
      </w:pPr>
      <w:r>
        <w:t>2.9 Direitos de Uso Duplo</w:t>
      </w:r>
    </w:p>
    <w:p w14:paraId="170FDC52" w14:textId="77777777" w:rsidR="005C71A9" w:rsidRDefault="00CE19D0">
      <w:pPr>
        <w:pStyle w:val="ProductList-Body"/>
      </w:pPr>
      <w:r>
        <w:t>Certas SLs para Dynamics 365 podem permitir acesso ao equivalente local. O mapeamento pode ser visto na seguinte tabela:</w:t>
      </w:r>
    </w:p>
    <w:tbl>
      <w:tblPr>
        <w:tblStyle w:val="PURTable"/>
        <w:tblW w:w="0" w:type="dxa"/>
        <w:tblLook w:val="04A0" w:firstRow="1" w:lastRow="0" w:firstColumn="1" w:lastColumn="0" w:noHBand="0" w:noVBand="1"/>
      </w:tblPr>
      <w:tblGrid>
        <w:gridCol w:w="3639"/>
        <w:gridCol w:w="3653"/>
        <w:gridCol w:w="3624"/>
      </w:tblGrid>
      <w:tr w:rsidR="005C71A9" w14:paraId="15B029FD"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683FB06" w14:textId="77777777" w:rsidR="005C71A9" w:rsidRDefault="00CE19D0">
            <w:pPr>
              <w:pStyle w:val="ProductList-TableBody"/>
            </w:pPr>
            <w:r>
              <w:rPr>
                <w:color w:val="FFFFFF"/>
              </w:rPr>
              <w:t>Licença do Dynamics 365</w:t>
            </w:r>
          </w:p>
        </w:tc>
        <w:tc>
          <w:tcPr>
            <w:tcW w:w="4040" w:type="dxa"/>
            <w:shd w:val="clear" w:color="auto" w:fill="0072C6"/>
          </w:tcPr>
          <w:p w14:paraId="2041E8BA" w14:textId="77777777" w:rsidR="005C71A9" w:rsidRDefault="00CE19D0">
            <w:pPr>
              <w:pStyle w:val="ProductList-TableBody"/>
            </w:pPr>
            <w:r>
              <w:rPr>
                <w:color w:val="FFFFFF"/>
              </w:rPr>
              <w:t>Acesso do Software Local</w:t>
            </w:r>
          </w:p>
        </w:tc>
        <w:tc>
          <w:tcPr>
            <w:tcW w:w="4040" w:type="dxa"/>
            <w:shd w:val="clear" w:color="auto" w:fill="0072C6"/>
          </w:tcPr>
          <w:p w14:paraId="1B89EF5B" w14:textId="77777777" w:rsidR="005C71A9" w:rsidRDefault="00CE19D0">
            <w:pPr>
              <w:pStyle w:val="ProductList-TableBody"/>
            </w:pPr>
            <w:r>
              <w:rPr>
                <w:color w:val="FFFFFF"/>
              </w:rPr>
              <w:t>Servidor Local</w:t>
            </w:r>
          </w:p>
        </w:tc>
      </w:tr>
      <w:tr w:rsidR="005C71A9" w14:paraId="2B4162C3" w14:textId="77777777">
        <w:tc>
          <w:tcPr>
            <w:tcW w:w="4040" w:type="dxa"/>
            <w:tcBorders>
              <w:left w:val="single" w:sz="4" w:space="0" w:color="6E6E6E"/>
              <w:bottom w:val="single" w:sz="4" w:space="0" w:color="6E6E6E"/>
            </w:tcBorders>
          </w:tcPr>
          <w:p w14:paraId="22477DAB" w14:textId="77777777" w:rsidR="005C71A9" w:rsidRDefault="00CE19D0">
            <w:pPr>
              <w:pStyle w:val="ProductList-TableBody"/>
            </w:pPr>
            <w:r>
              <w:t>Dynamics 365 Sales</w:t>
            </w:r>
          </w:p>
        </w:tc>
        <w:tc>
          <w:tcPr>
            <w:tcW w:w="4040" w:type="dxa"/>
          </w:tcPr>
          <w:p w14:paraId="2BACC9C9" w14:textId="77777777" w:rsidR="005C71A9" w:rsidRDefault="00CE19D0">
            <w:pPr>
              <w:pStyle w:val="ProductList-TableBody"/>
            </w:pPr>
            <w:r>
              <w:t>Dynamics 365 for Sales (Local)</w:t>
            </w:r>
          </w:p>
        </w:tc>
        <w:tc>
          <w:tcPr>
            <w:tcW w:w="4040" w:type="dxa"/>
            <w:tcBorders>
              <w:bottom w:val="none" w:sz="4" w:space="0" w:color="6E6E6E"/>
              <w:right w:val="single" w:sz="4" w:space="0" w:color="6E6E6E"/>
            </w:tcBorders>
          </w:tcPr>
          <w:p w14:paraId="1EC5F47F" w14:textId="77777777" w:rsidR="005C71A9" w:rsidRDefault="00CE19D0">
            <w:pPr>
              <w:pStyle w:val="ProductList-TableBody"/>
            </w:pPr>
            <w:r>
              <w:t>Dynamics 365 (Local)</w:t>
            </w:r>
          </w:p>
        </w:tc>
      </w:tr>
      <w:tr w:rsidR="005C71A9" w14:paraId="4EAEDE5F" w14:textId="77777777">
        <w:tc>
          <w:tcPr>
            <w:tcW w:w="4040" w:type="dxa"/>
            <w:tcBorders>
              <w:top w:val="single" w:sz="4" w:space="0" w:color="6E6E6E"/>
              <w:left w:val="single" w:sz="4" w:space="0" w:color="6E6E6E"/>
              <w:bottom w:val="single" w:sz="4" w:space="0" w:color="6E6E6E"/>
            </w:tcBorders>
          </w:tcPr>
          <w:p w14:paraId="06769647" w14:textId="77777777" w:rsidR="005C71A9" w:rsidRDefault="00CE19D0">
            <w:pPr>
              <w:pStyle w:val="ProductList-TableBody"/>
            </w:pPr>
            <w:r>
              <w:t>Dynamics Customer Service</w:t>
            </w:r>
          </w:p>
        </w:tc>
        <w:tc>
          <w:tcPr>
            <w:tcW w:w="4040" w:type="dxa"/>
          </w:tcPr>
          <w:p w14:paraId="0E6FE78E" w14:textId="77777777" w:rsidR="005C71A9" w:rsidRDefault="00CE19D0">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7612EA2E" w14:textId="77777777" w:rsidR="005C71A9" w:rsidRDefault="005C71A9">
            <w:pPr>
              <w:pStyle w:val="ProductList-TableBody"/>
            </w:pPr>
          </w:p>
        </w:tc>
      </w:tr>
      <w:tr w:rsidR="005C71A9" w14:paraId="0DF361F4" w14:textId="77777777">
        <w:tc>
          <w:tcPr>
            <w:tcW w:w="4040" w:type="dxa"/>
            <w:tcBorders>
              <w:top w:val="single" w:sz="4" w:space="0" w:color="6E6E6E"/>
              <w:left w:val="single" w:sz="4" w:space="0" w:color="6E6E6E"/>
              <w:bottom w:val="single" w:sz="4" w:space="0" w:color="6E6E6E"/>
            </w:tcBorders>
          </w:tcPr>
          <w:p w14:paraId="2595BF80" w14:textId="77777777" w:rsidR="005C71A9" w:rsidRDefault="00CE19D0">
            <w:pPr>
              <w:pStyle w:val="ProductList-TableBody"/>
            </w:pPr>
            <w:r>
              <w:t>Dynamics 365 Field Service</w:t>
            </w:r>
          </w:p>
        </w:tc>
        <w:tc>
          <w:tcPr>
            <w:tcW w:w="4040" w:type="dxa"/>
          </w:tcPr>
          <w:p w14:paraId="7CE054EF" w14:textId="77777777" w:rsidR="005C71A9" w:rsidRDefault="00CE19D0">
            <w:pPr>
              <w:pStyle w:val="ProductList-TableBody"/>
            </w:pPr>
            <w:r>
              <w:t>Funcionalidade do Dynamics 365 for Field Service (Local)</w:t>
            </w:r>
          </w:p>
        </w:tc>
        <w:tc>
          <w:tcPr>
            <w:tcW w:w="4040" w:type="dxa"/>
            <w:tcBorders>
              <w:top w:val="none" w:sz="4" w:space="0" w:color="6E6E6E"/>
              <w:bottom w:val="none" w:sz="4" w:space="0" w:color="6E6E6E"/>
              <w:right w:val="single" w:sz="4" w:space="0" w:color="6E6E6E"/>
            </w:tcBorders>
          </w:tcPr>
          <w:p w14:paraId="452740F2" w14:textId="77777777" w:rsidR="005C71A9" w:rsidRDefault="005C71A9">
            <w:pPr>
              <w:pStyle w:val="ProductList-TableBody"/>
            </w:pPr>
          </w:p>
        </w:tc>
      </w:tr>
      <w:tr w:rsidR="005C71A9" w14:paraId="128B9CEE" w14:textId="77777777">
        <w:tc>
          <w:tcPr>
            <w:tcW w:w="4040" w:type="dxa"/>
            <w:tcBorders>
              <w:top w:val="single" w:sz="4" w:space="0" w:color="6E6E6E"/>
              <w:left w:val="single" w:sz="4" w:space="0" w:color="6E6E6E"/>
              <w:bottom w:val="single" w:sz="4" w:space="0" w:color="6E6E6E"/>
            </w:tcBorders>
          </w:tcPr>
          <w:p w14:paraId="4D017F8B" w14:textId="77777777" w:rsidR="005C71A9" w:rsidRDefault="00CE19D0">
            <w:pPr>
              <w:pStyle w:val="ProductList-TableBody"/>
            </w:pPr>
            <w:r>
              <w:t>Dynamics 365 for Operations - Activity</w:t>
            </w:r>
          </w:p>
        </w:tc>
        <w:tc>
          <w:tcPr>
            <w:tcW w:w="4040" w:type="dxa"/>
          </w:tcPr>
          <w:p w14:paraId="4D86D049" w14:textId="77777777" w:rsidR="005C71A9" w:rsidRDefault="00CE19D0">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47F163B9" w14:textId="77777777" w:rsidR="005C71A9" w:rsidRDefault="005C71A9">
            <w:pPr>
              <w:pStyle w:val="ProductList-TableBody"/>
            </w:pPr>
          </w:p>
        </w:tc>
      </w:tr>
      <w:tr w:rsidR="005C71A9" w14:paraId="569ED77B" w14:textId="77777777">
        <w:tc>
          <w:tcPr>
            <w:tcW w:w="4040" w:type="dxa"/>
            <w:tcBorders>
              <w:top w:val="single" w:sz="4" w:space="0" w:color="6E6E6E"/>
              <w:left w:val="single" w:sz="4" w:space="0" w:color="6E6E6E"/>
              <w:bottom w:val="single" w:sz="4" w:space="0" w:color="6E6E6E"/>
            </w:tcBorders>
          </w:tcPr>
          <w:p w14:paraId="11101F72" w14:textId="77777777" w:rsidR="005C71A9" w:rsidRDefault="00CE19D0">
            <w:pPr>
              <w:pStyle w:val="ProductList-TableBody"/>
            </w:pPr>
            <w:r>
              <w:t>Dynamics 365 Operations - Device</w:t>
            </w:r>
          </w:p>
        </w:tc>
        <w:tc>
          <w:tcPr>
            <w:tcW w:w="4040" w:type="dxa"/>
          </w:tcPr>
          <w:p w14:paraId="329308BE" w14:textId="77777777" w:rsidR="005C71A9" w:rsidRDefault="00CE19D0">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4DC340EE" w14:textId="77777777" w:rsidR="005C71A9" w:rsidRDefault="005C71A9">
            <w:pPr>
              <w:pStyle w:val="ProductList-TableBody"/>
            </w:pPr>
          </w:p>
        </w:tc>
      </w:tr>
      <w:tr w:rsidR="005C71A9" w14:paraId="41E4EB06" w14:textId="77777777">
        <w:tc>
          <w:tcPr>
            <w:tcW w:w="4040" w:type="dxa"/>
            <w:tcBorders>
              <w:top w:val="single" w:sz="4" w:space="0" w:color="6E6E6E"/>
              <w:left w:val="single" w:sz="4" w:space="0" w:color="6E6E6E"/>
              <w:bottom w:val="single" w:sz="4" w:space="0" w:color="6E6E6E"/>
            </w:tcBorders>
          </w:tcPr>
          <w:p w14:paraId="26BD6E8A" w14:textId="77777777" w:rsidR="005C71A9" w:rsidRDefault="00CE19D0">
            <w:pPr>
              <w:pStyle w:val="ProductList-TableBody"/>
            </w:pPr>
            <w:r>
              <w:t>Dynamics 365 Finance</w:t>
            </w:r>
          </w:p>
        </w:tc>
        <w:tc>
          <w:tcPr>
            <w:tcW w:w="4040" w:type="dxa"/>
          </w:tcPr>
          <w:p w14:paraId="4C466A57" w14:textId="77777777" w:rsidR="005C71A9" w:rsidRDefault="00CE19D0">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446A6D03" w14:textId="77777777" w:rsidR="005C71A9" w:rsidRDefault="00CE19D0">
            <w:pPr>
              <w:pStyle w:val="ProductList-TableBody"/>
            </w:pPr>
            <w:r>
              <w:t>Dynamics 365 for Operations, local</w:t>
            </w:r>
          </w:p>
        </w:tc>
      </w:tr>
      <w:tr w:rsidR="005C71A9" w14:paraId="4C2FFD18" w14:textId="77777777">
        <w:tc>
          <w:tcPr>
            <w:tcW w:w="4040" w:type="dxa"/>
            <w:tcBorders>
              <w:top w:val="single" w:sz="4" w:space="0" w:color="6E6E6E"/>
              <w:left w:val="single" w:sz="4" w:space="0" w:color="6E6E6E"/>
              <w:bottom w:val="single" w:sz="4" w:space="0" w:color="6E6E6E"/>
            </w:tcBorders>
          </w:tcPr>
          <w:p w14:paraId="06192458" w14:textId="77777777" w:rsidR="005C71A9" w:rsidRDefault="00CE19D0">
            <w:pPr>
              <w:pStyle w:val="ProductList-TableBody"/>
            </w:pPr>
            <w:r>
              <w:t>Dynamics 365 Supply Chain Management</w:t>
            </w:r>
          </w:p>
        </w:tc>
        <w:tc>
          <w:tcPr>
            <w:tcW w:w="4040" w:type="dxa"/>
          </w:tcPr>
          <w:p w14:paraId="0D93EB4F" w14:textId="77777777" w:rsidR="005C71A9" w:rsidRDefault="00CE19D0">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7EB6F708" w14:textId="77777777" w:rsidR="005C71A9" w:rsidRDefault="005C71A9">
            <w:pPr>
              <w:pStyle w:val="ProductList-TableBody"/>
            </w:pPr>
          </w:p>
        </w:tc>
      </w:tr>
      <w:tr w:rsidR="005C71A9" w14:paraId="3EB7898F" w14:textId="77777777">
        <w:tc>
          <w:tcPr>
            <w:tcW w:w="4040" w:type="dxa"/>
            <w:tcBorders>
              <w:top w:val="single" w:sz="4" w:space="0" w:color="6E6E6E"/>
              <w:left w:val="single" w:sz="4" w:space="0" w:color="6E6E6E"/>
              <w:bottom w:val="single" w:sz="4" w:space="0" w:color="6E6E6E"/>
              <w:right w:val="single" w:sz="4" w:space="0" w:color="6E6E6E"/>
            </w:tcBorders>
          </w:tcPr>
          <w:p w14:paraId="680D600D" w14:textId="77777777" w:rsidR="005C71A9" w:rsidRDefault="00CE19D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42AC6DC" w14:textId="77777777" w:rsidR="005C71A9" w:rsidRDefault="00CE19D0">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581BD497" w14:textId="77777777" w:rsidR="005C71A9" w:rsidRDefault="005C71A9">
            <w:pPr>
              <w:pStyle w:val="ProductList-TableBody"/>
            </w:pPr>
          </w:p>
        </w:tc>
      </w:tr>
      <w:tr w:rsidR="005C71A9" w14:paraId="48765886" w14:textId="77777777">
        <w:tc>
          <w:tcPr>
            <w:tcW w:w="4040" w:type="dxa"/>
            <w:tcBorders>
              <w:top w:val="single" w:sz="4" w:space="0" w:color="6E6E6E"/>
              <w:left w:val="single" w:sz="4" w:space="0" w:color="6E6E6E"/>
              <w:bottom w:val="single" w:sz="4" w:space="0" w:color="6E6E6E"/>
              <w:right w:val="single" w:sz="4" w:space="0" w:color="6E6E6E"/>
            </w:tcBorders>
          </w:tcPr>
          <w:p w14:paraId="22251196" w14:textId="77777777" w:rsidR="005C71A9" w:rsidRDefault="00CE19D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3206AC8" w14:textId="77777777" w:rsidR="005C71A9" w:rsidRDefault="00CE19D0">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0DAD327B" w14:textId="77777777" w:rsidR="005C71A9" w:rsidRDefault="00CE19D0">
            <w:pPr>
              <w:pStyle w:val="ProductList-TableBody"/>
            </w:pPr>
            <w:r>
              <w:t>Dynamics 365 (Local) ou Dynamics 365 for Operations, local</w:t>
            </w:r>
          </w:p>
        </w:tc>
      </w:tr>
    </w:tbl>
    <w:p w14:paraId="7F2EF43A" w14:textId="77777777" w:rsidR="005C71A9" w:rsidRDefault="00CE19D0">
      <w:pPr>
        <w:pStyle w:val="ProductList-Body"/>
      </w:pPr>
      <w:r>
        <w:rPr>
          <w:i/>
        </w:rPr>
        <w:t>*Os direitos de uso duplo no local aplicam-se somente a aplicativos específicos do Dynamics 365 for Operations para os quais o usuário tiver uma SL de nuvem. Por exemplo, um usuário licenciado para Finanças pode usar o Dynamics 365 somente em funções de segurança locais associadas à SL de Usuário de Finanças.</w:t>
      </w:r>
    </w:p>
    <w:p w14:paraId="475C5652" w14:textId="77777777" w:rsidR="005C71A9" w:rsidRDefault="005C71A9">
      <w:pPr>
        <w:pStyle w:val="ProductList-Body"/>
      </w:pPr>
    </w:p>
    <w:p w14:paraId="3C686E5E" w14:textId="77777777" w:rsidR="005C71A9" w:rsidRDefault="00CE19D0">
      <w:pPr>
        <w:pStyle w:val="ProductList-ClauseHeading"/>
        <w:outlineLvl w:val="3"/>
      </w:pPr>
      <w:r>
        <w:t>2.10 Pré-requisitos da Licença</w:t>
      </w:r>
    </w:p>
    <w:p w14:paraId="0D5ED92E" w14:textId="77777777" w:rsidR="005C71A9" w:rsidRDefault="00CE19D0">
      <w:pPr>
        <w:pStyle w:val="ProductList-Body"/>
      </w:pPr>
      <w:r>
        <w:t>As compras das seguintes Licenças também exigem a compra de uma Licença de Pré-requisito listada na seguinte tabela:</w:t>
      </w:r>
    </w:p>
    <w:tbl>
      <w:tblPr>
        <w:tblStyle w:val="PURTable"/>
        <w:tblW w:w="0" w:type="dxa"/>
        <w:tblLook w:val="04A0" w:firstRow="1" w:lastRow="0" w:firstColumn="1" w:lastColumn="0" w:noHBand="0" w:noVBand="1"/>
      </w:tblPr>
      <w:tblGrid>
        <w:gridCol w:w="5471"/>
        <w:gridCol w:w="5445"/>
      </w:tblGrid>
      <w:tr w:rsidR="005C71A9" w14:paraId="7442CE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ABE62B3" w14:textId="77777777" w:rsidR="005C71A9" w:rsidRDefault="00CE19D0">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44DD2E37" w14:textId="77777777" w:rsidR="005C71A9" w:rsidRDefault="00CE19D0">
            <w:pPr>
              <w:pStyle w:val="ProductList-TableBody"/>
            </w:pPr>
            <w:r>
              <w:rPr>
                <w:color w:val="FFFFFF"/>
              </w:rPr>
              <w:t>Pré-requisitos da Licença</w:t>
            </w:r>
          </w:p>
        </w:tc>
      </w:tr>
      <w:tr w:rsidR="005C71A9" w14:paraId="7689B38A" w14:textId="77777777">
        <w:tc>
          <w:tcPr>
            <w:tcW w:w="6120" w:type="dxa"/>
            <w:tcBorders>
              <w:left w:val="single" w:sz="4" w:space="0" w:color="000000"/>
              <w:bottom w:val="single" w:sz="4" w:space="0" w:color="000000"/>
              <w:right w:val="single" w:sz="4" w:space="0" w:color="000000"/>
            </w:tcBorders>
          </w:tcPr>
          <w:p w14:paraId="42070127" w14:textId="77777777" w:rsidR="005C71A9" w:rsidRDefault="00CE19D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1C3FB3A" w14:textId="77777777" w:rsidR="005C71A9" w:rsidRDefault="00CE19D0">
            <w:pPr>
              <w:pStyle w:val="ProductList-TableBody"/>
            </w:pPr>
            <w:r>
              <w:t>SLs de usuário do Dynamics 365 que não seja a SL de Membros da Equipe</w:t>
            </w:r>
          </w:p>
        </w:tc>
      </w:tr>
      <w:tr w:rsidR="005C71A9" w14:paraId="4ED323C9" w14:textId="77777777">
        <w:tc>
          <w:tcPr>
            <w:tcW w:w="6120" w:type="dxa"/>
            <w:tcBorders>
              <w:top w:val="single" w:sz="4" w:space="0" w:color="000000"/>
              <w:left w:val="single" w:sz="4" w:space="0" w:color="000000"/>
              <w:bottom w:val="none" w:sz="4" w:space="0" w:color="000000"/>
              <w:right w:val="single" w:sz="4" w:space="0" w:color="000000"/>
            </w:tcBorders>
          </w:tcPr>
          <w:p w14:paraId="1BB99C50" w14:textId="77777777" w:rsidR="005C71A9" w:rsidRDefault="00CE19D0">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3AAE612F" w14:textId="77777777" w:rsidR="005C71A9" w:rsidRDefault="00CE19D0">
            <w:pPr>
              <w:pStyle w:val="ProductList-TableBody"/>
            </w:pPr>
            <w:r>
              <w:rPr>
                <w:b/>
              </w:rPr>
              <w:t>10 ou mais estações de UMA das seguintes opções:</w:t>
            </w:r>
          </w:p>
        </w:tc>
      </w:tr>
      <w:tr w:rsidR="005C71A9" w14:paraId="111D8A3E" w14:textId="77777777">
        <w:tc>
          <w:tcPr>
            <w:tcW w:w="6120" w:type="dxa"/>
            <w:tcBorders>
              <w:top w:val="none" w:sz="4" w:space="0" w:color="000000"/>
              <w:left w:val="single" w:sz="4" w:space="0" w:color="000000"/>
              <w:bottom w:val="none" w:sz="4" w:space="0" w:color="000000"/>
              <w:right w:val="single" w:sz="4" w:space="0" w:color="000000"/>
            </w:tcBorders>
          </w:tcPr>
          <w:p w14:paraId="1510BC73" w14:textId="77777777" w:rsidR="005C71A9" w:rsidRDefault="005C71A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E1A46DE" w14:textId="77777777" w:rsidR="005C71A9" w:rsidRDefault="005C71A9">
            <w:pPr>
              <w:pStyle w:val="ProductList-TableBody"/>
            </w:pPr>
          </w:p>
        </w:tc>
      </w:tr>
      <w:tr w:rsidR="005C71A9" w14:paraId="05983BF6" w14:textId="77777777">
        <w:tc>
          <w:tcPr>
            <w:tcW w:w="6120" w:type="dxa"/>
            <w:tcBorders>
              <w:top w:val="none" w:sz="4" w:space="0" w:color="000000"/>
              <w:left w:val="single" w:sz="4" w:space="0" w:color="000000"/>
              <w:bottom w:val="none" w:sz="4" w:space="0" w:color="000000"/>
              <w:right w:val="single" w:sz="4" w:space="0" w:color="000000"/>
            </w:tcBorders>
          </w:tcPr>
          <w:p w14:paraId="354D2CF6"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C2BB4C" w14:textId="77777777" w:rsidR="005C71A9" w:rsidRDefault="00CE19D0">
            <w:pPr>
              <w:pStyle w:val="ProductList-TableBody"/>
            </w:pPr>
            <w:r>
              <w:t>Dynamics 365 Customer Service Enterprise</w:t>
            </w:r>
          </w:p>
        </w:tc>
      </w:tr>
      <w:tr w:rsidR="005C71A9" w14:paraId="62EA9F99" w14:textId="77777777">
        <w:tc>
          <w:tcPr>
            <w:tcW w:w="6120" w:type="dxa"/>
            <w:tcBorders>
              <w:top w:val="none" w:sz="4" w:space="0" w:color="000000"/>
              <w:left w:val="single" w:sz="4" w:space="0" w:color="000000"/>
              <w:bottom w:val="none" w:sz="4" w:space="0" w:color="000000"/>
              <w:right w:val="single" w:sz="4" w:space="0" w:color="000000"/>
            </w:tcBorders>
          </w:tcPr>
          <w:p w14:paraId="3C410ED4"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E2B947" w14:textId="77777777" w:rsidR="005C71A9" w:rsidRDefault="00CE19D0">
            <w:pPr>
              <w:pStyle w:val="ProductList-TableBody"/>
            </w:pPr>
            <w:r>
              <w:t>Dynamics 365 Customer Service Professional</w:t>
            </w:r>
          </w:p>
        </w:tc>
      </w:tr>
      <w:tr w:rsidR="005C71A9" w14:paraId="2E1FB543" w14:textId="77777777">
        <w:tc>
          <w:tcPr>
            <w:tcW w:w="6120" w:type="dxa"/>
            <w:tcBorders>
              <w:top w:val="none" w:sz="4" w:space="0" w:color="000000"/>
              <w:left w:val="single" w:sz="4" w:space="0" w:color="000000"/>
              <w:bottom w:val="none" w:sz="4" w:space="0" w:color="000000"/>
              <w:right w:val="single" w:sz="4" w:space="0" w:color="000000"/>
            </w:tcBorders>
          </w:tcPr>
          <w:p w14:paraId="5DF9A35F"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FD57D7" w14:textId="77777777" w:rsidR="005C71A9" w:rsidRDefault="00CE19D0">
            <w:pPr>
              <w:pStyle w:val="ProductList-TableBody"/>
            </w:pPr>
            <w:r>
              <w:t>Dynamics 365 Sales Enterprise</w:t>
            </w:r>
          </w:p>
        </w:tc>
      </w:tr>
      <w:tr w:rsidR="005C71A9" w14:paraId="4D7572D5" w14:textId="77777777">
        <w:tc>
          <w:tcPr>
            <w:tcW w:w="6120" w:type="dxa"/>
            <w:tcBorders>
              <w:top w:val="none" w:sz="4" w:space="0" w:color="000000"/>
              <w:left w:val="single" w:sz="4" w:space="0" w:color="000000"/>
              <w:bottom w:val="none" w:sz="4" w:space="0" w:color="000000"/>
              <w:right w:val="single" w:sz="4" w:space="0" w:color="000000"/>
            </w:tcBorders>
          </w:tcPr>
          <w:p w14:paraId="1179A33C"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77EAC0" w14:textId="77777777" w:rsidR="005C71A9" w:rsidRDefault="00CE19D0">
            <w:pPr>
              <w:pStyle w:val="ProductList-TableBody"/>
            </w:pPr>
            <w:r>
              <w:t>Dynamics 365 Sales Professional</w:t>
            </w:r>
          </w:p>
        </w:tc>
      </w:tr>
      <w:tr w:rsidR="005C71A9" w14:paraId="7C9B5551" w14:textId="77777777">
        <w:tc>
          <w:tcPr>
            <w:tcW w:w="6120" w:type="dxa"/>
            <w:tcBorders>
              <w:top w:val="none" w:sz="4" w:space="0" w:color="000000"/>
              <w:left w:val="single" w:sz="4" w:space="0" w:color="000000"/>
              <w:bottom w:val="none" w:sz="4" w:space="0" w:color="000000"/>
              <w:right w:val="single" w:sz="4" w:space="0" w:color="000000"/>
            </w:tcBorders>
          </w:tcPr>
          <w:p w14:paraId="2DC3403B"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83E2AA" w14:textId="77777777" w:rsidR="005C71A9" w:rsidRDefault="00CE19D0">
            <w:pPr>
              <w:pStyle w:val="ProductList-TableBody"/>
            </w:pPr>
            <w:r>
              <w:t>Dynamics 365 Field Service</w:t>
            </w:r>
          </w:p>
        </w:tc>
      </w:tr>
      <w:tr w:rsidR="005C71A9" w14:paraId="076125B6" w14:textId="77777777">
        <w:tc>
          <w:tcPr>
            <w:tcW w:w="6120" w:type="dxa"/>
            <w:tcBorders>
              <w:top w:val="none" w:sz="4" w:space="0" w:color="000000"/>
              <w:left w:val="single" w:sz="4" w:space="0" w:color="000000"/>
              <w:bottom w:val="none" w:sz="4" w:space="0" w:color="000000"/>
              <w:right w:val="single" w:sz="4" w:space="0" w:color="000000"/>
            </w:tcBorders>
          </w:tcPr>
          <w:p w14:paraId="6E250227"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D08A95" w14:textId="77777777" w:rsidR="005C71A9" w:rsidRDefault="00CE19D0">
            <w:pPr>
              <w:pStyle w:val="ProductList-TableBody"/>
            </w:pPr>
            <w:r>
              <w:t>Dynamics 365 for Project Service Automation</w:t>
            </w:r>
          </w:p>
        </w:tc>
      </w:tr>
      <w:tr w:rsidR="005C71A9" w14:paraId="46D4D915" w14:textId="77777777">
        <w:tc>
          <w:tcPr>
            <w:tcW w:w="6120" w:type="dxa"/>
            <w:tcBorders>
              <w:top w:val="none" w:sz="4" w:space="0" w:color="000000"/>
              <w:left w:val="single" w:sz="4" w:space="0" w:color="000000"/>
              <w:bottom w:val="none" w:sz="4" w:space="0" w:color="000000"/>
              <w:right w:val="single" w:sz="4" w:space="0" w:color="000000"/>
            </w:tcBorders>
          </w:tcPr>
          <w:p w14:paraId="34F077B5"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2D2443" w14:textId="77777777" w:rsidR="005C71A9" w:rsidRDefault="00CE19D0">
            <w:pPr>
              <w:pStyle w:val="ProductList-TableBody"/>
            </w:pPr>
            <w:r>
              <w:t>Dynamics 365 Finance</w:t>
            </w:r>
          </w:p>
        </w:tc>
      </w:tr>
      <w:tr w:rsidR="005C71A9" w14:paraId="776E007F" w14:textId="77777777">
        <w:tc>
          <w:tcPr>
            <w:tcW w:w="6120" w:type="dxa"/>
            <w:tcBorders>
              <w:top w:val="none" w:sz="4" w:space="0" w:color="000000"/>
              <w:left w:val="single" w:sz="4" w:space="0" w:color="000000"/>
              <w:bottom w:val="none" w:sz="4" w:space="0" w:color="000000"/>
              <w:right w:val="single" w:sz="4" w:space="0" w:color="000000"/>
            </w:tcBorders>
          </w:tcPr>
          <w:p w14:paraId="6E98E40D"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71B65D" w14:textId="77777777" w:rsidR="005C71A9" w:rsidRDefault="00CE19D0">
            <w:pPr>
              <w:pStyle w:val="ProductList-TableBody"/>
            </w:pPr>
            <w:r>
              <w:t>Dynamics 365 Supply Chain Management</w:t>
            </w:r>
          </w:p>
        </w:tc>
      </w:tr>
      <w:tr w:rsidR="005C71A9" w14:paraId="26690ECF" w14:textId="77777777">
        <w:tc>
          <w:tcPr>
            <w:tcW w:w="6120" w:type="dxa"/>
            <w:tcBorders>
              <w:top w:val="none" w:sz="4" w:space="0" w:color="000000"/>
              <w:left w:val="single" w:sz="4" w:space="0" w:color="000000"/>
              <w:bottom w:val="single" w:sz="4" w:space="0" w:color="000000"/>
              <w:right w:val="single" w:sz="4" w:space="0" w:color="000000"/>
            </w:tcBorders>
          </w:tcPr>
          <w:p w14:paraId="52160BEF"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D4BD25" w14:textId="77777777" w:rsidR="005C71A9" w:rsidRDefault="00CE19D0">
            <w:pPr>
              <w:pStyle w:val="ProductList-TableBody"/>
            </w:pPr>
            <w:r>
              <w:t>Dynamics 365 Commerce</w:t>
            </w:r>
          </w:p>
        </w:tc>
      </w:tr>
      <w:tr w:rsidR="005C71A9" w14:paraId="65D0F46C" w14:textId="77777777">
        <w:tc>
          <w:tcPr>
            <w:tcW w:w="6120" w:type="dxa"/>
            <w:tcBorders>
              <w:top w:val="single" w:sz="4" w:space="0" w:color="000000"/>
              <w:left w:val="single" w:sz="4" w:space="0" w:color="000000"/>
              <w:bottom w:val="none" w:sz="4" w:space="0" w:color="000000"/>
              <w:right w:val="single" w:sz="4" w:space="0" w:color="000000"/>
            </w:tcBorders>
          </w:tcPr>
          <w:p w14:paraId="2769D0ED" w14:textId="77777777" w:rsidR="005C71A9" w:rsidRDefault="00CE19D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180D0A4" w14:textId="77777777" w:rsidR="005C71A9" w:rsidRDefault="00CE19D0">
            <w:pPr>
              <w:pStyle w:val="ProductList-TableBody"/>
            </w:pPr>
            <w:r>
              <w:t>Dynamics 365 for Sales Enterprise ou</w:t>
            </w:r>
          </w:p>
        </w:tc>
      </w:tr>
      <w:tr w:rsidR="005C71A9" w14:paraId="70A92E5B" w14:textId="77777777">
        <w:tc>
          <w:tcPr>
            <w:tcW w:w="6120" w:type="dxa"/>
            <w:tcBorders>
              <w:top w:val="none" w:sz="4" w:space="0" w:color="000000"/>
              <w:left w:val="single" w:sz="4" w:space="0" w:color="000000"/>
              <w:bottom w:val="single" w:sz="4" w:space="0" w:color="000000"/>
              <w:right w:val="single" w:sz="4" w:space="0" w:color="000000"/>
            </w:tcBorders>
          </w:tcPr>
          <w:p w14:paraId="1C3DD311"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D6E202" w14:textId="77777777" w:rsidR="005C71A9" w:rsidRDefault="00CE19D0">
            <w:pPr>
              <w:pStyle w:val="ProductList-TableBody"/>
            </w:pPr>
            <w:r>
              <w:t>Microsoft Relationship Sales</w:t>
            </w:r>
          </w:p>
        </w:tc>
      </w:tr>
      <w:tr w:rsidR="005C71A9" w14:paraId="26028508" w14:textId="77777777">
        <w:tc>
          <w:tcPr>
            <w:tcW w:w="6120" w:type="dxa"/>
            <w:tcBorders>
              <w:top w:val="single" w:sz="4" w:space="0" w:color="000000"/>
              <w:left w:val="single" w:sz="4" w:space="0" w:color="000000"/>
              <w:bottom w:val="single" w:sz="4" w:space="0" w:color="000000"/>
              <w:right w:val="single" w:sz="4" w:space="0" w:color="000000"/>
            </w:tcBorders>
          </w:tcPr>
          <w:p w14:paraId="25644BC7" w14:textId="77777777" w:rsidR="005C71A9" w:rsidRDefault="00CE19D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3BBC85E" w14:textId="77777777" w:rsidR="005C71A9" w:rsidRDefault="00CE19D0">
            <w:pPr>
              <w:pStyle w:val="ProductList-TableBody"/>
            </w:pPr>
            <w:r>
              <w:t>Dynamics 365 Sales Insights</w:t>
            </w:r>
          </w:p>
        </w:tc>
      </w:tr>
      <w:tr w:rsidR="005C71A9" w14:paraId="7A13983D" w14:textId="77777777">
        <w:tc>
          <w:tcPr>
            <w:tcW w:w="6120" w:type="dxa"/>
            <w:tcBorders>
              <w:top w:val="single" w:sz="4" w:space="0" w:color="000000"/>
              <w:left w:val="single" w:sz="4" w:space="0" w:color="000000"/>
              <w:bottom w:val="none" w:sz="4" w:space="0" w:color="000000"/>
              <w:right w:val="single" w:sz="4" w:space="0" w:color="000000"/>
            </w:tcBorders>
          </w:tcPr>
          <w:p w14:paraId="49B6574D" w14:textId="77777777" w:rsidR="005C71A9" w:rsidRDefault="00CE19D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340052E" w14:textId="77777777" w:rsidR="005C71A9" w:rsidRDefault="00CE19D0">
            <w:pPr>
              <w:pStyle w:val="ProductList-TableBody"/>
            </w:pPr>
            <w:r>
              <w:t xml:space="preserve">Dynamics 365 Marketing ou </w:t>
            </w:r>
          </w:p>
        </w:tc>
      </w:tr>
      <w:tr w:rsidR="005C71A9" w14:paraId="5AC9D2A3" w14:textId="77777777">
        <w:tc>
          <w:tcPr>
            <w:tcW w:w="6120" w:type="dxa"/>
            <w:tcBorders>
              <w:top w:val="none" w:sz="4" w:space="0" w:color="000000"/>
              <w:left w:val="single" w:sz="4" w:space="0" w:color="000000"/>
              <w:bottom w:val="none" w:sz="4" w:space="0" w:color="000000"/>
              <w:right w:val="single" w:sz="4" w:space="0" w:color="000000"/>
            </w:tcBorders>
          </w:tcPr>
          <w:p w14:paraId="5CC456F7"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4936D7" w14:textId="77777777" w:rsidR="005C71A9" w:rsidRDefault="00CE19D0">
            <w:pPr>
              <w:pStyle w:val="ProductList-TableBody"/>
            </w:pPr>
            <w:r>
              <w:t xml:space="preserve">20 ou mais SLs para Dynamics 365 Sales Enterprise ou </w:t>
            </w:r>
          </w:p>
        </w:tc>
      </w:tr>
      <w:tr w:rsidR="005C71A9" w14:paraId="5D9A9CFD" w14:textId="77777777">
        <w:tc>
          <w:tcPr>
            <w:tcW w:w="6120" w:type="dxa"/>
            <w:tcBorders>
              <w:top w:val="none" w:sz="4" w:space="0" w:color="000000"/>
              <w:left w:val="single" w:sz="4" w:space="0" w:color="000000"/>
              <w:bottom w:val="single" w:sz="4" w:space="0" w:color="000000"/>
              <w:right w:val="single" w:sz="4" w:space="0" w:color="000000"/>
            </w:tcBorders>
          </w:tcPr>
          <w:p w14:paraId="0BA28CDD"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029EFF" w14:textId="77777777" w:rsidR="005C71A9" w:rsidRDefault="00CE19D0">
            <w:pPr>
              <w:pStyle w:val="ProductList-TableBody"/>
            </w:pPr>
            <w:r>
              <w:t>20 ou mais SLs para Dynamics 365 Customer Service Enterprise</w:t>
            </w:r>
          </w:p>
        </w:tc>
      </w:tr>
      <w:tr w:rsidR="005C71A9" w14:paraId="42CE4E19" w14:textId="77777777">
        <w:tc>
          <w:tcPr>
            <w:tcW w:w="6120" w:type="dxa"/>
            <w:tcBorders>
              <w:top w:val="single" w:sz="4" w:space="0" w:color="000000"/>
              <w:left w:val="single" w:sz="4" w:space="0" w:color="000000"/>
              <w:bottom w:val="single" w:sz="4" w:space="0" w:color="000000"/>
              <w:right w:val="single" w:sz="4" w:space="0" w:color="000000"/>
            </w:tcBorders>
          </w:tcPr>
          <w:p w14:paraId="0F857599" w14:textId="77777777" w:rsidR="005C71A9" w:rsidRDefault="00CE19D0">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0DFD2056" w14:textId="77777777" w:rsidR="005C71A9" w:rsidRDefault="00CE19D0">
            <w:pPr>
              <w:pStyle w:val="ProductList-TableBody"/>
            </w:pPr>
            <w:r>
              <w:t>Dynamics 365 Customer Service Enterprise</w:t>
            </w:r>
          </w:p>
        </w:tc>
      </w:tr>
      <w:tr w:rsidR="005C71A9" w14:paraId="7D9DCC87" w14:textId="77777777">
        <w:tc>
          <w:tcPr>
            <w:tcW w:w="6120" w:type="dxa"/>
            <w:tcBorders>
              <w:top w:val="single" w:sz="4" w:space="0" w:color="000000"/>
              <w:left w:val="single" w:sz="4" w:space="0" w:color="000000"/>
              <w:bottom w:val="single" w:sz="4" w:space="0" w:color="000000"/>
              <w:right w:val="single" w:sz="4" w:space="0" w:color="000000"/>
            </w:tcBorders>
          </w:tcPr>
          <w:p w14:paraId="7F96DA2A" w14:textId="77777777" w:rsidR="005C71A9" w:rsidRDefault="00CE19D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93C693A" w14:textId="77777777" w:rsidR="005C71A9" w:rsidRDefault="00CE19D0">
            <w:pPr>
              <w:pStyle w:val="ProductList-TableBody"/>
            </w:pPr>
            <w:r>
              <w:t>Dynamics 365 Customer Service Enterprise</w:t>
            </w:r>
          </w:p>
        </w:tc>
      </w:tr>
      <w:tr w:rsidR="005C71A9" w14:paraId="509A609B" w14:textId="77777777">
        <w:tc>
          <w:tcPr>
            <w:tcW w:w="6120" w:type="dxa"/>
            <w:tcBorders>
              <w:top w:val="single" w:sz="4" w:space="0" w:color="000000"/>
              <w:left w:val="single" w:sz="4" w:space="0" w:color="000000"/>
              <w:bottom w:val="single" w:sz="4" w:space="0" w:color="000000"/>
              <w:right w:val="single" w:sz="4" w:space="0" w:color="000000"/>
            </w:tcBorders>
          </w:tcPr>
          <w:p w14:paraId="29BC5DEA" w14:textId="77777777" w:rsidR="005C71A9" w:rsidRDefault="00CE19D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A6BB20D" w14:textId="77777777" w:rsidR="005C71A9" w:rsidRDefault="00CE19D0">
            <w:pPr>
              <w:pStyle w:val="ProductList-TableBody"/>
            </w:pPr>
            <w:r>
              <w:t>Dynamics 365 Supply Chain Management</w:t>
            </w:r>
          </w:p>
        </w:tc>
      </w:tr>
      <w:tr w:rsidR="005C71A9" w14:paraId="482A4100" w14:textId="77777777">
        <w:tc>
          <w:tcPr>
            <w:tcW w:w="6120" w:type="dxa"/>
            <w:tcBorders>
              <w:top w:val="single" w:sz="4" w:space="0" w:color="000000"/>
              <w:left w:val="single" w:sz="4" w:space="0" w:color="000000"/>
              <w:bottom w:val="single" w:sz="4" w:space="0" w:color="000000"/>
              <w:right w:val="single" w:sz="4" w:space="0" w:color="000000"/>
            </w:tcBorders>
          </w:tcPr>
          <w:p w14:paraId="4D7909E0" w14:textId="77777777" w:rsidR="005C71A9" w:rsidRDefault="00CE19D0">
            <w:pPr>
              <w:pStyle w:val="ProductList-TableBody"/>
            </w:pPr>
            <w:r>
              <w:t>Camada de eCommerce do Dynamics 365</w:t>
            </w:r>
          </w:p>
        </w:tc>
        <w:tc>
          <w:tcPr>
            <w:tcW w:w="6120" w:type="dxa"/>
            <w:tcBorders>
              <w:top w:val="single" w:sz="4" w:space="0" w:color="000000"/>
              <w:left w:val="single" w:sz="4" w:space="0" w:color="000000"/>
              <w:bottom w:val="none" w:sz="4" w:space="0" w:color="000000"/>
              <w:right w:val="single" w:sz="4" w:space="0" w:color="000000"/>
            </w:tcBorders>
          </w:tcPr>
          <w:p w14:paraId="377CC1F9" w14:textId="77777777" w:rsidR="005C71A9" w:rsidRDefault="00CE19D0">
            <w:pPr>
              <w:pStyle w:val="ProductList-TableBody"/>
            </w:pPr>
            <w:r>
              <w:t>Dynamics 365 Commerce</w:t>
            </w:r>
          </w:p>
        </w:tc>
      </w:tr>
      <w:tr w:rsidR="005C71A9" w14:paraId="054DAF0E" w14:textId="77777777">
        <w:tc>
          <w:tcPr>
            <w:tcW w:w="6120" w:type="dxa"/>
            <w:tcBorders>
              <w:top w:val="single" w:sz="4" w:space="0" w:color="000000"/>
              <w:left w:val="single" w:sz="4" w:space="0" w:color="000000"/>
              <w:bottom w:val="single" w:sz="4" w:space="0" w:color="000000"/>
              <w:right w:val="single" w:sz="4" w:space="0" w:color="000000"/>
            </w:tcBorders>
          </w:tcPr>
          <w:p w14:paraId="180C8B26" w14:textId="77777777" w:rsidR="005C71A9" w:rsidRDefault="00CE19D0">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442E4BB" w14:textId="77777777" w:rsidR="005C71A9" w:rsidRDefault="005C71A9">
            <w:pPr>
              <w:pStyle w:val="ProductList-TableBody"/>
            </w:pPr>
          </w:p>
        </w:tc>
      </w:tr>
      <w:tr w:rsidR="005C71A9" w14:paraId="498EB1B1" w14:textId="77777777">
        <w:tc>
          <w:tcPr>
            <w:tcW w:w="6120" w:type="dxa"/>
            <w:tcBorders>
              <w:top w:val="single" w:sz="4" w:space="0" w:color="000000"/>
              <w:left w:val="single" w:sz="4" w:space="0" w:color="000000"/>
              <w:bottom w:val="single" w:sz="4" w:space="0" w:color="000000"/>
              <w:right w:val="single" w:sz="4" w:space="0" w:color="000000"/>
            </w:tcBorders>
          </w:tcPr>
          <w:p w14:paraId="10416CC1" w14:textId="77777777" w:rsidR="005C71A9" w:rsidRDefault="00CE19D0">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38F5D239" w14:textId="77777777" w:rsidR="005C71A9" w:rsidRDefault="005C71A9">
            <w:pPr>
              <w:pStyle w:val="ProductList-TableBody"/>
            </w:pPr>
          </w:p>
        </w:tc>
      </w:tr>
      <w:tr w:rsidR="005C71A9" w14:paraId="363D2CDB" w14:textId="77777777">
        <w:tc>
          <w:tcPr>
            <w:tcW w:w="6120" w:type="dxa"/>
            <w:tcBorders>
              <w:top w:val="single" w:sz="4" w:space="0" w:color="000000"/>
              <w:left w:val="single" w:sz="4" w:space="0" w:color="000000"/>
              <w:bottom w:val="single" w:sz="4" w:space="0" w:color="000000"/>
              <w:right w:val="single" w:sz="4" w:space="0" w:color="000000"/>
            </w:tcBorders>
          </w:tcPr>
          <w:p w14:paraId="0243BD1B" w14:textId="77777777" w:rsidR="005C71A9" w:rsidRDefault="00CE19D0">
            <w:pPr>
              <w:pStyle w:val="ProductList-TableBody"/>
            </w:pPr>
            <w:r>
              <w:t>Classificações e Avaliações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7BBA5433" w14:textId="77777777" w:rsidR="005C71A9" w:rsidRDefault="005C71A9">
            <w:pPr>
              <w:pStyle w:val="ProductList-TableBody"/>
            </w:pPr>
          </w:p>
        </w:tc>
      </w:tr>
    </w:tbl>
    <w:p w14:paraId="63EE8F92" w14:textId="77777777" w:rsidR="005C71A9" w:rsidRDefault="00CE19D0">
      <w:pPr>
        <w:pStyle w:val="ProductList-Body"/>
      </w:pPr>
      <w:r>
        <w:rPr>
          <w:i/>
        </w:rPr>
        <w:t>*Usuários com menos de 10 estações dos Pré-requisitos ou que sejam novos no Dynamics podem comprar o aplicativo de Marketing (Autônomo).</w:t>
      </w:r>
    </w:p>
    <w:p w14:paraId="5206AEDA" w14:textId="77777777" w:rsidR="005C71A9" w:rsidRDefault="005C71A9">
      <w:pPr>
        <w:pStyle w:val="ProductList-Body"/>
      </w:pPr>
    </w:p>
    <w:p w14:paraId="656EC0BA" w14:textId="77777777" w:rsidR="005C71A9" w:rsidRDefault="00CE19D0">
      <w:pPr>
        <w:pStyle w:val="ProductList-ClauseHeading"/>
        <w:outlineLvl w:val="3"/>
      </w:pPr>
      <w:r>
        <w:t>2.11 Compra Mínima - Acadêmicos</w:t>
      </w:r>
    </w:p>
    <w:p w14:paraId="64E4901C" w14:textId="77777777" w:rsidR="005C71A9" w:rsidRDefault="00CE19D0">
      <w:pPr>
        <w:pStyle w:val="ProductList-Body"/>
      </w:pPr>
      <w:r>
        <w:t>As compras no segmento Acadêmico requerem uma compra mínima das Licenças listadas na seguinte tabela:</w:t>
      </w:r>
    </w:p>
    <w:tbl>
      <w:tblPr>
        <w:tblStyle w:val="PURTable"/>
        <w:tblW w:w="0" w:type="dxa"/>
        <w:tblLook w:val="04A0" w:firstRow="1" w:lastRow="0" w:firstColumn="1" w:lastColumn="0" w:noHBand="0" w:noVBand="1"/>
      </w:tblPr>
      <w:tblGrid>
        <w:gridCol w:w="3632"/>
        <w:gridCol w:w="3638"/>
        <w:gridCol w:w="3646"/>
      </w:tblGrid>
      <w:tr w:rsidR="005C71A9" w14:paraId="7DB39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F797BA2" w14:textId="77777777" w:rsidR="005C71A9" w:rsidRDefault="00CE19D0">
            <w:pPr>
              <w:pStyle w:val="ProductList-TableBody"/>
            </w:pPr>
            <w:r>
              <w:rPr>
                <w:color w:val="FFFFFF"/>
              </w:rPr>
              <w:t>Segmento</w:t>
            </w:r>
          </w:p>
        </w:tc>
        <w:tc>
          <w:tcPr>
            <w:tcW w:w="4040" w:type="dxa"/>
            <w:tcBorders>
              <w:bottom w:val="none" w:sz="4" w:space="0" w:color="6E6E6E"/>
            </w:tcBorders>
            <w:shd w:val="clear" w:color="auto" w:fill="0072C6"/>
          </w:tcPr>
          <w:p w14:paraId="6288BA2F" w14:textId="77777777" w:rsidR="005C71A9" w:rsidRDefault="00CE19D0">
            <w:pPr>
              <w:pStyle w:val="ProductList-TableBody"/>
            </w:pPr>
            <w:r>
              <w:rPr>
                <w:color w:val="FFFFFF"/>
              </w:rPr>
              <w:t>Quantidade Mínima</w:t>
            </w:r>
          </w:p>
        </w:tc>
        <w:tc>
          <w:tcPr>
            <w:tcW w:w="4040" w:type="dxa"/>
            <w:tcBorders>
              <w:bottom w:val="none" w:sz="4" w:space="0" w:color="6E6E6E"/>
            </w:tcBorders>
            <w:shd w:val="clear" w:color="auto" w:fill="0072C6"/>
          </w:tcPr>
          <w:p w14:paraId="325B9017" w14:textId="77777777" w:rsidR="005C71A9" w:rsidRDefault="00CE19D0">
            <w:pPr>
              <w:pStyle w:val="ProductList-TableBody"/>
            </w:pPr>
            <w:r>
              <w:rPr>
                <w:color w:val="FFFFFF"/>
              </w:rPr>
              <w:t>Pré-requisito de Licença</w:t>
            </w:r>
          </w:p>
        </w:tc>
      </w:tr>
      <w:tr w:rsidR="005C71A9" w14:paraId="70806DF4" w14:textId="77777777">
        <w:tc>
          <w:tcPr>
            <w:tcW w:w="4040" w:type="dxa"/>
            <w:tcBorders>
              <w:top w:val="none" w:sz="4" w:space="0" w:color="6E6E6E"/>
              <w:left w:val="single" w:sz="4" w:space="0" w:color="6E6E6E"/>
              <w:bottom w:val="single" w:sz="4" w:space="0" w:color="6E6E6E"/>
              <w:right w:val="single" w:sz="4" w:space="0" w:color="6E6E6E"/>
            </w:tcBorders>
          </w:tcPr>
          <w:p w14:paraId="6D70A7DC" w14:textId="77777777" w:rsidR="005C71A9" w:rsidRDefault="00CE19D0">
            <w:pPr>
              <w:pStyle w:val="ProductList-TableBody"/>
            </w:pPr>
            <w:r>
              <w:t>Acadêmico</w:t>
            </w:r>
          </w:p>
        </w:tc>
        <w:tc>
          <w:tcPr>
            <w:tcW w:w="4040" w:type="dxa"/>
            <w:tcBorders>
              <w:top w:val="none" w:sz="4" w:space="0" w:color="6E6E6E"/>
              <w:left w:val="single" w:sz="4" w:space="0" w:color="6E6E6E"/>
              <w:bottom w:val="single" w:sz="4" w:space="0" w:color="6E6E6E"/>
              <w:right w:val="single" w:sz="4" w:space="0" w:color="6E6E6E"/>
            </w:tcBorders>
          </w:tcPr>
          <w:p w14:paraId="15E4A261" w14:textId="77777777" w:rsidR="005C71A9" w:rsidRDefault="00CE19D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F3615A9" w14:textId="77777777" w:rsidR="005C71A9" w:rsidRDefault="00CE19D0">
            <w:pPr>
              <w:pStyle w:val="ProductList-TableBody"/>
            </w:pPr>
            <w:r>
              <w:t>Dynamics 365 Customer Service Enterprise, e/ou</w:t>
            </w:r>
          </w:p>
          <w:p w14:paraId="58E9FDF6" w14:textId="77777777" w:rsidR="005C71A9" w:rsidRDefault="00CE19D0">
            <w:pPr>
              <w:pStyle w:val="ProductList-TableBody"/>
            </w:pPr>
            <w:r>
              <w:t>Dynamics 365 Customer Service Professional, e/ou</w:t>
            </w:r>
          </w:p>
          <w:p w14:paraId="23C0B317" w14:textId="77777777" w:rsidR="005C71A9" w:rsidRDefault="00CE19D0">
            <w:pPr>
              <w:pStyle w:val="ProductList-TableBody"/>
            </w:pPr>
            <w:r>
              <w:t xml:space="preserve">Dynamics 365 Sales Enterprise, e/ou </w:t>
            </w:r>
          </w:p>
          <w:p w14:paraId="32A34256" w14:textId="77777777" w:rsidR="005C71A9" w:rsidRDefault="00CE19D0">
            <w:pPr>
              <w:pStyle w:val="ProductList-TableBody"/>
            </w:pPr>
            <w:r>
              <w:t xml:space="preserve">Dynamics 365 Sales Professional, e/ou </w:t>
            </w:r>
          </w:p>
          <w:p w14:paraId="3C34B3EF" w14:textId="77777777" w:rsidR="005C71A9" w:rsidRDefault="00CE19D0">
            <w:pPr>
              <w:pStyle w:val="ProductList-TableBody"/>
            </w:pPr>
            <w:r>
              <w:t xml:space="preserve">Dynamics 365 Field Service, e/ou </w:t>
            </w:r>
          </w:p>
          <w:p w14:paraId="4CE7B7BB" w14:textId="77777777" w:rsidR="005C71A9" w:rsidRDefault="00CE19D0">
            <w:pPr>
              <w:pStyle w:val="ProductList-TableBody"/>
            </w:pPr>
            <w:r>
              <w:t>Dynamics 365 for Project Service Automation</w:t>
            </w:r>
          </w:p>
        </w:tc>
      </w:tr>
    </w:tbl>
    <w:p w14:paraId="0A070E7F" w14:textId="77777777" w:rsidR="005C71A9" w:rsidRDefault="005C71A9">
      <w:pPr>
        <w:pStyle w:val="ProductList-Body"/>
      </w:pPr>
    </w:p>
    <w:p w14:paraId="4BC3E47E" w14:textId="77777777" w:rsidR="005C71A9" w:rsidRDefault="00CE19D0">
      <w:pPr>
        <w:pStyle w:val="ProductList-ClauseHeading"/>
        <w:outlineLvl w:val="3"/>
      </w:pPr>
      <w:r>
        <w:t>2.12 Compra Mínima - Todos os Programas</w:t>
      </w:r>
    </w:p>
    <w:p w14:paraId="3521A51E" w14:textId="77777777" w:rsidR="005C71A9" w:rsidRDefault="00CE19D0">
      <w:pPr>
        <w:pStyle w:val="ProductList-Body"/>
      </w:pPr>
      <w:r>
        <w:t>As compras dos seguintes produtos requerem uma compra mínima das Licenças listadas na seguinte tabela:</w:t>
      </w:r>
    </w:p>
    <w:tbl>
      <w:tblPr>
        <w:tblStyle w:val="PURTable"/>
        <w:tblW w:w="0" w:type="dxa"/>
        <w:tblLook w:val="04A0" w:firstRow="1" w:lastRow="0" w:firstColumn="1" w:lastColumn="0" w:noHBand="0" w:noVBand="1"/>
      </w:tblPr>
      <w:tblGrid>
        <w:gridCol w:w="3646"/>
        <w:gridCol w:w="3629"/>
        <w:gridCol w:w="3641"/>
      </w:tblGrid>
      <w:tr w:rsidR="005C71A9" w14:paraId="69F42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6C84697" w14:textId="77777777" w:rsidR="005C71A9" w:rsidRDefault="00CE19D0">
            <w:pPr>
              <w:pStyle w:val="ProductList-TableBody"/>
            </w:pPr>
            <w:r>
              <w:rPr>
                <w:color w:val="FFFFFF"/>
              </w:rPr>
              <w:t>Produto</w:t>
            </w:r>
          </w:p>
        </w:tc>
        <w:tc>
          <w:tcPr>
            <w:tcW w:w="4040" w:type="dxa"/>
            <w:tcBorders>
              <w:bottom w:val="none" w:sz="4" w:space="0" w:color="6E6E6E"/>
            </w:tcBorders>
            <w:shd w:val="clear" w:color="auto" w:fill="0072C6"/>
          </w:tcPr>
          <w:p w14:paraId="2C48EEC4" w14:textId="77777777" w:rsidR="005C71A9" w:rsidRDefault="00CE19D0">
            <w:pPr>
              <w:pStyle w:val="ProductList-TableBody"/>
            </w:pPr>
            <w:r>
              <w:rPr>
                <w:color w:val="FFFFFF"/>
              </w:rPr>
              <w:t>Quantidade Mínima</w:t>
            </w:r>
          </w:p>
        </w:tc>
        <w:tc>
          <w:tcPr>
            <w:tcW w:w="4040" w:type="dxa"/>
            <w:shd w:val="clear" w:color="auto" w:fill="0072C6"/>
          </w:tcPr>
          <w:p w14:paraId="04FC9BDD" w14:textId="77777777" w:rsidR="005C71A9" w:rsidRDefault="00CE19D0">
            <w:pPr>
              <w:pStyle w:val="ProductList-TableBody"/>
            </w:pPr>
            <w:r>
              <w:rPr>
                <w:color w:val="FFFFFF"/>
              </w:rPr>
              <w:t>Mínimo de Licenças compradas</w:t>
            </w:r>
          </w:p>
        </w:tc>
      </w:tr>
      <w:tr w:rsidR="005C71A9" w14:paraId="0A5ADB6C" w14:textId="77777777">
        <w:tc>
          <w:tcPr>
            <w:tcW w:w="4040" w:type="dxa"/>
            <w:tcBorders>
              <w:top w:val="none" w:sz="4" w:space="0" w:color="6E6E6E"/>
              <w:left w:val="single" w:sz="4" w:space="0" w:color="6E6E6E"/>
              <w:bottom w:val="single" w:sz="4" w:space="0" w:color="6E6E6E"/>
              <w:right w:val="single" w:sz="4" w:space="0" w:color="6E6E6E"/>
            </w:tcBorders>
          </w:tcPr>
          <w:p w14:paraId="57403780" w14:textId="77777777" w:rsidR="005C71A9" w:rsidRDefault="00CE19D0">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59E0AE8" w14:textId="77777777" w:rsidR="005C71A9" w:rsidRDefault="00CE19D0">
            <w:pPr>
              <w:pStyle w:val="ProductList-TableBody"/>
            </w:pPr>
            <w:r>
              <w:t xml:space="preserve">Camada 3: 2 </w:t>
            </w:r>
          </w:p>
          <w:p w14:paraId="2B154538" w14:textId="77777777" w:rsidR="005C71A9" w:rsidRDefault="00CE19D0">
            <w:pPr>
              <w:pStyle w:val="ProductList-TableBody"/>
            </w:pPr>
            <w:r>
              <w:t>Camada 4: 5</w:t>
            </w:r>
          </w:p>
          <w:p w14:paraId="6A0D2E23" w14:textId="77777777" w:rsidR="005C71A9" w:rsidRDefault="00CE19D0">
            <w:pPr>
              <w:pStyle w:val="ProductList-TableBody"/>
            </w:pPr>
            <w:r>
              <w:t>Camada 5: 10</w:t>
            </w:r>
          </w:p>
        </w:tc>
        <w:tc>
          <w:tcPr>
            <w:tcW w:w="4040" w:type="dxa"/>
            <w:tcBorders>
              <w:left w:val="single" w:sz="4" w:space="0" w:color="6E6E6E"/>
              <w:bottom w:val="single" w:sz="4" w:space="0" w:color="6E6E6E"/>
              <w:right w:val="single" w:sz="4" w:space="0" w:color="6E6E6E"/>
            </w:tcBorders>
          </w:tcPr>
          <w:p w14:paraId="16AFE8C8" w14:textId="77777777" w:rsidR="005C71A9" w:rsidRDefault="00CE19D0">
            <w:pPr>
              <w:pStyle w:val="ProductList-TableBody"/>
            </w:pPr>
            <w:r>
              <w:t>Marketing Additional Contacts Camada 3</w:t>
            </w:r>
          </w:p>
          <w:p w14:paraId="758201FE" w14:textId="77777777" w:rsidR="005C71A9" w:rsidRDefault="00CE19D0">
            <w:pPr>
              <w:pStyle w:val="ProductList-TableBody"/>
            </w:pPr>
            <w:r>
              <w:t>Marketing Additional Contacts Camada 4</w:t>
            </w:r>
          </w:p>
          <w:p w14:paraId="1793561A" w14:textId="77777777" w:rsidR="005C71A9" w:rsidRDefault="00CE19D0">
            <w:pPr>
              <w:pStyle w:val="ProductList-TableBody"/>
            </w:pPr>
            <w:r>
              <w:t>Marketing Additional Contacts Camada 5</w:t>
            </w:r>
          </w:p>
        </w:tc>
      </w:tr>
      <w:tr w:rsidR="005C71A9" w14:paraId="21A9EBF4" w14:textId="77777777">
        <w:tc>
          <w:tcPr>
            <w:tcW w:w="4040" w:type="dxa"/>
            <w:tcBorders>
              <w:top w:val="single" w:sz="4" w:space="0" w:color="6E6E6E"/>
              <w:left w:val="single" w:sz="4" w:space="0" w:color="6E6E6E"/>
              <w:bottom w:val="single" w:sz="4" w:space="0" w:color="6E6E6E"/>
              <w:right w:val="single" w:sz="4" w:space="0" w:color="6E6E6E"/>
            </w:tcBorders>
          </w:tcPr>
          <w:p w14:paraId="5AA065A5" w14:textId="77777777" w:rsidR="005C71A9" w:rsidRDefault="00CE19D0">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668599C" w14:textId="77777777" w:rsidR="005C71A9" w:rsidRDefault="00CE19D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C429A5F" w14:textId="77777777" w:rsidR="005C71A9" w:rsidRDefault="00CE19D0">
            <w:pPr>
              <w:pStyle w:val="ProductList-TableBody"/>
            </w:pPr>
            <w:r>
              <w:t xml:space="preserve">Solução Plus Microsoft Relationship Sales, ou </w:t>
            </w:r>
          </w:p>
          <w:p w14:paraId="22293383" w14:textId="77777777" w:rsidR="005C71A9" w:rsidRDefault="00CE19D0">
            <w:pPr>
              <w:pStyle w:val="ProductList-TableBody"/>
            </w:pPr>
            <w:r>
              <w:t>Solução Microsoft Relationship Sales</w:t>
            </w:r>
          </w:p>
        </w:tc>
      </w:tr>
      <w:tr w:rsidR="005C71A9" w14:paraId="2963D042" w14:textId="77777777">
        <w:tc>
          <w:tcPr>
            <w:tcW w:w="4040" w:type="dxa"/>
            <w:tcBorders>
              <w:top w:val="single" w:sz="4" w:space="0" w:color="6E6E6E"/>
              <w:left w:val="single" w:sz="4" w:space="0" w:color="6E6E6E"/>
              <w:bottom w:val="single" w:sz="4" w:space="0" w:color="6E6E6E"/>
              <w:right w:val="single" w:sz="4" w:space="0" w:color="6E6E6E"/>
            </w:tcBorders>
          </w:tcPr>
          <w:p w14:paraId="0ECDAE6F" w14:textId="77777777" w:rsidR="005C71A9" w:rsidRDefault="00CE19D0">
            <w:pPr>
              <w:pStyle w:val="ProductList-TableBody"/>
            </w:pPr>
            <w:r>
              <w:t>Dynamics 365 Commerce*</w:t>
            </w:r>
          </w:p>
          <w:p w14:paraId="03A9940C" w14:textId="77777777" w:rsidR="005C71A9" w:rsidRDefault="00CE19D0">
            <w:pPr>
              <w:pStyle w:val="ProductList-TableBody"/>
            </w:pPr>
            <w:r>
              <w:t>Dynamics 365 Finance*</w:t>
            </w:r>
          </w:p>
          <w:p w14:paraId="1BA13AEC" w14:textId="77777777" w:rsidR="005C71A9" w:rsidRDefault="00CE19D0">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35E29CF" w14:textId="77777777" w:rsidR="005C71A9" w:rsidRDefault="00CE19D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E7694E9" w14:textId="77777777" w:rsidR="005C71A9" w:rsidRDefault="00CE19D0">
            <w:pPr>
              <w:pStyle w:val="ProductList-TableBody"/>
            </w:pPr>
            <w:r>
              <w:t>Dynamics 365 Finance, e/ou</w:t>
            </w:r>
          </w:p>
          <w:p w14:paraId="463B76A7" w14:textId="77777777" w:rsidR="005C71A9" w:rsidRDefault="00CE19D0">
            <w:pPr>
              <w:pStyle w:val="ProductList-TableBody"/>
            </w:pPr>
            <w:r>
              <w:t>Dynamics 365 Supply Chain Management, e/ou</w:t>
            </w:r>
          </w:p>
          <w:p w14:paraId="7243AD7F" w14:textId="77777777" w:rsidR="005C71A9" w:rsidRDefault="00CE19D0">
            <w:pPr>
              <w:pStyle w:val="ProductList-TableBody"/>
            </w:pPr>
            <w:r>
              <w:t>Dynamics 365 Commerce</w:t>
            </w:r>
          </w:p>
        </w:tc>
      </w:tr>
      <w:tr w:rsidR="005C71A9" w14:paraId="34FB878A" w14:textId="77777777">
        <w:tc>
          <w:tcPr>
            <w:tcW w:w="4040" w:type="dxa"/>
            <w:tcBorders>
              <w:top w:val="single" w:sz="4" w:space="0" w:color="6E6E6E"/>
              <w:left w:val="single" w:sz="4" w:space="0" w:color="6E6E6E"/>
              <w:bottom w:val="single" w:sz="4" w:space="0" w:color="6E6E6E"/>
              <w:right w:val="single" w:sz="4" w:space="0" w:color="6E6E6E"/>
            </w:tcBorders>
          </w:tcPr>
          <w:p w14:paraId="753935D6" w14:textId="77777777" w:rsidR="005C71A9" w:rsidRDefault="00CE19D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ED345FC" w14:textId="77777777" w:rsidR="005C71A9" w:rsidRDefault="00CE19D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A30961B" w14:textId="77777777" w:rsidR="005C71A9" w:rsidRDefault="00CE19D0">
            <w:pPr>
              <w:pStyle w:val="ProductList-TableBody"/>
            </w:pPr>
            <w:r>
              <w:t>Dynamics 365 Human Resources</w:t>
            </w:r>
          </w:p>
        </w:tc>
      </w:tr>
      <w:tr w:rsidR="005C71A9" w14:paraId="4D838A25" w14:textId="77777777">
        <w:tc>
          <w:tcPr>
            <w:tcW w:w="4040" w:type="dxa"/>
            <w:tcBorders>
              <w:top w:val="single" w:sz="4" w:space="0" w:color="6E6E6E"/>
              <w:left w:val="single" w:sz="4" w:space="0" w:color="6E6E6E"/>
              <w:bottom w:val="single" w:sz="4" w:space="0" w:color="6E6E6E"/>
              <w:right w:val="single" w:sz="4" w:space="0" w:color="6E6E6E"/>
            </w:tcBorders>
          </w:tcPr>
          <w:p w14:paraId="308B8B2E" w14:textId="77777777" w:rsidR="005C71A9" w:rsidRDefault="00CE19D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4673993" w14:textId="77777777" w:rsidR="005C71A9" w:rsidRDefault="00CE19D0">
            <w:pPr>
              <w:pStyle w:val="ProductList-TableBody"/>
            </w:pPr>
            <w:r>
              <w:t>20</w:t>
            </w:r>
          </w:p>
          <w:p w14:paraId="3718C2C0" w14:textId="77777777" w:rsidR="005C71A9" w:rsidRDefault="00CE19D0">
            <w:pPr>
              <w:pStyle w:val="ProductList-TableBody"/>
            </w:pPr>
            <w:r>
              <w:t>20</w:t>
            </w:r>
          </w:p>
          <w:p w14:paraId="4BF40D73" w14:textId="77777777" w:rsidR="005C71A9" w:rsidRDefault="00CE19D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CB4DC7A" w14:textId="77777777" w:rsidR="005C71A9" w:rsidRDefault="00CE19D0">
            <w:pPr>
              <w:pStyle w:val="ProductList-TableBody"/>
            </w:pPr>
            <w:r>
              <w:t>Dynamics 365 for Sales Enterprise ou</w:t>
            </w:r>
          </w:p>
          <w:p w14:paraId="717B1D24" w14:textId="77777777" w:rsidR="005C71A9" w:rsidRDefault="00CE19D0">
            <w:pPr>
              <w:pStyle w:val="ProductList-TableBody"/>
            </w:pPr>
            <w:r>
              <w:t>Dynamics 365 Customer Service Enterprise, ou</w:t>
            </w:r>
          </w:p>
          <w:p w14:paraId="1B19F2C7" w14:textId="77777777" w:rsidR="005C71A9" w:rsidRDefault="00CE19D0">
            <w:pPr>
              <w:pStyle w:val="ProductList-TableBody"/>
            </w:pPr>
            <w:r>
              <w:t>Dynamics 365 Marketing</w:t>
            </w:r>
          </w:p>
        </w:tc>
      </w:tr>
      <w:tr w:rsidR="005C71A9" w14:paraId="2FA11987" w14:textId="77777777">
        <w:tc>
          <w:tcPr>
            <w:tcW w:w="4040" w:type="dxa"/>
            <w:tcBorders>
              <w:top w:val="single" w:sz="4" w:space="0" w:color="6E6E6E"/>
              <w:left w:val="single" w:sz="4" w:space="0" w:color="6E6E6E"/>
              <w:bottom w:val="single" w:sz="4" w:space="0" w:color="6E6E6E"/>
              <w:right w:val="single" w:sz="4" w:space="0" w:color="6E6E6E"/>
            </w:tcBorders>
          </w:tcPr>
          <w:p w14:paraId="4A577CB7" w14:textId="77777777" w:rsidR="005C71A9" w:rsidRDefault="00CE19D0">
            <w:pPr>
              <w:pStyle w:val="ProductList-TableBody"/>
            </w:pPr>
            <w:r>
              <w:t>Suporte Profissional Direto</w:t>
            </w:r>
          </w:p>
        </w:tc>
        <w:tc>
          <w:tcPr>
            <w:tcW w:w="4040" w:type="dxa"/>
            <w:tcBorders>
              <w:top w:val="single" w:sz="4" w:space="0" w:color="6E6E6E"/>
              <w:left w:val="single" w:sz="4" w:space="0" w:color="6E6E6E"/>
              <w:bottom w:val="single" w:sz="4" w:space="0" w:color="6E6E6E"/>
              <w:right w:val="single" w:sz="4" w:space="0" w:color="6E6E6E"/>
            </w:tcBorders>
          </w:tcPr>
          <w:p w14:paraId="19585911" w14:textId="77777777" w:rsidR="005C71A9" w:rsidRDefault="00CE19D0">
            <w:pPr>
              <w:pStyle w:val="ProductList-TableBody"/>
            </w:pPr>
            <w:r>
              <w:t>20</w:t>
            </w:r>
          </w:p>
          <w:p w14:paraId="6D5D99D2" w14:textId="77777777" w:rsidR="005C71A9" w:rsidRDefault="00CE19D0">
            <w:pPr>
              <w:pStyle w:val="ProductList-TableBody"/>
            </w:pPr>
            <w:r>
              <w:t>*250 máximo – uma vez que todos os usuários restantes estejam cobertos sem licenças adicionais necessárias*</w:t>
            </w:r>
          </w:p>
        </w:tc>
        <w:tc>
          <w:tcPr>
            <w:tcW w:w="4040" w:type="dxa"/>
            <w:tcBorders>
              <w:top w:val="single" w:sz="4" w:space="0" w:color="6E6E6E"/>
              <w:left w:val="single" w:sz="4" w:space="0" w:color="6E6E6E"/>
              <w:bottom w:val="single" w:sz="4" w:space="0" w:color="6E6E6E"/>
              <w:right w:val="single" w:sz="4" w:space="0" w:color="6E6E6E"/>
            </w:tcBorders>
          </w:tcPr>
          <w:p w14:paraId="3AE2F36B" w14:textId="77777777" w:rsidR="005C71A9" w:rsidRDefault="00CE19D0">
            <w:pPr>
              <w:pStyle w:val="ProductList-TableBody"/>
            </w:pPr>
            <w:r>
              <w:t>Todos os aplicativos do Dynamics</w:t>
            </w:r>
          </w:p>
        </w:tc>
      </w:tr>
    </w:tbl>
    <w:p w14:paraId="525D18B9" w14:textId="77777777" w:rsidR="005C71A9" w:rsidRDefault="00CE19D0">
      <w:pPr>
        <w:pStyle w:val="ProductList-Body"/>
      </w:pPr>
      <w:r>
        <w:rPr>
          <w:i/>
        </w:rPr>
        <w:t>*Os clientes podem combinar Finanças, Gerenciamento de Cadeia de Suprimentos, Licenças de SLs de Usuário e/ou dispositivo básicos de Commerce (2,5 SLs de dispositivo igual a um 1 SL de Usuário básico) para satisfazer a compra mínima de 20 usuários.</w:t>
      </w:r>
    </w:p>
    <w:p w14:paraId="588A5263"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64B9D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7905B"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499CC6B5" w14:textId="77777777" w:rsidR="005C71A9" w:rsidRDefault="005C71A9">
      <w:pPr>
        <w:pStyle w:val="ProductList-Body"/>
      </w:pPr>
    </w:p>
    <w:p w14:paraId="1E7FD9A9" w14:textId="77777777" w:rsidR="005C71A9" w:rsidRDefault="00CE19D0">
      <w:pPr>
        <w:pStyle w:val="ProductList-OfferingGroupHeading"/>
        <w:outlineLvl w:val="1"/>
      </w:pPr>
      <w:bookmarkStart w:id="253" w:name="_Sec632"/>
      <w:r>
        <w:t>Serviços do Office 365</w:t>
      </w:r>
      <w:bookmarkEnd w:id="253"/>
      <w:r>
        <w:fldChar w:fldCharType="begin"/>
      </w:r>
      <w:r>
        <w:instrText xml:space="preserve"> TC "</w:instrText>
      </w:r>
      <w:bookmarkStart w:id="254" w:name="_Toc49508413"/>
      <w:r>
        <w:instrText>Serviços do Office 365</w:instrText>
      </w:r>
      <w:bookmarkEnd w:id="254"/>
      <w:r>
        <w:instrText>" \l 2</w:instrText>
      </w:r>
      <w:r>
        <w:fldChar w:fldCharType="end"/>
      </w:r>
    </w:p>
    <w:p w14:paraId="29CDDBF2" w14:textId="77777777" w:rsidR="005C71A9" w:rsidRDefault="00CE19D0">
      <w:pPr>
        <w:pStyle w:val="ProductList-Offering2HeadingNoBorder"/>
        <w:outlineLvl w:val="2"/>
      </w:pPr>
      <w:bookmarkStart w:id="255" w:name="_Sec633"/>
      <w:r>
        <w:t>Aplicativos do Microsoft 365</w:t>
      </w:r>
      <w:bookmarkEnd w:id="255"/>
      <w:r>
        <w:fldChar w:fldCharType="begin"/>
      </w:r>
      <w:r>
        <w:instrText xml:space="preserve"> TC "</w:instrText>
      </w:r>
      <w:bookmarkStart w:id="256" w:name="_Toc49508414"/>
      <w:r>
        <w:instrText>Aplicativos do Microsoft 365</w:instrText>
      </w:r>
      <w:bookmarkEnd w:id="256"/>
      <w:r>
        <w:instrText>" \l 3</w:instrText>
      </w:r>
      <w:r>
        <w:fldChar w:fldCharType="end"/>
      </w:r>
    </w:p>
    <w:p w14:paraId="597BAB8E" w14:textId="77777777" w:rsidR="005C71A9" w:rsidRDefault="00CE19D0">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5C71A9" w14:paraId="3016DE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713BDA"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B120F29"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C6033"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3693C"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8DB11"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904D3"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AF0D5"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627F2"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73F77"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A75D2"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68A29C30" w14:textId="77777777">
        <w:tc>
          <w:tcPr>
            <w:tcW w:w="4660" w:type="dxa"/>
            <w:tcBorders>
              <w:top w:val="single" w:sz="6" w:space="0" w:color="FFFFFF"/>
              <w:left w:val="none" w:sz="4" w:space="0" w:color="6E6E6E"/>
              <w:bottom w:val="dashed" w:sz="4" w:space="0" w:color="BFBFBF"/>
              <w:right w:val="none" w:sz="4" w:space="0" w:color="6E6E6E"/>
            </w:tcBorders>
          </w:tcPr>
          <w:p w14:paraId="7874A1B0" w14:textId="77777777" w:rsidR="005C71A9" w:rsidRDefault="00CE19D0">
            <w:pPr>
              <w:pStyle w:val="ProductList-TableBody"/>
            </w:pPr>
            <w:r>
              <w:rPr>
                <w:color w:val="000000"/>
              </w:rPr>
              <w:t>Aplicativos do Microsoft 365 para negócios (SL de Usuário)</w:t>
            </w:r>
            <w:r>
              <w:fldChar w:fldCharType="begin"/>
            </w:r>
            <w:r>
              <w:instrText xml:space="preserve"> XE "Aplicativos do Microsoft 365 para negócios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6BD5B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EC8E"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9CEF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A93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A0B8F"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A3F9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917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8DF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E5A14" w14:textId="77777777" w:rsidR="005C71A9" w:rsidRDefault="005C71A9">
            <w:pPr>
              <w:pStyle w:val="ProductList-TableBody"/>
              <w:jc w:val="center"/>
            </w:pPr>
          </w:p>
        </w:tc>
      </w:tr>
      <w:tr w:rsidR="005C71A9" w14:paraId="3D56831C" w14:textId="77777777">
        <w:tc>
          <w:tcPr>
            <w:tcW w:w="4660" w:type="dxa"/>
            <w:tcBorders>
              <w:top w:val="dashed" w:sz="4" w:space="0" w:color="BFBFBF"/>
              <w:left w:val="none" w:sz="4" w:space="0" w:color="6E6E6E"/>
              <w:bottom w:val="dashed" w:sz="4" w:space="0" w:color="BFBFBF"/>
              <w:right w:val="none" w:sz="4" w:space="0" w:color="6E6E6E"/>
            </w:tcBorders>
          </w:tcPr>
          <w:p w14:paraId="414EBEFF" w14:textId="77777777" w:rsidR="005C71A9" w:rsidRDefault="00CE19D0">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020326" w14:textId="77777777" w:rsidR="005C71A9" w:rsidRDefault="00CE19D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795C"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F8CD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27A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B119"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8EE2A"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922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5CF24" w14:textId="77777777" w:rsidR="005C71A9" w:rsidRDefault="00CE19D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8F83" w14:textId="77777777" w:rsidR="005C71A9" w:rsidRDefault="005C71A9">
            <w:pPr>
              <w:pStyle w:val="ProductList-TableBody"/>
              <w:jc w:val="center"/>
            </w:pPr>
          </w:p>
        </w:tc>
      </w:tr>
      <w:tr w:rsidR="005C71A9" w14:paraId="2C6D44A1" w14:textId="77777777">
        <w:tc>
          <w:tcPr>
            <w:tcW w:w="4660" w:type="dxa"/>
            <w:tcBorders>
              <w:top w:val="dashed" w:sz="4" w:space="0" w:color="BFBFBF"/>
              <w:left w:val="none" w:sz="4" w:space="0" w:color="6E6E6E"/>
              <w:bottom w:val="dashed" w:sz="4" w:space="0" w:color="BFBFBF"/>
              <w:right w:val="none" w:sz="4" w:space="0" w:color="6E6E6E"/>
            </w:tcBorders>
          </w:tcPr>
          <w:p w14:paraId="3AF09FF1" w14:textId="77777777" w:rsidR="005C71A9" w:rsidRDefault="00CE19D0">
            <w:pPr>
              <w:pStyle w:val="ProductList-TableBody"/>
            </w:pPr>
            <w:r>
              <w:t>Aplicativos do Microsoft 365 para empresas de SA</w:t>
            </w:r>
            <w:r>
              <w:fldChar w:fldCharType="begin"/>
            </w:r>
            <w:r>
              <w:instrText xml:space="preserve"> XE "Aplicativos do Microsoft 365 para empresas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34A11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CBB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AEA5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1B0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5BC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5CF2"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9B9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A40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A464" w14:textId="77777777" w:rsidR="005C71A9" w:rsidRDefault="005C71A9">
            <w:pPr>
              <w:pStyle w:val="ProductList-TableBody"/>
              <w:jc w:val="center"/>
            </w:pPr>
          </w:p>
        </w:tc>
      </w:tr>
      <w:tr w:rsidR="005C71A9" w14:paraId="6D1E98E4" w14:textId="77777777">
        <w:tc>
          <w:tcPr>
            <w:tcW w:w="4660" w:type="dxa"/>
            <w:tcBorders>
              <w:top w:val="dashed" w:sz="4" w:space="0" w:color="BFBFBF"/>
              <w:left w:val="none" w:sz="4" w:space="0" w:color="6E6E6E"/>
              <w:bottom w:val="single" w:sz="4" w:space="0" w:color="FFFFFF"/>
              <w:right w:val="none" w:sz="4" w:space="0" w:color="6E6E6E"/>
            </w:tcBorders>
          </w:tcPr>
          <w:p w14:paraId="76EEA615" w14:textId="77777777" w:rsidR="005C71A9" w:rsidRDefault="00CE19D0">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3C666C6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F0D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9CCE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E2B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490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FBD75" w14:textId="77777777" w:rsidR="005C71A9" w:rsidRDefault="00CE19D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18D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695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BE149" w14:textId="77777777" w:rsidR="005C71A9" w:rsidRDefault="005C71A9">
            <w:pPr>
              <w:pStyle w:val="ProductList-TableBody"/>
              <w:jc w:val="center"/>
            </w:pPr>
          </w:p>
        </w:tc>
      </w:tr>
    </w:tbl>
    <w:p w14:paraId="49DC47E8" w14:textId="77777777" w:rsidR="005C71A9" w:rsidRDefault="00CE19D0">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27"/>
        <w:gridCol w:w="3643"/>
        <w:gridCol w:w="3646"/>
      </w:tblGrid>
      <w:tr w:rsidR="005C71A9" w14:paraId="61F52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F6A79"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64599C"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E6B3F" w14:textId="77777777" w:rsidR="005C71A9" w:rsidRDefault="00CE19D0">
            <w:pPr>
              <w:pStyle w:val="ProductList-TableBody"/>
            </w:pPr>
            <w:r>
              <w:rPr>
                <w:color w:val="404040"/>
              </w:rPr>
              <w:t>Qualificados para Vigência Estendida: N/D</w:t>
            </w:r>
          </w:p>
        </w:tc>
      </w:tr>
      <w:tr w:rsidR="005C71A9" w14:paraId="12AE8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BEA7"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5BF06" w14:textId="77777777" w:rsidR="005C71A9" w:rsidRDefault="00CE19D0">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DFF0E" w14:textId="77777777" w:rsidR="005C71A9" w:rsidRDefault="00CE19D0">
            <w:pPr>
              <w:pStyle w:val="ProductList-TableBody"/>
            </w:pPr>
            <w:r>
              <w:rPr>
                <w:color w:val="404040"/>
              </w:rPr>
              <w:t>Promoções: N/D</w:t>
            </w:r>
          </w:p>
        </w:tc>
      </w:tr>
      <w:tr w:rsidR="005C71A9" w14:paraId="3106C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4849"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77AE9AB"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31418" w14:textId="77777777" w:rsidR="005C71A9" w:rsidRDefault="00CE19D0">
            <w:pPr>
              <w:pStyle w:val="ProductList-TableBody"/>
            </w:pPr>
            <w:r>
              <w:rPr>
                <w:color w:val="404040"/>
              </w:rPr>
              <w:t>Qualificados para Redução (SCE): N/D</w:t>
            </w:r>
          </w:p>
        </w:tc>
      </w:tr>
      <w:tr w:rsidR="005C71A9" w14:paraId="5027412F" w14:textId="77777777">
        <w:tc>
          <w:tcPr>
            <w:tcW w:w="4040" w:type="dxa"/>
            <w:tcBorders>
              <w:top w:val="single" w:sz="4" w:space="0" w:color="000000"/>
              <w:left w:val="single" w:sz="4" w:space="0" w:color="000000"/>
              <w:bottom w:val="single" w:sz="4" w:space="0" w:color="000000"/>
              <w:right w:val="single" w:sz="4" w:space="0" w:color="000000"/>
            </w:tcBorders>
          </w:tcPr>
          <w:p w14:paraId="6C2B7FE0" w14:textId="77777777" w:rsidR="005C71A9" w:rsidRDefault="00CE19D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BD59901"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2C5B931B" w14:textId="77777777" w:rsidR="005C71A9" w:rsidRDefault="00CE19D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CFC81C4" w14:textId="77777777" w:rsidR="005C71A9" w:rsidRDefault="005C71A9">
      <w:pPr>
        <w:pStyle w:val="ProductList-Body"/>
      </w:pPr>
    </w:p>
    <w:p w14:paraId="4E0AFFF0" w14:textId="77777777" w:rsidR="005C71A9" w:rsidRDefault="00CE19D0">
      <w:pPr>
        <w:pStyle w:val="ProductList-ClauseHeading"/>
        <w:outlineLvl w:val="4"/>
      </w:pPr>
      <w:r>
        <w:t>2.1 Qualificação de Mídia para Aplicativos do Microsoft 365 para empresas com Direitos do Windows To Go</w:t>
      </w:r>
    </w:p>
    <w:p w14:paraId="17097BD2" w14:textId="77777777" w:rsidR="005C71A9" w:rsidRDefault="00CE19D0">
      <w:pPr>
        <w:pStyle w:val="ProductList-Body"/>
      </w:pPr>
      <w:r>
        <w:t>Se um usuário a quem o Cliente cedeu uma Licença dos Aplicativos do Microsoft 365 para empresas invocar o direito de usar o software sob os Direitos do Windows to Go, em vez de instalar uma cópia do software fornecido com os Aplicativos do Microsoft 365 para empresas em um dos cinco dispositivos permitidos de acordo com os termos de serviço para Aplicativos do Microsoft 365 para empresas,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dos Aplicativos do Microsoft 365 para empresas do Cliente, ele deverá desinstalar o software Office Professional Plus 2013 da unidade USB.</w:t>
      </w:r>
    </w:p>
    <w:p w14:paraId="61DFF4C3" w14:textId="77777777" w:rsidR="005C71A9" w:rsidRDefault="005C71A9">
      <w:pPr>
        <w:pStyle w:val="ProductList-Body"/>
      </w:pPr>
    </w:p>
    <w:p w14:paraId="67BDD5FF" w14:textId="77777777" w:rsidR="005C71A9" w:rsidRDefault="00CE19D0">
      <w:pPr>
        <w:pStyle w:val="ProductList-ClauseHeading"/>
        <w:outlineLvl w:val="4"/>
      </w:pPr>
      <w:r>
        <w:t>2.2 Período de Migração do Open Value Subscription</w:t>
      </w:r>
    </w:p>
    <w:p w14:paraId="78C78CD2" w14:textId="77777777" w:rsidR="005C71A9" w:rsidRDefault="00CE19D0">
      <w:pPr>
        <w:pStyle w:val="ProductList-Body"/>
      </w:pPr>
      <w:r>
        <w:t>Para cada unidade de SLs de Usuário dos Aplicativos do Microsoft 365 para empresas, Office 365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1A7257CA" w14:textId="77777777" w:rsidR="005C71A9" w:rsidRDefault="005C71A9">
      <w:pPr>
        <w:pStyle w:val="ProductList-Body"/>
      </w:pPr>
    </w:p>
    <w:p w14:paraId="2F9EB1D5" w14:textId="77777777" w:rsidR="005C71A9" w:rsidRDefault="00CE19D0">
      <w:pPr>
        <w:pStyle w:val="ProductList-ClauseHeading"/>
        <w:outlineLvl w:val="4"/>
      </w:pPr>
      <w:r>
        <w:t>2.3 Office View/Print para Office para Usuários da Web</w:t>
      </w:r>
    </w:p>
    <w:p w14:paraId="7618FCDC" w14:textId="77777777" w:rsidR="005C71A9" w:rsidRDefault="00CE19D0">
      <w:pPr>
        <w:pStyle w:val="ProductList-Body"/>
      </w:pPr>
      <w:r>
        <w:t>Os usuários que possuem uma licença do Office 365 ou Microsoft 365 podem usar os Aplicativos do Microsoft 365 para empresas no Modo de Funcionalidade Reduzida para visualizar e imprimir arquivos.</w:t>
      </w:r>
    </w:p>
    <w:p w14:paraId="37A984E0" w14:textId="77777777" w:rsidR="005C71A9" w:rsidRDefault="005C71A9">
      <w:pPr>
        <w:pStyle w:val="ProductList-Body"/>
      </w:pPr>
    </w:p>
    <w:p w14:paraId="7D5B5013" w14:textId="77777777" w:rsidR="005C71A9" w:rsidRDefault="00CE19D0">
      <w:pPr>
        <w:pStyle w:val="ProductList-ClauseHeading"/>
        <w:outlineLvl w:val="4"/>
      </w:pPr>
      <w:r>
        <w:t>2.4 Programas Acadêmicos</w:t>
      </w:r>
    </w:p>
    <w:p w14:paraId="331BECC7" w14:textId="77777777" w:rsidR="005C71A9" w:rsidRDefault="00CE19D0">
      <w:pPr>
        <w:pStyle w:val="ProductList-Body"/>
      </w:pPr>
      <w:r>
        <w:t>O seguinte se aplica a clientes nos Programas Acadêmicos de Licenciamento por Volume:</w:t>
      </w:r>
    </w:p>
    <w:p w14:paraId="51575C25" w14:textId="77777777" w:rsidR="005C71A9" w:rsidRDefault="005C71A9">
      <w:pPr>
        <w:pStyle w:val="ProductList-Body"/>
      </w:pPr>
    </w:p>
    <w:p w14:paraId="1F76C6B8" w14:textId="77777777" w:rsidR="005C71A9" w:rsidRDefault="00CE19D0">
      <w:pPr>
        <w:pStyle w:val="ProductList-SubClauseHeading"/>
        <w:outlineLvl w:val="5"/>
      </w:pPr>
      <w:r>
        <w:t>2.4.1 SL de Dispositivo dos Aplicativos do Microsoft 365 para empresas no EES</w:t>
      </w:r>
    </w:p>
    <w:p w14:paraId="2AB23B11" w14:textId="77777777" w:rsidR="005C71A9" w:rsidRDefault="00CE19D0">
      <w:pPr>
        <w:pStyle w:val="ProductList-BodyIndented"/>
      </w:pPr>
      <w:r>
        <w:t xml:space="preserve">Instituições com SLs de Usuário dos Aplicativos do Microsoft 365 para empresas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qualificados para adquirir SLs de Dispositivo dos Aplicativos do Microsoft 365 para empresas para o mesmo número de SLs de Usuário dos Aplicativos do Microsoft 365 para empresas licenciado pela Instituição e poderão instalá-las em qualquer dispositivo na Organização da Instituição, incluindo, entre outros, quaisquer dispositivos de biblioteca ou laboratórios de livre acesso.</w:t>
      </w:r>
    </w:p>
    <w:p w14:paraId="1290B3D3" w14:textId="77777777" w:rsidR="005C71A9" w:rsidRDefault="005C71A9">
      <w:pPr>
        <w:pStyle w:val="ProductList-BodyIndented"/>
      </w:pPr>
    </w:p>
    <w:p w14:paraId="544F656A" w14:textId="77777777" w:rsidR="005C71A9" w:rsidRDefault="00CE19D0">
      <w:pPr>
        <w:pStyle w:val="ProductList-SubClauseHeading"/>
        <w:outlineLvl w:val="5"/>
      </w:pPr>
      <w:r>
        <w:t>2.4.2 Uso em Laboratório e Biblioteca em OVS-ES</w:t>
      </w:r>
    </w:p>
    <w:p w14:paraId="04F28374" w14:textId="77777777" w:rsidR="005C71A9" w:rsidRDefault="00CE19D0">
      <w:pPr>
        <w:pStyle w:val="ProductList-BodyIndented"/>
      </w:pPr>
      <w:r>
        <w:t xml:space="preserve">As Instituições com SLs de Usuário dos Aplicativos do Microsoft 365 para empresas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66A9BADA" w14:textId="77777777" w:rsidR="005C71A9" w:rsidRDefault="005C71A9">
      <w:pPr>
        <w:pStyle w:val="ProductList-BodyIndented"/>
        <w:jc w:val="right"/>
      </w:pPr>
    </w:p>
    <w:tbl>
      <w:tblPr>
        <w:tblStyle w:val="PURTable0"/>
        <w:tblW w:w="0" w:type="dxa"/>
        <w:tblLook w:val="04A0" w:firstRow="1" w:lastRow="0" w:firstColumn="1" w:lastColumn="0" w:noHBand="0" w:noVBand="1"/>
      </w:tblPr>
      <w:tblGrid>
        <w:gridCol w:w="10556"/>
      </w:tblGrid>
      <w:tr w:rsidR="005C71A9" w14:paraId="6DA252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22280"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07369137" w14:textId="77777777" w:rsidR="005C71A9" w:rsidRDefault="005C71A9">
      <w:pPr>
        <w:pStyle w:val="ProductList-BodyIndented"/>
      </w:pPr>
    </w:p>
    <w:p w14:paraId="536DA5F3" w14:textId="77777777" w:rsidR="005C71A9" w:rsidRDefault="00CE19D0">
      <w:pPr>
        <w:pStyle w:val="ProductList-Offering2HeadingNoBorder"/>
        <w:outlineLvl w:val="2"/>
      </w:pPr>
      <w:bookmarkStart w:id="259" w:name="_Sec634"/>
      <w:r>
        <w:t>Pacotes do Office 365</w:t>
      </w:r>
      <w:bookmarkEnd w:id="259"/>
      <w:r>
        <w:fldChar w:fldCharType="begin"/>
      </w:r>
      <w:r>
        <w:instrText xml:space="preserve"> TC "</w:instrText>
      </w:r>
      <w:bookmarkStart w:id="260" w:name="_Toc49508415"/>
      <w:r>
        <w:instrText>Pacotes do Office 365</w:instrText>
      </w:r>
      <w:bookmarkEnd w:id="260"/>
      <w:r>
        <w:instrText>" \l 3</w:instrText>
      </w:r>
      <w:r>
        <w:fldChar w:fldCharType="end"/>
      </w:r>
    </w:p>
    <w:p w14:paraId="3084333F" w14:textId="77777777" w:rsidR="005C71A9" w:rsidRDefault="00CE19D0">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5C71A9" w14:paraId="269316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AEB4CD"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B5B1029"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7E01D"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DB60A"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D8111"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D1E13"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7A1E3"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A32EB"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036B6"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FE00D"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580D5D87" w14:textId="77777777">
        <w:tc>
          <w:tcPr>
            <w:tcW w:w="4660" w:type="dxa"/>
            <w:tcBorders>
              <w:top w:val="single" w:sz="6" w:space="0" w:color="FFFFFF"/>
              <w:left w:val="none" w:sz="4" w:space="0" w:color="6E6E6E"/>
              <w:bottom w:val="dashed" w:sz="4" w:space="0" w:color="BFBFBF"/>
              <w:right w:val="none" w:sz="4" w:space="0" w:color="6E6E6E"/>
            </w:tcBorders>
          </w:tcPr>
          <w:p w14:paraId="73E5873A" w14:textId="77777777" w:rsidR="005C71A9" w:rsidRDefault="00CE19D0">
            <w:pPr>
              <w:pStyle w:val="ProductList-TableBody"/>
            </w:pPr>
            <w:r>
              <w:rPr>
                <w:color w:val="000000"/>
              </w:rPr>
              <w:t>Microsoft 365 Business Basic(SL de Usuário)</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81B96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36017"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A35D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1B2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8606"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192E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CC7F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01E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7D759" w14:textId="77777777" w:rsidR="005C71A9" w:rsidRDefault="005C71A9">
            <w:pPr>
              <w:pStyle w:val="ProductList-TableBody"/>
              <w:jc w:val="center"/>
            </w:pPr>
          </w:p>
        </w:tc>
      </w:tr>
      <w:tr w:rsidR="005C71A9" w14:paraId="113897A6" w14:textId="77777777">
        <w:tc>
          <w:tcPr>
            <w:tcW w:w="4660" w:type="dxa"/>
            <w:tcBorders>
              <w:top w:val="dashed" w:sz="4" w:space="0" w:color="BFBFBF"/>
              <w:left w:val="none" w:sz="4" w:space="0" w:color="6E6E6E"/>
              <w:bottom w:val="dashed" w:sz="4" w:space="0" w:color="BFBFBF"/>
              <w:right w:val="none" w:sz="4" w:space="0" w:color="6E6E6E"/>
            </w:tcBorders>
          </w:tcPr>
          <w:p w14:paraId="13C9E8F9" w14:textId="77777777" w:rsidR="005C71A9" w:rsidRDefault="00CE19D0">
            <w:pPr>
              <w:pStyle w:val="ProductList-TableBody"/>
            </w:pPr>
            <w:r>
              <w:rPr>
                <w:color w:val="000000"/>
              </w:rPr>
              <w:t>Microsoft 365 Business Standard (SL de Usuário)</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B65A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6D524"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B7F0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4E4D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0562"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A6A2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817A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B98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7C48" w14:textId="77777777" w:rsidR="005C71A9" w:rsidRDefault="005C71A9">
            <w:pPr>
              <w:pStyle w:val="ProductList-TableBody"/>
              <w:jc w:val="center"/>
            </w:pPr>
          </w:p>
        </w:tc>
      </w:tr>
      <w:tr w:rsidR="005C71A9" w14:paraId="56299CF4" w14:textId="77777777">
        <w:tc>
          <w:tcPr>
            <w:tcW w:w="4660" w:type="dxa"/>
            <w:tcBorders>
              <w:top w:val="dashed" w:sz="4" w:space="0" w:color="BFBFBF"/>
              <w:left w:val="none" w:sz="4" w:space="0" w:color="6E6E6E"/>
              <w:bottom w:val="dashed" w:sz="4" w:space="0" w:color="BFBFBF"/>
              <w:right w:val="none" w:sz="4" w:space="0" w:color="6E6E6E"/>
            </w:tcBorders>
          </w:tcPr>
          <w:p w14:paraId="431E6557" w14:textId="77777777" w:rsidR="005C71A9" w:rsidRDefault="00CE19D0">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02290A1"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11A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2BF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45D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5D3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2113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705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ECB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DA4D8" w14:textId="77777777" w:rsidR="005C71A9" w:rsidRDefault="005C71A9">
            <w:pPr>
              <w:pStyle w:val="ProductList-TableBody"/>
              <w:jc w:val="center"/>
            </w:pPr>
          </w:p>
        </w:tc>
      </w:tr>
      <w:tr w:rsidR="005C71A9" w14:paraId="36D98742" w14:textId="77777777">
        <w:tc>
          <w:tcPr>
            <w:tcW w:w="4660" w:type="dxa"/>
            <w:tcBorders>
              <w:top w:val="dashed" w:sz="4" w:space="0" w:color="BFBFBF"/>
              <w:left w:val="none" w:sz="4" w:space="0" w:color="6E6E6E"/>
              <w:bottom w:val="dashed" w:sz="4" w:space="0" w:color="BFBFBF"/>
              <w:right w:val="none" w:sz="4" w:space="0" w:color="6E6E6E"/>
            </w:tcBorders>
          </w:tcPr>
          <w:p w14:paraId="1577161C" w14:textId="77777777" w:rsidR="005C71A9" w:rsidRDefault="00CE19D0">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497DF01"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F0F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432F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F14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CA5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7697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99E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32CB" w14:textId="77777777" w:rsidR="005C71A9" w:rsidRDefault="00CE19D0">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585B" w14:textId="77777777" w:rsidR="005C71A9" w:rsidRDefault="005C71A9">
            <w:pPr>
              <w:pStyle w:val="ProductList-TableBody"/>
              <w:jc w:val="center"/>
            </w:pPr>
          </w:p>
        </w:tc>
      </w:tr>
      <w:tr w:rsidR="005C71A9" w14:paraId="52812C10" w14:textId="77777777">
        <w:tc>
          <w:tcPr>
            <w:tcW w:w="4660" w:type="dxa"/>
            <w:tcBorders>
              <w:top w:val="dashed" w:sz="4" w:space="0" w:color="BFBFBF"/>
              <w:left w:val="none" w:sz="4" w:space="0" w:color="6E6E6E"/>
              <w:bottom w:val="dashed" w:sz="4" w:space="0" w:color="BFBFBF"/>
              <w:right w:val="none" w:sz="4" w:space="0" w:color="6E6E6E"/>
            </w:tcBorders>
          </w:tcPr>
          <w:p w14:paraId="5226AD8A" w14:textId="77777777" w:rsidR="005C71A9" w:rsidRDefault="00CE19D0">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0DC7AAC"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F5C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365E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1E0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388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A3C9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054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7D3D" w14:textId="77777777" w:rsidR="005C71A9" w:rsidRDefault="00CE19D0">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75E16" w14:textId="77777777" w:rsidR="005C71A9" w:rsidRDefault="005C71A9">
            <w:pPr>
              <w:pStyle w:val="ProductList-TableBody"/>
              <w:jc w:val="center"/>
            </w:pPr>
          </w:p>
        </w:tc>
      </w:tr>
      <w:tr w:rsidR="005C71A9" w14:paraId="344459EB" w14:textId="77777777">
        <w:tc>
          <w:tcPr>
            <w:tcW w:w="4660" w:type="dxa"/>
            <w:tcBorders>
              <w:top w:val="dashed" w:sz="4" w:space="0" w:color="BFBFBF"/>
              <w:left w:val="none" w:sz="4" w:space="0" w:color="6E6E6E"/>
              <w:bottom w:val="dashed" w:sz="4" w:space="0" w:color="BFBFBF"/>
              <w:right w:val="none" w:sz="4" w:space="0" w:color="6E6E6E"/>
            </w:tcBorders>
          </w:tcPr>
          <w:p w14:paraId="408432E3" w14:textId="77777777" w:rsidR="005C71A9" w:rsidRDefault="00CE19D0">
            <w:pPr>
              <w:pStyle w:val="ProductList-TableBody"/>
            </w:pPr>
            <w:r>
              <w:t>Office 365 A5 com minutos de chamada</w:t>
            </w:r>
            <w:r>
              <w:fldChar w:fldCharType="begin"/>
            </w:r>
            <w:r>
              <w:instrText xml:space="preserve"> XE "Office 365 A5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A0F67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48C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362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C4F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1E6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2236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E34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40179" w14:textId="77777777" w:rsidR="005C71A9" w:rsidRDefault="00CE19D0">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96C81" w14:textId="77777777" w:rsidR="005C71A9" w:rsidRDefault="005C71A9">
            <w:pPr>
              <w:pStyle w:val="ProductList-TableBody"/>
              <w:jc w:val="center"/>
            </w:pPr>
          </w:p>
        </w:tc>
      </w:tr>
      <w:tr w:rsidR="005C71A9" w14:paraId="01E7344D" w14:textId="77777777">
        <w:tc>
          <w:tcPr>
            <w:tcW w:w="4660" w:type="dxa"/>
            <w:tcBorders>
              <w:top w:val="dashed" w:sz="4" w:space="0" w:color="BFBFBF"/>
              <w:left w:val="none" w:sz="4" w:space="0" w:color="6E6E6E"/>
              <w:bottom w:val="dashed" w:sz="4" w:space="0" w:color="BFBFBF"/>
              <w:right w:val="none" w:sz="4" w:space="0" w:color="6E6E6E"/>
            </w:tcBorders>
          </w:tcPr>
          <w:p w14:paraId="3D3A6A08" w14:textId="77777777" w:rsidR="005C71A9" w:rsidRDefault="00CE19D0">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0290B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5C3B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1650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629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913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32B6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ACE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A6414" w14:textId="77777777" w:rsidR="005C71A9" w:rsidRDefault="00CE19D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E0949" w14:textId="77777777" w:rsidR="005C71A9" w:rsidRDefault="005C71A9">
            <w:pPr>
              <w:pStyle w:val="ProductList-TableBody"/>
              <w:jc w:val="center"/>
            </w:pPr>
          </w:p>
        </w:tc>
      </w:tr>
      <w:tr w:rsidR="005C71A9" w14:paraId="5F1E8CFE" w14:textId="77777777">
        <w:tc>
          <w:tcPr>
            <w:tcW w:w="4660" w:type="dxa"/>
            <w:tcBorders>
              <w:top w:val="dashed" w:sz="4" w:space="0" w:color="BFBFBF"/>
              <w:left w:val="none" w:sz="4" w:space="0" w:color="6E6E6E"/>
              <w:bottom w:val="dashed" w:sz="4" w:space="0" w:color="BFBFBF"/>
              <w:right w:val="none" w:sz="4" w:space="0" w:color="6E6E6E"/>
            </w:tcBorders>
          </w:tcPr>
          <w:p w14:paraId="1DCE2E57" w14:textId="77777777" w:rsidR="005C71A9" w:rsidRDefault="00CE19D0">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9D47436"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F35D"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7160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4927C"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82A0"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41D53"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D3E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AA6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BB2FD" w14:textId="77777777" w:rsidR="005C71A9" w:rsidRDefault="005C71A9">
            <w:pPr>
              <w:pStyle w:val="ProductList-TableBody"/>
              <w:jc w:val="center"/>
            </w:pPr>
          </w:p>
        </w:tc>
      </w:tr>
      <w:tr w:rsidR="005C71A9" w14:paraId="2E93A567" w14:textId="77777777">
        <w:tc>
          <w:tcPr>
            <w:tcW w:w="4660" w:type="dxa"/>
            <w:tcBorders>
              <w:top w:val="dashed" w:sz="4" w:space="0" w:color="BFBFBF"/>
              <w:left w:val="none" w:sz="4" w:space="0" w:color="6E6E6E"/>
              <w:bottom w:val="dashed" w:sz="4" w:space="0" w:color="BFBFBF"/>
              <w:right w:val="none" w:sz="4" w:space="0" w:color="6E6E6E"/>
            </w:tcBorders>
          </w:tcPr>
          <w:p w14:paraId="3213DA7E" w14:textId="77777777" w:rsidR="005C71A9" w:rsidRDefault="00CE19D0">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B1F508"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04E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2F95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38BBE"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C068" w14:textId="77777777" w:rsidR="005C71A9" w:rsidRDefault="00CE19D0">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1B16"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1BD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FDA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F8A27" w14:textId="77777777" w:rsidR="005C71A9" w:rsidRDefault="005C71A9">
            <w:pPr>
              <w:pStyle w:val="ProductList-TableBody"/>
              <w:jc w:val="center"/>
            </w:pPr>
          </w:p>
        </w:tc>
      </w:tr>
      <w:tr w:rsidR="005C71A9" w14:paraId="21C12FF8" w14:textId="77777777">
        <w:tc>
          <w:tcPr>
            <w:tcW w:w="4660" w:type="dxa"/>
            <w:tcBorders>
              <w:top w:val="dashed" w:sz="4" w:space="0" w:color="BFBFBF"/>
              <w:left w:val="none" w:sz="4" w:space="0" w:color="6E6E6E"/>
              <w:bottom w:val="dashed" w:sz="4" w:space="0" w:color="BFBFBF"/>
              <w:right w:val="none" w:sz="4" w:space="0" w:color="6E6E6E"/>
            </w:tcBorders>
          </w:tcPr>
          <w:p w14:paraId="713D32D6" w14:textId="77777777" w:rsidR="005C71A9" w:rsidRDefault="00CE19D0">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D4347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119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8CAB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8CF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CC9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7E0C5"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B65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FA1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90D6" w14:textId="77777777" w:rsidR="005C71A9" w:rsidRDefault="005C71A9">
            <w:pPr>
              <w:pStyle w:val="ProductList-TableBody"/>
              <w:jc w:val="center"/>
            </w:pPr>
          </w:p>
        </w:tc>
      </w:tr>
      <w:tr w:rsidR="005C71A9" w14:paraId="358E32B6" w14:textId="77777777">
        <w:tc>
          <w:tcPr>
            <w:tcW w:w="4660" w:type="dxa"/>
            <w:tcBorders>
              <w:top w:val="dashed" w:sz="4" w:space="0" w:color="BFBFBF"/>
              <w:left w:val="none" w:sz="4" w:space="0" w:color="6E6E6E"/>
              <w:bottom w:val="dashed" w:sz="4" w:space="0" w:color="BFBFBF"/>
              <w:right w:val="none" w:sz="4" w:space="0" w:color="6E6E6E"/>
            </w:tcBorders>
          </w:tcPr>
          <w:p w14:paraId="0B5A08DA" w14:textId="77777777" w:rsidR="005C71A9" w:rsidRDefault="00CE19D0">
            <w:pPr>
              <w:pStyle w:val="ProductList-TableBody"/>
            </w:pPr>
            <w:r>
              <w:t>Office 365 E5</w:t>
            </w:r>
            <w:r>
              <w:fldChar w:fldCharType="begin"/>
            </w:r>
            <w:r>
              <w:instrText xml:space="preserve"> XE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81238D0" w14:textId="77777777" w:rsidR="005C71A9" w:rsidRDefault="00CE19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3E1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C802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D0774"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91D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F588B"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D27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16B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445FF" w14:textId="77777777" w:rsidR="005C71A9" w:rsidRDefault="005C71A9">
            <w:pPr>
              <w:pStyle w:val="ProductList-TableBody"/>
              <w:jc w:val="center"/>
            </w:pPr>
          </w:p>
        </w:tc>
      </w:tr>
      <w:tr w:rsidR="005C71A9" w14:paraId="394EA6F5" w14:textId="77777777">
        <w:tc>
          <w:tcPr>
            <w:tcW w:w="4660" w:type="dxa"/>
            <w:tcBorders>
              <w:top w:val="dashed" w:sz="4" w:space="0" w:color="BFBFBF"/>
              <w:left w:val="none" w:sz="4" w:space="0" w:color="6E6E6E"/>
              <w:bottom w:val="dashed" w:sz="4" w:space="0" w:color="BFBFBF"/>
              <w:right w:val="none" w:sz="4" w:space="0" w:color="6E6E6E"/>
            </w:tcBorders>
          </w:tcPr>
          <w:p w14:paraId="2B3C3940" w14:textId="77777777" w:rsidR="005C71A9" w:rsidRDefault="00CE19D0">
            <w:pPr>
              <w:pStyle w:val="ProductList-TableBody"/>
            </w:pPr>
            <w:r>
              <w:t>Office 365 E5 com minutos de chamada</w:t>
            </w:r>
            <w:r>
              <w:fldChar w:fldCharType="begin"/>
            </w:r>
            <w:r>
              <w:instrText xml:space="preserve"> XE "Office 365 E5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06D0A8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419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7382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A76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10B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2EEBA"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37A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D29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7CB4B" w14:textId="77777777" w:rsidR="005C71A9" w:rsidRDefault="005C71A9">
            <w:pPr>
              <w:pStyle w:val="ProductList-TableBody"/>
              <w:jc w:val="center"/>
            </w:pPr>
          </w:p>
        </w:tc>
      </w:tr>
      <w:tr w:rsidR="005C71A9" w14:paraId="1D717A48" w14:textId="77777777">
        <w:tc>
          <w:tcPr>
            <w:tcW w:w="4660" w:type="dxa"/>
            <w:tcBorders>
              <w:top w:val="dashed" w:sz="4" w:space="0" w:color="BFBFBF"/>
              <w:left w:val="none" w:sz="4" w:space="0" w:color="6E6E6E"/>
              <w:bottom w:val="dashed" w:sz="4" w:space="0" w:color="BFBFBF"/>
              <w:right w:val="none" w:sz="4" w:space="0" w:color="6E6E6E"/>
            </w:tcBorders>
          </w:tcPr>
          <w:p w14:paraId="1967CD03" w14:textId="77777777" w:rsidR="005C71A9" w:rsidRDefault="00CE19D0">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30B4E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8A7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2C59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1EB6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6EF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17A5C"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F9D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352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2D0CF" w14:textId="77777777" w:rsidR="005C71A9" w:rsidRDefault="005C71A9">
            <w:pPr>
              <w:pStyle w:val="ProductList-TableBody"/>
              <w:jc w:val="center"/>
            </w:pPr>
          </w:p>
        </w:tc>
      </w:tr>
      <w:tr w:rsidR="005C71A9" w14:paraId="2E5533BF" w14:textId="77777777">
        <w:tc>
          <w:tcPr>
            <w:tcW w:w="4660" w:type="dxa"/>
            <w:tcBorders>
              <w:top w:val="dashed" w:sz="4" w:space="0" w:color="BFBFBF"/>
              <w:left w:val="none" w:sz="4" w:space="0" w:color="6E6E6E"/>
              <w:bottom w:val="dashed" w:sz="4" w:space="0" w:color="BFBFBF"/>
              <w:right w:val="none" w:sz="4" w:space="0" w:color="6E6E6E"/>
            </w:tcBorders>
          </w:tcPr>
          <w:p w14:paraId="256CD0E8" w14:textId="77777777" w:rsidR="005C71A9" w:rsidRDefault="00CE19D0">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97295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353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B2D3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4D4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774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81B95"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FFA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031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327A8" w14:textId="77777777" w:rsidR="005C71A9" w:rsidRDefault="005C71A9">
            <w:pPr>
              <w:pStyle w:val="ProductList-TableBody"/>
              <w:jc w:val="center"/>
            </w:pPr>
          </w:p>
        </w:tc>
      </w:tr>
      <w:tr w:rsidR="005C71A9" w14:paraId="0A008DBC" w14:textId="77777777">
        <w:tc>
          <w:tcPr>
            <w:tcW w:w="4660" w:type="dxa"/>
            <w:tcBorders>
              <w:top w:val="dashed" w:sz="4" w:space="0" w:color="BFBFBF"/>
              <w:left w:val="none" w:sz="4" w:space="0" w:color="6E6E6E"/>
              <w:bottom w:val="dashed" w:sz="4" w:space="0" w:color="BFBFBF"/>
              <w:right w:val="none" w:sz="4" w:space="0" w:color="6E6E6E"/>
            </w:tcBorders>
          </w:tcPr>
          <w:p w14:paraId="15AEE674" w14:textId="77777777" w:rsidR="005C71A9" w:rsidRDefault="00CE19D0">
            <w:pPr>
              <w:pStyle w:val="ProductList-TableBody"/>
            </w:pPr>
            <w:r>
              <w:t>Complemento do Office 365 E3 sem Aplicativos para empresas</w:t>
            </w:r>
            <w:r>
              <w:fldChar w:fldCharType="begin"/>
            </w:r>
            <w:r>
              <w:instrText xml:space="preserve"> XE "Complemento do Office 365 E3 sem Aplicativos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1CBAF3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420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7C70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4CF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44C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548FA" w14:textId="77777777" w:rsidR="005C71A9" w:rsidRDefault="00CE19D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922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112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9142" w14:textId="77777777" w:rsidR="005C71A9" w:rsidRDefault="005C71A9">
            <w:pPr>
              <w:pStyle w:val="ProductList-TableBody"/>
              <w:jc w:val="center"/>
            </w:pPr>
          </w:p>
        </w:tc>
      </w:tr>
      <w:tr w:rsidR="005C71A9" w14:paraId="4A8504D4" w14:textId="77777777">
        <w:tc>
          <w:tcPr>
            <w:tcW w:w="4660" w:type="dxa"/>
            <w:tcBorders>
              <w:top w:val="dashed" w:sz="4" w:space="0" w:color="BFBFBF"/>
              <w:left w:val="none" w:sz="4" w:space="0" w:color="6E6E6E"/>
              <w:bottom w:val="dashed" w:sz="4" w:space="0" w:color="B2B2B2"/>
              <w:right w:val="none" w:sz="4" w:space="0" w:color="6E6E6E"/>
            </w:tcBorders>
          </w:tcPr>
          <w:p w14:paraId="524A2968" w14:textId="77777777" w:rsidR="005C71A9" w:rsidRDefault="00CE19D0">
            <w:pPr>
              <w:pStyle w:val="ProductList-TableBody"/>
            </w:pPr>
            <w:r>
              <w:t>Office 365 F3</w:t>
            </w:r>
            <w:r>
              <w:fldChar w:fldCharType="begin"/>
            </w:r>
            <w:r>
              <w:instrText xml:space="preserve"> XE "Office 365 F3"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022358E5"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021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9F47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50D44"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C9D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F24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72D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F65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18B2E" w14:textId="77777777" w:rsidR="005C71A9" w:rsidRDefault="005C71A9">
            <w:pPr>
              <w:pStyle w:val="ProductList-TableBody"/>
              <w:jc w:val="center"/>
            </w:pPr>
          </w:p>
        </w:tc>
      </w:tr>
      <w:tr w:rsidR="005C71A9" w14:paraId="3A0DA4F7" w14:textId="77777777">
        <w:tc>
          <w:tcPr>
            <w:tcW w:w="4660" w:type="dxa"/>
            <w:tcBorders>
              <w:top w:val="dashed" w:sz="4" w:space="0" w:color="B2B2B2"/>
              <w:left w:val="none" w:sz="4" w:space="0" w:color="6E6E6E"/>
              <w:bottom w:val="dashed" w:sz="4" w:space="0" w:color="B2B2B2"/>
              <w:right w:val="none" w:sz="4" w:space="0" w:color="6E6E6E"/>
            </w:tcBorders>
          </w:tcPr>
          <w:p w14:paraId="6C171DCB" w14:textId="77777777" w:rsidR="005C71A9" w:rsidRDefault="00CE19D0">
            <w:pPr>
              <w:pStyle w:val="ProductList-TableBody"/>
            </w:pPr>
            <w:r>
              <w:t>Complemento do Office 365 Multi-Geo</w:t>
            </w:r>
            <w:r>
              <w:fldChar w:fldCharType="begin"/>
            </w:r>
            <w:r>
              <w:instrText xml:space="preserve"> XE "Complemento do Office 365 Multi-Geo"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4DDEE5D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3A2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A98A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FD4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6DC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13A3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07A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900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D3316" w14:textId="77777777" w:rsidR="005C71A9" w:rsidRDefault="005C71A9">
            <w:pPr>
              <w:pStyle w:val="ProductList-TableBody"/>
              <w:jc w:val="center"/>
            </w:pPr>
          </w:p>
        </w:tc>
      </w:tr>
      <w:tr w:rsidR="005C71A9" w14:paraId="7438E125" w14:textId="77777777">
        <w:tc>
          <w:tcPr>
            <w:tcW w:w="4660" w:type="dxa"/>
            <w:tcBorders>
              <w:top w:val="dashed" w:sz="4" w:space="0" w:color="B2B2B2"/>
              <w:left w:val="none" w:sz="4" w:space="0" w:color="6E6E6E"/>
              <w:bottom w:val="none" w:sz="4" w:space="0" w:color="BFBFBF"/>
              <w:right w:val="none" w:sz="4" w:space="0" w:color="6E6E6E"/>
            </w:tcBorders>
          </w:tcPr>
          <w:p w14:paraId="387E66A1" w14:textId="77777777" w:rsidR="005C71A9" w:rsidRDefault="00CE19D0">
            <w:pPr>
              <w:pStyle w:val="ProductList-TableBody"/>
            </w:pPr>
            <w:r>
              <w:t>Sistema de Mensagens Premium</w:t>
            </w:r>
            <w:r>
              <w:fldChar w:fldCharType="begin"/>
            </w:r>
            <w:r>
              <w:instrText xml:space="preserve"> XE "Sistema de Mensagens Premium" </w:instrText>
            </w:r>
            <w:r>
              <w:fldChar w:fldCharType="end"/>
            </w:r>
            <w:r>
              <w:t xml:space="preserve"> (SL de Usuário)</w:t>
            </w:r>
          </w:p>
        </w:tc>
        <w:tc>
          <w:tcPr>
            <w:tcW w:w="740" w:type="dxa"/>
            <w:tcBorders>
              <w:top w:val="dashed" w:sz="4" w:space="0" w:color="B2B2B2"/>
              <w:left w:val="none" w:sz="4" w:space="0" w:color="6E6E6E"/>
              <w:bottom w:val="single" w:sz="4" w:space="0" w:color="FFFFFF"/>
              <w:right w:val="single" w:sz="6" w:space="0" w:color="FFFFFF"/>
            </w:tcBorders>
          </w:tcPr>
          <w:p w14:paraId="6434129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1E7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FC5D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F10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28D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728F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049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CB0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6D7FD" w14:textId="77777777" w:rsidR="005C71A9" w:rsidRDefault="005C71A9">
            <w:pPr>
              <w:pStyle w:val="ProductList-TableBody"/>
              <w:jc w:val="center"/>
            </w:pPr>
          </w:p>
        </w:tc>
      </w:tr>
    </w:tbl>
    <w:p w14:paraId="45223949" w14:textId="77777777" w:rsidR="005C71A9" w:rsidRDefault="00CE19D0">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4"/>
        <w:gridCol w:w="3629"/>
        <w:gridCol w:w="3653"/>
      </w:tblGrid>
      <w:tr w:rsidR="005C71A9" w14:paraId="73782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C6E46"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1F5B95"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F3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092909"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F3</w:t>
            </w:r>
          </w:p>
        </w:tc>
      </w:tr>
      <w:tr w:rsidR="005C71A9" w14:paraId="14446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7CAD"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219D696" w14:textId="77777777" w:rsidR="005C71A9" w:rsidRDefault="00CE19D0">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F4E3" w14:textId="77777777" w:rsidR="005C71A9" w:rsidRDefault="00CE19D0">
            <w:pPr>
              <w:pStyle w:val="ProductList-TableBody"/>
            </w:pPr>
            <w:r>
              <w:rPr>
                <w:color w:val="404040"/>
              </w:rPr>
              <w:t>Promoções: N/D</w:t>
            </w:r>
          </w:p>
        </w:tc>
      </w:tr>
      <w:tr w:rsidR="005C71A9" w14:paraId="05B2D1B8" w14:textId="77777777">
        <w:tc>
          <w:tcPr>
            <w:tcW w:w="4040" w:type="dxa"/>
            <w:tcBorders>
              <w:top w:val="single" w:sz="4" w:space="0" w:color="000000"/>
              <w:left w:val="single" w:sz="4" w:space="0" w:color="000000"/>
              <w:bottom w:val="single" w:sz="4" w:space="0" w:color="000000"/>
              <w:right w:val="single" w:sz="4" w:space="0" w:color="000000"/>
            </w:tcBorders>
          </w:tcPr>
          <w:p w14:paraId="1FD83A96" w14:textId="77777777" w:rsidR="005C71A9" w:rsidRDefault="00CE19D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454C57DF"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D3D583"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F3</w:t>
            </w:r>
          </w:p>
        </w:tc>
      </w:tr>
      <w:tr w:rsidR="005C71A9" w14:paraId="1EF238BD" w14:textId="77777777">
        <w:tc>
          <w:tcPr>
            <w:tcW w:w="4040" w:type="dxa"/>
            <w:tcBorders>
              <w:top w:val="single" w:sz="4" w:space="0" w:color="000000"/>
              <w:left w:val="single" w:sz="4" w:space="0" w:color="000000"/>
              <w:bottom w:val="single" w:sz="4" w:space="0" w:color="000000"/>
              <w:right w:val="single" w:sz="4" w:space="0" w:color="000000"/>
            </w:tcBorders>
          </w:tcPr>
          <w:p w14:paraId="38242C21" w14:textId="77777777" w:rsidR="005C71A9" w:rsidRDefault="00CE19D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EBDAEE0"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E1/E3/E5 (exceto de SA), F3</w:t>
            </w:r>
          </w:p>
        </w:tc>
        <w:tc>
          <w:tcPr>
            <w:tcW w:w="4040" w:type="dxa"/>
            <w:tcBorders>
              <w:top w:val="single" w:sz="4" w:space="0" w:color="000000"/>
              <w:left w:val="single" w:sz="4" w:space="0" w:color="000000"/>
              <w:bottom w:val="single" w:sz="4" w:space="0" w:color="000000"/>
              <w:right w:val="single" w:sz="4" w:space="0" w:color="000000"/>
            </w:tcBorders>
          </w:tcPr>
          <w:p w14:paraId="2DEAACC1" w14:textId="77777777" w:rsidR="005C71A9" w:rsidRDefault="00CE19D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D776F38" w14:textId="77777777" w:rsidR="005C71A9" w:rsidRDefault="005C71A9">
      <w:pPr>
        <w:pStyle w:val="ProductList-Body"/>
      </w:pPr>
    </w:p>
    <w:p w14:paraId="79F298E6" w14:textId="77777777" w:rsidR="005C71A9" w:rsidRDefault="00CE19D0">
      <w:pPr>
        <w:pStyle w:val="ProductList-ClauseHeading"/>
        <w:outlineLvl w:val="4"/>
      </w:pPr>
      <w:r>
        <w:t>2.1 Office 365 F3 – Qualificação de Licenças</w:t>
      </w:r>
    </w:p>
    <w:p w14:paraId="6AE09C6C" w14:textId="77777777" w:rsidR="005C71A9" w:rsidRDefault="00CE19D0">
      <w:pPr>
        <w:pStyle w:val="ProductList-Body"/>
      </w:pPr>
      <w:r>
        <w:t>As licenças do Office 365 Firstline Worker podem ser atribuídas somente a usuários que satisfaçam uma ou mais das seguintes condições:</w:t>
      </w:r>
    </w:p>
    <w:p w14:paraId="45DDD897" w14:textId="77777777" w:rsidR="005C71A9" w:rsidRDefault="00CE19D0" w:rsidP="00CE19D0">
      <w:pPr>
        <w:pStyle w:val="ProductList-Bullet"/>
        <w:numPr>
          <w:ilvl w:val="0"/>
          <w:numId w:val="49"/>
        </w:numPr>
      </w:pPr>
      <w:r>
        <w:t xml:space="preserve">Utilizam um dispositivo de trabalho principal de tela única com tamanho inferior a 10,1" </w:t>
      </w:r>
    </w:p>
    <w:p w14:paraId="6ACAEE59" w14:textId="77777777" w:rsidR="005C71A9" w:rsidRDefault="00CE19D0" w:rsidP="00CE19D0">
      <w:pPr>
        <w:pStyle w:val="ProductList-Bullet"/>
        <w:numPr>
          <w:ilvl w:val="0"/>
          <w:numId w:val="49"/>
        </w:numPr>
      </w:pPr>
      <w:r>
        <w:t xml:space="preserve">Compartilham seu dispositivo de trabalho principal com outros usuários qualificados licenciados do Microsoft 365 ou do Office 365 Firstline Worker, durante um ou vários turnos de trabalho. </w:t>
      </w:r>
    </w:p>
    <w:p w14:paraId="0626AFD7" w14:textId="77777777" w:rsidR="005C71A9" w:rsidRDefault="00CE19D0" w:rsidP="00CE19D0">
      <w:pPr>
        <w:pStyle w:val="ProductList-Bullet"/>
        <w:numPr>
          <w:ilvl w:val="1"/>
          <w:numId w:val="49"/>
        </w:numPr>
      </w:pPr>
      <w:r>
        <w:t xml:space="preserve">Outros usuários licenciados do Microsoft Firstline Worker também devem usar o dispositivo como dispositivo de trabalho principal. </w:t>
      </w:r>
    </w:p>
    <w:p w14:paraId="153486FA" w14:textId="77777777" w:rsidR="005C71A9" w:rsidRDefault="00CE19D0" w:rsidP="00CE19D0">
      <w:pPr>
        <w:pStyle w:val="ProductList-Bullet"/>
        <w:numPr>
          <w:ilvl w:val="1"/>
          <w:numId w:val="49"/>
        </w:numPr>
      </w:pPr>
      <w:r>
        <w:t>Qualquer software ou serviço acessado no dispositivo compartilhado requer que o dispositivo ou os usuários tenham uma licença que inclua o uso desses softwares ou serviços.</w:t>
      </w:r>
    </w:p>
    <w:p w14:paraId="1B2ADD52" w14:textId="77777777" w:rsidR="005C71A9" w:rsidRDefault="005C71A9">
      <w:pPr>
        <w:pStyle w:val="ProductList-Body"/>
      </w:pPr>
    </w:p>
    <w:p w14:paraId="5679449E" w14:textId="77777777" w:rsidR="005C71A9" w:rsidRDefault="00CE19D0">
      <w:pPr>
        <w:pStyle w:val="ProductList-Body"/>
      </w:pPr>
      <w:r>
        <w:t>A qualificação de licenças do Microsoft 365 e do Office 365 Firstline Worker inclui Microsoft 365 F1, Microsoft 365 F3, e/ou Office 365 F3.</w:t>
      </w:r>
    </w:p>
    <w:p w14:paraId="054A3339" w14:textId="77777777" w:rsidR="005C71A9" w:rsidRDefault="005C71A9">
      <w:pPr>
        <w:pStyle w:val="ProductList-Body"/>
      </w:pPr>
    </w:p>
    <w:p w14:paraId="0A9BD2AC" w14:textId="77777777" w:rsidR="005C71A9" w:rsidRDefault="00CE19D0">
      <w:pPr>
        <w:pStyle w:val="ProductList-Body"/>
      </w:pPr>
      <w:r>
        <w:t>Clientes que tinham usuários licenciados do Office 365 F1/F3 antes de 1 de junho de 2020 (Clientes Afetados) podem licenciar usuários adicionais com o mesmo serviço ou serviço equivalente, sob os termos de Qualificação de Licença do Office 365 F1 nos Termos de Produtos de 1 de novembro de 2019, até o final do prazo da renovação de assinatura subsequente do Cliente Afetado.</w:t>
      </w:r>
    </w:p>
    <w:p w14:paraId="16EDD678" w14:textId="77777777" w:rsidR="005C71A9" w:rsidRDefault="005C71A9">
      <w:pPr>
        <w:pStyle w:val="ProductList-Body"/>
      </w:pPr>
    </w:p>
    <w:p w14:paraId="3D498619" w14:textId="77777777" w:rsidR="005C71A9" w:rsidRDefault="00CE19D0">
      <w:pPr>
        <w:pStyle w:val="ProductList-ClauseHeading"/>
        <w:outlineLvl w:val="4"/>
      </w:pPr>
      <w:r>
        <w:t>2.2 Smartphones e Tablets</w:t>
      </w:r>
    </w:p>
    <w:p w14:paraId="48AA3204" w14:textId="77777777" w:rsidR="005C71A9" w:rsidRDefault="00CE19D0">
      <w:pPr>
        <w:pStyle w:val="ProductList-Body"/>
      </w:pPr>
      <w:r>
        <w:t>Cada usuário do Office 365 A1, E1, F3 e Business Essentials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444DA17D" w14:textId="77777777" w:rsidR="005C71A9" w:rsidRDefault="005C71A9">
      <w:pPr>
        <w:pStyle w:val="ProductList-Body"/>
      </w:pPr>
    </w:p>
    <w:p w14:paraId="713910AC" w14:textId="77777777" w:rsidR="005C71A9" w:rsidRDefault="00CE19D0">
      <w:pPr>
        <w:pStyle w:val="ProductList-ClauseHeading"/>
        <w:outlineLvl w:val="4"/>
      </w:pPr>
      <w:r>
        <w:t>2.3 Recursos Multi-Geo no Office 365</w:t>
      </w:r>
    </w:p>
    <w:p w14:paraId="354195A3" w14:textId="77777777" w:rsidR="005C71A9" w:rsidRDefault="00CE19D0">
      <w:pPr>
        <w:pStyle w:val="ProductList-Body"/>
      </w:pPr>
      <w:r>
        <w:t>Os Recursos Multi-Geo em assinaturas do Office 365 estão sujeitos às seguintes limitações:</w:t>
      </w:r>
    </w:p>
    <w:p w14:paraId="3016717F" w14:textId="77777777" w:rsidR="005C71A9" w:rsidRDefault="00CE19D0" w:rsidP="00CE19D0">
      <w:pPr>
        <w:pStyle w:val="ProductList-Bullet"/>
        <w:numPr>
          <w:ilvl w:val="0"/>
          <w:numId w:val="50"/>
        </w:numPr>
      </w:pPr>
      <w:r>
        <w:t>Mínimo de 250 assinaturas de Serviços do Office 365 por Cliente e</w:t>
      </w:r>
    </w:p>
    <w:p w14:paraId="680CE276" w14:textId="77777777" w:rsidR="005C71A9" w:rsidRDefault="00CE19D0" w:rsidP="00CE19D0">
      <w:pPr>
        <w:pStyle w:val="ProductList-Bullet"/>
        <w:numPr>
          <w:ilvl w:val="0"/>
          <w:numId w:val="50"/>
        </w:numPr>
      </w:pPr>
      <w:r>
        <w:t>No mínimo 5% das assinaturas dos Serviços do Office 365 dentro de um locatário possuem uma assinatura correspondente às Funcionalidades Multigeográficas no Office 365.</w:t>
      </w:r>
    </w:p>
    <w:p w14:paraId="5158B417" w14:textId="77777777" w:rsidR="005C71A9" w:rsidRDefault="005C71A9">
      <w:pPr>
        <w:pStyle w:val="ProductList-Body"/>
      </w:pPr>
    </w:p>
    <w:p w14:paraId="5301AD6C" w14:textId="77777777" w:rsidR="005C71A9" w:rsidRDefault="00CE19D0">
      <w:pPr>
        <w:pStyle w:val="ProductList-Body"/>
      </w:pPr>
      <w:r>
        <w:t>Serviços do Office 365 significa qualquer licença de plano do Microsoft 365, Office 365, Exchange Online, SharePoint Online ou OneDrive for Business.</w:t>
      </w:r>
    </w:p>
    <w:p w14:paraId="0266E4A0" w14:textId="77777777" w:rsidR="005C71A9" w:rsidRDefault="005C71A9">
      <w:pPr>
        <w:pStyle w:val="ProductList-Body"/>
      </w:pPr>
    </w:p>
    <w:p w14:paraId="405D802D" w14:textId="77777777" w:rsidR="005C71A9" w:rsidRDefault="00CE19D0">
      <w:pPr>
        <w:pStyle w:val="ProductList-ClauseHeading"/>
        <w:outlineLvl w:val="4"/>
      </w:pPr>
      <w:r>
        <w:t>2.4 Project para os dados da Web</w:t>
      </w:r>
    </w:p>
    <w:p w14:paraId="5E0B2513" w14:textId="77777777" w:rsidR="005C71A9" w:rsidRDefault="00CE19D0">
      <w:pPr>
        <w:pStyle w:val="ProductList-Body"/>
      </w:pPr>
      <w:r>
        <w:t>Aos usuários licenciados com uma licença do Office 365 é concedido acesso aos direitos de exibição para o Project para Dados do Cliente da Web, restritos somente para uso no Project para o aplicativo da Web apenas em locatários com licenças do Plano 1/3/5 do Microsoft Project</w:t>
      </w:r>
      <w:r>
        <w:fldChar w:fldCharType="begin"/>
      </w:r>
      <w:r>
        <w:instrText xml:space="preserve"> XE "Plano 1/3/5 do Microsoft Project" </w:instrText>
      </w:r>
      <w:r>
        <w:fldChar w:fldCharType="end"/>
      </w:r>
      <w:r>
        <w:t>.</w:t>
      </w:r>
    </w:p>
    <w:p w14:paraId="6C9A3BDE" w14:textId="77777777" w:rsidR="005C71A9" w:rsidRDefault="00CE19D0" w:rsidP="00CE19D0">
      <w:pPr>
        <w:pStyle w:val="ProductList-Bullet"/>
        <w:numPr>
          <w:ilvl w:val="0"/>
          <w:numId w:val="51"/>
        </w:numPr>
      </w:pPr>
      <w:r>
        <w:t>Esses direitos não permitem acesso aos aplicativos Plataforma Power</w:t>
      </w:r>
      <w:r>
        <w:fldChar w:fldCharType="begin"/>
      </w:r>
      <w:r>
        <w:instrText xml:space="preserve"> XE "Plataforma Power" </w:instrText>
      </w:r>
      <w:r>
        <w:fldChar w:fldCharType="end"/>
      </w:r>
      <w:r>
        <w:t xml:space="preserve"> ou outros conjuntos de dados.</w:t>
      </w:r>
    </w:p>
    <w:p w14:paraId="73F7980D" w14:textId="77777777" w:rsidR="005C71A9" w:rsidRDefault="00CE19D0" w:rsidP="00CE19D0">
      <w:pPr>
        <w:pStyle w:val="ProductList-Bullet"/>
        <w:numPr>
          <w:ilvl w:val="0"/>
          <w:numId w:val="51"/>
        </w:numPr>
      </w:pPr>
      <w:r>
        <w:t>Esses direitos não se aplicam a ofertas do Governo.</w:t>
      </w:r>
    </w:p>
    <w:p w14:paraId="7C9113D8" w14:textId="77777777" w:rsidR="005C71A9" w:rsidRDefault="005C71A9">
      <w:pPr>
        <w:pStyle w:val="ProductList-Body"/>
      </w:pPr>
    </w:p>
    <w:p w14:paraId="64B33FAD" w14:textId="77777777" w:rsidR="005C71A9" w:rsidRDefault="00CE19D0">
      <w:pPr>
        <w:pStyle w:val="ProductList-ClauseHeading"/>
        <w:outlineLvl w:val="4"/>
      </w:pPr>
      <w:r>
        <w:t>2.5 Pré-requisitos da Licença</w:t>
      </w:r>
    </w:p>
    <w:tbl>
      <w:tblPr>
        <w:tblStyle w:val="PURTable"/>
        <w:tblW w:w="0" w:type="dxa"/>
        <w:tblLook w:val="04A0" w:firstRow="1" w:lastRow="0" w:firstColumn="1" w:lastColumn="0" w:noHBand="0" w:noVBand="1"/>
      </w:tblPr>
      <w:tblGrid>
        <w:gridCol w:w="5422"/>
        <w:gridCol w:w="5494"/>
      </w:tblGrid>
      <w:tr w:rsidR="005C71A9" w14:paraId="3F4D51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B9EB394" w14:textId="77777777" w:rsidR="005C71A9" w:rsidRDefault="00CE19D0">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225C058A" w14:textId="77777777" w:rsidR="005C71A9" w:rsidRDefault="00CE19D0">
            <w:pPr>
              <w:pStyle w:val="ProductList-TableBody"/>
            </w:pPr>
            <w:r>
              <w:rPr>
                <w:color w:val="FFFFFF"/>
              </w:rPr>
              <w:t>Pré-requisitos da Licença</w:t>
            </w:r>
          </w:p>
        </w:tc>
      </w:tr>
      <w:tr w:rsidR="005C71A9" w14:paraId="3E36CC98" w14:textId="77777777">
        <w:tc>
          <w:tcPr>
            <w:tcW w:w="6120" w:type="dxa"/>
            <w:tcBorders>
              <w:top w:val="single" w:sz="4" w:space="0" w:color="0070C0"/>
              <w:left w:val="single" w:sz="4" w:space="0" w:color="000000"/>
              <w:bottom w:val="single" w:sz="4" w:space="0" w:color="000000"/>
              <w:right w:val="single" w:sz="4" w:space="0" w:color="000000"/>
            </w:tcBorders>
          </w:tcPr>
          <w:p w14:paraId="144166CE" w14:textId="77777777" w:rsidR="005C71A9" w:rsidRDefault="00CE19D0">
            <w:pPr>
              <w:pStyle w:val="ProductList-TableBody"/>
            </w:pPr>
            <w:r>
              <w:t>Complemento do Office 365 Multi-Geo</w:t>
            </w:r>
          </w:p>
        </w:tc>
        <w:tc>
          <w:tcPr>
            <w:tcW w:w="6120" w:type="dxa"/>
            <w:tcBorders>
              <w:top w:val="single" w:sz="4" w:space="0" w:color="0070C0"/>
              <w:left w:val="single" w:sz="4" w:space="0" w:color="000000"/>
              <w:bottom w:val="single" w:sz="4" w:space="0" w:color="000000"/>
              <w:right w:val="single" w:sz="4" w:space="0" w:color="000000"/>
            </w:tcBorders>
          </w:tcPr>
          <w:p w14:paraId="2C11B418" w14:textId="77777777" w:rsidR="005C71A9" w:rsidRDefault="00CE19D0">
            <w:pPr>
              <w:pStyle w:val="ProductList-TableBody"/>
            </w:pPr>
            <w:r>
              <w:t>Qualquer licença de plano do Microsoft 365, Office 365, Exchange Online, SharePoint Online ou OneDrive for Business</w:t>
            </w:r>
          </w:p>
        </w:tc>
      </w:tr>
      <w:tr w:rsidR="005C71A9" w14:paraId="3A16796D" w14:textId="77777777">
        <w:tc>
          <w:tcPr>
            <w:tcW w:w="6120" w:type="dxa"/>
            <w:tcBorders>
              <w:top w:val="single" w:sz="4" w:space="0" w:color="000000"/>
              <w:left w:val="single" w:sz="4" w:space="0" w:color="000000"/>
              <w:bottom w:val="single" w:sz="4" w:space="0" w:color="000000"/>
              <w:right w:val="single" w:sz="4" w:space="0" w:color="000000"/>
            </w:tcBorders>
          </w:tcPr>
          <w:p w14:paraId="5753AED2" w14:textId="77777777" w:rsidR="005C71A9" w:rsidRDefault="00CE19D0">
            <w:pPr>
              <w:pStyle w:val="ProductList-TableBody"/>
            </w:pPr>
            <w:r>
              <w:t xml:space="preserve">Sistema de Mensagens Premium </w:t>
            </w:r>
          </w:p>
        </w:tc>
        <w:tc>
          <w:tcPr>
            <w:tcW w:w="6120" w:type="dxa"/>
            <w:tcBorders>
              <w:top w:val="single" w:sz="4" w:space="0" w:color="000000"/>
              <w:left w:val="single" w:sz="4" w:space="0" w:color="000000"/>
              <w:bottom w:val="single" w:sz="4" w:space="0" w:color="000000"/>
              <w:right w:val="single" w:sz="4" w:space="0" w:color="000000"/>
            </w:tcBorders>
          </w:tcPr>
          <w:p w14:paraId="406692B1" w14:textId="77777777" w:rsidR="005C71A9" w:rsidRDefault="00CE19D0">
            <w:pPr>
              <w:pStyle w:val="ProductList-TableBody"/>
            </w:pPr>
            <w:r>
              <w:t>Office 365 F3/E1/E3/E5 ou Microsoft 365 Business Basic/Business Standard/Business Premium/F1/F3/E3/E5</w:t>
            </w:r>
          </w:p>
        </w:tc>
      </w:tr>
    </w:tbl>
    <w:p w14:paraId="0B3D1E5F" w14:textId="77777777" w:rsidR="005C71A9" w:rsidRDefault="005C71A9">
      <w:pPr>
        <w:pStyle w:val="ProductList-Body"/>
      </w:pPr>
    </w:p>
    <w:p w14:paraId="42C2D8D6" w14:textId="77777777" w:rsidR="005C71A9" w:rsidRDefault="00CE19D0">
      <w:pPr>
        <w:pStyle w:val="ProductList-ClauseHeading"/>
        <w:outlineLvl w:val="4"/>
      </w:pPr>
      <w:r>
        <w:t>2.6 Programas Acadêmicos</w:t>
      </w:r>
    </w:p>
    <w:p w14:paraId="480557AB" w14:textId="77777777" w:rsidR="005C71A9" w:rsidRDefault="00CE19D0">
      <w:pPr>
        <w:pStyle w:val="ProductList-Body"/>
      </w:pPr>
      <w:r>
        <w:t>O seguinte se aplica a clientes nos Programas Acadêmicos de Licenciamento por Volume.</w:t>
      </w:r>
    </w:p>
    <w:p w14:paraId="1001115E" w14:textId="77777777" w:rsidR="005C71A9" w:rsidRDefault="005C71A9">
      <w:pPr>
        <w:pStyle w:val="ProductList-Body"/>
      </w:pPr>
    </w:p>
    <w:p w14:paraId="1403F940" w14:textId="77777777" w:rsidR="005C71A9" w:rsidRDefault="00CE19D0">
      <w:pPr>
        <w:pStyle w:val="ProductList-SubClauseHeading"/>
        <w:outlineLvl w:val="5"/>
      </w:pPr>
      <w:r>
        <w:t>2.6.1 Direitos de Uso Estendido para Office Professional Plus</w:t>
      </w:r>
    </w:p>
    <w:p w14:paraId="777DC544" w14:textId="77777777" w:rsidR="005C71A9" w:rsidRDefault="00CE19D0">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Essa cláusula não se aplica às SLs de Usuário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2F05CAAC" w14:textId="77777777" w:rsidR="005C71A9" w:rsidRDefault="005C71A9">
      <w:pPr>
        <w:pStyle w:val="ProductList-BodyIndented"/>
      </w:pPr>
    </w:p>
    <w:p w14:paraId="0C3D03D3" w14:textId="77777777" w:rsidR="005C71A9" w:rsidRDefault="00CE19D0">
      <w:pPr>
        <w:pStyle w:val="ProductList-SubClauseHeading"/>
        <w:outlineLvl w:val="5"/>
      </w:pPr>
      <w:r>
        <w:t>2.6.2 Direitos de Uso Estendidos para Aplicativos do Microsoft 365 para empresas</w:t>
      </w:r>
    </w:p>
    <w:p w14:paraId="1BC8793D" w14:textId="77777777" w:rsidR="005C71A9" w:rsidRDefault="00CE19D0">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dos Aplicativos do Microsoft 365 para empresas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74DFECDA" w14:textId="77777777" w:rsidR="005C71A9" w:rsidRDefault="005C71A9">
      <w:pPr>
        <w:pStyle w:val="ProductList-BodyIndented"/>
      </w:pPr>
    </w:p>
    <w:p w14:paraId="4D8E6347" w14:textId="77777777" w:rsidR="005C71A9" w:rsidRDefault="00CE19D0">
      <w:pPr>
        <w:pStyle w:val="ProductList-SubClauseHeading"/>
        <w:outlineLvl w:val="5"/>
      </w:pPr>
      <w:r>
        <w:t>2.6.3 Uso em Laboratório e Biblioteca</w:t>
      </w:r>
    </w:p>
    <w:p w14:paraId="6A836CD6" w14:textId="77777777" w:rsidR="005C71A9" w:rsidRDefault="00CE19D0">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às SLs de Usuário adquiridas de acordo com o Contrato do Microsoft Cloud ou do Contrato de Cliente da Microsoft.</w:t>
      </w:r>
    </w:p>
    <w:p w14:paraId="4EF349F9" w14:textId="77777777" w:rsidR="005C71A9" w:rsidRDefault="005C71A9">
      <w:pPr>
        <w:pStyle w:val="ProductList-BodyIndented"/>
        <w:jc w:val="right"/>
      </w:pPr>
    </w:p>
    <w:tbl>
      <w:tblPr>
        <w:tblStyle w:val="PURTable0"/>
        <w:tblW w:w="0" w:type="dxa"/>
        <w:tblLook w:val="04A0" w:firstRow="1" w:lastRow="0" w:firstColumn="1" w:lastColumn="0" w:noHBand="0" w:noVBand="1"/>
      </w:tblPr>
      <w:tblGrid>
        <w:gridCol w:w="10556"/>
      </w:tblGrid>
      <w:tr w:rsidR="005C71A9" w14:paraId="00627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9B570"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5D7C3694" w14:textId="77777777" w:rsidR="005C71A9" w:rsidRDefault="005C71A9">
      <w:pPr>
        <w:pStyle w:val="ProductList-BodyIndented"/>
      </w:pPr>
    </w:p>
    <w:p w14:paraId="0146B8B8" w14:textId="77777777" w:rsidR="005C71A9" w:rsidRDefault="00CE19D0">
      <w:pPr>
        <w:pStyle w:val="ProductList-Offering2HeadingNoBorder"/>
        <w:outlineLvl w:val="2"/>
      </w:pPr>
      <w:bookmarkStart w:id="263" w:name="_Sec669"/>
      <w:r>
        <w:t>Serviços de Áudio</w:t>
      </w:r>
      <w:bookmarkEnd w:id="263"/>
      <w:r>
        <w:fldChar w:fldCharType="begin"/>
      </w:r>
      <w:r>
        <w:instrText xml:space="preserve"> TC "</w:instrText>
      </w:r>
      <w:bookmarkStart w:id="264" w:name="_Toc49508416"/>
      <w:r>
        <w:instrText>Serviços de Áudio</w:instrText>
      </w:r>
      <w:bookmarkEnd w:id="264"/>
      <w:r>
        <w:instrText>" \l 3</w:instrText>
      </w:r>
      <w:r>
        <w:fldChar w:fldCharType="end"/>
      </w:r>
    </w:p>
    <w:p w14:paraId="11290A64" w14:textId="77777777" w:rsidR="005C71A9" w:rsidRDefault="00CE19D0">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5C71A9" w14:paraId="1D68A0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8063DC"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E83E9D7"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C987"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61384"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76FC5"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7909D"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3ABC8"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1DBD7"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BAC2E"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96230"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7784374E" w14:textId="77777777">
        <w:tc>
          <w:tcPr>
            <w:tcW w:w="4660" w:type="dxa"/>
            <w:tcBorders>
              <w:top w:val="single" w:sz="6" w:space="0" w:color="FFFFFF"/>
              <w:left w:val="none" w:sz="4" w:space="0" w:color="6E6E6E"/>
              <w:bottom w:val="dashed" w:sz="4" w:space="0" w:color="A5A5A5"/>
              <w:right w:val="none" w:sz="4" w:space="0" w:color="6E6E6E"/>
            </w:tcBorders>
          </w:tcPr>
          <w:p w14:paraId="51E16EBE" w14:textId="77777777" w:rsidR="005C71A9" w:rsidRDefault="00CE19D0">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5062439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E102"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CF70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E61B9"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7D24B"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B6A2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2B0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11E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33990" w14:textId="77777777" w:rsidR="005C71A9" w:rsidRDefault="005C71A9">
            <w:pPr>
              <w:pStyle w:val="ProductList-TableBody"/>
              <w:jc w:val="center"/>
            </w:pPr>
          </w:p>
        </w:tc>
      </w:tr>
      <w:tr w:rsidR="005C71A9" w14:paraId="0C69B32E" w14:textId="77777777">
        <w:tc>
          <w:tcPr>
            <w:tcW w:w="4660" w:type="dxa"/>
            <w:tcBorders>
              <w:top w:val="dashed" w:sz="4" w:space="0" w:color="A5A5A5"/>
              <w:left w:val="none" w:sz="4" w:space="0" w:color="6E6E6E"/>
              <w:bottom w:val="dashed" w:sz="4" w:space="0" w:color="A5A5A5"/>
              <w:right w:val="none" w:sz="4" w:space="0" w:color="6E6E6E"/>
            </w:tcBorders>
          </w:tcPr>
          <w:p w14:paraId="264A9E0E" w14:textId="77777777" w:rsidR="005C71A9" w:rsidRDefault="00CE19D0">
            <w:pPr>
              <w:pStyle w:val="ProductList-TableBody"/>
            </w:pPr>
            <w:r>
              <w:t>Sistema Telefônico de SA</w:t>
            </w:r>
            <w:r>
              <w:fldChar w:fldCharType="begin"/>
            </w:r>
            <w:r>
              <w:instrText xml:space="preserve"> XE "Sistema Telefônico de SA"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179E362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89C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26AB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C22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E7F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F0FE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DF9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996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9777C" w14:textId="77777777" w:rsidR="005C71A9" w:rsidRDefault="005C71A9">
            <w:pPr>
              <w:pStyle w:val="ProductList-TableBody"/>
              <w:jc w:val="center"/>
            </w:pPr>
          </w:p>
        </w:tc>
      </w:tr>
      <w:tr w:rsidR="005C71A9" w14:paraId="44EB7188" w14:textId="77777777">
        <w:tc>
          <w:tcPr>
            <w:tcW w:w="4660" w:type="dxa"/>
            <w:tcBorders>
              <w:top w:val="dashed" w:sz="4" w:space="0" w:color="A5A5A5"/>
              <w:left w:val="none" w:sz="4" w:space="0" w:color="6E6E6E"/>
              <w:bottom w:val="dashed" w:sz="4" w:space="0" w:color="A5A5A5"/>
              <w:right w:val="none" w:sz="4" w:space="0" w:color="6E6E6E"/>
            </w:tcBorders>
          </w:tcPr>
          <w:p w14:paraId="4E0BAB1A" w14:textId="77777777" w:rsidR="005C71A9" w:rsidRDefault="00CE19D0">
            <w:pPr>
              <w:pStyle w:val="ProductList-TableBody"/>
            </w:pPr>
            <w:r>
              <w:t>Comunicação Avançada</w:t>
            </w:r>
            <w:r>
              <w:fldChar w:fldCharType="begin"/>
            </w:r>
            <w:r>
              <w:instrText xml:space="preserve"> XE "Comunicação Avançada"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AFD18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BE2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AA7C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588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22B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AC3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46E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5C76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E7996" w14:textId="77777777" w:rsidR="005C71A9" w:rsidRDefault="005C71A9">
            <w:pPr>
              <w:pStyle w:val="ProductList-TableBody"/>
              <w:jc w:val="center"/>
            </w:pPr>
          </w:p>
        </w:tc>
      </w:tr>
      <w:tr w:rsidR="005C71A9" w14:paraId="7DDE098A" w14:textId="77777777">
        <w:tc>
          <w:tcPr>
            <w:tcW w:w="4660" w:type="dxa"/>
            <w:tcBorders>
              <w:top w:val="dashed" w:sz="4" w:space="0" w:color="A5A5A5"/>
              <w:left w:val="none" w:sz="4" w:space="0" w:color="6E6E6E"/>
              <w:bottom w:val="dashed" w:sz="4" w:space="0" w:color="A5A5A5"/>
              <w:right w:val="none" w:sz="4" w:space="0" w:color="6E6E6E"/>
            </w:tcBorders>
          </w:tcPr>
          <w:p w14:paraId="176F3E35" w14:textId="77777777" w:rsidR="005C71A9" w:rsidRDefault="00CE19D0">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21B23BE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5BFD"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E1A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EE7B0"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15DD"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2C8B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A805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CF5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2FDC4" w14:textId="77777777" w:rsidR="005C71A9" w:rsidRDefault="005C71A9">
            <w:pPr>
              <w:pStyle w:val="ProductList-TableBody"/>
              <w:jc w:val="center"/>
            </w:pPr>
          </w:p>
        </w:tc>
      </w:tr>
      <w:tr w:rsidR="005C71A9" w14:paraId="6419E509" w14:textId="77777777">
        <w:tc>
          <w:tcPr>
            <w:tcW w:w="4660" w:type="dxa"/>
            <w:tcBorders>
              <w:top w:val="dashed" w:sz="4" w:space="0" w:color="A5A5A5"/>
              <w:left w:val="none" w:sz="4" w:space="0" w:color="6E6E6E"/>
              <w:bottom w:val="dashed" w:sz="4" w:space="0" w:color="A5A5A5"/>
              <w:right w:val="none" w:sz="4" w:space="0" w:color="6E6E6E"/>
            </w:tcBorders>
          </w:tcPr>
          <w:p w14:paraId="4A20DBF5" w14:textId="77777777" w:rsidR="005C71A9" w:rsidRDefault="00CE19D0">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69A3245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EB6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D6E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66F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B02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ABE6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8D7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8636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A3756" w14:textId="77777777" w:rsidR="005C71A9" w:rsidRDefault="005C71A9">
            <w:pPr>
              <w:pStyle w:val="ProductList-TableBody"/>
              <w:jc w:val="center"/>
            </w:pPr>
          </w:p>
        </w:tc>
      </w:tr>
      <w:tr w:rsidR="005C71A9" w14:paraId="72C0ECF4" w14:textId="77777777">
        <w:tc>
          <w:tcPr>
            <w:tcW w:w="4660" w:type="dxa"/>
            <w:tcBorders>
              <w:top w:val="dashed" w:sz="4" w:space="0" w:color="A5A5A5"/>
              <w:left w:val="none" w:sz="4" w:space="0" w:color="6E6E6E"/>
              <w:bottom w:val="dashed" w:sz="4" w:space="0" w:color="A5A5A5"/>
              <w:right w:val="none" w:sz="4" w:space="0" w:color="6E6E6E"/>
            </w:tcBorders>
          </w:tcPr>
          <w:p w14:paraId="507481C8" w14:textId="77777777" w:rsidR="005C71A9" w:rsidRDefault="00CE19D0">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20A3A4A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F9F9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9207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73A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B1E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CCC2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855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B1D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E8C81" w14:textId="77777777" w:rsidR="005C71A9" w:rsidRDefault="005C71A9">
            <w:pPr>
              <w:pStyle w:val="ProductList-TableBody"/>
              <w:jc w:val="center"/>
            </w:pPr>
          </w:p>
        </w:tc>
      </w:tr>
      <w:tr w:rsidR="005C71A9" w14:paraId="79DBB951" w14:textId="77777777">
        <w:tc>
          <w:tcPr>
            <w:tcW w:w="4660" w:type="dxa"/>
            <w:tcBorders>
              <w:top w:val="dashed" w:sz="4" w:space="0" w:color="A5A5A5"/>
              <w:left w:val="none" w:sz="4" w:space="0" w:color="6E6E6E"/>
              <w:bottom w:val="dashed" w:sz="4" w:space="0" w:color="A5A5A5"/>
              <w:right w:val="none" w:sz="4" w:space="0" w:color="6E6E6E"/>
            </w:tcBorders>
          </w:tcPr>
          <w:p w14:paraId="6E4F4067" w14:textId="77777777" w:rsidR="005C71A9" w:rsidRDefault="00CE19D0">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7166A1A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909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7C3F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E5C2"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E7F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7DA2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F35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7E1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AD28A" w14:textId="77777777" w:rsidR="005C71A9" w:rsidRDefault="005C71A9">
            <w:pPr>
              <w:pStyle w:val="ProductList-TableBody"/>
              <w:jc w:val="center"/>
            </w:pPr>
          </w:p>
        </w:tc>
      </w:tr>
      <w:tr w:rsidR="005C71A9" w14:paraId="5592B6F8" w14:textId="77777777">
        <w:tc>
          <w:tcPr>
            <w:tcW w:w="4660" w:type="dxa"/>
            <w:tcBorders>
              <w:top w:val="dashed" w:sz="4" w:space="0" w:color="A5A5A5"/>
              <w:left w:val="none" w:sz="4" w:space="0" w:color="6E6E6E"/>
              <w:bottom w:val="dashed" w:sz="4" w:space="0" w:color="A5A5A5"/>
              <w:right w:val="none" w:sz="4" w:space="0" w:color="6E6E6E"/>
            </w:tcBorders>
          </w:tcPr>
          <w:p w14:paraId="7D6159AC" w14:textId="77777777" w:rsidR="005C71A9" w:rsidRDefault="00CE19D0">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1ABA286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AAB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A6B5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F26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0E5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61C8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595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2BB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9513" w14:textId="77777777" w:rsidR="005C71A9" w:rsidRDefault="005C71A9">
            <w:pPr>
              <w:pStyle w:val="ProductList-TableBody"/>
              <w:jc w:val="center"/>
            </w:pPr>
          </w:p>
        </w:tc>
      </w:tr>
      <w:tr w:rsidR="005C71A9" w14:paraId="505073A6" w14:textId="77777777">
        <w:tc>
          <w:tcPr>
            <w:tcW w:w="4660" w:type="dxa"/>
            <w:tcBorders>
              <w:top w:val="dashed" w:sz="4" w:space="0" w:color="A5A5A5"/>
              <w:left w:val="none" w:sz="4" w:space="0" w:color="6E6E6E"/>
              <w:bottom w:val="dashed" w:sz="4" w:space="0" w:color="A5A5A5"/>
              <w:right w:val="none" w:sz="4" w:space="0" w:color="6E6E6E"/>
            </w:tcBorders>
          </w:tcPr>
          <w:p w14:paraId="7882235A" w14:textId="77777777" w:rsidR="005C71A9" w:rsidRDefault="00CE19D0">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933D0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808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470F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91B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2AB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0A2E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CF7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920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A868" w14:textId="77777777" w:rsidR="005C71A9" w:rsidRDefault="005C71A9">
            <w:pPr>
              <w:pStyle w:val="ProductList-TableBody"/>
              <w:jc w:val="center"/>
            </w:pPr>
          </w:p>
        </w:tc>
      </w:tr>
      <w:tr w:rsidR="005C71A9" w14:paraId="5CA45CD0" w14:textId="77777777">
        <w:tc>
          <w:tcPr>
            <w:tcW w:w="4660" w:type="dxa"/>
            <w:tcBorders>
              <w:top w:val="dashed" w:sz="4" w:space="0" w:color="A5A5A5"/>
              <w:left w:val="none" w:sz="4" w:space="0" w:color="6E6E6E"/>
              <w:bottom w:val="dashed" w:sz="4" w:space="0" w:color="969696"/>
              <w:right w:val="none" w:sz="4" w:space="0" w:color="6E6E6E"/>
            </w:tcBorders>
          </w:tcPr>
          <w:p w14:paraId="3971874A" w14:textId="77777777" w:rsidR="005C71A9" w:rsidRDefault="00CE19D0">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535FEF8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2EF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A59F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9D2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1E9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418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942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2D01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6F1BB" w14:textId="77777777" w:rsidR="005C71A9" w:rsidRDefault="005C71A9">
            <w:pPr>
              <w:pStyle w:val="ProductList-TableBody"/>
              <w:jc w:val="center"/>
            </w:pPr>
          </w:p>
        </w:tc>
      </w:tr>
      <w:tr w:rsidR="005C71A9" w14:paraId="02B3FC0A" w14:textId="77777777">
        <w:tc>
          <w:tcPr>
            <w:tcW w:w="4660" w:type="dxa"/>
            <w:tcBorders>
              <w:top w:val="dashed" w:sz="4" w:space="0" w:color="969696"/>
              <w:left w:val="none" w:sz="4" w:space="0" w:color="6E6E6E"/>
              <w:bottom w:val="single" w:sz="4" w:space="0" w:color="FFFFFF"/>
              <w:right w:val="none" w:sz="4" w:space="0" w:color="6E6E6E"/>
            </w:tcBorders>
          </w:tcPr>
          <w:p w14:paraId="28898C27" w14:textId="77777777" w:rsidR="005C71A9" w:rsidRDefault="00CE19D0">
            <w:pPr>
              <w:pStyle w:val="ProductList-TableBody"/>
            </w:pPr>
            <w:r>
              <w:t>Salas de Reunião Gerenciadas</w:t>
            </w:r>
            <w:r>
              <w:fldChar w:fldCharType="begin"/>
            </w:r>
            <w:r>
              <w:instrText xml:space="preserve"> XE "Salas de Reunião Gerenciadas"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3FD27FE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4CB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C2F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AB8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E2F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5C27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696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741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3E1A2" w14:textId="77777777" w:rsidR="005C71A9" w:rsidRDefault="005C71A9">
            <w:pPr>
              <w:pStyle w:val="ProductList-TableBody"/>
              <w:jc w:val="center"/>
            </w:pPr>
          </w:p>
        </w:tc>
      </w:tr>
    </w:tbl>
    <w:p w14:paraId="4DD8CC98" w14:textId="77777777" w:rsidR="005C71A9" w:rsidRDefault="00CE19D0">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8"/>
        <w:gridCol w:w="3640"/>
        <w:gridCol w:w="3648"/>
      </w:tblGrid>
      <w:tr w:rsidR="005C71A9" w14:paraId="5C350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DCF92"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80D12F"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E5B3F1"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C71A9" w14:paraId="548A9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AB55"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7849D410" w14:textId="77777777" w:rsidR="005C71A9" w:rsidRDefault="00CE19D0">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5124" w14:textId="77777777" w:rsidR="005C71A9" w:rsidRDefault="00CE19D0">
            <w:pPr>
              <w:pStyle w:val="ProductList-TableBody"/>
            </w:pPr>
            <w:r>
              <w:rPr>
                <w:color w:val="404040"/>
              </w:rPr>
              <w:t>Promoções: N/D</w:t>
            </w:r>
          </w:p>
        </w:tc>
      </w:tr>
      <w:tr w:rsidR="005C71A9" w14:paraId="15B81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4A2F"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A59D440"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3079A9"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para Créditos de Comunicação)</w:t>
            </w:r>
          </w:p>
        </w:tc>
      </w:tr>
      <w:tr w:rsidR="005C71A9" w14:paraId="34353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B243"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0BD996B"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44B378FC" w14:textId="77777777" w:rsidR="005C71A9" w:rsidRDefault="00CE19D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795F0E9" w14:textId="77777777" w:rsidR="005C71A9" w:rsidRDefault="005C71A9">
      <w:pPr>
        <w:pStyle w:val="ProductList-Body"/>
      </w:pPr>
    </w:p>
    <w:p w14:paraId="4E48159A" w14:textId="77777777" w:rsidR="005C71A9" w:rsidRDefault="00CE19D0">
      <w:pPr>
        <w:pStyle w:val="ProductList-ClauseHeading"/>
        <w:outlineLvl w:val="4"/>
      </w:pPr>
      <w:r>
        <w:t>2.1 Créditos de Comunicação</w:t>
      </w:r>
    </w:p>
    <w:p w14:paraId="3E7191A2" w14:textId="77777777" w:rsidR="005C71A9" w:rsidRDefault="00CE19D0">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25ECC1C7" w14:textId="77777777" w:rsidR="005C71A9" w:rsidRDefault="005C71A9">
      <w:pPr>
        <w:pStyle w:val="ProductList-Body"/>
      </w:pPr>
    </w:p>
    <w:p w14:paraId="06D2C58A" w14:textId="77777777" w:rsidR="005C71A9" w:rsidRDefault="00CE19D0">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5EF0F53B" w14:textId="77777777" w:rsidR="005C71A9" w:rsidRDefault="005C71A9">
      <w:pPr>
        <w:pStyle w:val="ProductList-Body"/>
      </w:pPr>
    </w:p>
    <w:p w14:paraId="5CFCB7D1" w14:textId="77777777" w:rsidR="005C71A9" w:rsidRDefault="00CE19D0">
      <w:pPr>
        <w:pStyle w:val="ProductList-ClauseHeading"/>
        <w:outlineLvl w:val="4"/>
      </w:pPr>
      <w:r>
        <w:t>2.2 Audioconferência para Usuários Baseados na Índia</w:t>
      </w:r>
    </w:p>
    <w:p w14:paraId="6624AF88" w14:textId="77777777" w:rsidR="005C71A9" w:rsidRDefault="00CE19D0">
      <w:pPr>
        <w:pStyle w:val="ProductList-Body"/>
      </w:pPr>
      <w:r>
        <w:t>A partir de 1º de agosto de 2019, é necessária uma assinatura de Audioconferência para Usuários Baseados na Índia para usuários localizados na República da Índia para usar Audioconferência.</w:t>
      </w:r>
    </w:p>
    <w:p w14:paraId="286ECFBF" w14:textId="77777777" w:rsidR="005C71A9" w:rsidRDefault="005C71A9">
      <w:pPr>
        <w:pStyle w:val="ProductList-Body"/>
      </w:pPr>
    </w:p>
    <w:p w14:paraId="3E2495F9" w14:textId="77777777" w:rsidR="005C71A9" w:rsidRDefault="00CE19D0">
      <w:pPr>
        <w:pStyle w:val="ProductList-ClauseHeading"/>
        <w:outlineLvl w:val="4"/>
      </w:pPr>
      <w:r>
        <w:t>2.3 Pré-requisitos da Licença</w:t>
      </w:r>
    </w:p>
    <w:tbl>
      <w:tblPr>
        <w:tblStyle w:val="PURTable"/>
        <w:tblW w:w="0" w:type="dxa"/>
        <w:tblLook w:val="04A0" w:firstRow="1" w:lastRow="0" w:firstColumn="1" w:lastColumn="0" w:noHBand="0" w:noVBand="1"/>
      </w:tblPr>
      <w:tblGrid>
        <w:gridCol w:w="5440"/>
        <w:gridCol w:w="5476"/>
      </w:tblGrid>
      <w:tr w:rsidR="005C71A9" w14:paraId="0BB6DC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C9A4528" w14:textId="77777777" w:rsidR="005C71A9" w:rsidRDefault="00CE19D0">
            <w:pPr>
              <w:pStyle w:val="ProductList-TableBody"/>
            </w:pPr>
            <w:r>
              <w:rPr>
                <w:color w:val="FFFFFF"/>
              </w:rPr>
              <w:t>Licença</w:t>
            </w:r>
          </w:p>
        </w:tc>
        <w:tc>
          <w:tcPr>
            <w:tcW w:w="6120" w:type="dxa"/>
            <w:tcBorders>
              <w:top w:val="single" w:sz="4" w:space="0" w:color="0070C0"/>
              <w:bottom w:val="single" w:sz="4" w:space="0" w:color="000000"/>
              <w:right w:val="single" w:sz="4" w:space="0" w:color="0070C0"/>
            </w:tcBorders>
            <w:shd w:val="clear" w:color="auto" w:fill="0072C6"/>
          </w:tcPr>
          <w:p w14:paraId="655BBEE2" w14:textId="77777777" w:rsidR="005C71A9" w:rsidRDefault="00CE19D0">
            <w:pPr>
              <w:pStyle w:val="ProductList-TableBody"/>
            </w:pPr>
            <w:r>
              <w:rPr>
                <w:color w:val="FFFFFF"/>
              </w:rPr>
              <w:t>Pré-requisitos da Licença</w:t>
            </w:r>
          </w:p>
        </w:tc>
      </w:tr>
      <w:tr w:rsidR="005C71A9" w14:paraId="70660C09" w14:textId="77777777">
        <w:tc>
          <w:tcPr>
            <w:tcW w:w="6120" w:type="dxa"/>
            <w:tcBorders>
              <w:top w:val="single" w:sz="4" w:space="0" w:color="000000"/>
              <w:left w:val="single" w:sz="4" w:space="0" w:color="000000"/>
              <w:bottom w:val="single" w:sz="4" w:space="0" w:color="000000"/>
              <w:right w:val="single" w:sz="4" w:space="0" w:color="000000"/>
            </w:tcBorders>
          </w:tcPr>
          <w:p w14:paraId="01366376" w14:textId="77777777" w:rsidR="005C71A9" w:rsidRDefault="00CE19D0">
            <w:pPr>
              <w:pStyle w:val="ProductList-TableBody"/>
            </w:pPr>
            <w:r>
              <w:t>Comunicação Avançada</w:t>
            </w:r>
          </w:p>
        </w:tc>
        <w:tc>
          <w:tcPr>
            <w:tcW w:w="6120" w:type="dxa"/>
            <w:tcBorders>
              <w:top w:val="single" w:sz="4" w:space="0" w:color="000000"/>
              <w:left w:val="single" w:sz="4" w:space="0" w:color="000000"/>
              <w:bottom w:val="single" w:sz="4" w:space="0" w:color="000000"/>
              <w:right w:val="single" w:sz="4" w:space="0" w:color="000000"/>
            </w:tcBorders>
          </w:tcPr>
          <w:p w14:paraId="1E925F7D" w14:textId="77777777" w:rsidR="005C71A9" w:rsidRDefault="00CE19D0">
            <w:pPr>
              <w:pStyle w:val="ProductList-TableBody"/>
            </w:pPr>
            <w:r>
              <w:t>Office 365 F3/E1/E3/E5 ou Microsoft 365 Business Basic/Business Standard/Business Premium/F1/F3/E3/E5</w:t>
            </w:r>
          </w:p>
        </w:tc>
      </w:tr>
      <w:tr w:rsidR="005C71A9" w14:paraId="4D8371D2" w14:textId="77777777">
        <w:tc>
          <w:tcPr>
            <w:tcW w:w="6120" w:type="dxa"/>
            <w:tcBorders>
              <w:top w:val="single" w:sz="4" w:space="0" w:color="000000"/>
              <w:left w:val="single" w:sz="4" w:space="0" w:color="000000"/>
              <w:bottom w:val="single" w:sz="4" w:space="0" w:color="000000"/>
              <w:right w:val="single" w:sz="4" w:space="0" w:color="000000"/>
            </w:tcBorders>
          </w:tcPr>
          <w:p w14:paraId="15E8A182" w14:textId="77777777" w:rsidR="005C71A9" w:rsidRDefault="00CE19D0">
            <w:pPr>
              <w:pStyle w:val="ProductList-TableBody"/>
            </w:pPr>
            <w:r>
              <w:t>Audioconferências</w:t>
            </w:r>
          </w:p>
        </w:tc>
        <w:tc>
          <w:tcPr>
            <w:tcW w:w="6120" w:type="dxa"/>
            <w:tcBorders>
              <w:top w:val="single" w:sz="4" w:space="0" w:color="000000"/>
              <w:left w:val="single" w:sz="4" w:space="0" w:color="000000"/>
              <w:bottom w:val="none" w:sz="4" w:space="0" w:color="000000"/>
              <w:right w:val="single" w:sz="4" w:space="0" w:color="000000"/>
            </w:tcBorders>
          </w:tcPr>
          <w:p w14:paraId="1888A736" w14:textId="77777777" w:rsidR="005C71A9" w:rsidRDefault="00CE19D0">
            <w:pPr>
              <w:pStyle w:val="ProductList-TableBody"/>
            </w:pPr>
            <w:r>
              <w:t>Office 365 F3/E1/E3/E5 ou Microsoft 365 Business Basic/Business Standard/Business Premium/F1/F3/E3/E5</w:t>
            </w:r>
          </w:p>
        </w:tc>
      </w:tr>
      <w:tr w:rsidR="005C71A9" w14:paraId="47CB6E83" w14:textId="77777777">
        <w:tc>
          <w:tcPr>
            <w:tcW w:w="6120" w:type="dxa"/>
            <w:tcBorders>
              <w:top w:val="single" w:sz="4" w:space="0" w:color="000000"/>
              <w:left w:val="single" w:sz="4" w:space="0" w:color="000000"/>
              <w:bottom w:val="single" w:sz="4" w:space="0" w:color="000000"/>
              <w:right w:val="single" w:sz="4" w:space="0" w:color="000000"/>
            </w:tcBorders>
          </w:tcPr>
          <w:p w14:paraId="46B26FC3" w14:textId="77777777" w:rsidR="005C71A9" w:rsidRDefault="00CE19D0">
            <w:pPr>
              <w:pStyle w:val="ProductList-TableBody"/>
            </w:pPr>
            <w:r>
              <w:t>Audioconferência para Usuários Baseados na Índia</w:t>
            </w:r>
          </w:p>
        </w:tc>
        <w:tc>
          <w:tcPr>
            <w:tcW w:w="6120" w:type="dxa"/>
            <w:tcBorders>
              <w:top w:val="none" w:sz="4" w:space="0" w:color="000000"/>
              <w:left w:val="single" w:sz="4" w:space="0" w:color="000000"/>
              <w:bottom w:val="single" w:sz="4" w:space="0" w:color="000000"/>
              <w:right w:val="single" w:sz="4" w:space="0" w:color="000000"/>
            </w:tcBorders>
          </w:tcPr>
          <w:p w14:paraId="467669F3" w14:textId="77777777" w:rsidR="005C71A9" w:rsidRDefault="005C71A9">
            <w:pPr>
              <w:pStyle w:val="ProductList-TableBody"/>
            </w:pPr>
          </w:p>
        </w:tc>
      </w:tr>
      <w:tr w:rsidR="005C71A9" w14:paraId="207647CA" w14:textId="77777777">
        <w:tc>
          <w:tcPr>
            <w:tcW w:w="6120" w:type="dxa"/>
            <w:tcBorders>
              <w:top w:val="single" w:sz="4" w:space="0" w:color="000000"/>
              <w:left w:val="single" w:sz="4" w:space="0" w:color="000000"/>
              <w:bottom w:val="single" w:sz="4" w:space="0" w:color="000000"/>
              <w:right w:val="single" w:sz="4" w:space="0" w:color="000000"/>
            </w:tcBorders>
          </w:tcPr>
          <w:p w14:paraId="625B6C42" w14:textId="77777777" w:rsidR="005C71A9" w:rsidRDefault="00CE19D0">
            <w:pPr>
              <w:pStyle w:val="ProductList-TableBody"/>
            </w:pPr>
            <w:r>
              <w:t>Complemento de Audioconferência para Usuários E5 Baseados na Índia</w:t>
            </w:r>
          </w:p>
        </w:tc>
        <w:tc>
          <w:tcPr>
            <w:tcW w:w="6120" w:type="dxa"/>
            <w:tcBorders>
              <w:top w:val="single" w:sz="4" w:space="0" w:color="000000"/>
              <w:left w:val="single" w:sz="4" w:space="0" w:color="000000"/>
              <w:bottom w:val="single" w:sz="4" w:space="0" w:color="000000"/>
              <w:right w:val="single" w:sz="4" w:space="0" w:color="000000"/>
            </w:tcBorders>
          </w:tcPr>
          <w:p w14:paraId="6855038E" w14:textId="77777777" w:rsidR="005C71A9" w:rsidRDefault="00CE19D0">
            <w:pPr>
              <w:pStyle w:val="ProductList-TableBody"/>
            </w:pPr>
            <w:r>
              <w:t>Office 365 E5 ou Microsoft 365 E5</w:t>
            </w:r>
          </w:p>
        </w:tc>
      </w:tr>
      <w:tr w:rsidR="005C71A9" w14:paraId="1684B773" w14:textId="77777777">
        <w:tc>
          <w:tcPr>
            <w:tcW w:w="6120" w:type="dxa"/>
            <w:tcBorders>
              <w:top w:val="single" w:sz="4" w:space="0" w:color="000000"/>
              <w:left w:val="single" w:sz="4" w:space="0" w:color="000000"/>
              <w:bottom w:val="single" w:sz="4" w:space="0" w:color="000000"/>
              <w:right w:val="single" w:sz="4" w:space="0" w:color="000000"/>
            </w:tcBorders>
          </w:tcPr>
          <w:p w14:paraId="74ACC4C1" w14:textId="77777777" w:rsidR="005C71A9" w:rsidRDefault="00CE19D0">
            <w:pPr>
              <w:pStyle w:val="ProductList-TableBody"/>
            </w:pPr>
            <w:r>
              <w:t>Salas de Reunião Gerenciadas</w:t>
            </w:r>
          </w:p>
        </w:tc>
        <w:tc>
          <w:tcPr>
            <w:tcW w:w="6120" w:type="dxa"/>
            <w:tcBorders>
              <w:top w:val="single" w:sz="4" w:space="0" w:color="000000"/>
              <w:left w:val="single" w:sz="4" w:space="0" w:color="000000"/>
              <w:bottom w:val="single" w:sz="4" w:space="0" w:color="000000"/>
              <w:right w:val="single" w:sz="4" w:space="0" w:color="000000"/>
            </w:tcBorders>
          </w:tcPr>
          <w:p w14:paraId="23051F0B" w14:textId="77777777" w:rsidR="005C71A9" w:rsidRDefault="00CE19D0">
            <w:pPr>
              <w:pStyle w:val="ProductList-TableBody"/>
            </w:pPr>
            <w:r>
              <w:t>Sala de Reunião ou Microsoft 365 E3/E5</w:t>
            </w:r>
          </w:p>
        </w:tc>
      </w:tr>
    </w:tbl>
    <w:p w14:paraId="7C7E7111"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280E9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4A585"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535E7931" w14:textId="77777777" w:rsidR="005C71A9" w:rsidRDefault="005C71A9">
      <w:pPr>
        <w:pStyle w:val="ProductList-Body"/>
      </w:pPr>
    </w:p>
    <w:p w14:paraId="6A5C2D3B" w14:textId="77777777" w:rsidR="005C71A9" w:rsidRDefault="00CE19D0">
      <w:pPr>
        <w:pStyle w:val="ProductList-Offering2HeadingNoBorder"/>
        <w:outlineLvl w:val="2"/>
      </w:pPr>
      <w:bookmarkStart w:id="267" w:name="_Sec665"/>
      <w:r>
        <w:t>Exchange Online</w:t>
      </w:r>
      <w:bookmarkEnd w:id="267"/>
      <w:r>
        <w:fldChar w:fldCharType="begin"/>
      </w:r>
      <w:r>
        <w:instrText xml:space="preserve"> TC "</w:instrText>
      </w:r>
      <w:bookmarkStart w:id="268" w:name="_Toc49508417"/>
      <w:r>
        <w:instrText>Exchange Online</w:instrText>
      </w:r>
      <w:bookmarkEnd w:id="268"/>
      <w:r>
        <w:instrText>" \l 3</w:instrText>
      </w:r>
      <w:r>
        <w:fldChar w:fldCharType="end"/>
      </w:r>
    </w:p>
    <w:p w14:paraId="6D4027DE" w14:textId="77777777" w:rsidR="005C71A9" w:rsidRDefault="00CE19D0">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C71A9" w14:paraId="004226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465E04"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391AEBA"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8BEEE"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1947E"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A6C0F"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03D75"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2B2AF"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D9CBF"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31590"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F2EC6"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225ECEA9" w14:textId="77777777">
        <w:tc>
          <w:tcPr>
            <w:tcW w:w="4660" w:type="dxa"/>
            <w:tcBorders>
              <w:top w:val="single" w:sz="6" w:space="0" w:color="FFFFFF"/>
              <w:left w:val="none" w:sz="4" w:space="0" w:color="6E6E6E"/>
              <w:bottom w:val="dashed" w:sz="4" w:space="0" w:color="BFBFBF"/>
              <w:right w:val="none" w:sz="4" w:space="0" w:color="6E6E6E"/>
            </w:tcBorders>
          </w:tcPr>
          <w:p w14:paraId="04C2CB5C" w14:textId="77777777" w:rsidR="005C71A9" w:rsidRDefault="00CE19D0">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00034E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B72A0"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47D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6D55"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D2861"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C43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530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41C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0A60B" w14:textId="77777777" w:rsidR="005C71A9" w:rsidRDefault="005C71A9">
            <w:pPr>
              <w:pStyle w:val="ProductList-TableBody"/>
              <w:jc w:val="center"/>
            </w:pPr>
          </w:p>
        </w:tc>
      </w:tr>
      <w:tr w:rsidR="005C71A9" w14:paraId="73E953C4" w14:textId="77777777">
        <w:tc>
          <w:tcPr>
            <w:tcW w:w="4660" w:type="dxa"/>
            <w:tcBorders>
              <w:top w:val="dashed" w:sz="4" w:space="0" w:color="BFBFBF"/>
              <w:left w:val="none" w:sz="4" w:space="0" w:color="6E6E6E"/>
              <w:bottom w:val="dashed" w:sz="4" w:space="0" w:color="BFBFBF"/>
              <w:right w:val="none" w:sz="4" w:space="0" w:color="6E6E6E"/>
            </w:tcBorders>
          </w:tcPr>
          <w:p w14:paraId="2A2AFAFE" w14:textId="77777777" w:rsidR="005C71A9" w:rsidRDefault="00CE19D0">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EBB4B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FE302"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B57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28C18"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43D8"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8881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AA7C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AF6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CACAD" w14:textId="77777777" w:rsidR="005C71A9" w:rsidRDefault="005C71A9">
            <w:pPr>
              <w:pStyle w:val="ProductList-TableBody"/>
              <w:jc w:val="center"/>
            </w:pPr>
          </w:p>
        </w:tc>
      </w:tr>
      <w:tr w:rsidR="005C71A9" w14:paraId="1928A505" w14:textId="77777777">
        <w:tc>
          <w:tcPr>
            <w:tcW w:w="4660" w:type="dxa"/>
            <w:tcBorders>
              <w:top w:val="dashed" w:sz="4" w:space="0" w:color="BFBFBF"/>
              <w:left w:val="none" w:sz="4" w:space="0" w:color="6E6E6E"/>
              <w:bottom w:val="dashed" w:sz="4" w:space="0" w:color="BFBFBF"/>
              <w:right w:val="none" w:sz="4" w:space="0" w:color="6E6E6E"/>
            </w:tcBorders>
          </w:tcPr>
          <w:p w14:paraId="593F8E1F" w14:textId="77777777" w:rsidR="005C71A9" w:rsidRDefault="00CE19D0">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763C284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370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5347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E8D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110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8889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1E1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EBB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09389" w14:textId="77777777" w:rsidR="005C71A9" w:rsidRDefault="005C71A9">
            <w:pPr>
              <w:pStyle w:val="ProductList-TableBody"/>
              <w:jc w:val="center"/>
            </w:pPr>
          </w:p>
        </w:tc>
      </w:tr>
      <w:tr w:rsidR="005C71A9" w14:paraId="75615478" w14:textId="77777777">
        <w:tc>
          <w:tcPr>
            <w:tcW w:w="4660" w:type="dxa"/>
            <w:tcBorders>
              <w:top w:val="dashed" w:sz="4" w:space="0" w:color="BFBFBF"/>
              <w:left w:val="none" w:sz="4" w:space="0" w:color="6E6E6E"/>
              <w:bottom w:val="dashed" w:sz="4" w:space="0" w:color="BFBFBF"/>
              <w:right w:val="none" w:sz="4" w:space="0" w:color="6E6E6E"/>
            </w:tcBorders>
          </w:tcPr>
          <w:p w14:paraId="474F77C6" w14:textId="77777777" w:rsidR="005C71A9" w:rsidRDefault="00CE19D0">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EB2C14B"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3655"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73DC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A18DE"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8D61C"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AEBB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22CA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62E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9EACC" w14:textId="77777777" w:rsidR="005C71A9" w:rsidRDefault="005C71A9">
            <w:pPr>
              <w:pStyle w:val="ProductList-TableBody"/>
              <w:jc w:val="center"/>
            </w:pPr>
          </w:p>
        </w:tc>
      </w:tr>
      <w:tr w:rsidR="005C71A9" w14:paraId="5142298D" w14:textId="77777777">
        <w:tc>
          <w:tcPr>
            <w:tcW w:w="4660" w:type="dxa"/>
            <w:tcBorders>
              <w:top w:val="dashed" w:sz="4" w:space="0" w:color="BFBFBF"/>
              <w:left w:val="none" w:sz="4" w:space="0" w:color="6E6E6E"/>
              <w:bottom w:val="dashed" w:sz="4" w:space="0" w:color="BFBFBF"/>
              <w:right w:val="none" w:sz="4" w:space="0" w:color="6E6E6E"/>
            </w:tcBorders>
          </w:tcPr>
          <w:p w14:paraId="31F280EC" w14:textId="77777777" w:rsidR="005C71A9" w:rsidRDefault="00CE19D0">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F48A4F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742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A16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F72F"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AF3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0B4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3F4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148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A204" w14:textId="77777777" w:rsidR="005C71A9" w:rsidRDefault="005C71A9">
            <w:pPr>
              <w:pStyle w:val="ProductList-TableBody"/>
              <w:jc w:val="center"/>
            </w:pPr>
          </w:p>
        </w:tc>
      </w:tr>
      <w:tr w:rsidR="005C71A9" w14:paraId="1C461BDB" w14:textId="77777777">
        <w:tc>
          <w:tcPr>
            <w:tcW w:w="4660" w:type="dxa"/>
            <w:tcBorders>
              <w:top w:val="dashed" w:sz="4" w:space="0" w:color="BFBFBF"/>
              <w:left w:val="none" w:sz="4" w:space="0" w:color="6E6E6E"/>
              <w:bottom w:val="dashed" w:sz="4" w:space="0" w:color="BFBFBF"/>
              <w:right w:val="none" w:sz="4" w:space="0" w:color="6E6E6E"/>
            </w:tcBorders>
          </w:tcPr>
          <w:p w14:paraId="7240E59B" w14:textId="77777777" w:rsidR="005C71A9" w:rsidRDefault="00CE19D0">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B54DEA"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AE558"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D4AE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ED10"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7AE6"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5753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7B0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9B8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57AC" w14:textId="77777777" w:rsidR="005C71A9" w:rsidRDefault="005C71A9">
            <w:pPr>
              <w:pStyle w:val="ProductList-TableBody"/>
              <w:jc w:val="center"/>
            </w:pPr>
          </w:p>
        </w:tc>
      </w:tr>
      <w:tr w:rsidR="005C71A9" w14:paraId="6F537BE8" w14:textId="77777777">
        <w:tc>
          <w:tcPr>
            <w:tcW w:w="4660" w:type="dxa"/>
            <w:tcBorders>
              <w:top w:val="dashed" w:sz="4" w:space="0" w:color="BFBFBF"/>
              <w:left w:val="none" w:sz="4" w:space="0" w:color="6E6E6E"/>
              <w:bottom w:val="dashed" w:sz="4" w:space="0" w:color="BFBFBF"/>
              <w:right w:val="none" w:sz="4" w:space="0" w:color="6E6E6E"/>
            </w:tcBorders>
          </w:tcPr>
          <w:p w14:paraId="48A76724" w14:textId="77777777" w:rsidR="005C71A9" w:rsidRDefault="00CE19D0">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592CADF6"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AA710"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7CB7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61024"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02A2"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FB44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EC5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BCE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D1109" w14:textId="77777777" w:rsidR="005C71A9" w:rsidRDefault="005C71A9">
            <w:pPr>
              <w:pStyle w:val="ProductList-TableBody"/>
              <w:jc w:val="center"/>
            </w:pPr>
          </w:p>
        </w:tc>
      </w:tr>
      <w:tr w:rsidR="005C71A9" w14:paraId="3B65F480" w14:textId="77777777">
        <w:tc>
          <w:tcPr>
            <w:tcW w:w="4660" w:type="dxa"/>
            <w:tcBorders>
              <w:top w:val="dashed" w:sz="4" w:space="0" w:color="BFBFBF"/>
              <w:left w:val="none" w:sz="4" w:space="0" w:color="6E6E6E"/>
              <w:bottom w:val="dashed" w:sz="4" w:space="0" w:color="BFBFBF"/>
              <w:right w:val="none" w:sz="4" w:space="0" w:color="6E6E6E"/>
            </w:tcBorders>
          </w:tcPr>
          <w:p w14:paraId="70C55403" w14:textId="77777777" w:rsidR="005C71A9" w:rsidRDefault="00CE19D0">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D34E41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EB19"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B119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FDE0D"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651AC"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E8C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950E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2AE3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B2E5" w14:textId="77777777" w:rsidR="005C71A9" w:rsidRDefault="005C71A9">
            <w:pPr>
              <w:pStyle w:val="ProductList-TableBody"/>
              <w:jc w:val="center"/>
            </w:pPr>
          </w:p>
        </w:tc>
      </w:tr>
      <w:tr w:rsidR="005C71A9" w14:paraId="1C43D59C" w14:textId="77777777">
        <w:tc>
          <w:tcPr>
            <w:tcW w:w="4660" w:type="dxa"/>
            <w:tcBorders>
              <w:top w:val="dashed" w:sz="4" w:space="0" w:color="BFBFBF"/>
              <w:left w:val="none" w:sz="4" w:space="0" w:color="6E6E6E"/>
              <w:bottom w:val="dashed" w:sz="4" w:space="0" w:color="BFBFBF"/>
              <w:right w:val="none" w:sz="4" w:space="0" w:color="6E6E6E"/>
            </w:tcBorders>
          </w:tcPr>
          <w:p w14:paraId="5161AF56" w14:textId="77777777" w:rsidR="005C71A9" w:rsidRDefault="00CE19D0">
            <w:pPr>
              <w:pStyle w:val="ProductList-TableBody"/>
            </w:pPr>
            <w:r>
              <w:t>Plano 1 de Proteção Avançada contra Ameaças do Office 365</w:t>
            </w:r>
            <w:r>
              <w:fldChar w:fldCharType="begin"/>
            </w:r>
            <w:r>
              <w:instrText xml:space="preserve"> XE "Plano 1 de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B90521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A3CF"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B196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A97C"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4D9CD"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492E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52E8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56E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E8010" w14:textId="77777777" w:rsidR="005C71A9" w:rsidRDefault="005C71A9">
            <w:pPr>
              <w:pStyle w:val="ProductList-TableBody"/>
              <w:jc w:val="center"/>
            </w:pPr>
          </w:p>
        </w:tc>
      </w:tr>
      <w:tr w:rsidR="005C71A9" w14:paraId="40D60876" w14:textId="77777777">
        <w:tc>
          <w:tcPr>
            <w:tcW w:w="4660" w:type="dxa"/>
            <w:tcBorders>
              <w:top w:val="dashed" w:sz="4" w:space="0" w:color="BFBFBF"/>
              <w:left w:val="none" w:sz="4" w:space="0" w:color="6E6E6E"/>
              <w:bottom w:val="dashed" w:sz="4" w:space="0" w:color="BFBFBF"/>
              <w:right w:val="none" w:sz="4" w:space="0" w:color="6E6E6E"/>
            </w:tcBorders>
          </w:tcPr>
          <w:p w14:paraId="71667572" w14:textId="77777777" w:rsidR="005C71A9" w:rsidRDefault="00CE19D0">
            <w:pPr>
              <w:pStyle w:val="ProductList-TableBody"/>
            </w:pPr>
            <w:r>
              <w:t>Plano 2 de Proteção Avançada contra Ameaças do Office 365</w:t>
            </w:r>
            <w:r>
              <w:fldChar w:fldCharType="begin"/>
            </w:r>
            <w:r>
              <w:instrText xml:space="preserve"> XE "Plano 2 de Proteção Avançada contra Ameaças do Office 365"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2B483F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3D6C"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35E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84F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67584"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704B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EB4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7DF1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6E042" w14:textId="77777777" w:rsidR="005C71A9" w:rsidRDefault="005C71A9">
            <w:pPr>
              <w:pStyle w:val="ProductList-TableBody"/>
              <w:jc w:val="center"/>
            </w:pPr>
          </w:p>
        </w:tc>
      </w:tr>
      <w:tr w:rsidR="005C71A9" w14:paraId="02BFDE16" w14:textId="77777777">
        <w:tc>
          <w:tcPr>
            <w:tcW w:w="4660" w:type="dxa"/>
            <w:tcBorders>
              <w:top w:val="dashed" w:sz="4" w:space="0" w:color="BFBFBF"/>
              <w:left w:val="none" w:sz="4" w:space="0" w:color="6E6E6E"/>
              <w:bottom w:val="dashed" w:sz="4" w:space="0" w:color="BFBFBF"/>
              <w:right w:val="none" w:sz="4" w:space="0" w:color="6E6E6E"/>
            </w:tcBorders>
          </w:tcPr>
          <w:p w14:paraId="6E0F7174" w14:textId="77777777" w:rsidR="005C71A9" w:rsidRDefault="00CE19D0">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180602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CEE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1F92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8F2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D5A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09B7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088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381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73BDA" w14:textId="77777777" w:rsidR="005C71A9" w:rsidRDefault="005C71A9">
            <w:pPr>
              <w:pStyle w:val="ProductList-TableBody"/>
              <w:jc w:val="center"/>
            </w:pPr>
          </w:p>
        </w:tc>
      </w:tr>
      <w:tr w:rsidR="005C71A9" w14:paraId="5DC5D5C5" w14:textId="77777777">
        <w:tc>
          <w:tcPr>
            <w:tcW w:w="4660" w:type="dxa"/>
            <w:tcBorders>
              <w:top w:val="dashed" w:sz="4" w:space="0" w:color="BFBFBF"/>
              <w:left w:val="none" w:sz="4" w:space="0" w:color="6E6E6E"/>
              <w:bottom w:val="none" w:sz="4" w:space="0" w:color="BFBFBF"/>
              <w:right w:val="none" w:sz="4" w:space="0" w:color="6E6E6E"/>
            </w:tcBorders>
          </w:tcPr>
          <w:p w14:paraId="15B794D6" w14:textId="77777777" w:rsidR="005C71A9" w:rsidRDefault="00CE19D0">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D59AF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535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6223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E62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6E1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F54F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0FB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FCF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F420E" w14:textId="77777777" w:rsidR="005C71A9" w:rsidRDefault="005C71A9">
            <w:pPr>
              <w:pStyle w:val="ProductList-TableBody"/>
              <w:jc w:val="center"/>
            </w:pPr>
          </w:p>
        </w:tc>
      </w:tr>
    </w:tbl>
    <w:p w14:paraId="09A6D9BC" w14:textId="77777777" w:rsidR="005C71A9" w:rsidRDefault="00CE19D0">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47"/>
        <w:gridCol w:w="3622"/>
        <w:gridCol w:w="3647"/>
      </w:tblGrid>
      <w:tr w:rsidR="005C71A9" w14:paraId="5A3D9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BBBBD"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5E3593"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3A222B"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C71A9" w14:paraId="5910E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BCCBAB" w14:textId="77777777" w:rsidR="005C71A9" w:rsidRDefault="00CE19D0">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9">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0DE069B" w14:textId="77777777" w:rsidR="005C71A9" w:rsidRDefault="00CE19D0">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5DF3" w14:textId="77777777" w:rsidR="005C71A9" w:rsidRDefault="00CE19D0">
            <w:pPr>
              <w:pStyle w:val="ProductList-TableBody"/>
            </w:pPr>
            <w:r>
              <w:rPr>
                <w:color w:val="404040"/>
              </w:rPr>
              <w:t>Promoções: N/D</w:t>
            </w:r>
          </w:p>
        </w:tc>
      </w:tr>
      <w:tr w:rsidR="005C71A9" w14:paraId="56689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79BFE2" w14:textId="77777777" w:rsidR="005C71A9" w:rsidRDefault="00CE19D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4EC34559"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448581A"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C71A9" w14:paraId="5640941C" w14:textId="77777777">
        <w:tc>
          <w:tcPr>
            <w:tcW w:w="4040" w:type="dxa"/>
            <w:tcBorders>
              <w:top w:val="single" w:sz="4" w:space="0" w:color="000000"/>
              <w:left w:val="single" w:sz="4" w:space="0" w:color="000000"/>
              <w:bottom w:val="single" w:sz="4" w:space="0" w:color="000000"/>
              <w:right w:val="single" w:sz="4" w:space="0" w:color="000000"/>
            </w:tcBorders>
          </w:tcPr>
          <w:p w14:paraId="06ABC6F8" w14:textId="77777777" w:rsidR="005C71A9" w:rsidRDefault="00CE19D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FCBF83"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94BA689" w14:textId="77777777" w:rsidR="005C71A9" w:rsidRDefault="00CE19D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67ED4CF" w14:textId="77777777" w:rsidR="005C71A9" w:rsidRDefault="005C71A9">
      <w:pPr>
        <w:pStyle w:val="ProductList-Body"/>
      </w:pPr>
    </w:p>
    <w:p w14:paraId="4AB6CC7C" w14:textId="77777777" w:rsidR="005C71A9" w:rsidRDefault="00CE19D0">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5C71A9" w14:paraId="65A32D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1CF8F3B" w14:textId="77777777" w:rsidR="005C71A9" w:rsidRDefault="00CE19D0">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72B6B0A2" w14:textId="77777777" w:rsidR="005C71A9" w:rsidRDefault="00CE19D0">
            <w:pPr>
              <w:pStyle w:val="ProductList-TableBody"/>
            </w:pPr>
            <w:r>
              <w:rPr>
                <w:color w:val="FFFFFF"/>
              </w:rPr>
              <w:t>Pré-requisitos da Licença</w:t>
            </w:r>
          </w:p>
        </w:tc>
      </w:tr>
      <w:tr w:rsidR="005C71A9" w14:paraId="3339CF9F" w14:textId="77777777">
        <w:tc>
          <w:tcPr>
            <w:tcW w:w="6120" w:type="dxa"/>
            <w:tcBorders>
              <w:top w:val="single" w:sz="4" w:space="0" w:color="0070C0"/>
              <w:left w:val="single" w:sz="4" w:space="0" w:color="000000"/>
              <w:bottom w:val="single" w:sz="4" w:space="0" w:color="000000"/>
              <w:right w:val="single" w:sz="4" w:space="0" w:color="000000"/>
            </w:tcBorders>
          </w:tcPr>
          <w:p w14:paraId="401F75DF" w14:textId="77777777" w:rsidR="005C71A9" w:rsidRDefault="00CE19D0">
            <w:pPr>
              <w:pStyle w:val="ProductList-TableBody"/>
            </w:pPr>
            <w:r>
              <w:t>Plano 1/Plano 2 de Proteção Avançada contra Ameaças do Office 365</w:t>
            </w:r>
          </w:p>
        </w:tc>
        <w:tc>
          <w:tcPr>
            <w:tcW w:w="6120" w:type="dxa"/>
            <w:tcBorders>
              <w:top w:val="single" w:sz="4" w:space="0" w:color="0070C0"/>
              <w:left w:val="single" w:sz="4" w:space="0" w:color="000000"/>
              <w:bottom w:val="single" w:sz="4" w:space="0" w:color="000000"/>
              <w:right w:val="single" w:sz="4" w:space="0" w:color="000000"/>
            </w:tcBorders>
          </w:tcPr>
          <w:p w14:paraId="11F9B24C" w14:textId="77777777" w:rsidR="005C71A9" w:rsidRDefault="00CE19D0">
            <w:pPr>
              <w:pStyle w:val="ProductList-TableBody"/>
            </w:pPr>
            <w:r>
              <w:t>Qualquer licença de plano do Microsoft 365, Office 365, Exchange Online, SharePoint Online ou OneDrive for Business</w:t>
            </w:r>
          </w:p>
        </w:tc>
      </w:tr>
      <w:tr w:rsidR="005C71A9" w14:paraId="221DF85E" w14:textId="77777777">
        <w:tc>
          <w:tcPr>
            <w:tcW w:w="6120" w:type="dxa"/>
            <w:tcBorders>
              <w:top w:val="single" w:sz="4" w:space="0" w:color="000000"/>
              <w:left w:val="single" w:sz="4" w:space="0" w:color="000000"/>
              <w:bottom w:val="single" w:sz="4" w:space="0" w:color="000000"/>
              <w:right w:val="single" w:sz="4" w:space="0" w:color="000000"/>
            </w:tcBorders>
          </w:tcPr>
          <w:p w14:paraId="4BDEE193" w14:textId="77777777" w:rsidR="005C71A9" w:rsidRDefault="00CE19D0">
            <w:pPr>
              <w:pStyle w:val="ProductList-TableBody"/>
            </w:pPr>
            <w:r>
              <w:t>Prevenção contra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4080A3F0" w14:textId="77777777" w:rsidR="005C71A9" w:rsidRDefault="00CE19D0">
            <w:pPr>
              <w:pStyle w:val="ProductList-TableBody"/>
            </w:pPr>
            <w:r>
              <w:t>Qualquer licença de plano do Microsoft 365, Office 365, Exchange Online, SharePoint Online ou OneDrive for Business</w:t>
            </w:r>
          </w:p>
        </w:tc>
      </w:tr>
    </w:tbl>
    <w:p w14:paraId="72CE013E"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37806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29238"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5323D94B" w14:textId="77777777" w:rsidR="005C71A9" w:rsidRDefault="005C71A9">
      <w:pPr>
        <w:pStyle w:val="ProductList-Body"/>
      </w:pPr>
    </w:p>
    <w:p w14:paraId="2153E80B" w14:textId="77777777" w:rsidR="005C71A9" w:rsidRDefault="00CE19D0">
      <w:pPr>
        <w:pStyle w:val="ProductList-Offering2HeadingNoBorder"/>
        <w:outlineLvl w:val="2"/>
      </w:pPr>
      <w:bookmarkStart w:id="271" w:name="_Sec1273"/>
      <w:r>
        <w:t>Microsoft Stream</w:t>
      </w:r>
      <w:bookmarkEnd w:id="271"/>
      <w:r>
        <w:fldChar w:fldCharType="begin"/>
      </w:r>
      <w:r>
        <w:instrText xml:space="preserve"> TC "</w:instrText>
      </w:r>
      <w:bookmarkStart w:id="272" w:name="_Toc49508418"/>
      <w:r>
        <w:instrText>Microsoft Stream</w:instrText>
      </w:r>
      <w:bookmarkEnd w:id="272"/>
      <w:r>
        <w:instrText>" \l 3</w:instrText>
      </w:r>
      <w:r>
        <w:fldChar w:fldCharType="end"/>
      </w:r>
    </w:p>
    <w:p w14:paraId="2AF9A0A6" w14:textId="77777777" w:rsidR="005C71A9" w:rsidRDefault="00CE19D0">
      <w:pPr>
        <w:pStyle w:val="ProductList-Offering1SubSection"/>
        <w:outlineLvl w:val="3"/>
      </w:pPr>
      <w:bookmarkStart w:id="273" w:name="_Sec1274"/>
      <w:r>
        <w:t>1. Disponibilidade do Programa</w:t>
      </w:r>
      <w:bookmarkEnd w:id="273"/>
    </w:p>
    <w:p w14:paraId="4594D20D" w14:textId="77777777" w:rsidR="005C71A9" w:rsidRDefault="005C71A9">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5C71A9" w14:paraId="232A613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94B1D14" w14:textId="77777777" w:rsidR="005C71A9" w:rsidRDefault="00CE19D0">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778BB"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F9080"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74DEC"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A54541"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5EA561"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FB611D"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C97E70"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44D8E"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00345"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0CA09335" w14:textId="77777777">
        <w:tc>
          <w:tcPr>
            <w:tcW w:w="5140" w:type="dxa"/>
            <w:tcBorders>
              <w:bottom w:val="dashed" w:sz="4" w:space="0" w:color="6E6E6E"/>
              <w:right w:val="single" w:sz="4" w:space="0" w:color="FFFFFF"/>
            </w:tcBorders>
          </w:tcPr>
          <w:p w14:paraId="2BE0F551" w14:textId="77777777" w:rsidR="005C71A9" w:rsidRDefault="00CE19D0">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02FF8F1" w14:textId="77777777" w:rsidR="005C71A9" w:rsidRDefault="005C71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6E318E"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0061A"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6F47A"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DCEC6"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F275B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9F97E"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0529B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1E549B" w14:textId="77777777" w:rsidR="005C71A9" w:rsidRDefault="005C71A9">
            <w:pPr>
              <w:pStyle w:val="ProductList-TableBody"/>
              <w:jc w:val="center"/>
            </w:pPr>
          </w:p>
        </w:tc>
      </w:tr>
      <w:tr w:rsidR="005C71A9" w14:paraId="385E6C4F" w14:textId="77777777">
        <w:tc>
          <w:tcPr>
            <w:tcW w:w="5140" w:type="dxa"/>
            <w:tcBorders>
              <w:top w:val="dashed" w:sz="4" w:space="0" w:color="6E6E6E"/>
              <w:bottom w:val="single" w:sz="4" w:space="0" w:color="FFFFFF"/>
              <w:right w:val="single" w:sz="4" w:space="0" w:color="FFFFFF"/>
            </w:tcBorders>
          </w:tcPr>
          <w:p w14:paraId="073C0404" w14:textId="77777777" w:rsidR="005C71A9" w:rsidRDefault="00CE19D0">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472C3EE" w14:textId="77777777" w:rsidR="005C71A9" w:rsidRDefault="005C71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D336F5"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0495D"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B785B"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8539C2"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05CD9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D45D2"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5C379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CDA5CD" w14:textId="77777777" w:rsidR="005C71A9" w:rsidRDefault="005C71A9">
            <w:pPr>
              <w:pStyle w:val="ProductList-TableBody"/>
              <w:jc w:val="center"/>
            </w:pPr>
          </w:p>
        </w:tc>
      </w:tr>
    </w:tbl>
    <w:p w14:paraId="196DED71" w14:textId="77777777" w:rsidR="005C71A9" w:rsidRDefault="00CE19D0">
      <w:pPr>
        <w:pStyle w:val="ProductList-Offering1SubSection"/>
        <w:outlineLvl w:val="3"/>
      </w:pPr>
      <w:bookmarkStart w:id="274" w:name="_Sec1275"/>
      <w:r>
        <w:t>2. Condições do Produto</w:t>
      </w:r>
      <w:bookmarkEnd w:id="274"/>
    </w:p>
    <w:p w14:paraId="293ABA41" w14:textId="77777777" w:rsidR="005C71A9" w:rsidRDefault="005C71A9">
      <w:pPr>
        <w:pStyle w:val="ProductList-Body"/>
      </w:pPr>
    </w:p>
    <w:tbl>
      <w:tblPr>
        <w:tblStyle w:val="PURTable"/>
        <w:tblW w:w="0" w:type="dxa"/>
        <w:tblLook w:val="04A0" w:firstRow="1" w:lastRow="0" w:firstColumn="1" w:lastColumn="0" w:noHBand="0" w:noVBand="1"/>
      </w:tblPr>
      <w:tblGrid>
        <w:gridCol w:w="3642"/>
        <w:gridCol w:w="3637"/>
        <w:gridCol w:w="3637"/>
      </w:tblGrid>
      <w:tr w:rsidR="005C71A9" w14:paraId="566C6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81DEA" w14:textId="77777777" w:rsidR="005C71A9" w:rsidRDefault="00CE19D0">
            <w:pPr>
              <w:pStyle w:val="ProductList-TableBody"/>
            </w:pPr>
            <w:r>
              <w:t xml:space="preserve">Termos de Serviço: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706CBA"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0809CA"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C71A9" w14:paraId="56F85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6A4394"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AF45CE"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15BCCA" w14:textId="77777777" w:rsidR="005C71A9" w:rsidRDefault="00CE19D0">
            <w:pPr>
              <w:pStyle w:val="ProductList-TableBody"/>
            </w:pPr>
            <w:r>
              <w:rPr>
                <w:color w:val="404040"/>
              </w:rPr>
              <w:t>Promoções: N/D</w:t>
            </w:r>
          </w:p>
        </w:tc>
      </w:tr>
      <w:tr w:rsidR="005C71A9" w14:paraId="6783C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987984"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47A711A"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851DC78"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C71A9" w14:paraId="3C022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C02F93"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BEDECD3"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2D00" w14:textId="77777777" w:rsidR="005C71A9" w:rsidRDefault="005C71A9">
            <w:pPr>
              <w:pStyle w:val="ProductList-TableBody"/>
            </w:pPr>
          </w:p>
        </w:tc>
      </w:tr>
    </w:tbl>
    <w:p w14:paraId="393A6CBD"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389CB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A5DCA"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6FB1F302" w14:textId="77777777" w:rsidR="005C71A9" w:rsidRDefault="005C71A9">
      <w:pPr>
        <w:pStyle w:val="ProductList-Body"/>
      </w:pPr>
    </w:p>
    <w:p w14:paraId="18C4791B" w14:textId="77777777" w:rsidR="005C71A9" w:rsidRDefault="00CE19D0">
      <w:pPr>
        <w:pStyle w:val="ProductList-Offering2HeadingNoBorder"/>
        <w:outlineLvl w:val="2"/>
      </w:pPr>
      <w:bookmarkStart w:id="275" w:name="_Sec666"/>
      <w:r>
        <w:t>OneDrive for Business</w:t>
      </w:r>
      <w:bookmarkEnd w:id="275"/>
      <w:r>
        <w:fldChar w:fldCharType="begin"/>
      </w:r>
      <w:r>
        <w:instrText xml:space="preserve"> TC "</w:instrText>
      </w:r>
      <w:bookmarkStart w:id="276" w:name="_Toc49508419"/>
      <w:r>
        <w:instrText>OneDrive for Business</w:instrText>
      </w:r>
      <w:bookmarkEnd w:id="276"/>
      <w:r>
        <w:instrText>" \l 3</w:instrText>
      </w:r>
      <w:r>
        <w:fldChar w:fldCharType="end"/>
      </w:r>
    </w:p>
    <w:p w14:paraId="4466D182" w14:textId="77777777" w:rsidR="005C71A9" w:rsidRDefault="00CE19D0">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30"/>
        <w:gridCol w:w="713"/>
        <w:gridCol w:w="696"/>
        <w:gridCol w:w="807"/>
        <w:gridCol w:w="712"/>
        <w:gridCol w:w="728"/>
        <w:gridCol w:w="828"/>
        <w:gridCol w:w="705"/>
        <w:gridCol w:w="695"/>
        <w:gridCol w:w="802"/>
      </w:tblGrid>
      <w:tr w:rsidR="005C71A9" w14:paraId="7BD1DE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8033C1"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C4E508C"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4F81A"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EF734"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E662C"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28F7C"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7584C"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323B1"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D0D19"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C6315"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2B73D38B" w14:textId="77777777">
        <w:tc>
          <w:tcPr>
            <w:tcW w:w="4660" w:type="dxa"/>
            <w:tcBorders>
              <w:top w:val="single" w:sz="6" w:space="0" w:color="FFFFFF"/>
              <w:left w:val="none" w:sz="4" w:space="0" w:color="6E6E6E"/>
              <w:bottom w:val="dashed" w:sz="4" w:space="0" w:color="B2B2B2"/>
              <w:right w:val="none" w:sz="4" w:space="0" w:color="6E6E6E"/>
            </w:tcBorders>
          </w:tcPr>
          <w:p w14:paraId="3D5CD422" w14:textId="77777777" w:rsidR="005C71A9" w:rsidRDefault="00CE19D0">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14:paraId="2D42F3CB"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F8B9C"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C9D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4C24"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4F7C4"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1E94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2E4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B84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37A9E" w14:textId="77777777" w:rsidR="005C71A9" w:rsidRDefault="005C71A9">
            <w:pPr>
              <w:pStyle w:val="ProductList-TableBody"/>
              <w:jc w:val="center"/>
            </w:pPr>
          </w:p>
        </w:tc>
      </w:tr>
      <w:tr w:rsidR="005C71A9" w14:paraId="6B67CC0D" w14:textId="77777777">
        <w:tc>
          <w:tcPr>
            <w:tcW w:w="4660" w:type="dxa"/>
            <w:tcBorders>
              <w:top w:val="dashed" w:sz="4" w:space="0" w:color="B2B2B2"/>
              <w:left w:val="none" w:sz="4" w:space="0" w:color="6E6E6E"/>
              <w:bottom w:val="single" w:sz="4" w:space="0" w:color="FFFFFF"/>
              <w:right w:val="none" w:sz="4" w:space="0" w:color="6E6E6E"/>
            </w:tcBorders>
          </w:tcPr>
          <w:p w14:paraId="158754AA" w14:textId="77777777" w:rsidR="005C71A9" w:rsidRDefault="00CE19D0">
            <w:pPr>
              <w:pStyle w:val="ProductList-TableBody"/>
            </w:pPr>
            <w:r>
              <w:t>Plano Iniciante para Trabalhador Remoto</w:t>
            </w:r>
            <w:r>
              <w:fldChar w:fldCharType="begin"/>
            </w:r>
            <w:r>
              <w:instrText xml:space="preserve"> XE "Plano Iniciante para Trabalhador Remoto"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3C7B71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526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0447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019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C37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37C4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A32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EB5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DF64" w14:textId="77777777" w:rsidR="005C71A9" w:rsidRDefault="005C71A9">
            <w:pPr>
              <w:pStyle w:val="ProductList-TableBody"/>
              <w:jc w:val="center"/>
            </w:pPr>
          </w:p>
        </w:tc>
      </w:tr>
    </w:tbl>
    <w:p w14:paraId="080C0EEE" w14:textId="77777777" w:rsidR="005C71A9" w:rsidRDefault="00CE19D0">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2"/>
        <w:gridCol w:w="3637"/>
        <w:gridCol w:w="3637"/>
      </w:tblGrid>
      <w:tr w:rsidR="005C71A9" w14:paraId="1B9A2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56BD8"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271DD3"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B0181F"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C71A9" w14:paraId="58ACC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A9CA"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8504C"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4A01" w14:textId="77777777" w:rsidR="005C71A9" w:rsidRDefault="00CE19D0">
            <w:pPr>
              <w:pStyle w:val="ProductList-TableBody"/>
            </w:pPr>
            <w:r>
              <w:t>Promoções: N/D</w:t>
            </w:r>
          </w:p>
        </w:tc>
      </w:tr>
      <w:tr w:rsidR="005C71A9" w14:paraId="4C2CD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3C31"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7542D86"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31BC3"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C71A9" w14:paraId="60E83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5526"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F8592C8"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CE5CA" w14:textId="77777777" w:rsidR="005C71A9" w:rsidRDefault="005C71A9">
            <w:pPr>
              <w:pStyle w:val="ProductList-TableBody"/>
            </w:pPr>
          </w:p>
        </w:tc>
      </w:tr>
    </w:tbl>
    <w:p w14:paraId="4763BA08"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7823B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49B39"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0E1BC2FB" w14:textId="77777777" w:rsidR="005C71A9" w:rsidRDefault="005C71A9">
      <w:pPr>
        <w:pStyle w:val="ProductList-Body"/>
      </w:pPr>
    </w:p>
    <w:p w14:paraId="5A13D3F3" w14:textId="77777777" w:rsidR="005C71A9" w:rsidRDefault="00CE19D0">
      <w:pPr>
        <w:pStyle w:val="ProductList-Offering2HeadingNoBorder"/>
        <w:outlineLvl w:val="2"/>
      </w:pPr>
      <w:bookmarkStart w:id="279" w:name="_Sec667"/>
      <w:r>
        <w:t>Project</w:t>
      </w:r>
      <w:bookmarkEnd w:id="279"/>
      <w:r>
        <w:fldChar w:fldCharType="begin"/>
      </w:r>
      <w:r>
        <w:instrText xml:space="preserve"> TC "</w:instrText>
      </w:r>
      <w:bookmarkStart w:id="280" w:name="_Toc49508420"/>
      <w:r>
        <w:instrText>Project</w:instrText>
      </w:r>
      <w:bookmarkEnd w:id="280"/>
      <w:r>
        <w:instrText>" \l 3</w:instrText>
      </w:r>
      <w:r>
        <w:fldChar w:fldCharType="end"/>
      </w:r>
    </w:p>
    <w:p w14:paraId="45B6F708" w14:textId="77777777" w:rsidR="005C71A9" w:rsidRDefault="00CE19D0">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C71A9" w14:paraId="564D51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2FBB03"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D26120C"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F136D"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917DD"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535E8"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1B6BD"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C1FA5"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6AC26"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6F1EB"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B8A80"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77E798C8" w14:textId="77777777">
        <w:tc>
          <w:tcPr>
            <w:tcW w:w="4660" w:type="dxa"/>
            <w:tcBorders>
              <w:top w:val="single" w:sz="6" w:space="0" w:color="FFFFFF"/>
              <w:left w:val="none" w:sz="4" w:space="0" w:color="6E6E6E"/>
              <w:bottom w:val="dashed" w:sz="4" w:space="0" w:color="BFBFBF"/>
              <w:right w:val="none" w:sz="4" w:space="0" w:color="6E6E6E"/>
            </w:tcBorders>
          </w:tcPr>
          <w:p w14:paraId="6F34DA1A" w14:textId="77777777" w:rsidR="005C71A9" w:rsidRDefault="00CE19D0">
            <w:pPr>
              <w:pStyle w:val="ProductList-TableBody"/>
            </w:pPr>
            <w:r>
              <w:t>Project Essentials</w:t>
            </w:r>
            <w:r>
              <w:fldChar w:fldCharType="begin"/>
            </w:r>
            <w:r>
              <w:instrText xml:space="preserve"> XE "Project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99FFD32"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5AC7"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4688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9E0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0E5E"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32E7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C6D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465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098EE" w14:textId="77777777" w:rsidR="005C71A9" w:rsidRDefault="005C71A9">
            <w:pPr>
              <w:pStyle w:val="ProductList-TableBody"/>
              <w:jc w:val="center"/>
            </w:pPr>
          </w:p>
        </w:tc>
      </w:tr>
      <w:tr w:rsidR="005C71A9" w14:paraId="32D9F174" w14:textId="77777777">
        <w:tc>
          <w:tcPr>
            <w:tcW w:w="4660" w:type="dxa"/>
            <w:tcBorders>
              <w:top w:val="dashed" w:sz="4" w:space="0" w:color="BFBFBF"/>
              <w:left w:val="none" w:sz="4" w:space="0" w:color="6E6E6E"/>
              <w:bottom w:val="dashed" w:sz="4" w:space="0" w:color="BFBFBF"/>
              <w:right w:val="none" w:sz="4" w:space="0" w:color="6E6E6E"/>
            </w:tcBorders>
          </w:tcPr>
          <w:p w14:paraId="0ADD24F3" w14:textId="77777777" w:rsidR="005C71A9" w:rsidRDefault="00CE19D0">
            <w:pPr>
              <w:pStyle w:val="ProductList-TableBody"/>
            </w:pPr>
            <w:r>
              <w:t>Complemento do Project Essentials</w:t>
            </w:r>
            <w:r>
              <w:fldChar w:fldCharType="begin"/>
            </w:r>
            <w:r>
              <w:instrText xml:space="preserve"> XE "Complemento do Project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DF2E2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A90F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3FA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F2B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126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9F1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FCF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1C2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E7D4D" w14:textId="77777777" w:rsidR="005C71A9" w:rsidRDefault="005C71A9">
            <w:pPr>
              <w:pStyle w:val="ProductList-TableBody"/>
              <w:jc w:val="center"/>
            </w:pPr>
          </w:p>
        </w:tc>
      </w:tr>
      <w:tr w:rsidR="005C71A9" w14:paraId="0B568010" w14:textId="77777777">
        <w:tc>
          <w:tcPr>
            <w:tcW w:w="4660" w:type="dxa"/>
            <w:tcBorders>
              <w:top w:val="dashed" w:sz="4" w:space="0" w:color="BFBFBF"/>
              <w:left w:val="none" w:sz="4" w:space="0" w:color="6E6E6E"/>
              <w:bottom w:val="dashed" w:sz="4" w:space="0" w:color="BFBFBF"/>
              <w:right w:val="none" w:sz="4" w:space="0" w:color="6E6E6E"/>
            </w:tcBorders>
          </w:tcPr>
          <w:p w14:paraId="6E10B9FE" w14:textId="77777777" w:rsidR="005C71A9" w:rsidRDefault="00CE19D0">
            <w:pPr>
              <w:pStyle w:val="ProductList-TableBody"/>
            </w:pPr>
            <w:r>
              <w:t>Project Plano 1</w:t>
            </w:r>
            <w:r>
              <w:fldChar w:fldCharType="begin"/>
            </w:r>
            <w:r>
              <w:instrText xml:space="preserve"> XE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2BC30B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EEF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D57B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9F29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B491"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8087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F61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23B3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6F15E" w14:textId="77777777" w:rsidR="005C71A9" w:rsidRDefault="005C71A9">
            <w:pPr>
              <w:pStyle w:val="ProductList-TableBody"/>
              <w:jc w:val="center"/>
            </w:pPr>
          </w:p>
        </w:tc>
      </w:tr>
      <w:tr w:rsidR="005C71A9" w14:paraId="06E7CDDA" w14:textId="77777777">
        <w:tc>
          <w:tcPr>
            <w:tcW w:w="4660" w:type="dxa"/>
            <w:tcBorders>
              <w:top w:val="dashed" w:sz="4" w:space="0" w:color="BFBFBF"/>
              <w:left w:val="none" w:sz="4" w:space="0" w:color="6E6E6E"/>
              <w:bottom w:val="dashed" w:sz="4" w:space="0" w:color="BFBFBF"/>
              <w:right w:val="none" w:sz="4" w:space="0" w:color="6E6E6E"/>
            </w:tcBorders>
          </w:tcPr>
          <w:p w14:paraId="107BA248" w14:textId="77777777" w:rsidR="005C71A9" w:rsidRDefault="00CE19D0">
            <w:pPr>
              <w:pStyle w:val="ProductList-TableBody"/>
            </w:pPr>
            <w:r>
              <w:t>Complemento do Project Plano 1</w:t>
            </w:r>
            <w:r>
              <w:fldChar w:fldCharType="begin"/>
            </w:r>
            <w:r>
              <w:instrText xml:space="preserve"> XE "Complemento do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0D6E0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2CD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CA27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0E4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FD2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9833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7C9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969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6B703" w14:textId="77777777" w:rsidR="005C71A9" w:rsidRDefault="005C71A9">
            <w:pPr>
              <w:pStyle w:val="ProductList-TableBody"/>
              <w:jc w:val="center"/>
            </w:pPr>
          </w:p>
        </w:tc>
      </w:tr>
      <w:tr w:rsidR="005C71A9" w14:paraId="04950CFB" w14:textId="77777777">
        <w:tc>
          <w:tcPr>
            <w:tcW w:w="4660" w:type="dxa"/>
            <w:tcBorders>
              <w:top w:val="dashed" w:sz="4" w:space="0" w:color="BFBFBF"/>
              <w:left w:val="none" w:sz="4" w:space="0" w:color="6E6E6E"/>
              <w:bottom w:val="dashed" w:sz="4" w:space="0" w:color="BFBFBF"/>
              <w:right w:val="none" w:sz="4" w:space="0" w:color="6E6E6E"/>
            </w:tcBorders>
          </w:tcPr>
          <w:p w14:paraId="05D0DD12" w14:textId="77777777" w:rsidR="005C71A9" w:rsidRDefault="00CE19D0">
            <w:pPr>
              <w:pStyle w:val="ProductList-TableBody"/>
            </w:pPr>
            <w:r>
              <w:t>Project Plano 3</w:t>
            </w:r>
            <w:r>
              <w:fldChar w:fldCharType="begin"/>
            </w:r>
            <w:r>
              <w:instrText xml:space="preserve"> XE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8BDA9D8"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9A70C"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A608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28B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0C081"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5E32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894F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8290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45E3" w14:textId="77777777" w:rsidR="005C71A9" w:rsidRDefault="005C71A9">
            <w:pPr>
              <w:pStyle w:val="ProductList-TableBody"/>
              <w:jc w:val="center"/>
            </w:pPr>
          </w:p>
        </w:tc>
      </w:tr>
      <w:tr w:rsidR="005C71A9" w14:paraId="598F6479" w14:textId="77777777">
        <w:tc>
          <w:tcPr>
            <w:tcW w:w="4660" w:type="dxa"/>
            <w:tcBorders>
              <w:top w:val="dashed" w:sz="4" w:space="0" w:color="BFBFBF"/>
              <w:left w:val="none" w:sz="4" w:space="0" w:color="6E6E6E"/>
              <w:bottom w:val="dashed" w:sz="4" w:space="0" w:color="BFBFBF"/>
              <w:right w:val="none" w:sz="4" w:space="0" w:color="6E6E6E"/>
            </w:tcBorders>
          </w:tcPr>
          <w:p w14:paraId="651FA1DE" w14:textId="77777777" w:rsidR="005C71A9" w:rsidRDefault="00CE19D0">
            <w:pPr>
              <w:pStyle w:val="ProductList-TableBody"/>
            </w:pPr>
            <w:r>
              <w:t>Complemento do Project Plano 3</w:t>
            </w:r>
            <w:r>
              <w:fldChar w:fldCharType="begin"/>
            </w:r>
            <w:r>
              <w:instrText xml:space="preserve"> XE "Complemento do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991B3B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525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D85B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1E8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470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7FE7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831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6A1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CDE0D" w14:textId="77777777" w:rsidR="005C71A9" w:rsidRDefault="005C71A9">
            <w:pPr>
              <w:pStyle w:val="ProductList-TableBody"/>
              <w:jc w:val="center"/>
            </w:pPr>
          </w:p>
        </w:tc>
      </w:tr>
      <w:tr w:rsidR="005C71A9" w14:paraId="0D572030" w14:textId="77777777">
        <w:tc>
          <w:tcPr>
            <w:tcW w:w="4660" w:type="dxa"/>
            <w:tcBorders>
              <w:top w:val="dashed" w:sz="4" w:space="0" w:color="BFBFBF"/>
              <w:left w:val="none" w:sz="4" w:space="0" w:color="6E6E6E"/>
              <w:bottom w:val="dashed" w:sz="4" w:space="0" w:color="BFBFBF"/>
              <w:right w:val="none" w:sz="4" w:space="0" w:color="6E6E6E"/>
            </w:tcBorders>
          </w:tcPr>
          <w:p w14:paraId="6D0E684C" w14:textId="77777777" w:rsidR="005C71A9" w:rsidRDefault="00CE19D0">
            <w:pPr>
              <w:pStyle w:val="ProductList-TableBody"/>
            </w:pPr>
            <w:r>
              <w:t>Project Plano 3 de SA</w:t>
            </w:r>
            <w:r>
              <w:fldChar w:fldCharType="begin"/>
            </w:r>
            <w:r>
              <w:instrText xml:space="preserve"> XE "Project Plano 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CC40C7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125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7CC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0BC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96B7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DD0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D1E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5BC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247BE" w14:textId="77777777" w:rsidR="005C71A9" w:rsidRDefault="005C71A9">
            <w:pPr>
              <w:pStyle w:val="ProductList-TableBody"/>
              <w:jc w:val="center"/>
            </w:pPr>
          </w:p>
        </w:tc>
      </w:tr>
      <w:tr w:rsidR="005C71A9" w14:paraId="02ED3401" w14:textId="77777777">
        <w:tc>
          <w:tcPr>
            <w:tcW w:w="4660" w:type="dxa"/>
            <w:tcBorders>
              <w:top w:val="dashed" w:sz="4" w:space="0" w:color="BFBFBF"/>
              <w:left w:val="none" w:sz="4" w:space="0" w:color="6E6E6E"/>
              <w:bottom w:val="dashed" w:sz="4" w:space="0" w:color="BFBFBF"/>
              <w:right w:val="none" w:sz="4" w:space="0" w:color="6E6E6E"/>
            </w:tcBorders>
          </w:tcPr>
          <w:p w14:paraId="627A94F2" w14:textId="77777777" w:rsidR="005C71A9" w:rsidRDefault="00CE19D0">
            <w:pPr>
              <w:pStyle w:val="ProductList-TableBody"/>
            </w:pPr>
            <w:r>
              <w:t>Project Plano 5</w:t>
            </w:r>
            <w:r>
              <w:fldChar w:fldCharType="begin"/>
            </w:r>
            <w:r>
              <w:instrText xml:space="preserve"> XE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B0FB02"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2F35"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1AF9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900B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CC79E"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2C42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BD82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FE45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18BE" w14:textId="77777777" w:rsidR="005C71A9" w:rsidRDefault="005C71A9">
            <w:pPr>
              <w:pStyle w:val="ProductList-TableBody"/>
              <w:jc w:val="center"/>
            </w:pPr>
          </w:p>
        </w:tc>
      </w:tr>
      <w:tr w:rsidR="005C71A9" w14:paraId="282CF390" w14:textId="77777777">
        <w:tc>
          <w:tcPr>
            <w:tcW w:w="4660" w:type="dxa"/>
            <w:tcBorders>
              <w:top w:val="dashed" w:sz="4" w:space="0" w:color="BFBFBF"/>
              <w:left w:val="none" w:sz="4" w:space="0" w:color="6E6E6E"/>
              <w:bottom w:val="dashed" w:sz="4" w:space="0" w:color="BFBFBF"/>
              <w:right w:val="none" w:sz="4" w:space="0" w:color="6E6E6E"/>
            </w:tcBorders>
          </w:tcPr>
          <w:p w14:paraId="60F0AAF5" w14:textId="77777777" w:rsidR="005C71A9" w:rsidRDefault="00CE19D0">
            <w:pPr>
              <w:pStyle w:val="ProductList-TableBody"/>
            </w:pPr>
            <w:r>
              <w:t>Complemento do Project Plano 5</w:t>
            </w:r>
            <w:r>
              <w:fldChar w:fldCharType="begin"/>
            </w:r>
            <w:r>
              <w:instrText xml:space="preserve"> XE "Complemento do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BDB536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303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96E0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C7C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CAB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2CB7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56CE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A26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50927" w14:textId="77777777" w:rsidR="005C71A9" w:rsidRDefault="005C71A9">
            <w:pPr>
              <w:pStyle w:val="ProductList-TableBody"/>
              <w:jc w:val="center"/>
            </w:pPr>
          </w:p>
        </w:tc>
      </w:tr>
      <w:tr w:rsidR="005C71A9" w14:paraId="3A60979E" w14:textId="77777777">
        <w:tc>
          <w:tcPr>
            <w:tcW w:w="4660" w:type="dxa"/>
            <w:tcBorders>
              <w:top w:val="dashed" w:sz="4" w:space="0" w:color="BFBFBF"/>
              <w:left w:val="none" w:sz="4" w:space="0" w:color="6E6E6E"/>
              <w:bottom w:val="none" w:sz="4" w:space="0" w:color="BFBFBF"/>
              <w:right w:val="none" w:sz="4" w:space="0" w:color="6E6E6E"/>
            </w:tcBorders>
          </w:tcPr>
          <w:p w14:paraId="5F889F59" w14:textId="77777777" w:rsidR="005C71A9" w:rsidRDefault="00CE19D0">
            <w:pPr>
              <w:pStyle w:val="ProductList-TableBody"/>
            </w:pPr>
            <w:r>
              <w:t>Project Plano 5 de SA</w:t>
            </w:r>
            <w:r>
              <w:fldChar w:fldCharType="begin"/>
            </w:r>
            <w:r>
              <w:instrText xml:space="preserve"> XE "Project Plano 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1755F07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355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5125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142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405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8FC2E"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61E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AC8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43C79" w14:textId="77777777" w:rsidR="005C71A9" w:rsidRDefault="005C71A9">
            <w:pPr>
              <w:pStyle w:val="ProductList-TableBody"/>
              <w:jc w:val="center"/>
            </w:pPr>
          </w:p>
        </w:tc>
      </w:tr>
    </w:tbl>
    <w:p w14:paraId="26A561F1" w14:textId="77777777" w:rsidR="005C71A9" w:rsidRDefault="00CE19D0">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27"/>
        <w:gridCol w:w="3643"/>
        <w:gridCol w:w="3646"/>
      </w:tblGrid>
      <w:tr w:rsidR="005C71A9" w14:paraId="3000D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B275A"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118882"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51AE8A6A"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C71A9" w14:paraId="737EC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EE22"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CB6BDC" w14:textId="77777777" w:rsidR="005C71A9" w:rsidRDefault="00CE19D0">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CB22" w14:textId="77777777" w:rsidR="005C71A9" w:rsidRDefault="00CE19D0">
            <w:pPr>
              <w:pStyle w:val="ProductList-TableBody"/>
            </w:pPr>
            <w:r>
              <w:rPr>
                <w:color w:val="404040"/>
              </w:rPr>
              <w:t>Promoções: N/D</w:t>
            </w:r>
          </w:p>
        </w:tc>
      </w:tr>
      <w:tr w:rsidR="005C71A9" w14:paraId="440C3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E67E"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5B94EDC"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314A8"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5C71A9" w14:paraId="48F85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41DD"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35276B4"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6DA0B2CD" w14:textId="77777777" w:rsidR="005C71A9" w:rsidRDefault="00CE19D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9A3F2F9" w14:textId="77777777" w:rsidR="005C71A9" w:rsidRDefault="005C71A9">
      <w:pPr>
        <w:pStyle w:val="ProductList-Body"/>
        <w:jc w:val="right"/>
      </w:pPr>
    </w:p>
    <w:p w14:paraId="21AD3DE2" w14:textId="77777777" w:rsidR="005C71A9" w:rsidRDefault="00CE19D0">
      <w:pPr>
        <w:pStyle w:val="ProductList-ClauseHeading"/>
        <w:outlineLvl w:val="4"/>
      </w:pPr>
      <w:r>
        <w:t>2.1 Direitos de Implantação para o Project</w:t>
      </w:r>
    </w:p>
    <w:p w14:paraId="0E2BD1A9" w14:textId="77777777" w:rsidR="005C71A9" w:rsidRDefault="00CE19D0">
      <w:pPr>
        <w:pStyle w:val="ProductList-Body"/>
      </w:pPr>
      <w:r>
        <w:t>Os usuários licenciados do Project Plano 3/5 podem instalar e usar uma cópia do Project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4216E99B"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7697FE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CB568"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401C4B2D" w14:textId="77777777" w:rsidR="005C71A9" w:rsidRDefault="005C71A9">
      <w:pPr>
        <w:pStyle w:val="ProductList-Body"/>
      </w:pPr>
    </w:p>
    <w:p w14:paraId="187CDF48" w14:textId="77777777" w:rsidR="005C71A9" w:rsidRDefault="00CE19D0">
      <w:pPr>
        <w:pStyle w:val="ProductList-Offering2HeadingNoBorder"/>
        <w:outlineLvl w:val="2"/>
      </w:pPr>
      <w:bookmarkStart w:id="283" w:name="_Sec668"/>
      <w:r>
        <w:t>SharePoint Online</w:t>
      </w:r>
      <w:bookmarkEnd w:id="283"/>
      <w:r>
        <w:fldChar w:fldCharType="begin"/>
      </w:r>
      <w:r>
        <w:instrText xml:space="preserve"> TC "</w:instrText>
      </w:r>
      <w:bookmarkStart w:id="284" w:name="_Toc49508421"/>
      <w:r>
        <w:instrText>SharePoint Online</w:instrText>
      </w:r>
      <w:bookmarkEnd w:id="284"/>
      <w:r>
        <w:instrText>" \l 3</w:instrText>
      </w:r>
      <w:r>
        <w:fldChar w:fldCharType="end"/>
      </w:r>
    </w:p>
    <w:p w14:paraId="098E9025" w14:textId="77777777" w:rsidR="005C71A9" w:rsidRDefault="00CE19D0">
      <w:pPr>
        <w:pStyle w:val="ProductList-Offering1SubSection"/>
        <w:outlineLvl w:val="3"/>
      </w:pPr>
      <w:bookmarkStart w:id="285" w:name="_Sec724"/>
      <w:r>
        <w:t>1. Disponibilidade do Produto</w:t>
      </w:r>
      <w:bookmarkEnd w:id="285"/>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5C71A9" w14:paraId="2061D1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3C9DC1"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97CC56F"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F28BD"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AA657"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C1C9D"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2980A"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8BC8"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22A75"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3AA31"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4CB8D"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32350895" w14:textId="77777777">
        <w:tc>
          <w:tcPr>
            <w:tcW w:w="4660" w:type="dxa"/>
            <w:tcBorders>
              <w:top w:val="single" w:sz="6" w:space="0" w:color="FFFFFF"/>
              <w:left w:val="none" w:sz="4" w:space="0" w:color="6E6E6E"/>
              <w:bottom w:val="dashed" w:sz="4" w:space="0" w:color="7F7F7F"/>
              <w:right w:val="none" w:sz="4" w:space="0" w:color="6E6E6E"/>
            </w:tcBorders>
          </w:tcPr>
          <w:p w14:paraId="63ACA135" w14:textId="77777777" w:rsidR="005C71A9" w:rsidRDefault="00CE19D0">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70B16131"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A8711"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712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37DD"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210CB"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311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DDB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0B8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AD1F2" w14:textId="77777777" w:rsidR="005C71A9" w:rsidRDefault="005C71A9">
            <w:pPr>
              <w:pStyle w:val="ProductList-TableBody"/>
              <w:jc w:val="center"/>
            </w:pPr>
          </w:p>
        </w:tc>
      </w:tr>
      <w:tr w:rsidR="005C71A9" w14:paraId="3B5E2E0C" w14:textId="77777777">
        <w:tc>
          <w:tcPr>
            <w:tcW w:w="4660" w:type="dxa"/>
            <w:tcBorders>
              <w:top w:val="dashed" w:sz="4" w:space="0" w:color="7F7F7F"/>
              <w:left w:val="none" w:sz="4" w:space="0" w:color="6E6E6E"/>
              <w:bottom w:val="dashed" w:sz="4" w:space="0" w:color="7F7F7F"/>
              <w:right w:val="none" w:sz="4" w:space="0" w:color="6E6E6E"/>
            </w:tcBorders>
          </w:tcPr>
          <w:p w14:paraId="37970389" w14:textId="77777777" w:rsidR="005C71A9" w:rsidRDefault="00CE19D0">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376F7C9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237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D579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116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209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077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57A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032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0D1D2" w14:textId="77777777" w:rsidR="005C71A9" w:rsidRDefault="005C71A9">
            <w:pPr>
              <w:pStyle w:val="ProductList-TableBody"/>
              <w:jc w:val="center"/>
            </w:pPr>
          </w:p>
        </w:tc>
      </w:tr>
      <w:tr w:rsidR="005C71A9" w14:paraId="0473E9C9" w14:textId="77777777">
        <w:tc>
          <w:tcPr>
            <w:tcW w:w="4660" w:type="dxa"/>
            <w:tcBorders>
              <w:top w:val="dashed" w:sz="4" w:space="0" w:color="7F7F7F"/>
              <w:left w:val="none" w:sz="4" w:space="0" w:color="6E6E6E"/>
              <w:bottom w:val="none" w:sz="4" w:space="0" w:color="BFBFBF"/>
              <w:right w:val="none" w:sz="4" w:space="0" w:color="6E6E6E"/>
            </w:tcBorders>
          </w:tcPr>
          <w:p w14:paraId="27194426" w14:textId="77777777" w:rsidR="005C71A9" w:rsidRDefault="00CE19D0">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0F582BB7"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1D104"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C4F8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30BE3"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DF42"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087A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A64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7A36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43CF8" w14:textId="77777777" w:rsidR="005C71A9" w:rsidRDefault="005C71A9">
            <w:pPr>
              <w:pStyle w:val="ProductList-TableBody"/>
              <w:jc w:val="center"/>
            </w:pPr>
          </w:p>
        </w:tc>
      </w:tr>
    </w:tbl>
    <w:p w14:paraId="6DDC88E0" w14:textId="77777777" w:rsidR="005C71A9" w:rsidRDefault="00CE19D0">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27"/>
        <w:gridCol w:w="3643"/>
        <w:gridCol w:w="3646"/>
      </w:tblGrid>
      <w:tr w:rsidR="005C71A9" w14:paraId="7B15F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BF6CE"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B8195F"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B237DE"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C71A9" w14:paraId="6AD45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DC06"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098A27" w14:textId="77777777" w:rsidR="005C71A9" w:rsidRDefault="00CE19D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C7F2" w14:textId="77777777" w:rsidR="005C71A9" w:rsidRDefault="00CE19D0">
            <w:pPr>
              <w:pStyle w:val="ProductList-TableBody"/>
            </w:pPr>
            <w:r>
              <w:rPr>
                <w:color w:val="404040"/>
              </w:rPr>
              <w:t>Promoções: N/D</w:t>
            </w:r>
          </w:p>
        </w:tc>
      </w:tr>
      <w:tr w:rsidR="005C71A9" w14:paraId="4F817ECA" w14:textId="77777777">
        <w:tc>
          <w:tcPr>
            <w:tcW w:w="4040" w:type="dxa"/>
            <w:tcBorders>
              <w:top w:val="single" w:sz="4" w:space="0" w:color="000000"/>
              <w:left w:val="single" w:sz="4" w:space="0" w:color="000000"/>
              <w:bottom w:val="single" w:sz="4" w:space="0" w:color="000000"/>
              <w:right w:val="single" w:sz="4" w:space="0" w:color="000000"/>
            </w:tcBorders>
          </w:tcPr>
          <w:p w14:paraId="6F22E40B" w14:textId="77777777" w:rsidR="005C71A9" w:rsidRDefault="00CE19D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28937EFF"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BBFFF"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C71A9" w14:paraId="2398B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ED77"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A47BF27"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D7D1B99" w14:textId="77777777" w:rsidR="005C71A9" w:rsidRDefault="00CE19D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43EEBD3" w14:textId="77777777" w:rsidR="005C71A9" w:rsidRDefault="005C71A9">
      <w:pPr>
        <w:pStyle w:val="ProductList-Body"/>
      </w:pPr>
    </w:p>
    <w:p w14:paraId="6CE9C67B"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7218D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04BCD"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3F4AA2E7" w14:textId="77777777" w:rsidR="005C71A9" w:rsidRDefault="005C71A9">
      <w:pPr>
        <w:pStyle w:val="ProductList-Body"/>
      </w:pPr>
    </w:p>
    <w:p w14:paraId="2D585FD8" w14:textId="77777777" w:rsidR="005C71A9" w:rsidRDefault="00CE19D0">
      <w:pPr>
        <w:pStyle w:val="ProductList-Offering2HeadingNoBorder"/>
        <w:outlineLvl w:val="2"/>
      </w:pPr>
      <w:bookmarkStart w:id="287" w:name="_Sec877"/>
      <w:r>
        <w:t>Visio</w:t>
      </w:r>
      <w:bookmarkEnd w:id="287"/>
      <w:r>
        <w:fldChar w:fldCharType="begin"/>
      </w:r>
      <w:r>
        <w:instrText xml:space="preserve"> TC "</w:instrText>
      </w:r>
      <w:bookmarkStart w:id="288" w:name="_Toc49508422"/>
      <w:r>
        <w:instrText>Visio</w:instrText>
      </w:r>
      <w:bookmarkEnd w:id="288"/>
      <w:r>
        <w:instrText>" \l 3</w:instrText>
      </w:r>
      <w:r>
        <w:fldChar w:fldCharType="end"/>
      </w:r>
    </w:p>
    <w:p w14:paraId="3261B8D6" w14:textId="77777777" w:rsidR="005C71A9" w:rsidRDefault="00CE19D0">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C71A9" w14:paraId="2B2B17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FCBBA3"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FB74A83"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24573"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F4005"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7C13A"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CBDDD"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CA16D"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999C8"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D5690"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EA209"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51EC1CD8" w14:textId="77777777">
        <w:tc>
          <w:tcPr>
            <w:tcW w:w="4660" w:type="dxa"/>
            <w:tcBorders>
              <w:top w:val="single" w:sz="6" w:space="0" w:color="FFFFFF"/>
              <w:left w:val="none" w:sz="4" w:space="0" w:color="6E6E6E"/>
              <w:bottom w:val="dashed" w:sz="4" w:space="0" w:color="969696"/>
              <w:right w:val="none" w:sz="4" w:space="0" w:color="6E6E6E"/>
            </w:tcBorders>
          </w:tcPr>
          <w:p w14:paraId="2F29AB55" w14:textId="77777777" w:rsidR="005C71A9" w:rsidRDefault="00CE19D0">
            <w:pPr>
              <w:pStyle w:val="ProductList-TableBody"/>
            </w:pPr>
            <w:r>
              <w:t>Plano 1 do Visio Online</w:t>
            </w:r>
            <w:r>
              <w:fldChar w:fldCharType="begin"/>
            </w:r>
            <w:r>
              <w:instrText xml:space="preserve"> XE "Plano 1 do Visio Online" </w:instrText>
            </w:r>
            <w:r>
              <w:fldChar w:fldCharType="end"/>
            </w:r>
            <w:r>
              <w:t xml:space="preserve"> (SL de Usuário)</w:t>
            </w:r>
          </w:p>
        </w:tc>
        <w:tc>
          <w:tcPr>
            <w:tcW w:w="740" w:type="dxa"/>
            <w:tcBorders>
              <w:top w:val="single" w:sz="6" w:space="0" w:color="FFFFFF"/>
              <w:left w:val="none" w:sz="4" w:space="0" w:color="6E6E6E"/>
              <w:bottom w:val="dashed" w:sz="4" w:space="0" w:color="808080"/>
              <w:right w:val="single" w:sz="6" w:space="0" w:color="FFFFFF"/>
            </w:tcBorders>
          </w:tcPr>
          <w:p w14:paraId="6C9EA4DB"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629E"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F010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EA7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CD1C9"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8D2A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71BB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8E9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164FD" w14:textId="77777777" w:rsidR="005C71A9" w:rsidRDefault="005C71A9">
            <w:pPr>
              <w:pStyle w:val="ProductList-TableBody"/>
              <w:jc w:val="center"/>
            </w:pPr>
          </w:p>
        </w:tc>
      </w:tr>
      <w:tr w:rsidR="005C71A9" w14:paraId="378285B7" w14:textId="77777777">
        <w:tc>
          <w:tcPr>
            <w:tcW w:w="4660" w:type="dxa"/>
            <w:tcBorders>
              <w:top w:val="dashed" w:sz="4" w:space="0" w:color="969696"/>
              <w:left w:val="none" w:sz="4" w:space="0" w:color="6E6E6E"/>
              <w:bottom w:val="dashed" w:sz="4" w:space="0" w:color="969696"/>
              <w:right w:val="none" w:sz="4" w:space="0" w:color="6E6E6E"/>
            </w:tcBorders>
          </w:tcPr>
          <w:p w14:paraId="6A1B69A0" w14:textId="77777777" w:rsidR="005C71A9" w:rsidRDefault="00CE19D0">
            <w:pPr>
              <w:pStyle w:val="ProductList-TableBody"/>
            </w:pPr>
            <w:r>
              <w:t>Plano 2 do Visio Online</w:t>
            </w:r>
            <w:r>
              <w:fldChar w:fldCharType="begin"/>
            </w:r>
            <w:r>
              <w:instrText xml:space="preserve"> XE "Plano 2 do Visio Online"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8B0133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D0023"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B278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B76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6481"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4EE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CBE6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23DD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ACCE0" w14:textId="77777777" w:rsidR="005C71A9" w:rsidRDefault="005C71A9">
            <w:pPr>
              <w:pStyle w:val="ProductList-TableBody"/>
              <w:jc w:val="center"/>
            </w:pPr>
          </w:p>
        </w:tc>
      </w:tr>
      <w:tr w:rsidR="005C71A9" w14:paraId="39DCA908" w14:textId="77777777">
        <w:tc>
          <w:tcPr>
            <w:tcW w:w="4660" w:type="dxa"/>
            <w:tcBorders>
              <w:top w:val="dashed" w:sz="4" w:space="0" w:color="969696"/>
              <w:left w:val="none" w:sz="4" w:space="0" w:color="6E6E6E"/>
              <w:bottom w:val="dashed" w:sz="4" w:space="0" w:color="969696"/>
              <w:right w:val="none" w:sz="4" w:space="0" w:color="6E6E6E"/>
            </w:tcBorders>
          </w:tcPr>
          <w:p w14:paraId="25509D3E" w14:textId="77777777" w:rsidR="005C71A9" w:rsidRDefault="00CE19D0">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808080"/>
              <w:left w:val="none" w:sz="4" w:space="0" w:color="6E6E6E"/>
              <w:bottom w:val="dashed" w:sz="4" w:space="0" w:color="808080"/>
              <w:right w:val="single" w:sz="6" w:space="0" w:color="FFFFFF"/>
            </w:tcBorders>
          </w:tcPr>
          <w:p w14:paraId="20AD0C3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939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003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44CC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E98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5BB7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420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090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B0147" w14:textId="77777777" w:rsidR="005C71A9" w:rsidRDefault="005C71A9">
            <w:pPr>
              <w:pStyle w:val="ProductList-TableBody"/>
              <w:jc w:val="center"/>
            </w:pPr>
          </w:p>
        </w:tc>
      </w:tr>
      <w:tr w:rsidR="005C71A9" w14:paraId="73D6D448" w14:textId="77777777">
        <w:tc>
          <w:tcPr>
            <w:tcW w:w="4660" w:type="dxa"/>
            <w:tcBorders>
              <w:top w:val="dashed" w:sz="4" w:space="0" w:color="969696"/>
              <w:left w:val="none" w:sz="4" w:space="0" w:color="6E6E6E"/>
              <w:bottom w:val="single" w:sz="4" w:space="0" w:color="FFFFFF"/>
              <w:right w:val="none" w:sz="4" w:space="0" w:color="6E6E6E"/>
            </w:tcBorders>
          </w:tcPr>
          <w:p w14:paraId="614D6023" w14:textId="77777777" w:rsidR="005C71A9" w:rsidRDefault="00CE19D0">
            <w:pPr>
              <w:pStyle w:val="ProductList-TableBody"/>
            </w:pPr>
            <w:r>
              <w:t>Visio Online Plano 1 e 2 de SA</w:t>
            </w:r>
            <w:r>
              <w:fldChar w:fldCharType="begin"/>
            </w:r>
            <w:r>
              <w:instrText xml:space="preserve"> XE "Visio Online Plano 1 e 2 de SA" </w:instrText>
            </w:r>
            <w:r>
              <w:fldChar w:fldCharType="end"/>
            </w:r>
            <w:r>
              <w:t xml:space="preserve"> (SL de Usuário)</w:t>
            </w:r>
          </w:p>
        </w:tc>
        <w:tc>
          <w:tcPr>
            <w:tcW w:w="740" w:type="dxa"/>
            <w:tcBorders>
              <w:top w:val="dashed" w:sz="4" w:space="0" w:color="808080"/>
              <w:left w:val="none" w:sz="4" w:space="0" w:color="6E6E6E"/>
              <w:bottom w:val="single" w:sz="4" w:space="0" w:color="FFFFFF"/>
              <w:right w:val="single" w:sz="6" w:space="0" w:color="FFFFFF"/>
            </w:tcBorders>
          </w:tcPr>
          <w:p w14:paraId="706DFC7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AA8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D0CD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10A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EFC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4FB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38A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A95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6A221" w14:textId="77777777" w:rsidR="005C71A9" w:rsidRDefault="005C71A9">
            <w:pPr>
              <w:pStyle w:val="ProductList-TableBody"/>
              <w:jc w:val="center"/>
            </w:pPr>
          </w:p>
        </w:tc>
      </w:tr>
    </w:tbl>
    <w:p w14:paraId="139AB795" w14:textId="77777777" w:rsidR="005C71A9" w:rsidRDefault="00CE19D0">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27"/>
        <w:gridCol w:w="3643"/>
        <w:gridCol w:w="3646"/>
      </w:tblGrid>
      <w:tr w:rsidR="005C71A9" w14:paraId="288A5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1987C"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C3A037"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E64FA6"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w:t>
            </w:r>
          </w:p>
        </w:tc>
      </w:tr>
      <w:tr w:rsidR="005C71A9" w14:paraId="1F3EF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F3FC"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2A032F" w14:textId="77777777" w:rsidR="005C71A9" w:rsidRDefault="00CE19D0">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E67B" w14:textId="77777777" w:rsidR="005C71A9" w:rsidRDefault="00CE19D0">
            <w:pPr>
              <w:pStyle w:val="ProductList-TableBody"/>
            </w:pPr>
            <w:r>
              <w:rPr>
                <w:color w:val="404040"/>
              </w:rPr>
              <w:t>Promoções: N/D</w:t>
            </w:r>
          </w:p>
        </w:tc>
      </w:tr>
      <w:tr w:rsidR="005C71A9" w14:paraId="220AC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E3F3"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DFAB559"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60BE987" w14:textId="77777777" w:rsidR="005C71A9" w:rsidRDefault="00CE19D0">
            <w:pPr>
              <w:pStyle w:val="ProductList-TableBody"/>
            </w:pPr>
            <w:r>
              <w:t>Qualificados para Redução (SCE): Todos</w:t>
            </w:r>
          </w:p>
        </w:tc>
      </w:tr>
      <w:tr w:rsidR="005C71A9" w14:paraId="0AAFE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3394"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FAF5CC7"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658717FB" w14:textId="77777777" w:rsidR="005C71A9" w:rsidRDefault="00CE19D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888C5CA" w14:textId="77777777" w:rsidR="005C71A9" w:rsidRDefault="005C71A9">
      <w:pPr>
        <w:pStyle w:val="ProductList-Body"/>
      </w:pPr>
    </w:p>
    <w:p w14:paraId="5218A3DC" w14:textId="77777777" w:rsidR="005C71A9" w:rsidRDefault="00CE19D0">
      <w:pPr>
        <w:pStyle w:val="ProductList-ClauseHeading"/>
        <w:outlineLvl w:val="4"/>
      </w:pPr>
      <w:r>
        <w:t>2.1 Direitos de Implantação para o Visio</w:t>
      </w:r>
    </w:p>
    <w:p w14:paraId="165301B8" w14:textId="77777777" w:rsidR="005C71A9" w:rsidRDefault="00CE19D0">
      <w:pPr>
        <w:pStyle w:val="ProductList-Body"/>
      </w:pPr>
      <w:r>
        <w:t>Os usuários licenciados do Visio Online Plano 2 podem instalar e usar uma cópia do Visio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0975BEAC" w14:textId="77777777" w:rsidR="005C71A9" w:rsidRDefault="005C71A9">
      <w:pPr>
        <w:pStyle w:val="ProductList-Body"/>
      </w:pPr>
    </w:p>
    <w:p w14:paraId="05208343" w14:textId="77777777" w:rsidR="005C71A9" w:rsidRDefault="00CE19D0">
      <w:pPr>
        <w:pStyle w:val="ProductList-ClauseHeading"/>
        <w:outlineLvl w:val="4"/>
      </w:pPr>
      <w:r>
        <w:t>2.2 Visio View/Print para Usuários do Office</w:t>
      </w:r>
    </w:p>
    <w:p w14:paraId="4B584C59" w14:textId="77777777" w:rsidR="005C71A9" w:rsidRDefault="00CE19D0">
      <w:pPr>
        <w:pStyle w:val="ProductList-Body"/>
      </w:pPr>
      <w:r>
        <w:t>Os usuários que possuem uma licença do Office 365 ou Microsoft 365 podem usar o Visio no Modo de Funcionalidade Reduzida para visualizar e imprimir arquivos.</w:t>
      </w:r>
    </w:p>
    <w:p w14:paraId="1575D637"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10BDC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7B453"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5B3293A1" w14:textId="77777777" w:rsidR="005C71A9" w:rsidRDefault="005C71A9">
      <w:pPr>
        <w:pStyle w:val="ProductList-Body"/>
      </w:pPr>
    </w:p>
    <w:p w14:paraId="3E566E11" w14:textId="77777777" w:rsidR="005C71A9" w:rsidRDefault="00CE19D0">
      <w:pPr>
        <w:pStyle w:val="ProductList-Offering2HeadingNoBorder"/>
        <w:outlineLvl w:val="2"/>
      </w:pPr>
      <w:bookmarkStart w:id="291" w:name="_Sec1217"/>
      <w:r>
        <w:t>Workplace Analytics</w:t>
      </w:r>
      <w:bookmarkEnd w:id="291"/>
      <w:r>
        <w:fldChar w:fldCharType="begin"/>
      </w:r>
      <w:r>
        <w:instrText xml:space="preserve"> TC "</w:instrText>
      </w:r>
      <w:bookmarkStart w:id="292" w:name="_Toc49508423"/>
      <w:r>
        <w:instrText>Workplace Analytics</w:instrText>
      </w:r>
      <w:bookmarkEnd w:id="292"/>
      <w:r>
        <w:instrText>" \l 3</w:instrText>
      </w:r>
      <w:r>
        <w:fldChar w:fldCharType="end"/>
      </w:r>
    </w:p>
    <w:p w14:paraId="14C94F34" w14:textId="77777777" w:rsidR="005C71A9" w:rsidRDefault="00CE19D0">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5C71A9" w14:paraId="67711A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F04D3E" w14:textId="77777777" w:rsidR="005C71A9" w:rsidRDefault="00CE19D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2D004B6"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19501"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E2DDE"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263B5"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7EA3A"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173E2"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78384"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D0D55"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5606D"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241069EE" w14:textId="77777777">
        <w:tc>
          <w:tcPr>
            <w:tcW w:w="4520" w:type="dxa"/>
            <w:tcBorders>
              <w:top w:val="none" w:sz="4" w:space="0" w:color="BFBFBF"/>
              <w:left w:val="none" w:sz="4" w:space="0" w:color="000000"/>
              <w:bottom w:val="none" w:sz="4" w:space="0" w:color="7F7F7F"/>
              <w:right w:val="none" w:sz="4" w:space="0" w:color="000000"/>
            </w:tcBorders>
          </w:tcPr>
          <w:p w14:paraId="791939F5" w14:textId="77777777" w:rsidR="005C71A9" w:rsidRDefault="00CE19D0">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57D16769"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074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90A5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1D8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718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A2B6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E27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BEDD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FC39F" w14:textId="77777777" w:rsidR="005C71A9" w:rsidRDefault="005C71A9">
            <w:pPr>
              <w:pStyle w:val="ProductList-TableBody"/>
              <w:jc w:val="center"/>
            </w:pPr>
          </w:p>
        </w:tc>
      </w:tr>
    </w:tbl>
    <w:p w14:paraId="24BC87A9" w14:textId="77777777" w:rsidR="005C71A9" w:rsidRDefault="00CE19D0">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2"/>
        <w:gridCol w:w="3637"/>
        <w:gridCol w:w="3637"/>
      </w:tblGrid>
      <w:tr w:rsidR="005C71A9" w14:paraId="6E7EC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D1AB6"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E69A6C"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BF0710"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C71A9" w14:paraId="19A69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E44D"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1B7C"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691E" w14:textId="77777777" w:rsidR="005C71A9" w:rsidRDefault="00CE19D0">
            <w:pPr>
              <w:pStyle w:val="ProductList-TableBody"/>
            </w:pPr>
            <w:r>
              <w:rPr>
                <w:color w:val="404040"/>
              </w:rPr>
              <w:t>Promoções: N/D</w:t>
            </w:r>
          </w:p>
        </w:tc>
      </w:tr>
      <w:tr w:rsidR="005C71A9" w14:paraId="3AF7C12D" w14:textId="77777777">
        <w:tc>
          <w:tcPr>
            <w:tcW w:w="4040" w:type="dxa"/>
            <w:tcBorders>
              <w:top w:val="single" w:sz="4" w:space="0" w:color="000000"/>
              <w:left w:val="single" w:sz="4" w:space="0" w:color="000000"/>
              <w:bottom w:val="single" w:sz="4" w:space="0" w:color="000000"/>
              <w:right w:val="single" w:sz="4" w:space="0" w:color="000000"/>
            </w:tcBorders>
          </w:tcPr>
          <w:p w14:paraId="269C6605" w14:textId="77777777" w:rsidR="005C71A9" w:rsidRDefault="00CE19D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9028E07"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20F95EF"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C71A9" w14:paraId="11DD3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9C89"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B140EA9"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2989" w14:textId="77777777" w:rsidR="005C71A9" w:rsidRDefault="005C71A9">
            <w:pPr>
              <w:pStyle w:val="ProductList-TableBody"/>
            </w:pPr>
          </w:p>
        </w:tc>
      </w:tr>
    </w:tbl>
    <w:p w14:paraId="6DF3C27C"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2A8AC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8F639"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29087E84" w14:textId="77777777" w:rsidR="005C71A9" w:rsidRDefault="005C71A9">
      <w:pPr>
        <w:pStyle w:val="ProductList-Body"/>
      </w:pPr>
    </w:p>
    <w:p w14:paraId="45EA4E04" w14:textId="77777777" w:rsidR="005C71A9" w:rsidRDefault="00CE19D0">
      <w:pPr>
        <w:pStyle w:val="ProductList-OfferingGroupHeading"/>
        <w:outlineLvl w:val="1"/>
      </w:pPr>
      <w:bookmarkStart w:id="295" w:name="_Sec635"/>
      <w:r>
        <w:t>Outros Serviços Online</w:t>
      </w:r>
      <w:bookmarkEnd w:id="295"/>
      <w:r>
        <w:fldChar w:fldCharType="begin"/>
      </w:r>
      <w:r>
        <w:instrText xml:space="preserve"> TC "</w:instrText>
      </w:r>
      <w:bookmarkStart w:id="296" w:name="_Toc49508424"/>
      <w:r>
        <w:instrText>Outros Serviços Online</w:instrText>
      </w:r>
      <w:bookmarkEnd w:id="296"/>
      <w:r>
        <w:instrText>" \l 2</w:instrText>
      </w:r>
      <w:r>
        <w:fldChar w:fldCharType="end"/>
      </w:r>
    </w:p>
    <w:p w14:paraId="48BFD4E8" w14:textId="77777777" w:rsidR="005C71A9" w:rsidRDefault="00CE19D0">
      <w:pPr>
        <w:pStyle w:val="ProductList-Offering2HeadingNoBorder"/>
        <w:outlineLvl w:val="2"/>
      </w:pPr>
      <w:bookmarkStart w:id="297" w:name="_Sec670"/>
      <w:r>
        <w:t>Bing Mapas</w:t>
      </w:r>
      <w:bookmarkEnd w:id="297"/>
      <w:r>
        <w:fldChar w:fldCharType="begin"/>
      </w:r>
      <w:r>
        <w:instrText xml:space="preserve"> TC "</w:instrText>
      </w:r>
      <w:bookmarkStart w:id="298" w:name="_Toc49508425"/>
      <w:r>
        <w:instrText>Bing Mapas</w:instrText>
      </w:r>
      <w:bookmarkEnd w:id="298"/>
      <w:r>
        <w:instrText>" \l 3</w:instrText>
      </w:r>
      <w:r>
        <w:fldChar w:fldCharType="end"/>
      </w:r>
    </w:p>
    <w:p w14:paraId="02579FE0" w14:textId="77777777" w:rsidR="005C71A9" w:rsidRDefault="00CE19D0">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5C71A9" w14:paraId="03AA13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9D14CF"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3345180"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74F21"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35E3C"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30BF0"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DD32D"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B28C8"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86CC7"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1EC54"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42AC8"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4694F44A" w14:textId="77777777">
        <w:tc>
          <w:tcPr>
            <w:tcW w:w="4660" w:type="dxa"/>
            <w:tcBorders>
              <w:top w:val="single" w:sz="6" w:space="0" w:color="FFFFFF"/>
              <w:left w:val="none" w:sz="4" w:space="0" w:color="6E6E6E"/>
              <w:bottom w:val="dashed" w:sz="4" w:space="0" w:color="BFBFBF"/>
              <w:right w:val="none" w:sz="4" w:space="0" w:color="6E6E6E"/>
            </w:tcBorders>
          </w:tcPr>
          <w:p w14:paraId="2EB8DF9F" w14:textId="77777777" w:rsidR="005C71A9" w:rsidRDefault="00CE19D0">
            <w:pPr>
              <w:pStyle w:val="ProductList-TableBody"/>
            </w:pPr>
            <w:r>
              <w:rPr>
                <w:color w:val="000000"/>
              </w:rPr>
              <w:t>100 Usuários Conhecidos do Bing Mapas (SL)</w:t>
            </w:r>
            <w:r>
              <w:fldChar w:fldCharType="begin"/>
            </w:r>
            <w:r>
              <w:instrText xml:space="preserve"> XE "100 Usuários Conhecidos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679D20" w14:textId="77777777" w:rsidR="005C71A9" w:rsidRDefault="00CE19D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773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25C3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89F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1965B"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201C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8F5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676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A4D2" w14:textId="77777777" w:rsidR="005C71A9" w:rsidRDefault="005C71A9">
            <w:pPr>
              <w:pStyle w:val="ProductList-TableBody"/>
              <w:jc w:val="center"/>
            </w:pPr>
          </w:p>
        </w:tc>
      </w:tr>
      <w:tr w:rsidR="005C71A9" w14:paraId="75486F01" w14:textId="77777777">
        <w:tc>
          <w:tcPr>
            <w:tcW w:w="4660" w:type="dxa"/>
            <w:tcBorders>
              <w:top w:val="dashed" w:sz="4" w:space="0" w:color="BFBFBF"/>
              <w:left w:val="none" w:sz="4" w:space="0" w:color="6E6E6E"/>
              <w:bottom w:val="dashed" w:sz="4" w:space="0" w:color="BFBFBF"/>
              <w:right w:val="none" w:sz="4" w:space="0" w:color="6E6E6E"/>
            </w:tcBorders>
          </w:tcPr>
          <w:p w14:paraId="5B6C9937" w14:textId="77777777" w:rsidR="005C71A9" w:rsidRDefault="00CE19D0">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EC71E" w14:textId="77777777" w:rsidR="005C71A9" w:rsidRDefault="00CE19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B89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A777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82B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5988D"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A37C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D65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838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C77B0" w14:textId="77777777" w:rsidR="005C71A9" w:rsidRDefault="005C71A9">
            <w:pPr>
              <w:pStyle w:val="ProductList-TableBody"/>
              <w:jc w:val="center"/>
            </w:pPr>
          </w:p>
        </w:tc>
      </w:tr>
      <w:tr w:rsidR="005C71A9" w14:paraId="1646E5D4" w14:textId="77777777">
        <w:tc>
          <w:tcPr>
            <w:tcW w:w="4660" w:type="dxa"/>
            <w:tcBorders>
              <w:top w:val="dashed" w:sz="4" w:space="0" w:color="BFBFBF"/>
              <w:left w:val="none" w:sz="4" w:space="0" w:color="6E6E6E"/>
              <w:bottom w:val="dashed" w:sz="4" w:space="0" w:color="BFBFBF"/>
              <w:right w:val="none" w:sz="4" w:space="0" w:color="6E6E6E"/>
            </w:tcBorders>
          </w:tcPr>
          <w:p w14:paraId="76D771EB" w14:textId="77777777" w:rsidR="005C71A9" w:rsidRDefault="00CE19D0">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A4E9D" w14:textId="77777777" w:rsidR="005C71A9" w:rsidRDefault="00CE19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BBD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0388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CF8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7B5C"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B41E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023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6E5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6E2C7" w14:textId="77777777" w:rsidR="005C71A9" w:rsidRDefault="005C71A9">
            <w:pPr>
              <w:pStyle w:val="ProductList-TableBody"/>
              <w:jc w:val="center"/>
            </w:pPr>
          </w:p>
        </w:tc>
      </w:tr>
      <w:tr w:rsidR="005C71A9" w14:paraId="29723A18" w14:textId="77777777">
        <w:tc>
          <w:tcPr>
            <w:tcW w:w="4660" w:type="dxa"/>
            <w:tcBorders>
              <w:top w:val="dashed" w:sz="4" w:space="0" w:color="BFBFBF"/>
              <w:left w:val="none" w:sz="4" w:space="0" w:color="6E6E6E"/>
              <w:bottom w:val="dashed" w:sz="4" w:space="0" w:color="BFBFBF"/>
              <w:right w:val="none" w:sz="4" w:space="0" w:color="6E6E6E"/>
            </w:tcBorders>
          </w:tcPr>
          <w:p w14:paraId="38EBC178" w14:textId="77777777" w:rsidR="005C71A9" w:rsidRDefault="00CE19D0">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9EF10" w14:textId="77777777" w:rsidR="005C71A9" w:rsidRDefault="00CE19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03D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03BF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96A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08B7"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3272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DDD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BFC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51FD0" w14:textId="77777777" w:rsidR="005C71A9" w:rsidRDefault="005C71A9">
            <w:pPr>
              <w:pStyle w:val="ProductList-TableBody"/>
              <w:jc w:val="center"/>
            </w:pPr>
          </w:p>
        </w:tc>
      </w:tr>
      <w:tr w:rsidR="005C71A9" w14:paraId="6B26D9AC" w14:textId="77777777">
        <w:tc>
          <w:tcPr>
            <w:tcW w:w="4660" w:type="dxa"/>
            <w:tcBorders>
              <w:top w:val="dashed" w:sz="4" w:space="0" w:color="BFBFBF"/>
              <w:left w:val="none" w:sz="4" w:space="0" w:color="6E6E6E"/>
              <w:bottom w:val="dashed" w:sz="4" w:space="0" w:color="BFBFBF"/>
              <w:right w:val="none" w:sz="4" w:space="0" w:color="6E6E6E"/>
            </w:tcBorders>
          </w:tcPr>
          <w:p w14:paraId="1E2B61CB" w14:textId="77777777" w:rsidR="005C71A9" w:rsidRDefault="00CE19D0">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36FA2" w14:textId="77777777" w:rsidR="005C71A9" w:rsidRDefault="00CE19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46E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22C4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C0C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18E2"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195B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180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4F4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A95F0" w14:textId="77777777" w:rsidR="005C71A9" w:rsidRDefault="005C71A9">
            <w:pPr>
              <w:pStyle w:val="ProductList-TableBody"/>
              <w:jc w:val="center"/>
            </w:pPr>
          </w:p>
        </w:tc>
      </w:tr>
      <w:tr w:rsidR="005C71A9" w14:paraId="3D9265F1" w14:textId="77777777">
        <w:tc>
          <w:tcPr>
            <w:tcW w:w="4660" w:type="dxa"/>
            <w:tcBorders>
              <w:top w:val="dashed" w:sz="4" w:space="0" w:color="BFBFBF"/>
              <w:left w:val="none" w:sz="4" w:space="0" w:color="6E6E6E"/>
              <w:bottom w:val="dashed" w:sz="4" w:space="0" w:color="BFBFBF"/>
              <w:right w:val="none" w:sz="4" w:space="0" w:color="6E6E6E"/>
            </w:tcBorders>
          </w:tcPr>
          <w:p w14:paraId="4C79923F" w14:textId="77777777" w:rsidR="005C71A9" w:rsidRDefault="00CE19D0">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C67E8" w14:textId="77777777" w:rsidR="005C71A9" w:rsidRDefault="00CE19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142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0491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026F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62AB"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EFB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54A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A3F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12D44" w14:textId="77777777" w:rsidR="005C71A9" w:rsidRDefault="005C71A9">
            <w:pPr>
              <w:pStyle w:val="ProductList-TableBody"/>
              <w:jc w:val="center"/>
            </w:pPr>
          </w:p>
        </w:tc>
      </w:tr>
      <w:tr w:rsidR="005C71A9" w14:paraId="3F6C6B7C" w14:textId="77777777">
        <w:tc>
          <w:tcPr>
            <w:tcW w:w="4660" w:type="dxa"/>
            <w:tcBorders>
              <w:top w:val="dashed" w:sz="4" w:space="0" w:color="BFBFBF"/>
              <w:left w:val="none" w:sz="4" w:space="0" w:color="6E6E6E"/>
              <w:bottom w:val="dashed" w:sz="4" w:space="0" w:color="BFBFBF"/>
              <w:right w:val="none" w:sz="4" w:space="0" w:color="6E6E6E"/>
            </w:tcBorders>
          </w:tcPr>
          <w:p w14:paraId="345D9908" w14:textId="77777777" w:rsidR="005C71A9" w:rsidRDefault="00CE19D0">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49084" w14:textId="77777777" w:rsidR="005C71A9" w:rsidRDefault="00CE19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CBC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6BF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8DB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EB5C2"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DA5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606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06D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0FEA" w14:textId="77777777" w:rsidR="005C71A9" w:rsidRDefault="005C71A9">
            <w:pPr>
              <w:pStyle w:val="ProductList-TableBody"/>
              <w:jc w:val="center"/>
            </w:pPr>
          </w:p>
        </w:tc>
      </w:tr>
      <w:tr w:rsidR="005C71A9" w14:paraId="52D89776" w14:textId="77777777">
        <w:tc>
          <w:tcPr>
            <w:tcW w:w="4660" w:type="dxa"/>
            <w:tcBorders>
              <w:top w:val="dashed" w:sz="4" w:space="0" w:color="BFBFBF"/>
              <w:left w:val="none" w:sz="4" w:space="0" w:color="6E6E6E"/>
              <w:bottom w:val="dashed" w:sz="4" w:space="0" w:color="BFBFBF"/>
              <w:right w:val="none" w:sz="4" w:space="0" w:color="6E6E6E"/>
            </w:tcBorders>
          </w:tcPr>
          <w:p w14:paraId="3D64480B" w14:textId="77777777" w:rsidR="005C71A9" w:rsidRDefault="00CE19D0">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C9939" w14:textId="77777777" w:rsidR="005C71A9" w:rsidRDefault="00CE19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07A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4A93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9B3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C6174"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3875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EE0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43F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FD770" w14:textId="77777777" w:rsidR="005C71A9" w:rsidRDefault="005C71A9">
            <w:pPr>
              <w:pStyle w:val="ProductList-TableBody"/>
              <w:jc w:val="center"/>
            </w:pPr>
          </w:p>
        </w:tc>
      </w:tr>
      <w:tr w:rsidR="005C71A9" w14:paraId="4C4B5F65" w14:textId="77777777">
        <w:tc>
          <w:tcPr>
            <w:tcW w:w="4660" w:type="dxa"/>
            <w:tcBorders>
              <w:top w:val="dashed" w:sz="4" w:space="0" w:color="BFBFBF"/>
              <w:left w:val="none" w:sz="4" w:space="0" w:color="6E6E6E"/>
              <w:bottom w:val="dashed" w:sz="4" w:space="0" w:color="BFBFBF"/>
              <w:right w:val="none" w:sz="4" w:space="0" w:color="6E6E6E"/>
            </w:tcBorders>
          </w:tcPr>
          <w:p w14:paraId="5A377769" w14:textId="77777777" w:rsidR="005C71A9" w:rsidRDefault="00CE19D0">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CE66A" w14:textId="77777777" w:rsidR="005C71A9" w:rsidRDefault="00CE19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403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CFB7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7CA8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0EC1E"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FD4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B0D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E69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81BB2" w14:textId="77777777" w:rsidR="005C71A9" w:rsidRDefault="005C71A9">
            <w:pPr>
              <w:pStyle w:val="ProductList-TableBody"/>
              <w:jc w:val="center"/>
            </w:pPr>
          </w:p>
        </w:tc>
      </w:tr>
      <w:tr w:rsidR="005C71A9" w14:paraId="1D1F2C61" w14:textId="77777777">
        <w:tc>
          <w:tcPr>
            <w:tcW w:w="4660" w:type="dxa"/>
            <w:tcBorders>
              <w:top w:val="dashed" w:sz="4" w:space="0" w:color="BFBFBF"/>
              <w:left w:val="none" w:sz="4" w:space="0" w:color="6E6E6E"/>
              <w:bottom w:val="dashed" w:sz="4" w:space="0" w:color="BFBFBF"/>
              <w:right w:val="none" w:sz="4" w:space="0" w:color="6E6E6E"/>
            </w:tcBorders>
          </w:tcPr>
          <w:p w14:paraId="02977678" w14:textId="77777777" w:rsidR="005C71A9" w:rsidRDefault="00CE19D0">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885BB" w14:textId="77777777" w:rsidR="005C71A9" w:rsidRDefault="00CE19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09E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B27B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F755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617A"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6665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6D2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3EB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3F29D" w14:textId="77777777" w:rsidR="005C71A9" w:rsidRDefault="005C71A9">
            <w:pPr>
              <w:pStyle w:val="ProductList-TableBody"/>
              <w:jc w:val="center"/>
            </w:pPr>
          </w:p>
        </w:tc>
      </w:tr>
      <w:tr w:rsidR="005C71A9" w14:paraId="4BA0EC56" w14:textId="77777777">
        <w:tc>
          <w:tcPr>
            <w:tcW w:w="4660" w:type="dxa"/>
            <w:tcBorders>
              <w:top w:val="dashed" w:sz="4" w:space="0" w:color="BFBFBF"/>
              <w:left w:val="none" w:sz="4" w:space="0" w:color="6E6E6E"/>
              <w:bottom w:val="dashed" w:sz="4" w:space="0" w:color="BFBFBF"/>
              <w:right w:val="none" w:sz="4" w:space="0" w:color="6E6E6E"/>
            </w:tcBorders>
          </w:tcPr>
          <w:p w14:paraId="4FF659AF" w14:textId="77777777" w:rsidR="005C71A9" w:rsidRDefault="00CE19D0">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B5D40" w14:textId="77777777" w:rsidR="005C71A9" w:rsidRDefault="00CE19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2F7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A286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677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D942"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0863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435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A25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1BF9E" w14:textId="77777777" w:rsidR="005C71A9" w:rsidRDefault="005C71A9">
            <w:pPr>
              <w:pStyle w:val="ProductList-TableBody"/>
              <w:jc w:val="center"/>
            </w:pPr>
          </w:p>
        </w:tc>
      </w:tr>
      <w:tr w:rsidR="005C71A9" w14:paraId="05E472C2" w14:textId="77777777">
        <w:tc>
          <w:tcPr>
            <w:tcW w:w="4660" w:type="dxa"/>
            <w:tcBorders>
              <w:top w:val="dashed" w:sz="4" w:space="0" w:color="BFBFBF"/>
              <w:left w:val="none" w:sz="4" w:space="0" w:color="6E6E6E"/>
              <w:bottom w:val="dashed" w:sz="4" w:space="0" w:color="BFBFBF"/>
              <w:right w:val="none" w:sz="4" w:space="0" w:color="6E6E6E"/>
            </w:tcBorders>
          </w:tcPr>
          <w:p w14:paraId="77977435" w14:textId="77777777" w:rsidR="005C71A9" w:rsidRDefault="00CE19D0">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214B6" w14:textId="77777777" w:rsidR="005C71A9" w:rsidRDefault="00CE19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3C8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C83B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556C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DCCCF"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6D87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5BE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5A2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18551" w14:textId="77777777" w:rsidR="005C71A9" w:rsidRDefault="005C71A9">
            <w:pPr>
              <w:pStyle w:val="ProductList-TableBody"/>
              <w:jc w:val="center"/>
            </w:pPr>
          </w:p>
        </w:tc>
      </w:tr>
      <w:tr w:rsidR="005C71A9" w14:paraId="332C60B1" w14:textId="77777777">
        <w:tc>
          <w:tcPr>
            <w:tcW w:w="4660" w:type="dxa"/>
            <w:tcBorders>
              <w:top w:val="dashed" w:sz="4" w:space="0" w:color="BFBFBF"/>
              <w:left w:val="none" w:sz="4" w:space="0" w:color="6E6E6E"/>
              <w:bottom w:val="dashed" w:sz="4" w:space="0" w:color="BFBFBF"/>
              <w:right w:val="none" w:sz="4" w:space="0" w:color="6E6E6E"/>
            </w:tcBorders>
          </w:tcPr>
          <w:p w14:paraId="28133965" w14:textId="77777777" w:rsidR="005C71A9" w:rsidRDefault="00CE19D0">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DA505"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75A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F44E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3A16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3781B"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38A8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84B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E76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42B8" w14:textId="77777777" w:rsidR="005C71A9" w:rsidRDefault="005C71A9">
            <w:pPr>
              <w:pStyle w:val="ProductList-TableBody"/>
              <w:jc w:val="center"/>
            </w:pPr>
          </w:p>
        </w:tc>
      </w:tr>
      <w:tr w:rsidR="005C71A9" w14:paraId="0B2B25A2" w14:textId="77777777">
        <w:tc>
          <w:tcPr>
            <w:tcW w:w="4660" w:type="dxa"/>
            <w:tcBorders>
              <w:top w:val="dashed" w:sz="4" w:space="0" w:color="BFBFBF"/>
              <w:left w:val="none" w:sz="4" w:space="0" w:color="6E6E6E"/>
              <w:bottom w:val="dashed" w:sz="4" w:space="0" w:color="BFBFBF"/>
              <w:right w:val="none" w:sz="4" w:space="0" w:color="6E6E6E"/>
            </w:tcBorders>
          </w:tcPr>
          <w:p w14:paraId="48862398" w14:textId="77777777" w:rsidR="005C71A9" w:rsidRDefault="00CE19D0">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0480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E4C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13F0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CA08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32FB"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E90F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108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E3F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A0553" w14:textId="77777777" w:rsidR="005C71A9" w:rsidRDefault="005C71A9">
            <w:pPr>
              <w:pStyle w:val="ProductList-TableBody"/>
              <w:jc w:val="center"/>
            </w:pPr>
          </w:p>
        </w:tc>
      </w:tr>
      <w:tr w:rsidR="005C71A9" w14:paraId="2027AF43" w14:textId="77777777">
        <w:tc>
          <w:tcPr>
            <w:tcW w:w="4660" w:type="dxa"/>
            <w:tcBorders>
              <w:top w:val="dashed" w:sz="4" w:space="0" w:color="BFBFBF"/>
              <w:left w:val="none" w:sz="4" w:space="0" w:color="6E6E6E"/>
              <w:bottom w:val="dashed" w:sz="4" w:space="0" w:color="BFBFBF"/>
              <w:right w:val="none" w:sz="4" w:space="0" w:color="6E6E6E"/>
            </w:tcBorders>
          </w:tcPr>
          <w:p w14:paraId="114F8196" w14:textId="77777777" w:rsidR="005C71A9" w:rsidRDefault="00CE19D0">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B00C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AF5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007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396D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A0FB"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FB15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859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7DF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8A9D3" w14:textId="77777777" w:rsidR="005C71A9" w:rsidRDefault="005C71A9">
            <w:pPr>
              <w:pStyle w:val="ProductList-TableBody"/>
              <w:jc w:val="center"/>
            </w:pPr>
          </w:p>
        </w:tc>
      </w:tr>
      <w:tr w:rsidR="005C71A9" w14:paraId="556BE84D" w14:textId="77777777">
        <w:tc>
          <w:tcPr>
            <w:tcW w:w="4660" w:type="dxa"/>
            <w:tcBorders>
              <w:top w:val="dashed" w:sz="4" w:space="0" w:color="BFBFBF"/>
              <w:left w:val="none" w:sz="4" w:space="0" w:color="6E6E6E"/>
              <w:bottom w:val="dashed" w:sz="4" w:space="0" w:color="BFBFBF"/>
              <w:right w:val="none" w:sz="4" w:space="0" w:color="6E6E6E"/>
            </w:tcBorders>
          </w:tcPr>
          <w:p w14:paraId="2D7B6C3E" w14:textId="77777777" w:rsidR="005C71A9" w:rsidRDefault="00CE19D0">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4444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B1F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6C1F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293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5423"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C57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3EB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068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1B2F9" w14:textId="77777777" w:rsidR="005C71A9" w:rsidRDefault="005C71A9">
            <w:pPr>
              <w:pStyle w:val="ProductList-TableBody"/>
              <w:jc w:val="center"/>
            </w:pPr>
          </w:p>
        </w:tc>
      </w:tr>
      <w:tr w:rsidR="005C71A9" w14:paraId="78E18B5E" w14:textId="77777777">
        <w:tc>
          <w:tcPr>
            <w:tcW w:w="4660" w:type="dxa"/>
            <w:tcBorders>
              <w:top w:val="dashed" w:sz="4" w:space="0" w:color="BFBFBF"/>
              <w:left w:val="none" w:sz="4" w:space="0" w:color="6E6E6E"/>
              <w:bottom w:val="dashed" w:sz="4" w:space="0" w:color="BFBFBF"/>
              <w:right w:val="none" w:sz="4" w:space="0" w:color="6E6E6E"/>
            </w:tcBorders>
          </w:tcPr>
          <w:p w14:paraId="27BBB6E7" w14:textId="77777777" w:rsidR="005C71A9" w:rsidRDefault="00CE19D0">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4891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3B0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074A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C61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72CB"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C64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D82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3C4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49AC0" w14:textId="77777777" w:rsidR="005C71A9" w:rsidRDefault="005C71A9">
            <w:pPr>
              <w:pStyle w:val="ProductList-TableBody"/>
              <w:jc w:val="center"/>
            </w:pPr>
          </w:p>
        </w:tc>
      </w:tr>
    </w:tbl>
    <w:p w14:paraId="7FAC8A42" w14:textId="77777777" w:rsidR="005C71A9" w:rsidRDefault="00CE19D0">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2"/>
        <w:gridCol w:w="3637"/>
        <w:gridCol w:w="3637"/>
      </w:tblGrid>
      <w:tr w:rsidR="005C71A9" w14:paraId="3127A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10296"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0CEAAA"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3621D" w14:textId="77777777" w:rsidR="005C71A9" w:rsidRDefault="00CE19D0">
            <w:pPr>
              <w:pStyle w:val="ProductList-TableBody"/>
            </w:pPr>
            <w:r>
              <w:rPr>
                <w:color w:val="404040"/>
              </w:rPr>
              <w:t>Qualificados para Vigência Estendida: N/D</w:t>
            </w:r>
          </w:p>
        </w:tc>
      </w:tr>
      <w:tr w:rsidR="005C71A9" w14:paraId="06CDD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8A7C"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A0BC"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1AD3" w14:textId="77777777" w:rsidR="005C71A9" w:rsidRDefault="00CE19D0">
            <w:pPr>
              <w:pStyle w:val="ProductList-TableBody"/>
            </w:pPr>
            <w:r>
              <w:rPr>
                <w:color w:val="404040"/>
              </w:rPr>
              <w:t>Promoções: N/D</w:t>
            </w:r>
          </w:p>
        </w:tc>
      </w:tr>
      <w:tr w:rsidR="005C71A9" w14:paraId="68758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DFDE"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B03AA" w14:textId="77777777" w:rsidR="005C71A9" w:rsidRDefault="00CE19D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7D8E" w14:textId="77777777" w:rsidR="005C71A9" w:rsidRDefault="00CE19D0">
            <w:pPr>
              <w:pStyle w:val="ProductList-TableBody"/>
            </w:pPr>
            <w:r>
              <w:rPr>
                <w:color w:val="404040"/>
              </w:rPr>
              <w:t>Qualificados para Redução (SCE): N/D</w:t>
            </w:r>
          </w:p>
        </w:tc>
      </w:tr>
      <w:tr w:rsidR="005C71A9" w14:paraId="042FF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DA56"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1BE4" w14:textId="77777777" w:rsidR="005C71A9" w:rsidRDefault="00CE19D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BD0A" w14:textId="77777777" w:rsidR="005C71A9" w:rsidRDefault="005C71A9">
            <w:pPr>
              <w:pStyle w:val="ProductList-TableBody"/>
            </w:pPr>
          </w:p>
        </w:tc>
      </w:tr>
    </w:tbl>
    <w:p w14:paraId="40771228" w14:textId="77777777" w:rsidR="005C71A9" w:rsidRDefault="005C71A9">
      <w:pPr>
        <w:pStyle w:val="ProductList-Body"/>
      </w:pPr>
    </w:p>
    <w:p w14:paraId="330058B5" w14:textId="77777777" w:rsidR="005C71A9" w:rsidRDefault="00CE19D0">
      <w:pPr>
        <w:pStyle w:val="ProductList-ClauseHeading"/>
        <w:outlineLvl w:val="4"/>
      </w:pPr>
      <w:r>
        <w:t>2.1 Transações Faturáveis</w:t>
      </w:r>
    </w:p>
    <w:p w14:paraId="2F57D8DE" w14:textId="77777777" w:rsidR="005C71A9" w:rsidRDefault="00CE19D0">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14:paraId="58279091" w14:textId="77777777" w:rsidR="005C71A9" w:rsidRDefault="005C71A9">
      <w:pPr>
        <w:pStyle w:val="ProductList-Body"/>
      </w:pPr>
    </w:p>
    <w:p w14:paraId="00E1F54E" w14:textId="77777777" w:rsidR="005C71A9" w:rsidRDefault="00CE19D0">
      <w:pPr>
        <w:pStyle w:val="ProductList-Body"/>
      </w:pPr>
      <w:r>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14:paraId="778C50A7" w14:textId="77777777" w:rsidR="005C71A9" w:rsidRDefault="005C71A9">
      <w:pPr>
        <w:pStyle w:val="ProductList-Body"/>
      </w:pPr>
    </w:p>
    <w:p w14:paraId="5CFF1406" w14:textId="77777777" w:rsidR="005C71A9" w:rsidRDefault="00CE19D0">
      <w:pPr>
        <w:pStyle w:val="ProductList-ClauseHeading"/>
        <w:outlineLvl w:val="4"/>
      </w:pPr>
      <w:r>
        <w:t>2.2 Requisitos de Gerenciamento de Ativos Móveis por Ativos</w:t>
      </w:r>
    </w:p>
    <w:p w14:paraId="40B00B36" w14:textId="77777777" w:rsidR="005C71A9" w:rsidRDefault="00CE19D0">
      <w:pPr>
        <w:pStyle w:val="ProductList-Body"/>
      </w:pPr>
      <w:r>
        <w:t xml:space="preserve">As seguintes ofertas exigem uma licença para Assinatura Mensal de Gerenciamento de Ativos Móveis por Ativos: </w:t>
      </w:r>
    </w:p>
    <w:p w14:paraId="3CAAF913" w14:textId="77777777" w:rsidR="005C71A9" w:rsidRDefault="00CE19D0" w:rsidP="00CE19D0">
      <w:pPr>
        <w:pStyle w:val="ProductList-Bullet"/>
        <w:numPr>
          <w:ilvl w:val="0"/>
          <w:numId w:val="52"/>
        </w:numPr>
      </w:pPr>
      <w:r>
        <w:t xml:space="preserve">Matriz de Distância por Ativo Automático </w:t>
      </w:r>
    </w:p>
    <w:p w14:paraId="06221B4F" w14:textId="77777777" w:rsidR="005C71A9" w:rsidRDefault="00CE19D0" w:rsidP="00CE19D0">
      <w:pPr>
        <w:pStyle w:val="ProductList-Bullet"/>
        <w:numPr>
          <w:ilvl w:val="0"/>
          <w:numId w:val="52"/>
        </w:numPr>
      </w:pPr>
      <w:r>
        <w:t xml:space="preserve">Matriz de Distância por Manual do Ativo </w:t>
      </w:r>
    </w:p>
    <w:p w14:paraId="657E4B29" w14:textId="77777777" w:rsidR="005C71A9" w:rsidRDefault="00CE19D0" w:rsidP="00CE19D0">
      <w:pPr>
        <w:pStyle w:val="ProductList-Bullet"/>
        <w:numPr>
          <w:ilvl w:val="0"/>
          <w:numId w:val="52"/>
        </w:numPr>
      </w:pPr>
      <w:r>
        <w:t xml:space="preserve">Roteamento de Caminhões por Ativo </w:t>
      </w:r>
    </w:p>
    <w:p w14:paraId="39165D34" w14:textId="77777777" w:rsidR="005C71A9" w:rsidRDefault="00CE19D0" w:rsidP="00CE19D0">
      <w:pPr>
        <w:pStyle w:val="ProductList-Bullet"/>
        <w:numPr>
          <w:ilvl w:val="0"/>
          <w:numId w:val="52"/>
        </w:numPr>
      </w:pPr>
      <w:r>
        <w:t>Análise da Unidade por Ativo</w:t>
      </w:r>
    </w:p>
    <w:p w14:paraId="2A0270A7"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6EFEE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88B90"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43B4B029" w14:textId="77777777" w:rsidR="005C71A9" w:rsidRDefault="005C71A9">
      <w:pPr>
        <w:pStyle w:val="ProductList-Body"/>
      </w:pPr>
    </w:p>
    <w:p w14:paraId="05D6F0D6" w14:textId="77777777" w:rsidR="005C71A9" w:rsidRDefault="00CE19D0">
      <w:pPr>
        <w:pStyle w:val="ProductList-Offering2HeadingNoBorder"/>
        <w:outlineLvl w:val="2"/>
      </w:pPr>
      <w:bookmarkStart w:id="301" w:name="_Sec674"/>
      <w:r>
        <w:t>Plataforma Microsoft Power</w:t>
      </w:r>
      <w:bookmarkEnd w:id="301"/>
      <w:r>
        <w:fldChar w:fldCharType="begin"/>
      </w:r>
      <w:r>
        <w:instrText xml:space="preserve"> TC "</w:instrText>
      </w:r>
      <w:bookmarkStart w:id="302" w:name="_Toc49508426"/>
      <w:r>
        <w:instrText>Plataforma Microsoft Power</w:instrText>
      </w:r>
      <w:bookmarkEnd w:id="302"/>
      <w:r>
        <w:instrText>" \l 3</w:instrText>
      </w:r>
      <w:r>
        <w:fldChar w:fldCharType="end"/>
      </w:r>
    </w:p>
    <w:p w14:paraId="21E1F05A" w14:textId="77777777" w:rsidR="005C71A9" w:rsidRDefault="00CE19D0">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C71A9" w14:paraId="3DDA87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CE5F6B"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F2F8AF3" w14:textId="77777777" w:rsidR="005C71A9" w:rsidRDefault="00CE19D0">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6DF26883"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05A70"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A1D15"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A706A"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77EC8"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78431"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714DB"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7F337"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35C08F74" w14:textId="77777777">
        <w:tc>
          <w:tcPr>
            <w:tcW w:w="4660" w:type="dxa"/>
            <w:tcBorders>
              <w:top w:val="single" w:sz="6" w:space="0" w:color="FFFFFF"/>
              <w:left w:val="none" w:sz="4" w:space="0" w:color="6E6E6E"/>
              <w:bottom w:val="dashed" w:sz="4" w:space="0" w:color="BFBFBF"/>
              <w:right w:val="none" w:sz="4" w:space="0" w:color="6E6E6E"/>
            </w:tcBorders>
          </w:tcPr>
          <w:p w14:paraId="037EEA76" w14:textId="77777777" w:rsidR="005C71A9" w:rsidRDefault="00CE19D0">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F572C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1CA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22D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D687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0C3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AB7B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5BC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C47B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76668" w14:textId="77777777" w:rsidR="005C71A9" w:rsidRDefault="005C71A9">
            <w:pPr>
              <w:pStyle w:val="ProductList-TableBody"/>
              <w:jc w:val="center"/>
            </w:pPr>
          </w:p>
        </w:tc>
      </w:tr>
      <w:tr w:rsidR="005C71A9" w14:paraId="642510A1" w14:textId="77777777">
        <w:tc>
          <w:tcPr>
            <w:tcW w:w="4660" w:type="dxa"/>
            <w:tcBorders>
              <w:top w:val="dashed" w:sz="4" w:space="0" w:color="BFBFBF"/>
              <w:left w:val="none" w:sz="4" w:space="0" w:color="6E6E6E"/>
              <w:bottom w:val="dashed" w:sz="4" w:space="0" w:color="B2B2B2"/>
              <w:right w:val="none" w:sz="4" w:space="0" w:color="6E6E6E"/>
            </w:tcBorders>
          </w:tcPr>
          <w:p w14:paraId="374C2FBB" w14:textId="77777777" w:rsidR="005C71A9" w:rsidRDefault="00CE19D0">
            <w:pPr>
              <w:pStyle w:val="ProductList-TableBody"/>
            </w:pPr>
            <w:r>
              <w:t>Power Automate por plano de fluxo</w:t>
            </w:r>
            <w:r>
              <w:fldChar w:fldCharType="begin"/>
            </w:r>
            <w:r>
              <w:instrText xml:space="preserve"> XE "Power Automate por plano de fluxo"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00CFE39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E1D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A608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61BC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30A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B599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2D3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D53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C82DC" w14:textId="77777777" w:rsidR="005C71A9" w:rsidRDefault="005C71A9">
            <w:pPr>
              <w:pStyle w:val="ProductList-TableBody"/>
              <w:jc w:val="center"/>
            </w:pPr>
          </w:p>
        </w:tc>
      </w:tr>
      <w:tr w:rsidR="005C71A9" w14:paraId="0C8A80C1" w14:textId="77777777">
        <w:tc>
          <w:tcPr>
            <w:tcW w:w="4660" w:type="dxa"/>
            <w:tcBorders>
              <w:top w:val="dashed" w:sz="4" w:space="0" w:color="B2B2B2"/>
              <w:left w:val="none" w:sz="4" w:space="0" w:color="6E6E6E"/>
              <w:bottom w:val="dashed" w:sz="4" w:space="0" w:color="B2B2B2"/>
              <w:right w:val="none" w:sz="4" w:space="0" w:color="6E6E6E"/>
            </w:tcBorders>
          </w:tcPr>
          <w:p w14:paraId="7CFBE11A" w14:textId="77777777" w:rsidR="005C71A9" w:rsidRDefault="00CE19D0">
            <w:pPr>
              <w:pStyle w:val="ProductList-TableBody"/>
            </w:pPr>
            <w:r>
              <w:t>Power Automate por usuário</w:t>
            </w:r>
            <w:r>
              <w:fldChar w:fldCharType="begin"/>
            </w:r>
            <w:r>
              <w:instrText xml:space="preserve"> XE "Power Automate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65F7A2D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2BB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ACCA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8DD3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08B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7E82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90B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A461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02A11" w14:textId="77777777" w:rsidR="005C71A9" w:rsidRDefault="005C71A9">
            <w:pPr>
              <w:pStyle w:val="ProductList-TableBody"/>
              <w:jc w:val="center"/>
            </w:pPr>
          </w:p>
        </w:tc>
      </w:tr>
      <w:tr w:rsidR="005C71A9" w14:paraId="558C3B7E" w14:textId="77777777">
        <w:tc>
          <w:tcPr>
            <w:tcW w:w="4660" w:type="dxa"/>
            <w:tcBorders>
              <w:top w:val="dashed" w:sz="4" w:space="0" w:color="B2B2B2"/>
              <w:left w:val="none" w:sz="4" w:space="0" w:color="6E6E6E"/>
              <w:bottom w:val="dashed" w:sz="4" w:space="0" w:color="B2B2B2"/>
              <w:right w:val="none" w:sz="4" w:space="0" w:color="6E6E6E"/>
            </w:tcBorders>
          </w:tcPr>
          <w:p w14:paraId="387A36E4" w14:textId="77777777" w:rsidR="005C71A9" w:rsidRDefault="00CE19D0">
            <w:pPr>
              <w:pStyle w:val="ProductList-TableBody"/>
            </w:pPr>
            <w:r>
              <w:t>Power Automate por usuário com plano RPA dependente</w:t>
            </w:r>
            <w:r>
              <w:fldChar w:fldCharType="begin"/>
            </w:r>
            <w:r>
              <w:instrText xml:space="preserve"> XE "Power Automate por usuário com plano RPA dependente"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4398AD4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796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409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7DB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5FD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8FDC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44A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D5E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58000" w14:textId="77777777" w:rsidR="005C71A9" w:rsidRDefault="005C71A9">
            <w:pPr>
              <w:pStyle w:val="ProductList-TableBody"/>
              <w:jc w:val="center"/>
            </w:pPr>
          </w:p>
        </w:tc>
      </w:tr>
      <w:tr w:rsidR="005C71A9" w14:paraId="38C86EEF" w14:textId="77777777">
        <w:tc>
          <w:tcPr>
            <w:tcW w:w="4660" w:type="dxa"/>
            <w:tcBorders>
              <w:top w:val="dashed" w:sz="4" w:space="0" w:color="B2B2B2"/>
              <w:left w:val="none" w:sz="4" w:space="0" w:color="6E6E6E"/>
              <w:bottom w:val="dashed" w:sz="4" w:space="0" w:color="B2B2B2"/>
              <w:right w:val="none" w:sz="4" w:space="0" w:color="6E6E6E"/>
            </w:tcBorders>
          </w:tcPr>
          <w:p w14:paraId="7FD33327" w14:textId="77777777" w:rsidR="005C71A9" w:rsidRDefault="00CE19D0">
            <w:pPr>
              <w:pStyle w:val="ProductList-TableBody"/>
            </w:pPr>
            <w:r>
              <w:t>Complemento de RPA autônomo do Power Automate</w:t>
            </w:r>
            <w:r>
              <w:fldChar w:fldCharType="begin"/>
            </w:r>
            <w:r>
              <w:instrText xml:space="preserve"> XE "Complemento de RPA autônomo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45E4BF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12A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A6FC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2BF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7FA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0532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208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05E1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76989" w14:textId="77777777" w:rsidR="005C71A9" w:rsidRDefault="005C71A9">
            <w:pPr>
              <w:pStyle w:val="ProductList-TableBody"/>
              <w:jc w:val="center"/>
            </w:pPr>
          </w:p>
        </w:tc>
      </w:tr>
      <w:tr w:rsidR="005C71A9" w14:paraId="48ABF1A4" w14:textId="77777777">
        <w:tc>
          <w:tcPr>
            <w:tcW w:w="4660" w:type="dxa"/>
            <w:tcBorders>
              <w:top w:val="dashed" w:sz="4" w:space="0" w:color="B2B2B2"/>
              <w:left w:val="none" w:sz="4" w:space="0" w:color="6E6E6E"/>
              <w:bottom w:val="dashed" w:sz="4" w:space="0" w:color="B2B2B2"/>
              <w:right w:val="none" w:sz="4" w:space="0" w:color="6E6E6E"/>
            </w:tcBorders>
          </w:tcPr>
          <w:p w14:paraId="7C548935" w14:textId="77777777" w:rsidR="005C71A9" w:rsidRDefault="00CE19D0">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20B3E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BCA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BFF5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EF6E1"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0CD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4BFE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A76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FE8A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CDB2"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5C71A9" w14:paraId="75E9404C" w14:textId="77777777">
        <w:tc>
          <w:tcPr>
            <w:tcW w:w="4660" w:type="dxa"/>
            <w:tcBorders>
              <w:top w:val="dashed" w:sz="4" w:space="0" w:color="B2B2B2"/>
              <w:left w:val="none" w:sz="4" w:space="0" w:color="6E6E6E"/>
              <w:bottom w:val="dashed" w:sz="4" w:space="0" w:color="B2B2B2"/>
              <w:right w:val="none" w:sz="4" w:space="0" w:color="6E6E6E"/>
            </w:tcBorders>
          </w:tcPr>
          <w:p w14:paraId="07620177" w14:textId="77777777" w:rsidR="005C71A9" w:rsidRDefault="00CE19D0">
            <w:pPr>
              <w:pStyle w:val="ProductList-TableBody"/>
            </w:pPr>
            <w:r>
              <w:t>Capacidade de Arquivos do Common Data Service</w:t>
            </w:r>
            <w:r>
              <w:fldChar w:fldCharType="begin"/>
            </w:r>
            <w:r>
              <w:instrText xml:space="preserve"> XE "Capacidade de Arquivos do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DEE06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0B9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12AC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E1BE"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EF4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0FB3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3BF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2EAB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3379D"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5C71A9" w14:paraId="08E1113F" w14:textId="77777777">
        <w:tc>
          <w:tcPr>
            <w:tcW w:w="4660" w:type="dxa"/>
            <w:tcBorders>
              <w:top w:val="dashed" w:sz="4" w:space="0" w:color="B2B2B2"/>
              <w:left w:val="none" w:sz="4" w:space="0" w:color="6E6E6E"/>
              <w:bottom w:val="dashed" w:sz="4" w:space="0" w:color="B2B2B2"/>
              <w:right w:val="none" w:sz="4" w:space="0" w:color="6E6E6E"/>
            </w:tcBorders>
          </w:tcPr>
          <w:p w14:paraId="1054A1A4" w14:textId="77777777" w:rsidR="005C71A9" w:rsidRDefault="00CE19D0">
            <w:pPr>
              <w:pStyle w:val="ProductList-TableBody"/>
            </w:pPr>
            <w:r>
              <w:t>Capacidade de Logs</w:t>
            </w:r>
            <w:r>
              <w:fldChar w:fldCharType="begin"/>
            </w:r>
            <w:r>
              <w:instrText xml:space="preserve"> XE "Capacidade de Logs" </w:instrText>
            </w:r>
            <w:r>
              <w:fldChar w:fldCharType="end"/>
            </w:r>
            <w:r>
              <w:t xml:space="preserve"> do Common Data Service para Aplicativos</w:t>
            </w:r>
            <w:r>
              <w:fldChar w:fldCharType="begin"/>
            </w:r>
            <w:r>
              <w:instrText xml:space="preserve"> XE "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C9D82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7C1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6AC9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F64B"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56E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32C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073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7737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575B3"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5C71A9" w14:paraId="37F0EE8E" w14:textId="77777777">
        <w:tc>
          <w:tcPr>
            <w:tcW w:w="4660" w:type="dxa"/>
            <w:tcBorders>
              <w:top w:val="dashed" w:sz="4" w:space="0" w:color="B2B2B2"/>
              <w:left w:val="none" w:sz="4" w:space="0" w:color="6E6E6E"/>
              <w:bottom w:val="dashed" w:sz="4" w:space="0" w:color="B2B2B2"/>
              <w:right w:val="none" w:sz="4" w:space="0" w:color="6E6E6E"/>
            </w:tcBorders>
          </w:tcPr>
          <w:p w14:paraId="3D5F60B9" w14:textId="77777777" w:rsidR="005C71A9" w:rsidRDefault="00CE19D0">
            <w:pPr>
              <w:pStyle w:val="ProductList-TableBody"/>
            </w:pPr>
            <w:r>
              <w:t>Power Apps por plano de aplicativos</w:t>
            </w:r>
            <w:r>
              <w:fldChar w:fldCharType="begin"/>
            </w:r>
            <w:r>
              <w:instrText xml:space="preserve"> XE "Power 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0E73F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E37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B3F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9D4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27E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C6A1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E62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2D65B"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654D3" w14:textId="77777777" w:rsidR="005C71A9" w:rsidRDefault="005C71A9">
            <w:pPr>
              <w:pStyle w:val="ProductList-TableBody"/>
              <w:jc w:val="center"/>
            </w:pPr>
          </w:p>
        </w:tc>
      </w:tr>
      <w:tr w:rsidR="005C71A9" w14:paraId="32E5368D" w14:textId="77777777">
        <w:tc>
          <w:tcPr>
            <w:tcW w:w="4660" w:type="dxa"/>
            <w:tcBorders>
              <w:top w:val="dashed" w:sz="4" w:space="0" w:color="B2B2B2"/>
              <w:left w:val="none" w:sz="4" w:space="0" w:color="6E6E6E"/>
              <w:bottom w:val="dashed" w:sz="4" w:space="0" w:color="B2B2B2"/>
              <w:right w:val="none" w:sz="4" w:space="0" w:color="6E6E6E"/>
            </w:tcBorders>
          </w:tcPr>
          <w:p w14:paraId="30FC9780" w14:textId="77777777" w:rsidR="005C71A9" w:rsidRDefault="00CE19D0">
            <w:pPr>
              <w:pStyle w:val="ProductList-TableBody"/>
            </w:pPr>
            <w:r>
              <w:t>Power Apps por plano de usuário (SL de Usuário)</w:t>
            </w:r>
            <w:r>
              <w:fldChar w:fldCharType="begin"/>
            </w:r>
            <w:r>
              <w:instrText xml:space="preserve"> XE "Power 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4CE22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545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A8E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A10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73D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C220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E94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BDDC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7C961" w14:textId="77777777" w:rsidR="005C71A9" w:rsidRDefault="005C71A9">
            <w:pPr>
              <w:pStyle w:val="ProductList-TableBody"/>
              <w:jc w:val="center"/>
            </w:pPr>
          </w:p>
        </w:tc>
      </w:tr>
      <w:tr w:rsidR="005C71A9" w14:paraId="63BA9086" w14:textId="77777777">
        <w:tc>
          <w:tcPr>
            <w:tcW w:w="4660" w:type="dxa"/>
            <w:tcBorders>
              <w:top w:val="dashed" w:sz="4" w:space="0" w:color="B2B2B2"/>
              <w:left w:val="none" w:sz="4" w:space="0" w:color="6E6E6E"/>
              <w:bottom w:val="dashed" w:sz="4" w:space="0" w:color="B2B2B2"/>
              <w:right w:val="none" w:sz="4" w:space="0" w:color="6E6E6E"/>
            </w:tcBorders>
          </w:tcPr>
          <w:p w14:paraId="1E6A8E6D" w14:textId="77777777" w:rsidR="005C71A9" w:rsidRDefault="00CE19D0">
            <w:pPr>
              <w:pStyle w:val="ProductList-TableBody"/>
            </w:pPr>
            <w:r>
              <w:t>Complemento de capacidade de login dos Portais do Power Apps</w:t>
            </w:r>
            <w:r>
              <w:fldChar w:fldCharType="begin"/>
            </w:r>
            <w:r>
              <w:instrText xml:space="preserve"> XE "Complemento de capacidade de login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E69ED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CDF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3C3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C1E3C"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B5F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B51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980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9531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5E622" w14:textId="77777777" w:rsidR="005C71A9" w:rsidRDefault="005C71A9">
            <w:pPr>
              <w:pStyle w:val="ProductList-TableBody"/>
              <w:jc w:val="center"/>
            </w:pPr>
          </w:p>
        </w:tc>
      </w:tr>
      <w:tr w:rsidR="005C71A9" w14:paraId="43F6167D" w14:textId="77777777">
        <w:tc>
          <w:tcPr>
            <w:tcW w:w="4660" w:type="dxa"/>
            <w:tcBorders>
              <w:top w:val="dashed" w:sz="4" w:space="0" w:color="B2B2B2"/>
              <w:left w:val="none" w:sz="4" w:space="0" w:color="6E6E6E"/>
              <w:bottom w:val="dashed" w:sz="4" w:space="0" w:color="B2B2B2"/>
              <w:right w:val="none" w:sz="4" w:space="0" w:color="6E6E6E"/>
            </w:tcBorders>
          </w:tcPr>
          <w:p w14:paraId="07474D49" w14:textId="77777777" w:rsidR="005C71A9" w:rsidRDefault="00CE19D0">
            <w:pPr>
              <w:pStyle w:val="ProductList-TableBody"/>
            </w:pPr>
            <w:r>
              <w:t>Complemento de capacidade de exibição de páginas dos Portais do Power Apps</w:t>
            </w:r>
            <w:r>
              <w:fldChar w:fldCharType="begin"/>
            </w:r>
            <w:r>
              <w:instrText xml:space="preserve"> XE "Complemento de capacidade de exibição de páginas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6C8C8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50C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2142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97F8"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FEB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511A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6B2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245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0D25" w14:textId="77777777" w:rsidR="005C71A9" w:rsidRDefault="005C71A9">
            <w:pPr>
              <w:pStyle w:val="ProductList-TableBody"/>
              <w:jc w:val="center"/>
            </w:pPr>
          </w:p>
        </w:tc>
      </w:tr>
      <w:tr w:rsidR="005C71A9" w14:paraId="1D584570" w14:textId="77777777">
        <w:tc>
          <w:tcPr>
            <w:tcW w:w="4660" w:type="dxa"/>
            <w:tcBorders>
              <w:top w:val="dashed" w:sz="4" w:space="0" w:color="B2B2B2"/>
              <w:left w:val="none" w:sz="4" w:space="0" w:color="6E6E6E"/>
              <w:bottom w:val="dashed" w:sz="4" w:space="0" w:color="B2B2B2"/>
              <w:right w:val="none" w:sz="4" w:space="0" w:color="6E6E6E"/>
            </w:tcBorders>
          </w:tcPr>
          <w:p w14:paraId="52C98F47" w14:textId="77777777" w:rsidR="005C71A9" w:rsidRDefault="00CE19D0">
            <w:pPr>
              <w:pStyle w:val="ProductList-TableBody"/>
            </w:pPr>
            <w:r>
              <w:t>Complemento de capacidade do Power Apps e Power Automate</w:t>
            </w:r>
            <w:r>
              <w:fldChar w:fldCharType="begin"/>
            </w:r>
            <w:r>
              <w:instrText xml:space="preserve"> XE "Complemento de capacidade do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8A76C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7DE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A811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AF76"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4D1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0B5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44A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077B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88C9" w14:textId="77777777" w:rsidR="005C71A9" w:rsidRDefault="005C71A9">
            <w:pPr>
              <w:pStyle w:val="ProductList-TableBody"/>
              <w:jc w:val="center"/>
            </w:pPr>
          </w:p>
        </w:tc>
      </w:tr>
      <w:tr w:rsidR="005C71A9" w14:paraId="41098156" w14:textId="77777777">
        <w:tc>
          <w:tcPr>
            <w:tcW w:w="4660" w:type="dxa"/>
            <w:tcBorders>
              <w:top w:val="dashed" w:sz="4" w:space="0" w:color="B2B2B2"/>
              <w:left w:val="none" w:sz="4" w:space="0" w:color="6E6E6E"/>
              <w:bottom w:val="dashed" w:sz="4" w:space="0" w:color="B2B2B2"/>
              <w:right w:val="none" w:sz="4" w:space="0" w:color="6E6E6E"/>
            </w:tcBorders>
          </w:tcPr>
          <w:p w14:paraId="5E6C98ED" w14:textId="77777777" w:rsidR="005C71A9" w:rsidRDefault="00CE19D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33A1A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55A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FFD4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88E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853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AC99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C4C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011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D1133" w14:textId="77777777" w:rsidR="005C71A9" w:rsidRDefault="005C71A9">
            <w:pPr>
              <w:pStyle w:val="ProductList-TableBody"/>
              <w:jc w:val="center"/>
            </w:pPr>
          </w:p>
        </w:tc>
      </w:tr>
      <w:tr w:rsidR="005C71A9" w14:paraId="238EFB67" w14:textId="77777777">
        <w:tc>
          <w:tcPr>
            <w:tcW w:w="4660" w:type="dxa"/>
            <w:tcBorders>
              <w:top w:val="dashed" w:sz="4" w:space="0" w:color="B2B2B2"/>
              <w:left w:val="none" w:sz="4" w:space="0" w:color="6E6E6E"/>
              <w:bottom w:val="dashed" w:sz="4" w:space="0" w:color="B2B2B2"/>
              <w:right w:val="none" w:sz="4" w:space="0" w:color="6E6E6E"/>
            </w:tcBorders>
          </w:tcPr>
          <w:p w14:paraId="24B3865E" w14:textId="77777777" w:rsidR="005C71A9" w:rsidRDefault="00CE19D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368F4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5DE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44EF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91C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30E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CCAA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C78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23B2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2F85D" w14:textId="77777777" w:rsidR="005C71A9" w:rsidRDefault="005C71A9">
            <w:pPr>
              <w:pStyle w:val="ProductList-TableBody"/>
              <w:jc w:val="center"/>
            </w:pPr>
          </w:p>
        </w:tc>
      </w:tr>
      <w:tr w:rsidR="005C71A9" w14:paraId="35B3754B" w14:textId="77777777">
        <w:tc>
          <w:tcPr>
            <w:tcW w:w="4660" w:type="dxa"/>
            <w:tcBorders>
              <w:top w:val="dashed" w:sz="4" w:space="0" w:color="B2B2B2"/>
              <w:left w:val="none" w:sz="4" w:space="0" w:color="6E6E6E"/>
              <w:bottom w:val="dashed" w:sz="4" w:space="0" w:color="B2B2B2"/>
              <w:right w:val="none" w:sz="4" w:space="0" w:color="6E6E6E"/>
            </w:tcBorders>
          </w:tcPr>
          <w:p w14:paraId="3F4F67C6" w14:textId="77777777" w:rsidR="005C71A9" w:rsidRDefault="00CE19D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4CEA1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B2B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F384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F56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42B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044D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8D7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6E3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E24B9" w14:textId="77777777" w:rsidR="005C71A9" w:rsidRDefault="005C71A9">
            <w:pPr>
              <w:pStyle w:val="ProductList-TableBody"/>
              <w:jc w:val="center"/>
            </w:pPr>
          </w:p>
        </w:tc>
      </w:tr>
      <w:tr w:rsidR="005C71A9" w14:paraId="6B6F41C6" w14:textId="77777777">
        <w:tc>
          <w:tcPr>
            <w:tcW w:w="4660" w:type="dxa"/>
            <w:tcBorders>
              <w:top w:val="dashed" w:sz="4" w:space="0" w:color="B2B2B2"/>
              <w:left w:val="none" w:sz="4" w:space="0" w:color="6E6E6E"/>
              <w:bottom w:val="dashed" w:sz="4" w:space="0" w:color="B2B2B2"/>
              <w:right w:val="none" w:sz="4" w:space="0" w:color="6E6E6E"/>
            </w:tcBorders>
          </w:tcPr>
          <w:p w14:paraId="40A79EE7" w14:textId="77777777" w:rsidR="005C71A9" w:rsidRDefault="00CE19D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87E9E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D83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E67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E15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91B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77A5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397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611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1037A" w14:textId="77777777" w:rsidR="005C71A9" w:rsidRDefault="005C71A9">
            <w:pPr>
              <w:pStyle w:val="ProductList-TableBody"/>
              <w:jc w:val="center"/>
            </w:pPr>
          </w:p>
        </w:tc>
      </w:tr>
      <w:tr w:rsidR="005C71A9" w14:paraId="441FA53D" w14:textId="77777777">
        <w:tc>
          <w:tcPr>
            <w:tcW w:w="4660" w:type="dxa"/>
            <w:tcBorders>
              <w:top w:val="dashed" w:sz="4" w:space="0" w:color="B2B2B2"/>
              <w:left w:val="none" w:sz="4" w:space="0" w:color="6E6E6E"/>
              <w:bottom w:val="dashed" w:sz="4" w:space="0" w:color="B2B2B2"/>
              <w:right w:val="none" w:sz="4" w:space="0" w:color="6E6E6E"/>
            </w:tcBorders>
          </w:tcPr>
          <w:p w14:paraId="263B3CB2" w14:textId="77777777" w:rsidR="005C71A9" w:rsidRDefault="00CE19D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94449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489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8A18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5A6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166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75D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4A1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1D4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98927" w14:textId="77777777" w:rsidR="005C71A9" w:rsidRDefault="005C71A9">
            <w:pPr>
              <w:pStyle w:val="ProductList-TableBody"/>
              <w:jc w:val="center"/>
            </w:pPr>
          </w:p>
        </w:tc>
      </w:tr>
      <w:tr w:rsidR="005C71A9" w14:paraId="6626B3DF" w14:textId="77777777">
        <w:tc>
          <w:tcPr>
            <w:tcW w:w="4660" w:type="dxa"/>
            <w:tcBorders>
              <w:top w:val="dashed" w:sz="4" w:space="0" w:color="B2B2B2"/>
              <w:left w:val="none" w:sz="4" w:space="0" w:color="6E6E6E"/>
              <w:bottom w:val="dashed" w:sz="4" w:space="0" w:color="B2B2B2"/>
              <w:right w:val="none" w:sz="4" w:space="0" w:color="6E6E6E"/>
            </w:tcBorders>
          </w:tcPr>
          <w:p w14:paraId="0D12E99C" w14:textId="77777777" w:rsidR="005C71A9" w:rsidRDefault="00CE19D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98ADF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6BB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D580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DB2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66D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9341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6FC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0BF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716E9" w14:textId="77777777" w:rsidR="005C71A9" w:rsidRDefault="005C71A9">
            <w:pPr>
              <w:pStyle w:val="ProductList-TableBody"/>
              <w:jc w:val="center"/>
            </w:pPr>
          </w:p>
        </w:tc>
      </w:tr>
      <w:tr w:rsidR="005C71A9" w14:paraId="4D887E00" w14:textId="77777777">
        <w:tc>
          <w:tcPr>
            <w:tcW w:w="4660" w:type="dxa"/>
            <w:tcBorders>
              <w:top w:val="dashed" w:sz="4" w:space="0" w:color="B2B2B2"/>
              <w:left w:val="none" w:sz="4" w:space="0" w:color="6E6E6E"/>
              <w:bottom w:val="dashed" w:sz="4" w:space="0" w:color="B2B2B2"/>
              <w:right w:val="none" w:sz="4" w:space="0" w:color="6E6E6E"/>
            </w:tcBorders>
          </w:tcPr>
          <w:p w14:paraId="75CF59EF" w14:textId="77777777" w:rsidR="005C71A9" w:rsidRDefault="00CE19D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BA238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D0A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AACB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0EED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08A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35C5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2FA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AAD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75158" w14:textId="77777777" w:rsidR="005C71A9" w:rsidRDefault="005C71A9">
            <w:pPr>
              <w:pStyle w:val="ProductList-TableBody"/>
              <w:jc w:val="center"/>
            </w:pPr>
          </w:p>
        </w:tc>
      </w:tr>
      <w:tr w:rsidR="005C71A9" w14:paraId="4E0210F2" w14:textId="77777777">
        <w:tc>
          <w:tcPr>
            <w:tcW w:w="4660" w:type="dxa"/>
            <w:tcBorders>
              <w:top w:val="dashed" w:sz="4" w:space="0" w:color="B2B2B2"/>
              <w:left w:val="none" w:sz="4" w:space="0" w:color="6E6E6E"/>
              <w:bottom w:val="dashed" w:sz="4" w:space="0" w:color="B2B2B2"/>
              <w:right w:val="none" w:sz="4" w:space="0" w:color="6E6E6E"/>
            </w:tcBorders>
          </w:tcPr>
          <w:p w14:paraId="0856A876" w14:textId="77777777" w:rsidR="005C71A9" w:rsidRDefault="00CE19D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895DE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591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B5A1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0DA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E16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265C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252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4D8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A65D9" w14:textId="77777777" w:rsidR="005C71A9" w:rsidRDefault="005C71A9">
            <w:pPr>
              <w:pStyle w:val="ProductList-TableBody"/>
              <w:jc w:val="center"/>
            </w:pPr>
          </w:p>
        </w:tc>
      </w:tr>
      <w:tr w:rsidR="005C71A9" w14:paraId="257525FC" w14:textId="77777777">
        <w:tc>
          <w:tcPr>
            <w:tcW w:w="4660" w:type="dxa"/>
            <w:tcBorders>
              <w:top w:val="dashed" w:sz="4" w:space="0" w:color="B2B2B2"/>
              <w:left w:val="none" w:sz="4" w:space="0" w:color="6E6E6E"/>
              <w:bottom w:val="dashed" w:sz="4" w:space="0" w:color="B2B2B2"/>
              <w:right w:val="none" w:sz="4" w:space="0" w:color="6E6E6E"/>
            </w:tcBorders>
          </w:tcPr>
          <w:p w14:paraId="4050E8F5" w14:textId="77777777" w:rsidR="005C71A9" w:rsidRDefault="00CE19D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05DF0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3D6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F9B7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C188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57C8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61E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A5B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63BE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594AB" w14:textId="77777777" w:rsidR="005C71A9" w:rsidRDefault="005C71A9">
            <w:pPr>
              <w:pStyle w:val="ProductList-TableBody"/>
              <w:jc w:val="center"/>
            </w:pPr>
          </w:p>
        </w:tc>
      </w:tr>
      <w:tr w:rsidR="005C71A9" w14:paraId="4D3D0461" w14:textId="77777777">
        <w:tc>
          <w:tcPr>
            <w:tcW w:w="4660" w:type="dxa"/>
            <w:tcBorders>
              <w:top w:val="dashed" w:sz="4" w:space="0" w:color="B2B2B2"/>
              <w:left w:val="none" w:sz="4" w:space="0" w:color="6E6E6E"/>
              <w:bottom w:val="dashed" w:sz="4" w:space="0" w:color="B2B2B2"/>
              <w:right w:val="none" w:sz="4" w:space="0" w:color="6E6E6E"/>
            </w:tcBorders>
          </w:tcPr>
          <w:p w14:paraId="1A3F016D" w14:textId="77777777" w:rsidR="005C71A9" w:rsidRDefault="00CE19D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26740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608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CA87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57B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C3D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5053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0CD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0DA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AF4C5" w14:textId="77777777" w:rsidR="005C71A9" w:rsidRDefault="005C71A9">
            <w:pPr>
              <w:pStyle w:val="ProductList-TableBody"/>
              <w:jc w:val="center"/>
            </w:pPr>
          </w:p>
        </w:tc>
      </w:tr>
      <w:tr w:rsidR="005C71A9" w14:paraId="2E4D2D6A" w14:textId="77777777">
        <w:tc>
          <w:tcPr>
            <w:tcW w:w="4660" w:type="dxa"/>
            <w:tcBorders>
              <w:top w:val="dashed" w:sz="4" w:space="0" w:color="B2B2B2"/>
              <w:left w:val="none" w:sz="4" w:space="0" w:color="6E6E6E"/>
              <w:bottom w:val="dashed" w:sz="4" w:space="0" w:color="B2B2B2"/>
              <w:right w:val="none" w:sz="4" w:space="0" w:color="6E6E6E"/>
            </w:tcBorders>
          </w:tcPr>
          <w:p w14:paraId="38DDDCC6" w14:textId="77777777" w:rsidR="005C71A9" w:rsidRDefault="00CE19D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6B621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9F4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DDE6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E21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9F7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34C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BE1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70D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1C4F1" w14:textId="77777777" w:rsidR="005C71A9" w:rsidRDefault="005C71A9">
            <w:pPr>
              <w:pStyle w:val="ProductList-TableBody"/>
              <w:jc w:val="center"/>
            </w:pPr>
          </w:p>
        </w:tc>
      </w:tr>
      <w:tr w:rsidR="005C71A9" w14:paraId="670D783D" w14:textId="77777777">
        <w:tc>
          <w:tcPr>
            <w:tcW w:w="4660" w:type="dxa"/>
            <w:tcBorders>
              <w:top w:val="dashed" w:sz="4" w:space="0" w:color="B2B2B2"/>
              <w:left w:val="none" w:sz="4" w:space="0" w:color="6E6E6E"/>
              <w:bottom w:val="dashed" w:sz="4" w:space="0" w:color="B2B2B2"/>
              <w:right w:val="none" w:sz="4" w:space="0" w:color="6E6E6E"/>
            </w:tcBorders>
          </w:tcPr>
          <w:p w14:paraId="61D40982" w14:textId="77777777" w:rsidR="005C71A9" w:rsidRDefault="00CE19D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7D9D7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AA0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0AE4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9F0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C92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FD58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AAD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755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46617" w14:textId="77777777" w:rsidR="005C71A9" w:rsidRDefault="005C71A9">
            <w:pPr>
              <w:pStyle w:val="ProductList-TableBody"/>
              <w:jc w:val="center"/>
            </w:pPr>
          </w:p>
        </w:tc>
      </w:tr>
      <w:tr w:rsidR="005C71A9" w14:paraId="338DC18A" w14:textId="77777777">
        <w:tc>
          <w:tcPr>
            <w:tcW w:w="4660" w:type="dxa"/>
            <w:tcBorders>
              <w:top w:val="dashed" w:sz="4" w:space="0" w:color="B2B2B2"/>
              <w:left w:val="none" w:sz="4" w:space="0" w:color="6E6E6E"/>
              <w:bottom w:val="dashed" w:sz="4" w:space="0" w:color="BFBFBF"/>
              <w:right w:val="none" w:sz="4" w:space="0" w:color="6E6E6E"/>
            </w:tcBorders>
          </w:tcPr>
          <w:p w14:paraId="0ACAADFB" w14:textId="77777777" w:rsidR="005C71A9" w:rsidRDefault="00CE19D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C81264A"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AFE3"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66A7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FAC6" w14:textId="77777777" w:rsidR="005C71A9" w:rsidRDefault="00CE19D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47512"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DFD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628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F2D8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1CB37" w14:textId="77777777" w:rsidR="005C71A9" w:rsidRDefault="005C71A9">
            <w:pPr>
              <w:pStyle w:val="ProductList-TableBody"/>
              <w:jc w:val="center"/>
            </w:pPr>
          </w:p>
        </w:tc>
      </w:tr>
      <w:tr w:rsidR="005C71A9" w14:paraId="20B61F9A" w14:textId="77777777">
        <w:tc>
          <w:tcPr>
            <w:tcW w:w="4660" w:type="dxa"/>
            <w:tcBorders>
              <w:top w:val="dashed" w:sz="4" w:space="0" w:color="BFBFBF"/>
              <w:left w:val="none" w:sz="4" w:space="0" w:color="6E6E6E"/>
              <w:bottom w:val="dashed" w:sz="4" w:space="0" w:color="B2B2B2"/>
              <w:right w:val="none" w:sz="4" w:space="0" w:color="6E6E6E"/>
            </w:tcBorders>
          </w:tcPr>
          <w:p w14:paraId="6046ACB0" w14:textId="77777777" w:rsidR="005C71A9" w:rsidRDefault="00CE19D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25BC8D0"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841D"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0415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D3F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76E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C47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31FE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123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2FF39" w14:textId="77777777" w:rsidR="005C71A9" w:rsidRDefault="005C71A9">
            <w:pPr>
              <w:pStyle w:val="ProductList-TableBody"/>
              <w:jc w:val="center"/>
            </w:pPr>
          </w:p>
        </w:tc>
      </w:tr>
      <w:tr w:rsidR="005C71A9" w14:paraId="550BC56D" w14:textId="77777777">
        <w:tc>
          <w:tcPr>
            <w:tcW w:w="4660" w:type="dxa"/>
            <w:tcBorders>
              <w:top w:val="dashed" w:sz="4" w:space="0" w:color="B2B2B2"/>
              <w:left w:val="none" w:sz="4" w:space="0" w:color="6E6E6E"/>
              <w:bottom w:val="none" w:sz="4" w:space="0" w:color="BFBFBF"/>
              <w:right w:val="none" w:sz="4" w:space="0" w:color="6E6E6E"/>
            </w:tcBorders>
          </w:tcPr>
          <w:p w14:paraId="05E70E05" w14:textId="77777777" w:rsidR="005C71A9" w:rsidRDefault="00CE19D0">
            <w:pPr>
              <w:pStyle w:val="ProductList-TableBody"/>
            </w:pPr>
            <w:r>
              <w:rPr>
                <w:color w:val="000000"/>
              </w:rPr>
              <w:t>Agentes Virtuais Avançados</w:t>
            </w:r>
            <w:r>
              <w:fldChar w:fldCharType="begin"/>
            </w:r>
            <w:r>
              <w:instrText xml:space="preserve"> XE "Agentes Virtuais Avançados"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119CB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526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7D97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DA69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768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AD43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C89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A88A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E23B" w14:textId="77777777" w:rsidR="005C71A9" w:rsidRDefault="005C71A9">
            <w:pPr>
              <w:pStyle w:val="ProductList-TableBody"/>
              <w:jc w:val="center"/>
            </w:pPr>
          </w:p>
        </w:tc>
      </w:tr>
    </w:tbl>
    <w:p w14:paraId="3FA1D830" w14:textId="77777777" w:rsidR="005C71A9" w:rsidRDefault="00CE19D0">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2"/>
        <w:gridCol w:w="3637"/>
        <w:gridCol w:w="3637"/>
      </w:tblGrid>
      <w:tr w:rsidR="005C71A9" w14:paraId="22FA2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F915D"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A87428"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7CCE10"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Power Automate, Power Apps, Power BI Pro</w:t>
            </w:r>
          </w:p>
        </w:tc>
      </w:tr>
      <w:tr w:rsidR="005C71A9" w14:paraId="0F219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3608"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71DBC425" w14:textId="77777777" w:rsidR="005C71A9" w:rsidRDefault="00CE19D0">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A75F" w14:textId="77777777" w:rsidR="005C71A9" w:rsidRDefault="00CE19D0">
            <w:pPr>
              <w:pStyle w:val="ProductList-TableBody"/>
            </w:pPr>
            <w:r>
              <w:rPr>
                <w:color w:val="404040"/>
              </w:rPr>
              <w:t>Promoções: N/D</w:t>
            </w:r>
          </w:p>
        </w:tc>
      </w:tr>
      <w:tr w:rsidR="005C71A9" w14:paraId="4224B671" w14:textId="77777777">
        <w:tc>
          <w:tcPr>
            <w:tcW w:w="4040" w:type="dxa"/>
            <w:tcBorders>
              <w:top w:val="single" w:sz="4" w:space="0" w:color="000000"/>
              <w:left w:val="single" w:sz="4" w:space="0" w:color="000000"/>
              <w:bottom w:val="single" w:sz="4" w:space="0" w:color="000000"/>
              <w:right w:val="single" w:sz="4" w:space="0" w:color="000000"/>
            </w:tcBorders>
          </w:tcPr>
          <w:p w14:paraId="16E7B1B9" w14:textId="77777777" w:rsidR="005C71A9" w:rsidRDefault="00CE19D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199CA04"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E7E40E"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5C71A9" w14:paraId="464AF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E039"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E1B603"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59A0" w14:textId="77777777" w:rsidR="005C71A9" w:rsidRDefault="005C71A9">
            <w:pPr>
              <w:pStyle w:val="ProductList-TableBody"/>
            </w:pPr>
          </w:p>
        </w:tc>
      </w:tr>
    </w:tbl>
    <w:p w14:paraId="45B2AAFF" w14:textId="77777777" w:rsidR="005C71A9" w:rsidRDefault="005C71A9">
      <w:pPr>
        <w:pStyle w:val="ProductList-Body"/>
      </w:pPr>
    </w:p>
    <w:p w14:paraId="7256E368" w14:textId="77777777" w:rsidR="005C71A9" w:rsidRDefault="00CE19D0">
      <w:pPr>
        <w:pStyle w:val="ProductList-ClauseHeading"/>
        <w:outlineLvl w:val="4"/>
      </w:pPr>
      <w:r>
        <w:t>2.1 Power BI Report Server – Instâncias em Execução</w:t>
      </w:r>
    </w:p>
    <w:p w14:paraId="0A5F06C5" w14:textId="77777777" w:rsidR="005C71A9" w:rsidRDefault="00CE19D0">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7A935BF3" w14:textId="77777777" w:rsidR="005C71A9" w:rsidRDefault="005C71A9">
      <w:pPr>
        <w:pStyle w:val="ProductList-Body"/>
      </w:pPr>
    </w:p>
    <w:p w14:paraId="023B75D0" w14:textId="77777777" w:rsidR="005C71A9" w:rsidRDefault="00CE19D0">
      <w:pPr>
        <w:pStyle w:val="ProductList-ClauseHeading"/>
        <w:outlineLvl w:val="4"/>
      </w:pPr>
      <w:r>
        <w:t>2.2 Power BI Report Server – Compartilhamento de Conteúdo</w:t>
      </w:r>
    </w:p>
    <w:p w14:paraId="3E235BD8" w14:textId="77777777" w:rsidR="005C71A9" w:rsidRDefault="00CE19D0">
      <w:pPr>
        <w:pStyle w:val="ProductList-Body"/>
      </w:pPr>
      <w:r>
        <w:t xml:space="preserve">É necessária uma SL de Usuário do Power BI Pro para publicar relatórios compartilhados do Power BI usando o Power BI Report Server.  </w:t>
      </w:r>
    </w:p>
    <w:p w14:paraId="6D87388C" w14:textId="77777777" w:rsidR="005C71A9" w:rsidRDefault="005C71A9">
      <w:pPr>
        <w:pStyle w:val="ProductList-Body"/>
      </w:pPr>
    </w:p>
    <w:p w14:paraId="779143D9" w14:textId="77777777" w:rsidR="005C71A9" w:rsidRDefault="00CE19D0">
      <w:pPr>
        <w:pStyle w:val="ProductList-ClauseHeading"/>
        <w:outlineLvl w:val="4"/>
      </w:pPr>
      <w:r>
        <w:t>2.3 Tecnologia SQL Server</w:t>
      </w:r>
    </w:p>
    <w:p w14:paraId="1AE4D8BD" w14:textId="77777777" w:rsidR="005C71A9" w:rsidRDefault="00CE19D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585B9CB5" w14:textId="77777777" w:rsidR="005C71A9" w:rsidRDefault="005C71A9">
      <w:pPr>
        <w:pStyle w:val="ProductList-Body"/>
      </w:pPr>
    </w:p>
    <w:p w14:paraId="4D97A19F" w14:textId="77777777" w:rsidR="005C71A9" w:rsidRDefault="00CE19D0">
      <w:pPr>
        <w:pStyle w:val="ProductList-ClauseHeading"/>
        <w:outlineLvl w:val="4"/>
      </w:pPr>
      <w:r>
        <w:t>2.4 Pré-requisitos da Licença</w:t>
      </w:r>
    </w:p>
    <w:tbl>
      <w:tblPr>
        <w:tblStyle w:val="PURTable"/>
        <w:tblW w:w="0" w:type="dxa"/>
        <w:tblLook w:val="04A0" w:firstRow="1" w:lastRow="0" w:firstColumn="1" w:lastColumn="0" w:noHBand="0" w:noVBand="1"/>
      </w:tblPr>
      <w:tblGrid>
        <w:gridCol w:w="5467"/>
        <w:gridCol w:w="5449"/>
      </w:tblGrid>
      <w:tr w:rsidR="005C71A9" w14:paraId="40FD9C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D2030BF" w14:textId="77777777" w:rsidR="005C71A9" w:rsidRDefault="00CE19D0">
            <w:pPr>
              <w:pStyle w:val="ProductList-TableBody"/>
            </w:pPr>
            <w:r>
              <w:rPr>
                <w:color w:val="FFFFFF"/>
              </w:rPr>
              <w:t>licença de usuário</w:t>
            </w:r>
          </w:p>
        </w:tc>
        <w:tc>
          <w:tcPr>
            <w:tcW w:w="6120" w:type="dxa"/>
            <w:tcBorders>
              <w:top w:val="single" w:sz="4" w:space="0" w:color="0070C0"/>
              <w:bottom w:val="single" w:sz="4" w:space="0" w:color="0070C0"/>
              <w:right w:val="single" w:sz="4" w:space="0" w:color="0070C0"/>
            </w:tcBorders>
            <w:shd w:val="clear" w:color="auto" w:fill="0072C6"/>
          </w:tcPr>
          <w:p w14:paraId="66FADD03" w14:textId="77777777" w:rsidR="005C71A9" w:rsidRDefault="00CE19D0">
            <w:pPr>
              <w:pStyle w:val="ProductList-TableBody"/>
            </w:pPr>
            <w:r>
              <w:rPr>
                <w:color w:val="FFFFFF"/>
              </w:rPr>
              <w:t>Pré-requisito da Licença do Usuário</w:t>
            </w:r>
          </w:p>
        </w:tc>
      </w:tr>
      <w:tr w:rsidR="005C71A9" w14:paraId="22D9EBE8" w14:textId="77777777">
        <w:tc>
          <w:tcPr>
            <w:tcW w:w="6120" w:type="dxa"/>
            <w:tcBorders>
              <w:top w:val="single" w:sz="4" w:space="0" w:color="0070C0"/>
              <w:left w:val="single" w:sz="4" w:space="0" w:color="000000"/>
              <w:bottom w:val="none" w:sz="4" w:space="0" w:color="000000"/>
              <w:right w:val="single" w:sz="4" w:space="0" w:color="000000"/>
            </w:tcBorders>
          </w:tcPr>
          <w:p w14:paraId="5C76113C" w14:textId="77777777" w:rsidR="005C71A9" w:rsidRDefault="00CE19D0">
            <w:pPr>
              <w:pStyle w:val="ProductList-TableBody"/>
            </w:pPr>
            <w:r>
              <w:t>Complemento de RPA autônomo do Power Automate</w:t>
            </w:r>
          </w:p>
        </w:tc>
        <w:tc>
          <w:tcPr>
            <w:tcW w:w="6120" w:type="dxa"/>
            <w:tcBorders>
              <w:top w:val="single" w:sz="4" w:space="0" w:color="0070C0"/>
              <w:left w:val="single" w:sz="4" w:space="0" w:color="000000"/>
              <w:bottom w:val="single" w:sz="4" w:space="0" w:color="000000"/>
              <w:right w:val="single" w:sz="4" w:space="0" w:color="000000"/>
            </w:tcBorders>
          </w:tcPr>
          <w:p w14:paraId="388008AF" w14:textId="77777777" w:rsidR="005C71A9" w:rsidRDefault="00CE19D0">
            <w:pPr>
              <w:pStyle w:val="ProductList-TableBody"/>
            </w:pPr>
            <w:r>
              <w:t>Power Automate por usuário com plano RPA dependente ou</w:t>
            </w:r>
          </w:p>
        </w:tc>
      </w:tr>
      <w:tr w:rsidR="005C71A9" w14:paraId="56831AB2" w14:textId="77777777">
        <w:tc>
          <w:tcPr>
            <w:tcW w:w="6120" w:type="dxa"/>
            <w:tcBorders>
              <w:top w:val="none" w:sz="4" w:space="0" w:color="000000"/>
              <w:left w:val="single" w:sz="4" w:space="0" w:color="000000"/>
              <w:bottom w:val="single" w:sz="4" w:space="0" w:color="000000"/>
              <w:right w:val="single" w:sz="4" w:space="0" w:color="000000"/>
            </w:tcBorders>
          </w:tcPr>
          <w:p w14:paraId="1D3BDDF4" w14:textId="77777777" w:rsidR="005C71A9" w:rsidRDefault="005C7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BE95BC" w14:textId="77777777" w:rsidR="005C71A9" w:rsidRDefault="00CE19D0">
            <w:pPr>
              <w:pStyle w:val="ProductList-TableBody"/>
            </w:pPr>
            <w:r>
              <w:t>Power Automate por plano de fluxo</w:t>
            </w:r>
          </w:p>
        </w:tc>
      </w:tr>
    </w:tbl>
    <w:p w14:paraId="7EA410DA" w14:textId="77777777" w:rsidR="005C71A9" w:rsidRDefault="005C71A9">
      <w:pPr>
        <w:pStyle w:val="ProductList-Body"/>
      </w:pPr>
    </w:p>
    <w:p w14:paraId="77277480" w14:textId="77777777" w:rsidR="005C71A9" w:rsidRDefault="00CE19D0">
      <w:pPr>
        <w:pStyle w:val="ProductList-ClauseHeading"/>
        <w:outlineLvl w:val="4"/>
      </w:pPr>
      <w:r>
        <w:t>2.5 Compra Mínima - Todos os Programas</w:t>
      </w:r>
    </w:p>
    <w:p w14:paraId="3FAD55B3" w14:textId="77777777" w:rsidR="005C71A9" w:rsidRDefault="00CE19D0">
      <w:pPr>
        <w:pStyle w:val="ProductList-Body"/>
      </w:pPr>
      <w:r>
        <w:t>As compras dos seguintes produtos requerem uma compra mínima das Licenças listadas na seguinte tabela:</w:t>
      </w:r>
    </w:p>
    <w:tbl>
      <w:tblPr>
        <w:tblStyle w:val="PURTable"/>
        <w:tblW w:w="0" w:type="dxa"/>
        <w:tblLook w:val="04A0" w:firstRow="1" w:lastRow="0" w:firstColumn="1" w:lastColumn="0" w:noHBand="0" w:noVBand="1"/>
      </w:tblPr>
      <w:tblGrid>
        <w:gridCol w:w="5468"/>
        <w:gridCol w:w="5448"/>
      </w:tblGrid>
      <w:tr w:rsidR="005C71A9" w14:paraId="09BB6B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7BD8FF6" w14:textId="77777777" w:rsidR="005C71A9" w:rsidRDefault="00CE19D0">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3E48CBB3" w14:textId="77777777" w:rsidR="005C71A9" w:rsidRDefault="00CE19D0">
            <w:pPr>
              <w:pStyle w:val="ProductList-TableBody"/>
            </w:pPr>
            <w:r>
              <w:rPr>
                <w:color w:val="FFFFFF"/>
              </w:rPr>
              <w:t>Quantidade Mínima</w:t>
            </w:r>
          </w:p>
        </w:tc>
      </w:tr>
      <w:tr w:rsidR="005C71A9" w14:paraId="5D0E2C2A" w14:textId="77777777">
        <w:tc>
          <w:tcPr>
            <w:tcW w:w="6120" w:type="dxa"/>
            <w:tcBorders>
              <w:top w:val="none" w:sz="4" w:space="0" w:color="6E6E6E"/>
              <w:left w:val="single" w:sz="4" w:space="0" w:color="6E6E6E"/>
              <w:bottom w:val="single" w:sz="4" w:space="0" w:color="6E6E6E"/>
              <w:right w:val="single" w:sz="4" w:space="0" w:color="6E6E6E"/>
            </w:tcBorders>
          </w:tcPr>
          <w:p w14:paraId="760EF65A" w14:textId="77777777" w:rsidR="005C71A9" w:rsidRDefault="00CE19D0">
            <w:pPr>
              <w:pStyle w:val="ProductList-TableBody"/>
            </w:pPr>
            <w:r>
              <w:t>Complemento de capacidade de login dos Portais do Power Apps</w:t>
            </w:r>
          </w:p>
        </w:tc>
        <w:tc>
          <w:tcPr>
            <w:tcW w:w="6120" w:type="dxa"/>
            <w:tcBorders>
              <w:top w:val="none" w:sz="4" w:space="0" w:color="6E6E6E"/>
              <w:left w:val="single" w:sz="4" w:space="0" w:color="6E6E6E"/>
              <w:bottom w:val="single" w:sz="4" w:space="0" w:color="6E6E6E"/>
              <w:right w:val="single" w:sz="4" w:space="0" w:color="6E6E6E"/>
            </w:tcBorders>
          </w:tcPr>
          <w:p w14:paraId="370DD50E" w14:textId="77777777" w:rsidR="005C71A9" w:rsidRDefault="00CE19D0">
            <w:pPr>
              <w:pStyle w:val="ProductList-TableBody"/>
            </w:pPr>
            <w:r>
              <w:rPr>
                <w:i/>
              </w:rPr>
              <w:t>Nível 1</w:t>
            </w:r>
            <w:r>
              <w:t>: 1</w:t>
            </w:r>
          </w:p>
          <w:p w14:paraId="28B34564" w14:textId="77777777" w:rsidR="005C71A9" w:rsidRDefault="00CE19D0">
            <w:pPr>
              <w:pStyle w:val="ProductList-TableBody"/>
            </w:pPr>
            <w:r>
              <w:rPr>
                <w:i/>
              </w:rPr>
              <w:t>Nível 2</w:t>
            </w:r>
            <w:r>
              <w:t>: 10</w:t>
            </w:r>
          </w:p>
          <w:p w14:paraId="0079D5DD" w14:textId="77777777" w:rsidR="005C71A9" w:rsidRDefault="00CE19D0">
            <w:pPr>
              <w:pStyle w:val="ProductList-TableBody"/>
            </w:pPr>
            <w:r>
              <w:rPr>
                <w:i/>
              </w:rPr>
              <w:t>Nível 3</w:t>
            </w:r>
            <w:r>
              <w:t>: 50 *</w:t>
            </w:r>
          </w:p>
        </w:tc>
      </w:tr>
      <w:tr w:rsidR="005C71A9" w14:paraId="1951CBC8" w14:textId="77777777">
        <w:tc>
          <w:tcPr>
            <w:tcW w:w="6120" w:type="dxa"/>
            <w:tcBorders>
              <w:top w:val="single" w:sz="4" w:space="0" w:color="6E6E6E"/>
              <w:left w:val="single" w:sz="4" w:space="0" w:color="6E6E6E"/>
              <w:bottom w:val="single" w:sz="4" w:space="0" w:color="6E6E6E"/>
              <w:right w:val="single" w:sz="4" w:space="0" w:color="6E6E6E"/>
            </w:tcBorders>
          </w:tcPr>
          <w:p w14:paraId="03C13FE6" w14:textId="77777777" w:rsidR="005C71A9" w:rsidRDefault="00CE19D0">
            <w:pPr>
              <w:pStyle w:val="ProductList-TableBody"/>
            </w:pPr>
            <w:r>
              <w:t>Power Automate por plano de fluxo</w:t>
            </w:r>
          </w:p>
        </w:tc>
        <w:tc>
          <w:tcPr>
            <w:tcW w:w="6120" w:type="dxa"/>
            <w:tcBorders>
              <w:top w:val="single" w:sz="4" w:space="0" w:color="6E6E6E"/>
              <w:left w:val="single" w:sz="4" w:space="0" w:color="6E6E6E"/>
              <w:bottom w:val="single" w:sz="4" w:space="0" w:color="6E6E6E"/>
              <w:right w:val="single" w:sz="4" w:space="0" w:color="6E6E6E"/>
            </w:tcBorders>
          </w:tcPr>
          <w:p w14:paraId="27BD0411" w14:textId="77777777" w:rsidR="005C71A9" w:rsidRDefault="00CE19D0">
            <w:pPr>
              <w:pStyle w:val="ProductList-TableBody"/>
            </w:pPr>
            <w:r>
              <w:t>5</w:t>
            </w:r>
          </w:p>
        </w:tc>
      </w:tr>
    </w:tbl>
    <w:p w14:paraId="720375B2" w14:textId="77777777" w:rsidR="005C71A9" w:rsidRDefault="00CE19D0">
      <w:pPr>
        <w:pStyle w:val="ProductList-Body"/>
      </w:pPr>
      <w:r>
        <w:rPr>
          <w:i/>
        </w:rPr>
        <w:t>*Nível 3 disponível apenas para CSP</w:t>
      </w:r>
    </w:p>
    <w:p w14:paraId="09C716CB" w14:textId="77777777" w:rsidR="005C71A9" w:rsidRDefault="005C71A9">
      <w:pPr>
        <w:pStyle w:val="ProductList-Body"/>
      </w:pPr>
    </w:p>
    <w:p w14:paraId="35C2173B" w14:textId="77777777" w:rsidR="005C71A9" w:rsidRDefault="00CE19D0">
      <w:pPr>
        <w:pStyle w:val="ProductList-ClauseHeading"/>
        <w:outlineLvl w:val="4"/>
      </w:pPr>
      <w:r>
        <w:t>2.6 Portais do Power Apps – Direitos de Uso Estendidos</w:t>
      </w:r>
    </w:p>
    <w:p w14:paraId="7201EFB9" w14:textId="77777777" w:rsidR="005C71A9" w:rsidRDefault="00CE19D0">
      <w:pPr>
        <w:pStyle w:val="ProductList-Body"/>
      </w:pPr>
      <w:r>
        <w:t>As compras dos produtos a seguir fornecem aos usuários internos os direitos de uso para os Portais do Power Apps:</w:t>
      </w:r>
    </w:p>
    <w:tbl>
      <w:tblPr>
        <w:tblStyle w:val="PURTable"/>
        <w:tblW w:w="0" w:type="dxa"/>
        <w:tblLook w:val="04A0" w:firstRow="1" w:lastRow="0" w:firstColumn="1" w:lastColumn="0" w:noHBand="0" w:noVBand="1"/>
      </w:tblPr>
      <w:tblGrid>
        <w:gridCol w:w="5446"/>
        <w:gridCol w:w="5470"/>
      </w:tblGrid>
      <w:tr w:rsidR="005C71A9" w14:paraId="26EFAB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F567C60" w14:textId="77777777" w:rsidR="005C71A9" w:rsidRDefault="00CE19D0">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43EE4591" w14:textId="77777777" w:rsidR="005C71A9" w:rsidRDefault="00CE19D0">
            <w:pPr>
              <w:pStyle w:val="ProductList-TableBody"/>
            </w:pPr>
            <w:r>
              <w:rPr>
                <w:color w:val="FFFFFF"/>
              </w:rPr>
              <w:t>Direitos de uso personalizado dos Portais do Power Apps</w:t>
            </w:r>
          </w:p>
        </w:tc>
      </w:tr>
      <w:tr w:rsidR="005C71A9" w14:paraId="791BF799" w14:textId="77777777">
        <w:tc>
          <w:tcPr>
            <w:tcW w:w="6120" w:type="dxa"/>
            <w:tcBorders>
              <w:top w:val="none" w:sz="4" w:space="0" w:color="6E6E6E"/>
              <w:left w:val="single" w:sz="4" w:space="0" w:color="6E6E6E"/>
              <w:bottom w:val="single" w:sz="4" w:space="0" w:color="6E6E6E"/>
              <w:right w:val="single" w:sz="4" w:space="0" w:color="6E6E6E"/>
            </w:tcBorders>
          </w:tcPr>
          <w:p w14:paraId="53966026" w14:textId="77777777" w:rsidR="005C71A9" w:rsidRDefault="00CE19D0">
            <w:pPr>
              <w:pStyle w:val="ProductList-TableBody"/>
            </w:pPr>
            <w:r>
              <w:t>Licença do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AF376A8" w14:textId="77777777" w:rsidR="005C71A9" w:rsidRDefault="00CE19D0">
            <w:pPr>
              <w:pStyle w:val="ProductList-TableBody"/>
            </w:pPr>
            <w:r>
              <w:t>Portais do Power Apps que mapeiam para o contexto do aplicativo Dynamics 365 licenciado e Portais do Power Apps que mapeiam para o mesmo ambiente que o aplicativo Dynamics 365 licenciado</w:t>
            </w:r>
          </w:p>
        </w:tc>
      </w:tr>
      <w:tr w:rsidR="005C71A9" w14:paraId="4EDA3EA6" w14:textId="77777777">
        <w:tc>
          <w:tcPr>
            <w:tcW w:w="6120" w:type="dxa"/>
            <w:tcBorders>
              <w:top w:val="single" w:sz="4" w:space="0" w:color="6E6E6E"/>
              <w:left w:val="single" w:sz="4" w:space="0" w:color="6E6E6E"/>
              <w:bottom w:val="single" w:sz="4" w:space="0" w:color="6E6E6E"/>
              <w:right w:val="single" w:sz="4" w:space="0" w:color="6E6E6E"/>
            </w:tcBorders>
          </w:tcPr>
          <w:p w14:paraId="40F6B05A" w14:textId="77777777" w:rsidR="005C71A9" w:rsidRDefault="00CE19D0">
            <w:pPr>
              <w:pStyle w:val="ProductList-TableBody"/>
            </w:pPr>
            <w:r>
              <w:t>Power Apps por aplicativo</w:t>
            </w:r>
          </w:p>
        </w:tc>
        <w:tc>
          <w:tcPr>
            <w:tcW w:w="6120" w:type="dxa"/>
            <w:tcBorders>
              <w:top w:val="single" w:sz="4" w:space="0" w:color="6E6E6E"/>
              <w:left w:val="single" w:sz="4" w:space="0" w:color="6E6E6E"/>
              <w:bottom w:val="single" w:sz="4" w:space="0" w:color="6E6E6E"/>
              <w:right w:val="single" w:sz="4" w:space="0" w:color="6E6E6E"/>
            </w:tcBorders>
          </w:tcPr>
          <w:p w14:paraId="52D84BA1" w14:textId="77777777" w:rsidR="005C71A9" w:rsidRDefault="00CE19D0">
            <w:pPr>
              <w:pStyle w:val="ProductList-TableBody"/>
            </w:pPr>
            <w:r>
              <w:t>1 Portal do Power Apps</w:t>
            </w:r>
          </w:p>
        </w:tc>
      </w:tr>
      <w:tr w:rsidR="005C71A9" w14:paraId="77A038A2" w14:textId="77777777">
        <w:tc>
          <w:tcPr>
            <w:tcW w:w="6120" w:type="dxa"/>
            <w:tcBorders>
              <w:top w:val="single" w:sz="4" w:space="0" w:color="6E6E6E"/>
              <w:left w:val="single" w:sz="4" w:space="0" w:color="6E6E6E"/>
              <w:bottom w:val="single" w:sz="4" w:space="0" w:color="6E6E6E"/>
              <w:right w:val="single" w:sz="4" w:space="0" w:color="6E6E6E"/>
            </w:tcBorders>
          </w:tcPr>
          <w:p w14:paraId="25A23402" w14:textId="77777777" w:rsidR="005C71A9" w:rsidRDefault="00CE19D0">
            <w:pPr>
              <w:pStyle w:val="ProductList-TableBody"/>
            </w:pPr>
            <w:r>
              <w:t>Power Apps por usuário</w:t>
            </w:r>
          </w:p>
        </w:tc>
        <w:tc>
          <w:tcPr>
            <w:tcW w:w="6120" w:type="dxa"/>
            <w:tcBorders>
              <w:top w:val="single" w:sz="4" w:space="0" w:color="6E6E6E"/>
              <w:left w:val="single" w:sz="4" w:space="0" w:color="6E6E6E"/>
              <w:bottom w:val="single" w:sz="4" w:space="0" w:color="6E6E6E"/>
              <w:right w:val="single" w:sz="4" w:space="0" w:color="6E6E6E"/>
            </w:tcBorders>
          </w:tcPr>
          <w:p w14:paraId="5AB1F210" w14:textId="77777777" w:rsidR="005C71A9" w:rsidRDefault="00CE19D0">
            <w:pPr>
              <w:pStyle w:val="ProductList-TableBody"/>
            </w:pPr>
            <w:r>
              <w:t>Portais do Power Apps Ilimitados</w:t>
            </w:r>
          </w:p>
        </w:tc>
      </w:tr>
    </w:tbl>
    <w:p w14:paraId="58A9A379" w14:textId="77777777" w:rsidR="005C71A9" w:rsidRDefault="00CE19D0">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7EF14646" w14:textId="77777777" w:rsidR="005C71A9" w:rsidRDefault="005C71A9">
      <w:pPr>
        <w:pStyle w:val="ProductList-Body"/>
      </w:pPr>
    </w:p>
    <w:p w14:paraId="0921EC29" w14:textId="77777777" w:rsidR="005C71A9" w:rsidRDefault="00CE19D0">
      <w:pPr>
        <w:pStyle w:val="ProductList-ClauseHeading"/>
        <w:outlineLvl w:val="4"/>
      </w:pPr>
      <w:r>
        <w:t>2.7 Pré-requisitos para complemento de capacidade do Power Apps e Power Automate</w:t>
      </w:r>
    </w:p>
    <w:p w14:paraId="756D96C4" w14:textId="77777777" w:rsidR="005C71A9" w:rsidRDefault="00CE19D0">
      <w:pPr>
        <w:pStyle w:val="ProductList-Body"/>
      </w:pPr>
      <w:r>
        <w:t>As compras de complementos de capacidade do Power Apps e Power Automate exigem a compra de uma licença básica de licenças do Power Apps, Power Automate, Office/Microsoft 365 ou Dynamics 365.</w:t>
      </w:r>
    </w:p>
    <w:p w14:paraId="083DCE0D"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65181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66B1D"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698468D8" w14:textId="77777777" w:rsidR="005C71A9" w:rsidRDefault="005C71A9">
      <w:pPr>
        <w:pStyle w:val="ProductList-Body"/>
      </w:pPr>
    </w:p>
    <w:p w14:paraId="17B7125E" w14:textId="77777777" w:rsidR="005C71A9" w:rsidRDefault="00CE19D0">
      <w:pPr>
        <w:pStyle w:val="ProductList-Offering2HeadingNoBorder"/>
        <w:outlineLvl w:val="2"/>
      </w:pPr>
      <w:bookmarkStart w:id="305" w:name="_Sec1279"/>
      <w:r>
        <w:t>Ofertas do GitHub</w:t>
      </w:r>
      <w:bookmarkEnd w:id="305"/>
      <w:r>
        <w:fldChar w:fldCharType="begin"/>
      </w:r>
      <w:r>
        <w:instrText xml:space="preserve"> TC "</w:instrText>
      </w:r>
      <w:bookmarkStart w:id="306" w:name="_Toc49508427"/>
      <w:r>
        <w:instrText>Ofertas do GitHub</w:instrText>
      </w:r>
      <w:bookmarkEnd w:id="306"/>
      <w:r>
        <w:instrText>" \l 3</w:instrText>
      </w:r>
      <w:r>
        <w:fldChar w:fldCharType="end"/>
      </w:r>
    </w:p>
    <w:p w14:paraId="65486934" w14:textId="77777777" w:rsidR="005C71A9" w:rsidRDefault="00CE19D0">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5C71A9" w14:paraId="558205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5F8CD8E" w14:textId="77777777" w:rsidR="005C71A9" w:rsidRDefault="00CE19D0">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F27602"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6181E"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83E98"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62543"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03F3A"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965D46"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53208"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DD0A16"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D8DC22"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30B4B9F0" w14:textId="77777777">
        <w:tc>
          <w:tcPr>
            <w:tcW w:w="4520" w:type="dxa"/>
            <w:tcBorders>
              <w:top w:val="single" w:sz="4" w:space="0" w:color="FFFFFF"/>
              <w:left w:val="single" w:sz="4" w:space="0" w:color="FFFFFF"/>
              <w:bottom w:val="dashed" w:sz="4" w:space="0" w:color="B2B2B2"/>
              <w:right w:val="none" w:sz="4" w:space="0" w:color="B2B2B2"/>
            </w:tcBorders>
          </w:tcPr>
          <w:p w14:paraId="7806CC8E" w14:textId="77777777" w:rsidR="005C71A9" w:rsidRDefault="00CE19D0">
            <w:pPr>
              <w:pStyle w:val="ProductList-TableBody"/>
            </w:pPr>
            <w:r>
              <w:t>Ações do GitHub</w:t>
            </w:r>
            <w:r>
              <w:fldChar w:fldCharType="begin"/>
            </w:r>
            <w:r>
              <w:instrText xml:space="preserve"> XE "Ações do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7E25195"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08D7C"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0850C"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CDD46"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1AC50"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9C5BF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109F1"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73C04"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63AA5" w14:textId="77777777" w:rsidR="005C71A9" w:rsidRDefault="005C71A9">
            <w:pPr>
              <w:pStyle w:val="ProductList-TableBody"/>
              <w:jc w:val="center"/>
            </w:pPr>
          </w:p>
        </w:tc>
      </w:tr>
      <w:tr w:rsidR="005C71A9" w14:paraId="316CB379" w14:textId="77777777">
        <w:tc>
          <w:tcPr>
            <w:tcW w:w="4520" w:type="dxa"/>
            <w:tcBorders>
              <w:top w:val="dashed" w:sz="4" w:space="0" w:color="B2B2B2"/>
              <w:left w:val="single" w:sz="4" w:space="0" w:color="FFFFFF"/>
              <w:bottom w:val="dashed" w:sz="4" w:space="0" w:color="B2B2B2"/>
              <w:right w:val="none" w:sz="4" w:space="0" w:color="B2B2B2"/>
            </w:tcBorders>
          </w:tcPr>
          <w:p w14:paraId="204DF88B" w14:textId="77777777" w:rsidR="005C71A9" w:rsidRDefault="00CE19D0">
            <w:pPr>
              <w:pStyle w:val="ProductList-TableBody"/>
            </w:pPr>
            <w:r>
              <w:t>GitHub Advanced Security</w:t>
            </w:r>
            <w:r>
              <w:fldChar w:fldCharType="begin"/>
            </w:r>
            <w:r>
              <w:instrText xml:space="preserve"> XE "GitHub Advanced Security"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6A44A37E"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0FF0C"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56D3D"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C9CFF"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FA254"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63332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D3ED2"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FE337"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CA898" w14:textId="77777777" w:rsidR="005C71A9" w:rsidRDefault="005C71A9">
            <w:pPr>
              <w:pStyle w:val="ProductList-TableBody"/>
              <w:jc w:val="center"/>
            </w:pPr>
          </w:p>
        </w:tc>
      </w:tr>
      <w:tr w:rsidR="005C71A9" w14:paraId="5CE6569E" w14:textId="77777777">
        <w:tc>
          <w:tcPr>
            <w:tcW w:w="4520" w:type="dxa"/>
            <w:tcBorders>
              <w:top w:val="dashed" w:sz="4" w:space="0" w:color="B2B2B2"/>
              <w:left w:val="single" w:sz="4" w:space="0" w:color="FFFFFF"/>
              <w:bottom w:val="dashed" w:sz="4" w:space="0" w:color="B2B2B2"/>
              <w:right w:val="none" w:sz="4" w:space="0" w:color="B2B2B2"/>
            </w:tcBorders>
          </w:tcPr>
          <w:p w14:paraId="322E0425" w14:textId="77777777" w:rsidR="005C71A9" w:rsidRDefault="00CE19D0">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A61DB74"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CCD15"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44D3C"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3CFE2"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B102E"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0890F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D84C3"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ACF15"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732D8" w14:textId="77777777" w:rsidR="005C71A9" w:rsidRDefault="005C71A9">
            <w:pPr>
              <w:pStyle w:val="ProductList-TableBody"/>
              <w:jc w:val="center"/>
            </w:pPr>
          </w:p>
        </w:tc>
      </w:tr>
      <w:tr w:rsidR="005C71A9" w14:paraId="753C9CDE" w14:textId="77777777">
        <w:tc>
          <w:tcPr>
            <w:tcW w:w="4520" w:type="dxa"/>
            <w:tcBorders>
              <w:top w:val="dashed" w:sz="4" w:space="0" w:color="B2B2B2"/>
              <w:left w:val="single" w:sz="4" w:space="0" w:color="FFFFFF"/>
              <w:bottom w:val="dashed" w:sz="4" w:space="0" w:color="B2B2B2"/>
              <w:right w:val="none" w:sz="4" w:space="0" w:color="B2B2B2"/>
            </w:tcBorders>
          </w:tcPr>
          <w:p w14:paraId="0B95D68D" w14:textId="77777777" w:rsidR="005C71A9" w:rsidRDefault="00CE19D0">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0E5488F6"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6FF83"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51CA1"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836BC"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8BA03"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24FEA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90B95"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E033C"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EDFCE" w14:textId="77777777" w:rsidR="005C71A9" w:rsidRDefault="005C71A9">
            <w:pPr>
              <w:pStyle w:val="ProductList-TableBody"/>
              <w:jc w:val="center"/>
            </w:pPr>
          </w:p>
        </w:tc>
      </w:tr>
      <w:tr w:rsidR="005C71A9" w14:paraId="432CDE3E" w14:textId="77777777">
        <w:tc>
          <w:tcPr>
            <w:tcW w:w="4520" w:type="dxa"/>
            <w:tcBorders>
              <w:top w:val="dashed" w:sz="4" w:space="0" w:color="B2B2B2"/>
              <w:left w:val="single" w:sz="4" w:space="0" w:color="FFFFFF"/>
              <w:bottom w:val="dashed" w:sz="4" w:space="0" w:color="B2B2B2"/>
              <w:right w:val="none" w:sz="4" w:space="0" w:color="B2B2B2"/>
            </w:tcBorders>
          </w:tcPr>
          <w:p w14:paraId="315AE6B1" w14:textId="77777777" w:rsidR="005C71A9" w:rsidRDefault="00CE19D0">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0750D26C"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51C9A"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70F98"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E1747"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FEF8F"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628F2"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DD09D"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68E4E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1A7BD" w14:textId="77777777" w:rsidR="005C71A9" w:rsidRDefault="005C71A9">
            <w:pPr>
              <w:pStyle w:val="ProductList-TableBody"/>
              <w:jc w:val="center"/>
            </w:pPr>
          </w:p>
        </w:tc>
      </w:tr>
      <w:tr w:rsidR="005C71A9" w14:paraId="33766690" w14:textId="77777777">
        <w:tc>
          <w:tcPr>
            <w:tcW w:w="4520" w:type="dxa"/>
            <w:tcBorders>
              <w:top w:val="dashed" w:sz="4" w:space="0" w:color="B2B2B2"/>
              <w:left w:val="single" w:sz="4" w:space="0" w:color="FFFFFF"/>
              <w:bottom w:val="dashed" w:sz="4" w:space="0" w:color="B2B2B2"/>
              <w:right w:val="none" w:sz="4" w:space="0" w:color="B2B2B2"/>
            </w:tcBorders>
          </w:tcPr>
          <w:p w14:paraId="2B56CF89" w14:textId="77777777" w:rsidR="005C71A9" w:rsidRDefault="00CE19D0">
            <w:pPr>
              <w:pStyle w:val="ProductList-TableBody"/>
            </w:pPr>
            <w:r>
              <w:t>GitHub Insights</w:t>
            </w:r>
            <w:r>
              <w:fldChar w:fldCharType="begin"/>
            </w:r>
            <w:r>
              <w:instrText xml:space="preserve"> XE "GitHub Insights"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3C647A89"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DA359"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07569"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4FC28"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A8184"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E78FE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765F0"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E4856"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9BBCB" w14:textId="77777777" w:rsidR="005C71A9" w:rsidRDefault="005C71A9">
            <w:pPr>
              <w:pStyle w:val="ProductList-TableBody"/>
              <w:jc w:val="center"/>
            </w:pPr>
          </w:p>
        </w:tc>
      </w:tr>
      <w:tr w:rsidR="005C71A9" w14:paraId="353A2CA9" w14:textId="77777777">
        <w:tc>
          <w:tcPr>
            <w:tcW w:w="4520" w:type="dxa"/>
            <w:tcBorders>
              <w:top w:val="dashed" w:sz="4" w:space="0" w:color="B2B2B2"/>
              <w:left w:val="single" w:sz="4" w:space="0" w:color="FFFFFF"/>
              <w:bottom w:val="dashed" w:sz="4" w:space="0" w:color="B2B2B2"/>
              <w:right w:val="none" w:sz="4" w:space="0" w:color="B2B2B2"/>
            </w:tcBorders>
          </w:tcPr>
          <w:p w14:paraId="60497A0D" w14:textId="77777777" w:rsidR="005C71A9" w:rsidRDefault="00CE19D0">
            <w:pPr>
              <w:pStyle w:val="ProductList-TableBody"/>
            </w:pPr>
            <w:r>
              <w:t>GitHub Learning Lab para Organizações</w:t>
            </w:r>
            <w:r>
              <w:fldChar w:fldCharType="begin"/>
            </w:r>
            <w:r>
              <w:instrText xml:space="preserve"> XE "GitHub Learning Lab para Organizações" </w:instrText>
            </w:r>
            <w:r>
              <w:fldChar w:fldCharType="end"/>
            </w:r>
            <w:r>
              <w:t xml:space="preserve"> (SL do Usuário)</w:t>
            </w:r>
          </w:p>
        </w:tc>
        <w:tc>
          <w:tcPr>
            <w:tcW w:w="740" w:type="dxa"/>
            <w:tcBorders>
              <w:top w:val="dashed" w:sz="4" w:space="0" w:color="B2B2B2"/>
              <w:left w:val="none" w:sz="4" w:space="0" w:color="B2B2B2"/>
              <w:bottom w:val="dashed" w:sz="4" w:space="0" w:color="B2B2B2"/>
              <w:right w:val="single" w:sz="4" w:space="0" w:color="FFFFFF"/>
            </w:tcBorders>
          </w:tcPr>
          <w:p w14:paraId="7DDC3975"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53D8F"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75AC2"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1AD13"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9A19F"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2A23E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15321"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EE184"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E7E91" w14:textId="77777777" w:rsidR="005C71A9" w:rsidRDefault="005C71A9">
            <w:pPr>
              <w:pStyle w:val="ProductList-TableBody"/>
              <w:jc w:val="center"/>
            </w:pPr>
          </w:p>
        </w:tc>
      </w:tr>
      <w:tr w:rsidR="005C71A9" w14:paraId="6CB2E5A1" w14:textId="77777777">
        <w:tc>
          <w:tcPr>
            <w:tcW w:w="4520" w:type="dxa"/>
            <w:tcBorders>
              <w:top w:val="dashed" w:sz="4" w:space="0" w:color="B2B2B2"/>
              <w:left w:val="single" w:sz="4" w:space="0" w:color="FFFFFF"/>
              <w:bottom w:val="dashed" w:sz="4" w:space="0" w:color="B2B2B2"/>
              <w:right w:val="none" w:sz="4" w:space="0" w:color="B2B2B2"/>
            </w:tcBorders>
          </w:tcPr>
          <w:p w14:paraId="13D01AC7" w14:textId="77777777" w:rsidR="005C71A9" w:rsidRDefault="00CE19D0">
            <w:pPr>
              <w:pStyle w:val="ProductList-TableBody"/>
            </w:pPr>
            <w:r>
              <w:t>GitHub One</w:t>
            </w:r>
            <w:r>
              <w:fldChar w:fldCharType="begin"/>
            </w:r>
            <w:r>
              <w:instrText xml:space="preserve"> XE "GitHub One"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319FED6E"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46415"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072A4"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ABE77"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9C09C"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2EF15F"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E950A"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87E12"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93F6B" w14:textId="77777777" w:rsidR="005C71A9" w:rsidRDefault="005C71A9">
            <w:pPr>
              <w:pStyle w:val="ProductList-TableBody"/>
              <w:jc w:val="center"/>
            </w:pPr>
          </w:p>
        </w:tc>
      </w:tr>
      <w:tr w:rsidR="005C71A9" w14:paraId="1DF17F4C" w14:textId="77777777">
        <w:tc>
          <w:tcPr>
            <w:tcW w:w="4520" w:type="dxa"/>
            <w:tcBorders>
              <w:top w:val="dashed" w:sz="4" w:space="0" w:color="B2B2B2"/>
              <w:left w:val="single" w:sz="4" w:space="0" w:color="FFFFFF"/>
              <w:bottom w:val="single" w:sz="4" w:space="0" w:color="FFFFFF"/>
              <w:right w:val="none" w:sz="4" w:space="0" w:color="B2B2B2"/>
            </w:tcBorders>
          </w:tcPr>
          <w:p w14:paraId="262031C6" w14:textId="77777777" w:rsidR="005C71A9" w:rsidRDefault="00CE19D0">
            <w:pPr>
              <w:pStyle w:val="ProductList-TableBody"/>
            </w:pPr>
            <w:r>
              <w:t>Pacotes do GitHub</w:t>
            </w:r>
            <w:r>
              <w:fldChar w:fldCharType="begin"/>
            </w:r>
            <w:r>
              <w:instrText xml:space="preserve"> XE "Pacotes do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C223C24"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A084C"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D0F91"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B2436"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91317"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2E53A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B7ED7"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DC3CA"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CF361" w14:textId="77777777" w:rsidR="005C71A9" w:rsidRDefault="005C71A9">
            <w:pPr>
              <w:pStyle w:val="ProductList-TableBody"/>
              <w:jc w:val="center"/>
            </w:pPr>
          </w:p>
        </w:tc>
      </w:tr>
    </w:tbl>
    <w:p w14:paraId="54AD3CC8" w14:textId="77777777" w:rsidR="005C71A9" w:rsidRDefault="00CE19D0">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40"/>
        <w:gridCol w:w="3538"/>
        <w:gridCol w:w="3738"/>
      </w:tblGrid>
      <w:tr w:rsidR="005C71A9" w14:paraId="407DD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01AB03"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C0A4A35"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CDD555" w14:textId="77777777" w:rsidR="005C71A9" w:rsidRDefault="00CE19D0">
            <w:pPr>
              <w:pStyle w:val="ProductList-TableBody"/>
            </w:pPr>
            <w:r>
              <w:rPr>
                <w:color w:val="404040"/>
              </w:rPr>
              <w:t>Qualificados para Vigência Estendida: N/D</w:t>
            </w:r>
          </w:p>
        </w:tc>
      </w:tr>
      <w:tr w:rsidR="005C71A9" w14:paraId="20B52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4C01" w14:textId="77777777" w:rsidR="005C71A9" w:rsidRDefault="00CE19D0">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tcPr>
          <w:p w14:paraId="344899F5" w14:textId="77777777" w:rsidR="005C71A9" w:rsidRDefault="00CE19D0">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470C71" w14:textId="77777777" w:rsidR="005C71A9" w:rsidRDefault="00CE19D0">
            <w:pPr>
              <w:pStyle w:val="ProductList-TableBody"/>
            </w:pPr>
            <w:r>
              <w:rPr>
                <w:color w:val="404040"/>
              </w:rPr>
              <w:t>Promoções: N/D</w:t>
            </w:r>
          </w:p>
        </w:tc>
      </w:tr>
      <w:tr w:rsidR="005C71A9" w14:paraId="706A04B0" w14:textId="77777777">
        <w:tc>
          <w:tcPr>
            <w:tcW w:w="4040" w:type="dxa"/>
            <w:tcBorders>
              <w:top w:val="single" w:sz="4" w:space="0" w:color="000000"/>
              <w:left w:val="single" w:sz="4" w:space="0" w:color="000000"/>
              <w:bottom w:val="single" w:sz="4" w:space="0" w:color="000000"/>
              <w:right w:val="single" w:sz="4" w:space="0" w:color="000000"/>
            </w:tcBorders>
          </w:tcPr>
          <w:p w14:paraId="618B8288" w14:textId="77777777" w:rsidR="005C71A9" w:rsidRDefault="00CE19D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401B8415"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A6E9F3" w14:textId="77777777" w:rsidR="005C71A9" w:rsidRDefault="00CE19D0">
            <w:pPr>
              <w:pStyle w:val="ProductList-TableBody"/>
            </w:pPr>
            <w:r>
              <w:rPr>
                <w:color w:val="404040"/>
              </w:rPr>
              <w:t>Qualificados para Redução (SCE): N/D</w:t>
            </w:r>
          </w:p>
        </w:tc>
      </w:tr>
      <w:tr w:rsidR="005C71A9" w14:paraId="7F1F0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C60E" w14:textId="77777777" w:rsidR="005C71A9" w:rsidRDefault="00CE19D0">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B4D323" w14:textId="77777777" w:rsidR="005C71A9" w:rsidRDefault="00CE19D0">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7E14CD90" w14:textId="77777777" w:rsidR="005C71A9" w:rsidRDefault="005C71A9">
            <w:pPr>
              <w:pStyle w:val="ProductList-TableBody"/>
            </w:pPr>
          </w:p>
        </w:tc>
      </w:tr>
    </w:tbl>
    <w:p w14:paraId="63EC22FE" w14:textId="77777777" w:rsidR="005C71A9" w:rsidRDefault="005C71A9">
      <w:pPr>
        <w:pStyle w:val="ProductList-Body"/>
      </w:pPr>
    </w:p>
    <w:p w14:paraId="75075F3C" w14:textId="77777777" w:rsidR="005C71A9" w:rsidRDefault="00CE19D0">
      <w:pPr>
        <w:pStyle w:val="ProductList-ClauseHeading"/>
        <w:outlineLvl w:val="4"/>
      </w:pPr>
      <w:r>
        <w:t>2.1 GitHub Enterprise</w:t>
      </w:r>
    </w:p>
    <w:p w14:paraId="36DD6F64" w14:textId="77777777" w:rsidR="005C71A9" w:rsidRDefault="00CE19D0">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68072D10" w14:textId="77777777" w:rsidR="005C71A9" w:rsidRDefault="005C71A9">
      <w:pPr>
        <w:pStyle w:val="ProductList-Body"/>
      </w:pPr>
    </w:p>
    <w:p w14:paraId="7658A191" w14:textId="77777777" w:rsidR="005C71A9" w:rsidRDefault="00CE19D0">
      <w:pPr>
        <w:pStyle w:val="ProductList-ClauseHeading"/>
        <w:outlineLvl w:val="4"/>
      </w:pPr>
      <w:r>
        <w:t>2.2 GitHub Enterprise Licenciado via EES</w:t>
      </w:r>
    </w:p>
    <w:p w14:paraId="413B20F3" w14:textId="77777777" w:rsidR="005C71A9" w:rsidRDefault="00CE19D0">
      <w:pPr>
        <w:pStyle w:val="ProductList-Body"/>
      </w:pPr>
      <w:r>
        <w:t xml:space="preserve">O cliente deve adquirir uma SL de Serviço de GitHub Enterprise para a organização. Para os fins dos Termos de Licença do GitHub Enterprise, todo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de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e Alunos do Cliente serão considerados Usuários Licenciados durante o prazo da respectiva SL de Serviço.</w:t>
      </w:r>
    </w:p>
    <w:p w14:paraId="146BEC10" w14:textId="77777777" w:rsidR="005C71A9" w:rsidRDefault="005C71A9">
      <w:pPr>
        <w:pStyle w:val="ProductList-Body"/>
      </w:pPr>
    </w:p>
    <w:p w14:paraId="0B4BD6DE" w14:textId="77777777" w:rsidR="005C71A9" w:rsidRDefault="00CE19D0">
      <w:pPr>
        <w:pStyle w:val="ProductList-ClauseHeading"/>
        <w:outlineLvl w:val="4"/>
      </w:pPr>
      <w:r>
        <w:t>2.3 Ações do GitHub e Pacotes do GitHub</w:t>
      </w:r>
    </w:p>
    <w:p w14:paraId="777EA6D6" w14:textId="77777777" w:rsidR="005C71A9" w:rsidRDefault="00CE19D0">
      <w:pPr>
        <w:pStyle w:val="ProductList-Body"/>
      </w:pPr>
      <w:r>
        <w:t xml:space="preserve">O Cliente poderá adquirir esses serviços somente se também tiver adquirido SLs de Usuário do GitHub Enterprise ou uma oferta que inclua o GitHub Enterprise. </w:t>
      </w:r>
    </w:p>
    <w:p w14:paraId="50D355AE" w14:textId="77777777" w:rsidR="005C71A9" w:rsidRDefault="005C71A9">
      <w:pPr>
        <w:pStyle w:val="ProductList-Body"/>
      </w:pPr>
    </w:p>
    <w:p w14:paraId="568ACA74" w14:textId="77777777" w:rsidR="005C71A9" w:rsidRDefault="00CE19D0">
      <w:pPr>
        <w:pStyle w:val="ProductList-ClauseHeading"/>
        <w:outlineLvl w:val="4"/>
      </w:pPr>
      <w:r>
        <w:t>2.4 GitHub Advanced Security e GitHub Insights</w:t>
      </w:r>
    </w:p>
    <w:p w14:paraId="2585A09B" w14:textId="77777777" w:rsidR="005C71A9" w:rsidRDefault="00CE19D0">
      <w:pPr>
        <w:pStyle w:val="ProductList-Body"/>
      </w:pPr>
      <w:r>
        <w:t xml:space="preserve">O Cliente poderá adquirir SLs de Usuário do GitHub Advanced Security e/ou do GitHub Insights para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GitHub Enterprise ou uma oferta que inclua o GitHub Enterprise (“Usuários do GitHub Enterprise do Cliente”) desde que adquira SLs de Usuário desses serviços para todos os Usuários do GitHub Enterprise do Cliente. Essa opção não se aplica aos clientes do Enrollment for Education Solutions.</w:t>
      </w:r>
    </w:p>
    <w:p w14:paraId="126F1355" w14:textId="77777777" w:rsidR="005C71A9" w:rsidRDefault="005C71A9">
      <w:pPr>
        <w:pStyle w:val="ProductList-Body"/>
      </w:pPr>
    </w:p>
    <w:p w14:paraId="4A45601F" w14:textId="77777777" w:rsidR="005C71A9" w:rsidRDefault="00CE19D0">
      <w:pPr>
        <w:pStyle w:val="ProductList-ClauseHeading"/>
        <w:outlineLvl w:val="4"/>
      </w:pPr>
      <w:r>
        <w:t>2.5 GitHub Learning Lab para Organizações</w:t>
      </w:r>
    </w:p>
    <w:p w14:paraId="62856099" w14:textId="77777777" w:rsidR="005C71A9" w:rsidRDefault="00CE19D0">
      <w:pPr>
        <w:pStyle w:val="ProductList-Body"/>
      </w:pPr>
      <w:r>
        <w:t>O Cliente poderá adquirir as SLs de Usuário do GitHub Learning Lab somente para Usuários Licenciados do GitHub Enterprise ou uma oferta que inclua o GitHub Enterprise.</w:t>
      </w:r>
    </w:p>
    <w:p w14:paraId="31D7B788" w14:textId="77777777" w:rsidR="005C71A9" w:rsidRDefault="005C71A9">
      <w:pPr>
        <w:pStyle w:val="ProductList-Body"/>
      </w:pPr>
    </w:p>
    <w:p w14:paraId="3BA8B01A" w14:textId="77777777" w:rsidR="005C71A9" w:rsidRDefault="00CE19D0">
      <w:pPr>
        <w:pStyle w:val="ProductList-ClauseHeading"/>
        <w:outlineLvl w:val="4"/>
      </w:pPr>
      <w:r>
        <w:t>2.6 Treinamento e Avaliação</w:t>
      </w:r>
    </w:p>
    <w:p w14:paraId="5178AB2A" w14:textId="77777777" w:rsidR="005C71A9" w:rsidRDefault="00CE19D0">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1D4B3C4F"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663F7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55234"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2B738301" w14:textId="77777777" w:rsidR="005C71A9" w:rsidRDefault="005C71A9">
      <w:pPr>
        <w:pStyle w:val="ProductList-Body"/>
      </w:pPr>
    </w:p>
    <w:p w14:paraId="097577BC" w14:textId="77777777" w:rsidR="005C71A9" w:rsidRDefault="00CE19D0">
      <w:pPr>
        <w:pStyle w:val="ProductList-Offering2HeadingNoBorder"/>
        <w:outlineLvl w:val="2"/>
      </w:pPr>
      <w:bookmarkStart w:id="309" w:name="_Sec1298"/>
      <w:r>
        <w:t>Proteção Avançada contra Ameaças do Microsoft Defender para Servidores</w:t>
      </w:r>
      <w:bookmarkEnd w:id="309"/>
      <w:r>
        <w:fldChar w:fldCharType="begin"/>
      </w:r>
      <w:r>
        <w:instrText xml:space="preserve"> TC "</w:instrText>
      </w:r>
      <w:bookmarkStart w:id="310" w:name="_Toc49508428"/>
      <w:r>
        <w:instrText>Proteção Avançada contra Ameaças do Microsoft Defender para Servidores</w:instrText>
      </w:r>
      <w:bookmarkEnd w:id="310"/>
      <w:r>
        <w:instrText>" \l 3</w:instrText>
      </w:r>
      <w:r>
        <w:fldChar w:fldCharType="end"/>
      </w:r>
    </w:p>
    <w:p w14:paraId="7A7F2DE0" w14:textId="77777777" w:rsidR="005C71A9" w:rsidRDefault="00CE19D0">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5C71A9" w14:paraId="6FC276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0FEE9F"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A423A88"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C351F"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EA534"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4858C"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4148A"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4D350"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B9475"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B11AA"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17356"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24D75488" w14:textId="77777777">
        <w:tc>
          <w:tcPr>
            <w:tcW w:w="4660" w:type="dxa"/>
            <w:tcBorders>
              <w:top w:val="single" w:sz="6" w:space="0" w:color="FFFFFF"/>
              <w:left w:val="none" w:sz="4" w:space="0" w:color="6E6E6E"/>
              <w:bottom w:val="single" w:sz="4" w:space="0" w:color="FFFFFF"/>
              <w:right w:val="none" w:sz="4" w:space="0" w:color="6E6E6E"/>
            </w:tcBorders>
          </w:tcPr>
          <w:p w14:paraId="123B435C" w14:textId="77777777" w:rsidR="005C71A9" w:rsidRDefault="00CE19D0">
            <w:pPr>
              <w:pStyle w:val="ProductList-TableBody"/>
            </w:pPr>
            <w:r>
              <w:t>Proteção Avançada contra Ameaças do Microsoft Defender para Servidores</w:t>
            </w:r>
            <w:r>
              <w:fldChar w:fldCharType="begin"/>
            </w:r>
            <w:r>
              <w:instrText xml:space="preserve"> XE "Proteção Avançada contra Ameaças do Microsoft Defender para Servidores"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693D2B4"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F24B"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1C3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0BE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B417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A445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E77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91E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AFE38" w14:textId="77777777" w:rsidR="005C71A9" w:rsidRDefault="005C71A9">
            <w:pPr>
              <w:pStyle w:val="ProductList-TableBody"/>
              <w:jc w:val="center"/>
            </w:pPr>
          </w:p>
        </w:tc>
      </w:tr>
    </w:tbl>
    <w:p w14:paraId="73D2A2FF" w14:textId="77777777" w:rsidR="005C71A9" w:rsidRDefault="00CE19D0">
      <w:pPr>
        <w:pStyle w:val="ProductList-Body"/>
      </w:pPr>
      <w:r>
        <w:rPr>
          <w:i/>
        </w:rPr>
        <w:t xml:space="preserve">Consulte a entrada do produto </w:t>
      </w:r>
      <w:hyperlink w:anchor="_Sec652">
        <w:r>
          <w:rPr>
            <w:i/>
            <w:color w:val="00467F"/>
            <w:u w:val="single"/>
          </w:rPr>
          <w:t>Sistema Operacional Windows Desktop</w:t>
        </w:r>
      </w:hyperlink>
      <w:r>
        <w:rPr>
          <w:i/>
        </w:rPr>
        <w:t xml:space="preserve"> para Proteção Avançada contra Ameaças do Microsoft Defender por Usuário.</w:t>
      </w:r>
    </w:p>
    <w:p w14:paraId="72C3F650" w14:textId="77777777" w:rsidR="005C71A9" w:rsidRDefault="00CE19D0">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2"/>
        <w:gridCol w:w="3637"/>
        <w:gridCol w:w="3637"/>
      </w:tblGrid>
      <w:tr w:rsidR="005C71A9" w14:paraId="2AB57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D47A2"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41F355"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20E9C9"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Sim</w:t>
            </w:r>
          </w:p>
        </w:tc>
      </w:tr>
      <w:tr w:rsidR="005C71A9" w14:paraId="02FC6C4A" w14:textId="77777777">
        <w:tc>
          <w:tcPr>
            <w:tcW w:w="4040" w:type="dxa"/>
            <w:tcBorders>
              <w:top w:val="single" w:sz="4" w:space="0" w:color="000000"/>
              <w:left w:val="single" w:sz="4" w:space="0" w:color="000000"/>
              <w:bottom w:val="single" w:sz="4" w:space="0" w:color="000000"/>
              <w:right w:val="single" w:sz="4" w:space="0" w:color="000000"/>
            </w:tcBorders>
          </w:tcPr>
          <w:p w14:paraId="0EE412BE" w14:textId="77777777" w:rsidR="005C71A9" w:rsidRDefault="00CE19D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tcPr>
          <w:p w14:paraId="5EAFC0D6" w14:textId="77777777" w:rsidR="005C71A9" w:rsidRDefault="00CE19D0">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CC54" w14:textId="77777777" w:rsidR="005C71A9" w:rsidRDefault="00CE19D0">
            <w:pPr>
              <w:pStyle w:val="ProductList-TableBody"/>
            </w:pPr>
            <w:r>
              <w:rPr>
                <w:color w:val="404040"/>
              </w:rPr>
              <w:t>Promoções: N/D</w:t>
            </w:r>
          </w:p>
        </w:tc>
      </w:tr>
      <w:tr w:rsidR="005C71A9" w14:paraId="5C65E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0815"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2E9E61F"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1199" w14:textId="77777777" w:rsidR="005C71A9" w:rsidRDefault="00CE19D0">
            <w:pPr>
              <w:pStyle w:val="ProductList-TableBody"/>
            </w:pPr>
            <w:r>
              <w:rPr>
                <w:color w:val="404040"/>
              </w:rPr>
              <w:t>Qualificados para Redução (SCE): N/D</w:t>
            </w:r>
          </w:p>
        </w:tc>
      </w:tr>
      <w:tr w:rsidR="005C71A9" w14:paraId="4D40D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D9BA"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9946" w14:textId="77777777" w:rsidR="005C71A9" w:rsidRDefault="00CE19D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F111" w14:textId="77777777" w:rsidR="005C71A9" w:rsidRDefault="005C71A9">
            <w:pPr>
              <w:pStyle w:val="ProductList-TableBody"/>
            </w:pPr>
          </w:p>
        </w:tc>
      </w:tr>
    </w:tbl>
    <w:p w14:paraId="4C56790D" w14:textId="77777777" w:rsidR="005C71A9" w:rsidRDefault="005C71A9">
      <w:pPr>
        <w:pStyle w:val="ProductList-Body"/>
      </w:pPr>
    </w:p>
    <w:p w14:paraId="2C6ECDED" w14:textId="77777777" w:rsidR="005C71A9" w:rsidRDefault="00CE19D0">
      <w:pPr>
        <w:pStyle w:val="ProductList-ClauseHeading"/>
        <w:outlineLvl w:val="4"/>
      </w:pPr>
      <w:r>
        <w:t>2.1 Elegibilidade para adquirir a Proteção Avançada contra Ameaças do Microsoft Defender para Servidores</w:t>
      </w:r>
    </w:p>
    <w:p w14:paraId="31DECDA6" w14:textId="77777777" w:rsidR="005C71A9" w:rsidRDefault="00CE19D0">
      <w:pPr>
        <w:pStyle w:val="ProductList-Body"/>
      </w:pPr>
      <w:r>
        <w:t>Os Clientes com um mínimo combinado de 50 licenças para um ou mais dos seguintes itens poderão adquirir SLs de Servidor para Proteção Avançada contra Ameaças do Microsoft Defender para Servidores (um por OSE de Servidor coberto): Proteção Avançada contra Ameaças do Microsoft Defender, Windows E5/A5, Microsoft 365 E5/A5 e SLs de Usuário do Microsoft 365 E5 Security.</w:t>
      </w:r>
    </w:p>
    <w:p w14:paraId="4B8416E5" w14:textId="77777777" w:rsidR="005C71A9" w:rsidRDefault="005C71A9">
      <w:pPr>
        <w:pStyle w:val="ProductList-Body"/>
      </w:pPr>
    </w:p>
    <w:p w14:paraId="256F34DF" w14:textId="77777777" w:rsidR="005C71A9" w:rsidRDefault="00CE19D0">
      <w:pPr>
        <w:pStyle w:val="ProductList-ClauseHeading"/>
        <w:outlineLvl w:val="4"/>
      </w:pPr>
      <w:r>
        <w:t>2.2 Migração para a Central de Segurança do Azure</w:t>
      </w:r>
    </w:p>
    <w:p w14:paraId="364C1525" w14:textId="77777777" w:rsidR="005C71A9" w:rsidRDefault="00CE19D0">
      <w:pPr>
        <w:pStyle w:val="ProductList-Body"/>
      </w:pPr>
      <w:r>
        <w:t>Os Clientes que adquirirem SLs de Servidor para a Proteção Avançada contra Ameaças do Microsoft Defender para Servidores e posteriormente durante a vigência de sua cobertura optarão por cobrir os mesmos Servidores com a Central de Segurança do Azure estarão qualificados para um crédito para a Central de Segurança do Azure.</w:t>
      </w:r>
    </w:p>
    <w:p w14:paraId="1FD406E2"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65DBF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8C8CC"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41F41CA1" w14:textId="77777777" w:rsidR="005C71A9" w:rsidRDefault="005C71A9">
      <w:pPr>
        <w:pStyle w:val="ProductList-Body"/>
      </w:pPr>
    </w:p>
    <w:p w14:paraId="4CFB226E" w14:textId="77777777" w:rsidR="005C71A9" w:rsidRDefault="00CE19D0">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508429"/>
      <w:r>
        <w:instrText>Microsoft Cloud App Security</w:instrText>
      </w:r>
      <w:bookmarkEnd w:id="314"/>
      <w:r>
        <w:instrText>" \l 3</w:instrText>
      </w:r>
      <w:r>
        <w:fldChar w:fldCharType="end"/>
      </w:r>
    </w:p>
    <w:p w14:paraId="5964BCE9" w14:textId="77777777" w:rsidR="005C71A9" w:rsidRDefault="00CE19D0">
      <w:pPr>
        <w:pStyle w:val="ProductList-Offering1SubSection"/>
        <w:outlineLvl w:val="3"/>
      </w:pPr>
      <w:bookmarkStart w:id="315" w:name="_Sec1207"/>
      <w:r>
        <w:t>1. Disponibilidade do Produto</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5C71A9" w14:paraId="4435F6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B02684" w14:textId="77777777" w:rsidR="005C71A9" w:rsidRDefault="00CE19D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8C250B2"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EA618"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689A3"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AFE6C"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F29C3"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1DDFA"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DAC3E"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599FF"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18C73"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60C21CDA" w14:textId="77777777">
        <w:tc>
          <w:tcPr>
            <w:tcW w:w="4520" w:type="dxa"/>
            <w:tcBorders>
              <w:top w:val="none" w:sz="4" w:space="0" w:color="BFBFBF"/>
              <w:left w:val="none" w:sz="4" w:space="0" w:color="000000"/>
              <w:bottom w:val="dashed" w:sz="4" w:space="0" w:color="7F7F7F"/>
              <w:right w:val="none" w:sz="4" w:space="0" w:color="000000"/>
            </w:tcBorders>
          </w:tcPr>
          <w:p w14:paraId="6532642E" w14:textId="77777777" w:rsidR="005C71A9" w:rsidRDefault="00CE19D0">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593A2342"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7800F"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8743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9D9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CA2B"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BD58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3480"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E7C4"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3F2B" w14:textId="77777777" w:rsidR="005C71A9" w:rsidRDefault="005C71A9">
            <w:pPr>
              <w:pStyle w:val="ProductList-TableBody"/>
              <w:jc w:val="center"/>
            </w:pPr>
          </w:p>
        </w:tc>
      </w:tr>
    </w:tbl>
    <w:p w14:paraId="11D9B4EF" w14:textId="77777777" w:rsidR="005C71A9" w:rsidRDefault="005C71A9">
      <w:pPr>
        <w:pStyle w:val="ProductList-Body"/>
      </w:pPr>
    </w:p>
    <w:p w14:paraId="67FEF137" w14:textId="77777777" w:rsidR="005C71A9" w:rsidRDefault="00CE19D0">
      <w:pPr>
        <w:pStyle w:val="ProductList-Offering1SubSection"/>
        <w:outlineLvl w:val="3"/>
      </w:pPr>
      <w:bookmarkStart w:id="316" w:name="_Sec1208"/>
      <w:r>
        <w:t>2. Condições do Produto</w:t>
      </w:r>
      <w:bookmarkEnd w:id="316"/>
    </w:p>
    <w:tbl>
      <w:tblPr>
        <w:tblStyle w:val="PURTable"/>
        <w:tblW w:w="0" w:type="dxa"/>
        <w:tblLook w:val="04A0" w:firstRow="1" w:lastRow="0" w:firstColumn="1" w:lastColumn="0" w:noHBand="0" w:noVBand="1"/>
      </w:tblPr>
      <w:tblGrid>
        <w:gridCol w:w="3642"/>
        <w:gridCol w:w="3637"/>
        <w:gridCol w:w="3637"/>
      </w:tblGrid>
      <w:tr w:rsidR="005C71A9" w14:paraId="13CB0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8B441"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A80352"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94353C"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C71A9" w14:paraId="524FA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AA27"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9A26"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6092" w14:textId="77777777" w:rsidR="005C71A9" w:rsidRDefault="00CE19D0">
            <w:pPr>
              <w:pStyle w:val="ProductList-TableBody"/>
            </w:pPr>
            <w:r>
              <w:rPr>
                <w:color w:val="404040"/>
              </w:rPr>
              <w:t>Promoções: N/D</w:t>
            </w:r>
          </w:p>
        </w:tc>
      </w:tr>
      <w:tr w:rsidR="005C71A9" w14:paraId="63C0A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BE86FF" w14:textId="77777777" w:rsidR="005C71A9" w:rsidRDefault="00CE19D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DC8E4"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20AE04" w14:textId="77777777" w:rsidR="005C71A9" w:rsidRDefault="00CE19D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C71A9" w14:paraId="2BD9D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ED02A" w14:textId="77777777" w:rsidR="005C71A9" w:rsidRDefault="00CE19D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04D697"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93819" w14:textId="77777777" w:rsidR="005C71A9" w:rsidRDefault="005C71A9">
            <w:pPr>
              <w:pStyle w:val="ProductList-TableBody"/>
            </w:pPr>
          </w:p>
        </w:tc>
      </w:tr>
    </w:tbl>
    <w:p w14:paraId="5F282B81"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33847B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9E575"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7C72128A" w14:textId="77777777" w:rsidR="005C71A9" w:rsidRDefault="005C71A9">
      <w:pPr>
        <w:pStyle w:val="ProductList-Body"/>
      </w:pPr>
    </w:p>
    <w:p w14:paraId="3F3E3065" w14:textId="77777777" w:rsidR="005C71A9" w:rsidRDefault="00CE19D0">
      <w:pPr>
        <w:pStyle w:val="ProductList-Offering2HeadingNoBorder"/>
        <w:outlineLvl w:val="2"/>
      </w:pPr>
      <w:bookmarkStart w:id="317" w:name="_Sec1284"/>
      <w:r>
        <w:t>Conexão de dados do Microsoft Graph para ISVs</w:t>
      </w:r>
      <w:bookmarkEnd w:id="317"/>
      <w:r>
        <w:fldChar w:fldCharType="begin"/>
      </w:r>
      <w:r>
        <w:instrText xml:space="preserve"> TC "</w:instrText>
      </w:r>
      <w:bookmarkStart w:id="318" w:name="_Toc49508430"/>
      <w:r>
        <w:instrText>Conexão de dados do Microsoft Graph para ISVs</w:instrText>
      </w:r>
      <w:bookmarkEnd w:id="318"/>
      <w:r>
        <w:instrText>" \l 3</w:instrText>
      </w:r>
      <w:r>
        <w:fldChar w:fldCharType="end"/>
      </w:r>
    </w:p>
    <w:p w14:paraId="4FD35AB2" w14:textId="77777777" w:rsidR="005C71A9" w:rsidRDefault="00CE19D0">
      <w:pPr>
        <w:pStyle w:val="ProductList-Offering1SubSection"/>
        <w:outlineLvl w:val="3"/>
      </w:pPr>
      <w:bookmarkStart w:id="319" w:name="_Sec1285"/>
      <w:r>
        <w:t>1. Disponibilidade do Programa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5C71A9" w14:paraId="48CBBB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A4B4DDB" w14:textId="77777777" w:rsidR="005C71A9" w:rsidRDefault="00CE19D0">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6B9AE"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3E0A12"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547C7"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6F8511"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50CCF9"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D4203B"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564FA"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5FBA3D"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893D2"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3C2E719C" w14:textId="77777777">
        <w:tc>
          <w:tcPr>
            <w:tcW w:w="4520" w:type="dxa"/>
            <w:tcBorders>
              <w:top w:val="single" w:sz="4" w:space="0" w:color="FFFFFF"/>
              <w:left w:val="single" w:sz="4" w:space="0" w:color="FFFFFF"/>
              <w:bottom w:val="single" w:sz="4" w:space="0" w:color="FFFFFF"/>
              <w:right w:val="single" w:sz="4" w:space="0" w:color="FFFFFF"/>
            </w:tcBorders>
          </w:tcPr>
          <w:p w14:paraId="4AD4B54C" w14:textId="77777777" w:rsidR="005C71A9" w:rsidRDefault="00CE19D0">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D3C05F1"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CC684"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8993B"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B601F"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3707C"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DF1C3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940CA"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7800A" w14:textId="77777777" w:rsidR="005C71A9" w:rsidRDefault="005C7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7E6D0" w14:textId="77777777" w:rsidR="005C71A9" w:rsidRDefault="005C71A9">
            <w:pPr>
              <w:pStyle w:val="ProductList-TableBody"/>
              <w:jc w:val="center"/>
            </w:pPr>
          </w:p>
        </w:tc>
      </w:tr>
    </w:tbl>
    <w:p w14:paraId="5CC9426A" w14:textId="77777777" w:rsidR="005C71A9" w:rsidRDefault="005C71A9">
      <w:pPr>
        <w:pStyle w:val="ProductList-Body"/>
      </w:pPr>
    </w:p>
    <w:p w14:paraId="3005C70F" w14:textId="77777777" w:rsidR="005C71A9" w:rsidRDefault="00CE19D0">
      <w:pPr>
        <w:pStyle w:val="ProductList-Offering1SubSection"/>
        <w:outlineLvl w:val="3"/>
      </w:pPr>
      <w:bookmarkStart w:id="320" w:name="_Sec1286"/>
      <w:r>
        <w:t>2. Condições do Produto</w:t>
      </w:r>
      <w:bookmarkEnd w:id="320"/>
    </w:p>
    <w:tbl>
      <w:tblPr>
        <w:tblStyle w:val="PURTable"/>
        <w:tblW w:w="0" w:type="dxa"/>
        <w:tblLook w:val="04A0" w:firstRow="1" w:lastRow="0" w:firstColumn="1" w:lastColumn="0" w:noHBand="0" w:noVBand="1"/>
      </w:tblPr>
      <w:tblGrid>
        <w:gridCol w:w="3643"/>
        <w:gridCol w:w="3532"/>
        <w:gridCol w:w="3741"/>
      </w:tblGrid>
      <w:tr w:rsidR="005C71A9" w14:paraId="37179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8B24929"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AADAB60"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394308F" w14:textId="77777777" w:rsidR="005C71A9" w:rsidRDefault="00CE19D0">
            <w:pPr>
              <w:pStyle w:val="ProductList-TableBody"/>
            </w:pPr>
            <w:r>
              <w:rPr>
                <w:color w:val="404040"/>
              </w:rPr>
              <w:t>Qualificados para Vigência Estendida: N/D</w:t>
            </w:r>
          </w:p>
        </w:tc>
      </w:tr>
      <w:tr w:rsidR="005C71A9" w14:paraId="585AB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1698A" w14:textId="77777777" w:rsidR="005C71A9" w:rsidRDefault="00CE19D0">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DA8961" w14:textId="77777777" w:rsidR="005C71A9" w:rsidRDefault="00CE19D0">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D53B8F" w14:textId="77777777" w:rsidR="005C71A9" w:rsidRDefault="00CE19D0">
            <w:pPr>
              <w:pStyle w:val="ProductList-TableBody"/>
            </w:pPr>
            <w:r>
              <w:rPr>
                <w:color w:val="404040"/>
              </w:rPr>
              <w:t>Promoções: N/D</w:t>
            </w:r>
          </w:p>
        </w:tc>
      </w:tr>
      <w:tr w:rsidR="005C71A9" w14:paraId="1E94B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75427" w14:textId="77777777" w:rsidR="005C71A9" w:rsidRDefault="00CE19D0">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A418B7" w14:textId="77777777" w:rsidR="005C71A9" w:rsidRDefault="00CE19D0">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654CEF7" w14:textId="77777777" w:rsidR="005C71A9" w:rsidRDefault="00CE19D0">
            <w:pPr>
              <w:pStyle w:val="ProductList-TableBody"/>
            </w:pPr>
            <w:r>
              <w:rPr>
                <w:color w:val="404040"/>
              </w:rPr>
              <w:t>Qualificados para Redução (SCE): N/D</w:t>
            </w:r>
          </w:p>
        </w:tc>
      </w:tr>
      <w:tr w:rsidR="005C71A9" w14:paraId="36167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B5A5B" w14:textId="77777777" w:rsidR="005C71A9" w:rsidRDefault="00CE19D0">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4DB6430E"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64373C70" w14:textId="77777777" w:rsidR="005C71A9" w:rsidRDefault="005C71A9">
            <w:pPr>
              <w:pStyle w:val="ProductList-TableBody"/>
            </w:pPr>
          </w:p>
        </w:tc>
      </w:tr>
    </w:tbl>
    <w:p w14:paraId="16221CA4"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733E9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170BB"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43046641" w14:textId="77777777" w:rsidR="005C71A9" w:rsidRDefault="005C71A9">
      <w:pPr>
        <w:pStyle w:val="ProductList-Body"/>
      </w:pPr>
    </w:p>
    <w:p w14:paraId="1AD3B4BE" w14:textId="77777777" w:rsidR="005C71A9" w:rsidRDefault="00CE19D0">
      <w:pPr>
        <w:pStyle w:val="ProductList-Offering2HeadingNoBorder"/>
        <w:outlineLvl w:val="2"/>
      </w:pPr>
      <w:bookmarkStart w:id="321" w:name="_Sec630"/>
      <w:r>
        <w:t>Microsoft Intune</w:t>
      </w:r>
      <w:bookmarkEnd w:id="321"/>
      <w:r>
        <w:fldChar w:fldCharType="begin"/>
      </w:r>
      <w:r>
        <w:instrText xml:space="preserve"> TC "</w:instrText>
      </w:r>
      <w:bookmarkStart w:id="322" w:name="_Toc49508431"/>
      <w:r>
        <w:instrText>Microsoft Intune</w:instrText>
      </w:r>
      <w:bookmarkEnd w:id="322"/>
      <w:r>
        <w:instrText>" \l 3</w:instrText>
      </w:r>
      <w:r>
        <w:fldChar w:fldCharType="end"/>
      </w:r>
    </w:p>
    <w:p w14:paraId="46C98A6E" w14:textId="77777777" w:rsidR="005C71A9" w:rsidRDefault="00CE19D0">
      <w:pPr>
        <w:pStyle w:val="ProductList-Offering1SubSection"/>
        <w:outlineLvl w:val="3"/>
      </w:pPr>
      <w:bookmarkStart w:id="323" w:name="_Sec714"/>
      <w:r>
        <w:t>1. Disponibilidade do Programa</w:t>
      </w:r>
      <w:bookmarkEnd w:id="323"/>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5C71A9" w14:paraId="317F8B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D07AA6" w14:textId="77777777" w:rsidR="005C71A9" w:rsidRDefault="00CE19D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4FE003B"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BADAD"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2A24F"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99015"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9583B"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AD122"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5EF61"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D108A"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04FBC"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2DA0298F" w14:textId="77777777">
        <w:tc>
          <w:tcPr>
            <w:tcW w:w="4520" w:type="dxa"/>
            <w:tcBorders>
              <w:top w:val="none" w:sz="4" w:space="0" w:color="BFBFBF"/>
              <w:left w:val="none" w:sz="4" w:space="0" w:color="000000"/>
              <w:bottom w:val="dashed" w:sz="4" w:space="0" w:color="7F7F7F"/>
              <w:right w:val="none" w:sz="4" w:space="0" w:color="000000"/>
            </w:tcBorders>
          </w:tcPr>
          <w:p w14:paraId="0511F469" w14:textId="77777777" w:rsidR="005C71A9" w:rsidRDefault="00CE19D0">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1CDA0529"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4C564"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582D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85E9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EE4B"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724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44F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7C4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D0470" w14:textId="77777777" w:rsidR="005C71A9" w:rsidRDefault="005C71A9">
            <w:pPr>
              <w:pStyle w:val="ProductList-TableBody"/>
              <w:jc w:val="center"/>
            </w:pPr>
          </w:p>
        </w:tc>
      </w:tr>
      <w:tr w:rsidR="005C71A9" w14:paraId="1E1C3E8F" w14:textId="77777777">
        <w:tc>
          <w:tcPr>
            <w:tcW w:w="4520" w:type="dxa"/>
            <w:tcBorders>
              <w:top w:val="dashed" w:sz="4" w:space="0" w:color="7F7F7F"/>
              <w:left w:val="none" w:sz="4" w:space="0" w:color="6E6E6E"/>
              <w:bottom w:val="dashed" w:sz="4" w:space="0" w:color="7F7F7F"/>
              <w:right w:val="none" w:sz="4" w:space="0" w:color="6E6E6E"/>
            </w:tcBorders>
          </w:tcPr>
          <w:p w14:paraId="746729DD" w14:textId="77777777" w:rsidR="005C71A9" w:rsidRDefault="00CE19D0">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34BDF819"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B7D0"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F938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C04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A29C"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0ED1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4BB4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1CC3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52F81" w14:textId="77777777" w:rsidR="005C71A9" w:rsidRDefault="005C71A9">
            <w:pPr>
              <w:pStyle w:val="ProductList-TableBody"/>
              <w:jc w:val="center"/>
            </w:pPr>
          </w:p>
        </w:tc>
      </w:tr>
      <w:tr w:rsidR="005C71A9" w14:paraId="6310BE9C" w14:textId="77777777">
        <w:tc>
          <w:tcPr>
            <w:tcW w:w="4520" w:type="dxa"/>
            <w:tcBorders>
              <w:top w:val="dashed" w:sz="4" w:space="0" w:color="7F7F7F"/>
              <w:left w:val="none" w:sz="4" w:space="0" w:color="6E6E6E"/>
              <w:bottom w:val="dashed" w:sz="4" w:space="0" w:color="7F7F7F"/>
              <w:right w:val="none" w:sz="4" w:space="0" w:color="6E6E6E"/>
            </w:tcBorders>
          </w:tcPr>
          <w:p w14:paraId="3C98AD7F" w14:textId="77777777" w:rsidR="005C71A9" w:rsidRDefault="00CE19D0">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4844A7C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FB9A" w14:textId="77777777" w:rsidR="005C71A9" w:rsidRDefault="00CE19D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2092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5FE9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42C55" w14:textId="77777777" w:rsidR="005C71A9" w:rsidRDefault="00CE19D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5BE7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231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075C"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E3980" w14:textId="77777777" w:rsidR="005C71A9" w:rsidRDefault="005C71A9">
            <w:pPr>
              <w:pStyle w:val="ProductList-TableBody"/>
              <w:jc w:val="center"/>
            </w:pPr>
          </w:p>
        </w:tc>
      </w:tr>
      <w:tr w:rsidR="005C71A9" w14:paraId="0B948B0F" w14:textId="77777777">
        <w:tc>
          <w:tcPr>
            <w:tcW w:w="4520" w:type="dxa"/>
            <w:tcBorders>
              <w:top w:val="dashed" w:sz="4" w:space="0" w:color="7F7F7F"/>
              <w:left w:val="none" w:sz="4" w:space="0" w:color="6E6E6E"/>
              <w:bottom w:val="dashed" w:sz="4" w:space="0" w:color="949494"/>
              <w:right w:val="none" w:sz="4" w:space="0" w:color="6E6E6E"/>
            </w:tcBorders>
          </w:tcPr>
          <w:p w14:paraId="146D6215" w14:textId="77777777" w:rsidR="005C71A9" w:rsidRDefault="00CE19D0">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3587953"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39BF"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B310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93F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F85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0A6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427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D80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41208" w14:textId="77777777" w:rsidR="005C71A9" w:rsidRDefault="005C71A9">
            <w:pPr>
              <w:pStyle w:val="ProductList-TableBody"/>
              <w:jc w:val="center"/>
            </w:pPr>
          </w:p>
        </w:tc>
      </w:tr>
      <w:tr w:rsidR="005C71A9" w14:paraId="4E4ED246" w14:textId="77777777">
        <w:tc>
          <w:tcPr>
            <w:tcW w:w="4520" w:type="dxa"/>
            <w:tcBorders>
              <w:top w:val="dashed" w:sz="4" w:space="0" w:color="949494"/>
              <w:left w:val="none" w:sz="4" w:space="0" w:color="6E6E6E"/>
              <w:bottom w:val="dashed" w:sz="4" w:space="0" w:color="949494"/>
              <w:right w:val="none" w:sz="4" w:space="0" w:color="6E6E6E"/>
            </w:tcBorders>
          </w:tcPr>
          <w:p w14:paraId="5CA7833B" w14:textId="77777777" w:rsidR="005C71A9" w:rsidRDefault="00CE19D0">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216264E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85B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6FC1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026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D8F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DBC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85D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5E2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BDDF4" w14:textId="77777777" w:rsidR="005C71A9" w:rsidRDefault="005C71A9">
            <w:pPr>
              <w:pStyle w:val="ProductList-TableBody"/>
              <w:jc w:val="center"/>
            </w:pPr>
          </w:p>
        </w:tc>
      </w:tr>
      <w:tr w:rsidR="005C71A9" w14:paraId="25A5FAE6" w14:textId="77777777">
        <w:tc>
          <w:tcPr>
            <w:tcW w:w="4520" w:type="dxa"/>
            <w:tcBorders>
              <w:top w:val="dashed" w:sz="4" w:space="0" w:color="949494"/>
              <w:left w:val="none" w:sz="4" w:space="0" w:color="6E6E6E"/>
              <w:bottom w:val="dashed" w:sz="4" w:space="0" w:color="B7B7B7"/>
              <w:right w:val="none" w:sz="4" w:space="0" w:color="6E6E6E"/>
            </w:tcBorders>
          </w:tcPr>
          <w:p w14:paraId="40E5B234" w14:textId="77777777" w:rsidR="005C71A9" w:rsidRDefault="00CE19D0">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46F2488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985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517C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DC6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FEBE"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27AE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5BA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7472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0A5D1" w14:textId="77777777" w:rsidR="005C71A9" w:rsidRDefault="005C71A9">
            <w:pPr>
              <w:pStyle w:val="ProductList-TableBody"/>
              <w:jc w:val="center"/>
            </w:pPr>
          </w:p>
        </w:tc>
      </w:tr>
      <w:tr w:rsidR="005C71A9" w14:paraId="1C439A13" w14:textId="77777777">
        <w:tc>
          <w:tcPr>
            <w:tcW w:w="4520" w:type="dxa"/>
            <w:tcBorders>
              <w:top w:val="dashed" w:sz="4" w:space="0" w:color="B7B7B7"/>
              <w:left w:val="none" w:sz="4" w:space="0" w:color="6E6E6E"/>
              <w:bottom w:val="none" w:sz="4" w:space="0" w:color="BFBFBF"/>
              <w:right w:val="none" w:sz="4" w:space="0" w:color="6E6E6E"/>
            </w:tcBorders>
          </w:tcPr>
          <w:p w14:paraId="6B971754" w14:textId="77777777" w:rsidR="005C71A9" w:rsidRDefault="00CE19D0">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1E66E03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4FD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B43C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CEA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21C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48B9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C1F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A79A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9A960" w14:textId="77777777" w:rsidR="005C71A9" w:rsidRDefault="005C71A9">
            <w:pPr>
              <w:pStyle w:val="ProductList-TableBody"/>
              <w:jc w:val="center"/>
            </w:pPr>
          </w:p>
        </w:tc>
      </w:tr>
    </w:tbl>
    <w:p w14:paraId="687A8857" w14:textId="77777777" w:rsidR="005C71A9" w:rsidRDefault="00CE19D0">
      <w:pPr>
        <w:pStyle w:val="ProductList-Offering1SubSection"/>
        <w:outlineLvl w:val="3"/>
      </w:pPr>
      <w:bookmarkStart w:id="324" w:name="_Sec769"/>
      <w:r>
        <w:t>2. Condições do Produto</w:t>
      </w:r>
      <w:bookmarkEnd w:id="324"/>
    </w:p>
    <w:tbl>
      <w:tblPr>
        <w:tblStyle w:val="PURTable"/>
        <w:tblW w:w="0" w:type="dxa"/>
        <w:tblLook w:val="04A0" w:firstRow="1" w:lastRow="0" w:firstColumn="1" w:lastColumn="0" w:noHBand="0" w:noVBand="1"/>
      </w:tblPr>
      <w:tblGrid>
        <w:gridCol w:w="3634"/>
        <w:gridCol w:w="3629"/>
        <w:gridCol w:w="3653"/>
      </w:tblGrid>
      <w:tr w:rsidR="005C71A9" w14:paraId="3B5E6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D6FB6"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3677E"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E62676" w14:textId="77777777" w:rsidR="005C71A9" w:rsidRDefault="00CE19D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C71A9" w14:paraId="54B27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F35D"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0443"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5122" w14:textId="77777777" w:rsidR="005C71A9" w:rsidRDefault="00CE19D0">
            <w:pPr>
              <w:pStyle w:val="ProductList-TableBody"/>
            </w:pPr>
            <w:r>
              <w:rPr>
                <w:color w:val="404040"/>
              </w:rPr>
              <w:t>Promoções: N/D</w:t>
            </w:r>
          </w:p>
        </w:tc>
      </w:tr>
      <w:tr w:rsidR="005C71A9" w14:paraId="1433C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DD44"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B1C7170" w14:textId="77777777" w:rsidR="005C71A9" w:rsidRDefault="00CE19D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B991" w14:textId="77777777" w:rsidR="005C71A9" w:rsidRDefault="00CE19D0">
            <w:pPr>
              <w:pStyle w:val="ProductList-TableBody"/>
            </w:pPr>
            <w:r>
              <w:rPr>
                <w:color w:val="404040"/>
              </w:rPr>
              <w:t>Qualificados para Redução (SCE): N/D</w:t>
            </w:r>
          </w:p>
        </w:tc>
      </w:tr>
      <w:tr w:rsidR="005C71A9" w14:paraId="76069E72" w14:textId="77777777">
        <w:tc>
          <w:tcPr>
            <w:tcW w:w="4040" w:type="dxa"/>
            <w:tcBorders>
              <w:top w:val="single" w:sz="4" w:space="0" w:color="000000"/>
              <w:left w:val="single" w:sz="4" w:space="0" w:color="000000"/>
              <w:bottom w:val="single" w:sz="4" w:space="0" w:color="000000"/>
              <w:right w:val="single" w:sz="4" w:space="0" w:color="000000"/>
            </w:tcBorders>
          </w:tcPr>
          <w:p w14:paraId="22817639" w14:textId="77777777" w:rsidR="005C71A9" w:rsidRDefault="00CE19D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BA11C68" w14:textId="77777777" w:rsidR="005C71A9" w:rsidRDefault="00CE19D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ECBA85C" w14:textId="77777777" w:rsidR="005C71A9" w:rsidRDefault="00CE19D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6F97120" w14:textId="77777777" w:rsidR="005C71A9" w:rsidRDefault="005C71A9">
      <w:pPr>
        <w:pStyle w:val="ProductList-Body"/>
      </w:pPr>
    </w:p>
    <w:p w14:paraId="5A75C040" w14:textId="77777777" w:rsidR="005C71A9" w:rsidRDefault="00CE19D0">
      <w:pPr>
        <w:pStyle w:val="ProductList-ClauseHeading"/>
        <w:outlineLvl w:val="4"/>
      </w:pPr>
      <w:r>
        <w:t>2.1 Microsoft Intune para EDU (SL de Dispositivo)</w:t>
      </w:r>
    </w:p>
    <w:p w14:paraId="725D392E" w14:textId="77777777" w:rsidR="005C71A9" w:rsidRDefault="00CE19D0">
      <w:pPr>
        <w:pStyle w:val="ProductList-SubClauseHeading"/>
        <w:outlineLvl w:val="5"/>
      </w:pPr>
      <w:r>
        <w:t>2.1.1 Prazo</w:t>
      </w:r>
    </w:p>
    <w:p w14:paraId="7D67830F" w14:textId="77777777" w:rsidR="005C71A9" w:rsidRDefault="00CE19D0">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071BBF47" w14:textId="77777777" w:rsidR="005C71A9" w:rsidRDefault="005C71A9">
      <w:pPr>
        <w:pStyle w:val="ProductList-BodyIndented"/>
      </w:pPr>
    </w:p>
    <w:p w14:paraId="4E85BEC4" w14:textId="77777777" w:rsidR="005C71A9" w:rsidRDefault="00CE19D0">
      <w:pPr>
        <w:pStyle w:val="ProductList-SubClauseHeading"/>
        <w:outlineLvl w:val="5"/>
      </w:pPr>
      <w:r>
        <w:t>2.1.2 Cancelamento e Transferência</w:t>
      </w:r>
    </w:p>
    <w:p w14:paraId="7BF432FA" w14:textId="77777777" w:rsidR="005C71A9" w:rsidRDefault="00CE19D0">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62548F7D" w14:textId="77777777" w:rsidR="005C71A9" w:rsidRDefault="005C71A9">
      <w:pPr>
        <w:pStyle w:val="ProductList-BodyIndented"/>
      </w:pPr>
    </w:p>
    <w:p w14:paraId="61119330" w14:textId="77777777" w:rsidR="005C71A9" w:rsidRDefault="00CE19D0">
      <w:pPr>
        <w:pStyle w:val="ProductList-ClauseHeading"/>
        <w:outlineLvl w:val="4"/>
      </w:pPr>
      <w:r>
        <w:t>2.2 Microsoft Intune (SLs de Dispositivo)</w:t>
      </w:r>
    </w:p>
    <w:p w14:paraId="7A487E09" w14:textId="77777777" w:rsidR="005C71A9" w:rsidRDefault="00CE19D0">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4A182B29" w14:textId="77777777" w:rsidR="005C71A9" w:rsidRDefault="005C71A9">
      <w:pPr>
        <w:pStyle w:val="ProductList-Body"/>
      </w:pPr>
    </w:p>
    <w:p w14:paraId="1C3CA288"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2EBEA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3FEB1"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639F3D3F" w14:textId="77777777" w:rsidR="005C71A9" w:rsidRDefault="005C71A9">
      <w:pPr>
        <w:pStyle w:val="ProductList-Body"/>
      </w:pPr>
    </w:p>
    <w:p w14:paraId="6EFD90CC" w14:textId="77777777" w:rsidR="005C71A9" w:rsidRDefault="00CE19D0">
      <w:pPr>
        <w:pStyle w:val="ProductList-Offering2HeadingNoBorder"/>
        <w:outlineLvl w:val="2"/>
      </w:pPr>
      <w:bookmarkStart w:id="325" w:name="_Sec672"/>
      <w:r>
        <w:t>Microsoft Learning</w:t>
      </w:r>
      <w:bookmarkEnd w:id="325"/>
      <w:r>
        <w:fldChar w:fldCharType="begin"/>
      </w:r>
      <w:r>
        <w:instrText xml:space="preserve"> TC "</w:instrText>
      </w:r>
      <w:bookmarkStart w:id="326" w:name="_Toc49508432"/>
      <w:r>
        <w:instrText>Microsoft Learning</w:instrText>
      </w:r>
      <w:bookmarkEnd w:id="326"/>
      <w:r>
        <w:instrText>" \l 3</w:instrText>
      </w:r>
      <w:r>
        <w:fldChar w:fldCharType="end"/>
      </w:r>
    </w:p>
    <w:p w14:paraId="10A8C611" w14:textId="77777777" w:rsidR="005C71A9" w:rsidRDefault="00CE19D0">
      <w:pPr>
        <w:pStyle w:val="ProductList-Offering1SubSection"/>
        <w:outlineLvl w:val="3"/>
      </w:pPr>
      <w:bookmarkStart w:id="327" w:name="_Sec728"/>
      <w:r>
        <w:t>1. Disponibilidade do Produto</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5C71A9" w14:paraId="2A490A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C339A4"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D871CA6"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2DE80"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EB84D"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16013"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FADA4"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54645"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588CC"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E021B"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3935D"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28369D88" w14:textId="77777777">
        <w:tc>
          <w:tcPr>
            <w:tcW w:w="4660" w:type="dxa"/>
            <w:tcBorders>
              <w:top w:val="single" w:sz="6" w:space="0" w:color="FFFFFF"/>
              <w:left w:val="none" w:sz="4" w:space="0" w:color="6E6E6E"/>
              <w:bottom w:val="dashed" w:sz="4" w:space="0" w:color="BFBFBF"/>
              <w:right w:val="none" w:sz="4" w:space="0" w:color="6E6E6E"/>
            </w:tcBorders>
          </w:tcPr>
          <w:p w14:paraId="4F189E24" w14:textId="77777777" w:rsidR="005C71A9" w:rsidRDefault="00CE19D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77A896" w14:textId="77777777" w:rsidR="005C71A9" w:rsidRDefault="00CE19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76B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5CD1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45F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228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5552E"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B222"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B95E5"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26056" w14:textId="77777777" w:rsidR="005C71A9" w:rsidRDefault="005C71A9">
            <w:pPr>
              <w:pStyle w:val="ProductList-TableBody"/>
              <w:jc w:val="center"/>
            </w:pPr>
          </w:p>
        </w:tc>
      </w:tr>
      <w:tr w:rsidR="005C71A9" w14:paraId="53C25F81" w14:textId="77777777">
        <w:tc>
          <w:tcPr>
            <w:tcW w:w="4660" w:type="dxa"/>
            <w:tcBorders>
              <w:top w:val="dashed" w:sz="4" w:space="0" w:color="BFBFBF"/>
              <w:left w:val="none" w:sz="4" w:space="0" w:color="6E6E6E"/>
              <w:bottom w:val="dashed" w:sz="4" w:space="0" w:color="BFBFBF"/>
              <w:right w:val="none" w:sz="4" w:space="0" w:color="6E6E6E"/>
            </w:tcBorders>
          </w:tcPr>
          <w:p w14:paraId="52463F86" w14:textId="77777777" w:rsidR="005C71A9" w:rsidRDefault="00CE19D0">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BFFDEB4"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963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30C3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1E9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C40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B392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C3808"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3A7C"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68DFF" w14:textId="77777777" w:rsidR="005C71A9" w:rsidRDefault="005C71A9">
            <w:pPr>
              <w:pStyle w:val="ProductList-TableBody"/>
              <w:jc w:val="center"/>
            </w:pPr>
          </w:p>
        </w:tc>
      </w:tr>
      <w:tr w:rsidR="005C71A9" w14:paraId="414D63AB" w14:textId="77777777">
        <w:tc>
          <w:tcPr>
            <w:tcW w:w="4660" w:type="dxa"/>
            <w:tcBorders>
              <w:top w:val="dashed" w:sz="4" w:space="0" w:color="BFBFBF"/>
              <w:left w:val="none" w:sz="4" w:space="0" w:color="6E6E6E"/>
              <w:bottom w:val="dashed" w:sz="4" w:space="0" w:color="BFBFBF"/>
              <w:right w:val="none" w:sz="4" w:space="0" w:color="6E6E6E"/>
            </w:tcBorders>
          </w:tcPr>
          <w:p w14:paraId="62D6B8F8" w14:textId="77777777" w:rsidR="005C71A9" w:rsidRDefault="00CE19D0">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282EB84" w14:textId="77777777" w:rsidR="005C71A9" w:rsidRDefault="00CE19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1698"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9B7C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697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029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71CF"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D2DD"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38C3"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74776" w14:textId="77777777" w:rsidR="005C71A9" w:rsidRDefault="005C71A9">
            <w:pPr>
              <w:pStyle w:val="ProductList-TableBody"/>
              <w:jc w:val="center"/>
            </w:pPr>
          </w:p>
        </w:tc>
      </w:tr>
      <w:tr w:rsidR="005C71A9" w14:paraId="3F7F416B" w14:textId="77777777">
        <w:tc>
          <w:tcPr>
            <w:tcW w:w="4660" w:type="dxa"/>
            <w:tcBorders>
              <w:top w:val="dashed" w:sz="4" w:space="0" w:color="BFBFBF"/>
              <w:left w:val="none" w:sz="4" w:space="0" w:color="6E6E6E"/>
              <w:bottom w:val="dashed" w:sz="4" w:space="0" w:color="BFBFBF"/>
              <w:right w:val="none" w:sz="4" w:space="0" w:color="6E6E6E"/>
            </w:tcBorders>
          </w:tcPr>
          <w:p w14:paraId="50F55CE1" w14:textId="77777777" w:rsidR="005C71A9" w:rsidRDefault="00CE19D0">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FF901B2" w14:textId="77777777" w:rsidR="005C71A9" w:rsidRDefault="00CE19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0153"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6AA2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EA8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8FB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4171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2BB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7CFF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21152" w14:textId="77777777" w:rsidR="005C71A9" w:rsidRDefault="005C71A9">
            <w:pPr>
              <w:pStyle w:val="ProductList-TableBody"/>
              <w:jc w:val="center"/>
            </w:pPr>
          </w:p>
        </w:tc>
      </w:tr>
      <w:tr w:rsidR="005C71A9" w14:paraId="68A9F024" w14:textId="77777777">
        <w:tc>
          <w:tcPr>
            <w:tcW w:w="4660" w:type="dxa"/>
            <w:tcBorders>
              <w:top w:val="dashed" w:sz="4" w:space="0" w:color="BFBFBF"/>
              <w:left w:val="none" w:sz="4" w:space="0" w:color="6E6E6E"/>
              <w:bottom w:val="dashed" w:sz="4" w:space="0" w:color="BFBFBF"/>
              <w:right w:val="none" w:sz="4" w:space="0" w:color="6E6E6E"/>
            </w:tcBorders>
          </w:tcPr>
          <w:p w14:paraId="0FFD7C6B" w14:textId="77777777" w:rsidR="005C71A9" w:rsidRDefault="00CE19D0">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A9AC07C" w14:textId="77777777" w:rsidR="005C71A9" w:rsidRDefault="00CE19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FD9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213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C80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58B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83A2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C627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AE10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78304" w14:textId="77777777" w:rsidR="005C71A9" w:rsidRDefault="005C71A9">
            <w:pPr>
              <w:pStyle w:val="ProductList-TableBody"/>
              <w:jc w:val="center"/>
            </w:pPr>
          </w:p>
        </w:tc>
      </w:tr>
      <w:tr w:rsidR="005C71A9" w14:paraId="5D4B2FBD" w14:textId="77777777">
        <w:tc>
          <w:tcPr>
            <w:tcW w:w="4660" w:type="dxa"/>
            <w:tcBorders>
              <w:top w:val="dashed" w:sz="4" w:space="0" w:color="BFBFBF"/>
              <w:left w:val="none" w:sz="4" w:space="0" w:color="6E6E6E"/>
              <w:bottom w:val="none" w:sz="4" w:space="0" w:color="BFBFBF"/>
              <w:right w:val="none" w:sz="4" w:space="0" w:color="6E6E6E"/>
            </w:tcBorders>
          </w:tcPr>
          <w:p w14:paraId="5A6E7E0D" w14:textId="77777777" w:rsidR="005C71A9" w:rsidRDefault="00CE19D0">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5BE6A4EB" w14:textId="77777777" w:rsidR="005C71A9" w:rsidRDefault="00CE19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B04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5472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5A16"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03B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44C5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87EA"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7DB79"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B8508" w14:textId="77777777" w:rsidR="005C71A9" w:rsidRDefault="005C71A9">
            <w:pPr>
              <w:pStyle w:val="ProductList-TableBody"/>
              <w:jc w:val="center"/>
            </w:pPr>
          </w:p>
        </w:tc>
      </w:tr>
    </w:tbl>
    <w:p w14:paraId="28734977" w14:textId="77777777" w:rsidR="005C71A9" w:rsidRDefault="00CE19D0">
      <w:pPr>
        <w:pStyle w:val="ProductList-Offering1SubSection"/>
        <w:outlineLvl w:val="3"/>
      </w:pPr>
      <w:bookmarkStart w:id="328" w:name="_Sec783"/>
      <w:r>
        <w:t>2. Condições do Produto</w:t>
      </w:r>
      <w:bookmarkEnd w:id="328"/>
    </w:p>
    <w:tbl>
      <w:tblPr>
        <w:tblStyle w:val="PURTable"/>
        <w:tblW w:w="0" w:type="dxa"/>
        <w:tblLook w:val="04A0" w:firstRow="1" w:lastRow="0" w:firstColumn="1" w:lastColumn="0" w:noHBand="0" w:noVBand="1"/>
      </w:tblPr>
      <w:tblGrid>
        <w:gridCol w:w="3642"/>
        <w:gridCol w:w="3637"/>
        <w:gridCol w:w="3637"/>
      </w:tblGrid>
      <w:tr w:rsidR="005C71A9" w14:paraId="26878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631F8"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47EBD5"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F2412" w14:textId="77777777" w:rsidR="005C71A9" w:rsidRDefault="00CE19D0">
            <w:pPr>
              <w:pStyle w:val="ProductList-TableBody"/>
            </w:pPr>
            <w:r>
              <w:rPr>
                <w:color w:val="404040"/>
              </w:rPr>
              <w:t>Qualificados para Vigência Estendida: N/D</w:t>
            </w:r>
          </w:p>
        </w:tc>
      </w:tr>
      <w:tr w:rsidR="005C71A9" w14:paraId="57DD1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8110"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104A"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B9AD" w14:textId="77777777" w:rsidR="005C71A9" w:rsidRDefault="00CE19D0">
            <w:pPr>
              <w:pStyle w:val="ProductList-TableBody"/>
            </w:pPr>
            <w:r>
              <w:rPr>
                <w:color w:val="404040"/>
              </w:rPr>
              <w:t>Promoções: N/D</w:t>
            </w:r>
          </w:p>
        </w:tc>
      </w:tr>
      <w:tr w:rsidR="005C71A9" w14:paraId="0654A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9167"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1427" w14:textId="77777777" w:rsidR="005C71A9" w:rsidRDefault="00CE19D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000D" w14:textId="77777777" w:rsidR="005C71A9" w:rsidRDefault="00CE19D0">
            <w:pPr>
              <w:pStyle w:val="ProductList-TableBody"/>
            </w:pPr>
            <w:r>
              <w:rPr>
                <w:color w:val="404040"/>
              </w:rPr>
              <w:t>Qualificados para Redução (SCE): N/D</w:t>
            </w:r>
          </w:p>
        </w:tc>
      </w:tr>
      <w:tr w:rsidR="005C71A9" w14:paraId="37A8E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7BA9"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FEB4" w14:textId="77777777" w:rsidR="005C71A9" w:rsidRDefault="00CE19D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000E" w14:textId="77777777" w:rsidR="005C71A9" w:rsidRDefault="005C71A9">
            <w:pPr>
              <w:pStyle w:val="ProductList-TableBody"/>
            </w:pPr>
          </w:p>
        </w:tc>
      </w:tr>
    </w:tbl>
    <w:p w14:paraId="6614EFEF" w14:textId="77777777" w:rsidR="005C71A9" w:rsidRDefault="005C71A9">
      <w:pPr>
        <w:pStyle w:val="ProductList-Body"/>
      </w:pPr>
    </w:p>
    <w:p w14:paraId="4C458D9F" w14:textId="77777777" w:rsidR="005C71A9" w:rsidRDefault="00CE19D0">
      <w:pPr>
        <w:pStyle w:val="ProductList-ClauseHeading"/>
        <w:outlineLvl w:val="4"/>
      </w:pPr>
      <w:r>
        <w:t>2.1 Cupons</w:t>
      </w:r>
    </w:p>
    <w:p w14:paraId="2356F8E3" w14:textId="77777777" w:rsidR="005C71A9" w:rsidRDefault="00CE19D0">
      <w:pPr>
        <w:pStyle w:val="ProductList-Body"/>
      </w:pPr>
      <w:r>
        <w:t xml:space="preserve">Os vouchers são fornecidos mediante a compra e expiram em 12 meses contados a partir da data de compra. </w:t>
      </w:r>
    </w:p>
    <w:p w14:paraId="5A96D40F" w14:textId="77777777" w:rsidR="005C71A9" w:rsidRDefault="005C71A9">
      <w:pPr>
        <w:pStyle w:val="ProductList-Body"/>
      </w:pPr>
    </w:p>
    <w:p w14:paraId="67523B1C" w14:textId="77777777" w:rsidR="005C71A9" w:rsidRDefault="00CE19D0">
      <w:pPr>
        <w:pStyle w:val="ProductList-ClauseHeading"/>
        <w:outlineLvl w:val="4"/>
      </w:pPr>
      <w:r>
        <w:t>2.2 Licença do Microsoft Office Specialist (MOS), Microsoft Technology Associate (MTA) e Site do Exame do Microsoft Certification Educator (MCE)</w:t>
      </w:r>
    </w:p>
    <w:p w14:paraId="58B27E15" w14:textId="77777777" w:rsidR="005C71A9" w:rsidRDefault="00CE19D0">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529BCE75"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1075D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C4EBF"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132B6F47" w14:textId="77777777" w:rsidR="005C71A9" w:rsidRDefault="005C71A9">
      <w:pPr>
        <w:pStyle w:val="ProductList-Body"/>
      </w:pPr>
    </w:p>
    <w:p w14:paraId="0458C1F3" w14:textId="77777777" w:rsidR="005C71A9" w:rsidRDefault="00CE19D0">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508433"/>
      <w:r>
        <w:instrText>Minecraft: Education Edition</w:instrText>
      </w:r>
      <w:bookmarkEnd w:id="330"/>
      <w:r>
        <w:instrText>" \l 3</w:instrText>
      </w:r>
      <w:r>
        <w:fldChar w:fldCharType="end"/>
      </w:r>
    </w:p>
    <w:p w14:paraId="5C1541DF" w14:textId="77777777" w:rsidR="005C71A9" w:rsidRDefault="00CE19D0">
      <w:pPr>
        <w:pStyle w:val="ProductList-Offering1SubSection"/>
        <w:outlineLvl w:val="3"/>
      </w:pPr>
      <w:bookmarkStart w:id="331" w:name="_Sec1149"/>
      <w:r>
        <w:t>1. Disponibilidade do Produto</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5C71A9" w14:paraId="1D9B99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8CE380" w14:textId="77777777" w:rsidR="005C71A9" w:rsidRDefault="00CE19D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6007705"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2ECA1"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CD952"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9E9F2"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0A381"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D8DB7"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28E02"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EA530"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400B2"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4706EF90" w14:textId="77777777">
        <w:tc>
          <w:tcPr>
            <w:tcW w:w="4660" w:type="dxa"/>
            <w:tcBorders>
              <w:top w:val="single" w:sz="6" w:space="0" w:color="FFFFFF"/>
              <w:left w:val="none" w:sz="4" w:space="0" w:color="6E6E6E"/>
              <w:bottom w:val="none" w:sz="4" w:space="0" w:color="BFBFBF"/>
              <w:right w:val="none" w:sz="4" w:space="0" w:color="6E6E6E"/>
            </w:tcBorders>
          </w:tcPr>
          <w:p w14:paraId="7569733E" w14:textId="77777777" w:rsidR="005C71A9" w:rsidRDefault="00CE19D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976FCD2" w14:textId="77777777" w:rsidR="005C71A9" w:rsidRDefault="00CE19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E25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0626B"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7BA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E599"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50B4D"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7865"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71FE" w14:textId="77777777" w:rsidR="005C71A9" w:rsidRDefault="00CE19D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3D2B3" w14:textId="77777777" w:rsidR="005C71A9" w:rsidRDefault="005C71A9">
            <w:pPr>
              <w:pStyle w:val="ProductList-TableBody"/>
              <w:jc w:val="center"/>
            </w:pPr>
          </w:p>
        </w:tc>
      </w:tr>
    </w:tbl>
    <w:p w14:paraId="702130E4" w14:textId="77777777" w:rsidR="005C71A9" w:rsidRDefault="00CE19D0">
      <w:pPr>
        <w:pStyle w:val="ProductList-Offering1SubSection"/>
        <w:outlineLvl w:val="3"/>
      </w:pPr>
      <w:bookmarkStart w:id="332" w:name="_Sec1150"/>
      <w:r>
        <w:t>2. Condições do Produto</w:t>
      </w:r>
      <w:bookmarkEnd w:id="332"/>
    </w:p>
    <w:tbl>
      <w:tblPr>
        <w:tblStyle w:val="PURTable"/>
        <w:tblW w:w="0" w:type="dxa"/>
        <w:tblLook w:val="04A0" w:firstRow="1" w:lastRow="0" w:firstColumn="1" w:lastColumn="0" w:noHBand="0" w:noVBand="1"/>
      </w:tblPr>
      <w:tblGrid>
        <w:gridCol w:w="3642"/>
        <w:gridCol w:w="3637"/>
        <w:gridCol w:w="3637"/>
      </w:tblGrid>
      <w:tr w:rsidR="005C71A9" w14:paraId="3D010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D82E7"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73BD4C"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1DD3C" w14:textId="77777777" w:rsidR="005C71A9" w:rsidRDefault="00CE19D0">
            <w:pPr>
              <w:pStyle w:val="ProductList-TableBody"/>
            </w:pPr>
            <w:r>
              <w:rPr>
                <w:color w:val="404040"/>
              </w:rPr>
              <w:t>Qualificados para Vigência Estendida: N/D</w:t>
            </w:r>
          </w:p>
        </w:tc>
      </w:tr>
      <w:tr w:rsidR="005C71A9" w14:paraId="35D57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D839D"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0AE8"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23D46" w14:textId="77777777" w:rsidR="005C71A9" w:rsidRDefault="00CE19D0">
            <w:pPr>
              <w:pStyle w:val="ProductList-TableBody"/>
            </w:pPr>
            <w:r>
              <w:rPr>
                <w:color w:val="404040"/>
              </w:rPr>
              <w:t>Promoções: N/D</w:t>
            </w:r>
          </w:p>
        </w:tc>
      </w:tr>
      <w:tr w:rsidR="005C71A9" w14:paraId="164C2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105E" w14:textId="77777777" w:rsidR="005C71A9" w:rsidRDefault="00CE19D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CC80" w14:textId="77777777" w:rsidR="005C71A9" w:rsidRDefault="00CE19D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28FC" w14:textId="77777777" w:rsidR="005C71A9" w:rsidRDefault="00CE19D0">
            <w:pPr>
              <w:pStyle w:val="ProductList-TableBody"/>
            </w:pPr>
            <w:r>
              <w:rPr>
                <w:color w:val="404040"/>
              </w:rPr>
              <w:t>Qualificados para Redução (SCE): N/D</w:t>
            </w:r>
          </w:p>
        </w:tc>
      </w:tr>
      <w:tr w:rsidR="005C71A9" w14:paraId="431EC8C0" w14:textId="77777777">
        <w:tc>
          <w:tcPr>
            <w:tcW w:w="4040" w:type="dxa"/>
            <w:tcBorders>
              <w:top w:val="single" w:sz="4" w:space="0" w:color="000000"/>
              <w:left w:val="single" w:sz="4" w:space="0" w:color="000000"/>
              <w:bottom w:val="single" w:sz="4" w:space="0" w:color="000000"/>
              <w:right w:val="single" w:sz="4" w:space="0" w:color="000000"/>
            </w:tcBorders>
          </w:tcPr>
          <w:p w14:paraId="028AF568" w14:textId="77777777" w:rsidR="005C71A9" w:rsidRDefault="00CE19D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555DF" w14:textId="77777777" w:rsidR="005C71A9" w:rsidRDefault="00CE19D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239C" w14:textId="77777777" w:rsidR="005C71A9" w:rsidRDefault="005C71A9">
            <w:pPr>
              <w:pStyle w:val="ProductList-TableBody"/>
            </w:pPr>
          </w:p>
        </w:tc>
      </w:tr>
    </w:tbl>
    <w:p w14:paraId="0F08469E"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0344D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9DF35"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03D986EB" w14:textId="77777777" w:rsidR="005C71A9" w:rsidRDefault="005C71A9">
      <w:pPr>
        <w:pStyle w:val="ProductList-Body"/>
      </w:pPr>
    </w:p>
    <w:p w14:paraId="4B19922E" w14:textId="77777777" w:rsidR="005C71A9" w:rsidRDefault="00CE19D0">
      <w:pPr>
        <w:pStyle w:val="ProductList-Offering2HeadingNoBorder"/>
        <w:outlineLvl w:val="2"/>
      </w:pPr>
      <w:bookmarkStart w:id="333" w:name="_Sec1287"/>
      <w:r>
        <w:t>Visual Studio com GitHub Enterprise</w:t>
      </w:r>
      <w:bookmarkEnd w:id="333"/>
      <w:r>
        <w:fldChar w:fldCharType="begin"/>
      </w:r>
      <w:r>
        <w:instrText xml:space="preserve"> TC "</w:instrText>
      </w:r>
      <w:bookmarkStart w:id="334" w:name="_Toc49508434"/>
      <w:r>
        <w:instrText>Visual Studio com GitHub Enterprise</w:instrText>
      </w:r>
      <w:bookmarkEnd w:id="334"/>
      <w:r>
        <w:instrText>" \l 3</w:instrText>
      </w:r>
      <w:r>
        <w:fldChar w:fldCharType="end"/>
      </w:r>
    </w:p>
    <w:p w14:paraId="2F09D102" w14:textId="77777777" w:rsidR="005C71A9" w:rsidRDefault="00CE19D0">
      <w:pPr>
        <w:pStyle w:val="ProductList-Offering1SubSection"/>
        <w:outlineLvl w:val="3"/>
      </w:pPr>
      <w:bookmarkStart w:id="335" w:name="_Sec1288"/>
      <w:r>
        <w:t>1. Disponibilidade do Programa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5C71A9" w14:paraId="47D654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A41045" w14:textId="77777777" w:rsidR="005C71A9" w:rsidRDefault="00CE19D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F10F909" w14:textId="77777777" w:rsidR="005C71A9" w:rsidRDefault="00CE19D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EC388" w14:textId="77777777" w:rsidR="005C71A9" w:rsidRDefault="00CE19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01C96" w14:textId="77777777" w:rsidR="005C71A9" w:rsidRDefault="00CE19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57AB6" w14:textId="77777777" w:rsidR="005C71A9" w:rsidRDefault="00CE19D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17840" w14:textId="77777777" w:rsidR="005C71A9" w:rsidRDefault="00CE19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F0AD0" w14:textId="77777777" w:rsidR="005C71A9" w:rsidRDefault="00CE19D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EA60D" w14:textId="77777777" w:rsidR="005C71A9" w:rsidRDefault="00CE19D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52E6B" w14:textId="77777777" w:rsidR="005C71A9" w:rsidRDefault="00CE19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295B7" w14:textId="77777777" w:rsidR="005C71A9" w:rsidRDefault="00CE19D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C71A9" w14:paraId="5011A832" w14:textId="77777777">
        <w:tc>
          <w:tcPr>
            <w:tcW w:w="4520" w:type="dxa"/>
            <w:tcBorders>
              <w:top w:val="none" w:sz="4" w:space="0" w:color="BFBFBF"/>
              <w:left w:val="none" w:sz="4" w:space="0" w:color="000000"/>
              <w:bottom w:val="dashed" w:sz="4" w:space="0" w:color="7F7F7F"/>
              <w:right w:val="none" w:sz="4" w:space="0" w:color="000000"/>
            </w:tcBorders>
          </w:tcPr>
          <w:p w14:paraId="04864626" w14:textId="77777777" w:rsidR="005C71A9" w:rsidRDefault="00CE19D0">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2E3DDF0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8E8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2893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CBD8"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D97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B56D7"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6C6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177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32A7C" w14:textId="77777777" w:rsidR="005C71A9" w:rsidRDefault="005C71A9">
            <w:pPr>
              <w:pStyle w:val="ProductList-TableBody"/>
              <w:jc w:val="center"/>
            </w:pPr>
          </w:p>
        </w:tc>
      </w:tr>
      <w:tr w:rsidR="005C71A9" w14:paraId="3358BA2C" w14:textId="77777777">
        <w:tc>
          <w:tcPr>
            <w:tcW w:w="4520" w:type="dxa"/>
            <w:tcBorders>
              <w:top w:val="dashed" w:sz="4" w:space="0" w:color="7F7F7F"/>
              <w:left w:val="none" w:sz="4" w:space="0" w:color="000000"/>
              <w:bottom w:val="dashed" w:sz="4" w:space="0" w:color="7F7F7F"/>
              <w:right w:val="none" w:sz="4" w:space="0" w:color="000000"/>
            </w:tcBorders>
          </w:tcPr>
          <w:p w14:paraId="506E5523" w14:textId="77777777" w:rsidR="005C71A9" w:rsidRDefault="00CE19D0">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33C50ACA"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B084"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F7637"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1A0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ACA5"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521B1"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3E6C"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74C6"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1AAF8" w14:textId="77777777" w:rsidR="005C71A9" w:rsidRDefault="005C71A9">
            <w:pPr>
              <w:pStyle w:val="ProductList-TableBody"/>
              <w:jc w:val="center"/>
            </w:pPr>
          </w:p>
        </w:tc>
      </w:tr>
      <w:tr w:rsidR="005C71A9" w14:paraId="5BEFFCF4" w14:textId="77777777">
        <w:tc>
          <w:tcPr>
            <w:tcW w:w="4520" w:type="dxa"/>
            <w:tcBorders>
              <w:top w:val="dashed" w:sz="4" w:space="0" w:color="7F7F7F"/>
              <w:left w:val="none" w:sz="4" w:space="0" w:color="000000"/>
              <w:bottom w:val="dashed" w:sz="4" w:space="0" w:color="7F7F7F"/>
              <w:right w:val="none" w:sz="4" w:space="0" w:color="000000"/>
            </w:tcBorders>
          </w:tcPr>
          <w:p w14:paraId="6DEAE7CC" w14:textId="77777777" w:rsidR="005C71A9" w:rsidRDefault="00CE19D0">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67CB77B1"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A170"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CFAE3"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AEF4"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B457"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01E16"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F979"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7BBD"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8C0FB" w14:textId="77777777" w:rsidR="005C71A9" w:rsidRDefault="005C71A9">
            <w:pPr>
              <w:pStyle w:val="ProductList-TableBody"/>
              <w:jc w:val="center"/>
            </w:pPr>
          </w:p>
        </w:tc>
      </w:tr>
      <w:tr w:rsidR="005C71A9" w14:paraId="1D40EC56" w14:textId="77777777">
        <w:tc>
          <w:tcPr>
            <w:tcW w:w="4520" w:type="dxa"/>
            <w:tcBorders>
              <w:top w:val="dashed" w:sz="4" w:space="0" w:color="7F7F7F"/>
              <w:left w:val="none" w:sz="4" w:space="0" w:color="000000"/>
              <w:bottom w:val="single" w:sz="4" w:space="0" w:color="FFFFFF"/>
              <w:right w:val="none" w:sz="4" w:space="0" w:color="000000"/>
            </w:tcBorders>
          </w:tcPr>
          <w:p w14:paraId="20C7F715" w14:textId="77777777" w:rsidR="005C71A9" w:rsidRDefault="00CE19D0">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325E9D5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3192"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8A5A0"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C11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9021"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B0B7E" w14:textId="77777777" w:rsidR="005C71A9" w:rsidRDefault="00CE19D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C1E2" w14:textId="77777777" w:rsidR="005C71A9" w:rsidRDefault="005C7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BE2A" w14:textId="77777777" w:rsidR="005C71A9" w:rsidRDefault="005C7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21A89" w14:textId="77777777" w:rsidR="005C71A9" w:rsidRDefault="005C71A9">
            <w:pPr>
              <w:pStyle w:val="ProductList-TableBody"/>
              <w:jc w:val="center"/>
            </w:pPr>
          </w:p>
        </w:tc>
      </w:tr>
    </w:tbl>
    <w:p w14:paraId="5EB76EAA" w14:textId="77777777" w:rsidR="005C71A9" w:rsidRDefault="00CE19D0">
      <w:pPr>
        <w:pStyle w:val="ProductList-Offering1SubSection"/>
        <w:outlineLvl w:val="3"/>
      </w:pPr>
      <w:bookmarkStart w:id="336" w:name="_Sec1289"/>
      <w:r>
        <w:t>2. Condições do Produto</w:t>
      </w:r>
      <w:bookmarkEnd w:id="336"/>
    </w:p>
    <w:tbl>
      <w:tblPr>
        <w:tblStyle w:val="PURTable"/>
        <w:tblW w:w="0" w:type="dxa"/>
        <w:tblLook w:val="04A0" w:firstRow="1" w:lastRow="0" w:firstColumn="1" w:lastColumn="0" w:noHBand="0" w:noVBand="1"/>
      </w:tblPr>
      <w:tblGrid>
        <w:gridCol w:w="3642"/>
        <w:gridCol w:w="3637"/>
        <w:gridCol w:w="3637"/>
      </w:tblGrid>
      <w:tr w:rsidR="005C71A9" w14:paraId="51A0A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D5E47" w14:textId="77777777" w:rsidR="005C71A9" w:rsidRDefault="00CE19D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B6A090" w14:textId="77777777" w:rsidR="005C71A9" w:rsidRDefault="00CE19D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A74D4" w14:textId="77777777" w:rsidR="005C71A9" w:rsidRDefault="00CE19D0">
            <w:pPr>
              <w:pStyle w:val="ProductList-TableBody"/>
            </w:pPr>
            <w:r>
              <w:rPr>
                <w:color w:val="404040"/>
              </w:rPr>
              <w:t>Qualificados para Vigência Estendida: N/D</w:t>
            </w:r>
          </w:p>
        </w:tc>
      </w:tr>
      <w:tr w:rsidR="005C71A9" w14:paraId="3673D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2574" w14:textId="77777777" w:rsidR="005C71A9" w:rsidRDefault="00CE19D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95D4" w14:textId="77777777" w:rsidR="005C71A9" w:rsidRDefault="00CE19D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7B2D1" w14:textId="77777777" w:rsidR="005C71A9" w:rsidRDefault="00CE19D0">
            <w:pPr>
              <w:pStyle w:val="ProductList-TableBody"/>
            </w:pPr>
            <w:r>
              <w:rPr>
                <w:color w:val="404040"/>
              </w:rPr>
              <w:t>Promoções: N/D</w:t>
            </w:r>
          </w:p>
        </w:tc>
      </w:tr>
      <w:tr w:rsidR="005C71A9" w14:paraId="12D5ED1C" w14:textId="77777777">
        <w:tc>
          <w:tcPr>
            <w:tcW w:w="4040" w:type="dxa"/>
            <w:tcBorders>
              <w:top w:val="single" w:sz="4" w:space="0" w:color="000000"/>
              <w:left w:val="single" w:sz="4" w:space="0" w:color="000000"/>
              <w:bottom w:val="single" w:sz="4" w:space="0" w:color="000000"/>
              <w:right w:val="single" w:sz="4" w:space="0" w:color="000000"/>
            </w:tcBorders>
          </w:tcPr>
          <w:p w14:paraId="15E7E5DA" w14:textId="77777777" w:rsidR="005C71A9" w:rsidRDefault="00CE19D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8F98" w14:textId="77777777" w:rsidR="005C71A9" w:rsidRDefault="00CE19D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AB48" w14:textId="77777777" w:rsidR="005C71A9" w:rsidRDefault="00CE19D0">
            <w:pPr>
              <w:pStyle w:val="ProductList-TableBody"/>
            </w:pPr>
            <w:r>
              <w:rPr>
                <w:color w:val="404040"/>
              </w:rPr>
              <w:t>Qualificados para Redução (SCE): N/D</w:t>
            </w:r>
          </w:p>
        </w:tc>
      </w:tr>
      <w:tr w:rsidR="005C71A9" w14:paraId="5A123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F9B4" w14:textId="77777777" w:rsidR="005C71A9" w:rsidRDefault="00CE19D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4082" w14:textId="77777777" w:rsidR="005C71A9" w:rsidRDefault="00CE19D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BE6E" w14:textId="77777777" w:rsidR="005C71A9" w:rsidRDefault="005C71A9">
            <w:pPr>
              <w:pStyle w:val="ProductList-TableBody"/>
            </w:pPr>
          </w:p>
        </w:tc>
      </w:tr>
    </w:tbl>
    <w:p w14:paraId="07E957BE" w14:textId="77777777" w:rsidR="005C71A9" w:rsidRDefault="005C71A9">
      <w:pPr>
        <w:pStyle w:val="ProductList-Body"/>
      </w:pPr>
    </w:p>
    <w:p w14:paraId="1DD7C6C1" w14:textId="77777777" w:rsidR="005C71A9" w:rsidRDefault="00CE19D0">
      <w:pPr>
        <w:pStyle w:val="ProductList-ClauseHeading"/>
        <w:outlineLvl w:val="4"/>
      </w:pPr>
      <w:r>
        <w:t>2.1 GitHub Enterprise</w:t>
      </w:r>
    </w:p>
    <w:p w14:paraId="79F08C76" w14:textId="77777777" w:rsidR="005C71A9" w:rsidRDefault="00CE19D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6">
        <w:r>
          <w:rPr>
            <w:color w:val="00467F"/>
            <w:u w:val="single"/>
          </w:rPr>
          <w:t>Termos de Serviços Online</w:t>
        </w:r>
      </w:hyperlink>
      <w:r>
        <w:t>.</w:t>
      </w:r>
    </w:p>
    <w:p w14:paraId="1C498D78" w14:textId="77777777" w:rsidR="005C71A9" w:rsidRDefault="005C71A9">
      <w:pPr>
        <w:pStyle w:val="ProductList-Body"/>
      </w:pPr>
    </w:p>
    <w:p w14:paraId="4CC4FF26" w14:textId="77777777" w:rsidR="005C71A9" w:rsidRDefault="00CE19D0">
      <w:pPr>
        <w:pStyle w:val="ProductList-ClauseHeading"/>
        <w:outlineLvl w:val="4"/>
      </w:pPr>
      <w:r>
        <w:t>2.2 Treinamento e Avaliação do GitHub Enterprise</w:t>
      </w:r>
    </w:p>
    <w:p w14:paraId="3C7D2461" w14:textId="77777777" w:rsidR="005C71A9" w:rsidRDefault="00CE19D0">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27E97355" w14:textId="77777777" w:rsidR="005C71A9" w:rsidRDefault="005C71A9">
      <w:pPr>
        <w:pStyle w:val="ProductList-Body"/>
      </w:pPr>
    </w:p>
    <w:p w14:paraId="41FA5267" w14:textId="77777777" w:rsidR="005C71A9" w:rsidRDefault="00CE19D0">
      <w:pPr>
        <w:pStyle w:val="ProductList-ClauseHeading"/>
        <w:outlineLvl w:val="4"/>
      </w:pPr>
      <w:r>
        <w:t>2.3 Termos de Licença do Visual Studio</w:t>
      </w:r>
    </w:p>
    <w:p w14:paraId="3B38210B" w14:textId="77777777" w:rsidR="005C71A9" w:rsidRDefault="00CE19D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735884DA" w14:textId="77777777" w:rsidR="005C71A9" w:rsidRDefault="005C71A9">
      <w:pPr>
        <w:pStyle w:val="ProductList-Body"/>
      </w:pPr>
    </w:p>
    <w:p w14:paraId="25ED8194" w14:textId="77777777" w:rsidR="005C71A9" w:rsidRDefault="00CE19D0">
      <w:pPr>
        <w:pStyle w:val="ProductList-ClauseHeading"/>
        <w:outlineLvl w:val="4"/>
      </w:pPr>
      <w:r>
        <w:t>2.4 Licenças do GitHub Enterprise para Visual Studio</w:t>
      </w:r>
    </w:p>
    <w:p w14:paraId="2390D146" w14:textId="77777777" w:rsidR="005C71A9" w:rsidRDefault="00CE19D0">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05B9415A" w14:textId="77777777" w:rsidR="005C71A9" w:rsidRDefault="005C71A9">
      <w:pPr>
        <w:pStyle w:val="ProductList-Body"/>
      </w:pPr>
    </w:p>
    <w:p w14:paraId="2F0CC1C9" w14:textId="77777777" w:rsidR="005C71A9" w:rsidRDefault="00CE19D0">
      <w:pPr>
        <w:pStyle w:val="ProductList-ClauseHeading"/>
        <w:outlineLvl w:val="4"/>
      </w:pPr>
      <w:r>
        <w:t>2.5 Licenças Step-up</w:t>
      </w:r>
    </w:p>
    <w:p w14:paraId="1772F651" w14:textId="77777777" w:rsidR="005C71A9" w:rsidRDefault="00CE19D0">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3060410B" w14:textId="77777777" w:rsidR="005C71A9" w:rsidRDefault="005C71A9">
      <w:pPr>
        <w:pStyle w:val="ProductList-Body"/>
      </w:pPr>
    </w:p>
    <w:p w14:paraId="77ABFEA3" w14:textId="77777777" w:rsidR="005C71A9" w:rsidRDefault="00CE19D0">
      <w:pPr>
        <w:pStyle w:val="ProductList-ClauseHeading"/>
        <w:outlineLvl w:val="4"/>
      </w:pPr>
      <w:r>
        <w:t>2.6 Área de Trabalho Virtual do Windows</w:t>
      </w:r>
    </w:p>
    <w:p w14:paraId="1C54A389" w14:textId="77777777" w:rsidR="005C71A9" w:rsidRDefault="00CE19D0">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76127D08"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28455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399F0"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06AA8BC6" w14:textId="77777777" w:rsidR="005C71A9" w:rsidRDefault="005C71A9">
      <w:pPr>
        <w:pStyle w:val="ProductList-Body"/>
      </w:pPr>
    </w:p>
    <w:p w14:paraId="55F93EF2" w14:textId="77777777" w:rsidR="005C71A9" w:rsidRDefault="005C71A9">
      <w:pPr>
        <w:sectPr w:rsidR="005C71A9">
          <w:headerReference w:type="default" r:id="rId147"/>
          <w:footerReference w:type="default" r:id="rId148"/>
          <w:type w:val="continuous"/>
          <w:pgSz w:w="12240" w:h="15840" w:code="1"/>
          <w:pgMar w:top="1170" w:right="720" w:bottom="720" w:left="720" w:header="432" w:footer="288" w:gutter="0"/>
          <w:cols w:space="360"/>
        </w:sectPr>
      </w:pPr>
    </w:p>
    <w:p w14:paraId="55F0B164" w14:textId="77777777" w:rsidR="005C71A9" w:rsidRDefault="00CE19D0">
      <w:pPr>
        <w:pStyle w:val="ProductList-SectionHeading"/>
        <w:pageBreakBefore/>
        <w:outlineLvl w:val="0"/>
      </w:pPr>
      <w:bookmarkStart w:id="337" w:name="_Sec549"/>
      <w:bookmarkEnd w:id="211"/>
      <w:r>
        <w:t>Glossário</w:t>
      </w:r>
      <w:r>
        <w:fldChar w:fldCharType="begin"/>
      </w:r>
      <w:r>
        <w:instrText xml:space="preserve"> TC "</w:instrText>
      </w:r>
      <w:bookmarkStart w:id="338" w:name="_Toc49508435"/>
      <w:r>
        <w:instrText>Glossário</w:instrText>
      </w:r>
      <w:bookmarkEnd w:id="338"/>
      <w:r>
        <w:instrText>" \l 1</w:instrText>
      </w:r>
      <w:r>
        <w:fldChar w:fldCharType="end"/>
      </w:r>
    </w:p>
    <w:p w14:paraId="0DD21D40" w14:textId="77777777" w:rsidR="005C71A9" w:rsidRDefault="00CE19D0">
      <w:pPr>
        <w:pStyle w:val="ProductList-Offering1Heading"/>
        <w:outlineLvl w:val="1"/>
      </w:pPr>
      <w:bookmarkStart w:id="339" w:name="_Sec550"/>
      <w:r>
        <w:t>Atributos</w:t>
      </w:r>
      <w:bookmarkEnd w:id="339"/>
      <w:r>
        <w:fldChar w:fldCharType="begin"/>
      </w:r>
      <w:r>
        <w:instrText xml:space="preserve"> TC "</w:instrText>
      </w:r>
      <w:bookmarkStart w:id="340" w:name="_Toc49508436"/>
      <w:r>
        <w:instrText>Atributos</w:instrText>
      </w:r>
      <w:bookmarkEnd w:id="340"/>
      <w:r>
        <w:instrText>" \l 2</w:instrText>
      </w:r>
      <w:r>
        <w:fldChar w:fldCharType="end"/>
      </w:r>
    </w:p>
    <w:p w14:paraId="50B8E482" w14:textId="77777777" w:rsidR="005C71A9" w:rsidRDefault="00CE19D0">
      <w:pPr>
        <w:pStyle w:val="ProductList-BodySpaced"/>
      </w:pPr>
      <w:r>
        <w:t>Os atributos são identificados nas tabelas em cada Entrada do Produto e indicam os direitos ou as condições aplicáveis aos Produtos.</w:t>
      </w:r>
    </w:p>
    <w:p w14:paraId="60233B46" w14:textId="77777777" w:rsidR="005C71A9" w:rsidRDefault="005C71A9">
      <w:pPr>
        <w:pStyle w:val="ProductList-BodySpaced"/>
      </w:pPr>
    </w:p>
    <w:p w14:paraId="42A5C36C" w14:textId="77777777" w:rsidR="005C71A9" w:rsidRDefault="00CE19D0">
      <w:pPr>
        <w:pStyle w:val="ProductList-BodySpaced"/>
      </w:pPr>
      <w:r>
        <w:rPr>
          <w:b/>
          <w:color w:val="00188F"/>
        </w:rPr>
        <w:t>Software Adicional</w:t>
      </w:r>
      <w:r>
        <w:t>: Software identificado nos Direitos de Uso para Produtos para Servidor para os quais o Cliente tem permissão para usar em qualquer dispositivo junto com seu uso do software para servidores.</w:t>
      </w:r>
    </w:p>
    <w:p w14:paraId="6C46DBA6" w14:textId="77777777" w:rsidR="005C71A9" w:rsidRDefault="00CE19D0">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75657234" w14:textId="77777777" w:rsidR="005C71A9" w:rsidRDefault="00CE19D0">
      <w:pPr>
        <w:pStyle w:val="ProductList-BodySpaced"/>
      </w:pPr>
      <w:r>
        <w:rPr>
          <w:b/>
          <w:color w:val="00188F"/>
        </w:rPr>
        <w:t>Requisitos de Acesso para Clientes</w:t>
      </w:r>
      <w:r>
        <w:t>: Indica se um Produto de Servidor requer ou não requer CALs para acesso por usuários e dispositivos.</w:t>
      </w:r>
    </w:p>
    <w:p w14:paraId="4FDB1B51" w14:textId="77777777" w:rsidR="005C71A9" w:rsidRDefault="00CE19D0">
      <w:pPr>
        <w:pStyle w:val="ProductList-BodySpaced"/>
      </w:pPr>
      <w:r>
        <w:rPr>
          <w:b/>
          <w:color w:val="00188F"/>
        </w:rPr>
        <w:t>Recuperação de Desastres</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23B3D7F5" w14:textId="77777777" w:rsidR="005C71A9" w:rsidRDefault="00CE19D0">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45708A33" w14:textId="77777777" w:rsidR="005C71A9" w:rsidRDefault="00CE19D0">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0972A936" w14:textId="77777777" w:rsidR="005C71A9" w:rsidRDefault="00CE19D0">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0ED23890" w14:textId="77777777" w:rsidR="005C71A9" w:rsidRDefault="00CE19D0">
      <w:pPr>
        <w:pStyle w:val="ProductList-BodySpaced"/>
      </w:pPr>
      <w:r>
        <w:rPr>
          <w:b/>
          <w:color w:val="00188F"/>
        </w:rPr>
        <w:t>Direitos de Failover</w:t>
      </w:r>
      <w:r>
        <w:t>: Um benefício de SA que permite ao Cliente executar Instâncias de failover passivas, conforme descrito na entrada do Produto.</w:t>
      </w:r>
    </w:p>
    <w:p w14:paraId="31D0ABC7" w14:textId="77777777" w:rsidR="005C71A9" w:rsidRDefault="00CE19D0">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2D5AC55D" w14:textId="77777777" w:rsidR="005C71A9" w:rsidRDefault="00CE19D0">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0E5252FC" w14:textId="77777777" w:rsidR="005C71A9" w:rsidRDefault="00CE19D0">
      <w:pPr>
        <w:pStyle w:val="ProductList-BodySpaced"/>
      </w:pPr>
      <w:r>
        <w:rPr>
          <w:b/>
          <w:color w:val="00188F"/>
        </w:rPr>
        <w:t>Termos de Licença</w:t>
      </w:r>
      <w:r>
        <w:t>: termos e condições que regem a implementação e o uso de um Produto.</w:t>
      </w:r>
    </w:p>
    <w:p w14:paraId="07464AFE" w14:textId="77777777" w:rsidR="005C71A9" w:rsidRDefault="00CE19D0">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2EB7A3A7" w14:textId="77777777" w:rsidR="005C71A9" w:rsidRDefault="00CE19D0">
      <w:pPr>
        <w:pStyle w:val="ProductList-BodySpaced"/>
      </w:pPr>
      <w:r>
        <w:rPr>
          <w:b/>
          <w:color w:val="00188F"/>
        </w:rPr>
        <w:t>Pré-requisito</w:t>
      </w:r>
      <w:r>
        <w:t>: indica que determinadas condições adicionais sejam atendidas para a compra de Licenças do Produto.</w:t>
      </w:r>
    </w:p>
    <w:p w14:paraId="560E0C0B" w14:textId="77777777" w:rsidR="005C71A9" w:rsidRDefault="00CE19D0">
      <w:pPr>
        <w:pStyle w:val="ProductList-BodySpaced"/>
      </w:pPr>
      <w:r>
        <w:rPr>
          <w:b/>
          <w:color w:val="00188F"/>
        </w:rPr>
        <w:t>Pré-requisito (SA)</w:t>
      </w:r>
      <w:r>
        <w:t>:indica que determinadas condições adicionais sejam atendidas para a compra de cobertura do SA do Produto.</w:t>
      </w:r>
    </w:p>
    <w:p w14:paraId="73F0DBAF" w14:textId="77777777" w:rsidR="005C71A9" w:rsidRDefault="00CE19D0">
      <w:pPr>
        <w:pStyle w:val="ProductList-BodySpaced"/>
      </w:pPr>
      <w:r>
        <w:rPr>
          <w:b/>
          <w:color w:val="00188F"/>
        </w:rPr>
        <w:t>Versão Anterior</w:t>
      </w:r>
      <w:r>
        <w:t>: Versões mais antigas do Produto e sua Data de Disponibilização.</w:t>
      </w:r>
    </w:p>
    <w:p w14:paraId="7A28B2AB" w14:textId="77777777" w:rsidR="005C71A9" w:rsidRDefault="00CE19D0">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065B521F" w14:textId="77777777" w:rsidR="005C71A9" w:rsidRDefault="00CE19D0">
      <w:pPr>
        <w:pStyle w:val="ProductList-BodySpaced"/>
      </w:pPr>
      <w:r>
        <w:rPr>
          <w:b/>
          <w:color w:val="00188F"/>
        </w:rPr>
        <w:t>Programa Online Subscription (OSP)</w:t>
      </w:r>
      <w:r>
        <w:t>: o produto está disponível em um programa Online Subscription.</w:t>
      </w:r>
    </w:p>
    <w:p w14:paraId="786A1672" w14:textId="77777777" w:rsidR="005C71A9" w:rsidRDefault="00CE19D0">
      <w:pPr>
        <w:pStyle w:val="ProductList-BodySpaced"/>
      </w:pPr>
      <w:r>
        <w:rPr>
          <w:b/>
          <w:color w:val="00188F"/>
        </w:rPr>
        <w:t>Pool de Produtos</w:t>
      </w:r>
      <w:r>
        <w:t>: indica o agrupamento de Produtos ao qual o Produto pertence para determinar os descontos no preço. Há três categorias de pool de Produtos: Aplicativo, Servidor e Sistema.</w:t>
      </w:r>
    </w:p>
    <w:p w14:paraId="18EC138B" w14:textId="77777777" w:rsidR="005C71A9" w:rsidRDefault="00CE19D0">
      <w:pPr>
        <w:pStyle w:val="ProductList-BodySpaced"/>
      </w:pPr>
      <w:r>
        <w:rPr>
          <w:b/>
          <w:color w:val="00188F"/>
        </w:rPr>
        <w:t>Termos de Licença Específicos do Produto</w:t>
      </w:r>
      <w:r>
        <w:t>: indicam que os termos e as condições Específicos do Produto que regem a implantação e o uso do Produto estão incluídos a seguir na tabela Direitos de Uso.</w:t>
      </w:r>
    </w:p>
    <w:p w14:paraId="33B6865A" w14:textId="77777777" w:rsidR="005C71A9" w:rsidRDefault="00CE19D0">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7C4CEFC7" w14:textId="77777777" w:rsidR="005C71A9" w:rsidRDefault="00CE19D0">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2E979144" w14:textId="77777777" w:rsidR="005C71A9" w:rsidRDefault="00CE19D0">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pagamento antecipado Anual Alocado.</w:t>
      </w:r>
    </w:p>
    <w:p w14:paraId="07ACADCE" w14:textId="77777777" w:rsidR="005C71A9" w:rsidRDefault="00CE19D0">
      <w:pPr>
        <w:pStyle w:val="ProductList-BodySpaced"/>
      </w:pPr>
      <w:r>
        <w:rPr>
          <w:b/>
          <w:color w:val="00188F"/>
        </w:rPr>
        <w:t>Qualificados para Redução (SCE)</w:t>
      </w:r>
      <w:r>
        <w:t>: Produtos para os quais um cliente de Registro para Servidor e Nuvem pode relatar uma redução nas licenças de assinatura ou um pagamento antecipado Anual Alocado depois de 12 meses consecutivos.</w:t>
      </w:r>
    </w:p>
    <w:p w14:paraId="069471FC" w14:textId="77777777" w:rsidR="005C71A9" w:rsidRDefault="00CE19D0">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07E5823A" w14:textId="77777777" w:rsidR="005C71A9" w:rsidRDefault="00CE19D0">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0AC1AEF5" w14:textId="77777777" w:rsidR="005C71A9" w:rsidRDefault="00CE19D0">
      <w:pPr>
        <w:pStyle w:val="ProductList-BodySpaced"/>
      </w:pPr>
      <w:r>
        <w:rPr>
          <w:b/>
          <w:color w:val="00188F"/>
        </w:rPr>
        <w:t>Auto-hospedagem</w:t>
      </w:r>
      <w:r>
        <w:t xml:space="preserve">: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4361B635" w14:textId="77777777" w:rsidR="005C71A9" w:rsidRDefault="00CE19D0">
      <w:pPr>
        <w:pStyle w:val="ProductList-BodySpaced"/>
      </w:pPr>
      <w:r>
        <w:rPr>
          <w:b/>
          <w:color w:val="00188F"/>
        </w:rPr>
        <w:t>Pool de Benefícios de Software Assurance</w:t>
      </w:r>
      <w:r>
        <w:t xml:space="preserve">: indicam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1697FADB" w14:textId="77777777" w:rsidR="005C71A9" w:rsidRDefault="00CE19D0">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5F7F50BD" w14:textId="77777777" w:rsidR="005C71A9" w:rsidRDefault="00CE19D0">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324950CE" w14:textId="77777777" w:rsidR="005C71A9" w:rsidRDefault="00CE19D0">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anual em vez de mensal.</w:t>
      </w:r>
    </w:p>
    <w:p w14:paraId="41ADC920" w14:textId="77777777" w:rsidR="005C71A9" w:rsidRDefault="00CE19D0">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4309A5BE" w14:textId="77777777" w:rsidR="005C71A9" w:rsidRDefault="005C71A9">
      <w:pPr>
        <w:pStyle w:val="ProductList-BodySpaced"/>
        <w:jc w:val="right"/>
      </w:pPr>
    </w:p>
    <w:tbl>
      <w:tblPr>
        <w:tblStyle w:val="PURTable"/>
        <w:tblW w:w="0" w:type="dxa"/>
        <w:tblLook w:val="04A0" w:firstRow="1" w:lastRow="0" w:firstColumn="1" w:lastColumn="0" w:noHBand="0" w:noVBand="1"/>
      </w:tblPr>
      <w:tblGrid>
        <w:gridCol w:w="10916"/>
      </w:tblGrid>
      <w:tr w:rsidR="005C71A9" w14:paraId="79BA3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8510C"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76D7CB26" w14:textId="77777777" w:rsidR="005C71A9" w:rsidRDefault="005C71A9">
      <w:pPr>
        <w:pStyle w:val="ProductList-BodySpaced"/>
      </w:pPr>
    </w:p>
    <w:p w14:paraId="4F995AAE" w14:textId="77777777" w:rsidR="005C71A9" w:rsidRDefault="00CE19D0">
      <w:pPr>
        <w:pStyle w:val="ProductList-Offering1Heading"/>
        <w:outlineLvl w:val="1"/>
      </w:pPr>
      <w:bookmarkStart w:id="341" w:name="_Sec551"/>
      <w:r>
        <w:t>Valor das Células</w:t>
      </w:r>
      <w:bookmarkEnd w:id="341"/>
      <w:r>
        <w:fldChar w:fldCharType="begin"/>
      </w:r>
      <w:r>
        <w:instrText xml:space="preserve"> TC "</w:instrText>
      </w:r>
      <w:bookmarkStart w:id="342" w:name="_Toc49508437"/>
      <w:r>
        <w:instrText>Valor das Células</w:instrText>
      </w:r>
      <w:bookmarkEnd w:id="342"/>
      <w:r>
        <w:instrText>" \l 2</w:instrText>
      </w:r>
      <w:r>
        <w:fldChar w:fldCharType="end"/>
      </w:r>
    </w:p>
    <w:p w14:paraId="49389203" w14:textId="77777777" w:rsidR="005C71A9" w:rsidRDefault="00CE19D0">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1A465DE6" w14:textId="77777777" w:rsidR="005C71A9" w:rsidRDefault="005C71A9">
      <w:pPr>
        <w:pStyle w:val="ProductList-BodySpaced"/>
      </w:pPr>
    </w:p>
    <w:p w14:paraId="188D0E1C" w14:textId="77777777" w:rsidR="005C71A9" w:rsidRDefault="00CE19D0">
      <w:pPr>
        <w:pStyle w:val="ProductList-BodySpaced"/>
      </w:pPr>
      <w:r>
        <w:rPr>
          <w:b/>
          <w:color w:val="00188F"/>
        </w:rPr>
        <w:t xml:space="preserve">A </w:t>
      </w:r>
      <w:r>
        <w:t xml:space="preserve">= </w:t>
      </w:r>
      <w:r>
        <w:rPr>
          <w:color w:val="00188F"/>
        </w:rPr>
        <w:t>Produto Adicional</w:t>
      </w:r>
      <w:r>
        <w:t>: O Produto é oferecido como um Produto Adicional.</w:t>
      </w:r>
    </w:p>
    <w:p w14:paraId="7662FB92" w14:textId="77777777" w:rsidR="005C71A9" w:rsidRDefault="00CE19D0">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4E5A011B" w14:textId="77777777" w:rsidR="005C71A9" w:rsidRDefault="00CE19D0">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6DE94664" w14:textId="77777777" w:rsidR="005C71A9" w:rsidRDefault="00CE19D0">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293E6583" w14:textId="77777777" w:rsidR="005C71A9" w:rsidRDefault="00CE19D0">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59C91DBE" w14:textId="77777777" w:rsidR="005C71A9" w:rsidRDefault="00CE19D0">
      <w:pPr>
        <w:pStyle w:val="ProductList-BodySpaced"/>
      </w:pPr>
      <w:r>
        <w:rPr>
          <w:b/>
          <w:color w:val="00188F"/>
        </w:rPr>
        <w:t>E</w:t>
      </w:r>
      <w:r>
        <w:t xml:space="preserve"> = </w:t>
      </w:r>
      <w:r>
        <w:rPr>
          <w:color w:val="00188F"/>
        </w:rPr>
        <w:t>Produto Empresarial</w:t>
      </w:r>
      <w:r>
        <w:t>: O Produto é oferecido como um Produto Empresarial, mas não um desktop.</w:t>
      </w:r>
    </w:p>
    <w:p w14:paraId="1386E2FC" w14:textId="77777777" w:rsidR="005C71A9" w:rsidRDefault="00CE19D0">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38BE92AC" w14:textId="77777777" w:rsidR="005C71A9" w:rsidRDefault="00CE19D0">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020DA203" w14:textId="77777777" w:rsidR="005C71A9" w:rsidRDefault="00CE19D0">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600CF22D" w14:textId="77777777" w:rsidR="005C71A9" w:rsidRDefault="00CE19D0">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6BB3A52E" w14:textId="77777777" w:rsidR="005C71A9" w:rsidRDefault="00CE19D0">
      <w:pPr>
        <w:pStyle w:val="ProductList-BodySpaced"/>
      </w:pPr>
      <w:r>
        <w:rPr>
          <w:b/>
          <w:color w:val="00188F"/>
        </w:rPr>
        <w:t>OW</w:t>
      </w:r>
      <w:r>
        <w:t xml:space="preserve"> = </w:t>
      </w:r>
      <w:r>
        <w:rPr>
          <w:color w:val="00188F"/>
        </w:rPr>
        <w:t>Para toda a Organização</w:t>
      </w:r>
      <w:r>
        <w:t>: Disponível de acordo com a opção para toda a Organização.</w:t>
      </w:r>
    </w:p>
    <w:p w14:paraId="65D4B7B7" w14:textId="77777777" w:rsidR="005C71A9" w:rsidRDefault="00CE19D0">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2C98D7CD" w14:textId="77777777" w:rsidR="005C71A9" w:rsidRDefault="00CE19D0">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7E9B91A9" w14:textId="77777777" w:rsidR="005C71A9" w:rsidRDefault="00CE19D0">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312FF775" w14:textId="77777777" w:rsidR="005C71A9" w:rsidRDefault="00CE19D0">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18350F1C" w14:textId="77777777" w:rsidR="005C71A9" w:rsidRDefault="00CE19D0">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46916336" w14:textId="77777777" w:rsidR="005C71A9" w:rsidRDefault="00CE19D0">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5297F7BE" w14:textId="77777777" w:rsidR="005C71A9" w:rsidRDefault="005C71A9">
      <w:pPr>
        <w:pStyle w:val="ProductList-BodySpaced"/>
        <w:jc w:val="right"/>
      </w:pPr>
    </w:p>
    <w:tbl>
      <w:tblPr>
        <w:tblStyle w:val="PURTable"/>
        <w:tblW w:w="0" w:type="dxa"/>
        <w:tblLook w:val="04A0" w:firstRow="1" w:lastRow="0" w:firstColumn="1" w:lastColumn="0" w:noHBand="0" w:noVBand="1"/>
      </w:tblPr>
      <w:tblGrid>
        <w:gridCol w:w="10916"/>
      </w:tblGrid>
      <w:tr w:rsidR="005C71A9" w14:paraId="6E1FD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807CB"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55FF1740" w14:textId="77777777" w:rsidR="005C71A9" w:rsidRDefault="005C71A9">
      <w:pPr>
        <w:pStyle w:val="ProductList-BodySpaced"/>
      </w:pPr>
    </w:p>
    <w:p w14:paraId="362BC87E" w14:textId="77777777" w:rsidR="005C71A9" w:rsidRDefault="00CE19D0">
      <w:pPr>
        <w:pStyle w:val="ProductList-Offering1Heading"/>
        <w:outlineLvl w:val="1"/>
      </w:pPr>
      <w:bookmarkStart w:id="343" w:name="_Sec552"/>
      <w:r>
        <w:t>Títulos de Colunas</w:t>
      </w:r>
      <w:bookmarkEnd w:id="343"/>
      <w:r>
        <w:fldChar w:fldCharType="begin"/>
      </w:r>
      <w:r>
        <w:instrText xml:space="preserve"> TC "</w:instrText>
      </w:r>
      <w:bookmarkStart w:id="344" w:name="_Toc49508438"/>
      <w:r>
        <w:instrText>Títulos de Colunas</w:instrText>
      </w:r>
      <w:bookmarkEnd w:id="344"/>
      <w:r>
        <w:instrText>" \l 2</w:instrText>
      </w:r>
      <w:r>
        <w:fldChar w:fldCharType="end"/>
      </w:r>
    </w:p>
    <w:p w14:paraId="48B7663C" w14:textId="77777777" w:rsidR="005C71A9" w:rsidRDefault="00CE19D0">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3ED9EB2E" w14:textId="77777777" w:rsidR="005C71A9" w:rsidRDefault="005C71A9">
      <w:pPr>
        <w:pStyle w:val="ProductList-BodySpaced"/>
      </w:pPr>
    </w:p>
    <w:p w14:paraId="49202651" w14:textId="77777777" w:rsidR="005C71A9" w:rsidRDefault="00CE19D0">
      <w:pPr>
        <w:pStyle w:val="ProductList-BodySpaced"/>
      </w:pPr>
      <w:r>
        <w:rPr>
          <w:b/>
          <w:color w:val="00188F"/>
        </w:rPr>
        <w:t>CSP</w:t>
      </w:r>
      <w:r>
        <w:rPr>
          <w:color w:val="000000"/>
        </w:rPr>
        <w:t xml:space="preserve">= </w:t>
      </w:r>
      <w:r>
        <w:rPr>
          <w:color w:val="00188F"/>
        </w:rPr>
        <w:t>Provedor de Soluções na Nuvem.</w:t>
      </w:r>
    </w:p>
    <w:p w14:paraId="716ACCC3" w14:textId="77777777" w:rsidR="005C71A9" w:rsidRDefault="00CE19D0">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293E3ECA" w14:textId="77777777" w:rsidR="005C71A9" w:rsidRDefault="00CE19D0">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53FB9F3A" w14:textId="77777777" w:rsidR="005C71A9" w:rsidRDefault="00CE19D0">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771857B9" w14:textId="77777777" w:rsidR="005C71A9" w:rsidRDefault="00CE19D0">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7BEA445F" w14:textId="77777777" w:rsidR="005C71A9" w:rsidRDefault="00CE19D0">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654DED91" w14:textId="77777777" w:rsidR="005C71A9" w:rsidRDefault="00CE19D0">
      <w:pPr>
        <w:pStyle w:val="ProductList-BodySpaced"/>
      </w:pPr>
      <w:r>
        <w:rPr>
          <w:b/>
          <w:color w:val="00188F"/>
        </w:rPr>
        <w:t>MPSA</w:t>
      </w:r>
      <w:r>
        <w:t xml:space="preserve"> = </w:t>
      </w:r>
      <w:r>
        <w:rPr>
          <w:color w:val="00188F"/>
        </w:rPr>
        <w:t>Contrato de Produtos e Serviços da Microsoft</w:t>
      </w:r>
      <w:r>
        <w:t>.</w:t>
      </w:r>
    </w:p>
    <w:p w14:paraId="799FB3A8" w14:textId="77777777" w:rsidR="005C71A9" w:rsidRDefault="00CE19D0">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7EBC2804" w14:textId="77777777" w:rsidR="005C71A9" w:rsidRDefault="00CE19D0">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1358288D" w14:textId="77777777" w:rsidR="005C71A9" w:rsidRDefault="00CE19D0">
      <w:pPr>
        <w:pStyle w:val="ProductList-BodySpaced"/>
      </w:pPr>
      <w:r>
        <w:rPr>
          <w:b/>
          <w:color w:val="00188F"/>
        </w:rPr>
        <w:t xml:space="preserve">OVS-ES </w:t>
      </w:r>
      <w:r>
        <w:t xml:space="preserve">= </w:t>
      </w:r>
      <w:r>
        <w:rPr>
          <w:color w:val="00188F"/>
        </w:rPr>
        <w:t>Open Value Subscription – Education Solutions</w:t>
      </w:r>
      <w:r>
        <w:t>.</w:t>
      </w:r>
    </w:p>
    <w:p w14:paraId="38186FE1" w14:textId="77777777" w:rsidR="005C71A9" w:rsidRDefault="00CE19D0">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1C88EF98" w14:textId="77777777" w:rsidR="005C71A9" w:rsidRDefault="00CE19D0">
      <w:pPr>
        <w:pStyle w:val="ProductList-BodySpaced"/>
      </w:pPr>
      <w:r>
        <w:rPr>
          <w:b/>
          <w:color w:val="00188F"/>
        </w:rPr>
        <w:t>SA</w:t>
      </w:r>
      <w:r>
        <w:t xml:space="preserve"> = </w:t>
      </w:r>
      <w:r>
        <w:rPr>
          <w:color w:val="00188F"/>
        </w:rPr>
        <w:t>Software Assurance</w:t>
      </w:r>
      <w:r>
        <w:t>: Valor em pontos designado quando o SA é oferecido para o software indicado.</w:t>
      </w:r>
    </w:p>
    <w:p w14:paraId="4C5C606D" w14:textId="77777777" w:rsidR="005C71A9" w:rsidRDefault="00CE19D0">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0EEC1702" w14:textId="77777777" w:rsidR="005C71A9" w:rsidRDefault="005C71A9">
      <w:pPr>
        <w:pStyle w:val="ProductList-BodySpaced"/>
        <w:jc w:val="right"/>
      </w:pPr>
    </w:p>
    <w:tbl>
      <w:tblPr>
        <w:tblStyle w:val="PURTable"/>
        <w:tblW w:w="0" w:type="dxa"/>
        <w:tblLook w:val="04A0" w:firstRow="1" w:lastRow="0" w:firstColumn="1" w:lastColumn="0" w:noHBand="0" w:noVBand="1"/>
      </w:tblPr>
      <w:tblGrid>
        <w:gridCol w:w="10916"/>
      </w:tblGrid>
      <w:tr w:rsidR="005C71A9" w14:paraId="0AEA2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B604D"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5344AD44" w14:textId="77777777" w:rsidR="005C71A9" w:rsidRDefault="005C71A9">
      <w:pPr>
        <w:pStyle w:val="ProductList-BodySpaced"/>
      </w:pPr>
    </w:p>
    <w:p w14:paraId="0CB7F168" w14:textId="77777777" w:rsidR="005C71A9" w:rsidRDefault="00CE19D0">
      <w:pPr>
        <w:pStyle w:val="ProductList-Offering1Heading"/>
        <w:outlineLvl w:val="1"/>
      </w:pPr>
      <w:bookmarkStart w:id="345" w:name="_Sec553"/>
      <w:r>
        <w:t>Definições</w:t>
      </w:r>
      <w:bookmarkEnd w:id="345"/>
      <w:r>
        <w:fldChar w:fldCharType="begin"/>
      </w:r>
      <w:r>
        <w:instrText xml:space="preserve"> TC "</w:instrText>
      </w:r>
      <w:bookmarkStart w:id="346" w:name="_Toc49508439"/>
      <w:r>
        <w:instrText>Definições</w:instrText>
      </w:r>
      <w:bookmarkEnd w:id="346"/>
      <w:r>
        <w:instrText>" \l 2</w:instrText>
      </w:r>
      <w:r>
        <w:fldChar w:fldCharType="end"/>
      </w:r>
    </w:p>
    <w:p w14:paraId="07B4E53F" w14:textId="77777777" w:rsidR="005C71A9" w:rsidRDefault="00CE19D0">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Education Solutions.</w:t>
      </w:r>
    </w:p>
    <w:p w14:paraId="41CB59C9" w14:textId="77777777" w:rsidR="005C71A9" w:rsidRDefault="00CE19D0">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31403AD4" w14:textId="77777777" w:rsidR="005C71A9" w:rsidRDefault="00CE19D0">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081DA372" w14:textId="77777777" w:rsidR="005C71A9" w:rsidRDefault="00CE19D0">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74140A60" w14:textId="77777777" w:rsidR="005C71A9" w:rsidRDefault="00CE19D0">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14:paraId="3FDF0D65" w14:textId="77777777" w:rsidR="005C71A9" w:rsidRDefault="00CE19D0">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6B11B3BB" w14:textId="77777777" w:rsidR="005C71A9" w:rsidRDefault="00CE19D0">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2128F72F" w14:textId="77777777" w:rsidR="005C71A9" w:rsidRDefault="00CE19D0">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3B9F8F6E" w14:textId="77777777" w:rsidR="005C71A9" w:rsidRDefault="00CE19D0">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734E4221" w14:textId="77777777" w:rsidR="005C71A9" w:rsidRDefault="00CE19D0">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1C4BDDA8" w14:textId="77777777" w:rsidR="005C71A9" w:rsidRDefault="00CE19D0">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5833EA4" w14:textId="77777777" w:rsidR="005C71A9" w:rsidRDefault="00CE19D0">
      <w:pPr>
        <w:pStyle w:val="ProductList-BodySpaced"/>
      </w:pPr>
      <w:r>
        <w:rPr>
          <w:b/>
          <w:color w:val="00188F"/>
        </w:rPr>
        <w:t xml:space="preserve">Dados do Cliente </w:t>
      </w:r>
      <w:r>
        <w:t>significa todos os dados, inclusive todos os arquivos de texto, som, vídeo ou imagens, e software fornecidos à Microsoft pelo Cliente ou em nome dele por meio do uso do Serviço Online. Os Dados do Cliente não incluem Dados de Serviços Profissionais.</w:t>
      </w:r>
    </w:p>
    <w:p w14:paraId="3706CD6E" w14:textId="77777777" w:rsidR="005C71A9" w:rsidRDefault="00CE19D0">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1B03C31D" w14:textId="77777777" w:rsidR="005C71A9" w:rsidRDefault="00CE19D0">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14:paraId="7A60F451" w14:textId="77777777" w:rsidR="005C71A9" w:rsidRDefault="00CE19D0">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7489BDE2" w14:textId="77777777" w:rsidR="005C71A9" w:rsidRDefault="00CE19D0">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63468E0C" w14:textId="77777777" w:rsidR="005C71A9" w:rsidRDefault="00CE19D0">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24C44172" w14:textId="77777777" w:rsidR="005C71A9" w:rsidRDefault="00CE19D0">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180F7926" w14:textId="77777777" w:rsidR="005C71A9" w:rsidRDefault="00CE19D0">
      <w:pPr>
        <w:pStyle w:val="ProductList-BodySpaced"/>
      </w:pPr>
      <w:r>
        <w:rPr>
          <w:b/>
          <w:color w:val="00188F"/>
        </w:rPr>
        <w:t>OSE de Failover</w:t>
      </w:r>
      <w:r>
        <w:t xml:space="preserve"> significa um OSE (ou no contexto do Benefício Híbrido do Azure, uma Máquina Virtual do SQL Server) no qual Instâncias passivas do software para servidores estão em execução em antecipação de um evento de failover.</w:t>
      </w:r>
    </w:p>
    <w:p w14:paraId="24A76C44" w14:textId="77777777" w:rsidR="005C71A9" w:rsidRDefault="00CE19D0">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45F12ECA" w14:textId="77777777" w:rsidR="005C71A9" w:rsidRDefault="00CE19D0">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509CDD2A" w14:textId="77777777" w:rsidR="005C71A9" w:rsidRDefault="00CE19D0">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2CDD6FAC" w14:textId="77777777" w:rsidR="005C71A9" w:rsidRDefault="00CE19D0">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4611E40A" w14:textId="77777777" w:rsidR="005C71A9" w:rsidRDefault="00CE19D0">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37662335" w14:textId="77777777" w:rsidR="005C71A9" w:rsidRDefault="00CE19D0">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64617E58" w14:textId="77777777" w:rsidR="005C71A9" w:rsidRDefault="00CE19D0">
      <w:pPr>
        <w:pStyle w:val="ProductList-BodySpaced"/>
      </w:pPr>
      <w:r>
        <w:rPr>
          <w:b/>
          <w:color w:val="00188F"/>
        </w:rPr>
        <w:t xml:space="preserve">Licença </w:t>
      </w:r>
      <w:r>
        <w:t>significa o direito de baixar, instalar, acessar e usar um Produto.</w:t>
      </w:r>
    </w:p>
    <w:p w14:paraId="0B38EADC" w14:textId="77777777" w:rsidR="005C71A9" w:rsidRDefault="00CE19D0">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14:paraId="2196BB30" w14:textId="77777777" w:rsidR="005C71A9" w:rsidRDefault="00CE19D0">
      <w:pPr>
        <w:pStyle w:val="ProductList-BodySpaced"/>
      </w:pPr>
      <w:r>
        <w:rPr>
          <w:b/>
          <w:color w:val="00188F"/>
        </w:rPr>
        <w:t xml:space="preserve">Mobilidade de Licenças por meio do Parceiro do Software Assurance </w:t>
      </w:r>
      <w:r>
        <w:t xml:space="preserve">significa uma entidade identificada no site </w:t>
      </w:r>
      <w:hyperlink r:id="rId149">
        <w:r>
          <w:rPr>
            <w:color w:val="00467F"/>
            <w:u w:val="single"/>
          </w:rPr>
          <w:t>https://www.microsoft.com/en-us/licensing/licensing-programs/software-assurance-license-mobility</w:t>
        </w:r>
      </w:hyperlink>
      <w:r>
        <w:t xml:space="preserve"> e autorizada pela Microsoft a hospedar o software dos clientes em servidores compartilhados. </w:t>
      </w:r>
    </w:p>
    <w:p w14:paraId="2E97DBEF" w14:textId="77777777" w:rsidR="005C71A9" w:rsidRDefault="00CE19D0">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14:paraId="12DD1BD8" w14:textId="77777777" w:rsidR="005C71A9" w:rsidRDefault="00CE19D0">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4781F3E7" w14:textId="77777777" w:rsidR="005C71A9" w:rsidRDefault="00CE19D0">
      <w:pPr>
        <w:pStyle w:val="ProductList-BodySpaced"/>
      </w:pPr>
      <w:r>
        <w:rPr>
          <w:b/>
          <w:color w:val="00188F"/>
        </w:rPr>
        <w:t>Provedores Listados</w:t>
      </w:r>
      <w:r>
        <w:t xml:space="preserve"> incluem as entidades identificadas pela Microsoft em </w:t>
      </w:r>
      <w:hyperlink r:id="rId150">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51">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14:paraId="5F76B4DD" w14:textId="77777777" w:rsidR="005C71A9" w:rsidRDefault="00CE19D0">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68057B38" w14:textId="77777777" w:rsidR="005C71A9" w:rsidRDefault="00CE19D0">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3554F3A1" w14:textId="77777777" w:rsidR="005C71A9" w:rsidRDefault="00CE19D0">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17132AA0" w14:textId="77777777" w:rsidR="005C71A9" w:rsidRDefault="00CE19D0">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55570C5F" w14:textId="77777777" w:rsidR="005C71A9" w:rsidRDefault="00CE19D0">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078286F6" w14:textId="77777777" w:rsidR="005C71A9" w:rsidRDefault="00CE19D0">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358034CE" w14:textId="77777777" w:rsidR="005C71A9" w:rsidRDefault="00CE19D0">
      <w:pPr>
        <w:pStyle w:val="ProductList-BodySpaced"/>
      </w:pPr>
      <w:r>
        <w:rPr>
          <w:b/>
          <w:color w:val="00188F"/>
        </w:rPr>
        <w:t xml:space="preserve">Processador Físico </w:t>
      </w:r>
      <w:r>
        <w:t>significa um processador em um sistema de hardware físico.</w:t>
      </w:r>
    </w:p>
    <w:p w14:paraId="12768779" w14:textId="77777777" w:rsidR="005C71A9" w:rsidRDefault="00CE19D0">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6837EF1E" w14:textId="77777777" w:rsidR="005C71A9" w:rsidRDefault="00CE19D0">
      <w:pPr>
        <w:pStyle w:val="ProductList-BodySpaced"/>
      </w:pPr>
      <w:r>
        <w:rPr>
          <w:b/>
          <w:color w:val="00188F"/>
        </w:rPr>
        <w:t>Carga de Trabalho Principal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qual Instâncias do servidor estão em execução na seção “Direitos de Uso” de uma entrada de produto ou, no contexto dos direitos de Benefício Híbrido do Azure, uma Máquina Virtual do SQL Server.</w:t>
      </w:r>
    </w:p>
    <w:p w14:paraId="44DD3AA6" w14:textId="77777777" w:rsidR="005C71A9" w:rsidRDefault="00CE19D0">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761FC998" w14:textId="77777777" w:rsidR="005C71A9" w:rsidRDefault="00CE19D0">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3C85BD83" w14:textId="77777777" w:rsidR="005C71A9" w:rsidRDefault="00CE19D0">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71C416A4" w14:textId="77777777" w:rsidR="005C71A9" w:rsidRDefault="00CE19D0">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0AA5796F" w14:textId="77777777" w:rsidR="005C71A9" w:rsidRDefault="00CE19D0">
      <w:pPr>
        <w:pStyle w:val="ProductList-BodySpaced"/>
      </w:pPr>
      <w:r>
        <w:rPr>
          <w:b/>
          <w:color w:val="00188F"/>
        </w:rPr>
        <w:t>Servidor</w:t>
      </w:r>
      <w:r>
        <w:t xml:space="preserve"> significa um sistema de hardware físico capaz de executar o software para servidor.</w:t>
      </w:r>
    </w:p>
    <w:p w14:paraId="09304183" w14:textId="77777777" w:rsidR="005C71A9" w:rsidRDefault="00CE19D0">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1B4DFC2F" w14:textId="77777777" w:rsidR="005C71A9" w:rsidRDefault="00CE19D0">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19D05664" w14:textId="77777777" w:rsidR="005C71A9" w:rsidRDefault="00CE19D0">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688F0075" w14:textId="77777777" w:rsidR="005C71A9" w:rsidRDefault="00CE19D0">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5111894E" w14:textId="77777777" w:rsidR="005C71A9" w:rsidRDefault="00CE19D0">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28CD5865" w14:textId="77777777" w:rsidR="005C71A9" w:rsidRDefault="00CE19D0">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68C4D31C" w14:textId="77777777" w:rsidR="005C71A9" w:rsidRDefault="00CE19D0">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61E3D0C1" w14:textId="77777777" w:rsidR="005C71A9" w:rsidRDefault="00CE19D0">
      <w:pPr>
        <w:pStyle w:val="ProductList-BodySpaced"/>
      </w:pPr>
      <w:r>
        <w:t>O software nas Soluções de Internet é usado para executar:</w:t>
      </w:r>
    </w:p>
    <w:p w14:paraId="7BCC786A" w14:textId="77777777" w:rsidR="005C71A9" w:rsidRDefault="00CE19D0" w:rsidP="00CE19D0">
      <w:pPr>
        <w:pStyle w:val="ProductList-Bullet"/>
        <w:numPr>
          <w:ilvl w:val="0"/>
          <w:numId w:val="53"/>
        </w:numPr>
      </w:pPr>
      <w:r>
        <w:t>software de servidor Web (por exemplo, o Microsoft Internet Information Services) e gerenciamento de agentes de segurança (por exemplo, o agente System Center Operations Manager);</w:t>
      </w:r>
    </w:p>
    <w:p w14:paraId="6E3487D2" w14:textId="77777777" w:rsidR="005C71A9" w:rsidRDefault="00CE19D0" w:rsidP="00CE19D0">
      <w:pPr>
        <w:pStyle w:val="ProductList-Bullet"/>
        <w:numPr>
          <w:ilvl w:val="0"/>
          <w:numId w:val="53"/>
        </w:numPr>
      </w:pPr>
      <w:r>
        <w:t>software de mecanismo de banco de dados (por exemplo, Microsoft SQL Server) unicamente para oferecer o suporte a Soluções de Internet ou</w:t>
      </w:r>
    </w:p>
    <w:p w14:paraId="704B734E" w14:textId="77777777" w:rsidR="005C71A9" w:rsidRDefault="00CE19D0" w:rsidP="00CE19D0">
      <w:pPr>
        <w:pStyle w:val="ProductList-Bullet"/>
        <w:numPr>
          <w:ilvl w:val="0"/>
          <w:numId w:val="53"/>
        </w:numPr>
      </w:pPr>
      <w:r>
        <w:t>serviço DNS (Domain Name System) para fornecer resolução de nomes da Internet aos endereços IP, desde que não seja a função exclusiva dessa instância do servidor.</w:t>
      </w:r>
    </w:p>
    <w:p w14:paraId="19936675" w14:textId="77777777" w:rsidR="005C71A9" w:rsidRDefault="00CE19D0">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46CE585E" w14:textId="77777777" w:rsidR="005C71A9" w:rsidRDefault="00CE19D0">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7520DB06" w14:textId="77777777" w:rsidR="005C71A9" w:rsidRDefault="00CE19D0">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087F5CF6" w14:textId="77777777" w:rsidR="005C71A9" w:rsidRDefault="005C71A9">
      <w:pPr>
        <w:pStyle w:val="ProductList-BodySpaced"/>
        <w:jc w:val="right"/>
      </w:pPr>
    </w:p>
    <w:tbl>
      <w:tblPr>
        <w:tblStyle w:val="PURTable"/>
        <w:tblW w:w="0" w:type="dxa"/>
        <w:tblLook w:val="04A0" w:firstRow="1" w:lastRow="0" w:firstColumn="1" w:lastColumn="0" w:noHBand="0" w:noVBand="1"/>
      </w:tblPr>
      <w:tblGrid>
        <w:gridCol w:w="10916"/>
      </w:tblGrid>
      <w:tr w:rsidR="005C71A9" w14:paraId="2C071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DEC83"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273D5E4E" w14:textId="77777777" w:rsidR="005C71A9" w:rsidRDefault="005C71A9">
      <w:pPr>
        <w:pStyle w:val="ProductList-BodySpaced"/>
      </w:pPr>
    </w:p>
    <w:p w14:paraId="23FCDE7D" w14:textId="77777777" w:rsidR="005C71A9" w:rsidRDefault="005C71A9">
      <w:pPr>
        <w:sectPr w:rsidR="005C71A9">
          <w:headerReference w:type="default" r:id="rId152"/>
          <w:footerReference w:type="default" r:id="rId153"/>
          <w:type w:val="continuous"/>
          <w:pgSz w:w="12240" w:h="15840" w:code="1"/>
          <w:pgMar w:top="1170" w:right="720" w:bottom="720" w:left="720" w:header="432" w:footer="288" w:gutter="0"/>
          <w:cols w:space="360"/>
        </w:sectPr>
      </w:pPr>
    </w:p>
    <w:p w14:paraId="36F025F8" w14:textId="77777777" w:rsidR="005C71A9" w:rsidRDefault="00CE19D0">
      <w:pPr>
        <w:pStyle w:val="ProductList-SectionHeading"/>
        <w:pageBreakBefore/>
        <w:outlineLvl w:val="0"/>
      </w:pPr>
      <w:bookmarkStart w:id="347" w:name="_Sec591"/>
      <w:bookmarkEnd w:id="337"/>
      <w:r>
        <w:t>Apêndice A – Licenças Equivalentes à CAL/ML</w:t>
      </w:r>
      <w:r>
        <w:fldChar w:fldCharType="begin"/>
      </w:r>
      <w:r>
        <w:instrText xml:space="preserve"> TC "</w:instrText>
      </w:r>
      <w:bookmarkStart w:id="348" w:name="_Toc49508440"/>
      <w:r>
        <w:instrText>Apêndice A – Licenças Equivalentes à CAL/ML</w:instrText>
      </w:r>
      <w:bookmarkEnd w:id="348"/>
      <w:r>
        <w:instrText>" \l 1</w:instrText>
      </w:r>
      <w:r>
        <w:fldChar w:fldCharType="end"/>
      </w:r>
    </w:p>
    <w:p w14:paraId="35ED7CA7" w14:textId="77777777" w:rsidR="005C71A9" w:rsidRDefault="00CE19D0">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72D3D92C" w14:textId="77777777" w:rsidR="005C71A9" w:rsidRDefault="005C71A9">
      <w:pPr>
        <w:pStyle w:val="ProductList-Body"/>
      </w:pPr>
    </w:p>
    <w:tbl>
      <w:tblPr>
        <w:tblStyle w:val="PURTable"/>
        <w:tblW w:w="0" w:type="dxa"/>
        <w:tblLook w:val="04A0" w:firstRow="1" w:lastRow="0" w:firstColumn="1" w:lastColumn="0" w:noHBand="0" w:noVBand="1"/>
      </w:tblPr>
      <w:tblGrid>
        <w:gridCol w:w="1102"/>
        <w:gridCol w:w="433"/>
        <w:gridCol w:w="516"/>
        <w:gridCol w:w="515"/>
        <w:gridCol w:w="549"/>
        <w:gridCol w:w="523"/>
        <w:gridCol w:w="530"/>
        <w:gridCol w:w="537"/>
        <w:gridCol w:w="523"/>
        <w:gridCol w:w="549"/>
        <w:gridCol w:w="523"/>
        <w:gridCol w:w="530"/>
        <w:gridCol w:w="537"/>
        <w:gridCol w:w="523"/>
        <w:gridCol w:w="413"/>
        <w:gridCol w:w="358"/>
        <w:gridCol w:w="661"/>
        <w:gridCol w:w="285"/>
        <w:gridCol w:w="285"/>
        <w:gridCol w:w="478"/>
        <w:gridCol w:w="273"/>
        <w:gridCol w:w="273"/>
      </w:tblGrid>
      <w:tr w:rsidR="005C71A9" w14:paraId="5E729A7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43F6A44" w14:textId="77777777" w:rsidR="005C71A9" w:rsidRDefault="005C71A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FDC8127" w14:textId="77777777" w:rsidR="005C71A9" w:rsidRDefault="00CE19D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95395D3" w14:textId="77777777" w:rsidR="005C71A9" w:rsidRDefault="00CE19D0">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6A7A5A0" w14:textId="77777777" w:rsidR="005C71A9" w:rsidRDefault="00CE19D0">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889F37F" w14:textId="77777777" w:rsidR="005C71A9" w:rsidRDefault="00CE19D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4F1916" w14:textId="77777777" w:rsidR="005C71A9" w:rsidRDefault="00CE19D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826BE9" w14:textId="77777777" w:rsidR="005C71A9" w:rsidRDefault="00CE19D0">
            <w:pPr>
              <w:pStyle w:val="ProductList-TableBody"/>
              <w:jc w:val="center"/>
            </w:pPr>
            <w:r>
              <w:rPr>
                <w:color w:val="FFFFFF"/>
              </w:rPr>
              <w:t>Microsoft 365</w:t>
            </w:r>
          </w:p>
        </w:tc>
      </w:tr>
      <w:tr w:rsidR="005C71A9" w14:paraId="67B58856" w14:textId="77777777">
        <w:tc>
          <w:tcPr>
            <w:tcW w:w="360" w:type="dxa"/>
            <w:tcBorders>
              <w:top w:val="none" w:sz="4" w:space="0" w:color="BFBFBF"/>
              <w:left w:val="none" w:sz="24" w:space="0" w:color="808080"/>
              <w:bottom w:val="single" w:sz="4" w:space="0" w:color="FFFFFF"/>
              <w:right w:val="single" w:sz="6" w:space="0" w:color="FFFFFF"/>
            </w:tcBorders>
          </w:tcPr>
          <w:p w14:paraId="6D9DAD3C" w14:textId="77777777" w:rsidR="005C71A9" w:rsidRDefault="00CE19D0">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0BD25A" w14:textId="77777777" w:rsidR="005C71A9" w:rsidRDefault="00CE19D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91B4C4" w14:textId="77777777" w:rsidR="005C71A9" w:rsidRDefault="00CE19D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D09687" w14:textId="77777777" w:rsidR="005C71A9" w:rsidRDefault="00CE19D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2B6BEC" w14:textId="77777777" w:rsidR="005C71A9" w:rsidRDefault="00CE19D0">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D7FD07" w14:textId="77777777" w:rsidR="005C71A9" w:rsidRDefault="00CE19D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12A32C" w14:textId="77777777" w:rsidR="005C71A9" w:rsidRDefault="00CE19D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0AC093" w14:textId="77777777" w:rsidR="005C71A9" w:rsidRDefault="00CE19D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8AAF54" w14:textId="77777777" w:rsidR="005C71A9" w:rsidRDefault="00CE19D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7500E3" w14:textId="77777777" w:rsidR="005C71A9" w:rsidRDefault="00CE19D0">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AFB000" w14:textId="77777777" w:rsidR="005C71A9" w:rsidRDefault="00CE19D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FFB7EE" w14:textId="77777777" w:rsidR="005C71A9" w:rsidRDefault="00CE19D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400DB0" w14:textId="77777777" w:rsidR="005C71A9" w:rsidRDefault="00CE19D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59E5D0" w14:textId="77777777" w:rsidR="005C71A9" w:rsidRDefault="00CE19D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D24456" w14:textId="77777777" w:rsidR="005C71A9" w:rsidRDefault="00CE19D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948709" w14:textId="77777777" w:rsidR="005C71A9" w:rsidRDefault="00CE19D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0D3E68" w14:textId="77777777" w:rsidR="005C71A9" w:rsidRDefault="00CE19D0">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9200953" w14:textId="77777777" w:rsidR="005C71A9" w:rsidRDefault="00CE19D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12A493" w14:textId="77777777" w:rsidR="005C71A9" w:rsidRDefault="00CE19D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4052B4" w14:textId="77777777" w:rsidR="005C71A9" w:rsidRDefault="00CE19D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B178D2" w14:textId="77777777" w:rsidR="005C71A9" w:rsidRDefault="00CE19D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74B0F6" w14:textId="77777777" w:rsidR="005C71A9" w:rsidRDefault="00CE19D0">
            <w:pPr>
              <w:pStyle w:val="ProductList-TableBody"/>
              <w:jc w:val="center"/>
            </w:pPr>
            <w:r>
              <w:rPr>
                <w:color w:val="FFFFFF"/>
              </w:rPr>
              <w:t>E5</w:t>
            </w:r>
          </w:p>
        </w:tc>
      </w:tr>
      <w:tr w:rsidR="005C71A9" w14:paraId="12C9F1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3C3A36" w14:textId="77777777" w:rsidR="005C71A9" w:rsidRDefault="00CE19D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39203D5"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9D088"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1B631"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745E6"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316910"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9862DA"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152F72" w14:textId="77777777" w:rsidR="005C71A9" w:rsidRDefault="005C71A9">
            <w:pPr>
              <w:pStyle w:val="ProductList-TableBody"/>
            </w:pPr>
          </w:p>
        </w:tc>
      </w:tr>
      <w:tr w:rsidR="005C71A9" w14:paraId="4098471E" w14:textId="77777777">
        <w:tc>
          <w:tcPr>
            <w:tcW w:w="360" w:type="dxa"/>
            <w:tcBorders>
              <w:top w:val="dashed" w:sz="4" w:space="0" w:color="BFBFBF"/>
              <w:left w:val="none" w:sz="24" w:space="0" w:color="808080"/>
              <w:bottom w:val="dashed" w:sz="4" w:space="0" w:color="BFBFBF"/>
              <w:right w:val="single" w:sz="6" w:space="0" w:color="FFFFFF"/>
            </w:tcBorders>
          </w:tcPr>
          <w:p w14:paraId="684725FE" w14:textId="77777777" w:rsidR="005C71A9" w:rsidRDefault="00EA462C">
            <w:pPr>
              <w:pStyle w:val="ProductList-TableBody"/>
            </w:pPr>
            <w:hyperlink w:anchor="_Sec793">
              <w:r w:rsidR="00CE19D0">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97B2F"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781DC"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D88D8"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7C1F3"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86E4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C76CF"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6C030"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7B4DF"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2BB23"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1E564"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9DF3B"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5B33A"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974EB"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6FB5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60E22"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8EA39" w14:textId="77777777" w:rsidR="005C71A9" w:rsidRDefault="005C71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FE4534"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1B415"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65B73"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F321B"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1FBDE" w14:textId="77777777" w:rsidR="005C71A9" w:rsidRDefault="005C71A9">
            <w:pPr>
              <w:pStyle w:val="ProductList-TableBody"/>
              <w:jc w:val="center"/>
            </w:pPr>
          </w:p>
        </w:tc>
      </w:tr>
      <w:tr w:rsidR="005C71A9" w14:paraId="16696BDD" w14:textId="77777777">
        <w:tc>
          <w:tcPr>
            <w:tcW w:w="360" w:type="dxa"/>
            <w:tcBorders>
              <w:top w:val="dashed" w:sz="4" w:space="0" w:color="BFBFBF"/>
              <w:left w:val="none" w:sz="24" w:space="0" w:color="808080"/>
              <w:bottom w:val="single" w:sz="4" w:space="0" w:color="FFFFFF"/>
              <w:right w:val="single" w:sz="6" w:space="0" w:color="FFFFFF"/>
            </w:tcBorders>
          </w:tcPr>
          <w:p w14:paraId="2CED3114" w14:textId="77777777" w:rsidR="005C71A9" w:rsidRDefault="00EA462C">
            <w:pPr>
              <w:pStyle w:val="ProductList-TableBody"/>
            </w:pPr>
            <w:hyperlink w:anchor="_Sec793">
              <w:r w:rsidR="00CE19D0">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08450"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0C5CF"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15A63"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546A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55C53"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3B131"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1AB3A"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27E74"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D9EC53"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C113B"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3DDF8D"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5D2E7"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8C7FA"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C9669"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33D1F"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C9538" w14:textId="77777777" w:rsidR="005C71A9" w:rsidRDefault="005C71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355FB5"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57ED7"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FE103"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800F0"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8D0A7" w14:textId="77777777" w:rsidR="005C71A9" w:rsidRDefault="005C71A9">
            <w:pPr>
              <w:pStyle w:val="ProductList-TableBody"/>
              <w:jc w:val="center"/>
            </w:pPr>
          </w:p>
        </w:tc>
      </w:tr>
      <w:tr w:rsidR="005C71A9" w14:paraId="228858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5BC4EA" w14:textId="77777777" w:rsidR="005C71A9" w:rsidRDefault="00CE19D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C9E37BA"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CC9192"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94DF4"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306127"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C1B5D"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2A4EA"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D6E96" w14:textId="77777777" w:rsidR="005C71A9" w:rsidRDefault="005C71A9">
            <w:pPr>
              <w:pStyle w:val="ProductList-TableBody"/>
            </w:pPr>
          </w:p>
        </w:tc>
      </w:tr>
      <w:tr w:rsidR="005C71A9" w14:paraId="0AF40E99" w14:textId="77777777">
        <w:tc>
          <w:tcPr>
            <w:tcW w:w="360" w:type="dxa"/>
            <w:tcBorders>
              <w:top w:val="dashed" w:sz="4" w:space="0" w:color="BFBFBF"/>
              <w:left w:val="none" w:sz="24" w:space="0" w:color="808080"/>
              <w:bottom w:val="dashed" w:sz="4" w:space="0" w:color="BFBFBF"/>
              <w:right w:val="single" w:sz="6" w:space="0" w:color="FFFFFF"/>
            </w:tcBorders>
          </w:tcPr>
          <w:p w14:paraId="63BA980D" w14:textId="77777777" w:rsidR="005C71A9" w:rsidRDefault="00EA462C">
            <w:pPr>
              <w:pStyle w:val="ProductList-TableBody"/>
            </w:pPr>
            <w:hyperlink w:anchor="_Sec793">
              <w:r w:rsidR="00CE19D0">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821B6"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207AE"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D5969"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BB14A"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D3AC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5AFE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AEEB1"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3BCB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C8097"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E0A35"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A55B8"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72BBE"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5DED5"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25DCE"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758C2A"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F096A" w14:textId="77777777" w:rsidR="005C71A9" w:rsidRDefault="005C71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68FF65"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AC85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58F98"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2A525"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637B6" w14:textId="77777777" w:rsidR="005C71A9" w:rsidRDefault="005C71A9">
            <w:pPr>
              <w:pStyle w:val="ProductList-TableBody"/>
              <w:jc w:val="center"/>
            </w:pPr>
          </w:p>
        </w:tc>
      </w:tr>
      <w:tr w:rsidR="005C71A9" w14:paraId="7A430933" w14:textId="77777777">
        <w:tc>
          <w:tcPr>
            <w:tcW w:w="360" w:type="dxa"/>
            <w:tcBorders>
              <w:top w:val="dashed" w:sz="4" w:space="0" w:color="BFBFBF"/>
              <w:left w:val="none" w:sz="24" w:space="0" w:color="808080"/>
              <w:bottom w:val="single" w:sz="4" w:space="0" w:color="FFFFFF"/>
              <w:right w:val="single" w:sz="6" w:space="0" w:color="FFFFFF"/>
            </w:tcBorders>
          </w:tcPr>
          <w:p w14:paraId="4FE0B004" w14:textId="77777777" w:rsidR="005C71A9" w:rsidRDefault="00EA462C">
            <w:pPr>
              <w:pStyle w:val="ProductList-TableBody"/>
            </w:pPr>
            <w:hyperlink w:anchor="_Sec793">
              <w:r w:rsidR="00CE19D0">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D5846"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078E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C13E8"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49622"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04A93"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9DA64"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C2B3C"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36ED9"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02A56"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5053A"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64FC5"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F2044"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5B987"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B4E4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7CD24"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5D0DD" w14:textId="77777777" w:rsidR="005C71A9" w:rsidRDefault="005C71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5AB8F9"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7310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19EA9"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07232"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98F80" w14:textId="77777777" w:rsidR="005C71A9" w:rsidRDefault="005C71A9">
            <w:pPr>
              <w:pStyle w:val="ProductList-TableBody"/>
              <w:jc w:val="center"/>
            </w:pPr>
          </w:p>
        </w:tc>
      </w:tr>
      <w:tr w:rsidR="005C71A9" w14:paraId="0309C7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C4D259" w14:textId="77777777" w:rsidR="005C71A9" w:rsidRDefault="00CE19D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1C6A508"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5F1C2"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86EC0"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D9C55"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B347E3"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9B598"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851E0" w14:textId="77777777" w:rsidR="005C71A9" w:rsidRDefault="005C71A9">
            <w:pPr>
              <w:pStyle w:val="ProductList-TableBody"/>
            </w:pPr>
          </w:p>
        </w:tc>
      </w:tr>
      <w:tr w:rsidR="005C71A9" w14:paraId="425B37A6" w14:textId="77777777">
        <w:tc>
          <w:tcPr>
            <w:tcW w:w="360" w:type="dxa"/>
            <w:tcBorders>
              <w:top w:val="dashed" w:sz="4" w:space="0" w:color="BFBFBF"/>
              <w:left w:val="none" w:sz="24" w:space="0" w:color="808080"/>
              <w:bottom w:val="dashed" w:sz="4" w:space="0" w:color="BFBFBF"/>
              <w:right w:val="single" w:sz="6" w:space="0" w:color="FFFFFF"/>
            </w:tcBorders>
          </w:tcPr>
          <w:p w14:paraId="29264545" w14:textId="77777777" w:rsidR="005C71A9" w:rsidRDefault="00EA462C">
            <w:pPr>
              <w:pStyle w:val="ProductList-TableBody"/>
            </w:pPr>
            <w:hyperlink w:anchor="_Sec798">
              <w:r w:rsidR="00CE19D0">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C3219"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AC53E"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DC565"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AA6DB"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00070"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DC392"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48DAE"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C3DA7"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609CE"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31162"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EA583"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03BF4"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8BD4E"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345FB"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09690"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CC6D7" w14:textId="77777777" w:rsidR="005C71A9" w:rsidRDefault="005C71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F4E63F"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1C4F2"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D6262"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3F210"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A2CF3" w14:textId="77777777" w:rsidR="005C71A9" w:rsidRDefault="005C71A9">
            <w:pPr>
              <w:pStyle w:val="ProductList-TableBody"/>
              <w:jc w:val="center"/>
            </w:pPr>
          </w:p>
        </w:tc>
      </w:tr>
      <w:tr w:rsidR="005C71A9" w14:paraId="762F6120" w14:textId="77777777">
        <w:tc>
          <w:tcPr>
            <w:tcW w:w="360" w:type="dxa"/>
            <w:tcBorders>
              <w:top w:val="dashed" w:sz="4" w:space="0" w:color="BFBFBF"/>
              <w:left w:val="none" w:sz="24" w:space="0" w:color="808080"/>
              <w:bottom w:val="single" w:sz="4" w:space="0" w:color="FFFFFF"/>
              <w:right w:val="single" w:sz="6" w:space="0" w:color="FFFFFF"/>
            </w:tcBorders>
          </w:tcPr>
          <w:p w14:paraId="4072BF2F" w14:textId="77777777" w:rsidR="005C71A9" w:rsidRDefault="00EA462C">
            <w:pPr>
              <w:pStyle w:val="ProductList-TableBody"/>
            </w:pPr>
            <w:hyperlink w:anchor="_Sec798">
              <w:r w:rsidR="00CE19D0">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D4CC9"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178546"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0A87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CD05B"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1D9CC"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D3D6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A6207"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F81CD"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39ED0"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08FD0"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A214F"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CD28D"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658FF"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0E615"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79D5A"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C6AD8" w14:textId="77777777" w:rsidR="005C71A9" w:rsidRDefault="005C71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DBE910"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8E9BF"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C238B"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C7F8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678A7" w14:textId="77777777" w:rsidR="005C71A9" w:rsidRDefault="005C71A9">
            <w:pPr>
              <w:pStyle w:val="ProductList-TableBody"/>
              <w:jc w:val="center"/>
            </w:pPr>
          </w:p>
        </w:tc>
      </w:tr>
      <w:tr w:rsidR="005C71A9" w14:paraId="2BCFD9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AE0D41" w14:textId="77777777" w:rsidR="005C71A9" w:rsidRDefault="00CE19D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A3F2572"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C4E0C"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AEEB6"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C4997A"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40C398"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C9C1A"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D4AEB" w14:textId="77777777" w:rsidR="005C71A9" w:rsidRDefault="005C71A9">
            <w:pPr>
              <w:pStyle w:val="ProductList-TableBody"/>
            </w:pPr>
          </w:p>
        </w:tc>
      </w:tr>
      <w:tr w:rsidR="005C71A9" w14:paraId="3AF88776" w14:textId="77777777">
        <w:tc>
          <w:tcPr>
            <w:tcW w:w="360" w:type="dxa"/>
            <w:tcBorders>
              <w:top w:val="dashed" w:sz="4" w:space="0" w:color="BFBFBF"/>
              <w:left w:val="none" w:sz="24" w:space="0" w:color="808080"/>
              <w:bottom w:val="single" w:sz="4" w:space="0" w:color="FFFFFF"/>
              <w:right w:val="single" w:sz="6" w:space="0" w:color="FFFFFF"/>
            </w:tcBorders>
          </w:tcPr>
          <w:p w14:paraId="5FC6FD6C" w14:textId="77777777" w:rsidR="005C71A9" w:rsidRDefault="00EA462C">
            <w:pPr>
              <w:pStyle w:val="ProductList-TableBody"/>
            </w:pPr>
            <w:hyperlink w:anchor="_Sec798">
              <w:r w:rsidR="00CE19D0">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F5046E"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B7D4E4"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6EFC15"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C96F84"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C81C80"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FA5CF4"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CCB942"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EBF0CB"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817117"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DC54ED"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B2CC36"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50EB5D"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622E05"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8C4A7C"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125AA0"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2B9565" w14:textId="77777777" w:rsidR="005C71A9" w:rsidRDefault="005C71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60F4BD6"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DD2C3B"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F6A4F4"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231676"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215CF9" w14:textId="77777777" w:rsidR="005C71A9" w:rsidRDefault="005C71A9">
            <w:pPr>
              <w:pStyle w:val="ProductList-TableBody"/>
              <w:jc w:val="center"/>
            </w:pPr>
          </w:p>
        </w:tc>
      </w:tr>
      <w:tr w:rsidR="005C71A9" w14:paraId="347BB4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718CE3" w14:textId="77777777" w:rsidR="005C71A9" w:rsidRDefault="00CE19D0">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14:paraId="7E36C431"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118304"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BE3A1"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873A6"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39912E"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35E70"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AC887" w14:textId="77777777" w:rsidR="005C71A9" w:rsidRDefault="005C71A9">
            <w:pPr>
              <w:pStyle w:val="ProductList-TableBody"/>
            </w:pPr>
          </w:p>
        </w:tc>
      </w:tr>
      <w:tr w:rsidR="005C71A9" w14:paraId="0ED662D9" w14:textId="77777777">
        <w:tc>
          <w:tcPr>
            <w:tcW w:w="360" w:type="dxa"/>
            <w:tcBorders>
              <w:top w:val="dashed" w:sz="4" w:space="0" w:color="BFBFBF"/>
              <w:left w:val="none" w:sz="24" w:space="0" w:color="808080"/>
              <w:bottom w:val="dashed" w:sz="4" w:space="0" w:color="BFBFBF"/>
              <w:right w:val="single" w:sz="6" w:space="0" w:color="FFFFFF"/>
            </w:tcBorders>
          </w:tcPr>
          <w:p w14:paraId="08D0A9E0" w14:textId="77777777" w:rsidR="005C71A9" w:rsidRDefault="00EA462C">
            <w:pPr>
              <w:pStyle w:val="ProductList-TableBody"/>
            </w:pPr>
            <w:hyperlink w:anchor="_Sec799">
              <w:r w:rsidR="00CE19D0">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19E3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055E9"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CBDF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14D6E"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4497B"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3C955"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F6699"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FAF36"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163D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0F4D1"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CE678"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25CB1"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AB6A2"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D57D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0B297"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04DFC" w14:textId="77777777" w:rsidR="005C71A9" w:rsidRDefault="005C71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9C6B39"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A7020"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C76BC"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3CE8E"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809A1" w14:textId="77777777" w:rsidR="005C71A9" w:rsidRDefault="005C71A9">
            <w:pPr>
              <w:pStyle w:val="ProductList-TableBody"/>
              <w:jc w:val="center"/>
            </w:pPr>
          </w:p>
        </w:tc>
      </w:tr>
      <w:tr w:rsidR="005C71A9" w14:paraId="7704E991" w14:textId="77777777">
        <w:tc>
          <w:tcPr>
            <w:tcW w:w="360" w:type="dxa"/>
            <w:tcBorders>
              <w:top w:val="dashed" w:sz="4" w:space="0" w:color="BFBFBF"/>
              <w:left w:val="none" w:sz="24" w:space="0" w:color="808080"/>
              <w:bottom w:val="dashed" w:sz="4" w:space="0" w:color="BFBFBF"/>
              <w:right w:val="single" w:sz="6" w:space="0" w:color="FFFFFF"/>
            </w:tcBorders>
          </w:tcPr>
          <w:p w14:paraId="519ACDE3" w14:textId="77777777" w:rsidR="005C71A9" w:rsidRDefault="00EA462C">
            <w:pPr>
              <w:pStyle w:val="ProductList-TableBody"/>
            </w:pPr>
            <w:hyperlink w:anchor="_Sec799">
              <w:r w:rsidR="00CE19D0">
                <w:rPr>
                  <w:color w:val="00467F"/>
                  <w:u w:val="single"/>
                </w:rPr>
                <w:t>Adicional</w:t>
              </w:r>
            </w:hyperlink>
            <w:r w:rsidR="00CE19D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95A00"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E985A"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7932E"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A6276C"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340A9"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478D9"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CF492"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F79C6"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FA0FB"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6FA75C"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436A8"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1BABF"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62AFF"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C4AE9"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2910F"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399B6"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AC8381"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DC208"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98266"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C668F"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75E2F" w14:textId="77777777" w:rsidR="005C71A9" w:rsidRDefault="005C71A9">
            <w:pPr>
              <w:pStyle w:val="ProductList-TableBody"/>
              <w:jc w:val="center"/>
            </w:pPr>
          </w:p>
        </w:tc>
      </w:tr>
      <w:tr w:rsidR="005C71A9" w14:paraId="7E933DD0" w14:textId="77777777">
        <w:tc>
          <w:tcPr>
            <w:tcW w:w="360" w:type="dxa"/>
            <w:tcBorders>
              <w:top w:val="dashed" w:sz="4" w:space="0" w:color="BFBFBF"/>
              <w:left w:val="none" w:sz="24" w:space="0" w:color="808080"/>
              <w:bottom w:val="single" w:sz="4" w:space="0" w:color="FFFFFF"/>
              <w:right w:val="single" w:sz="6" w:space="0" w:color="FFFFFF"/>
            </w:tcBorders>
          </w:tcPr>
          <w:p w14:paraId="12815E3C" w14:textId="77777777" w:rsidR="005C71A9" w:rsidRDefault="00EA462C">
            <w:pPr>
              <w:pStyle w:val="ProductList-TableBody"/>
            </w:pPr>
            <w:hyperlink w:anchor="_Sec799">
              <w:r w:rsidR="00CE19D0">
                <w:rPr>
                  <w:color w:val="00467F"/>
                  <w:u w:val="single"/>
                </w:rPr>
                <w:t>Adicional</w:t>
              </w:r>
            </w:hyperlink>
            <w:r w:rsidR="00CE19D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8CF55"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6B7CF"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6686C"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0EA79"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00BE3"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4B477"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C317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376B5"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DBF9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CDD46"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1AE35"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4F0A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243B6"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C8AB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3449C"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BE73E" w14:textId="77777777" w:rsidR="005C71A9" w:rsidRDefault="005C71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4315CF"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86955"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DD87D"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721EF"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D7E4E" w14:textId="77777777" w:rsidR="005C71A9" w:rsidRDefault="005C71A9">
            <w:pPr>
              <w:pStyle w:val="ProductList-TableBody"/>
              <w:jc w:val="center"/>
            </w:pPr>
          </w:p>
        </w:tc>
      </w:tr>
      <w:tr w:rsidR="005C71A9" w14:paraId="0122CF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B75FB4" w14:textId="77777777" w:rsidR="005C71A9" w:rsidRDefault="00CE19D0">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22DF6212"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212BF"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60ACC"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E8ECAE"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CCAE5E"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4A4036"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E3F65" w14:textId="77777777" w:rsidR="005C71A9" w:rsidRDefault="005C71A9">
            <w:pPr>
              <w:pStyle w:val="ProductList-TableBody"/>
            </w:pPr>
          </w:p>
        </w:tc>
      </w:tr>
      <w:tr w:rsidR="005C71A9" w14:paraId="08401146" w14:textId="77777777">
        <w:tc>
          <w:tcPr>
            <w:tcW w:w="360" w:type="dxa"/>
            <w:tcBorders>
              <w:top w:val="dashed" w:sz="4" w:space="0" w:color="BFBFBF"/>
              <w:left w:val="none" w:sz="24" w:space="0" w:color="808080"/>
              <w:bottom w:val="dashed" w:sz="4" w:space="0" w:color="BFBFBF"/>
              <w:right w:val="single" w:sz="6" w:space="0" w:color="FFFFFF"/>
            </w:tcBorders>
          </w:tcPr>
          <w:p w14:paraId="2F739246" w14:textId="77777777" w:rsidR="005C71A9" w:rsidRDefault="00EA462C">
            <w:pPr>
              <w:pStyle w:val="ProductList-TableBody"/>
            </w:pPr>
            <w:hyperlink w:anchor="_Sec800">
              <w:r w:rsidR="00CE19D0">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F4A7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9988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E5A79"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1BA75"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B06E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585A5"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4D2B8"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4DD7F"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22654"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55283"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B37F0"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DF5E9"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FD213"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AE1FF"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CA4DE"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D9918" w14:textId="77777777" w:rsidR="005C71A9" w:rsidRDefault="005C71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36CE6C"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9CF3F"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059E6"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5BC14"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D10F2" w14:textId="77777777" w:rsidR="005C71A9" w:rsidRDefault="005C71A9">
            <w:pPr>
              <w:pStyle w:val="ProductList-TableBody"/>
              <w:jc w:val="center"/>
            </w:pPr>
          </w:p>
        </w:tc>
      </w:tr>
      <w:tr w:rsidR="005C71A9" w14:paraId="1E8BEAE9" w14:textId="77777777">
        <w:tc>
          <w:tcPr>
            <w:tcW w:w="360" w:type="dxa"/>
            <w:tcBorders>
              <w:top w:val="dashed" w:sz="4" w:space="0" w:color="BFBFBF"/>
              <w:left w:val="none" w:sz="24" w:space="0" w:color="808080"/>
              <w:bottom w:val="single" w:sz="4" w:space="0" w:color="FFFFFF"/>
              <w:right w:val="single" w:sz="6" w:space="0" w:color="FFFFFF"/>
            </w:tcBorders>
          </w:tcPr>
          <w:p w14:paraId="1CE35990" w14:textId="77777777" w:rsidR="005C71A9" w:rsidRDefault="00EA462C">
            <w:pPr>
              <w:pStyle w:val="ProductList-TableBody"/>
            </w:pPr>
            <w:hyperlink w:anchor="_Sec800">
              <w:r w:rsidR="00CE19D0">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FA674"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1925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92560"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B85DB"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ADBF4"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4FEB9"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CEC4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231CC"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D2132"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F5CF2"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D8B54"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6E012"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EE21D"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548A0"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01703"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FB5B7" w14:textId="77777777" w:rsidR="005C71A9" w:rsidRDefault="005C71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AB0F57"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8389F"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1188F"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7F5E5"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14B20" w14:textId="77777777" w:rsidR="005C71A9" w:rsidRDefault="005C71A9">
            <w:pPr>
              <w:pStyle w:val="ProductList-TableBody"/>
              <w:jc w:val="center"/>
            </w:pPr>
          </w:p>
        </w:tc>
      </w:tr>
      <w:tr w:rsidR="005C71A9" w14:paraId="20C23E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BFAFC7" w14:textId="77777777" w:rsidR="005C71A9" w:rsidRDefault="00CE19D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CC75BE7"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D9B70"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0EE89"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B9EE4"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B4F3F"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BE321"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52828" w14:textId="77777777" w:rsidR="005C71A9" w:rsidRDefault="005C71A9">
            <w:pPr>
              <w:pStyle w:val="ProductList-TableBody"/>
            </w:pPr>
          </w:p>
        </w:tc>
      </w:tr>
      <w:tr w:rsidR="005C71A9" w14:paraId="6CCFFD4E" w14:textId="77777777">
        <w:tc>
          <w:tcPr>
            <w:tcW w:w="360" w:type="dxa"/>
            <w:tcBorders>
              <w:top w:val="dashed" w:sz="4" w:space="0" w:color="BFBFBF"/>
              <w:left w:val="none" w:sz="24" w:space="0" w:color="808080"/>
              <w:bottom w:val="dashed" w:sz="4" w:space="0" w:color="BFBFBF"/>
              <w:right w:val="single" w:sz="6" w:space="0" w:color="FFFFFF"/>
            </w:tcBorders>
          </w:tcPr>
          <w:p w14:paraId="56ED4840" w14:textId="77777777" w:rsidR="005C71A9" w:rsidRDefault="00EA462C">
            <w:pPr>
              <w:pStyle w:val="ProductList-TableBody"/>
            </w:pPr>
            <w:hyperlink w:anchor="_Sec807">
              <w:r w:rsidR="00CE19D0">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9AD0E"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0E686"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886DC"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A7A38"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F7714"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83813"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BE37A"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2B076"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88380"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976CE"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F843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11C55"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8D29A"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44319"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EF829"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3342E" w14:textId="77777777" w:rsidR="005C71A9" w:rsidRDefault="005C71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65A925"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6C184"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AACF6"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A2232"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EC749" w14:textId="77777777" w:rsidR="005C71A9" w:rsidRDefault="005C71A9">
            <w:pPr>
              <w:pStyle w:val="ProductList-TableBody"/>
              <w:jc w:val="center"/>
            </w:pPr>
          </w:p>
        </w:tc>
      </w:tr>
      <w:tr w:rsidR="005C71A9" w14:paraId="033D0118" w14:textId="77777777">
        <w:tc>
          <w:tcPr>
            <w:tcW w:w="360" w:type="dxa"/>
            <w:tcBorders>
              <w:top w:val="dashed" w:sz="4" w:space="0" w:color="BFBFBF"/>
              <w:left w:val="none" w:sz="24" w:space="0" w:color="808080"/>
              <w:bottom w:val="dashed" w:sz="4" w:space="0" w:color="BFBFBF"/>
              <w:right w:val="single" w:sz="6" w:space="0" w:color="FFFFFF"/>
            </w:tcBorders>
          </w:tcPr>
          <w:p w14:paraId="0235859D" w14:textId="77777777" w:rsidR="005C71A9" w:rsidRDefault="00EA462C">
            <w:pPr>
              <w:pStyle w:val="ProductList-TableBody"/>
            </w:pPr>
            <w:hyperlink w:anchor="_Sec807">
              <w:r w:rsidR="00CE19D0">
                <w:rPr>
                  <w:color w:val="00467F"/>
                  <w:u w:val="single"/>
                </w:rPr>
                <w:t>Adicional</w:t>
              </w:r>
            </w:hyperlink>
            <w:r w:rsidR="00CE19D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37747"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3D52E"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63641"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C2EB6"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8C074"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DBEECC"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4B49D"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71E730"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F1BD0"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9AF2AC"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C90EC"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305871"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DD56C"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15910"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B2A9EF"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DF7AF"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83E7D0"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0FE7C"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FD8C7"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FC1C56"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80B7A" w14:textId="77777777" w:rsidR="005C71A9" w:rsidRDefault="005C71A9">
            <w:pPr>
              <w:pStyle w:val="ProductList-TableBody"/>
              <w:jc w:val="center"/>
            </w:pPr>
          </w:p>
        </w:tc>
      </w:tr>
      <w:tr w:rsidR="005C71A9" w14:paraId="59BB1B4D" w14:textId="77777777">
        <w:tc>
          <w:tcPr>
            <w:tcW w:w="360" w:type="dxa"/>
            <w:tcBorders>
              <w:top w:val="dashed" w:sz="4" w:space="0" w:color="BFBFBF"/>
              <w:left w:val="none" w:sz="24" w:space="0" w:color="808080"/>
              <w:bottom w:val="single" w:sz="4" w:space="0" w:color="FFFFFF"/>
              <w:right w:val="single" w:sz="6" w:space="0" w:color="FFFFFF"/>
            </w:tcBorders>
          </w:tcPr>
          <w:p w14:paraId="565FAAEB" w14:textId="77777777" w:rsidR="005C71A9" w:rsidRDefault="00EA462C">
            <w:pPr>
              <w:pStyle w:val="ProductList-TableBody"/>
            </w:pPr>
            <w:hyperlink w:anchor="_Sec807">
              <w:r w:rsidR="00CE19D0">
                <w:rPr>
                  <w:color w:val="00467F"/>
                  <w:u w:val="single"/>
                </w:rPr>
                <w:t>Adicional</w:t>
              </w:r>
            </w:hyperlink>
            <w:r w:rsidR="00CE19D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CD1DD"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BE99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E4689"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4E470"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C8164"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CB7F7"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A4205"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371A4"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B606B"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EB96C"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C21D4"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A8155"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06002"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02D88"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F772C"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BB8BE" w14:textId="77777777" w:rsidR="005C71A9" w:rsidRDefault="005C71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8AF7C4"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FCA27"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B43F7"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B0FB5"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65657" w14:textId="77777777" w:rsidR="005C71A9" w:rsidRDefault="005C71A9">
            <w:pPr>
              <w:pStyle w:val="ProductList-TableBody"/>
              <w:jc w:val="center"/>
            </w:pPr>
          </w:p>
        </w:tc>
      </w:tr>
      <w:tr w:rsidR="005C71A9" w14:paraId="006C9A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132EB0" w14:textId="77777777" w:rsidR="005C71A9" w:rsidRDefault="00CE19D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CF30E59"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A4247"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D5E62"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2A9F1B"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6AFEA"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378D6E"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9A49B" w14:textId="77777777" w:rsidR="005C71A9" w:rsidRDefault="005C71A9">
            <w:pPr>
              <w:pStyle w:val="ProductList-TableBody"/>
            </w:pPr>
          </w:p>
        </w:tc>
      </w:tr>
      <w:tr w:rsidR="005C71A9" w14:paraId="4E135BD3" w14:textId="77777777">
        <w:tc>
          <w:tcPr>
            <w:tcW w:w="360" w:type="dxa"/>
            <w:tcBorders>
              <w:top w:val="dashed" w:sz="4" w:space="0" w:color="BFBFBF"/>
              <w:left w:val="none" w:sz="24" w:space="0" w:color="808080"/>
              <w:bottom w:val="dashed" w:sz="4" w:space="0" w:color="BFBFBF"/>
              <w:right w:val="single" w:sz="6" w:space="0" w:color="FFFFFF"/>
            </w:tcBorders>
          </w:tcPr>
          <w:p w14:paraId="617622C1" w14:textId="77777777" w:rsidR="005C71A9" w:rsidRDefault="00EA462C">
            <w:pPr>
              <w:pStyle w:val="ProductList-TableBody"/>
            </w:pPr>
            <w:hyperlink w:anchor="_Sec807">
              <w:r w:rsidR="00CE19D0">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02C65"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3DB4F"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13D84"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1C64B"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1272E"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8D3F9"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8BD25"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CE511"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CB8F6"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06B8B"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A737D"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D48EB"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3364A"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68356"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93489"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151C0" w14:textId="77777777" w:rsidR="005C71A9" w:rsidRDefault="005C71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09EE65"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B62A6"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44F80"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AA921"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749B3" w14:textId="77777777" w:rsidR="005C71A9" w:rsidRDefault="005C71A9">
            <w:pPr>
              <w:pStyle w:val="ProductList-TableBody"/>
              <w:jc w:val="center"/>
            </w:pPr>
          </w:p>
        </w:tc>
      </w:tr>
      <w:tr w:rsidR="005C71A9" w14:paraId="3C6074DE" w14:textId="77777777">
        <w:tc>
          <w:tcPr>
            <w:tcW w:w="360" w:type="dxa"/>
            <w:tcBorders>
              <w:top w:val="dashed" w:sz="4" w:space="0" w:color="BFBFBF"/>
              <w:left w:val="none" w:sz="24" w:space="0" w:color="808080"/>
              <w:bottom w:val="dashed" w:sz="4" w:space="0" w:color="BFBFBF"/>
              <w:right w:val="single" w:sz="6" w:space="0" w:color="FFFFFF"/>
            </w:tcBorders>
          </w:tcPr>
          <w:p w14:paraId="57B69AF9" w14:textId="77777777" w:rsidR="005C71A9" w:rsidRDefault="00EA462C">
            <w:pPr>
              <w:pStyle w:val="ProductList-TableBody"/>
            </w:pPr>
            <w:hyperlink w:anchor="_Sec807">
              <w:r w:rsidR="00CE19D0">
                <w:rPr>
                  <w:color w:val="00467F"/>
                  <w:u w:val="single"/>
                </w:rPr>
                <w:t>Adicional</w:t>
              </w:r>
            </w:hyperlink>
            <w:r w:rsidR="00CE19D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41CD3"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B28061"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3C5C9"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75A81"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7F755"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B84401"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5C92F"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D3DC5A"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93F17"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61964"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8E879"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B26F2"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20C92"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92437"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F3078"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320F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B33A3FB"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69346"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ECBC06"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F5F29E"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97954" w14:textId="77777777" w:rsidR="005C71A9" w:rsidRDefault="005C71A9">
            <w:pPr>
              <w:pStyle w:val="ProductList-TableBody"/>
              <w:jc w:val="center"/>
            </w:pPr>
          </w:p>
        </w:tc>
      </w:tr>
      <w:tr w:rsidR="005C71A9" w14:paraId="1F7B76A1" w14:textId="77777777">
        <w:tc>
          <w:tcPr>
            <w:tcW w:w="360" w:type="dxa"/>
            <w:tcBorders>
              <w:top w:val="dashed" w:sz="4" w:space="0" w:color="BFBFBF"/>
              <w:left w:val="none" w:sz="24" w:space="0" w:color="808080"/>
              <w:bottom w:val="single" w:sz="4" w:space="0" w:color="FFFFFF"/>
              <w:right w:val="single" w:sz="6" w:space="0" w:color="FFFFFF"/>
            </w:tcBorders>
          </w:tcPr>
          <w:p w14:paraId="5B702B1C" w14:textId="77777777" w:rsidR="005C71A9" w:rsidRDefault="00EA462C">
            <w:pPr>
              <w:pStyle w:val="ProductList-TableBody"/>
            </w:pPr>
            <w:hyperlink w:anchor="_Sec807">
              <w:r w:rsidR="00CE19D0">
                <w:rPr>
                  <w:color w:val="00467F"/>
                  <w:u w:val="single"/>
                </w:rPr>
                <w:t>Adicional</w:t>
              </w:r>
            </w:hyperlink>
            <w:r w:rsidR="00CE19D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2AF6E"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0FC22"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570DA"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7467F"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82DD0"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23676"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04C05"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13F18"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E6F68"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4D401"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6016D"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1B559"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6EFD2"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B38FB"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5F263"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0ADE3" w14:textId="77777777" w:rsidR="005C71A9" w:rsidRDefault="005C71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7BA2D9"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34050"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722F6"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538C4" w14:textId="77777777" w:rsidR="005C71A9" w:rsidRDefault="005C7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FABB8" w14:textId="77777777" w:rsidR="005C71A9" w:rsidRDefault="005C71A9">
            <w:pPr>
              <w:pStyle w:val="ProductList-TableBody"/>
              <w:jc w:val="center"/>
            </w:pPr>
          </w:p>
        </w:tc>
      </w:tr>
      <w:tr w:rsidR="005C71A9" w14:paraId="4A2F4FB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E82CE96" w14:textId="77777777" w:rsidR="005C71A9" w:rsidRDefault="00CE19D0">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5B3C3100"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0A50B"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385AE1"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3594F"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5F103"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BB43E"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E722E" w14:textId="77777777" w:rsidR="005C71A9" w:rsidRDefault="005C71A9">
            <w:pPr>
              <w:pStyle w:val="ProductList-TableBody"/>
            </w:pPr>
          </w:p>
        </w:tc>
      </w:tr>
      <w:tr w:rsidR="005C71A9" w14:paraId="2184E66F" w14:textId="77777777">
        <w:tc>
          <w:tcPr>
            <w:tcW w:w="360" w:type="dxa"/>
            <w:tcBorders>
              <w:top w:val="none" w:sz="24" w:space="0" w:color="808080"/>
              <w:left w:val="none" w:sz="24" w:space="0" w:color="808080"/>
              <w:bottom w:val="single" w:sz="4" w:space="0" w:color="FFFFFF"/>
              <w:right w:val="single" w:sz="6" w:space="0" w:color="FFFFFF"/>
            </w:tcBorders>
          </w:tcPr>
          <w:p w14:paraId="1412D743" w14:textId="77777777" w:rsidR="005C71A9" w:rsidRDefault="00EA462C">
            <w:pPr>
              <w:pStyle w:val="ProductList-TableBody"/>
            </w:pPr>
            <w:hyperlink w:anchor="_Sec801">
              <w:r w:rsidR="00CE19D0">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D8D166" w14:textId="77777777" w:rsidR="005C71A9" w:rsidRDefault="005C71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E60866" w14:textId="77777777" w:rsidR="005C71A9" w:rsidRDefault="005C71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DD22CC" w14:textId="77777777" w:rsidR="005C71A9" w:rsidRDefault="005C71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8CBB9B" w14:textId="77777777" w:rsidR="005C71A9" w:rsidRDefault="005C71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061ECC" w14:textId="77777777" w:rsidR="005C71A9" w:rsidRDefault="005C71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D84AC2" w14:textId="77777777" w:rsidR="005C71A9" w:rsidRDefault="005C71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B8B55D" w14:textId="77777777" w:rsidR="005C71A9" w:rsidRDefault="005C71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12962A" w14:textId="77777777" w:rsidR="005C71A9" w:rsidRDefault="005C71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1799E2" w14:textId="77777777" w:rsidR="005C71A9" w:rsidRDefault="005C71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7737A9" w14:textId="77777777" w:rsidR="005C71A9" w:rsidRDefault="005C71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9F2FF5" w14:textId="77777777" w:rsidR="005C71A9" w:rsidRDefault="005C71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FF8126" w14:textId="77777777" w:rsidR="005C71A9" w:rsidRDefault="005C71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0A8304" w14:textId="77777777" w:rsidR="005C71A9" w:rsidRDefault="005C71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512617"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2F2117"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1535F0" w14:textId="77777777" w:rsidR="005C71A9" w:rsidRDefault="005C71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C31612"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32A13C"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603578"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EFF8B0" w14:textId="77777777" w:rsidR="005C71A9" w:rsidRDefault="005C7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244558" w14:textId="77777777" w:rsidR="005C71A9" w:rsidRDefault="005C71A9">
            <w:pPr>
              <w:pStyle w:val="ProductList-TableBody"/>
              <w:jc w:val="center"/>
            </w:pPr>
          </w:p>
        </w:tc>
      </w:tr>
      <w:tr w:rsidR="005C71A9" w14:paraId="5A739F1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2890347" w14:textId="77777777" w:rsidR="005C71A9" w:rsidRDefault="00CE19D0">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D4F61D4"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8F435"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D7F34"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5C196"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D06D36"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A82AB" w14:textId="77777777" w:rsidR="005C71A9" w:rsidRDefault="005C71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7389A0" w14:textId="77777777" w:rsidR="005C71A9" w:rsidRDefault="005C71A9">
            <w:pPr>
              <w:pStyle w:val="ProductList-TableBody"/>
            </w:pPr>
          </w:p>
        </w:tc>
      </w:tr>
      <w:tr w:rsidR="005C71A9" w14:paraId="492AC12C" w14:textId="77777777">
        <w:tc>
          <w:tcPr>
            <w:tcW w:w="360" w:type="dxa"/>
            <w:tcBorders>
              <w:top w:val="none" w:sz="24" w:space="0" w:color="808080"/>
              <w:left w:val="none" w:sz="24" w:space="0" w:color="808080"/>
              <w:bottom w:val="none" w:sz="4" w:space="0" w:color="6E6E6E"/>
              <w:right w:val="single" w:sz="6" w:space="0" w:color="FFFFFF"/>
            </w:tcBorders>
          </w:tcPr>
          <w:p w14:paraId="20ABC2CD" w14:textId="77777777" w:rsidR="005C71A9" w:rsidRDefault="00EA462C">
            <w:pPr>
              <w:pStyle w:val="ProductList-TableBody"/>
            </w:pPr>
            <w:hyperlink w:anchor="_Sec802">
              <w:r w:rsidR="00CE19D0">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5CECD7" w14:textId="77777777" w:rsidR="005C71A9" w:rsidRDefault="005C71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F6E10E" w14:textId="77777777" w:rsidR="005C71A9" w:rsidRDefault="005C71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248DC2" w14:textId="77777777" w:rsidR="005C71A9" w:rsidRDefault="005C71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5F23BE" w14:textId="77777777" w:rsidR="005C71A9" w:rsidRDefault="005C71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EB08D1" w14:textId="77777777" w:rsidR="005C71A9" w:rsidRDefault="005C71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BDF6C5" w14:textId="77777777" w:rsidR="005C71A9" w:rsidRDefault="005C71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B0A9ED" w14:textId="77777777" w:rsidR="005C71A9" w:rsidRDefault="005C71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73C914" w14:textId="77777777" w:rsidR="005C71A9" w:rsidRDefault="005C71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F5F842" w14:textId="77777777" w:rsidR="005C71A9" w:rsidRDefault="005C71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41B658" w14:textId="77777777" w:rsidR="005C71A9" w:rsidRDefault="005C71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FD3AEA" w14:textId="77777777" w:rsidR="005C71A9" w:rsidRDefault="005C71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CA00E5" w14:textId="77777777" w:rsidR="005C71A9" w:rsidRDefault="005C71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911B85" w14:textId="77777777" w:rsidR="005C71A9" w:rsidRDefault="005C71A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3D99E59"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C9EC9"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478C9" w14:textId="77777777" w:rsidR="005C71A9" w:rsidRDefault="005C71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1A82D9"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A91C7"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75C0E"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359FB" w14:textId="77777777" w:rsidR="005C71A9" w:rsidRDefault="005C7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FC44F" w14:textId="77777777" w:rsidR="005C71A9" w:rsidRDefault="005C71A9">
            <w:pPr>
              <w:pStyle w:val="ProductList-TableBody"/>
              <w:jc w:val="center"/>
            </w:pPr>
          </w:p>
        </w:tc>
      </w:tr>
      <w:tr w:rsidR="005C71A9" w14:paraId="3F64A15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84190DA" w14:textId="77777777" w:rsidR="005C71A9" w:rsidRDefault="00CE19D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65EB9D6"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0C1AE4"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704FA1"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ABB32B"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057719"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B6EB4C"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6DAE0E"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BB3B0F"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D57E8C" w14:textId="77777777" w:rsidR="005C71A9" w:rsidRDefault="005C71A9">
            <w:pPr>
              <w:pStyle w:val="ProductList-TableBody"/>
              <w:jc w:val="center"/>
            </w:pPr>
          </w:p>
        </w:tc>
      </w:tr>
      <w:tr w:rsidR="005C71A9" w14:paraId="226CAD9A" w14:textId="77777777">
        <w:tc>
          <w:tcPr>
            <w:tcW w:w="360" w:type="dxa"/>
            <w:tcBorders>
              <w:top w:val="none" w:sz="4" w:space="0" w:color="6E6E6E"/>
              <w:left w:val="none" w:sz="24" w:space="0" w:color="808080"/>
              <w:bottom w:val="none" w:sz="4" w:space="0" w:color="6E6E6E"/>
              <w:right w:val="single" w:sz="6" w:space="0" w:color="FFFFFF"/>
            </w:tcBorders>
          </w:tcPr>
          <w:p w14:paraId="128F6B31" w14:textId="77777777" w:rsidR="005C71A9" w:rsidRDefault="00EA462C">
            <w:pPr>
              <w:pStyle w:val="ProductList-TableBody"/>
            </w:pPr>
            <w:hyperlink w:anchor="_Sec802">
              <w:r w:rsidR="00CE19D0">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0FFAB0"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10FB25"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7F7FAD"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51E365"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8D6178"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E1393F"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5DFB02"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733C63"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BE098CD"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52CD76"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A0EB4E"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6FD518"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4EEEAF"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777CE"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BF792"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57ECC"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9E1B05"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F7087"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C9920"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B2F4D"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26C2C" w14:textId="77777777" w:rsidR="005C71A9" w:rsidRDefault="005C71A9">
            <w:pPr>
              <w:pStyle w:val="ProductList-TableBody"/>
              <w:jc w:val="center"/>
            </w:pPr>
          </w:p>
        </w:tc>
      </w:tr>
      <w:tr w:rsidR="005C71A9" w14:paraId="249B4681" w14:textId="77777777">
        <w:tc>
          <w:tcPr>
            <w:tcW w:w="360" w:type="dxa"/>
            <w:gridSpan w:val="13"/>
            <w:tcBorders>
              <w:top w:val="none" w:sz="4" w:space="0" w:color="6E6E6E"/>
              <w:left w:val="single" w:sz="6" w:space="0" w:color="FFFFFF"/>
              <w:bottom w:val="none" w:sz="4" w:space="0" w:color="6E6E6E"/>
              <w:right w:val="single" w:sz="6" w:space="0" w:color="FFFFFF"/>
            </w:tcBorders>
          </w:tcPr>
          <w:p w14:paraId="3E4CA9B6" w14:textId="77777777" w:rsidR="005C71A9" w:rsidRDefault="00CE19D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E1790DF"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1D881E"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FB96DA"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D70C9F"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0C3163"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CF8619"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582C78"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AEEB0F"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7C74D8" w14:textId="77777777" w:rsidR="005C71A9" w:rsidRDefault="005C71A9">
            <w:pPr>
              <w:pStyle w:val="ProductList-TableBody"/>
              <w:jc w:val="center"/>
            </w:pPr>
          </w:p>
        </w:tc>
      </w:tr>
      <w:tr w:rsidR="005C71A9" w14:paraId="08B6BBB9" w14:textId="77777777">
        <w:tc>
          <w:tcPr>
            <w:tcW w:w="360" w:type="dxa"/>
            <w:tcBorders>
              <w:top w:val="none" w:sz="4" w:space="0" w:color="6E6E6E"/>
              <w:left w:val="none" w:sz="24" w:space="0" w:color="808080"/>
              <w:bottom w:val="none" w:sz="4" w:space="0" w:color="6E6E6E"/>
              <w:right w:val="single" w:sz="6" w:space="0" w:color="FFFFFF"/>
            </w:tcBorders>
          </w:tcPr>
          <w:p w14:paraId="73EC9A01" w14:textId="77777777" w:rsidR="005C71A9" w:rsidRDefault="00EA462C">
            <w:pPr>
              <w:pStyle w:val="ProductList-TableBody"/>
            </w:pPr>
            <w:hyperlink r:id="rId154">
              <w:r w:rsidR="00CE19D0">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DCFBB8"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B19649"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DF638F"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FB344D"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122F2A"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A812C9"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E56929"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001B74"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2A1343"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31B286"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9ABFEE"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C1F40A" w14:textId="77777777" w:rsidR="005C71A9" w:rsidRDefault="005C7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BBF0AA"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C52BE"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F2A93"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A12471" w14:textId="77777777" w:rsidR="005C71A9" w:rsidRDefault="005C7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FFD121"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69CCE"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A5F0D"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D7C37" w14:textId="77777777" w:rsidR="005C71A9" w:rsidRDefault="005C7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F34BFB" w14:textId="77777777" w:rsidR="005C71A9" w:rsidRDefault="005C71A9">
            <w:pPr>
              <w:pStyle w:val="ProductList-TableBody"/>
              <w:jc w:val="center"/>
            </w:pPr>
          </w:p>
        </w:tc>
      </w:tr>
    </w:tbl>
    <w:p w14:paraId="654C4C05" w14:textId="77777777" w:rsidR="005C71A9" w:rsidRDefault="00CE19D0">
      <w:pPr>
        <w:pStyle w:val="ProductList-Body"/>
      </w:pPr>
      <w:r>
        <w:rPr>
          <w:b/>
          <w:i/>
        </w:rPr>
        <w:t>Observação</w:t>
      </w:r>
      <w:r>
        <w:rPr>
          <w:i/>
        </w:rPr>
        <w:t>: o Office 365 A1, Microsoft 365 A1 e Office 365 Nonprofit E1 não atendem às exigências de Licença para acesso a (ou gerenciamento de) Produtos nesta tabela. Com exceção do Advanced Threat Analytics 2016 e Microsoft Endpoint Configuration Manager,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3B0D5547" w14:textId="77777777" w:rsidR="005C71A9" w:rsidRDefault="00CE19D0">
      <w:pPr>
        <w:pStyle w:val="ProductList-SectionHeading"/>
        <w:pageBreakBefore/>
        <w:outlineLvl w:val="0"/>
      </w:pPr>
      <w:bookmarkStart w:id="349" w:name="_Sec564"/>
      <w:bookmarkEnd w:id="347"/>
      <w:r>
        <w:t>Apêndice B – Software Assurance</w:t>
      </w:r>
      <w:r>
        <w:fldChar w:fldCharType="begin"/>
      </w:r>
      <w:r>
        <w:instrText xml:space="preserve"> TC "</w:instrText>
      </w:r>
      <w:bookmarkStart w:id="350" w:name="_Toc49508441"/>
      <w:r>
        <w:instrText>Apêndice B – Software Assurance</w:instrText>
      </w:r>
      <w:bookmarkEnd w:id="350"/>
      <w:r>
        <w:instrText>" \l 1</w:instrText>
      </w:r>
      <w:r>
        <w:fldChar w:fldCharType="end"/>
      </w:r>
    </w:p>
    <w:p w14:paraId="098D4922" w14:textId="77777777" w:rsidR="005C71A9" w:rsidRDefault="00CE19D0">
      <w:pPr>
        <w:pStyle w:val="ProductList-Offering1Heading"/>
        <w:outlineLvl w:val="1"/>
      </w:pPr>
      <w:bookmarkStart w:id="351" w:name="_Sec573"/>
      <w:r>
        <w:t>Comprando Software Assurance</w:t>
      </w:r>
      <w:bookmarkEnd w:id="351"/>
      <w:r>
        <w:fldChar w:fldCharType="begin"/>
      </w:r>
      <w:r>
        <w:instrText xml:space="preserve"> TC "</w:instrText>
      </w:r>
      <w:bookmarkStart w:id="352" w:name="_Toc49508442"/>
      <w:r>
        <w:instrText>Comprando Software Assurance</w:instrText>
      </w:r>
      <w:bookmarkEnd w:id="352"/>
      <w:r>
        <w:instrText>" \l 2</w:instrText>
      </w:r>
      <w:r>
        <w:fldChar w:fldCharType="end"/>
      </w:r>
    </w:p>
    <w:p w14:paraId="0C3B43A5" w14:textId="77777777" w:rsidR="005C71A9" w:rsidRDefault="00CE19D0">
      <w:pPr>
        <w:pStyle w:val="ProductList-Body"/>
      </w:pPr>
      <w:r>
        <w:t xml:space="preserve">Existem três categorias diferentes de compromisso que um Cliente pode selecionar ao comprar SA, que pode variar por programa. O cliente pode: </w:t>
      </w:r>
    </w:p>
    <w:p w14:paraId="589EBD73" w14:textId="77777777" w:rsidR="005C71A9" w:rsidRDefault="00CE19D0" w:rsidP="00CE19D0">
      <w:pPr>
        <w:pStyle w:val="ProductList-Bullet"/>
        <w:numPr>
          <w:ilvl w:val="0"/>
          <w:numId w:val="54"/>
        </w:numPr>
      </w:pPr>
      <w:r>
        <w:t xml:space="preserve">Comprometer-se a anexar o SA a todos os seus produtos da plataforma desktop. </w:t>
      </w:r>
    </w:p>
    <w:p w14:paraId="5CD6BA92" w14:textId="77777777" w:rsidR="005C71A9" w:rsidRDefault="00CE19D0" w:rsidP="00CE19D0">
      <w:pPr>
        <w:pStyle w:val="ProductList-Bullet"/>
        <w:numPr>
          <w:ilvl w:val="0"/>
          <w:numId w:val="54"/>
        </w:numPr>
      </w:pPr>
      <w:r>
        <w:t xml:space="preserve">Comprometer-se a anexar o SA a todas as suas compras em um pool de Produtos específico (Aplicativos, Sistemas ou Servidores), mencionado como Membro do Software Assurance (SAM). </w:t>
      </w:r>
    </w:p>
    <w:p w14:paraId="34C04C0E" w14:textId="77777777" w:rsidR="005C71A9" w:rsidRDefault="00CE19D0" w:rsidP="00CE19D0">
      <w:pPr>
        <w:pStyle w:val="ProductList-Bullet"/>
        <w:numPr>
          <w:ilvl w:val="0"/>
          <w:numId w:val="54"/>
        </w:numPr>
      </w:pPr>
      <w:r>
        <w:t>Comprar o SA para Produtos individuais sem assumir nenhum compromisso para expandir SA para outros Produtos.</w:t>
      </w:r>
    </w:p>
    <w:p w14:paraId="503286D5" w14:textId="77777777" w:rsidR="005C71A9" w:rsidRDefault="005C71A9">
      <w:pPr>
        <w:pStyle w:val="ProductList-Body"/>
      </w:pPr>
    </w:p>
    <w:p w14:paraId="3D6B79BD" w14:textId="77777777" w:rsidR="005C71A9" w:rsidRDefault="00CE19D0">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até a data de transferência.</w:t>
      </w:r>
    </w:p>
    <w:p w14:paraId="5F2A11C3" w14:textId="77777777" w:rsidR="005C71A9" w:rsidRDefault="005C71A9">
      <w:pPr>
        <w:pStyle w:val="ProductList-Body"/>
      </w:pPr>
    </w:p>
    <w:p w14:paraId="6BF85854" w14:textId="77777777" w:rsidR="005C71A9" w:rsidRDefault="00CE19D0">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5C71A9" w14:paraId="25EEFD8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617D56" w14:textId="77777777" w:rsidR="005C71A9" w:rsidRDefault="00CE19D0">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121899" w14:textId="77777777" w:rsidR="005C71A9" w:rsidRDefault="00CE19D0">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465C94" w14:textId="77777777" w:rsidR="005C71A9" w:rsidRDefault="00CE19D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75A800B" w14:textId="77777777" w:rsidR="005C71A9" w:rsidRDefault="00CE19D0">
            <w:pPr>
              <w:pStyle w:val="ProductList-TableBody"/>
              <w:jc w:val="center"/>
            </w:pPr>
            <w:r>
              <w:rPr>
                <w:color w:val="FFFFFF"/>
              </w:rPr>
              <w:t>Programas</w:t>
            </w:r>
          </w:p>
        </w:tc>
      </w:tr>
      <w:tr w:rsidR="005C71A9" w14:paraId="7491DC05" w14:textId="77777777">
        <w:tc>
          <w:tcPr>
            <w:tcW w:w="2440" w:type="dxa"/>
            <w:tcBorders>
              <w:top w:val="single" w:sz="4" w:space="0" w:color="000000"/>
              <w:left w:val="single" w:sz="4" w:space="0" w:color="000000"/>
              <w:bottom w:val="single" w:sz="4" w:space="0" w:color="000000"/>
              <w:right w:val="single" w:sz="4" w:space="0" w:color="000000"/>
            </w:tcBorders>
          </w:tcPr>
          <w:p w14:paraId="5C806A6C" w14:textId="77777777" w:rsidR="005C71A9" w:rsidRDefault="00CE19D0">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457F9749" w14:textId="77777777" w:rsidR="005C71A9" w:rsidRDefault="00CE19D0">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4ADBB47E" w14:textId="77777777" w:rsidR="005C71A9" w:rsidRDefault="00CE19D0">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9A831F8" w14:textId="77777777" w:rsidR="005C71A9" w:rsidRDefault="00CE19D0">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5C71A9" w14:paraId="70F334D3" w14:textId="77777777">
        <w:tc>
          <w:tcPr>
            <w:tcW w:w="2440" w:type="dxa"/>
            <w:tcBorders>
              <w:top w:val="single" w:sz="4" w:space="0" w:color="000000"/>
              <w:left w:val="single" w:sz="4" w:space="0" w:color="000000"/>
              <w:bottom w:val="single" w:sz="4" w:space="0" w:color="000000"/>
              <w:right w:val="single" w:sz="4" w:space="0" w:color="000000"/>
            </w:tcBorders>
          </w:tcPr>
          <w:p w14:paraId="1AB29F5C" w14:textId="77777777" w:rsidR="005C71A9" w:rsidRDefault="00CE19D0">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5198437E" w14:textId="77777777" w:rsidR="005C71A9" w:rsidRDefault="00CE19D0">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59622605" w14:textId="77777777" w:rsidR="005C71A9" w:rsidRDefault="00CE19D0">
            <w:pPr>
              <w:pStyle w:val="ProductList-TableBody"/>
            </w:pPr>
            <w:r>
              <w:t>SA disponível</w:t>
            </w:r>
          </w:p>
        </w:tc>
        <w:tc>
          <w:tcPr>
            <w:tcW w:w="0" w:type="auto"/>
            <w:vMerge/>
          </w:tcPr>
          <w:p w14:paraId="25596137" w14:textId="77777777" w:rsidR="005C71A9" w:rsidRDefault="005C71A9"/>
        </w:tc>
      </w:tr>
    </w:tbl>
    <w:p w14:paraId="3D3E652F" w14:textId="77777777" w:rsidR="005C71A9" w:rsidRDefault="005C71A9">
      <w:pPr>
        <w:pStyle w:val="ProductList-Body"/>
      </w:pPr>
    </w:p>
    <w:p w14:paraId="1DBC9085" w14:textId="77777777" w:rsidR="005C71A9" w:rsidRDefault="00CE19D0">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66010CFD" w14:textId="77777777" w:rsidR="005C71A9" w:rsidRDefault="005C71A9">
      <w:pPr>
        <w:pStyle w:val="ProductList-Body"/>
      </w:pPr>
    </w:p>
    <w:p w14:paraId="515C3B79" w14:textId="77777777" w:rsidR="005C71A9" w:rsidRDefault="00CE19D0">
      <w:pPr>
        <w:pStyle w:val="ProductList-Body"/>
      </w:pPr>
      <w:r>
        <w:t>Os Clientes que adquirirem o SQL Server 2017</w:t>
      </w:r>
      <w:r>
        <w:fldChar w:fldCharType="begin"/>
      </w:r>
      <w:r>
        <w:instrText xml:space="preserve"> XE "SQL Server 2017" </w:instrText>
      </w:r>
      <w:r>
        <w:fldChar w:fldCharType="end"/>
      </w:r>
      <w:r>
        <w:t xml:space="preserve"> de um OEM antes de 31 de março de 2020 poderão adquirir o Software Assurance para SQL Server em até 90 dias após a compra do OEM.</w:t>
      </w:r>
    </w:p>
    <w:p w14:paraId="5A626A92" w14:textId="77777777" w:rsidR="005C71A9" w:rsidRDefault="005C71A9">
      <w:pPr>
        <w:pStyle w:val="ProductList-Body"/>
      </w:pPr>
    </w:p>
    <w:p w14:paraId="0C9F462C" w14:textId="77777777" w:rsidR="005C71A9" w:rsidRDefault="00CE19D0">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5553C55F"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4F430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7C0FB"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5A5BDB25" w14:textId="77777777" w:rsidR="005C71A9" w:rsidRDefault="005C71A9">
      <w:pPr>
        <w:pStyle w:val="ProductList-Body"/>
      </w:pPr>
    </w:p>
    <w:p w14:paraId="10F2F5B5" w14:textId="77777777" w:rsidR="005C71A9" w:rsidRDefault="00CE19D0">
      <w:pPr>
        <w:pStyle w:val="ProductList-Offering1Heading"/>
        <w:outlineLvl w:val="1"/>
      </w:pPr>
      <w:bookmarkStart w:id="353" w:name="_Sec574"/>
      <w:r>
        <w:t>Renovação do Software Assurance</w:t>
      </w:r>
      <w:bookmarkEnd w:id="353"/>
      <w:r>
        <w:fldChar w:fldCharType="begin"/>
      </w:r>
      <w:r>
        <w:instrText xml:space="preserve"> TC "</w:instrText>
      </w:r>
      <w:bookmarkStart w:id="354" w:name="_Toc49508443"/>
      <w:r>
        <w:instrText>Renovação do Software Assurance</w:instrText>
      </w:r>
      <w:bookmarkEnd w:id="354"/>
      <w:r>
        <w:instrText>" \l 2</w:instrText>
      </w:r>
      <w:r>
        <w:fldChar w:fldCharType="end"/>
      </w:r>
    </w:p>
    <w:p w14:paraId="53C8DD5F" w14:textId="77777777" w:rsidR="005C71A9" w:rsidRDefault="00CE19D0">
      <w:pPr>
        <w:pStyle w:val="ProductList-ClauseHeading"/>
        <w:outlineLvl w:val="2"/>
      </w:pPr>
      <w:r>
        <w:t>Renovação da Cobertura sob o Mesmo Contrato</w:t>
      </w:r>
    </w:p>
    <w:p w14:paraId="5BE15D54" w14:textId="77777777" w:rsidR="005C71A9" w:rsidRDefault="00CE19D0">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6FC634DB" w14:textId="77777777" w:rsidR="005C71A9" w:rsidRDefault="005C71A9">
      <w:pPr>
        <w:pStyle w:val="ProductList-Body"/>
      </w:pPr>
    </w:p>
    <w:p w14:paraId="21E6B17E" w14:textId="77777777" w:rsidR="005C71A9" w:rsidRDefault="00CE19D0">
      <w:pPr>
        <w:pStyle w:val="ProductList-SubClauseHeading"/>
        <w:outlineLvl w:val="3"/>
      </w:pPr>
      <w:r>
        <w:t>Open License</w:t>
      </w:r>
    </w:p>
    <w:p w14:paraId="2A33F309" w14:textId="77777777" w:rsidR="005C71A9" w:rsidRDefault="00CE19D0">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25FF65F4" w14:textId="77777777" w:rsidR="005C71A9" w:rsidRDefault="005C71A9">
      <w:pPr>
        <w:pStyle w:val="ProductList-BodyIndented"/>
      </w:pPr>
    </w:p>
    <w:p w14:paraId="51F718A2" w14:textId="77777777" w:rsidR="005C71A9" w:rsidRDefault="00CE19D0">
      <w:pPr>
        <w:pStyle w:val="ProductList-SubClauseHeading"/>
        <w:outlineLvl w:val="3"/>
      </w:pPr>
      <w:r>
        <w:t>Contrato Enterprise</w:t>
      </w:r>
    </w:p>
    <w:p w14:paraId="0F78D446" w14:textId="77777777" w:rsidR="005C71A9" w:rsidRDefault="00CE19D0">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2974379B" w14:textId="77777777" w:rsidR="005C71A9" w:rsidRDefault="005C71A9">
      <w:pPr>
        <w:pStyle w:val="ProductList-BodyIndented"/>
      </w:pPr>
    </w:p>
    <w:p w14:paraId="6A85F54C" w14:textId="77777777" w:rsidR="005C71A9" w:rsidRDefault="00CE19D0">
      <w:pPr>
        <w:pStyle w:val="ProductList-SubClauseHeading"/>
        <w:outlineLvl w:val="3"/>
      </w:pPr>
      <w:r>
        <w:t>Enrollment for Application Platform</w:t>
      </w:r>
    </w:p>
    <w:p w14:paraId="30204318" w14:textId="77777777" w:rsidR="005C71A9" w:rsidRDefault="00CE19D0">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60BACB6E" w14:textId="77777777" w:rsidR="005C71A9" w:rsidRDefault="005C71A9">
      <w:pPr>
        <w:pStyle w:val="ProductList-BodyIndented"/>
      </w:pPr>
    </w:p>
    <w:p w14:paraId="791B2162" w14:textId="77777777" w:rsidR="005C71A9" w:rsidRDefault="00CE19D0">
      <w:pPr>
        <w:pStyle w:val="ProductList-ClauseHeading"/>
        <w:outlineLvl w:val="2"/>
      </w:pPr>
      <w:r>
        <w:t>Renovação da Cobertura a partir de um Contrato Separado</w:t>
      </w:r>
    </w:p>
    <w:p w14:paraId="20DCB86C" w14:textId="77777777" w:rsidR="005C71A9" w:rsidRDefault="00CE19D0">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4E9BB89D" w14:textId="77777777" w:rsidR="005C71A9" w:rsidRDefault="005C71A9">
      <w:pPr>
        <w:pStyle w:val="ProductList-Body"/>
      </w:pPr>
    </w:p>
    <w:p w14:paraId="47062D69" w14:textId="77777777" w:rsidR="005C71A9" w:rsidRDefault="00CE19D0">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5308EED5" w14:textId="77777777" w:rsidR="005C71A9" w:rsidRDefault="005C71A9">
      <w:pPr>
        <w:pStyle w:val="ProductList-Body"/>
      </w:pPr>
    </w:p>
    <w:p w14:paraId="18BF4B7B" w14:textId="77777777" w:rsidR="005C71A9" w:rsidRDefault="00CE19D0">
      <w:pPr>
        <w:pStyle w:val="ProductList-ClauseHeading"/>
        <w:outlineLvl w:val="2"/>
      </w:pPr>
      <w:r>
        <w:t>Renovando a Cobertura do Software Assurance para Licenças de Acesso para Cliente (CALs) e Licenças de Gerenciamento de Cliente (MLs)</w:t>
      </w:r>
    </w:p>
    <w:p w14:paraId="7DBF68F3" w14:textId="77777777" w:rsidR="005C71A9" w:rsidRDefault="00CE19D0">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332A261E" w14:textId="77777777" w:rsidR="005C71A9" w:rsidRDefault="00CE19D0">
      <w:pPr>
        <w:pStyle w:val="ProductList-Body"/>
      </w:pPr>
      <w:r>
        <w:rPr>
          <w:b/>
          <w:color w:val="00188F"/>
        </w:rPr>
        <w:t>Transição entre MLs de Cliente para Usuário e OSE</w:t>
      </w:r>
      <w:r>
        <w:t>: Clientes renovando SA para MLs de cliente podem alternar entre Usuário e OSE.</w:t>
      </w:r>
    </w:p>
    <w:p w14:paraId="73051FD7"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692E7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37E3B"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35EA9261" w14:textId="77777777" w:rsidR="005C71A9" w:rsidRDefault="005C71A9">
      <w:pPr>
        <w:pStyle w:val="ProductList-Body"/>
      </w:pPr>
    </w:p>
    <w:p w14:paraId="02FE67D6" w14:textId="77777777" w:rsidR="005C71A9" w:rsidRDefault="00CE19D0">
      <w:pPr>
        <w:pStyle w:val="ProductList-Offering1Heading"/>
        <w:outlineLvl w:val="1"/>
      </w:pPr>
      <w:bookmarkStart w:id="355" w:name="_Sec575"/>
      <w:r>
        <w:t>Licença de Migração para Produtos Descontinuados ou em Fim de Vida Útil</w:t>
      </w:r>
      <w:bookmarkEnd w:id="355"/>
      <w:r>
        <w:fldChar w:fldCharType="begin"/>
      </w:r>
      <w:r>
        <w:instrText xml:space="preserve"> TC "</w:instrText>
      </w:r>
      <w:bookmarkStart w:id="356" w:name="_Toc49508444"/>
      <w:r>
        <w:instrText>Licença de Migração para Produtos Descontinuados ou em Fim de Vida Útil</w:instrText>
      </w:r>
      <w:bookmarkEnd w:id="356"/>
      <w:r>
        <w:instrText>" \l 2</w:instrText>
      </w:r>
      <w:r>
        <w:fldChar w:fldCharType="end"/>
      </w:r>
    </w:p>
    <w:p w14:paraId="74E232FD" w14:textId="77777777" w:rsidR="005C71A9" w:rsidRDefault="00CE19D0">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24CB013C" w14:textId="77777777" w:rsidR="005C71A9" w:rsidRDefault="00CE19D0">
      <w:pPr>
        <w:pStyle w:val="ProductList-Body"/>
      </w:pPr>
      <w:r>
        <w:t>“</w:t>
      </w:r>
      <w:r>
        <w:rPr>
          <w:b/>
          <w:color w:val="00188F"/>
        </w:rPr>
        <w:t>Licença de Migração</w:t>
      </w:r>
      <w:r>
        <w:t>”, conforme usado aqui, se refere a direitos concedidos na Entrada do Produto que faz referência nesta seção.</w:t>
      </w:r>
    </w:p>
    <w:p w14:paraId="1AFB25CD" w14:textId="77777777" w:rsidR="005C71A9" w:rsidRDefault="005C71A9">
      <w:pPr>
        <w:pStyle w:val="ProductList-Body"/>
      </w:pPr>
    </w:p>
    <w:p w14:paraId="2FE5FC7F" w14:textId="77777777" w:rsidR="005C71A9" w:rsidRDefault="00CE19D0">
      <w:pPr>
        <w:pStyle w:val="ProductList-Body"/>
      </w:pPr>
      <w:r>
        <w:t>Salvo disposição em contrário na Entrada do Produto:</w:t>
      </w:r>
    </w:p>
    <w:p w14:paraId="25145181" w14:textId="77777777" w:rsidR="005C71A9" w:rsidRDefault="00CE19D0" w:rsidP="00CE19D0">
      <w:pPr>
        <w:pStyle w:val="ProductList-Bullet"/>
        <w:numPr>
          <w:ilvl w:val="0"/>
          <w:numId w:val="55"/>
        </w:numPr>
      </w:pPr>
      <w:r>
        <w:t>O Cliente poderá atualizar e usar o software sob uma Licença de Migração em vez do software abordado pela Licença Qualificada. O Cliente não poderá usar o software de acordo com ambas as licenças simultaneamente.</w:t>
      </w:r>
    </w:p>
    <w:p w14:paraId="178792A4" w14:textId="77777777" w:rsidR="005C71A9" w:rsidRDefault="00CE19D0" w:rsidP="00CE19D0">
      <w:pPr>
        <w:pStyle w:val="ProductList-Bullet"/>
        <w:numPr>
          <w:ilvl w:val="0"/>
          <w:numId w:val="55"/>
        </w:numPr>
      </w:pPr>
      <w:r>
        <w:t>Licenças de Migração são concedidas na base 1:1 para cada uma das Licenças Qualificadas do Cliente.</w:t>
      </w:r>
    </w:p>
    <w:p w14:paraId="471149B6" w14:textId="77777777" w:rsidR="005C71A9" w:rsidRDefault="00CE19D0" w:rsidP="00CE19D0">
      <w:pPr>
        <w:pStyle w:val="ProductList-Bullet"/>
        <w:numPr>
          <w:ilvl w:val="0"/>
          <w:numId w:val="5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7D45A46E" w14:textId="77777777" w:rsidR="005C71A9" w:rsidRDefault="00CE19D0" w:rsidP="00CE19D0">
      <w:pPr>
        <w:pStyle w:val="ProductList-Bullet"/>
        <w:numPr>
          <w:ilvl w:val="0"/>
          <w:numId w:val="55"/>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73C1FD94" w14:textId="77777777" w:rsidR="005C71A9" w:rsidRDefault="00CE19D0" w:rsidP="00CE19D0">
      <w:pPr>
        <w:pStyle w:val="ProductList-Bullet"/>
        <w:numPr>
          <w:ilvl w:val="0"/>
          <w:numId w:val="55"/>
        </w:numPr>
      </w:pPr>
      <w:r>
        <w:t>Um Cliente não pode transferir Licenças de Migração separadamente de Licenças Qualificadas.</w:t>
      </w:r>
    </w:p>
    <w:p w14:paraId="742A0D13" w14:textId="77777777" w:rsidR="005C71A9" w:rsidRDefault="00CE19D0" w:rsidP="00CE19D0">
      <w:pPr>
        <w:pStyle w:val="ProductList-Bullet"/>
        <w:numPr>
          <w:ilvl w:val="0"/>
          <w:numId w:val="55"/>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0C448AEA"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46495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1F3F9"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0792848E" w14:textId="77777777" w:rsidR="005C71A9" w:rsidRDefault="005C71A9">
      <w:pPr>
        <w:pStyle w:val="ProductList-Body"/>
      </w:pPr>
    </w:p>
    <w:p w14:paraId="1AF40086" w14:textId="77777777" w:rsidR="005C71A9" w:rsidRDefault="00CE19D0">
      <w:pPr>
        <w:pStyle w:val="ProductList-Offering1Heading"/>
        <w:outlineLvl w:val="1"/>
      </w:pPr>
      <w:bookmarkStart w:id="357" w:name="_Sec576"/>
      <w:r>
        <w:t>Benefícios do Software Assurance</w:t>
      </w:r>
      <w:bookmarkEnd w:id="357"/>
      <w:r>
        <w:fldChar w:fldCharType="begin"/>
      </w:r>
      <w:r>
        <w:instrText xml:space="preserve"> TC "</w:instrText>
      </w:r>
      <w:bookmarkStart w:id="358" w:name="_Toc49508445"/>
      <w:r>
        <w:instrText>Benefícios do Software Assurance</w:instrText>
      </w:r>
      <w:bookmarkEnd w:id="358"/>
      <w:r>
        <w:instrText>" \l 2</w:instrText>
      </w:r>
      <w:r>
        <w:fldChar w:fldCharType="end"/>
      </w:r>
    </w:p>
    <w:p w14:paraId="1DC4CC5B" w14:textId="77777777" w:rsidR="005C71A9" w:rsidRDefault="00CE19D0">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5C71A9" w14:paraId="791544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E070F7" w14:textId="77777777" w:rsidR="005C71A9" w:rsidRDefault="00CE19D0">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5A6628" w14:textId="77777777" w:rsidR="005C71A9" w:rsidRDefault="00CE19D0">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0DEFBD" w14:textId="77777777" w:rsidR="005C71A9" w:rsidRDefault="00CE19D0">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B2EC04" w14:textId="77777777" w:rsidR="005C71A9" w:rsidRDefault="00CE19D0">
            <w:pPr>
              <w:pStyle w:val="ProductList-TableBody"/>
              <w:jc w:val="center"/>
            </w:pPr>
            <w:r>
              <w:rPr>
                <w:color w:val="FFFFFF"/>
              </w:rPr>
              <w:t>Pool de Servidores</w:t>
            </w:r>
          </w:p>
        </w:tc>
      </w:tr>
      <w:tr w:rsidR="005C71A9" w14:paraId="629F23DD" w14:textId="77777777">
        <w:tc>
          <w:tcPr>
            <w:tcW w:w="6120" w:type="dxa"/>
            <w:tcBorders>
              <w:top w:val="single" w:sz="4" w:space="0" w:color="000000"/>
              <w:left w:val="single" w:sz="4" w:space="0" w:color="000000"/>
              <w:bottom w:val="single" w:sz="4" w:space="0" w:color="000000"/>
              <w:right w:val="single" w:sz="4" w:space="0" w:color="000000"/>
            </w:tcBorders>
          </w:tcPr>
          <w:p w14:paraId="3FFD1CCD" w14:textId="77777777" w:rsidR="005C71A9" w:rsidRDefault="00EA462C">
            <w:pPr>
              <w:pStyle w:val="ProductList-TableBody"/>
            </w:pPr>
            <w:hyperlink w:anchor="_Sec577">
              <w:r w:rsidR="00CE19D0">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6C46C474"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EB8A20"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EF4B8" w14:textId="77777777" w:rsidR="005C71A9" w:rsidRDefault="00CE19D0">
            <w:pPr>
              <w:pStyle w:val="ProductList-TableBody"/>
              <w:jc w:val="center"/>
            </w:pPr>
            <w:r>
              <w:t>X</w:t>
            </w:r>
          </w:p>
        </w:tc>
      </w:tr>
      <w:tr w:rsidR="005C71A9" w14:paraId="2DB4AA70" w14:textId="77777777">
        <w:tc>
          <w:tcPr>
            <w:tcW w:w="6120" w:type="dxa"/>
            <w:tcBorders>
              <w:top w:val="single" w:sz="4" w:space="0" w:color="000000"/>
              <w:left w:val="single" w:sz="4" w:space="0" w:color="000000"/>
              <w:bottom w:val="single" w:sz="4" w:space="0" w:color="000000"/>
              <w:right w:val="single" w:sz="4" w:space="0" w:color="000000"/>
            </w:tcBorders>
          </w:tcPr>
          <w:p w14:paraId="0E2FBA38" w14:textId="77777777" w:rsidR="005C71A9" w:rsidRDefault="00EA462C">
            <w:pPr>
              <w:pStyle w:val="ProductList-TableBody"/>
            </w:pPr>
            <w:hyperlink w:anchor="_Sec579">
              <w:r w:rsidR="00CE19D0">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8079D28"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24E4D1"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6B053D" w14:textId="77777777" w:rsidR="005C71A9" w:rsidRDefault="005C71A9">
            <w:pPr>
              <w:pStyle w:val="ProductList-TableBody"/>
              <w:jc w:val="center"/>
            </w:pPr>
          </w:p>
        </w:tc>
      </w:tr>
      <w:tr w:rsidR="005C71A9" w14:paraId="24D40DAA" w14:textId="77777777">
        <w:tc>
          <w:tcPr>
            <w:tcW w:w="6120" w:type="dxa"/>
            <w:tcBorders>
              <w:top w:val="single" w:sz="4" w:space="0" w:color="000000"/>
              <w:left w:val="single" w:sz="4" w:space="0" w:color="000000"/>
              <w:bottom w:val="single" w:sz="4" w:space="0" w:color="000000"/>
              <w:right w:val="single" w:sz="4" w:space="0" w:color="000000"/>
            </w:tcBorders>
          </w:tcPr>
          <w:p w14:paraId="06FB43C9" w14:textId="77777777" w:rsidR="005C71A9" w:rsidRDefault="00EA462C">
            <w:pPr>
              <w:pStyle w:val="ProductList-TableBody"/>
            </w:pPr>
            <w:hyperlink w:anchor="_Sec580">
              <w:r w:rsidR="00CE19D0">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7064393A"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463A6"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9FC1A0" w14:textId="77777777" w:rsidR="005C71A9" w:rsidRDefault="00CE19D0">
            <w:pPr>
              <w:pStyle w:val="ProductList-TableBody"/>
              <w:jc w:val="center"/>
            </w:pPr>
            <w:r>
              <w:t>X</w:t>
            </w:r>
          </w:p>
        </w:tc>
      </w:tr>
      <w:tr w:rsidR="005C71A9" w14:paraId="5436095C" w14:textId="77777777">
        <w:tc>
          <w:tcPr>
            <w:tcW w:w="6120" w:type="dxa"/>
            <w:tcBorders>
              <w:top w:val="single" w:sz="4" w:space="0" w:color="000000"/>
              <w:left w:val="single" w:sz="4" w:space="0" w:color="000000"/>
              <w:bottom w:val="single" w:sz="4" w:space="0" w:color="000000"/>
              <w:right w:val="single" w:sz="4" w:space="0" w:color="000000"/>
            </w:tcBorders>
          </w:tcPr>
          <w:p w14:paraId="761CF404" w14:textId="77777777" w:rsidR="005C71A9" w:rsidRDefault="00EA462C">
            <w:pPr>
              <w:pStyle w:val="ProductList-TableBody"/>
            </w:pPr>
            <w:hyperlink w:anchor="_Sec581">
              <w:r w:rsidR="00CE19D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FCA45AC"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DFBA04"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EFFFD3" w14:textId="77777777" w:rsidR="005C71A9" w:rsidRDefault="005C71A9">
            <w:pPr>
              <w:pStyle w:val="ProductList-TableBody"/>
              <w:jc w:val="center"/>
            </w:pPr>
          </w:p>
        </w:tc>
      </w:tr>
      <w:tr w:rsidR="005C71A9" w14:paraId="4C9CB14B" w14:textId="77777777">
        <w:tc>
          <w:tcPr>
            <w:tcW w:w="6120" w:type="dxa"/>
            <w:tcBorders>
              <w:top w:val="single" w:sz="4" w:space="0" w:color="000000"/>
              <w:left w:val="single" w:sz="4" w:space="0" w:color="000000"/>
              <w:bottom w:val="single" w:sz="4" w:space="0" w:color="000000"/>
              <w:right w:val="single" w:sz="4" w:space="0" w:color="000000"/>
            </w:tcBorders>
          </w:tcPr>
          <w:p w14:paraId="3811E1BE" w14:textId="77777777" w:rsidR="005C71A9" w:rsidRDefault="00EA462C">
            <w:pPr>
              <w:pStyle w:val="ProductList-TableBody"/>
            </w:pPr>
            <w:hyperlink w:anchor="_Sec755">
              <w:r w:rsidR="00CE19D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10E0F44"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6C63FE"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44DB44" w14:textId="77777777" w:rsidR="005C71A9" w:rsidRDefault="005C71A9">
            <w:pPr>
              <w:pStyle w:val="ProductList-TableBody"/>
              <w:jc w:val="center"/>
            </w:pPr>
          </w:p>
        </w:tc>
      </w:tr>
      <w:tr w:rsidR="005C71A9" w14:paraId="1935E7E7" w14:textId="77777777">
        <w:tc>
          <w:tcPr>
            <w:tcW w:w="6120" w:type="dxa"/>
            <w:tcBorders>
              <w:top w:val="single" w:sz="4" w:space="0" w:color="000000"/>
              <w:left w:val="single" w:sz="4" w:space="0" w:color="000000"/>
              <w:bottom w:val="single" w:sz="4" w:space="0" w:color="000000"/>
              <w:right w:val="single" w:sz="4" w:space="0" w:color="000000"/>
            </w:tcBorders>
          </w:tcPr>
          <w:p w14:paraId="324A722C" w14:textId="77777777" w:rsidR="005C71A9" w:rsidRDefault="00EA462C">
            <w:pPr>
              <w:pStyle w:val="ProductList-TableBody"/>
            </w:pPr>
            <w:hyperlink w:anchor="_Sec651">
              <w:r w:rsidR="00CE19D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D0AD959"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412397"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F4639" w14:textId="77777777" w:rsidR="005C71A9" w:rsidRDefault="005C71A9">
            <w:pPr>
              <w:pStyle w:val="ProductList-TableBody"/>
              <w:jc w:val="center"/>
            </w:pPr>
          </w:p>
        </w:tc>
      </w:tr>
      <w:tr w:rsidR="005C71A9" w14:paraId="7BD20CD1" w14:textId="77777777">
        <w:tc>
          <w:tcPr>
            <w:tcW w:w="6120" w:type="dxa"/>
            <w:tcBorders>
              <w:top w:val="single" w:sz="4" w:space="0" w:color="000000"/>
              <w:left w:val="single" w:sz="4" w:space="0" w:color="000000"/>
              <w:bottom w:val="single" w:sz="4" w:space="0" w:color="000000"/>
              <w:right w:val="single" w:sz="4" w:space="0" w:color="000000"/>
            </w:tcBorders>
          </w:tcPr>
          <w:p w14:paraId="440E51AC" w14:textId="77777777" w:rsidR="005C71A9" w:rsidRDefault="00EA462C">
            <w:pPr>
              <w:pStyle w:val="ProductList-TableBody"/>
            </w:pPr>
            <w:hyperlink w:anchor="_Sec841">
              <w:r w:rsidR="00CE19D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4601BA2"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110220"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B4B3B" w14:textId="77777777" w:rsidR="005C71A9" w:rsidRDefault="005C71A9">
            <w:pPr>
              <w:pStyle w:val="ProductList-TableBody"/>
              <w:jc w:val="center"/>
            </w:pPr>
          </w:p>
        </w:tc>
      </w:tr>
      <w:tr w:rsidR="005C71A9" w14:paraId="043CB172" w14:textId="77777777">
        <w:tc>
          <w:tcPr>
            <w:tcW w:w="6120" w:type="dxa"/>
            <w:tcBorders>
              <w:top w:val="single" w:sz="4" w:space="0" w:color="000000"/>
              <w:left w:val="single" w:sz="4" w:space="0" w:color="000000"/>
              <w:bottom w:val="single" w:sz="4" w:space="0" w:color="000000"/>
              <w:right w:val="single" w:sz="4" w:space="0" w:color="000000"/>
            </w:tcBorders>
          </w:tcPr>
          <w:p w14:paraId="4442ADD4" w14:textId="77777777" w:rsidR="005C71A9" w:rsidRDefault="00EA462C">
            <w:pPr>
              <w:pStyle w:val="ProductList-TableBody"/>
            </w:pPr>
            <w:hyperlink w:anchor="_Sec582">
              <w:r w:rsidR="00CE19D0">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4D137A40"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5DA17"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C9353" w14:textId="77777777" w:rsidR="005C71A9" w:rsidRDefault="005C71A9">
            <w:pPr>
              <w:pStyle w:val="ProductList-TableBody"/>
              <w:jc w:val="center"/>
            </w:pPr>
          </w:p>
        </w:tc>
      </w:tr>
      <w:tr w:rsidR="005C71A9" w14:paraId="588FE997" w14:textId="77777777">
        <w:tc>
          <w:tcPr>
            <w:tcW w:w="6120" w:type="dxa"/>
            <w:tcBorders>
              <w:top w:val="single" w:sz="4" w:space="0" w:color="000000"/>
              <w:left w:val="single" w:sz="4" w:space="0" w:color="000000"/>
              <w:bottom w:val="single" w:sz="4" w:space="0" w:color="000000"/>
              <w:right w:val="single" w:sz="4" w:space="0" w:color="000000"/>
            </w:tcBorders>
          </w:tcPr>
          <w:p w14:paraId="2770112C" w14:textId="77777777" w:rsidR="005C71A9" w:rsidRDefault="00EA462C">
            <w:pPr>
              <w:pStyle w:val="ProductList-TableBody"/>
            </w:pPr>
            <w:hyperlink w:anchor="_Sec584">
              <w:r w:rsidR="00CE19D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14F85A7"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701C7"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9C0C48" w14:textId="77777777" w:rsidR="005C71A9" w:rsidRDefault="005C71A9">
            <w:pPr>
              <w:pStyle w:val="ProductList-TableBody"/>
              <w:jc w:val="center"/>
            </w:pPr>
          </w:p>
        </w:tc>
      </w:tr>
      <w:tr w:rsidR="005C71A9" w14:paraId="498D130E" w14:textId="77777777">
        <w:tc>
          <w:tcPr>
            <w:tcW w:w="6120" w:type="dxa"/>
            <w:tcBorders>
              <w:top w:val="single" w:sz="4" w:space="0" w:color="000000"/>
              <w:left w:val="single" w:sz="4" w:space="0" w:color="000000"/>
              <w:bottom w:val="single" w:sz="4" w:space="0" w:color="000000"/>
              <w:right w:val="single" w:sz="4" w:space="0" w:color="000000"/>
            </w:tcBorders>
          </w:tcPr>
          <w:p w14:paraId="240131FB" w14:textId="77777777" w:rsidR="005C71A9" w:rsidRDefault="00EA462C">
            <w:pPr>
              <w:pStyle w:val="ProductList-TableBody"/>
            </w:pPr>
            <w:hyperlink w:anchor="_Sec585">
              <w:r w:rsidR="00CE19D0">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5CE721C7"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07C6F5"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85B8E" w14:textId="77777777" w:rsidR="005C71A9" w:rsidRDefault="00CE19D0">
            <w:pPr>
              <w:pStyle w:val="ProductList-TableBody"/>
              <w:jc w:val="center"/>
            </w:pPr>
            <w:r>
              <w:t>X</w:t>
            </w:r>
          </w:p>
        </w:tc>
      </w:tr>
      <w:tr w:rsidR="005C71A9" w14:paraId="5F216297" w14:textId="77777777">
        <w:tc>
          <w:tcPr>
            <w:tcW w:w="6120" w:type="dxa"/>
            <w:tcBorders>
              <w:top w:val="single" w:sz="4" w:space="0" w:color="000000"/>
              <w:left w:val="single" w:sz="4" w:space="0" w:color="000000"/>
              <w:bottom w:val="single" w:sz="4" w:space="0" w:color="000000"/>
              <w:right w:val="single" w:sz="4" w:space="0" w:color="000000"/>
            </w:tcBorders>
          </w:tcPr>
          <w:p w14:paraId="4420C9F7" w14:textId="77777777" w:rsidR="005C71A9" w:rsidRDefault="00EA462C">
            <w:pPr>
              <w:pStyle w:val="ProductList-TableBody"/>
            </w:pPr>
            <w:hyperlink w:anchor="_Sec818">
              <w:r w:rsidR="00CE19D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8F0E651"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C08640"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EAEA0A" w14:textId="77777777" w:rsidR="005C71A9" w:rsidRDefault="00CE19D0">
            <w:pPr>
              <w:pStyle w:val="ProductList-TableBody"/>
              <w:jc w:val="center"/>
            </w:pPr>
            <w:r>
              <w:t>X</w:t>
            </w:r>
          </w:p>
        </w:tc>
      </w:tr>
      <w:tr w:rsidR="005C71A9" w14:paraId="319B5423" w14:textId="77777777">
        <w:tc>
          <w:tcPr>
            <w:tcW w:w="6120" w:type="dxa"/>
            <w:tcBorders>
              <w:top w:val="single" w:sz="4" w:space="0" w:color="000000"/>
              <w:left w:val="single" w:sz="4" w:space="0" w:color="000000"/>
              <w:bottom w:val="single" w:sz="4" w:space="0" w:color="000000"/>
              <w:right w:val="single" w:sz="4" w:space="0" w:color="000000"/>
            </w:tcBorders>
          </w:tcPr>
          <w:p w14:paraId="1ED01658" w14:textId="77777777" w:rsidR="005C71A9" w:rsidRDefault="00EA462C">
            <w:pPr>
              <w:pStyle w:val="ProductList-TableBody"/>
            </w:pPr>
            <w:hyperlink w:anchor="_Sec587">
              <w:r w:rsidR="00CE19D0">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2FF5FF7E"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7503B"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AD978A" w14:textId="77777777" w:rsidR="005C71A9" w:rsidRDefault="00CE19D0">
            <w:pPr>
              <w:pStyle w:val="ProductList-TableBody"/>
              <w:jc w:val="center"/>
            </w:pPr>
            <w:r>
              <w:t>X</w:t>
            </w:r>
          </w:p>
        </w:tc>
      </w:tr>
      <w:tr w:rsidR="005C71A9" w14:paraId="661171CA" w14:textId="77777777">
        <w:tc>
          <w:tcPr>
            <w:tcW w:w="6120" w:type="dxa"/>
            <w:tcBorders>
              <w:top w:val="single" w:sz="4" w:space="0" w:color="000000"/>
              <w:left w:val="single" w:sz="4" w:space="0" w:color="000000"/>
              <w:bottom w:val="single" w:sz="4" w:space="0" w:color="000000"/>
              <w:right w:val="single" w:sz="4" w:space="0" w:color="000000"/>
            </w:tcBorders>
          </w:tcPr>
          <w:p w14:paraId="2EF795BD" w14:textId="77777777" w:rsidR="005C71A9" w:rsidRDefault="00EA462C">
            <w:pPr>
              <w:pStyle w:val="ProductList-TableBody"/>
            </w:pPr>
            <w:hyperlink w:anchor="_Sec588">
              <w:r w:rsidR="00CE19D0">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6B383106"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BDAA50"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3BB813" w14:textId="77777777" w:rsidR="005C71A9" w:rsidRDefault="00CE19D0">
            <w:pPr>
              <w:pStyle w:val="ProductList-TableBody"/>
              <w:jc w:val="center"/>
            </w:pPr>
            <w:r>
              <w:t>X</w:t>
            </w:r>
          </w:p>
        </w:tc>
      </w:tr>
      <w:tr w:rsidR="005C71A9" w14:paraId="1B9BE710" w14:textId="77777777">
        <w:tc>
          <w:tcPr>
            <w:tcW w:w="6120" w:type="dxa"/>
            <w:tcBorders>
              <w:top w:val="single" w:sz="4" w:space="0" w:color="000000"/>
              <w:left w:val="single" w:sz="4" w:space="0" w:color="000000"/>
              <w:bottom w:val="single" w:sz="4" w:space="0" w:color="000000"/>
              <w:right w:val="single" w:sz="4" w:space="0" w:color="000000"/>
            </w:tcBorders>
          </w:tcPr>
          <w:p w14:paraId="464737C3" w14:textId="77777777" w:rsidR="005C71A9" w:rsidRDefault="00EA462C">
            <w:pPr>
              <w:pStyle w:val="ProductList-TableBody"/>
            </w:pPr>
            <w:hyperlink w:anchor="_Sec589">
              <w:r w:rsidR="00CE19D0">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35330477"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3F0DCB"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00DFF0" w14:textId="77777777" w:rsidR="005C71A9" w:rsidRDefault="00CE19D0">
            <w:pPr>
              <w:pStyle w:val="ProductList-TableBody"/>
              <w:jc w:val="center"/>
            </w:pPr>
            <w:r>
              <w:t>X</w:t>
            </w:r>
          </w:p>
        </w:tc>
      </w:tr>
      <w:tr w:rsidR="005C71A9" w14:paraId="18EF2BEB" w14:textId="77777777">
        <w:tc>
          <w:tcPr>
            <w:tcW w:w="6120" w:type="dxa"/>
            <w:tcBorders>
              <w:top w:val="single" w:sz="4" w:space="0" w:color="000000"/>
              <w:left w:val="single" w:sz="4" w:space="0" w:color="000000"/>
              <w:bottom w:val="single" w:sz="4" w:space="0" w:color="000000"/>
              <w:right w:val="single" w:sz="4" w:space="0" w:color="000000"/>
            </w:tcBorders>
          </w:tcPr>
          <w:p w14:paraId="46FC0CFB" w14:textId="77777777" w:rsidR="005C71A9" w:rsidRDefault="00EA462C">
            <w:pPr>
              <w:pStyle w:val="ProductList-TableBody"/>
            </w:pPr>
            <w:hyperlink w:anchor="_Sec590">
              <w:r w:rsidR="00CE19D0">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4E8ACD8D"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FC884B"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057892" w14:textId="77777777" w:rsidR="005C71A9" w:rsidRDefault="00CE19D0">
            <w:pPr>
              <w:pStyle w:val="ProductList-TableBody"/>
              <w:jc w:val="center"/>
            </w:pPr>
            <w:r>
              <w:t>X</w:t>
            </w:r>
          </w:p>
        </w:tc>
      </w:tr>
      <w:tr w:rsidR="005C71A9" w14:paraId="19FF0409" w14:textId="77777777">
        <w:tc>
          <w:tcPr>
            <w:tcW w:w="6120" w:type="dxa"/>
            <w:tcBorders>
              <w:top w:val="single" w:sz="4" w:space="0" w:color="000000"/>
              <w:left w:val="single" w:sz="4" w:space="0" w:color="000000"/>
              <w:bottom w:val="single" w:sz="4" w:space="0" w:color="000000"/>
              <w:right w:val="single" w:sz="4" w:space="0" w:color="000000"/>
            </w:tcBorders>
          </w:tcPr>
          <w:p w14:paraId="2A7496A9" w14:textId="77777777" w:rsidR="005C71A9" w:rsidRDefault="00EA462C">
            <w:pPr>
              <w:pStyle w:val="ProductList-TableBody"/>
            </w:pPr>
            <w:hyperlink w:anchor="_Sec841">
              <w:r w:rsidR="00CE19D0">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55C4A563"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09B88E"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A0783" w14:textId="77777777" w:rsidR="005C71A9" w:rsidRDefault="005C71A9">
            <w:pPr>
              <w:pStyle w:val="ProductList-TableBody"/>
              <w:jc w:val="center"/>
            </w:pPr>
          </w:p>
        </w:tc>
      </w:tr>
      <w:tr w:rsidR="005C71A9" w14:paraId="772953D5" w14:textId="77777777">
        <w:tc>
          <w:tcPr>
            <w:tcW w:w="6120" w:type="dxa"/>
            <w:tcBorders>
              <w:top w:val="single" w:sz="4" w:space="0" w:color="000000"/>
              <w:left w:val="single" w:sz="4" w:space="0" w:color="000000"/>
              <w:bottom w:val="single" w:sz="4" w:space="0" w:color="000000"/>
              <w:right w:val="single" w:sz="4" w:space="0" w:color="000000"/>
            </w:tcBorders>
          </w:tcPr>
          <w:p w14:paraId="674A7FC5" w14:textId="77777777" w:rsidR="005C71A9" w:rsidRDefault="00EA462C">
            <w:pPr>
              <w:pStyle w:val="ProductList-TableBody"/>
            </w:pPr>
            <w:hyperlink w:anchor="_Sec841">
              <w:r w:rsidR="00CE19D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01492BE"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4E4543"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3E4B1" w14:textId="77777777" w:rsidR="005C71A9" w:rsidRDefault="005C71A9">
            <w:pPr>
              <w:pStyle w:val="ProductList-TableBody"/>
              <w:jc w:val="center"/>
            </w:pPr>
          </w:p>
        </w:tc>
      </w:tr>
      <w:tr w:rsidR="005C71A9" w14:paraId="36CA36B3" w14:textId="77777777">
        <w:tc>
          <w:tcPr>
            <w:tcW w:w="6120" w:type="dxa"/>
            <w:tcBorders>
              <w:top w:val="single" w:sz="4" w:space="0" w:color="000000"/>
              <w:left w:val="single" w:sz="4" w:space="0" w:color="000000"/>
              <w:bottom w:val="single" w:sz="4" w:space="0" w:color="000000"/>
              <w:right w:val="single" w:sz="4" w:space="0" w:color="000000"/>
            </w:tcBorders>
          </w:tcPr>
          <w:p w14:paraId="07820433" w14:textId="77777777" w:rsidR="005C71A9" w:rsidRDefault="00EA462C">
            <w:pPr>
              <w:pStyle w:val="ProductList-TableBody"/>
            </w:pPr>
            <w:hyperlink w:anchor="_Sec652">
              <w:r w:rsidR="00CE19D0">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21E7C8B5" w14:textId="77777777" w:rsidR="005C71A9" w:rsidRDefault="005C7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0B99B9"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54378" w14:textId="77777777" w:rsidR="005C71A9" w:rsidRDefault="005C71A9">
            <w:pPr>
              <w:pStyle w:val="ProductList-TableBody"/>
              <w:jc w:val="center"/>
            </w:pPr>
          </w:p>
        </w:tc>
      </w:tr>
    </w:tbl>
    <w:p w14:paraId="06A13E48" w14:textId="77777777" w:rsidR="005C71A9" w:rsidRDefault="005C71A9">
      <w:pPr>
        <w:pStyle w:val="ProductList-Body"/>
      </w:pPr>
    </w:p>
    <w:p w14:paraId="72DF0E0B" w14:textId="77777777" w:rsidR="005C71A9" w:rsidRDefault="00CE19D0">
      <w:pPr>
        <w:pStyle w:val="ProductList-ClauseHeading"/>
        <w:outlineLvl w:val="2"/>
      </w:pPr>
      <w:bookmarkStart w:id="359" w:name="_Sec577"/>
      <w:r>
        <w:t>Direitos à Nova Versão</w:t>
      </w:r>
      <w:bookmarkEnd w:id="359"/>
    </w:p>
    <w:p w14:paraId="722ABD8B" w14:textId="77777777" w:rsidR="005C71A9" w:rsidRDefault="00CE19D0">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6CB67FF2" w14:textId="77777777" w:rsidR="005C71A9" w:rsidRDefault="005C71A9">
      <w:pPr>
        <w:pStyle w:val="ProductList-Body"/>
      </w:pPr>
    </w:p>
    <w:p w14:paraId="305749E5" w14:textId="77777777" w:rsidR="005C71A9" w:rsidRDefault="00CE19D0">
      <w:pPr>
        <w:pStyle w:val="ProductList-ClauseHeading"/>
        <w:outlineLvl w:val="2"/>
      </w:pPr>
      <w:bookmarkStart w:id="360" w:name="_Sec931"/>
      <w:r>
        <w:t>Calculando os Pontos dos Benefícios do Software Assurance</w:t>
      </w:r>
      <w:bookmarkEnd w:id="360"/>
    </w:p>
    <w:p w14:paraId="1FBAAE16" w14:textId="77777777" w:rsidR="005C71A9" w:rsidRDefault="00CE19D0">
      <w:pPr>
        <w:pStyle w:val="ProductList-Body"/>
      </w:pPr>
      <w:r>
        <w:t>As qualificações são calculadas em um sistema baseado em pontos para os seguintes benefícios:</w:t>
      </w:r>
    </w:p>
    <w:p w14:paraId="57B537F0" w14:textId="77777777" w:rsidR="005C71A9" w:rsidRDefault="00CE19D0" w:rsidP="00CE19D0">
      <w:pPr>
        <w:pStyle w:val="ProductList-Bullet"/>
        <w:numPr>
          <w:ilvl w:val="0"/>
          <w:numId w:val="56"/>
        </w:numPr>
      </w:pPr>
      <w:r>
        <w:t>Serviços de Planejamento</w:t>
      </w:r>
    </w:p>
    <w:p w14:paraId="5E2FE9FF" w14:textId="77777777" w:rsidR="005C71A9" w:rsidRDefault="00CE19D0" w:rsidP="00CE19D0">
      <w:pPr>
        <w:pStyle w:val="ProductList-Bullet"/>
        <w:numPr>
          <w:ilvl w:val="0"/>
          <w:numId w:val="56"/>
        </w:numPr>
      </w:pPr>
      <w:r>
        <w:t>Cupons de Treinamento</w:t>
      </w:r>
    </w:p>
    <w:p w14:paraId="6F30C67B" w14:textId="77777777" w:rsidR="005C71A9" w:rsidRDefault="00CE19D0" w:rsidP="00CE19D0">
      <w:pPr>
        <w:pStyle w:val="ProductList-Bullet"/>
        <w:numPr>
          <w:ilvl w:val="0"/>
          <w:numId w:val="56"/>
        </w:numPr>
      </w:pPr>
      <w:r>
        <w:t>Suporte para Solução de Problemas 24 horas por dia, 7 dias por semana (por Telefone) somente no MPSA</w:t>
      </w:r>
    </w:p>
    <w:p w14:paraId="3D3B5DA3" w14:textId="77777777" w:rsidR="005C71A9" w:rsidRDefault="00CE19D0">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5C71A9" w14:paraId="2B41EFF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98400EC" w14:textId="77777777" w:rsidR="005C71A9" w:rsidRDefault="00CE19D0">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82414E2" w14:textId="77777777" w:rsidR="005C71A9" w:rsidRDefault="00CE19D0">
            <w:pPr>
              <w:pStyle w:val="ProductList-TableBody"/>
            </w:pPr>
            <w:r>
              <w:rPr>
                <w:color w:val="FFFFFF"/>
              </w:rPr>
              <w:t>Pontos</w:t>
            </w:r>
          </w:p>
        </w:tc>
      </w:tr>
      <w:tr w:rsidR="005C71A9" w14:paraId="1F3C4EDE" w14:textId="77777777">
        <w:tc>
          <w:tcPr>
            <w:tcW w:w="10520" w:type="dxa"/>
            <w:tcBorders>
              <w:top w:val="single" w:sz="4" w:space="0" w:color="6E6E6E"/>
              <w:left w:val="single" w:sz="4" w:space="0" w:color="6E6E6E"/>
              <w:bottom w:val="single" w:sz="4" w:space="0" w:color="6E6E6E"/>
              <w:right w:val="single" w:sz="4" w:space="0" w:color="6E6E6E"/>
            </w:tcBorders>
          </w:tcPr>
          <w:p w14:paraId="1B9F32EB" w14:textId="77777777" w:rsidR="005C71A9" w:rsidRDefault="00CE19D0">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5711B97" w14:textId="77777777" w:rsidR="005C71A9" w:rsidRDefault="00CE19D0">
            <w:pPr>
              <w:pStyle w:val="ProductList-TableBody"/>
            </w:pPr>
            <w:r>
              <w:t>1</w:t>
            </w:r>
          </w:p>
        </w:tc>
      </w:tr>
      <w:tr w:rsidR="005C71A9" w14:paraId="05355A12" w14:textId="77777777">
        <w:tc>
          <w:tcPr>
            <w:tcW w:w="10520" w:type="dxa"/>
            <w:tcBorders>
              <w:top w:val="single" w:sz="4" w:space="0" w:color="6E6E6E"/>
              <w:left w:val="single" w:sz="4" w:space="0" w:color="6E6E6E"/>
              <w:bottom w:val="single" w:sz="4" w:space="0" w:color="6E6E6E"/>
              <w:right w:val="single" w:sz="4" w:space="0" w:color="6E6E6E"/>
            </w:tcBorders>
          </w:tcPr>
          <w:p w14:paraId="67AA5A69" w14:textId="77777777" w:rsidR="005C71A9" w:rsidRDefault="00CE19D0">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D5B5E17" w14:textId="77777777" w:rsidR="005C71A9" w:rsidRDefault="00CE19D0">
            <w:pPr>
              <w:pStyle w:val="ProductList-TableBody"/>
            </w:pPr>
            <w:r>
              <w:t>2</w:t>
            </w:r>
          </w:p>
        </w:tc>
      </w:tr>
      <w:tr w:rsidR="005C71A9" w14:paraId="02A8A55D" w14:textId="77777777">
        <w:tc>
          <w:tcPr>
            <w:tcW w:w="10520" w:type="dxa"/>
            <w:tcBorders>
              <w:top w:val="single" w:sz="4" w:space="0" w:color="6E6E6E"/>
              <w:left w:val="single" w:sz="4" w:space="0" w:color="6E6E6E"/>
              <w:bottom w:val="single" w:sz="4" w:space="0" w:color="6E6E6E"/>
              <w:right w:val="single" w:sz="4" w:space="0" w:color="6E6E6E"/>
            </w:tcBorders>
          </w:tcPr>
          <w:p w14:paraId="6ACD237A" w14:textId="77777777" w:rsidR="005C71A9" w:rsidRDefault="00CE19D0">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5AD6EF56" w14:textId="77777777" w:rsidR="005C71A9" w:rsidRDefault="00CE19D0">
            <w:pPr>
              <w:pStyle w:val="ProductList-TableBody"/>
            </w:pPr>
            <w:r>
              <w:t>5</w:t>
            </w:r>
          </w:p>
        </w:tc>
      </w:tr>
      <w:tr w:rsidR="005C71A9" w14:paraId="7A008499" w14:textId="77777777">
        <w:tc>
          <w:tcPr>
            <w:tcW w:w="10520" w:type="dxa"/>
            <w:tcBorders>
              <w:top w:val="single" w:sz="4" w:space="0" w:color="6E6E6E"/>
              <w:left w:val="single" w:sz="4" w:space="0" w:color="6E6E6E"/>
              <w:bottom w:val="single" w:sz="4" w:space="0" w:color="6E6E6E"/>
              <w:right w:val="single" w:sz="4" w:space="0" w:color="6E6E6E"/>
            </w:tcBorders>
          </w:tcPr>
          <w:p w14:paraId="1ADCA293" w14:textId="77777777" w:rsidR="005C71A9" w:rsidRDefault="00CE19D0">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1D55A751" w14:textId="77777777" w:rsidR="005C71A9" w:rsidRDefault="00CE19D0">
            <w:pPr>
              <w:pStyle w:val="ProductList-TableBody"/>
            </w:pPr>
            <w:r>
              <w:t>10</w:t>
            </w:r>
          </w:p>
        </w:tc>
      </w:tr>
      <w:tr w:rsidR="005C71A9" w14:paraId="79D24427" w14:textId="77777777">
        <w:tc>
          <w:tcPr>
            <w:tcW w:w="10520" w:type="dxa"/>
            <w:tcBorders>
              <w:top w:val="single" w:sz="4" w:space="0" w:color="6E6E6E"/>
              <w:left w:val="single" w:sz="4" w:space="0" w:color="6E6E6E"/>
              <w:bottom w:val="single" w:sz="4" w:space="0" w:color="6E6E6E"/>
              <w:right w:val="single" w:sz="4" w:space="0" w:color="6E6E6E"/>
            </w:tcBorders>
          </w:tcPr>
          <w:p w14:paraId="00EBC7F0" w14:textId="77777777" w:rsidR="005C71A9" w:rsidRDefault="00CE19D0">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061FA75" w14:textId="77777777" w:rsidR="005C71A9" w:rsidRDefault="00CE19D0">
            <w:pPr>
              <w:pStyle w:val="ProductList-TableBody"/>
            </w:pPr>
            <w:r>
              <w:t>25</w:t>
            </w:r>
          </w:p>
        </w:tc>
      </w:tr>
      <w:tr w:rsidR="005C71A9" w14:paraId="42F9AF23" w14:textId="77777777">
        <w:tc>
          <w:tcPr>
            <w:tcW w:w="10520" w:type="dxa"/>
            <w:tcBorders>
              <w:top w:val="single" w:sz="4" w:space="0" w:color="6E6E6E"/>
              <w:left w:val="single" w:sz="4" w:space="0" w:color="6E6E6E"/>
              <w:bottom w:val="single" w:sz="4" w:space="0" w:color="6E6E6E"/>
              <w:right w:val="single" w:sz="4" w:space="0" w:color="6E6E6E"/>
            </w:tcBorders>
          </w:tcPr>
          <w:p w14:paraId="128D75E5" w14:textId="77777777" w:rsidR="005C71A9" w:rsidRDefault="00CE19D0">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57F0910E" w14:textId="77777777" w:rsidR="005C71A9" w:rsidRDefault="00CE19D0">
            <w:pPr>
              <w:pStyle w:val="ProductList-TableBody"/>
            </w:pPr>
            <w:r>
              <w:t>50</w:t>
            </w:r>
          </w:p>
        </w:tc>
      </w:tr>
      <w:tr w:rsidR="005C71A9" w14:paraId="33D91C64" w14:textId="77777777">
        <w:tc>
          <w:tcPr>
            <w:tcW w:w="10520" w:type="dxa"/>
            <w:tcBorders>
              <w:top w:val="single" w:sz="4" w:space="0" w:color="6E6E6E"/>
              <w:left w:val="single" w:sz="4" w:space="0" w:color="6E6E6E"/>
              <w:bottom w:val="single" w:sz="4" w:space="0" w:color="6E6E6E"/>
              <w:right w:val="single" w:sz="4" w:space="0" w:color="6E6E6E"/>
            </w:tcBorders>
          </w:tcPr>
          <w:p w14:paraId="7FC09E83" w14:textId="77777777" w:rsidR="005C71A9" w:rsidRDefault="00CE19D0">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1B8E0EC3" w14:textId="77777777" w:rsidR="005C71A9" w:rsidRDefault="00CE19D0">
            <w:pPr>
              <w:pStyle w:val="ProductList-TableBody"/>
            </w:pPr>
            <w:r>
              <w:t>75</w:t>
            </w:r>
          </w:p>
        </w:tc>
      </w:tr>
    </w:tbl>
    <w:p w14:paraId="2B230218" w14:textId="77777777" w:rsidR="005C71A9" w:rsidRDefault="00CE19D0">
      <w:pPr>
        <w:pStyle w:val="ProductList-Body"/>
      </w:pPr>
      <w:r>
        <w:rPr>
          <w:b/>
          <w:i/>
        </w:rPr>
        <w:t>Observação:</w:t>
      </w:r>
      <w:r>
        <w:rPr>
          <w:i/>
        </w:rPr>
        <w:t xml:space="preserve"> Para CALs do SQL, consulte a tabela Pacotes de CALs nesta seção</w:t>
      </w:r>
    </w:p>
    <w:p w14:paraId="79141D6B" w14:textId="77777777" w:rsidR="005C71A9" w:rsidRDefault="005C71A9">
      <w:pPr>
        <w:pStyle w:val="ProductList-Body"/>
      </w:pPr>
    </w:p>
    <w:p w14:paraId="13B995BF" w14:textId="77777777" w:rsidR="005C71A9" w:rsidRDefault="00CE19D0">
      <w:pPr>
        <w:pStyle w:val="ProductList-ClauseHeading"/>
        <w:outlineLvl w:val="2"/>
      </w:pPr>
      <w:bookmarkStart w:id="361" w:name="_Sec579"/>
      <w:r>
        <w:t>Serviços do Office para a web e Office Online Server</w:t>
      </w:r>
      <w:bookmarkEnd w:id="361"/>
    </w:p>
    <w:p w14:paraId="51B28E3D" w14:textId="77777777" w:rsidR="005C71A9" w:rsidRDefault="00CE19D0">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5C71A9" w14:paraId="3D436E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07896F" w14:textId="77777777" w:rsidR="005C71A9" w:rsidRDefault="00CE19D0">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3047E9" w14:textId="77777777" w:rsidR="005C71A9" w:rsidRDefault="00CE19D0">
            <w:pPr>
              <w:pStyle w:val="ProductList-TableBody"/>
            </w:pPr>
            <w:r>
              <w:rPr>
                <w:color w:val="FFFFFF"/>
              </w:rPr>
              <w:t>Direitos do Office Online</w:t>
            </w:r>
          </w:p>
        </w:tc>
      </w:tr>
      <w:tr w:rsidR="005C71A9" w14:paraId="58CAB0D2" w14:textId="77777777">
        <w:tc>
          <w:tcPr>
            <w:tcW w:w="6000" w:type="dxa"/>
            <w:tcBorders>
              <w:top w:val="single" w:sz="4" w:space="0" w:color="000000"/>
              <w:left w:val="single" w:sz="4" w:space="0" w:color="000000"/>
              <w:bottom w:val="single" w:sz="4" w:space="0" w:color="000000"/>
              <w:right w:val="single" w:sz="4" w:space="0" w:color="000000"/>
            </w:tcBorders>
          </w:tcPr>
          <w:p w14:paraId="5EEAF302" w14:textId="77777777" w:rsidR="005C71A9" w:rsidRDefault="00CE19D0">
            <w:pPr>
              <w:pStyle w:val="ProductList-TableBody"/>
            </w:pPr>
            <w:r>
              <w:t>Office Standard</w:t>
            </w:r>
            <w:r>
              <w:fldChar w:fldCharType="begin"/>
            </w:r>
            <w:r>
              <w:instrText xml:space="preserve"> XE "Office Standard" </w:instrText>
            </w:r>
            <w:r>
              <w:fldChar w:fldCharType="end"/>
            </w:r>
          </w:p>
          <w:p w14:paraId="767983AB" w14:textId="77777777" w:rsidR="005C71A9" w:rsidRDefault="00CE19D0">
            <w:pPr>
              <w:pStyle w:val="ProductList-TableBody"/>
            </w:pPr>
            <w:r>
              <w:t>Office Professional Plus</w:t>
            </w:r>
            <w:r>
              <w:fldChar w:fldCharType="begin"/>
            </w:r>
            <w:r>
              <w:instrText xml:space="preserve"> XE "Office Professional Plus" </w:instrText>
            </w:r>
            <w:r>
              <w:fldChar w:fldCharType="end"/>
            </w:r>
          </w:p>
          <w:p w14:paraId="2EBD1F33" w14:textId="77777777" w:rsidR="005C71A9" w:rsidRDefault="00CE19D0">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62A68B" w14:textId="77777777" w:rsidR="005C71A9" w:rsidRDefault="00CE19D0">
            <w:pPr>
              <w:pStyle w:val="ProductList-TableBody"/>
            </w:pPr>
            <w:r>
              <w:t>Office para a web</w:t>
            </w:r>
            <w:r>
              <w:fldChar w:fldCharType="begin"/>
            </w:r>
            <w:r>
              <w:instrText xml:space="preserve"> XE "Office para a web" </w:instrText>
            </w:r>
            <w:r>
              <w:fldChar w:fldCharType="end"/>
            </w:r>
          </w:p>
          <w:p w14:paraId="6B9BF31E" w14:textId="77777777" w:rsidR="005C71A9" w:rsidRDefault="00CE19D0">
            <w:pPr>
              <w:pStyle w:val="ProductList-TableBody"/>
            </w:pPr>
            <w:r>
              <w:t>Servidor do Office Online</w:t>
            </w:r>
          </w:p>
        </w:tc>
      </w:tr>
    </w:tbl>
    <w:p w14:paraId="72EE49EB" w14:textId="77777777" w:rsidR="005C71A9" w:rsidRDefault="00CE19D0">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3A96B036" w14:textId="77777777" w:rsidR="005C71A9" w:rsidRDefault="005C71A9">
      <w:pPr>
        <w:pStyle w:val="ProductList-Body"/>
      </w:pPr>
    </w:p>
    <w:p w14:paraId="41F2DA90" w14:textId="77777777" w:rsidR="005C71A9" w:rsidRDefault="00CE19D0">
      <w:pPr>
        <w:pStyle w:val="ProductList-ClauseHeading"/>
        <w:outlineLvl w:val="2"/>
      </w:pPr>
      <w:bookmarkStart w:id="362" w:name="_Sec580"/>
      <w:r>
        <w:t>Serviços de Planejamento</w:t>
      </w:r>
      <w:bookmarkEnd w:id="362"/>
    </w:p>
    <w:p w14:paraId="1CB7A314" w14:textId="77777777" w:rsidR="005C71A9" w:rsidRDefault="00CE19D0">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4BF7E4CC" w14:textId="77777777" w:rsidR="005C71A9" w:rsidRDefault="005C71A9">
      <w:pPr>
        <w:pStyle w:val="ProductList-Body"/>
      </w:pPr>
    </w:p>
    <w:p w14:paraId="0011383C" w14:textId="77777777" w:rsidR="005C71A9" w:rsidRDefault="00CE19D0">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5C71A9" w14:paraId="160E1C1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FA70C45" w14:textId="77777777" w:rsidR="005C71A9" w:rsidRDefault="00CE19D0">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8E8EEE" w14:textId="77777777" w:rsidR="005C71A9" w:rsidRDefault="00CE19D0">
            <w:pPr>
              <w:pStyle w:val="ProductList-TableBody"/>
              <w:jc w:val="center"/>
            </w:pPr>
            <w:r>
              <w:rPr>
                <w:color w:val="FFFFFF"/>
              </w:rPr>
              <w:t>Pontos</w:t>
            </w:r>
          </w:p>
        </w:tc>
      </w:tr>
      <w:tr w:rsidR="005C71A9" w14:paraId="619E6BF8" w14:textId="77777777">
        <w:tc>
          <w:tcPr>
            <w:tcW w:w="10160" w:type="dxa"/>
            <w:tcBorders>
              <w:top w:val="single" w:sz="4" w:space="0" w:color="000000"/>
              <w:left w:val="single" w:sz="4" w:space="0" w:color="000000"/>
              <w:bottom w:val="single" w:sz="4" w:space="0" w:color="000000"/>
              <w:right w:val="single" w:sz="4" w:space="0" w:color="000000"/>
            </w:tcBorders>
          </w:tcPr>
          <w:p w14:paraId="3658CA8B" w14:textId="77777777" w:rsidR="005C71A9" w:rsidRDefault="00CE19D0">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5EF9B6" w14:textId="77777777" w:rsidR="005C71A9" w:rsidRDefault="00CE19D0">
            <w:pPr>
              <w:pStyle w:val="ProductList-TableBody"/>
              <w:jc w:val="center"/>
            </w:pPr>
            <w:r>
              <w:t>1</w:t>
            </w:r>
          </w:p>
        </w:tc>
      </w:tr>
      <w:tr w:rsidR="005C71A9" w14:paraId="58852D79" w14:textId="77777777">
        <w:tc>
          <w:tcPr>
            <w:tcW w:w="10160" w:type="dxa"/>
            <w:tcBorders>
              <w:top w:val="single" w:sz="4" w:space="0" w:color="000000"/>
              <w:left w:val="single" w:sz="4" w:space="0" w:color="000000"/>
              <w:bottom w:val="single" w:sz="4" w:space="0" w:color="000000"/>
              <w:right w:val="single" w:sz="4" w:space="0" w:color="000000"/>
            </w:tcBorders>
          </w:tcPr>
          <w:p w14:paraId="15A0F36B" w14:textId="77777777" w:rsidR="005C71A9" w:rsidRDefault="00CE19D0">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for Sales</w:t>
            </w:r>
            <w:r>
              <w:fldChar w:fldCharType="begin"/>
            </w:r>
            <w:r>
              <w:instrText xml:space="preserve"> XE "CAL do Microsoft Dynamics 365 for Sales"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A7200B" w14:textId="77777777" w:rsidR="005C71A9" w:rsidRDefault="00CE19D0">
            <w:pPr>
              <w:pStyle w:val="ProductList-TableBody"/>
              <w:jc w:val="center"/>
            </w:pPr>
            <w:r>
              <w:t>2</w:t>
            </w:r>
          </w:p>
        </w:tc>
      </w:tr>
      <w:tr w:rsidR="005C71A9" w14:paraId="2F490FAF" w14:textId="77777777">
        <w:tc>
          <w:tcPr>
            <w:tcW w:w="10160" w:type="dxa"/>
            <w:tcBorders>
              <w:top w:val="single" w:sz="4" w:space="0" w:color="000000"/>
              <w:left w:val="single" w:sz="4" w:space="0" w:color="000000"/>
              <w:bottom w:val="single" w:sz="4" w:space="0" w:color="000000"/>
              <w:right w:val="single" w:sz="4" w:space="0" w:color="000000"/>
            </w:tcBorders>
          </w:tcPr>
          <w:p w14:paraId="082E4EE1" w14:textId="77777777" w:rsidR="005C71A9" w:rsidRDefault="00CE19D0">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94D1FF" w14:textId="77777777" w:rsidR="005C71A9" w:rsidRDefault="00CE19D0">
            <w:pPr>
              <w:pStyle w:val="ProductList-TableBody"/>
              <w:jc w:val="center"/>
            </w:pPr>
            <w:r>
              <w:t>25</w:t>
            </w:r>
          </w:p>
        </w:tc>
      </w:tr>
      <w:tr w:rsidR="005C71A9" w14:paraId="6A2C7409" w14:textId="77777777">
        <w:tc>
          <w:tcPr>
            <w:tcW w:w="10160" w:type="dxa"/>
            <w:tcBorders>
              <w:top w:val="single" w:sz="4" w:space="0" w:color="000000"/>
              <w:left w:val="single" w:sz="4" w:space="0" w:color="000000"/>
              <w:bottom w:val="single" w:sz="4" w:space="0" w:color="000000"/>
              <w:right w:val="single" w:sz="4" w:space="0" w:color="000000"/>
            </w:tcBorders>
          </w:tcPr>
          <w:p w14:paraId="20EB83B8" w14:textId="77777777" w:rsidR="005C71A9" w:rsidRDefault="00CE19D0">
            <w:pPr>
              <w:pStyle w:val="ProductList-TableBody"/>
            </w:pPr>
            <w:r>
              <w:t>Edições SQL Server Enterprise</w:t>
            </w:r>
            <w:r>
              <w:fldChar w:fldCharType="begin"/>
            </w:r>
            <w:r>
              <w:instrText xml:space="preserve"> XE "Edições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28E6D7" w14:textId="77777777" w:rsidR="005C71A9" w:rsidRDefault="00CE19D0">
            <w:pPr>
              <w:pStyle w:val="ProductList-TableBody"/>
              <w:jc w:val="center"/>
            </w:pPr>
            <w:r>
              <w:t>50</w:t>
            </w:r>
          </w:p>
        </w:tc>
      </w:tr>
      <w:tr w:rsidR="005C71A9" w14:paraId="65C7D481" w14:textId="77777777">
        <w:tc>
          <w:tcPr>
            <w:tcW w:w="10160" w:type="dxa"/>
            <w:tcBorders>
              <w:top w:val="single" w:sz="4" w:space="0" w:color="000000"/>
              <w:left w:val="single" w:sz="4" w:space="0" w:color="000000"/>
              <w:bottom w:val="single" w:sz="4" w:space="0" w:color="000000"/>
              <w:right w:val="single" w:sz="4" w:space="0" w:color="000000"/>
            </w:tcBorders>
          </w:tcPr>
          <w:p w14:paraId="466C645F" w14:textId="77777777" w:rsidR="005C71A9" w:rsidRDefault="00CE19D0">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475367F4" w14:textId="77777777" w:rsidR="005C71A9" w:rsidRDefault="00CE19D0">
            <w:pPr>
              <w:pStyle w:val="ProductList-TableBody"/>
              <w:jc w:val="center"/>
            </w:pPr>
            <w:r>
              <w:t>75</w:t>
            </w:r>
          </w:p>
        </w:tc>
      </w:tr>
    </w:tbl>
    <w:p w14:paraId="3E304309" w14:textId="77777777" w:rsidR="005C71A9" w:rsidRDefault="00CE19D0">
      <w:pPr>
        <w:pStyle w:val="ProductList-Body"/>
      </w:pPr>
      <w:r>
        <w:rPr>
          <w:b/>
          <w:i/>
        </w:rPr>
        <w:t>Observação:</w:t>
      </w:r>
      <w:r>
        <w:rPr>
          <w:i/>
        </w:rPr>
        <w:t xml:space="preserve"> Para CALs do SQL, consulte a tabela Pacotes de CALs nesta seção</w:t>
      </w:r>
    </w:p>
    <w:p w14:paraId="5C8898DE" w14:textId="77777777" w:rsidR="005C71A9" w:rsidRDefault="005C71A9">
      <w:pPr>
        <w:pStyle w:val="ProductList-Body"/>
      </w:pPr>
    </w:p>
    <w:p w14:paraId="7F5D6C5D" w14:textId="77777777" w:rsidR="005C71A9" w:rsidRDefault="00CE19D0">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5C71A9" w14:paraId="142D613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E132552" w14:textId="77777777" w:rsidR="005C71A9" w:rsidRDefault="00CE19D0">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7F8B863D" w14:textId="77777777" w:rsidR="005C71A9" w:rsidRDefault="00CE19D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6A9CEFE" w14:textId="77777777" w:rsidR="005C71A9" w:rsidRDefault="00CE19D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B76B16D" w14:textId="77777777" w:rsidR="005C71A9" w:rsidRDefault="00CE19D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381838D" w14:textId="77777777" w:rsidR="005C71A9" w:rsidRDefault="00CE19D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AA0BA13" w14:textId="77777777" w:rsidR="005C71A9" w:rsidRDefault="00CE19D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30F3C81" w14:textId="77777777" w:rsidR="005C71A9" w:rsidRDefault="00CE19D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A90CCEC" w14:textId="77777777" w:rsidR="005C71A9" w:rsidRDefault="00CE19D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0124C15" w14:textId="77777777" w:rsidR="005C71A9" w:rsidRDefault="00CE19D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8FD8D02" w14:textId="77777777" w:rsidR="005C71A9" w:rsidRDefault="00CE19D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217553A" w14:textId="77777777" w:rsidR="005C71A9" w:rsidRDefault="00CE19D0">
            <w:pPr>
              <w:pStyle w:val="ProductList-TableBody"/>
            </w:pPr>
            <w:r>
              <w:t>600,000+</w:t>
            </w:r>
          </w:p>
        </w:tc>
      </w:tr>
      <w:tr w:rsidR="005C71A9" w14:paraId="1D3A4DF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BF68DD0" w14:textId="77777777" w:rsidR="005C71A9" w:rsidRDefault="00CE19D0">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2CAB2574" w14:textId="77777777" w:rsidR="005C71A9" w:rsidRDefault="00CE19D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CC89228" w14:textId="77777777" w:rsidR="005C71A9" w:rsidRDefault="00CE19D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59BD927" w14:textId="77777777" w:rsidR="005C71A9" w:rsidRDefault="00CE19D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6E69816" w14:textId="77777777" w:rsidR="005C71A9" w:rsidRDefault="00CE19D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7658BFE" w14:textId="77777777" w:rsidR="005C71A9" w:rsidRDefault="00CE19D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DB83676" w14:textId="77777777" w:rsidR="005C71A9" w:rsidRDefault="00CE19D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F0E26A1" w14:textId="77777777" w:rsidR="005C71A9" w:rsidRDefault="00CE19D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CECDF8E" w14:textId="77777777" w:rsidR="005C71A9" w:rsidRDefault="00CE19D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649282D" w14:textId="77777777" w:rsidR="005C71A9" w:rsidRDefault="00CE19D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F96F4CE" w14:textId="77777777" w:rsidR="005C71A9" w:rsidRDefault="00CE19D0">
            <w:pPr>
              <w:pStyle w:val="ProductList-TableBody"/>
            </w:pPr>
            <w:r>
              <w:t>75</w:t>
            </w:r>
          </w:p>
        </w:tc>
      </w:tr>
    </w:tbl>
    <w:p w14:paraId="60CEC3DE" w14:textId="77777777" w:rsidR="005C71A9" w:rsidRDefault="005C71A9">
      <w:pPr>
        <w:pStyle w:val="ProductList-Body"/>
      </w:pPr>
    </w:p>
    <w:p w14:paraId="773CF722" w14:textId="77777777" w:rsidR="005C71A9" w:rsidRDefault="00CE19D0">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5C71A9" w14:paraId="3659A27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8E1CB3C" w14:textId="77777777" w:rsidR="005C71A9" w:rsidRDefault="00CE19D0">
            <w:pPr>
              <w:pStyle w:val="ProductList-TableBody"/>
            </w:pPr>
            <w:r>
              <w:t>Pacotes de CAL</w:t>
            </w:r>
          </w:p>
        </w:tc>
        <w:tc>
          <w:tcPr>
            <w:tcW w:w="1600" w:type="dxa"/>
            <w:tcBorders>
              <w:top w:val="single" w:sz="18" w:space="0" w:color="0072C6"/>
              <w:left w:val="single" w:sz="4" w:space="0" w:color="000000"/>
              <w:bottom w:val="single" w:sz="4" w:space="0" w:color="000000"/>
              <w:right w:val="single" w:sz="4" w:space="0" w:color="000000"/>
            </w:tcBorders>
          </w:tcPr>
          <w:p w14:paraId="093EAE9E" w14:textId="77777777" w:rsidR="005C71A9" w:rsidRDefault="00CE19D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4BD9394" w14:textId="77777777" w:rsidR="005C71A9" w:rsidRDefault="00CE19D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7D366BD" w14:textId="77777777" w:rsidR="005C71A9" w:rsidRDefault="00CE19D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4192F8F" w14:textId="77777777" w:rsidR="005C71A9" w:rsidRDefault="00CE19D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542650E" w14:textId="77777777" w:rsidR="005C71A9" w:rsidRDefault="00CE19D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F2B9757" w14:textId="77777777" w:rsidR="005C71A9" w:rsidRDefault="00CE19D0">
            <w:pPr>
              <w:pStyle w:val="ProductList-TableBody"/>
            </w:pPr>
            <w:r>
              <w:t>→600,000+</w:t>
            </w:r>
          </w:p>
        </w:tc>
      </w:tr>
      <w:tr w:rsidR="005C71A9" w14:paraId="5972E78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7BBBD54" w14:textId="77777777" w:rsidR="005C71A9" w:rsidRDefault="00CE19D0">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685AF52A" w14:textId="77777777" w:rsidR="005C71A9" w:rsidRDefault="00CE19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47C2833" w14:textId="77777777" w:rsidR="005C71A9" w:rsidRDefault="00CE19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1EDB22" w14:textId="77777777" w:rsidR="005C71A9" w:rsidRDefault="00CE19D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CC98070" w14:textId="77777777" w:rsidR="005C71A9" w:rsidRDefault="00CE19D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95147C4" w14:textId="77777777" w:rsidR="005C71A9" w:rsidRDefault="00CE19D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E3B0671" w14:textId="77777777" w:rsidR="005C71A9" w:rsidRDefault="00CE19D0">
            <w:pPr>
              <w:pStyle w:val="ProductList-TableBody"/>
            </w:pPr>
            <w:r>
              <w:t>12</w:t>
            </w:r>
          </w:p>
        </w:tc>
      </w:tr>
    </w:tbl>
    <w:p w14:paraId="28291503" w14:textId="77777777" w:rsidR="005C71A9" w:rsidRDefault="00CE19D0">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5">
        <w:r>
          <w:rPr>
            <w:color w:val="00467F"/>
            <w:u w:val="single"/>
          </w:rPr>
          <w:t>https://www.microsoft.com/licensing/licensing-programs/software-assurance-planning-services-overview</w:t>
        </w:r>
      </w:hyperlink>
      <w:r>
        <w:t>.</w:t>
      </w:r>
    </w:p>
    <w:p w14:paraId="4B17EE4E" w14:textId="77777777" w:rsidR="005C71A9" w:rsidRDefault="005C71A9">
      <w:pPr>
        <w:pStyle w:val="ProductList-Body"/>
      </w:pPr>
    </w:p>
    <w:p w14:paraId="701DF47C" w14:textId="77777777" w:rsidR="005C71A9" w:rsidRDefault="00CE19D0">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w:t>
      </w:r>
    </w:p>
    <w:p w14:paraId="48392432" w14:textId="77777777" w:rsidR="005C71A9" w:rsidRDefault="00CE19D0" w:rsidP="00CE19D0">
      <w:pPr>
        <w:pStyle w:val="ProductList-Bullet"/>
        <w:numPr>
          <w:ilvl w:val="0"/>
          <w:numId w:val="57"/>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6">
        <w:r>
          <w:rPr>
            <w:color w:val="00467F"/>
            <w:u w:val="single"/>
          </w:rPr>
          <w:t>https://www.microsoft.com/solution-providers/home</w:t>
        </w:r>
      </w:hyperlink>
    </w:p>
    <w:p w14:paraId="532E6269" w14:textId="77777777" w:rsidR="005C71A9" w:rsidRDefault="00CE19D0" w:rsidP="00CE19D0">
      <w:pPr>
        <w:pStyle w:val="ProductList-Bullet"/>
        <w:numPr>
          <w:ilvl w:val="0"/>
          <w:numId w:val="57"/>
        </w:numPr>
      </w:pPr>
      <w:r>
        <w:t xml:space="preserve">Os compromissos de Serviços de Planejamento prestam serviços que abrangem um escopo de trabalho predefinido que resulta em um plano de implantação de alto nível; a implantação real do software não pode ser incluída. </w:t>
      </w:r>
    </w:p>
    <w:p w14:paraId="35824497" w14:textId="77777777" w:rsidR="005C71A9" w:rsidRDefault="00CE19D0" w:rsidP="00CE19D0">
      <w:pPr>
        <w:pStyle w:val="ProductList-Bullet"/>
        <w:numPr>
          <w:ilvl w:val="0"/>
          <w:numId w:val="57"/>
        </w:numPr>
      </w:pPr>
      <w:r>
        <w:t xml:space="preserve">Os cupons dos Serviços de Planejamento podem ser resgatados apenas pelo cliente que estiver qualificado para o benefício. </w:t>
      </w:r>
    </w:p>
    <w:p w14:paraId="618E24A7" w14:textId="77777777" w:rsidR="005C71A9" w:rsidRDefault="00CE19D0" w:rsidP="00CE19D0">
      <w:pPr>
        <w:pStyle w:val="ProductList-Bullet"/>
        <w:numPr>
          <w:ilvl w:val="0"/>
          <w:numId w:val="57"/>
        </w:numPr>
      </w:pPr>
      <w:r>
        <w:t xml:space="preserve">Os cupons dos Serviços de Planejamento não podem ser trocados por dinheiro, valores nem outras considerações de valor. </w:t>
      </w:r>
    </w:p>
    <w:p w14:paraId="252105AB" w14:textId="77777777" w:rsidR="005C71A9" w:rsidRDefault="00CE19D0" w:rsidP="00CE19D0">
      <w:pPr>
        <w:pStyle w:val="ProductList-Bullet"/>
        <w:numPr>
          <w:ilvl w:val="0"/>
          <w:numId w:val="57"/>
        </w:numPr>
      </w:pPr>
      <w:r>
        <w:t xml:space="preserve">A redução da cobertura de SA qualificada como um resultado de devoluções e outros ajustes de cobrança, quando permitidos, pode diminuir os dias qualificados dos Serviços de Planejamento do Cliente. </w:t>
      </w:r>
    </w:p>
    <w:p w14:paraId="7EE33347" w14:textId="77777777" w:rsidR="005C71A9" w:rsidRDefault="00CE19D0" w:rsidP="00CE19D0">
      <w:pPr>
        <w:pStyle w:val="ProductList-Bullet"/>
        <w:numPr>
          <w:ilvl w:val="0"/>
          <w:numId w:val="57"/>
        </w:numPr>
      </w:pPr>
      <w:r>
        <w:t xml:space="preserve">Os tipos de vouchers não podem ser combinados. Os projetos de Serviços de Planejamento não deverão exceder a duração máxima especificada por tipo de projeto. </w:t>
      </w:r>
    </w:p>
    <w:p w14:paraId="6D3339E7" w14:textId="77777777" w:rsidR="005C71A9" w:rsidRDefault="00CE19D0" w:rsidP="00CE19D0">
      <w:pPr>
        <w:pStyle w:val="ProductList-Bullet"/>
        <w:numPr>
          <w:ilvl w:val="0"/>
          <w:numId w:val="57"/>
        </w:numPr>
      </w:pPr>
      <w:r>
        <w:t xml:space="preserve">Os cupons são válidos apenas com Provedores qualificados para o tipo de serviço específico para o qual o voucher está sendo resgatado. </w:t>
      </w:r>
    </w:p>
    <w:p w14:paraId="614150B9" w14:textId="77777777" w:rsidR="005C71A9" w:rsidRDefault="00CE19D0" w:rsidP="00CE19D0">
      <w:pPr>
        <w:pStyle w:val="ProductList-Bullet"/>
        <w:numPr>
          <w:ilvl w:val="0"/>
          <w:numId w:val="57"/>
        </w:numPr>
      </w:pPr>
      <w:r>
        <w:t xml:space="preserve">Os vouchers devem ser cedidos durante o período de cobertura do SA. </w:t>
      </w:r>
    </w:p>
    <w:p w14:paraId="21C2A226" w14:textId="77777777" w:rsidR="005C71A9" w:rsidRDefault="00CE19D0" w:rsidP="00CE19D0">
      <w:pPr>
        <w:pStyle w:val="ProductList-Bullet"/>
        <w:numPr>
          <w:ilvl w:val="0"/>
          <w:numId w:val="5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14:paraId="42D35695" w14:textId="77777777" w:rsidR="005C71A9" w:rsidRDefault="005C71A9">
      <w:pPr>
        <w:pStyle w:val="ProductList-Body"/>
      </w:pPr>
    </w:p>
    <w:p w14:paraId="40AD769C" w14:textId="77777777" w:rsidR="005C71A9" w:rsidRDefault="00CE19D0">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59AC0866" w14:textId="77777777" w:rsidR="005C71A9" w:rsidRDefault="005C71A9">
      <w:pPr>
        <w:pStyle w:val="ProductList-Body"/>
      </w:pPr>
    </w:p>
    <w:p w14:paraId="37CB2711" w14:textId="77777777" w:rsidR="005C71A9" w:rsidRDefault="00CE19D0">
      <w:pPr>
        <w:pStyle w:val="ProductList-ClauseHeading"/>
        <w:outlineLvl w:val="2"/>
      </w:pPr>
      <w:bookmarkStart w:id="363" w:name="_Sec581"/>
      <w:r>
        <w:t>Enterprise Source Licensing Program</w:t>
      </w:r>
      <w:bookmarkEnd w:id="363"/>
    </w:p>
    <w:p w14:paraId="07A6943E" w14:textId="77777777" w:rsidR="005C71A9" w:rsidRDefault="00CE19D0">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1C91B291" w14:textId="77777777" w:rsidR="005C71A9" w:rsidRDefault="005C71A9">
      <w:pPr>
        <w:pStyle w:val="ProductList-Body"/>
      </w:pPr>
    </w:p>
    <w:p w14:paraId="1C7C2651" w14:textId="77777777" w:rsidR="005C71A9" w:rsidRDefault="00CE19D0">
      <w:pPr>
        <w:pStyle w:val="ProductList-ClauseHeading"/>
        <w:outlineLvl w:val="2"/>
      </w:pPr>
      <w:bookmarkStart w:id="364" w:name="_Sec582"/>
      <w:r>
        <w:t>Cupons de Treinamento</w:t>
      </w:r>
      <w:bookmarkEnd w:id="364"/>
    </w:p>
    <w:p w14:paraId="61D6A965" w14:textId="77777777" w:rsidR="005C71A9" w:rsidRDefault="00CE19D0">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5C71A9" w14:paraId="22FC7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2D7BD6" w14:textId="77777777" w:rsidR="005C71A9" w:rsidRDefault="00CE19D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F462B0" w14:textId="77777777" w:rsidR="005C71A9" w:rsidRDefault="00CE19D0">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7AB847" w14:textId="77777777" w:rsidR="005C71A9" w:rsidRDefault="00CE19D0">
            <w:pPr>
              <w:pStyle w:val="ProductList-TableBody"/>
            </w:pPr>
            <w:r>
              <w:rPr>
                <w:color w:val="FFFFFF"/>
              </w:rPr>
              <w:t>Pool de Sistemas</w:t>
            </w:r>
          </w:p>
        </w:tc>
      </w:tr>
      <w:tr w:rsidR="005C71A9" w14:paraId="24B2C7D6" w14:textId="77777777">
        <w:tc>
          <w:tcPr>
            <w:tcW w:w="4040" w:type="dxa"/>
            <w:tcBorders>
              <w:top w:val="single" w:sz="4" w:space="0" w:color="000000"/>
              <w:left w:val="single" w:sz="4" w:space="0" w:color="000000"/>
              <w:bottom w:val="single" w:sz="4" w:space="0" w:color="000000"/>
              <w:right w:val="single" w:sz="4" w:space="0" w:color="000000"/>
            </w:tcBorders>
          </w:tcPr>
          <w:p w14:paraId="49983BB0" w14:textId="77777777" w:rsidR="005C71A9" w:rsidRDefault="00CE19D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036A7A6" w14:textId="77777777" w:rsidR="005C71A9" w:rsidRDefault="00CE19D0">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7BCA8DE7" w14:textId="77777777" w:rsidR="005C71A9" w:rsidRDefault="00CE19D0">
            <w:pPr>
              <w:pStyle w:val="ProductList-TableBody"/>
            </w:pPr>
            <w:r>
              <w:t>1 dia por 50 licenças (máximo de 10 dias)</w:t>
            </w:r>
          </w:p>
        </w:tc>
      </w:tr>
      <w:tr w:rsidR="005C71A9" w14:paraId="2169D8AD" w14:textId="77777777">
        <w:tc>
          <w:tcPr>
            <w:tcW w:w="4040" w:type="dxa"/>
            <w:tcBorders>
              <w:top w:val="single" w:sz="4" w:space="0" w:color="000000"/>
              <w:left w:val="single" w:sz="4" w:space="0" w:color="000000"/>
              <w:bottom w:val="single" w:sz="4" w:space="0" w:color="000000"/>
              <w:right w:val="single" w:sz="4" w:space="0" w:color="000000"/>
            </w:tcBorders>
          </w:tcPr>
          <w:p w14:paraId="79A92C63" w14:textId="77777777" w:rsidR="005C71A9" w:rsidRDefault="00CE19D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A18D563" w14:textId="77777777" w:rsidR="005C71A9" w:rsidRDefault="00CE19D0">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55BF27E1" w14:textId="77777777" w:rsidR="005C71A9" w:rsidRDefault="00CE19D0">
            <w:pPr>
              <w:pStyle w:val="ProductList-TableBody"/>
            </w:pPr>
            <w:r>
              <w:t>1 dia por 50 licenças ou pontos</w:t>
            </w:r>
          </w:p>
        </w:tc>
      </w:tr>
      <w:tr w:rsidR="005C71A9" w14:paraId="64A24AE6" w14:textId="77777777">
        <w:tc>
          <w:tcPr>
            <w:tcW w:w="4040" w:type="dxa"/>
            <w:tcBorders>
              <w:top w:val="single" w:sz="4" w:space="0" w:color="000000"/>
              <w:left w:val="single" w:sz="4" w:space="0" w:color="000000"/>
              <w:bottom w:val="single" w:sz="4" w:space="0" w:color="000000"/>
              <w:right w:val="single" w:sz="4" w:space="0" w:color="000000"/>
            </w:tcBorders>
          </w:tcPr>
          <w:p w14:paraId="74AA3AF0" w14:textId="77777777" w:rsidR="005C71A9" w:rsidRDefault="00CE19D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1A3FE13" w14:textId="77777777" w:rsidR="005C71A9" w:rsidRDefault="00CE19D0">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4B570687" w14:textId="77777777" w:rsidR="005C71A9" w:rsidRDefault="00CE19D0">
            <w:pPr>
              <w:pStyle w:val="ProductList-TableBody"/>
            </w:pPr>
            <w:r>
              <w:t>10 dias por registro qualificado ou Conta de Compra</w:t>
            </w:r>
          </w:p>
        </w:tc>
      </w:tr>
      <w:tr w:rsidR="005C71A9" w14:paraId="542FDBB0" w14:textId="77777777">
        <w:tc>
          <w:tcPr>
            <w:tcW w:w="4040" w:type="dxa"/>
            <w:tcBorders>
              <w:top w:val="single" w:sz="4" w:space="0" w:color="000000"/>
              <w:left w:val="single" w:sz="4" w:space="0" w:color="000000"/>
              <w:bottom w:val="single" w:sz="4" w:space="0" w:color="000000"/>
              <w:right w:val="single" w:sz="4" w:space="0" w:color="000000"/>
            </w:tcBorders>
          </w:tcPr>
          <w:p w14:paraId="41203BF0" w14:textId="77777777" w:rsidR="005C71A9" w:rsidRDefault="00CE19D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CA82CA0" w14:textId="77777777" w:rsidR="005C71A9" w:rsidRDefault="00CE19D0">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2AC49FB6" w14:textId="77777777" w:rsidR="005C71A9" w:rsidRDefault="00CE19D0">
            <w:pPr>
              <w:pStyle w:val="ProductList-TableBody"/>
            </w:pPr>
            <w:r>
              <w:t>15 dias*</w:t>
            </w:r>
          </w:p>
        </w:tc>
      </w:tr>
      <w:tr w:rsidR="005C71A9" w14:paraId="6DEB90EC" w14:textId="77777777">
        <w:tc>
          <w:tcPr>
            <w:tcW w:w="4040" w:type="dxa"/>
            <w:tcBorders>
              <w:top w:val="single" w:sz="4" w:space="0" w:color="000000"/>
              <w:left w:val="single" w:sz="4" w:space="0" w:color="000000"/>
              <w:bottom w:val="single" w:sz="4" w:space="0" w:color="000000"/>
              <w:right w:val="single" w:sz="4" w:space="0" w:color="000000"/>
            </w:tcBorders>
          </w:tcPr>
          <w:p w14:paraId="4B0BCF38" w14:textId="77777777" w:rsidR="005C71A9" w:rsidRDefault="00CE19D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F1980D8" w14:textId="77777777" w:rsidR="005C71A9" w:rsidRDefault="00CE19D0">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3070AEB8" w14:textId="77777777" w:rsidR="005C71A9" w:rsidRDefault="00CE19D0">
            <w:pPr>
              <w:pStyle w:val="ProductList-TableBody"/>
            </w:pPr>
            <w:r>
              <w:t>25 dias*</w:t>
            </w:r>
          </w:p>
        </w:tc>
      </w:tr>
      <w:tr w:rsidR="005C71A9" w14:paraId="0CE79B7A" w14:textId="77777777">
        <w:tc>
          <w:tcPr>
            <w:tcW w:w="4040" w:type="dxa"/>
            <w:tcBorders>
              <w:top w:val="single" w:sz="4" w:space="0" w:color="000000"/>
              <w:left w:val="single" w:sz="4" w:space="0" w:color="000000"/>
              <w:bottom w:val="single" w:sz="4" w:space="0" w:color="000000"/>
              <w:right w:val="single" w:sz="4" w:space="0" w:color="000000"/>
            </w:tcBorders>
          </w:tcPr>
          <w:p w14:paraId="0123A3E7" w14:textId="77777777" w:rsidR="005C71A9" w:rsidRDefault="00CE19D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F537343" w14:textId="77777777" w:rsidR="005C71A9" w:rsidRDefault="00CE19D0">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4F79C0D5" w14:textId="77777777" w:rsidR="005C71A9" w:rsidRDefault="00CE19D0">
            <w:pPr>
              <w:pStyle w:val="ProductList-TableBody"/>
            </w:pPr>
            <w:r>
              <w:t>55 dias*</w:t>
            </w:r>
          </w:p>
        </w:tc>
      </w:tr>
      <w:tr w:rsidR="005C71A9" w14:paraId="038B7603" w14:textId="77777777">
        <w:tc>
          <w:tcPr>
            <w:tcW w:w="4040" w:type="dxa"/>
            <w:tcBorders>
              <w:top w:val="single" w:sz="4" w:space="0" w:color="000000"/>
              <w:left w:val="single" w:sz="4" w:space="0" w:color="000000"/>
              <w:bottom w:val="single" w:sz="4" w:space="0" w:color="000000"/>
              <w:right w:val="single" w:sz="4" w:space="0" w:color="000000"/>
            </w:tcBorders>
          </w:tcPr>
          <w:p w14:paraId="2C44409B" w14:textId="77777777" w:rsidR="005C71A9" w:rsidRDefault="00CE19D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16F575E" w14:textId="77777777" w:rsidR="005C71A9" w:rsidRDefault="00CE19D0">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3777A1EB" w14:textId="77777777" w:rsidR="005C71A9" w:rsidRDefault="00CE19D0">
            <w:pPr>
              <w:pStyle w:val="ProductList-TableBody"/>
            </w:pPr>
            <w:r>
              <w:t>80 dias*</w:t>
            </w:r>
          </w:p>
        </w:tc>
      </w:tr>
      <w:tr w:rsidR="005C71A9" w14:paraId="404B6699" w14:textId="77777777">
        <w:tc>
          <w:tcPr>
            <w:tcW w:w="4040" w:type="dxa"/>
            <w:tcBorders>
              <w:top w:val="single" w:sz="4" w:space="0" w:color="000000"/>
              <w:left w:val="single" w:sz="4" w:space="0" w:color="000000"/>
              <w:bottom w:val="single" w:sz="4" w:space="0" w:color="000000"/>
              <w:right w:val="single" w:sz="4" w:space="0" w:color="000000"/>
            </w:tcBorders>
          </w:tcPr>
          <w:p w14:paraId="183B0910" w14:textId="77777777" w:rsidR="005C71A9" w:rsidRDefault="00CE19D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BD77897" w14:textId="77777777" w:rsidR="005C71A9" w:rsidRDefault="00CE19D0">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043A012A" w14:textId="77777777" w:rsidR="005C71A9" w:rsidRDefault="00CE19D0">
            <w:pPr>
              <w:pStyle w:val="ProductList-TableBody"/>
            </w:pPr>
            <w:r>
              <w:t>125 dias*</w:t>
            </w:r>
          </w:p>
        </w:tc>
      </w:tr>
      <w:tr w:rsidR="005C71A9" w14:paraId="265CD3B0" w14:textId="77777777">
        <w:tc>
          <w:tcPr>
            <w:tcW w:w="4040" w:type="dxa"/>
            <w:tcBorders>
              <w:top w:val="single" w:sz="4" w:space="0" w:color="000000"/>
              <w:left w:val="single" w:sz="4" w:space="0" w:color="000000"/>
              <w:bottom w:val="single" w:sz="4" w:space="0" w:color="000000"/>
              <w:right w:val="single" w:sz="4" w:space="0" w:color="000000"/>
            </w:tcBorders>
          </w:tcPr>
          <w:p w14:paraId="27ABDA38" w14:textId="77777777" w:rsidR="005C71A9" w:rsidRDefault="00CE19D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6DF59A2" w14:textId="77777777" w:rsidR="005C71A9" w:rsidRDefault="00CE19D0">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417E53AC" w14:textId="77777777" w:rsidR="005C71A9" w:rsidRDefault="00CE19D0">
            <w:pPr>
              <w:pStyle w:val="ProductList-TableBody"/>
            </w:pPr>
            <w:r>
              <w:t>200 dias*</w:t>
            </w:r>
          </w:p>
        </w:tc>
      </w:tr>
      <w:tr w:rsidR="005C71A9" w14:paraId="67D03E57" w14:textId="77777777">
        <w:tc>
          <w:tcPr>
            <w:tcW w:w="4040" w:type="dxa"/>
            <w:tcBorders>
              <w:top w:val="single" w:sz="4" w:space="0" w:color="000000"/>
              <w:left w:val="single" w:sz="4" w:space="0" w:color="000000"/>
              <w:bottom w:val="single" w:sz="4" w:space="0" w:color="000000"/>
              <w:right w:val="single" w:sz="4" w:space="0" w:color="000000"/>
            </w:tcBorders>
          </w:tcPr>
          <w:p w14:paraId="5231D77C" w14:textId="77777777" w:rsidR="005C71A9" w:rsidRDefault="00CE19D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D249400" w14:textId="77777777" w:rsidR="005C71A9" w:rsidRDefault="00CE19D0">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5F4EA9AD" w14:textId="77777777" w:rsidR="005C71A9" w:rsidRDefault="00CE19D0">
            <w:pPr>
              <w:pStyle w:val="ProductList-TableBody"/>
            </w:pPr>
            <w:r>
              <w:t>300 dias*</w:t>
            </w:r>
          </w:p>
        </w:tc>
      </w:tr>
      <w:tr w:rsidR="005C71A9" w14:paraId="634D4443" w14:textId="77777777">
        <w:tc>
          <w:tcPr>
            <w:tcW w:w="4040" w:type="dxa"/>
            <w:tcBorders>
              <w:top w:val="single" w:sz="4" w:space="0" w:color="000000"/>
              <w:left w:val="single" w:sz="4" w:space="0" w:color="000000"/>
              <w:bottom w:val="single" w:sz="4" w:space="0" w:color="000000"/>
              <w:right w:val="single" w:sz="4" w:space="0" w:color="000000"/>
            </w:tcBorders>
          </w:tcPr>
          <w:p w14:paraId="3AF49068" w14:textId="77777777" w:rsidR="005C71A9" w:rsidRDefault="00CE19D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354C8D6" w14:textId="77777777" w:rsidR="005C71A9" w:rsidRDefault="00CE19D0">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76A99886" w14:textId="77777777" w:rsidR="005C71A9" w:rsidRDefault="00CE19D0">
            <w:pPr>
              <w:pStyle w:val="ProductList-TableBody"/>
            </w:pPr>
            <w:r>
              <w:t>400 dias*</w:t>
            </w:r>
          </w:p>
        </w:tc>
      </w:tr>
      <w:tr w:rsidR="005C71A9" w14:paraId="0F5E41C6" w14:textId="77777777">
        <w:tc>
          <w:tcPr>
            <w:tcW w:w="4040" w:type="dxa"/>
            <w:tcBorders>
              <w:top w:val="single" w:sz="4" w:space="0" w:color="000000"/>
              <w:left w:val="single" w:sz="4" w:space="0" w:color="000000"/>
              <w:bottom w:val="single" w:sz="4" w:space="0" w:color="000000"/>
              <w:right w:val="single" w:sz="4" w:space="0" w:color="000000"/>
            </w:tcBorders>
          </w:tcPr>
          <w:p w14:paraId="2640BAA6" w14:textId="77777777" w:rsidR="005C71A9" w:rsidRDefault="00CE19D0">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1C4532E5" w14:textId="77777777" w:rsidR="005C71A9" w:rsidRDefault="00CE19D0">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25BE44B3" w14:textId="77777777" w:rsidR="005C71A9" w:rsidRDefault="00CE19D0">
            <w:pPr>
              <w:pStyle w:val="ProductList-TableBody"/>
            </w:pPr>
            <w:r>
              <w:t>700 dias*</w:t>
            </w:r>
          </w:p>
        </w:tc>
      </w:tr>
    </w:tbl>
    <w:p w14:paraId="2E0E0BFE" w14:textId="77777777" w:rsidR="005C71A9" w:rsidRDefault="00CE19D0">
      <w:pPr>
        <w:pStyle w:val="ProductList-Body"/>
      </w:pPr>
      <w:r>
        <w:t>*</w:t>
      </w:r>
      <w:r>
        <w:rPr>
          <w:i/>
        </w:rPr>
        <w:t>Número de dias por registro ou contrato ou Conta de Compra qualificado</w:t>
      </w:r>
    </w:p>
    <w:p w14:paraId="6BEED88D" w14:textId="77777777" w:rsidR="005C71A9" w:rsidRDefault="005C71A9">
      <w:pPr>
        <w:pStyle w:val="ProductList-Body"/>
      </w:pPr>
    </w:p>
    <w:p w14:paraId="44F68BCA" w14:textId="77777777" w:rsidR="005C71A9" w:rsidRDefault="00CE19D0" w:rsidP="00CE19D0">
      <w:pPr>
        <w:pStyle w:val="ProductList-Bullet"/>
        <w:numPr>
          <w:ilvl w:val="0"/>
          <w:numId w:val="58"/>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415D93E2" w14:textId="77777777" w:rsidR="005C71A9" w:rsidRDefault="00CE19D0" w:rsidP="00CE19D0">
      <w:pPr>
        <w:pStyle w:val="ProductList-Bullet"/>
        <w:numPr>
          <w:ilvl w:val="0"/>
          <w:numId w:val="58"/>
        </w:numPr>
      </w:pPr>
      <w:r>
        <w:t xml:space="preserve">Os serviços fornecidos pelos Parceiros Microsoft no Programa de Aprendizagem são oferecidos de acordo com um contrato entre o Cliente e o Parceiro qualificado da Microsoft. </w:t>
      </w:r>
    </w:p>
    <w:p w14:paraId="3DFF143A" w14:textId="77777777" w:rsidR="005C71A9" w:rsidRDefault="00CE19D0" w:rsidP="00CE19D0">
      <w:pPr>
        <w:pStyle w:val="ProductList-Bullet"/>
        <w:numPr>
          <w:ilvl w:val="0"/>
          <w:numId w:val="58"/>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7DB7C7B6" w14:textId="77777777" w:rsidR="005C71A9" w:rsidRDefault="00CE19D0" w:rsidP="00CE19D0">
      <w:pPr>
        <w:pStyle w:val="ProductList-Bullet"/>
        <w:numPr>
          <w:ilvl w:val="0"/>
          <w:numId w:val="58"/>
        </w:numPr>
      </w:pPr>
      <w:r>
        <w:t>Os cupons não podem ser usados para cobrir quaisquer valores relacionados a um cliente que não compareça em um curso reservado.</w:t>
      </w:r>
    </w:p>
    <w:p w14:paraId="0E759EBC" w14:textId="77777777" w:rsidR="005C71A9" w:rsidRDefault="00CE19D0" w:rsidP="00CE19D0">
      <w:pPr>
        <w:pStyle w:val="ProductList-Bullet"/>
        <w:numPr>
          <w:ilvl w:val="0"/>
          <w:numId w:val="58"/>
        </w:numPr>
      </w:pPr>
      <w:r>
        <w:t>Os cupons poderão ser resgatados apenas pelo indivíduo aprovado pelo cliente para usar o cupom.</w:t>
      </w:r>
    </w:p>
    <w:p w14:paraId="51575176" w14:textId="77777777" w:rsidR="005C71A9" w:rsidRDefault="00CE19D0" w:rsidP="00CE19D0">
      <w:pPr>
        <w:pStyle w:val="ProductList-Bullet"/>
        <w:numPr>
          <w:ilvl w:val="0"/>
          <w:numId w:val="58"/>
        </w:numPr>
      </w:pPr>
      <w:r>
        <w:t xml:space="preserve">Os cupons não poderão ser trocados por dinheiro, valores ou outras considerações de valor. </w:t>
      </w:r>
    </w:p>
    <w:p w14:paraId="1DDCFA6E" w14:textId="77777777" w:rsidR="005C71A9" w:rsidRDefault="00CE19D0" w:rsidP="00CE19D0">
      <w:pPr>
        <w:pStyle w:val="ProductList-Bullet"/>
        <w:numPr>
          <w:ilvl w:val="0"/>
          <w:numId w:val="58"/>
        </w:numPr>
      </w:pPr>
      <w:r>
        <w:t xml:space="preserve">Os vouchers devem ser cedidos durante o período de cobertura do SA. </w:t>
      </w:r>
    </w:p>
    <w:p w14:paraId="41800A47" w14:textId="77777777" w:rsidR="005C71A9" w:rsidRDefault="00CE19D0" w:rsidP="00CE19D0">
      <w:pPr>
        <w:pStyle w:val="ProductList-Bullet"/>
        <w:numPr>
          <w:ilvl w:val="0"/>
          <w:numId w:val="58"/>
        </w:numPr>
      </w:pPr>
      <w:r>
        <w:t xml:space="preserve">Os vouchers expiram após 180 dias da data de atribuição do voucher. Os cupons que expirarem antes da data de término da cobertura do SA serão devolvidos para o pool de dias disponível de Voucher de Treinamento. </w:t>
      </w:r>
    </w:p>
    <w:p w14:paraId="68172819" w14:textId="77777777" w:rsidR="005C71A9" w:rsidRDefault="00CE19D0" w:rsidP="00CE19D0">
      <w:pPr>
        <w:pStyle w:val="ProductList-Bullet"/>
        <w:numPr>
          <w:ilvl w:val="0"/>
          <w:numId w:val="58"/>
        </w:numPr>
      </w:pPr>
      <w:r>
        <w:t>Os cupons poderão ser usados para reservar treinamentos com apenas um Microsoft Learning Partner qualificado de cada vez.</w:t>
      </w:r>
    </w:p>
    <w:p w14:paraId="5B6A2CE9" w14:textId="77777777" w:rsidR="005C71A9" w:rsidRDefault="00CE19D0" w:rsidP="00CE19D0">
      <w:pPr>
        <w:pStyle w:val="ProductList-Bullet"/>
        <w:numPr>
          <w:ilvl w:val="0"/>
          <w:numId w:val="58"/>
        </w:numPr>
      </w:pPr>
      <w:r>
        <w:t xml:space="preserve">Os cupons usados para comprar Produtos Oficiais de Aprendizagem Microsoft não podem ser transferidos ou vendidos. </w:t>
      </w:r>
    </w:p>
    <w:p w14:paraId="1349BAB8" w14:textId="77777777" w:rsidR="005C71A9" w:rsidRDefault="00CE19D0" w:rsidP="00CE19D0">
      <w:pPr>
        <w:pStyle w:val="ProductList-Bullet"/>
        <w:numPr>
          <w:ilvl w:val="0"/>
          <w:numId w:val="5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0E8CD0AE" w14:textId="77777777" w:rsidR="005C71A9" w:rsidRDefault="00CE19D0" w:rsidP="00CE19D0">
      <w:pPr>
        <w:pStyle w:val="ProductList-Bullet"/>
        <w:numPr>
          <w:ilvl w:val="0"/>
          <w:numId w:val="58"/>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4B2E60A7" w14:textId="77777777" w:rsidR="005C71A9" w:rsidRDefault="00CE19D0" w:rsidP="00CE19D0">
      <w:pPr>
        <w:pStyle w:val="ProductList-Bullet"/>
        <w:numPr>
          <w:ilvl w:val="0"/>
          <w:numId w:val="58"/>
        </w:numPr>
      </w:pPr>
      <w:r>
        <w:t>Os Produtos Oficiais de Aprendizagem Microsoft podem ser alterados a qualquer momento sem notificação prévia.</w:t>
      </w:r>
    </w:p>
    <w:p w14:paraId="4D3EBE69" w14:textId="77777777" w:rsidR="005C71A9" w:rsidRDefault="00CE19D0" w:rsidP="00CE19D0">
      <w:pPr>
        <w:pStyle w:val="ProductList-Bullet"/>
        <w:numPr>
          <w:ilvl w:val="0"/>
          <w:numId w:val="58"/>
        </w:numPr>
      </w:pPr>
      <w:r>
        <w:t>A quantidade de dias necessários para comprar um Produto Oficial de Aprendizagem Microsoft pode ser alterada a qualquer momento.</w:t>
      </w:r>
    </w:p>
    <w:p w14:paraId="7B1B9084" w14:textId="77777777" w:rsidR="005C71A9" w:rsidRDefault="005C71A9">
      <w:pPr>
        <w:pStyle w:val="ProductList-Body"/>
      </w:pPr>
    </w:p>
    <w:p w14:paraId="6B841801" w14:textId="77777777" w:rsidR="005C71A9" w:rsidRDefault="00CE19D0">
      <w:pPr>
        <w:pStyle w:val="ProductList-ClauseHeading"/>
        <w:outlineLvl w:val="2"/>
      </w:pPr>
      <w:bookmarkStart w:id="365" w:name="_Sec584"/>
      <w:r>
        <w:t>Home Use Program da Microsoft</w:t>
      </w:r>
      <w:bookmarkEnd w:id="365"/>
    </w:p>
    <w:p w14:paraId="4599C889" w14:textId="77777777" w:rsidR="005C71A9" w:rsidRDefault="00CE19D0">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37AF1872" w14:textId="77777777" w:rsidR="005C71A9" w:rsidRDefault="005C71A9">
      <w:pPr>
        <w:pStyle w:val="ProductList-Body"/>
      </w:pPr>
    </w:p>
    <w:p w14:paraId="53499DBD" w14:textId="77777777" w:rsidR="005C71A9" w:rsidRDefault="00CE19D0">
      <w:pPr>
        <w:pStyle w:val="ProductList-SubClauseHeading"/>
        <w:outlineLvl w:val="3"/>
      </w:pPr>
      <w:r>
        <w:t>Serviços Online</w:t>
      </w:r>
    </w:p>
    <w:p w14:paraId="4A352AB6" w14:textId="77777777" w:rsidR="005C71A9" w:rsidRDefault="00CE19D0">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74B453CB" w14:textId="77777777" w:rsidR="005C71A9" w:rsidRDefault="005C71A9">
      <w:pPr>
        <w:pStyle w:val="ProductList-BodyIndented"/>
      </w:pPr>
    </w:p>
    <w:p w14:paraId="44FF7E1E" w14:textId="77777777" w:rsidR="005C71A9" w:rsidRDefault="00CE19D0">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189629FB" w14:textId="77777777" w:rsidR="005C71A9" w:rsidRDefault="005C71A9">
      <w:pPr>
        <w:pStyle w:val="ProductList-BodyIndented"/>
      </w:pPr>
    </w:p>
    <w:p w14:paraId="53D536EF" w14:textId="77777777" w:rsidR="005C71A9" w:rsidRDefault="00CE19D0">
      <w:pPr>
        <w:pStyle w:val="ProductList-SubClauseHeading"/>
        <w:outlineLvl w:val="3"/>
      </w:pPr>
      <w:r>
        <w:t>Software</w:t>
      </w:r>
    </w:p>
    <w:p w14:paraId="35A943DE" w14:textId="77777777" w:rsidR="005C71A9" w:rsidRDefault="00CE19D0">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399D7BB5" w14:textId="77777777" w:rsidR="005C71A9" w:rsidRDefault="005C71A9">
      <w:pPr>
        <w:pStyle w:val="ProductList-BodyIndented"/>
      </w:pPr>
    </w:p>
    <w:p w14:paraId="699FA359" w14:textId="77777777" w:rsidR="005C71A9" w:rsidRDefault="00CE19D0">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2C4A69F2" w14:textId="77777777" w:rsidR="005C71A9" w:rsidRDefault="005C71A9">
      <w:pPr>
        <w:pStyle w:val="ProductList-BodyIndented"/>
      </w:pPr>
    </w:p>
    <w:tbl>
      <w:tblPr>
        <w:tblStyle w:val="PURTable0"/>
        <w:tblW w:w="0" w:type="dxa"/>
        <w:tblLook w:val="04A0" w:firstRow="1" w:lastRow="0" w:firstColumn="1" w:lastColumn="0" w:noHBand="0" w:noVBand="1"/>
      </w:tblPr>
      <w:tblGrid>
        <w:gridCol w:w="5231"/>
        <w:gridCol w:w="5325"/>
      </w:tblGrid>
      <w:tr w:rsidR="005C71A9" w14:paraId="678736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CF2FDF" w14:textId="77777777" w:rsidR="005C71A9" w:rsidRDefault="00CE19D0">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6C5860" w14:textId="77777777" w:rsidR="005C71A9" w:rsidRDefault="00CE19D0">
            <w:pPr>
              <w:pStyle w:val="ProductList-TableBody"/>
            </w:pPr>
            <w:r>
              <w:rPr>
                <w:color w:val="FFFFFF"/>
              </w:rPr>
              <w:t>Licença do Programa de Uso Doméstico Correspondente</w:t>
            </w:r>
          </w:p>
        </w:tc>
      </w:tr>
      <w:tr w:rsidR="005C71A9" w14:paraId="6D25362B" w14:textId="77777777">
        <w:tc>
          <w:tcPr>
            <w:tcW w:w="6000" w:type="dxa"/>
            <w:tcBorders>
              <w:top w:val="single" w:sz="4" w:space="0" w:color="000000"/>
              <w:left w:val="single" w:sz="4" w:space="0" w:color="000000"/>
              <w:bottom w:val="single" w:sz="4" w:space="0" w:color="000000"/>
              <w:right w:val="single" w:sz="4" w:space="0" w:color="000000"/>
            </w:tcBorders>
          </w:tcPr>
          <w:p w14:paraId="49545E46" w14:textId="77777777" w:rsidR="005C71A9" w:rsidRDefault="00CE19D0">
            <w:pPr>
              <w:pStyle w:val="ProductList-TableBody"/>
            </w:pPr>
            <w:r>
              <w:t xml:space="preserve">Visio Standard 2013/2016/2019 </w:t>
            </w:r>
          </w:p>
          <w:p w14:paraId="44B17447" w14:textId="77777777" w:rsidR="005C71A9" w:rsidRDefault="00CE19D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6C6A141" w14:textId="77777777" w:rsidR="005C71A9" w:rsidRDefault="00CE19D0">
            <w:pPr>
              <w:pStyle w:val="ProductList-TableBody"/>
            </w:pPr>
            <w:r>
              <w:t>HUP do Visio Professional 2019</w:t>
            </w:r>
          </w:p>
        </w:tc>
      </w:tr>
      <w:tr w:rsidR="005C71A9" w14:paraId="760F4172" w14:textId="77777777">
        <w:tc>
          <w:tcPr>
            <w:tcW w:w="6000" w:type="dxa"/>
            <w:tcBorders>
              <w:top w:val="single" w:sz="4" w:space="0" w:color="000000"/>
              <w:left w:val="single" w:sz="4" w:space="0" w:color="000000"/>
              <w:bottom w:val="single" w:sz="4" w:space="0" w:color="000000"/>
              <w:right w:val="single" w:sz="4" w:space="0" w:color="000000"/>
            </w:tcBorders>
          </w:tcPr>
          <w:p w14:paraId="479BFD9E" w14:textId="77777777" w:rsidR="005C71A9" w:rsidRDefault="00CE19D0">
            <w:pPr>
              <w:pStyle w:val="ProductList-TableBody"/>
            </w:pPr>
            <w:r>
              <w:t>Project Standard 2013/2016/2019</w:t>
            </w:r>
          </w:p>
          <w:p w14:paraId="465D62C0" w14:textId="77777777" w:rsidR="005C71A9" w:rsidRDefault="00CE19D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A23D1D" w14:textId="77777777" w:rsidR="005C71A9" w:rsidRDefault="00CE19D0">
            <w:pPr>
              <w:pStyle w:val="ProductList-TableBody"/>
            </w:pPr>
            <w:r>
              <w:t>Project Professional 2019 HUP</w:t>
            </w:r>
          </w:p>
        </w:tc>
      </w:tr>
    </w:tbl>
    <w:p w14:paraId="424EB04B" w14:textId="77777777" w:rsidR="005C71A9" w:rsidRDefault="005C71A9">
      <w:pPr>
        <w:pStyle w:val="ProductList-SubClauseHeading"/>
        <w:outlineLvl w:val="3"/>
      </w:pPr>
    </w:p>
    <w:p w14:paraId="5FCE0D14" w14:textId="77777777" w:rsidR="005C71A9" w:rsidRDefault="00CE19D0">
      <w:pPr>
        <w:pStyle w:val="ProductList-BodyIndented"/>
      </w:pPr>
      <w:r>
        <w:t>Os termos de uso para produtos e serviços adquiridos pelo software Home Use Program são firmados entre a Microsoft e o funcionário do Cliente e acessados pelo(s) site(s) do Home Use Program da Microsoft.</w:t>
      </w:r>
    </w:p>
    <w:p w14:paraId="7ED89E50" w14:textId="77777777" w:rsidR="005C71A9" w:rsidRDefault="005C71A9">
      <w:pPr>
        <w:pStyle w:val="ProductList-BodyIndented"/>
      </w:pPr>
    </w:p>
    <w:p w14:paraId="573E7266" w14:textId="77777777" w:rsidR="005C71A9" w:rsidRDefault="00CE19D0">
      <w:pPr>
        <w:pStyle w:val="ProductList-BodyIndented"/>
      </w:pPr>
      <w:r>
        <w:t>A Microsoft não assume nenhuma responsabilidade pela conformidade com qualquer obrigação de benefício de trabalho, tributo ou relatório que o Cliente ou seus funcionários possam ter.</w:t>
      </w:r>
    </w:p>
    <w:p w14:paraId="11B79F54" w14:textId="77777777" w:rsidR="005C71A9" w:rsidRDefault="005C71A9">
      <w:pPr>
        <w:pStyle w:val="ProductList-BodyIndented"/>
      </w:pPr>
    </w:p>
    <w:p w14:paraId="4C681F0C" w14:textId="77777777" w:rsidR="005C71A9" w:rsidRDefault="00CE19D0">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517BFEC7" w14:textId="77777777" w:rsidR="005C71A9" w:rsidRDefault="005C71A9">
      <w:pPr>
        <w:pStyle w:val="ProductList-BodyIndented"/>
      </w:pPr>
    </w:p>
    <w:p w14:paraId="1CE9F5F5" w14:textId="77777777" w:rsidR="005C71A9" w:rsidRDefault="00CE19D0">
      <w:pPr>
        <w:pStyle w:val="ProductList-BodyIndented"/>
      </w:pPr>
      <w:r>
        <w:t xml:space="preserve">Para obter mais informações sobre o Home Use Program da Microsoft, consulte </w:t>
      </w:r>
      <w:hyperlink r:id="rId157">
        <w:r>
          <w:rPr>
            <w:color w:val="00467F"/>
            <w:u w:val="single"/>
          </w:rPr>
          <w:t>http://www.microsoft.com/licensing</w:t>
        </w:r>
      </w:hyperlink>
      <w:r>
        <w:t xml:space="preserve"> ou </w:t>
      </w:r>
      <w:hyperlink r:id="rId158">
        <w:r>
          <w:rPr>
            <w:color w:val="00467F"/>
            <w:u w:val="single"/>
          </w:rPr>
          <w:t>https://businessstore.microsoft.com/store/home-use-program</w:t>
        </w:r>
      </w:hyperlink>
      <w:r>
        <w:t>.</w:t>
      </w:r>
    </w:p>
    <w:p w14:paraId="568D6D6D" w14:textId="77777777" w:rsidR="005C71A9" w:rsidRDefault="005C71A9">
      <w:pPr>
        <w:pStyle w:val="ProductList-BodyIndented"/>
        <w:jc w:val="right"/>
      </w:pPr>
    </w:p>
    <w:p w14:paraId="0AABDBFF" w14:textId="77777777" w:rsidR="005C71A9" w:rsidRDefault="00CE19D0">
      <w:pPr>
        <w:pStyle w:val="ProductList-ClauseHeading"/>
        <w:outlineLvl w:val="2"/>
      </w:pPr>
      <w:bookmarkStart w:id="366" w:name="_Sec585"/>
      <w:r>
        <w:t>Suporte para Solução de Problemas 24 horas por dia, 7 dias por semana</w:t>
      </w:r>
      <w:bookmarkEnd w:id="366"/>
    </w:p>
    <w:p w14:paraId="7E23809A" w14:textId="77777777" w:rsidR="005C71A9" w:rsidRDefault="00CE19D0">
      <w:pPr>
        <w:pStyle w:val="ProductList-Body"/>
      </w:pPr>
      <w:r>
        <w:t>Os clientes (que não forem os que compram por meio de Programas Acadêmicos) com cobertura de SA estão qualificados para Suporte para Resolução de Problemas 24 horas por dia, 7 dias por semana.</w:t>
      </w:r>
    </w:p>
    <w:p w14:paraId="33099247" w14:textId="77777777" w:rsidR="005C71A9" w:rsidRDefault="005C71A9">
      <w:pPr>
        <w:pStyle w:val="ProductList-Body"/>
      </w:pPr>
    </w:p>
    <w:p w14:paraId="113D6ADD" w14:textId="77777777" w:rsidR="005C71A9" w:rsidRDefault="00CE19D0">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7C39552E" w14:textId="77777777" w:rsidR="005C71A9" w:rsidRDefault="005C71A9">
      <w:pPr>
        <w:pStyle w:val="ProductList-Body"/>
      </w:pPr>
    </w:p>
    <w:p w14:paraId="3E85CF0E" w14:textId="77777777" w:rsidR="005C71A9" w:rsidRDefault="00CE19D0">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2E6523FA" w14:textId="77777777" w:rsidR="005C71A9" w:rsidRDefault="005C71A9">
      <w:pPr>
        <w:pStyle w:val="ProductList-Body"/>
      </w:pPr>
    </w:p>
    <w:p w14:paraId="79220A21" w14:textId="77777777" w:rsidR="005C71A9" w:rsidRDefault="00CE19D0">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29EB8BCD" w14:textId="77777777" w:rsidR="005C71A9" w:rsidRDefault="005C71A9">
      <w:pPr>
        <w:pStyle w:val="ProductList-Body"/>
      </w:pPr>
    </w:p>
    <w:p w14:paraId="4C5EFC08" w14:textId="77777777" w:rsidR="005C71A9" w:rsidRDefault="00CE19D0">
      <w:pPr>
        <w:pStyle w:val="ProductList-SubClauseHeading"/>
        <w:outlineLvl w:val="3"/>
      </w:pPr>
      <w:r>
        <w:t>Prêmios para Incidentes de Suporte por Telefone para todos os programas, exceto MPSA</w:t>
      </w:r>
    </w:p>
    <w:p w14:paraId="72F7A076" w14:textId="77777777" w:rsidR="005C71A9" w:rsidRDefault="00CE19D0">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5C71A9" w14:paraId="1603DD6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D3BBBD" w14:textId="77777777" w:rsidR="005C71A9" w:rsidRDefault="00CE19D0">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D618A6" w14:textId="77777777" w:rsidR="005C71A9" w:rsidRDefault="00CE19D0">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7C9416" w14:textId="77777777" w:rsidR="005C71A9" w:rsidRDefault="00CE19D0">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49EC88" w14:textId="77777777" w:rsidR="005C71A9" w:rsidRDefault="00CE19D0">
            <w:pPr>
              <w:pStyle w:val="ProductList-TableBody"/>
            </w:pPr>
            <w:r>
              <w:rPr>
                <w:color w:val="FFFFFF"/>
              </w:rPr>
              <w:t>IW/Cliente – Incrementos de Prêmios de Incidentes</w:t>
            </w:r>
          </w:p>
        </w:tc>
      </w:tr>
      <w:tr w:rsidR="005C71A9" w14:paraId="229BF39C" w14:textId="77777777">
        <w:tc>
          <w:tcPr>
            <w:tcW w:w="2940" w:type="dxa"/>
            <w:tcBorders>
              <w:top w:val="single" w:sz="4" w:space="0" w:color="000000"/>
              <w:left w:val="single" w:sz="4" w:space="0" w:color="000000"/>
              <w:bottom w:val="single" w:sz="4" w:space="0" w:color="000000"/>
              <w:right w:val="single" w:sz="4" w:space="0" w:color="000000"/>
            </w:tcBorders>
          </w:tcPr>
          <w:p w14:paraId="2D514A2D" w14:textId="77777777" w:rsidR="005C71A9" w:rsidRDefault="00CE19D0">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22977C10" w14:textId="77777777" w:rsidR="005C71A9" w:rsidRDefault="00CE19D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87F31E1" w14:textId="77777777" w:rsidR="005C71A9" w:rsidRDefault="00CE19D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2A943D4" w14:textId="77777777" w:rsidR="005C71A9" w:rsidRDefault="00CE19D0">
            <w:pPr>
              <w:pStyle w:val="ProductList-TableBody"/>
            </w:pPr>
            <w:r>
              <w:t>$200,000</w:t>
            </w:r>
          </w:p>
        </w:tc>
      </w:tr>
      <w:tr w:rsidR="005C71A9" w14:paraId="2A2F4D4D" w14:textId="77777777">
        <w:tc>
          <w:tcPr>
            <w:tcW w:w="2940" w:type="dxa"/>
            <w:tcBorders>
              <w:top w:val="single" w:sz="4" w:space="0" w:color="000000"/>
              <w:left w:val="single" w:sz="4" w:space="0" w:color="000000"/>
              <w:bottom w:val="single" w:sz="4" w:space="0" w:color="000000"/>
              <w:right w:val="single" w:sz="4" w:space="0" w:color="000000"/>
            </w:tcBorders>
          </w:tcPr>
          <w:p w14:paraId="53DD681C" w14:textId="77777777" w:rsidR="005C71A9" w:rsidRDefault="00CE19D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6FEFDC1A" w14:textId="77777777" w:rsidR="005C71A9" w:rsidRDefault="00CE19D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FDBBACB" w14:textId="77777777" w:rsidR="005C71A9" w:rsidRDefault="00CE19D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B99E693" w14:textId="77777777" w:rsidR="005C71A9" w:rsidRDefault="00CE19D0">
            <w:pPr>
              <w:pStyle w:val="ProductList-TableBody"/>
            </w:pPr>
            <w:r>
              <w:t>300,000</w:t>
            </w:r>
          </w:p>
        </w:tc>
      </w:tr>
      <w:tr w:rsidR="005C71A9" w14:paraId="7E2714EF" w14:textId="77777777">
        <w:tc>
          <w:tcPr>
            <w:tcW w:w="2940" w:type="dxa"/>
            <w:tcBorders>
              <w:top w:val="single" w:sz="4" w:space="0" w:color="000000"/>
              <w:left w:val="single" w:sz="4" w:space="0" w:color="000000"/>
              <w:bottom w:val="single" w:sz="4" w:space="0" w:color="000000"/>
              <w:right w:val="single" w:sz="4" w:space="0" w:color="000000"/>
            </w:tcBorders>
          </w:tcPr>
          <w:p w14:paraId="73B549C7" w14:textId="77777777" w:rsidR="005C71A9" w:rsidRDefault="00CE19D0">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0CDC4A16" w14:textId="77777777" w:rsidR="005C71A9" w:rsidRDefault="00CE19D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A12EBF4" w14:textId="77777777" w:rsidR="005C71A9" w:rsidRDefault="00CE19D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2F2F829" w14:textId="77777777" w:rsidR="005C71A9" w:rsidRDefault="00CE19D0">
            <w:pPr>
              <w:pStyle w:val="ProductList-TableBody"/>
            </w:pPr>
            <w:r>
              <w:t>270,000</w:t>
            </w:r>
          </w:p>
        </w:tc>
      </w:tr>
      <w:tr w:rsidR="005C71A9" w14:paraId="49086BB4" w14:textId="77777777">
        <w:tc>
          <w:tcPr>
            <w:tcW w:w="2940" w:type="dxa"/>
            <w:tcBorders>
              <w:top w:val="single" w:sz="4" w:space="0" w:color="000000"/>
              <w:left w:val="single" w:sz="4" w:space="0" w:color="000000"/>
              <w:bottom w:val="single" w:sz="4" w:space="0" w:color="000000"/>
              <w:right w:val="single" w:sz="4" w:space="0" w:color="000000"/>
            </w:tcBorders>
          </w:tcPr>
          <w:p w14:paraId="3C5AFF13" w14:textId="77777777" w:rsidR="005C71A9" w:rsidRDefault="00CE19D0">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09F84543" w14:textId="77777777" w:rsidR="005C71A9" w:rsidRDefault="00CE19D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485C826" w14:textId="77777777" w:rsidR="005C71A9" w:rsidRDefault="00CE19D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B5C251B" w14:textId="77777777" w:rsidR="005C71A9" w:rsidRDefault="00CE19D0">
            <w:pPr>
              <w:pStyle w:val="ProductList-TableBody"/>
            </w:pPr>
            <w:r>
              <w:t>S Fr. 330,000</w:t>
            </w:r>
          </w:p>
        </w:tc>
      </w:tr>
      <w:tr w:rsidR="005C71A9" w14:paraId="1CC98566" w14:textId="77777777">
        <w:tc>
          <w:tcPr>
            <w:tcW w:w="2940" w:type="dxa"/>
            <w:tcBorders>
              <w:top w:val="single" w:sz="4" w:space="0" w:color="000000"/>
              <w:left w:val="single" w:sz="4" w:space="0" w:color="000000"/>
              <w:bottom w:val="single" w:sz="4" w:space="0" w:color="000000"/>
              <w:right w:val="single" w:sz="4" w:space="0" w:color="000000"/>
            </w:tcBorders>
          </w:tcPr>
          <w:p w14:paraId="6318ABA2" w14:textId="77777777" w:rsidR="005C71A9" w:rsidRDefault="00CE19D0">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447D5E7C" w14:textId="77777777" w:rsidR="005C71A9" w:rsidRDefault="00CE19D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89EA5D3" w14:textId="77777777" w:rsidR="005C71A9" w:rsidRDefault="00CE19D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94C3CE9" w14:textId="77777777" w:rsidR="005C71A9" w:rsidRDefault="00CE19D0">
            <w:pPr>
              <w:pStyle w:val="ProductList-TableBody"/>
            </w:pPr>
            <w:r>
              <w:t>CRC 1.650.000</w:t>
            </w:r>
          </w:p>
        </w:tc>
      </w:tr>
      <w:tr w:rsidR="005C71A9" w14:paraId="4D81838A" w14:textId="77777777">
        <w:tc>
          <w:tcPr>
            <w:tcW w:w="2940" w:type="dxa"/>
            <w:tcBorders>
              <w:top w:val="single" w:sz="4" w:space="0" w:color="000000"/>
              <w:left w:val="single" w:sz="4" w:space="0" w:color="000000"/>
              <w:bottom w:val="single" w:sz="4" w:space="0" w:color="000000"/>
              <w:right w:val="single" w:sz="4" w:space="0" w:color="000000"/>
            </w:tcBorders>
          </w:tcPr>
          <w:p w14:paraId="7A0F49DB" w14:textId="77777777" w:rsidR="005C71A9" w:rsidRDefault="00CE19D0">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3791526A" w14:textId="77777777" w:rsidR="005C71A9" w:rsidRDefault="00CE19D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D139016" w14:textId="77777777" w:rsidR="005C71A9" w:rsidRDefault="00CE19D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28B8531" w14:textId="77777777" w:rsidR="005C71A9" w:rsidRDefault="00CE19D0">
            <w:pPr>
              <w:pStyle w:val="ProductList-TableBody"/>
            </w:pPr>
            <w:r>
              <w:t>kr 1.600.000</w:t>
            </w:r>
          </w:p>
        </w:tc>
      </w:tr>
      <w:tr w:rsidR="005C71A9" w14:paraId="7CBBE399" w14:textId="77777777">
        <w:tc>
          <w:tcPr>
            <w:tcW w:w="2940" w:type="dxa"/>
            <w:tcBorders>
              <w:top w:val="single" w:sz="4" w:space="0" w:color="000000"/>
              <w:left w:val="single" w:sz="4" w:space="0" w:color="000000"/>
              <w:bottom w:val="single" w:sz="4" w:space="0" w:color="000000"/>
              <w:right w:val="single" w:sz="4" w:space="0" w:color="000000"/>
            </w:tcBorders>
          </w:tcPr>
          <w:p w14:paraId="7CA01DB2" w14:textId="77777777" w:rsidR="005C71A9" w:rsidRDefault="00CE19D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5A02A54" w14:textId="77777777" w:rsidR="005C71A9" w:rsidRDefault="00CE19D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C84AB51" w14:textId="77777777" w:rsidR="005C71A9" w:rsidRDefault="00CE19D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8ACEAE3" w14:textId="77777777" w:rsidR="005C71A9" w:rsidRDefault="00CE19D0">
            <w:pPr>
              <w:pStyle w:val="ProductList-TableBody"/>
            </w:pPr>
            <w:r>
              <w:t>215,000</w:t>
            </w:r>
          </w:p>
        </w:tc>
      </w:tr>
      <w:tr w:rsidR="005C71A9" w14:paraId="0B340582" w14:textId="77777777">
        <w:tc>
          <w:tcPr>
            <w:tcW w:w="2940" w:type="dxa"/>
            <w:tcBorders>
              <w:top w:val="single" w:sz="4" w:space="0" w:color="000000"/>
              <w:left w:val="single" w:sz="4" w:space="0" w:color="000000"/>
              <w:bottom w:val="single" w:sz="4" w:space="0" w:color="000000"/>
              <w:right w:val="single" w:sz="4" w:space="0" w:color="000000"/>
            </w:tcBorders>
          </w:tcPr>
          <w:p w14:paraId="4F175C51" w14:textId="77777777" w:rsidR="005C71A9" w:rsidRDefault="00CE19D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4E3D7374" w14:textId="77777777" w:rsidR="005C71A9" w:rsidRDefault="00CE19D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68315CA" w14:textId="77777777" w:rsidR="005C71A9" w:rsidRDefault="00CE19D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DE7A866" w14:textId="77777777" w:rsidR="005C71A9" w:rsidRDefault="00CE19D0">
            <w:pPr>
              <w:pStyle w:val="ProductList-TableBody"/>
            </w:pPr>
            <w:r>
              <w:t>£135,000</w:t>
            </w:r>
          </w:p>
        </w:tc>
      </w:tr>
      <w:tr w:rsidR="005C71A9" w14:paraId="39796CB2" w14:textId="77777777">
        <w:tc>
          <w:tcPr>
            <w:tcW w:w="2940" w:type="dxa"/>
            <w:tcBorders>
              <w:top w:val="single" w:sz="4" w:space="0" w:color="000000"/>
              <w:left w:val="single" w:sz="4" w:space="0" w:color="000000"/>
              <w:bottom w:val="single" w:sz="4" w:space="0" w:color="000000"/>
              <w:right w:val="single" w:sz="4" w:space="0" w:color="000000"/>
            </w:tcBorders>
          </w:tcPr>
          <w:p w14:paraId="65C40565" w14:textId="77777777" w:rsidR="005C71A9" w:rsidRDefault="00CE19D0">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2C0FE43C" w14:textId="77777777" w:rsidR="005C71A9" w:rsidRDefault="00CE19D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8B3A4E4" w14:textId="77777777" w:rsidR="005C71A9" w:rsidRDefault="00CE19D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EC9A987" w14:textId="77777777" w:rsidR="005C71A9" w:rsidRDefault="00CE19D0">
            <w:pPr>
              <w:pStyle w:val="ProductList-TableBody"/>
            </w:pPr>
            <w:r>
              <w:t>JPY 24.000.000</w:t>
            </w:r>
          </w:p>
        </w:tc>
      </w:tr>
      <w:tr w:rsidR="005C71A9" w14:paraId="3F143BFF" w14:textId="77777777">
        <w:tc>
          <w:tcPr>
            <w:tcW w:w="2940" w:type="dxa"/>
            <w:tcBorders>
              <w:top w:val="single" w:sz="4" w:space="0" w:color="000000"/>
              <w:left w:val="single" w:sz="4" w:space="0" w:color="000000"/>
              <w:bottom w:val="single" w:sz="4" w:space="0" w:color="000000"/>
              <w:right w:val="single" w:sz="4" w:space="0" w:color="000000"/>
            </w:tcBorders>
          </w:tcPr>
          <w:p w14:paraId="024BBB8A" w14:textId="77777777" w:rsidR="005C71A9" w:rsidRDefault="00CE19D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2E664C90" w14:textId="77777777" w:rsidR="005C71A9" w:rsidRDefault="00CE19D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5940955" w14:textId="77777777" w:rsidR="005C71A9" w:rsidRDefault="00CE19D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B36C444" w14:textId="77777777" w:rsidR="005C71A9" w:rsidRDefault="00CE19D0">
            <w:pPr>
              <w:pStyle w:val="ProductList-TableBody"/>
            </w:pPr>
            <w:r>
              <w:t>KWD 240.000.000</w:t>
            </w:r>
          </w:p>
        </w:tc>
      </w:tr>
      <w:tr w:rsidR="005C71A9" w14:paraId="50ED0CDF" w14:textId="77777777">
        <w:tc>
          <w:tcPr>
            <w:tcW w:w="2940" w:type="dxa"/>
            <w:tcBorders>
              <w:top w:val="single" w:sz="4" w:space="0" w:color="000000"/>
              <w:left w:val="single" w:sz="4" w:space="0" w:color="000000"/>
              <w:bottom w:val="single" w:sz="4" w:space="0" w:color="000000"/>
              <w:right w:val="single" w:sz="4" w:space="0" w:color="000000"/>
            </w:tcBorders>
          </w:tcPr>
          <w:p w14:paraId="064E7092" w14:textId="77777777" w:rsidR="005C71A9" w:rsidRDefault="00CE19D0">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0A4136BB" w14:textId="77777777" w:rsidR="005C71A9" w:rsidRDefault="00CE19D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2DD656D" w14:textId="77777777" w:rsidR="005C71A9" w:rsidRDefault="00CE19D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288B0A3" w14:textId="77777777" w:rsidR="005C71A9" w:rsidRDefault="00CE19D0">
            <w:pPr>
              <w:pStyle w:val="ProductList-TableBody"/>
            </w:pPr>
            <w:r>
              <w:t>kr 1.650.000</w:t>
            </w:r>
          </w:p>
        </w:tc>
      </w:tr>
      <w:tr w:rsidR="005C71A9" w14:paraId="47DEFA6C" w14:textId="77777777">
        <w:tc>
          <w:tcPr>
            <w:tcW w:w="2940" w:type="dxa"/>
            <w:tcBorders>
              <w:top w:val="single" w:sz="4" w:space="0" w:color="000000"/>
              <w:left w:val="single" w:sz="4" w:space="0" w:color="000000"/>
              <w:bottom w:val="single" w:sz="4" w:space="0" w:color="000000"/>
              <w:right w:val="single" w:sz="4" w:space="0" w:color="000000"/>
            </w:tcBorders>
          </w:tcPr>
          <w:p w14:paraId="3113A591" w14:textId="77777777" w:rsidR="005C71A9" w:rsidRDefault="00CE19D0">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59C386B6" w14:textId="77777777" w:rsidR="005C71A9" w:rsidRDefault="00CE19D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D13E88E" w14:textId="77777777" w:rsidR="005C71A9" w:rsidRDefault="00CE19D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FCD73C4" w14:textId="77777777" w:rsidR="005C71A9" w:rsidRDefault="00CE19D0">
            <w:pPr>
              <w:pStyle w:val="ProductList-TableBody"/>
            </w:pPr>
            <w:r>
              <w:t>350,000</w:t>
            </w:r>
          </w:p>
        </w:tc>
      </w:tr>
      <w:tr w:rsidR="005C71A9" w14:paraId="475B7934" w14:textId="77777777">
        <w:tc>
          <w:tcPr>
            <w:tcW w:w="2940" w:type="dxa"/>
            <w:tcBorders>
              <w:top w:val="single" w:sz="4" w:space="0" w:color="000000"/>
              <w:left w:val="single" w:sz="4" w:space="0" w:color="000000"/>
              <w:bottom w:val="single" w:sz="4" w:space="0" w:color="000000"/>
              <w:right w:val="single" w:sz="4" w:space="0" w:color="000000"/>
            </w:tcBorders>
          </w:tcPr>
          <w:p w14:paraId="5039E15E" w14:textId="77777777" w:rsidR="005C71A9" w:rsidRDefault="00CE19D0">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5787AEB6" w14:textId="77777777" w:rsidR="005C71A9" w:rsidRDefault="00CE19D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B46549C" w14:textId="77777777" w:rsidR="005C71A9" w:rsidRDefault="00CE19D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428AC01" w14:textId="77777777" w:rsidR="005C71A9" w:rsidRDefault="00CE19D0">
            <w:pPr>
              <w:pStyle w:val="ProductList-TableBody"/>
            </w:pPr>
            <w:r>
              <w:t>kr 2.000.000</w:t>
            </w:r>
          </w:p>
        </w:tc>
      </w:tr>
      <w:tr w:rsidR="005C71A9" w14:paraId="6BA1ACF6" w14:textId="77777777">
        <w:tc>
          <w:tcPr>
            <w:tcW w:w="2940" w:type="dxa"/>
            <w:tcBorders>
              <w:top w:val="single" w:sz="4" w:space="0" w:color="000000"/>
              <w:left w:val="single" w:sz="4" w:space="0" w:color="000000"/>
              <w:bottom w:val="single" w:sz="4" w:space="0" w:color="000000"/>
              <w:right w:val="single" w:sz="4" w:space="0" w:color="000000"/>
            </w:tcBorders>
          </w:tcPr>
          <w:p w14:paraId="1B45ADBD" w14:textId="77777777" w:rsidR="005C71A9" w:rsidRDefault="00CE19D0">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5B26EA13" w14:textId="77777777" w:rsidR="005C71A9" w:rsidRDefault="00CE19D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EEEC080" w14:textId="77777777" w:rsidR="005C71A9" w:rsidRDefault="00CE19D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85BFA65" w14:textId="77777777" w:rsidR="005C71A9" w:rsidRDefault="00CE19D0">
            <w:pPr>
              <w:pStyle w:val="ProductList-TableBody"/>
            </w:pPr>
            <w:r>
              <w:t>NTD 7.000.000</w:t>
            </w:r>
          </w:p>
        </w:tc>
      </w:tr>
      <w:tr w:rsidR="005C71A9" w14:paraId="11E7933C" w14:textId="77777777">
        <w:tc>
          <w:tcPr>
            <w:tcW w:w="2940" w:type="dxa"/>
            <w:tcBorders>
              <w:top w:val="single" w:sz="4" w:space="0" w:color="000000"/>
              <w:left w:val="single" w:sz="4" w:space="0" w:color="000000"/>
              <w:bottom w:val="single" w:sz="4" w:space="0" w:color="000000"/>
              <w:right w:val="single" w:sz="4" w:space="0" w:color="000000"/>
            </w:tcBorders>
          </w:tcPr>
          <w:p w14:paraId="34754304" w14:textId="77777777" w:rsidR="005C71A9" w:rsidRDefault="00CE19D0">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1198CECA" w14:textId="77777777" w:rsidR="005C71A9" w:rsidRDefault="00CE19D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E41E929" w14:textId="77777777" w:rsidR="005C71A9" w:rsidRDefault="00CE19D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19A9234" w14:textId="77777777" w:rsidR="005C71A9" w:rsidRDefault="00CE19D0">
            <w:pPr>
              <w:pStyle w:val="ProductList-TableBody"/>
            </w:pPr>
            <w:r>
              <w:t>INR 10.000.000</w:t>
            </w:r>
          </w:p>
        </w:tc>
      </w:tr>
      <w:tr w:rsidR="005C71A9" w14:paraId="6536F53E" w14:textId="77777777">
        <w:tc>
          <w:tcPr>
            <w:tcW w:w="2940" w:type="dxa"/>
            <w:tcBorders>
              <w:top w:val="single" w:sz="4" w:space="0" w:color="000000"/>
              <w:left w:val="single" w:sz="4" w:space="0" w:color="000000"/>
              <w:bottom w:val="single" w:sz="4" w:space="0" w:color="000000"/>
              <w:right w:val="single" w:sz="4" w:space="0" w:color="000000"/>
            </w:tcBorders>
          </w:tcPr>
          <w:p w14:paraId="7C081D11" w14:textId="77777777" w:rsidR="005C71A9" w:rsidRDefault="00CE19D0">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E4FFED3" w14:textId="77777777" w:rsidR="005C71A9" w:rsidRDefault="00CE19D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DEFC2FD" w14:textId="77777777" w:rsidR="005C71A9" w:rsidRDefault="00CE19D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21831B0" w14:textId="77777777" w:rsidR="005C71A9" w:rsidRDefault="00CE19D0">
            <w:pPr>
              <w:pStyle w:val="ProductList-TableBody"/>
            </w:pPr>
            <w:r>
              <w:t>RUB 6.600.000</w:t>
            </w:r>
          </w:p>
        </w:tc>
      </w:tr>
    </w:tbl>
    <w:p w14:paraId="086B303B" w14:textId="77777777" w:rsidR="005C71A9" w:rsidRDefault="005C71A9">
      <w:pPr>
        <w:pStyle w:val="ProductList-BodyIndented"/>
        <w:ind w:left="720"/>
      </w:pPr>
    </w:p>
    <w:p w14:paraId="1325FFB5" w14:textId="77777777" w:rsidR="005C71A9" w:rsidRDefault="00CE19D0">
      <w:pPr>
        <w:pStyle w:val="ProductList-BodyIndented"/>
      </w:pPr>
      <w:r>
        <w:t>Os Incidentes de Suporte por Telefone que não forem usados expirarão no término da cobertura do SA. Os Incidentes de Suporte por Telefone não podem ser transferidos entre registros ou contratos.</w:t>
      </w:r>
    </w:p>
    <w:p w14:paraId="33CF860A" w14:textId="77777777" w:rsidR="005C71A9" w:rsidRDefault="005C71A9">
      <w:pPr>
        <w:pStyle w:val="ProductList-BodyIndented"/>
      </w:pPr>
    </w:p>
    <w:p w14:paraId="3B560BD1" w14:textId="77777777" w:rsidR="005C71A9" w:rsidRDefault="00CE19D0">
      <w:pPr>
        <w:pStyle w:val="ProductList-BodyIndented"/>
      </w:pPr>
      <w:r>
        <w:t xml:space="preserve">O acesso ao suporte por telefone local está disponível durante o horário comercial encontrado no site </w:t>
      </w:r>
      <w:hyperlink r:id="rId159">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6F103720" w14:textId="77777777" w:rsidR="005C71A9" w:rsidRDefault="005C71A9">
      <w:pPr>
        <w:pStyle w:val="ProductList-BodyIndented"/>
      </w:pPr>
    </w:p>
    <w:p w14:paraId="5C1FBD89" w14:textId="77777777" w:rsidR="005C71A9" w:rsidRDefault="00CE19D0">
      <w:pPr>
        <w:pStyle w:val="ProductList-SubClauseHeading"/>
        <w:outlineLvl w:val="3"/>
      </w:pPr>
      <w:r>
        <w:t>Prêmios de Incidentes de Suporte pelo Telefone para MPSA</w:t>
      </w:r>
    </w:p>
    <w:p w14:paraId="48B714CC" w14:textId="77777777" w:rsidR="005C71A9" w:rsidRDefault="00CE19D0">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5C71A9" w14:paraId="1128EC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2A5C2C2" w14:textId="77777777" w:rsidR="005C71A9" w:rsidRDefault="00CE19D0">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1C2D4E7E" w14:textId="77777777" w:rsidR="005C71A9" w:rsidRDefault="00CE19D0">
            <w:pPr>
              <w:pStyle w:val="ProductList-TableBody"/>
            </w:pPr>
            <w:r>
              <w:rPr>
                <w:color w:val="FFFFFF"/>
              </w:rPr>
              <w:t>Pontos por incidente de suporte por telefone</w:t>
            </w:r>
          </w:p>
        </w:tc>
      </w:tr>
      <w:tr w:rsidR="005C71A9" w14:paraId="3463E67D" w14:textId="77777777">
        <w:tc>
          <w:tcPr>
            <w:tcW w:w="6120" w:type="dxa"/>
            <w:tcBorders>
              <w:top w:val="single" w:sz="4" w:space="0" w:color="000000"/>
              <w:left w:val="single" w:sz="4" w:space="0" w:color="000000"/>
              <w:bottom w:val="single" w:sz="4" w:space="0" w:color="000000"/>
              <w:right w:val="single" w:sz="4" w:space="0" w:color="000000"/>
            </w:tcBorders>
          </w:tcPr>
          <w:p w14:paraId="69FB263D" w14:textId="77777777" w:rsidR="005C71A9" w:rsidRDefault="00CE19D0">
            <w:pPr>
              <w:pStyle w:val="ProductList-TableBody"/>
            </w:pPr>
            <w:r>
              <w:t>Aplicativos e Sistemas (combinados)</w:t>
            </w:r>
          </w:p>
        </w:tc>
        <w:tc>
          <w:tcPr>
            <w:tcW w:w="6000" w:type="dxa"/>
            <w:tcBorders>
              <w:left w:val="single" w:sz="4" w:space="0" w:color="000000"/>
              <w:right w:val="single" w:sz="4" w:space="0" w:color="000000"/>
            </w:tcBorders>
          </w:tcPr>
          <w:p w14:paraId="62F6E2B3" w14:textId="77777777" w:rsidR="005C71A9" w:rsidRDefault="00CE19D0">
            <w:pPr>
              <w:pStyle w:val="ProductList-TableBody"/>
            </w:pPr>
            <w:r>
              <w:t>2,000</w:t>
            </w:r>
          </w:p>
        </w:tc>
      </w:tr>
      <w:tr w:rsidR="005C71A9" w14:paraId="1043C395" w14:textId="77777777">
        <w:tc>
          <w:tcPr>
            <w:tcW w:w="6120" w:type="dxa"/>
            <w:tcBorders>
              <w:top w:val="single" w:sz="4" w:space="0" w:color="000000"/>
              <w:left w:val="single" w:sz="4" w:space="0" w:color="000000"/>
              <w:bottom w:val="single" w:sz="4" w:space="0" w:color="000000"/>
              <w:right w:val="single" w:sz="4" w:space="0" w:color="000000"/>
            </w:tcBorders>
          </w:tcPr>
          <w:p w14:paraId="778E0DBE" w14:textId="77777777" w:rsidR="005C71A9" w:rsidRDefault="00CE19D0">
            <w:pPr>
              <w:pStyle w:val="ProductList-TableBody"/>
            </w:pPr>
            <w:r>
              <w:t>Servidor</w:t>
            </w:r>
          </w:p>
        </w:tc>
        <w:tc>
          <w:tcPr>
            <w:tcW w:w="6000" w:type="dxa"/>
            <w:tcBorders>
              <w:left w:val="single" w:sz="4" w:space="0" w:color="000000"/>
              <w:right w:val="single" w:sz="4" w:space="0" w:color="000000"/>
            </w:tcBorders>
          </w:tcPr>
          <w:p w14:paraId="1FB2250A" w14:textId="77777777" w:rsidR="005C71A9" w:rsidRDefault="00CE19D0">
            <w:pPr>
              <w:pStyle w:val="ProductList-TableBody"/>
            </w:pPr>
            <w:r>
              <w:t>400</w:t>
            </w:r>
          </w:p>
        </w:tc>
      </w:tr>
      <w:tr w:rsidR="005C71A9" w14:paraId="7BFCE54E" w14:textId="77777777">
        <w:tc>
          <w:tcPr>
            <w:tcW w:w="6120" w:type="dxa"/>
            <w:tcBorders>
              <w:top w:val="single" w:sz="4" w:space="0" w:color="000000"/>
              <w:left w:val="single" w:sz="4" w:space="0" w:color="000000"/>
              <w:bottom w:val="single" w:sz="4" w:space="0" w:color="000000"/>
              <w:right w:val="single" w:sz="4" w:space="0" w:color="000000"/>
            </w:tcBorders>
          </w:tcPr>
          <w:p w14:paraId="12B2E188" w14:textId="77777777" w:rsidR="005C71A9" w:rsidRDefault="00CE19D0">
            <w:pPr>
              <w:pStyle w:val="ProductList-TableBody"/>
            </w:pPr>
            <w:r>
              <w:t>CAL</w:t>
            </w:r>
          </w:p>
        </w:tc>
        <w:tc>
          <w:tcPr>
            <w:tcW w:w="6000" w:type="dxa"/>
            <w:tcBorders>
              <w:left w:val="single" w:sz="4" w:space="0" w:color="000000"/>
              <w:right w:val="single" w:sz="4" w:space="0" w:color="000000"/>
            </w:tcBorders>
          </w:tcPr>
          <w:p w14:paraId="7382CCEF" w14:textId="77777777" w:rsidR="005C71A9" w:rsidRDefault="00CE19D0">
            <w:pPr>
              <w:pStyle w:val="ProductList-TableBody"/>
            </w:pPr>
            <w:r>
              <w:t>400</w:t>
            </w:r>
          </w:p>
        </w:tc>
      </w:tr>
    </w:tbl>
    <w:p w14:paraId="2FF5E489" w14:textId="77777777" w:rsidR="005C71A9" w:rsidRDefault="005C71A9">
      <w:pPr>
        <w:pStyle w:val="ProductList-BodyIndented"/>
      </w:pPr>
    </w:p>
    <w:p w14:paraId="074D37B6" w14:textId="77777777" w:rsidR="005C71A9" w:rsidRDefault="00CE19D0">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385EEFB9" w14:textId="77777777" w:rsidR="005C71A9" w:rsidRDefault="005C71A9">
      <w:pPr>
        <w:pStyle w:val="ProductList-BodyIndented"/>
      </w:pPr>
    </w:p>
    <w:p w14:paraId="2D1F654C" w14:textId="77777777" w:rsidR="005C71A9" w:rsidRDefault="00CE19D0">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287DED54" w14:textId="77777777" w:rsidR="005C71A9" w:rsidRDefault="005C71A9">
      <w:pPr>
        <w:pStyle w:val="ProductList-SubClauseHeading"/>
        <w:outlineLvl w:val="3"/>
      </w:pPr>
    </w:p>
    <w:p w14:paraId="02066565" w14:textId="77777777" w:rsidR="005C71A9" w:rsidRDefault="00CE19D0">
      <w:pPr>
        <w:pStyle w:val="ProductList-SubClauseHeading"/>
        <w:outlineLvl w:val="3"/>
      </w:pPr>
      <w:r>
        <w:t>Incidentes com Base na Web</w:t>
      </w:r>
    </w:p>
    <w:p w14:paraId="4A6C77CE" w14:textId="77777777" w:rsidR="005C71A9" w:rsidRDefault="00CE19D0">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3E3D08CF" w14:textId="77777777" w:rsidR="005C71A9" w:rsidRDefault="005C71A9">
      <w:pPr>
        <w:pStyle w:val="ProductList-BodyIndented"/>
      </w:pPr>
    </w:p>
    <w:p w14:paraId="4687B80D" w14:textId="77777777" w:rsidR="005C71A9" w:rsidRDefault="00CE19D0">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5FACB62B" w14:textId="77777777" w:rsidR="005C71A9" w:rsidRDefault="005C71A9">
      <w:pPr>
        <w:pStyle w:val="ProductList-BodyIndented"/>
        <w:ind w:left="720"/>
      </w:pPr>
    </w:p>
    <w:p w14:paraId="7FD57B97" w14:textId="77777777" w:rsidR="005C71A9" w:rsidRDefault="00CE19D0">
      <w:pPr>
        <w:pStyle w:val="ProductList-SubClauseHeading"/>
        <w:outlineLvl w:val="3"/>
      </w:pPr>
      <w:r>
        <w:t>Contatos de Suporte</w:t>
      </w:r>
    </w:p>
    <w:p w14:paraId="3BF3463E" w14:textId="77777777" w:rsidR="005C71A9" w:rsidRDefault="00CE19D0">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5C71A9" w14:paraId="2D16B42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DA920F" w14:textId="77777777" w:rsidR="005C71A9" w:rsidRDefault="00CE19D0">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224BFA" w14:textId="77777777" w:rsidR="005C71A9" w:rsidRDefault="00CE19D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C9797C" w14:textId="77777777" w:rsidR="005C71A9" w:rsidRDefault="00CE19D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463E5A" w14:textId="77777777" w:rsidR="005C71A9" w:rsidRDefault="00CE19D0">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D2ADEF" w14:textId="77777777" w:rsidR="005C71A9" w:rsidRDefault="00CE19D0">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6755E2" w14:textId="77777777" w:rsidR="005C71A9" w:rsidRDefault="00CE19D0">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569172" w14:textId="77777777" w:rsidR="005C71A9" w:rsidRDefault="00CE19D0">
            <w:pPr>
              <w:pStyle w:val="ProductList-TableBody"/>
            </w:pPr>
            <w:r>
              <w:rPr>
                <w:color w:val="FFFFFF"/>
              </w:rPr>
              <w:t>S/S+: Nível D do EA</w:t>
            </w:r>
          </w:p>
        </w:tc>
      </w:tr>
      <w:tr w:rsidR="005C71A9" w14:paraId="009494A9" w14:textId="77777777">
        <w:tc>
          <w:tcPr>
            <w:tcW w:w="1720" w:type="dxa"/>
            <w:tcBorders>
              <w:top w:val="single" w:sz="4" w:space="0" w:color="000000"/>
              <w:left w:val="single" w:sz="4" w:space="0" w:color="000000"/>
              <w:bottom w:val="single" w:sz="4" w:space="0" w:color="000000"/>
              <w:right w:val="single" w:sz="4" w:space="0" w:color="000000"/>
            </w:tcBorders>
          </w:tcPr>
          <w:p w14:paraId="5B0A322E" w14:textId="77777777" w:rsidR="005C71A9" w:rsidRDefault="00CE19D0">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3133EBC6" w14:textId="77777777" w:rsidR="005C71A9" w:rsidRDefault="00CE19D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FE8D556" w14:textId="77777777" w:rsidR="005C71A9" w:rsidRDefault="00CE19D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24D05E2" w14:textId="77777777" w:rsidR="005C71A9" w:rsidRDefault="00CE19D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FE76713" w14:textId="77777777" w:rsidR="005C71A9" w:rsidRDefault="00CE19D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B6A11AD" w14:textId="77777777" w:rsidR="005C71A9" w:rsidRDefault="00CE19D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F350885" w14:textId="77777777" w:rsidR="005C71A9" w:rsidRDefault="00CE19D0">
            <w:pPr>
              <w:pStyle w:val="ProductList-TableBody"/>
            </w:pPr>
            <w:r>
              <w:t>Conforme Necessário</w:t>
            </w:r>
          </w:p>
        </w:tc>
      </w:tr>
      <w:tr w:rsidR="005C71A9" w14:paraId="2E07DA9D" w14:textId="77777777">
        <w:tc>
          <w:tcPr>
            <w:tcW w:w="1720" w:type="dxa"/>
            <w:tcBorders>
              <w:top w:val="single" w:sz="4" w:space="0" w:color="000000"/>
              <w:left w:val="single" w:sz="4" w:space="0" w:color="000000"/>
              <w:bottom w:val="single" w:sz="4" w:space="0" w:color="000000"/>
              <w:right w:val="single" w:sz="4" w:space="0" w:color="000000"/>
            </w:tcBorders>
          </w:tcPr>
          <w:p w14:paraId="5F17CFAA" w14:textId="77777777" w:rsidR="005C71A9" w:rsidRDefault="00CE19D0">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2F869669" w14:textId="77777777" w:rsidR="005C71A9" w:rsidRDefault="00CE19D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5944FD6E" w14:textId="77777777" w:rsidR="005C71A9" w:rsidRDefault="00CE19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BB4325" w14:textId="77777777" w:rsidR="005C71A9" w:rsidRDefault="00CE19D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90BC8A5" w14:textId="77777777" w:rsidR="005C71A9" w:rsidRDefault="00CE19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41D327D" w14:textId="77777777" w:rsidR="005C71A9" w:rsidRDefault="00CE19D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F26C95E" w14:textId="77777777" w:rsidR="005C71A9" w:rsidRDefault="00CE19D0">
            <w:pPr>
              <w:pStyle w:val="ProductList-TableBody"/>
            </w:pPr>
            <w:r>
              <w:t>16</w:t>
            </w:r>
          </w:p>
        </w:tc>
      </w:tr>
    </w:tbl>
    <w:p w14:paraId="7E5A8D1A" w14:textId="77777777" w:rsidR="005C71A9" w:rsidRDefault="005C71A9">
      <w:pPr>
        <w:pStyle w:val="ProductList-BodyIndented"/>
      </w:pPr>
    </w:p>
    <w:p w14:paraId="72E41701" w14:textId="77777777" w:rsidR="005C71A9" w:rsidRDefault="00CE19D0">
      <w:pPr>
        <w:pStyle w:val="ProductList-SubClauseHeading"/>
        <w:outlineLvl w:val="3"/>
      </w:pPr>
      <w:r>
        <w:t>Nível de Serviço para Clientes do Software Assurance</w:t>
      </w:r>
    </w:p>
    <w:p w14:paraId="3353653E" w14:textId="77777777" w:rsidR="005C71A9" w:rsidRDefault="00CE19D0">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5C71A9" w14:paraId="360450D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5FDA4F" w14:textId="77777777" w:rsidR="005C71A9" w:rsidRDefault="00CE19D0">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46D9EB" w14:textId="77777777" w:rsidR="005C71A9" w:rsidRDefault="00CE19D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2308AE" w14:textId="77777777" w:rsidR="005C71A9" w:rsidRDefault="00CE19D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10BBDF" w14:textId="77777777" w:rsidR="005C71A9" w:rsidRDefault="00CE19D0">
            <w:pPr>
              <w:pStyle w:val="ProductList-TableBody"/>
            </w:pPr>
            <w:r>
              <w:rPr>
                <w:color w:val="FFFFFF"/>
              </w:rPr>
              <w:t>Resposta Esperada do Cliente</w:t>
            </w:r>
          </w:p>
        </w:tc>
      </w:tr>
      <w:tr w:rsidR="005C71A9" w14:paraId="69DA17F9" w14:textId="77777777">
        <w:tc>
          <w:tcPr>
            <w:tcW w:w="2940" w:type="dxa"/>
            <w:tcBorders>
              <w:top w:val="single" w:sz="4" w:space="0" w:color="000000"/>
              <w:left w:val="single" w:sz="4" w:space="0" w:color="000000"/>
              <w:bottom w:val="single" w:sz="4" w:space="0" w:color="000000"/>
              <w:right w:val="single" w:sz="4" w:space="0" w:color="000000"/>
            </w:tcBorders>
          </w:tcPr>
          <w:p w14:paraId="5E9E71F7" w14:textId="77777777" w:rsidR="005C71A9" w:rsidRDefault="00CE19D0">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7F870876" w14:textId="77777777" w:rsidR="005C71A9" w:rsidRDefault="00CE19D0">
            <w:pPr>
              <w:pStyle w:val="ProductList-TableBody"/>
            </w:pPr>
            <w:r>
              <w:t xml:space="preserve">Impacto crítico nos negócios: </w:t>
            </w:r>
          </w:p>
          <w:p w14:paraId="7A5CA11B" w14:textId="77777777" w:rsidR="005C71A9" w:rsidRDefault="00CE19D0">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4E9D8DF5" w14:textId="77777777" w:rsidR="005C71A9" w:rsidRDefault="00CE19D0">
            <w:pPr>
              <w:pStyle w:val="ProductList-TableBody"/>
            </w:pPr>
            <w:r>
              <w:t>Resposta à 1ª chamada em 2 horas ou menos, com base na oferta de suporte</w:t>
            </w:r>
          </w:p>
          <w:p w14:paraId="0D5BC14E" w14:textId="77777777" w:rsidR="005C71A9" w:rsidRDefault="00CE19D0">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141383E3" w14:textId="77777777" w:rsidR="005C71A9" w:rsidRDefault="00CE19D0">
            <w:pPr>
              <w:pStyle w:val="ProductList-TableBody"/>
            </w:pPr>
            <w:r>
              <w:t>Alocação de recursos adequados para manter os esforços contínuos 24 horas por dia, 7 dias por semana</w:t>
            </w:r>
          </w:p>
          <w:p w14:paraId="4BB757EE" w14:textId="77777777" w:rsidR="005C71A9" w:rsidRDefault="00CE19D0">
            <w:pPr>
              <w:pStyle w:val="ProductList-TableBody"/>
            </w:pPr>
            <w:r>
              <w:t>Acesso e resposta rápidos da autoridade de controle de alterações</w:t>
            </w:r>
          </w:p>
          <w:p w14:paraId="53B535B4" w14:textId="77777777" w:rsidR="005C71A9" w:rsidRDefault="00CE19D0">
            <w:pPr>
              <w:pStyle w:val="ProductList-TableBody"/>
            </w:pPr>
            <w:r>
              <w:t>Notificação à gerência</w:t>
            </w:r>
          </w:p>
        </w:tc>
      </w:tr>
      <w:tr w:rsidR="005C71A9" w14:paraId="39516A54" w14:textId="77777777">
        <w:tc>
          <w:tcPr>
            <w:tcW w:w="2940" w:type="dxa"/>
            <w:tcBorders>
              <w:top w:val="single" w:sz="4" w:space="0" w:color="000000"/>
              <w:left w:val="single" w:sz="4" w:space="0" w:color="000000"/>
              <w:bottom w:val="single" w:sz="4" w:space="0" w:color="000000"/>
              <w:right w:val="single" w:sz="4" w:space="0" w:color="000000"/>
            </w:tcBorders>
          </w:tcPr>
          <w:p w14:paraId="6ED6A6A3" w14:textId="77777777" w:rsidR="005C71A9" w:rsidRDefault="00CE19D0">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3BC3ACBB" w14:textId="77777777" w:rsidR="005C71A9" w:rsidRDefault="00CE19D0">
            <w:pPr>
              <w:pStyle w:val="ProductList-TableBody"/>
            </w:pPr>
            <w:r>
              <w:t xml:space="preserve">Impacto moderado nos negócios: </w:t>
            </w:r>
          </w:p>
          <w:p w14:paraId="5CC662F7" w14:textId="77777777" w:rsidR="005C71A9" w:rsidRDefault="00CE19D0">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41CF8030" w14:textId="77777777" w:rsidR="005C71A9" w:rsidRDefault="00CE19D0">
            <w:pPr>
              <w:pStyle w:val="ProductList-TableBody"/>
            </w:pPr>
            <w:r>
              <w:t>Resposta à 1ª chamada em 4 horas ou menos, com base na oferta de suporte</w:t>
            </w:r>
          </w:p>
          <w:p w14:paraId="50757ED6" w14:textId="77777777" w:rsidR="005C71A9" w:rsidRDefault="00CE19D0">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468FC9EF" w14:textId="77777777" w:rsidR="005C71A9" w:rsidRDefault="00CE19D0">
            <w:pPr>
              <w:pStyle w:val="ProductList-TableBody"/>
            </w:pPr>
            <w:r>
              <w:t>Alocação de recursos adequados para manter esforços contínuos no Horário Comercial</w:t>
            </w:r>
          </w:p>
          <w:p w14:paraId="1542A8C6" w14:textId="77777777" w:rsidR="005C71A9" w:rsidRDefault="00CE19D0">
            <w:pPr>
              <w:pStyle w:val="ProductList-TableBody"/>
            </w:pPr>
            <w:r>
              <w:t>Acesso e resposta da autoridade de controle de alterações dentro de 4 Horas Comerciais</w:t>
            </w:r>
          </w:p>
        </w:tc>
      </w:tr>
      <w:tr w:rsidR="005C71A9" w14:paraId="716F462F" w14:textId="77777777">
        <w:tc>
          <w:tcPr>
            <w:tcW w:w="2940" w:type="dxa"/>
            <w:tcBorders>
              <w:top w:val="single" w:sz="4" w:space="0" w:color="000000"/>
              <w:left w:val="single" w:sz="4" w:space="0" w:color="000000"/>
              <w:bottom w:val="single" w:sz="4" w:space="0" w:color="000000"/>
              <w:right w:val="single" w:sz="4" w:space="0" w:color="000000"/>
            </w:tcBorders>
          </w:tcPr>
          <w:p w14:paraId="0368ED6A" w14:textId="77777777" w:rsidR="005C71A9" w:rsidRDefault="00CE19D0">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6B68A743" w14:textId="77777777" w:rsidR="005C71A9" w:rsidRDefault="00CE19D0">
            <w:pPr>
              <w:pStyle w:val="ProductList-TableBody"/>
            </w:pPr>
            <w:r>
              <w:t xml:space="preserve">Impacto mínimo nos negócios: </w:t>
            </w:r>
          </w:p>
          <w:p w14:paraId="28E5B88B" w14:textId="77777777" w:rsidR="005C71A9" w:rsidRDefault="00CE19D0">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0FE56213" w14:textId="77777777" w:rsidR="005C71A9" w:rsidRDefault="00CE19D0">
            <w:pPr>
              <w:pStyle w:val="ProductList-TableBody"/>
            </w:pPr>
            <w:r>
              <w:t>1ª resposta em 1 dia útil ou menos, com base na oferta de suporte</w:t>
            </w:r>
          </w:p>
          <w:p w14:paraId="6DF02181" w14:textId="77777777" w:rsidR="005C71A9" w:rsidRDefault="00CE19D0">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30425151" w14:textId="77777777" w:rsidR="005C71A9" w:rsidRDefault="00CE19D0">
            <w:pPr>
              <w:pStyle w:val="ProductList-TableBody"/>
            </w:pPr>
            <w:r>
              <w:t>Informações de contato precisas sobre o proprietário do caso</w:t>
            </w:r>
          </w:p>
          <w:p w14:paraId="7B366936" w14:textId="77777777" w:rsidR="005C71A9" w:rsidRDefault="00CE19D0">
            <w:pPr>
              <w:pStyle w:val="ProductList-TableBody"/>
            </w:pPr>
            <w:r>
              <w:t>Resposta dentro de 1 dia útil.</w:t>
            </w:r>
          </w:p>
        </w:tc>
      </w:tr>
    </w:tbl>
    <w:p w14:paraId="54E465CB" w14:textId="77777777" w:rsidR="005C71A9" w:rsidRDefault="00CE19D0">
      <w:pPr>
        <w:pStyle w:val="ProductList-BodyIndented"/>
      </w:pPr>
      <w:r>
        <w:rPr>
          <w:i/>
        </w:rPr>
        <w:t>1 Contate um representante da Microsoft para verificar o horário comercial local.</w:t>
      </w:r>
    </w:p>
    <w:p w14:paraId="59220C2A" w14:textId="77777777" w:rsidR="005C71A9" w:rsidRDefault="00CE19D0">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0A3984EC" w14:textId="77777777" w:rsidR="005C71A9" w:rsidRDefault="005C71A9">
      <w:pPr>
        <w:pStyle w:val="ProductList-BodyIndented"/>
        <w:ind w:left="720"/>
      </w:pPr>
    </w:p>
    <w:p w14:paraId="5BAD0728" w14:textId="77777777" w:rsidR="005C71A9" w:rsidRDefault="00CE19D0">
      <w:pPr>
        <w:pStyle w:val="ProductList-SubClauseHeading"/>
        <w:outlineLvl w:val="3"/>
      </w:pPr>
      <w:r>
        <w:t>Conversão de Incidentes do Suporte para Solução de Problemas do Software Assurance 24 horas por dia, 7 dias por semana em Serviços de Suporte Premier</w:t>
      </w:r>
    </w:p>
    <w:p w14:paraId="17F876EE" w14:textId="77777777" w:rsidR="005C71A9" w:rsidRDefault="00CE19D0">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31F7436E" w14:textId="77777777" w:rsidR="005C71A9" w:rsidRDefault="005C71A9">
      <w:pPr>
        <w:pStyle w:val="ProductList-BodyIndented"/>
      </w:pPr>
    </w:p>
    <w:p w14:paraId="75E2AAEC" w14:textId="77777777" w:rsidR="005C71A9" w:rsidRDefault="00CE19D0">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13C42961" w14:textId="77777777" w:rsidR="005C71A9" w:rsidRDefault="005C71A9">
      <w:pPr>
        <w:pStyle w:val="ProductList-BodyIndented"/>
        <w:ind w:left="720"/>
      </w:pPr>
    </w:p>
    <w:p w14:paraId="67743BA3" w14:textId="77777777" w:rsidR="005C71A9" w:rsidRDefault="00CE19D0">
      <w:pPr>
        <w:pStyle w:val="ProductList-SubClauseHeading"/>
        <w:outlineLvl w:val="3"/>
      </w:pPr>
      <w:r>
        <w:t>Provisões Empresariais Adicionais</w:t>
      </w:r>
    </w:p>
    <w:p w14:paraId="7120CE67" w14:textId="77777777" w:rsidR="005C71A9" w:rsidRDefault="00CE19D0">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129B3EBB" w14:textId="77777777" w:rsidR="005C71A9" w:rsidRDefault="005C71A9">
      <w:pPr>
        <w:pStyle w:val="ProductList-BodyIndented"/>
      </w:pPr>
    </w:p>
    <w:p w14:paraId="68C24268" w14:textId="77777777" w:rsidR="005C71A9" w:rsidRDefault="00CE19D0">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7F7A6BA4" w14:textId="77777777" w:rsidR="005C71A9" w:rsidRDefault="005C71A9">
      <w:pPr>
        <w:pStyle w:val="ProductList-BodyIndented"/>
      </w:pPr>
    </w:p>
    <w:p w14:paraId="168066F2" w14:textId="77777777" w:rsidR="005C71A9" w:rsidRDefault="00CE19D0">
      <w:pPr>
        <w:pStyle w:val="ProductList-SubClauseHeading"/>
        <w:outlineLvl w:val="3"/>
      </w:pPr>
      <w:r>
        <w:t>Qualificação de SCE</w:t>
      </w:r>
    </w:p>
    <w:p w14:paraId="56FA08D6" w14:textId="77777777" w:rsidR="005C71A9" w:rsidRDefault="00CE19D0">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5131D90D" w14:textId="77777777" w:rsidR="005C71A9" w:rsidRDefault="005C71A9">
      <w:pPr>
        <w:pStyle w:val="ProductList-BodyIndented"/>
      </w:pPr>
    </w:p>
    <w:p w14:paraId="0060A35D" w14:textId="77777777" w:rsidR="005C71A9" w:rsidRDefault="00CE19D0">
      <w:pPr>
        <w:pStyle w:val="ProductList-BodyIndented"/>
      </w:pPr>
      <w:r>
        <w:t>Os Produtos da Plataforma Desktop de Aplicativos qualificados são os seguintes:</w:t>
      </w:r>
    </w:p>
    <w:p w14:paraId="1667DFE2" w14:textId="77777777" w:rsidR="005C71A9" w:rsidRDefault="00CE19D0" w:rsidP="00CE19D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2A04A451" w14:textId="77777777" w:rsidR="005C71A9" w:rsidRDefault="00CE19D0" w:rsidP="00CE19D0">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14:paraId="0F2076A6" w14:textId="77777777" w:rsidR="005C71A9" w:rsidRDefault="00CE19D0" w:rsidP="00CE19D0">
      <w:pPr>
        <w:pStyle w:val="ProductList-Bullet"/>
        <w:numPr>
          <w:ilvl w:val="1"/>
          <w:numId w:val="59"/>
        </w:numPr>
      </w:pPr>
      <w:r>
        <w:t>Office SharePoint Server</w:t>
      </w:r>
      <w:r>
        <w:fldChar w:fldCharType="begin"/>
      </w:r>
      <w:r>
        <w:instrText xml:space="preserve"> XE "SharePoint Server" </w:instrText>
      </w:r>
      <w:r>
        <w:fldChar w:fldCharType="end"/>
      </w:r>
    </w:p>
    <w:p w14:paraId="6B748556" w14:textId="77777777" w:rsidR="005C71A9" w:rsidRDefault="00CE19D0">
      <w:pPr>
        <w:pStyle w:val="ProductList-BodyIndented"/>
      </w:pPr>
      <w:r>
        <w:t>Os produtos qualificados a partir do Componente de Infraestrutura Principal são:</w:t>
      </w:r>
    </w:p>
    <w:p w14:paraId="702C1592" w14:textId="77777777" w:rsidR="005C71A9" w:rsidRDefault="00CE19D0" w:rsidP="00CE19D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66448071" w14:textId="77777777" w:rsidR="005C71A9" w:rsidRDefault="00CE19D0" w:rsidP="00CE19D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6D00595F" w14:textId="77777777" w:rsidR="005C71A9" w:rsidRDefault="005C71A9">
      <w:pPr>
        <w:pStyle w:val="ProductList-BodyIndented"/>
      </w:pPr>
    </w:p>
    <w:p w14:paraId="4171880C" w14:textId="77777777" w:rsidR="005C71A9" w:rsidRDefault="00CE19D0">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5C71A9" w14:paraId="2998F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7D1BFC" w14:textId="77777777" w:rsidR="005C71A9" w:rsidRDefault="00CE19D0">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A77467" w14:textId="77777777" w:rsidR="005C71A9" w:rsidRDefault="00CE19D0">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2975CD" w14:textId="77777777" w:rsidR="005C71A9" w:rsidRDefault="00CE19D0">
            <w:pPr>
              <w:pStyle w:val="ProductList-TableBody"/>
            </w:pPr>
            <w:r>
              <w:rPr>
                <w:color w:val="FFFFFF"/>
              </w:rPr>
              <w:t>Média de Gasto Mínimo de SA Anual para qualificação ao PRS Ilimitado 24 horas por dia, 7 dias por semana</w:t>
            </w:r>
          </w:p>
        </w:tc>
      </w:tr>
      <w:tr w:rsidR="005C71A9" w14:paraId="0A5E1E2F" w14:textId="77777777">
        <w:tc>
          <w:tcPr>
            <w:tcW w:w="4040" w:type="dxa"/>
            <w:tcBorders>
              <w:top w:val="single" w:sz="4" w:space="0" w:color="000000"/>
              <w:left w:val="single" w:sz="4" w:space="0" w:color="000000"/>
              <w:bottom w:val="single" w:sz="4" w:space="0" w:color="000000"/>
              <w:right w:val="single" w:sz="4" w:space="0" w:color="000000"/>
            </w:tcBorders>
          </w:tcPr>
          <w:p w14:paraId="6D9E373A" w14:textId="77777777" w:rsidR="005C71A9" w:rsidRDefault="00CE19D0">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69B9A501" w14:textId="77777777" w:rsidR="005C71A9" w:rsidRDefault="00CE19D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1FBF7CD" w14:textId="77777777" w:rsidR="005C71A9" w:rsidRDefault="00CE19D0">
            <w:pPr>
              <w:pStyle w:val="ProductList-TableBody"/>
            </w:pPr>
            <w:r>
              <w:t>250,000</w:t>
            </w:r>
          </w:p>
        </w:tc>
      </w:tr>
      <w:tr w:rsidR="005C71A9" w14:paraId="113B71EA" w14:textId="77777777">
        <w:tc>
          <w:tcPr>
            <w:tcW w:w="4040" w:type="dxa"/>
            <w:tcBorders>
              <w:top w:val="single" w:sz="4" w:space="0" w:color="000000"/>
              <w:left w:val="single" w:sz="4" w:space="0" w:color="000000"/>
              <w:bottom w:val="single" w:sz="4" w:space="0" w:color="000000"/>
              <w:right w:val="single" w:sz="4" w:space="0" w:color="000000"/>
            </w:tcBorders>
          </w:tcPr>
          <w:p w14:paraId="57B8B914" w14:textId="77777777" w:rsidR="005C71A9" w:rsidRDefault="00CE19D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4A12375" w14:textId="77777777" w:rsidR="005C71A9" w:rsidRDefault="00CE19D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4DA2EA0" w14:textId="77777777" w:rsidR="005C71A9" w:rsidRDefault="00CE19D0">
            <w:pPr>
              <w:pStyle w:val="ProductList-TableBody"/>
            </w:pPr>
            <w:r>
              <w:t>375,000</w:t>
            </w:r>
          </w:p>
        </w:tc>
      </w:tr>
      <w:tr w:rsidR="005C71A9" w14:paraId="392444E7" w14:textId="77777777">
        <w:tc>
          <w:tcPr>
            <w:tcW w:w="4040" w:type="dxa"/>
            <w:tcBorders>
              <w:top w:val="single" w:sz="4" w:space="0" w:color="000000"/>
              <w:left w:val="single" w:sz="4" w:space="0" w:color="000000"/>
              <w:bottom w:val="single" w:sz="4" w:space="0" w:color="000000"/>
              <w:right w:val="single" w:sz="4" w:space="0" w:color="000000"/>
            </w:tcBorders>
          </w:tcPr>
          <w:p w14:paraId="308DE3EB" w14:textId="77777777" w:rsidR="005C71A9" w:rsidRDefault="00CE19D0">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4E6D73E7" w14:textId="77777777" w:rsidR="005C71A9" w:rsidRDefault="00CE19D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8045456" w14:textId="77777777" w:rsidR="005C71A9" w:rsidRDefault="00CE19D0">
            <w:pPr>
              <w:pStyle w:val="ProductList-TableBody"/>
            </w:pPr>
            <w:r>
              <w:t>337,500</w:t>
            </w:r>
          </w:p>
        </w:tc>
      </w:tr>
      <w:tr w:rsidR="005C71A9" w14:paraId="5447CBA9" w14:textId="77777777">
        <w:tc>
          <w:tcPr>
            <w:tcW w:w="4040" w:type="dxa"/>
            <w:tcBorders>
              <w:top w:val="single" w:sz="4" w:space="0" w:color="000000"/>
              <w:left w:val="single" w:sz="4" w:space="0" w:color="000000"/>
              <w:bottom w:val="single" w:sz="4" w:space="0" w:color="000000"/>
              <w:right w:val="single" w:sz="4" w:space="0" w:color="000000"/>
            </w:tcBorders>
          </w:tcPr>
          <w:p w14:paraId="3F742DB5" w14:textId="77777777" w:rsidR="005C71A9" w:rsidRDefault="00CE19D0">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670A3FC9" w14:textId="77777777" w:rsidR="005C71A9" w:rsidRDefault="00CE19D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F3DE35B" w14:textId="77777777" w:rsidR="005C71A9" w:rsidRDefault="00CE19D0">
            <w:pPr>
              <w:pStyle w:val="ProductList-TableBody"/>
            </w:pPr>
            <w:r>
              <w:t>412,500</w:t>
            </w:r>
          </w:p>
        </w:tc>
      </w:tr>
      <w:tr w:rsidR="005C71A9" w14:paraId="7A903251" w14:textId="77777777">
        <w:tc>
          <w:tcPr>
            <w:tcW w:w="4040" w:type="dxa"/>
            <w:tcBorders>
              <w:top w:val="single" w:sz="4" w:space="0" w:color="000000"/>
              <w:left w:val="single" w:sz="4" w:space="0" w:color="000000"/>
              <w:bottom w:val="single" w:sz="4" w:space="0" w:color="000000"/>
              <w:right w:val="single" w:sz="4" w:space="0" w:color="000000"/>
            </w:tcBorders>
          </w:tcPr>
          <w:p w14:paraId="615CF5AC" w14:textId="77777777" w:rsidR="005C71A9" w:rsidRDefault="00CE19D0">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4649BB2C" w14:textId="77777777" w:rsidR="005C71A9" w:rsidRDefault="00CE19D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59E7236" w14:textId="77777777" w:rsidR="005C71A9" w:rsidRDefault="00CE19D0">
            <w:pPr>
              <w:pStyle w:val="ProductList-TableBody"/>
            </w:pPr>
            <w:r>
              <w:t>2,062,500</w:t>
            </w:r>
          </w:p>
        </w:tc>
      </w:tr>
      <w:tr w:rsidR="005C71A9" w14:paraId="1D739888" w14:textId="77777777">
        <w:tc>
          <w:tcPr>
            <w:tcW w:w="4040" w:type="dxa"/>
            <w:tcBorders>
              <w:top w:val="single" w:sz="4" w:space="0" w:color="000000"/>
              <w:left w:val="single" w:sz="4" w:space="0" w:color="000000"/>
              <w:bottom w:val="single" w:sz="4" w:space="0" w:color="000000"/>
              <w:right w:val="single" w:sz="4" w:space="0" w:color="000000"/>
            </w:tcBorders>
          </w:tcPr>
          <w:p w14:paraId="08E7502E" w14:textId="77777777" w:rsidR="005C71A9" w:rsidRDefault="00CE19D0">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2CFBA6D7" w14:textId="77777777" w:rsidR="005C71A9" w:rsidRDefault="00CE19D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D3C4D70" w14:textId="77777777" w:rsidR="005C71A9" w:rsidRDefault="00CE19D0">
            <w:pPr>
              <w:pStyle w:val="ProductList-TableBody"/>
            </w:pPr>
            <w:r>
              <w:t>2,000,000</w:t>
            </w:r>
          </w:p>
        </w:tc>
      </w:tr>
      <w:tr w:rsidR="005C71A9" w14:paraId="028AD207" w14:textId="77777777">
        <w:tc>
          <w:tcPr>
            <w:tcW w:w="4040" w:type="dxa"/>
            <w:tcBorders>
              <w:top w:val="single" w:sz="4" w:space="0" w:color="000000"/>
              <w:left w:val="single" w:sz="4" w:space="0" w:color="000000"/>
              <w:bottom w:val="single" w:sz="4" w:space="0" w:color="000000"/>
              <w:right w:val="single" w:sz="4" w:space="0" w:color="000000"/>
            </w:tcBorders>
          </w:tcPr>
          <w:p w14:paraId="76AF60E3" w14:textId="77777777" w:rsidR="005C71A9" w:rsidRDefault="00CE19D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124C93E" w14:textId="77777777" w:rsidR="005C71A9" w:rsidRDefault="00CE19D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B493534" w14:textId="77777777" w:rsidR="005C71A9" w:rsidRDefault="00CE19D0">
            <w:pPr>
              <w:pStyle w:val="ProductList-TableBody"/>
            </w:pPr>
            <w:r>
              <w:t>268,750</w:t>
            </w:r>
          </w:p>
        </w:tc>
      </w:tr>
      <w:tr w:rsidR="005C71A9" w14:paraId="673D4F9D" w14:textId="77777777">
        <w:tc>
          <w:tcPr>
            <w:tcW w:w="4040" w:type="dxa"/>
            <w:tcBorders>
              <w:top w:val="single" w:sz="4" w:space="0" w:color="000000"/>
              <w:left w:val="single" w:sz="4" w:space="0" w:color="000000"/>
              <w:bottom w:val="single" w:sz="4" w:space="0" w:color="000000"/>
              <w:right w:val="single" w:sz="4" w:space="0" w:color="000000"/>
            </w:tcBorders>
          </w:tcPr>
          <w:p w14:paraId="22A80A9F" w14:textId="77777777" w:rsidR="005C71A9" w:rsidRDefault="00CE19D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3AC3275" w14:textId="77777777" w:rsidR="005C71A9" w:rsidRDefault="00CE19D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01881EE" w14:textId="77777777" w:rsidR="005C71A9" w:rsidRDefault="00CE19D0">
            <w:pPr>
              <w:pStyle w:val="ProductList-TableBody"/>
            </w:pPr>
            <w:r>
              <w:t>168,750</w:t>
            </w:r>
          </w:p>
        </w:tc>
      </w:tr>
      <w:tr w:rsidR="005C71A9" w14:paraId="07702E7B" w14:textId="77777777">
        <w:tc>
          <w:tcPr>
            <w:tcW w:w="4040" w:type="dxa"/>
            <w:tcBorders>
              <w:top w:val="single" w:sz="4" w:space="0" w:color="000000"/>
              <w:left w:val="single" w:sz="4" w:space="0" w:color="000000"/>
              <w:bottom w:val="single" w:sz="4" w:space="0" w:color="000000"/>
              <w:right w:val="single" w:sz="4" w:space="0" w:color="000000"/>
            </w:tcBorders>
          </w:tcPr>
          <w:p w14:paraId="3624372B" w14:textId="77777777" w:rsidR="005C71A9" w:rsidRDefault="00CE19D0">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26652D23" w14:textId="77777777" w:rsidR="005C71A9" w:rsidRDefault="00CE19D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2815A41" w14:textId="77777777" w:rsidR="005C71A9" w:rsidRDefault="00CE19D0">
            <w:pPr>
              <w:pStyle w:val="ProductList-TableBody"/>
            </w:pPr>
            <w:r>
              <w:t>30,000,000</w:t>
            </w:r>
          </w:p>
        </w:tc>
      </w:tr>
      <w:tr w:rsidR="005C71A9" w14:paraId="56E1F56F" w14:textId="77777777">
        <w:tc>
          <w:tcPr>
            <w:tcW w:w="4040" w:type="dxa"/>
            <w:tcBorders>
              <w:top w:val="single" w:sz="4" w:space="0" w:color="000000"/>
              <w:left w:val="single" w:sz="4" w:space="0" w:color="000000"/>
              <w:bottom w:val="single" w:sz="4" w:space="0" w:color="000000"/>
              <w:right w:val="single" w:sz="4" w:space="0" w:color="000000"/>
            </w:tcBorders>
          </w:tcPr>
          <w:p w14:paraId="75B3E75E" w14:textId="77777777" w:rsidR="005C71A9" w:rsidRDefault="00CE19D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1BFF451" w14:textId="77777777" w:rsidR="005C71A9" w:rsidRDefault="00CE19D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C0C81F3" w14:textId="77777777" w:rsidR="005C71A9" w:rsidRDefault="00CE19D0">
            <w:pPr>
              <w:pStyle w:val="ProductList-TableBody"/>
            </w:pPr>
            <w:r>
              <w:t>300,000,000</w:t>
            </w:r>
          </w:p>
        </w:tc>
      </w:tr>
      <w:tr w:rsidR="005C71A9" w14:paraId="74B9F210" w14:textId="77777777">
        <w:tc>
          <w:tcPr>
            <w:tcW w:w="4040" w:type="dxa"/>
            <w:tcBorders>
              <w:top w:val="single" w:sz="4" w:space="0" w:color="000000"/>
              <w:left w:val="single" w:sz="4" w:space="0" w:color="000000"/>
              <w:bottom w:val="single" w:sz="4" w:space="0" w:color="000000"/>
              <w:right w:val="single" w:sz="4" w:space="0" w:color="000000"/>
            </w:tcBorders>
          </w:tcPr>
          <w:p w14:paraId="359178F8" w14:textId="77777777" w:rsidR="005C71A9" w:rsidRDefault="00CE19D0">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28DA8D2C" w14:textId="77777777" w:rsidR="005C71A9" w:rsidRDefault="00CE19D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366AAF9" w14:textId="77777777" w:rsidR="005C71A9" w:rsidRDefault="00CE19D0">
            <w:pPr>
              <w:pStyle w:val="ProductList-TableBody"/>
            </w:pPr>
            <w:r>
              <w:t>2,062,500</w:t>
            </w:r>
          </w:p>
        </w:tc>
      </w:tr>
      <w:tr w:rsidR="005C71A9" w14:paraId="7657FE0C" w14:textId="77777777">
        <w:tc>
          <w:tcPr>
            <w:tcW w:w="4040" w:type="dxa"/>
            <w:tcBorders>
              <w:top w:val="single" w:sz="4" w:space="0" w:color="000000"/>
              <w:left w:val="single" w:sz="4" w:space="0" w:color="000000"/>
              <w:bottom w:val="single" w:sz="4" w:space="0" w:color="000000"/>
              <w:right w:val="single" w:sz="4" w:space="0" w:color="000000"/>
            </w:tcBorders>
          </w:tcPr>
          <w:p w14:paraId="1C884753" w14:textId="77777777" w:rsidR="005C71A9" w:rsidRDefault="00CE19D0">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33250A34" w14:textId="77777777" w:rsidR="005C71A9" w:rsidRDefault="00CE19D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F053892" w14:textId="77777777" w:rsidR="005C71A9" w:rsidRDefault="00CE19D0">
            <w:pPr>
              <w:pStyle w:val="ProductList-TableBody"/>
            </w:pPr>
            <w:r>
              <w:t>437,500</w:t>
            </w:r>
          </w:p>
        </w:tc>
      </w:tr>
      <w:tr w:rsidR="005C71A9" w14:paraId="5FCA5ECF" w14:textId="77777777">
        <w:tc>
          <w:tcPr>
            <w:tcW w:w="4040" w:type="dxa"/>
            <w:tcBorders>
              <w:top w:val="single" w:sz="4" w:space="0" w:color="000000"/>
              <w:left w:val="single" w:sz="4" w:space="0" w:color="000000"/>
              <w:bottom w:val="single" w:sz="4" w:space="0" w:color="000000"/>
              <w:right w:val="single" w:sz="4" w:space="0" w:color="000000"/>
            </w:tcBorders>
          </w:tcPr>
          <w:p w14:paraId="28B9F75D" w14:textId="77777777" w:rsidR="005C71A9" w:rsidRDefault="00CE19D0">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01537EEF" w14:textId="77777777" w:rsidR="005C71A9" w:rsidRDefault="00CE19D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B39499F" w14:textId="77777777" w:rsidR="005C71A9" w:rsidRDefault="00CE19D0">
            <w:pPr>
              <w:pStyle w:val="ProductList-TableBody"/>
            </w:pPr>
            <w:r>
              <w:t>2,500,000</w:t>
            </w:r>
          </w:p>
        </w:tc>
      </w:tr>
      <w:tr w:rsidR="005C71A9" w14:paraId="04EE3F4E" w14:textId="77777777">
        <w:tc>
          <w:tcPr>
            <w:tcW w:w="4040" w:type="dxa"/>
            <w:tcBorders>
              <w:top w:val="single" w:sz="4" w:space="0" w:color="000000"/>
              <w:left w:val="single" w:sz="4" w:space="0" w:color="000000"/>
              <w:bottom w:val="single" w:sz="4" w:space="0" w:color="000000"/>
              <w:right w:val="single" w:sz="4" w:space="0" w:color="000000"/>
            </w:tcBorders>
          </w:tcPr>
          <w:p w14:paraId="71A40EED" w14:textId="77777777" w:rsidR="005C71A9" w:rsidRDefault="00CE19D0">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3DDD913C" w14:textId="77777777" w:rsidR="005C71A9" w:rsidRDefault="00CE19D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8197D71" w14:textId="77777777" w:rsidR="005C71A9" w:rsidRDefault="00CE19D0">
            <w:pPr>
              <w:pStyle w:val="ProductList-TableBody"/>
            </w:pPr>
            <w:r>
              <w:t>8,750,000</w:t>
            </w:r>
          </w:p>
        </w:tc>
      </w:tr>
      <w:tr w:rsidR="005C71A9" w14:paraId="346CFD4C" w14:textId="77777777">
        <w:tc>
          <w:tcPr>
            <w:tcW w:w="4040" w:type="dxa"/>
            <w:tcBorders>
              <w:top w:val="single" w:sz="4" w:space="0" w:color="000000"/>
              <w:left w:val="single" w:sz="4" w:space="0" w:color="000000"/>
              <w:bottom w:val="single" w:sz="4" w:space="0" w:color="000000"/>
              <w:right w:val="single" w:sz="4" w:space="0" w:color="000000"/>
            </w:tcBorders>
          </w:tcPr>
          <w:p w14:paraId="42FF5280" w14:textId="77777777" w:rsidR="005C71A9" w:rsidRDefault="00CE19D0">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580CD70F" w14:textId="77777777" w:rsidR="005C71A9" w:rsidRDefault="00CE19D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FA33D20" w14:textId="77777777" w:rsidR="005C71A9" w:rsidRDefault="00CE19D0">
            <w:pPr>
              <w:pStyle w:val="ProductList-TableBody"/>
            </w:pPr>
            <w:r>
              <w:t>12,500,000</w:t>
            </w:r>
          </w:p>
        </w:tc>
      </w:tr>
      <w:tr w:rsidR="005C71A9" w14:paraId="15488C8D" w14:textId="77777777">
        <w:tc>
          <w:tcPr>
            <w:tcW w:w="4040" w:type="dxa"/>
            <w:tcBorders>
              <w:top w:val="single" w:sz="4" w:space="0" w:color="000000"/>
              <w:left w:val="single" w:sz="4" w:space="0" w:color="000000"/>
              <w:bottom w:val="single" w:sz="4" w:space="0" w:color="000000"/>
              <w:right w:val="single" w:sz="4" w:space="0" w:color="000000"/>
            </w:tcBorders>
          </w:tcPr>
          <w:p w14:paraId="543E0C13" w14:textId="77777777" w:rsidR="005C71A9" w:rsidRDefault="00CE19D0">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B6208F8" w14:textId="77777777" w:rsidR="005C71A9" w:rsidRDefault="00CE19D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AFF0AA8" w14:textId="77777777" w:rsidR="005C71A9" w:rsidRDefault="00CE19D0">
            <w:pPr>
              <w:pStyle w:val="ProductList-TableBody"/>
            </w:pPr>
            <w:r>
              <w:t>8,250,000</w:t>
            </w:r>
          </w:p>
        </w:tc>
      </w:tr>
    </w:tbl>
    <w:p w14:paraId="1B44B592" w14:textId="77777777" w:rsidR="005C71A9" w:rsidRDefault="005C71A9">
      <w:pPr>
        <w:pStyle w:val="ProductList-BodyIndented"/>
        <w:ind w:left="720"/>
      </w:pPr>
    </w:p>
    <w:p w14:paraId="35F66C4B" w14:textId="77777777" w:rsidR="005C71A9" w:rsidRDefault="00CE19D0">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49A5534F" w14:textId="77777777" w:rsidR="005C71A9" w:rsidRDefault="005C71A9">
      <w:pPr>
        <w:pStyle w:val="ProductList-BodyIndented"/>
        <w:ind w:left="720"/>
      </w:pPr>
    </w:p>
    <w:p w14:paraId="6679E446" w14:textId="77777777" w:rsidR="005C71A9" w:rsidRDefault="00CE19D0">
      <w:pPr>
        <w:pStyle w:val="ProductList-SubClauseHeading"/>
        <w:outlineLvl w:val="3"/>
      </w:pPr>
      <w:r>
        <w:t>Elegibilidade do Parallel Data Warehouse</w:t>
      </w:r>
    </w:p>
    <w:p w14:paraId="6D3744D1" w14:textId="77777777" w:rsidR="005C71A9" w:rsidRDefault="00CE19D0">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7C57FBA3" w14:textId="77777777" w:rsidR="005C71A9" w:rsidRDefault="005C71A9">
      <w:pPr>
        <w:pStyle w:val="ProductList-BodyIndented"/>
      </w:pPr>
    </w:p>
    <w:p w14:paraId="565D83D7" w14:textId="77777777" w:rsidR="005C71A9" w:rsidRDefault="00CE19D0">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5C97B109" w14:textId="77777777" w:rsidR="005C71A9" w:rsidRDefault="005C71A9">
      <w:pPr>
        <w:pStyle w:val="ProductList-BodyIndented"/>
      </w:pPr>
    </w:p>
    <w:p w14:paraId="426F8F9E" w14:textId="77777777" w:rsidR="005C71A9" w:rsidRDefault="00CE19D0">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5C71A9" w14:paraId="503976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E58913" w14:textId="77777777" w:rsidR="005C71A9" w:rsidRDefault="00CE19D0">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C86E3A" w14:textId="77777777" w:rsidR="005C71A9" w:rsidRDefault="00CE19D0">
            <w:pPr>
              <w:pStyle w:val="ProductList-TableBody"/>
            </w:pPr>
            <w:r>
              <w:rPr>
                <w:color w:val="FFFFFF"/>
              </w:rPr>
              <w:t>Contatos de suporte permitidos</w:t>
            </w:r>
          </w:p>
        </w:tc>
      </w:tr>
      <w:tr w:rsidR="005C71A9" w14:paraId="2520AAF4" w14:textId="77777777">
        <w:tc>
          <w:tcPr>
            <w:tcW w:w="6120" w:type="dxa"/>
            <w:tcBorders>
              <w:top w:val="single" w:sz="4" w:space="0" w:color="000000"/>
              <w:left w:val="single" w:sz="4" w:space="0" w:color="000000"/>
              <w:bottom w:val="single" w:sz="4" w:space="0" w:color="000000"/>
              <w:right w:val="single" w:sz="4" w:space="0" w:color="000000"/>
            </w:tcBorders>
          </w:tcPr>
          <w:p w14:paraId="47754EF0" w14:textId="77777777" w:rsidR="005C71A9" w:rsidRDefault="00CE19D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A62388E" w14:textId="77777777" w:rsidR="005C71A9" w:rsidRDefault="00CE19D0">
            <w:pPr>
              <w:pStyle w:val="ProductList-TableBody"/>
            </w:pPr>
            <w:r>
              <w:t>4</w:t>
            </w:r>
          </w:p>
        </w:tc>
      </w:tr>
      <w:tr w:rsidR="005C71A9" w14:paraId="238ED8E9" w14:textId="77777777">
        <w:tc>
          <w:tcPr>
            <w:tcW w:w="6120" w:type="dxa"/>
            <w:tcBorders>
              <w:top w:val="single" w:sz="4" w:space="0" w:color="000000"/>
              <w:left w:val="single" w:sz="4" w:space="0" w:color="000000"/>
              <w:bottom w:val="single" w:sz="4" w:space="0" w:color="000000"/>
              <w:right w:val="single" w:sz="4" w:space="0" w:color="000000"/>
            </w:tcBorders>
          </w:tcPr>
          <w:p w14:paraId="714B26C8" w14:textId="77777777" w:rsidR="005C71A9" w:rsidRDefault="00CE19D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B1BC62F" w14:textId="77777777" w:rsidR="005C71A9" w:rsidRDefault="00CE19D0">
            <w:pPr>
              <w:pStyle w:val="ProductList-TableBody"/>
            </w:pPr>
            <w:r>
              <w:t>5</w:t>
            </w:r>
          </w:p>
        </w:tc>
      </w:tr>
      <w:tr w:rsidR="005C71A9" w14:paraId="61BBA448" w14:textId="77777777">
        <w:tc>
          <w:tcPr>
            <w:tcW w:w="6120" w:type="dxa"/>
            <w:tcBorders>
              <w:top w:val="single" w:sz="4" w:space="0" w:color="000000"/>
              <w:left w:val="single" w:sz="4" w:space="0" w:color="000000"/>
              <w:bottom w:val="single" w:sz="4" w:space="0" w:color="000000"/>
              <w:right w:val="single" w:sz="4" w:space="0" w:color="000000"/>
            </w:tcBorders>
          </w:tcPr>
          <w:p w14:paraId="3A242269" w14:textId="77777777" w:rsidR="005C71A9" w:rsidRDefault="00CE19D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748DFBA" w14:textId="77777777" w:rsidR="005C71A9" w:rsidRDefault="00CE19D0">
            <w:pPr>
              <w:pStyle w:val="ProductList-TableBody"/>
            </w:pPr>
            <w:r>
              <w:t>6</w:t>
            </w:r>
          </w:p>
        </w:tc>
      </w:tr>
      <w:tr w:rsidR="005C71A9" w14:paraId="7A98106F" w14:textId="77777777">
        <w:tc>
          <w:tcPr>
            <w:tcW w:w="6120" w:type="dxa"/>
            <w:tcBorders>
              <w:top w:val="single" w:sz="4" w:space="0" w:color="000000"/>
              <w:left w:val="single" w:sz="4" w:space="0" w:color="000000"/>
              <w:bottom w:val="single" w:sz="4" w:space="0" w:color="000000"/>
              <w:right w:val="single" w:sz="4" w:space="0" w:color="000000"/>
            </w:tcBorders>
          </w:tcPr>
          <w:p w14:paraId="769A4375" w14:textId="77777777" w:rsidR="005C71A9" w:rsidRDefault="00CE19D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71ACF86" w14:textId="77777777" w:rsidR="005C71A9" w:rsidRDefault="00CE19D0">
            <w:pPr>
              <w:pStyle w:val="ProductList-TableBody"/>
            </w:pPr>
            <w:r>
              <w:t>7</w:t>
            </w:r>
          </w:p>
        </w:tc>
      </w:tr>
      <w:tr w:rsidR="005C71A9" w14:paraId="02031CB6" w14:textId="77777777">
        <w:tc>
          <w:tcPr>
            <w:tcW w:w="6120" w:type="dxa"/>
            <w:tcBorders>
              <w:top w:val="single" w:sz="4" w:space="0" w:color="000000"/>
              <w:left w:val="single" w:sz="4" w:space="0" w:color="000000"/>
              <w:bottom w:val="single" w:sz="4" w:space="0" w:color="000000"/>
              <w:right w:val="single" w:sz="4" w:space="0" w:color="000000"/>
            </w:tcBorders>
          </w:tcPr>
          <w:p w14:paraId="36BB5A7A" w14:textId="77777777" w:rsidR="005C71A9" w:rsidRDefault="00CE19D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C8AC061" w14:textId="77777777" w:rsidR="005C71A9" w:rsidRDefault="00CE19D0">
            <w:pPr>
              <w:pStyle w:val="ProductList-TableBody"/>
            </w:pPr>
            <w:r>
              <w:t>8</w:t>
            </w:r>
          </w:p>
        </w:tc>
      </w:tr>
    </w:tbl>
    <w:p w14:paraId="4C7132EE" w14:textId="77777777" w:rsidR="005C71A9" w:rsidRDefault="005C71A9">
      <w:pPr>
        <w:pStyle w:val="ProductList-BodyIndented"/>
      </w:pPr>
    </w:p>
    <w:p w14:paraId="2DBBB2E0" w14:textId="77777777" w:rsidR="005C71A9" w:rsidRDefault="00CE19D0">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14CA00C3" w14:textId="77777777" w:rsidR="005C71A9" w:rsidRDefault="00CE19D0">
      <w:pPr>
        <w:pStyle w:val="ProductList-BodyIndented"/>
      </w:pPr>
      <w:r>
        <w:t xml:space="preserve">Observação: Os clientes que licenciaram atualmente para o PDW manterão seu benefício conforme detalhado nos </w:t>
      </w:r>
      <w:hyperlink r:id="rId160">
        <w:r>
          <w:rPr>
            <w:color w:val="00467F"/>
            <w:u w:val="single"/>
          </w:rPr>
          <w:t>Termos do Produto de junho de 2016</w:t>
        </w:r>
      </w:hyperlink>
      <w:r>
        <w:t>.</w:t>
      </w:r>
    </w:p>
    <w:p w14:paraId="248BF3F6" w14:textId="77777777" w:rsidR="005C71A9" w:rsidRDefault="005C71A9">
      <w:pPr>
        <w:pStyle w:val="ProductList-BodyIndented"/>
      </w:pPr>
    </w:p>
    <w:p w14:paraId="281AE3E8" w14:textId="77777777" w:rsidR="005C71A9" w:rsidRDefault="00CE19D0">
      <w:pPr>
        <w:pStyle w:val="ProductList-ClauseHeading"/>
        <w:outlineLvl w:val="2"/>
      </w:pPr>
      <w:bookmarkStart w:id="367" w:name="_Sec587"/>
      <w:r>
        <w:t>Disponibilidade de Licenças Step-up</w:t>
      </w:r>
      <w:bookmarkEnd w:id="367"/>
    </w:p>
    <w:p w14:paraId="2AA61652" w14:textId="77777777" w:rsidR="005C71A9" w:rsidRDefault="00CE19D0">
      <w:pPr>
        <w:pStyle w:val="ProductList-Body"/>
      </w:pPr>
      <w:r>
        <w:t>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w:t>
      </w:r>
    </w:p>
    <w:tbl>
      <w:tblPr>
        <w:tblStyle w:val="PURTable"/>
        <w:tblW w:w="0" w:type="dxa"/>
        <w:tblLook w:val="04A0" w:firstRow="1" w:lastRow="0" w:firstColumn="1" w:lastColumn="0" w:noHBand="0" w:noVBand="1"/>
      </w:tblPr>
      <w:tblGrid>
        <w:gridCol w:w="5405"/>
        <w:gridCol w:w="5511"/>
      </w:tblGrid>
      <w:tr w:rsidR="005C71A9" w14:paraId="7D3DE0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B315DD" w14:textId="77777777" w:rsidR="005C71A9" w:rsidRDefault="00CE19D0">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5AA377" w14:textId="77777777" w:rsidR="005C71A9" w:rsidRDefault="00CE19D0">
            <w:pPr>
              <w:pStyle w:val="ProductList-TableBody"/>
            </w:pPr>
            <w:r>
              <w:rPr>
                <w:color w:val="FFFFFF"/>
              </w:rPr>
              <w:t>Step-up para</w:t>
            </w:r>
          </w:p>
        </w:tc>
      </w:tr>
      <w:tr w:rsidR="005C71A9" w14:paraId="259E2A9E" w14:textId="77777777">
        <w:tc>
          <w:tcPr>
            <w:tcW w:w="6000" w:type="dxa"/>
            <w:tcBorders>
              <w:top w:val="single" w:sz="4" w:space="0" w:color="000000"/>
              <w:left w:val="single" w:sz="4" w:space="0" w:color="000000"/>
              <w:bottom w:val="single" w:sz="4" w:space="0" w:color="000000"/>
              <w:right w:val="single" w:sz="4" w:space="0" w:color="000000"/>
            </w:tcBorders>
          </w:tcPr>
          <w:p w14:paraId="49D87BE9" w14:textId="77777777" w:rsidR="005C71A9" w:rsidRDefault="00CE19D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167549" w14:textId="77777777" w:rsidR="005C71A9" w:rsidRDefault="00CE19D0">
            <w:pPr>
              <w:pStyle w:val="ProductList-TableBody"/>
            </w:pPr>
            <w:r>
              <w:t>BizTalk Server Standard</w:t>
            </w:r>
            <w:r>
              <w:fldChar w:fldCharType="begin"/>
            </w:r>
            <w:r>
              <w:instrText xml:space="preserve"> XE "BizTalk Server Standard" </w:instrText>
            </w:r>
            <w:r>
              <w:fldChar w:fldCharType="end"/>
            </w:r>
          </w:p>
        </w:tc>
      </w:tr>
      <w:tr w:rsidR="005C71A9" w14:paraId="08B3ABCB" w14:textId="77777777">
        <w:tc>
          <w:tcPr>
            <w:tcW w:w="6000" w:type="dxa"/>
            <w:tcBorders>
              <w:top w:val="single" w:sz="4" w:space="0" w:color="000000"/>
              <w:left w:val="single" w:sz="4" w:space="0" w:color="000000"/>
              <w:bottom w:val="single" w:sz="4" w:space="0" w:color="000000"/>
              <w:right w:val="single" w:sz="4" w:space="0" w:color="000000"/>
            </w:tcBorders>
          </w:tcPr>
          <w:p w14:paraId="3FD5B29C" w14:textId="77777777" w:rsidR="005C71A9" w:rsidRDefault="00CE19D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431E1E4" w14:textId="77777777" w:rsidR="005C71A9" w:rsidRDefault="00CE19D0">
            <w:pPr>
              <w:pStyle w:val="ProductList-TableBody"/>
            </w:pPr>
            <w:r>
              <w:t>BizTalk Server Enterprise</w:t>
            </w:r>
            <w:r>
              <w:fldChar w:fldCharType="begin"/>
            </w:r>
            <w:r>
              <w:instrText xml:space="preserve"> XE "BizTalk Server Enterprise" </w:instrText>
            </w:r>
            <w:r>
              <w:fldChar w:fldCharType="end"/>
            </w:r>
          </w:p>
        </w:tc>
      </w:tr>
      <w:tr w:rsidR="005C71A9" w14:paraId="51E320CE" w14:textId="77777777">
        <w:tc>
          <w:tcPr>
            <w:tcW w:w="6000" w:type="dxa"/>
            <w:tcBorders>
              <w:top w:val="single" w:sz="4" w:space="0" w:color="000000"/>
              <w:left w:val="single" w:sz="4" w:space="0" w:color="000000"/>
              <w:bottom w:val="single" w:sz="4" w:space="0" w:color="000000"/>
              <w:right w:val="single" w:sz="4" w:space="0" w:color="000000"/>
            </w:tcBorders>
          </w:tcPr>
          <w:p w14:paraId="6FD2348E" w14:textId="77777777" w:rsidR="005C71A9" w:rsidRDefault="00CE19D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37130F" w14:textId="77777777" w:rsidR="005C71A9" w:rsidRDefault="00CE19D0">
            <w:pPr>
              <w:pStyle w:val="ProductList-TableBody"/>
            </w:pPr>
            <w:r>
              <w:t>BizTalk Server Enterprise</w:t>
            </w:r>
          </w:p>
        </w:tc>
      </w:tr>
      <w:tr w:rsidR="005C71A9" w14:paraId="027A6EF1" w14:textId="77777777">
        <w:tc>
          <w:tcPr>
            <w:tcW w:w="6000" w:type="dxa"/>
            <w:tcBorders>
              <w:top w:val="single" w:sz="4" w:space="0" w:color="000000"/>
              <w:left w:val="single" w:sz="4" w:space="0" w:color="000000"/>
              <w:bottom w:val="single" w:sz="4" w:space="0" w:color="000000"/>
              <w:right w:val="single" w:sz="4" w:space="0" w:color="000000"/>
            </w:tcBorders>
          </w:tcPr>
          <w:p w14:paraId="116E7081" w14:textId="77777777" w:rsidR="005C71A9" w:rsidRDefault="00CE19D0">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DECD65" w14:textId="77777777" w:rsidR="005C71A9" w:rsidRDefault="00CE19D0">
            <w:pPr>
              <w:pStyle w:val="ProductList-TableBody"/>
            </w:pPr>
            <w:r>
              <w:t>Pacote de CAL Empresarial</w:t>
            </w:r>
            <w:r>
              <w:fldChar w:fldCharType="begin"/>
            </w:r>
            <w:r>
              <w:instrText xml:space="preserve"> XE "CAL Empresarial" </w:instrText>
            </w:r>
            <w:r>
              <w:fldChar w:fldCharType="end"/>
            </w:r>
          </w:p>
        </w:tc>
      </w:tr>
      <w:tr w:rsidR="005C71A9" w14:paraId="2B404C6B" w14:textId="77777777">
        <w:tc>
          <w:tcPr>
            <w:tcW w:w="6000" w:type="dxa"/>
            <w:tcBorders>
              <w:top w:val="single" w:sz="4" w:space="0" w:color="000000"/>
              <w:left w:val="single" w:sz="4" w:space="0" w:color="000000"/>
              <w:bottom w:val="single" w:sz="4" w:space="0" w:color="000000"/>
              <w:right w:val="single" w:sz="4" w:space="0" w:color="000000"/>
            </w:tcBorders>
          </w:tcPr>
          <w:p w14:paraId="2DFEBF76" w14:textId="77777777" w:rsidR="005C71A9" w:rsidRDefault="00CE19D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03D648" w14:textId="77777777" w:rsidR="005C71A9" w:rsidRDefault="00CE19D0">
            <w:pPr>
              <w:pStyle w:val="ProductList-TableBody"/>
            </w:pPr>
            <w:r>
              <w:t>Core Infrastructure Server Suite Datacenter</w:t>
            </w:r>
            <w:r>
              <w:fldChar w:fldCharType="begin"/>
            </w:r>
            <w:r>
              <w:instrText xml:space="preserve"> XE "Core Infrastructure Server Suite Datacenter" </w:instrText>
            </w:r>
            <w:r>
              <w:fldChar w:fldCharType="end"/>
            </w:r>
          </w:p>
        </w:tc>
      </w:tr>
      <w:tr w:rsidR="005C71A9" w14:paraId="7E51232E" w14:textId="77777777">
        <w:tc>
          <w:tcPr>
            <w:tcW w:w="6000" w:type="dxa"/>
            <w:tcBorders>
              <w:top w:val="single" w:sz="4" w:space="0" w:color="000000"/>
              <w:left w:val="single" w:sz="4" w:space="0" w:color="000000"/>
              <w:bottom w:val="single" w:sz="4" w:space="0" w:color="000000"/>
              <w:right w:val="single" w:sz="4" w:space="0" w:color="000000"/>
            </w:tcBorders>
          </w:tcPr>
          <w:p w14:paraId="5CC06A8E" w14:textId="77777777" w:rsidR="005C71A9" w:rsidRDefault="00CE19D0">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5CC4A094" w14:textId="77777777" w:rsidR="005C71A9" w:rsidRDefault="00CE19D0">
            <w:pPr>
              <w:pStyle w:val="ProductList-TableBody"/>
            </w:pPr>
            <w:r>
              <w:t>Desktop Educacional com Pacote de CALs Empresariais</w:t>
            </w:r>
          </w:p>
        </w:tc>
      </w:tr>
      <w:tr w:rsidR="005C71A9" w14:paraId="5AE17D89" w14:textId="77777777">
        <w:tc>
          <w:tcPr>
            <w:tcW w:w="6000" w:type="dxa"/>
            <w:tcBorders>
              <w:top w:val="single" w:sz="4" w:space="0" w:color="000000"/>
              <w:left w:val="single" w:sz="4" w:space="0" w:color="000000"/>
              <w:bottom w:val="single" w:sz="4" w:space="0" w:color="000000"/>
              <w:right w:val="single" w:sz="4" w:space="0" w:color="000000"/>
            </w:tcBorders>
          </w:tcPr>
          <w:p w14:paraId="09BF9E9D" w14:textId="77777777" w:rsidR="005C71A9" w:rsidRDefault="00CE19D0">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1734AD1A" w14:textId="77777777" w:rsidR="005C71A9" w:rsidRDefault="00CE19D0">
            <w:pPr>
              <w:pStyle w:val="ProductList-TableBody"/>
            </w:pPr>
            <w:r>
              <w:t>Desktop School com Pacote de CALs Empresariais</w:t>
            </w:r>
          </w:p>
        </w:tc>
      </w:tr>
      <w:tr w:rsidR="005C71A9" w14:paraId="324D64A4" w14:textId="77777777">
        <w:tc>
          <w:tcPr>
            <w:tcW w:w="6000" w:type="dxa"/>
            <w:tcBorders>
              <w:top w:val="single" w:sz="4" w:space="0" w:color="000000"/>
              <w:left w:val="single" w:sz="4" w:space="0" w:color="000000"/>
              <w:bottom w:val="single" w:sz="4" w:space="0" w:color="000000"/>
              <w:right w:val="single" w:sz="4" w:space="0" w:color="000000"/>
            </w:tcBorders>
          </w:tcPr>
          <w:p w14:paraId="1799C85D" w14:textId="77777777" w:rsidR="005C71A9" w:rsidRDefault="00CE19D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A8583A" w14:textId="77777777" w:rsidR="005C71A9" w:rsidRDefault="00CE19D0">
            <w:pPr>
              <w:pStyle w:val="ProductList-TableBody"/>
            </w:pPr>
            <w:r>
              <w:t>Exchange Server Enterprise</w:t>
            </w:r>
            <w:r>
              <w:fldChar w:fldCharType="begin"/>
            </w:r>
            <w:r>
              <w:instrText xml:space="preserve"> XE "Exchange Server Enterprise" </w:instrText>
            </w:r>
            <w:r>
              <w:fldChar w:fldCharType="end"/>
            </w:r>
          </w:p>
        </w:tc>
      </w:tr>
      <w:tr w:rsidR="005C71A9" w14:paraId="7F4C7C6A" w14:textId="77777777">
        <w:tc>
          <w:tcPr>
            <w:tcW w:w="6000" w:type="dxa"/>
            <w:tcBorders>
              <w:top w:val="single" w:sz="4" w:space="0" w:color="000000"/>
              <w:left w:val="single" w:sz="4" w:space="0" w:color="000000"/>
              <w:bottom w:val="single" w:sz="4" w:space="0" w:color="000000"/>
              <w:right w:val="single" w:sz="4" w:space="0" w:color="000000"/>
            </w:tcBorders>
          </w:tcPr>
          <w:p w14:paraId="5E1AAA90" w14:textId="77777777" w:rsidR="005C71A9" w:rsidRDefault="00CE19D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0E4A7D" w14:textId="77777777" w:rsidR="005C71A9" w:rsidRDefault="00CE19D0">
            <w:pPr>
              <w:pStyle w:val="ProductList-TableBody"/>
            </w:pPr>
            <w:r>
              <w:t>Forefront TMG Enterprise</w:t>
            </w:r>
            <w:r>
              <w:fldChar w:fldCharType="begin"/>
            </w:r>
            <w:r>
              <w:instrText xml:space="preserve"> XE "Forefront TMG Enterprise" </w:instrText>
            </w:r>
            <w:r>
              <w:fldChar w:fldCharType="end"/>
            </w:r>
          </w:p>
        </w:tc>
      </w:tr>
      <w:tr w:rsidR="005C71A9" w14:paraId="3D2A0DB6" w14:textId="77777777">
        <w:tc>
          <w:tcPr>
            <w:tcW w:w="6000" w:type="dxa"/>
            <w:tcBorders>
              <w:top w:val="single" w:sz="4" w:space="0" w:color="000000"/>
              <w:left w:val="single" w:sz="4" w:space="0" w:color="000000"/>
              <w:bottom w:val="single" w:sz="4" w:space="0" w:color="000000"/>
              <w:right w:val="single" w:sz="4" w:space="0" w:color="000000"/>
            </w:tcBorders>
          </w:tcPr>
          <w:p w14:paraId="344DFB00" w14:textId="77777777" w:rsidR="005C71A9" w:rsidRDefault="00CE19D0">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A2F8A8" w14:textId="77777777" w:rsidR="005C71A9" w:rsidRDefault="00CE19D0">
            <w:pPr>
              <w:pStyle w:val="ProductList-TableBody"/>
            </w:pPr>
            <w:r>
              <w:t>CAL do Microsoft Dynamics 365 Sales Local</w:t>
            </w:r>
            <w:r>
              <w:fldChar w:fldCharType="begin"/>
            </w:r>
            <w:r>
              <w:instrText xml:space="preserve"> XE "CAL do Microsoft Dynamics 365 Sales Local" </w:instrText>
            </w:r>
            <w:r>
              <w:fldChar w:fldCharType="end"/>
            </w:r>
          </w:p>
        </w:tc>
      </w:tr>
      <w:tr w:rsidR="005C71A9" w14:paraId="62A74F85" w14:textId="77777777">
        <w:tc>
          <w:tcPr>
            <w:tcW w:w="6000" w:type="dxa"/>
            <w:tcBorders>
              <w:top w:val="single" w:sz="4" w:space="0" w:color="000000"/>
              <w:left w:val="single" w:sz="4" w:space="0" w:color="000000"/>
              <w:bottom w:val="single" w:sz="4" w:space="0" w:color="000000"/>
              <w:right w:val="single" w:sz="4" w:space="0" w:color="000000"/>
            </w:tcBorders>
          </w:tcPr>
          <w:p w14:paraId="115CE04D" w14:textId="77777777" w:rsidR="005C71A9" w:rsidRDefault="00CE19D0">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3315B401" w14:textId="77777777" w:rsidR="005C71A9" w:rsidRDefault="00CE19D0">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5C71A9" w14:paraId="025058A8" w14:textId="77777777">
        <w:tc>
          <w:tcPr>
            <w:tcW w:w="6000" w:type="dxa"/>
            <w:tcBorders>
              <w:top w:val="single" w:sz="4" w:space="0" w:color="000000"/>
              <w:left w:val="single" w:sz="4" w:space="0" w:color="000000"/>
              <w:bottom w:val="single" w:sz="4" w:space="0" w:color="000000"/>
              <w:right w:val="single" w:sz="4" w:space="0" w:color="000000"/>
            </w:tcBorders>
          </w:tcPr>
          <w:p w14:paraId="47A29442" w14:textId="77777777" w:rsidR="005C71A9" w:rsidRDefault="00CE19D0">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431E73E1" w14:textId="77777777" w:rsidR="005C71A9" w:rsidRDefault="00CE19D0">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5C71A9" w14:paraId="1C3AFDB3" w14:textId="77777777">
        <w:tc>
          <w:tcPr>
            <w:tcW w:w="6000" w:type="dxa"/>
            <w:tcBorders>
              <w:top w:val="single" w:sz="4" w:space="0" w:color="000000"/>
              <w:left w:val="single" w:sz="4" w:space="0" w:color="000000"/>
              <w:bottom w:val="single" w:sz="4" w:space="0" w:color="000000"/>
              <w:right w:val="single" w:sz="4" w:space="0" w:color="000000"/>
            </w:tcBorders>
          </w:tcPr>
          <w:p w14:paraId="5F65D74E" w14:textId="77777777" w:rsidR="005C71A9" w:rsidRDefault="00CE19D0">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14:paraId="6101C6F8" w14:textId="77777777" w:rsidR="005C71A9" w:rsidRDefault="00CE19D0">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5C71A9" w14:paraId="1220DD1B" w14:textId="77777777">
        <w:tc>
          <w:tcPr>
            <w:tcW w:w="6000" w:type="dxa"/>
            <w:tcBorders>
              <w:top w:val="single" w:sz="4" w:space="0" w:color="000000"/>
              <w:left w:val="single" w:sz="4" w:space="0" w:color="000000"/>
              <w:bottom w:val="single" w:sz="4" w:space="0" w:color="000000"/>
              <w:right w:val="single" w:sz="4" w:space="0" w:color="000000"/>
            </w:tcBorders>
          </w:tcPr>
          <w:p w14:paraId="1E237B32" w14:textId="77777777" w:rsidR="005C71A9" w:rsidRDefault="00CE19D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39E55C" w14:textId="77777777" w:rsidR="005C71A9" w:rsidRDefault="00CE19D0">
            <w:pPr>
              <w:pStyle w:val="ProductList-TableBody"/>
            </w:pPr>
            <w:r>
              <w:t>Office Professional Plus</w:t>
            </w:r>
            <w:r>
              <w:fldChar w:fldCharType="begin"/>
            </w:r>
            <w:r>
              <w:instrText xml:space="preserve"> XE "Office Professional Plus" </w:instrText>
            </w:r>
            <w:r>
              <w:fldChar w:fldCharType="end"/>
            </w:r>
          </w:p>
        </w:tc>
      </w:tr>
      <w:tr w:rsidR="005C71A9" w14:paraId="730BB0D5" w14:textId="77777777">
        <w:tc>
          <w:tcPr>
            <w:tcW w:w="6000" w:type="dxa"/>
            <w:tcBorders>
              <w:top w:val="single" w:sz="4" w:space="0" w:color="000000"/>
              <w:left w:val="single" w:sz="4" w:space="0" w:color="000000"/>
              <w:bottom w:val="single" w:sz="4" w:space="0" w:color="000000"/>
              <w:right w:val="single" w:sz="4" w:space="0" w:color="000000"/>
            </w:tcBorders>
          </w:tcPr>
          <w:p w14:paraId="11CF10C1" w14:textId="77777777" w:rsidR="005C71A9" w:rsidRDefault="00CE19D0">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4FC27B94" w14:textId="77777777" w:rsidR="005C71A9" w:rsidRDefault="00CE19D0">
            <w:pPr>
              <w:pStyle w:val="ProductList-TableBody"/>
            </w:pPr>
            <w:r>
              <w:t>Desktop Empresarial</w:t>
            </w:r>
          </w:p>
        </w:tc>
      </w:tr>
      <w:tr w:rsidR="005C71A9" w14:paraId="03E0A4E4" w14:textId="77777777">
        <w:tc>
          <w:tcPr>
            <w:tcW w:w="6000" w:type="dxa"/>
            <w:tcBorders>
              <w:top w:val="single" w:sz="4" w:space="0" w:color="000000"/>
              <w:left w:val="single" w:sz="4" w:space="0" w:color="000000"/>
              <w:bottom w:val="single" w:sz="4" w:space="0" w:color="000000"/>
              <w:right w:val="single" w:sz="4" w:space="0" w:color="000000"/>
            </w:tcBorders>
          </w:tcPr>
          <w:p w14:paraId="228BD3F1" w14:textId="77777777" w:rsidR="005C71A9" w:rsidRDefault="00CE19D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4E8211" w14:textId="77777777" w:rsidR="005C71A9" w:rsidRDefault="00CE19D0">
            <w:pPr>
              <w:pStyle w:val="ProductList-TableBody"/>
            </w:pPr>
            <w:r>
              <w:t>Project Professional</w:t>
            </w:r>
            <w:r>
              <w:fldChar w:fldCharType="begin"/>
            </w:r>
            <w:r>
              <w:instrText xml:space="preserve"> XE "Project Professional" </w:instrText>
            </w:r>
            <w:r>
              <w:fldChar w:fldCharType="end"/>
            </w:r>
          </w:p>
        </w:tc>
      </w:tr>
      <w:tr w:rsidR="005C71A9" w14:paraId="503FD8DB" w14:textId="77777777">
        <w:tc>
          <w:tcPr>
            <w:tcW w:w="6000" w:type="dxa"/>
            <w:tcBorders>
              <w:top w:val="single" w:sz="4" w:space="0" w:color="000000"/>
              <w:left w:val="single" w:sz="4" w:space="0" w:color="000000"/>
              <w:bottom w:val="single" w:sz="4" w:space="0" w:color="000000"/>
              <w:right w:val="single" w:sz="4" w:space="0" w:color="000000"/>
            </w:tcBorders>
          </w:tcPr>
          <w:p w14:paraId="5C2262B8" w14:textId="77777777" w:rsidR="005C71A9" w:rsidRDefault="00CE19D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E3206E9" w14:textId="77777777" w:rsidR="005C71A9" w:rsidRDefault="00CE19D0">
            <w:pPr>
              <w:pStyle w:val="ProductList-TableBody"/>
            </w:pPr>
            <w:r>
              <w:t>SQL Server Enterprise Core</w:t>
            </w:r>
          </w:p>
        </w:tc>
      </w:tr>
      <w:tr w:rsidR="005C71A9" w14:paraId="211EB2AE" w14:textId="77777777">
        <w:tc>
          <w:tcPr>
            <w:tcW w:w="6000" w:type="dxa"/>
            <w:tcBorders>
              <w:top w:val="single" w:sz="4" w:space="0" w:color="000000"/>
              <w:left w:val="single" w:sz="4" w:space="0" w:color="000000"/>
              <w:bottom w:val="single" w:sz="4" w:space="0" w:color="000000"/>
              <w:right w:val="single" w:sz="4" w:space="0" w:color="000000"/>
            </w:tcBorders>
          </w:tcPr>
          <w:p w14:paraId="3C6F3CF3" w14:textId="77777777" w:rsidR="005C71A9" w:rsidRDefault="00CE19D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8205A1" w14:textId="77777777" w:rsidR="005C71A9" w:rsidRDefault="00CE19D0">
            <w:pPr>
              <w:pStyle w:val="ProductList-TableBody"/>
            </w:pPr>
            <w:r>
              <w:t>SQL Server Business Intelligence</w:t>
            </w:r>
            <w:r>
              <w:fldChar w:fldCharType="begin"/>
            </w:r>
            <w:r>
              <w:instrText xml:space="preserve"> XE "SQL Server Business Intelligence" </w:instrText>
            </w:r>
            <w:r>
              <w:fldChar w:fldCharType="end"/>
            </w:r>
          </w:p>
        </w:tc>
      </w:tr>
      <w:tr w:rsidR="005C71A9" w14:paraId="53C9C188" w14:textId="77777777">
        <w:tc>
          <w:tcPr>
            <w:tcW w:w="6000" w:type="dxa"/>
            <w:tcBorders>
              <w:top w:val="single" w:sz="4" w:space="0" w:color="000000"/>
              <w:left w:val="single" w:sz="4" w:space="0" w:color="000000"/>
              <w:bottom w:val="single" w:sz="4" w:space="0" w:color="000000"/>
              <w:right w:val="single" w:sz="4" w:space="0" w:color="000000"/>
            </w:tcBorders>
          </w:tcPr>
          <w:p w14:paraId="31B971BD" w14:textId="77777777" w:rsidR="005C71A9" w:rsidRDefault="00CE19D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4D1FCD" w14:textId="77777777" w:rsidR="005C71A9" w:rsidRDefault="00CE19D0">
            <w:pPr>
              <w:pStyle w:val="ProductList-TableBody"/>
            </w:pPr>
            <w:r>
              <w:t>System Center Datacenter</w:t>
            </w:r>
            <w:r>
              <w:fldChar w:fldCharType="begin"/>
            </w:r>
            <w:r>
              <w:instrText xml:space="preserve"> XE "System Center Datacenter" </w:instrText>
            </w:r>
            <w:r>
              <w:fldChar w:fldCharType="end"/>
            </w:r>
          </w:p>
        </w:tc>
      </w:tr>
      <w:tr w:rsidR="005C71A9" w14:paraId="520230B5" w14:textId="77777777">
        <w:tc>
          <w:tcPr>
            <w:tcW w:w="6000" w:type="dxa"/>
            <w:tcBorders>
              <w:top w:val="single" w:sz="4" w:space="0" w:color="000000"/>
              <w:left w:val="single" w:sz="4" w:space="0" w:color="000000"/>
              <w:bottom w:val="single" w:sz="4" w:space="0" w:color="000000"/>
              <w:right w:val="single" w:sz="4" w:space="0" w:color="000000"/>
            </w:tcBorders>
          </w:tcPr>
          <w:p w14:paraId="7E1251DF" w14:textId="77777777" w:rsidR="005C71A9" w:rsidRDefault="00CE19D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DBE58E" w14:textId="77777777" w:rsidR="005C71A9" w:rsidRDefault="00CE19D0">
            <w:pPr>
              <w:pStyle w:val="ProductList-TableBody"/>
            </w:pPr>
            <w:r>
              <w:t>Visio Professional</w:t>
            </w:r>
            <w:r>
              <w:fldChar w:fldCharType="begin"/>
            </w:r>
            <w:r>
              <w:instrText xml:space="preserve"> XE "Visio Professional" </w:instrText>
            </w:r>
            <w:r>
              <w:fldChar w:fldCharType="end"/>
            </w:r>
          </w:p>
        </w:tc>
      </w:tr>
      <w:tr w:rsidR="005C71A9" w14:paraId="0050047D" w14:textId="77777777">
        <w:tc>
          <w:tcPr>
            <w:tcW w:w="6000" w:type="dxa"/>
            <w:tcBorders>
              <w:top w:val="single" w:sz="4" w:space="0" w:color="000000"/>
              <w:left w:val="single" w:sz="4" w:space="0" w:color="000000"/>
              <w:bottom w:val="single" w:sz="4" w:space="0" w:color="000000"/>
              <w:right w:val="single" w:sz="4" w:space="0" w:color="000000"/>
            </w:tcBorders>
          </w:tcPr>
          <w:p w14:paraId="39136B78" w14:textId="77777777" w:rsidR="005C71A9" w:rsidRDefault="00CE19D0">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E9AA8" w14:textId="77777777" w:rsidR="005C71A9" w:rsidRDefault="00CE19D0">
            <w:pPr>
              <w:pStyle w:val="ProductList-TableBody"/>
            </w:pPr>
            <w:r>
              <w:t>Enterprise Subscription do Visual Studio</w:t>
            </w:r>
            <w:r>
              <w:fldChar w:fldCharType="begin"/>
            </w:r>
            <w:r>
              <w:instrText xml:space="preserve"> XE "Enterprise Subscription do Visual Studio" </w:instrText>
            </w:r>
            <w:r>
              <w:fldChar w:fldCharType="end"/>
            </w:r>
          </w:p>
        </w:tc>
      </w:tr>
      <w:tr w:rsidR="005C71A9" w14:paraId="652CEDC0" w14:textId="77777777">
        <w:tc>
          <w:tcPr>
            <w:tcW w:w="6000" w:type="dxa"/>
            <w:tcBorders>
              <w:top w:val="single" w:sz="4" w:space="0" w:color="000000"/>
              <w:left w:val="single" w:sz="4" w:space="0" w:color="000000"/>
              <w:bottom w:val="single" w:sz="4" w:space="0" w:color="000000"/>
              <w:right w:val="single" w:sz="4" w:space="0" w:color="000000"/>
            </w:tcBorders>
          </w:tcPr>
          <w:p w14:paraId="18C8E0A4" w14:textId="77777777" w:rsidR="005C71A9" w:rsidRDefault="00CE19D0">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5EB404" w14:textId="77777777" w:rsidR="005C71A9" w:rsidRDefault="00CE19D0">
            <w:pPr>
              <w:pStyle w:val="ProductList-TableBody"/>
            </w:pPr>
            <w:r>
              <w:t>Enterprise Subscription do Visual Studio</w:t>
            </w:r>
            <w:r>
              <w:fldChar w:fldCharType="begin"/>
            </w:r>
            <w:r>
              <w:instrText xml:space="preserve"> XE "Enterprise Subscription do Visual Studio" </w:instrText>
            </w:r>
            <w:r>
              <w:fldChar w:fldCharType="end"/>
            </w:r>
          </w:p>
        </w:tc>
      </w:tr>
      <w:tr w:rsidR="005C71A9" w14:paraId="273D8B52" w14:textId="77777777">
        <w:tc>
          <w:tcPr>
            <w:tcW w:w="6000" w:type="dxa"/>
            <w:tcBorders>
              <w:top w:val="single" w:sz="4" w:space="0" w:color="000000"/>
              <w:left w:val="single" w:sz="4" w:space="0" w:color="000000"/>
              <w:bottom w:val="single" w:sz="4" w:space="0" w:color="000000"/>
              <w:right w:val="single" w:sz="4" w:space="0" w:color="000000"/>
            </w:tcBorders>
          </w:tcPr>
          <w:p w14:paraId="07A9CB2D" w14:textId="77777777" w:rsidR="005C71A9" w:rsidRDefault="00CE19D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E42A75" w14:textId="77777777" w:rsidR="005C71A9" w:rsidRDefault="00CE19D0">
            <w:pPr>
              <w:pStyle w:val="ProductList-TableBody"/>
            </w:pPr>
            <w:r>
              <w:t>Windows Server Datacenter</w:t>
            </w:r>
            <w:r>
              <w:fldChar w:fldCharType="begin"/>
            </w:r>
            <w:r>
              <w:instrText xml:space="preserve"> XE "Windows Server Datacenter" </w:instrText>
            </w:r>
            <w:r>
              <w:fldChar w:fldCharType="end"/>
            </w:r>
          </w:p>
        </w:tc>
      </w:tr>
    </w:tbl>
    <w:p w14:paraId="7F1680D5" w14:textId="77777777" w:rsidR="005C71A9" w:rsidRDefault="005C71A9">
      <w:pPr>
        <w:pStyle w:val="ProductList-Body"/>
      </w:pPr>
    </w:p>
    <w:p w14:paraId="1D59667D" w14:textId="77777777" w:rsidR="005C71A9" w:rsidRDefault="00CE19D0">
      <w:pPr>
        <w:pStyle w:val="ProductList-ClauseHeading"/>
        <w:outlineLvl w:val="2"/>
      </w:pPr>
      <w:bookmarkStart w:id="368" w:name="_Sec588"/>
      <w:r>
        <w:t>Servidores – Direitos de Recuperação de Desastres</w:t>
      </w:r>
      <w:bookmarkEnd w:id="368"/>
    </w:p>
    <w:p w14:paraId="09BD8DAC" w14:textId="77777777" w:rsidR="005C71A9" w:rsidRDefault="00CE19D0">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47F0C52B" w14:textId="77777777" w:rsidR="005C71A9" w:rsidRDefault="005C71A9">
      <w:pPr>
        <w:pStyle w:val="ProductList-Body"/>
      </w:pPr>
    </w:p>
    <w:p w14:paraId="7AC8D99C" w14:textId="77777777" w:rsidR="005C71A9" w:rsidRDefault="00CE19D0">
      <w:pPr>
        <w:pStyle w:val="ProductList-SubSubClauseHeading"/>
        <w:outlineLvl w:val="4"/>
      </w:pPr>
      <w:r>
        <w:t>Uso Permitido de Instâncias de Backup.</w:t>
      </w:r>
    </w:p>
    <w:p w14:paraId="06513175" w14:textId="77777777" w:rsidR="005C71A9" w:rsidRDefault="00CE19D0">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73E30BAD" w14:textId="77777777" w:rsidR="005C71A9" w:rsidRDefault="00CE19D0" w:rsidP="00CE19D0">
      <w:pPr>
        <w:pStyle w:val="ProductList-Bullet"/>
        <w:numPr>
          <w:ilvl w:val="2"/>
          <w:numId w:val="61"/>
        </w:numPr>
      </w:pPr>
      <w:r>
        <w:t>Por períodos breves de testes de recuperação de desastres em uma semana a cada 90 dias;</w:t>
      </w:r>
    </w:p>
    <w:p w14:paraId="6843D233" w14:textId="77777777" w:rsidR="005C71A9" w:rsidRDefault="00CE19D0" w:rsidP="00CE19D0">
      <w:pPr>
        <w:pStyle w:val="ProductList-Bullet"/>
        <w:numPr>
          <w:ilvl w:val="2"/>
          <w:numId w:val="6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0CE3CD2A" w14:textId="77777777" w:rsidR="005C71A9" w:rsidRDefault="00CE19D0" w:rsidP="00CE19D0">
      <w:pPr>
        <w:pStyle w:val="ProductList-Bullet"/>
        <w:numPr>
          <w:ilvl w:val="2"/>
          <w:numId w:val="61"/>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1A42878C" w14:textId="77777777" w:rsidR="005C71A9" w:rsidRDefault="005C71A9">
      <w:pPr>
        <w:pStyle w:val="ProductList-BodyIndented2"/>
      </w:pPr>
    </w:p>
    <w:p w14:paraId="0556BDAF" w14:textId="77777777" w:rsidR="005C71A9" w:rsidRDefault="00CE19D0">
      <w:pPr>
        <w:pStyle w:val="ProductList-SubSubClauseHeading"/>
        <w:outlineLvl w:val="4"/>
      </w:pPr>
      <w:r>
        <w:t>Usando o Benefício Híbrido do Azure para Recuperação de Desastres</w:t>
      </w:r>
    </w:p>
    <w:p w14:paraId="6BB7A269" w14:textId="77777777" w:rsidR="005C71A9" w:rsidRDefault="00CE19D0">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7EDE8D0D" w14:textId="77777777" w:rsidR="005C71A9" w:rsidRDefault="005C71A9">
      <w:pPr>
        <w:pStyle w:val="ProductList-BodyIndented2"/>
      </w:pPr>
    </w:p>
    <w:p w14:paraId="3AD6361E" w14:textId="77777777" w:rsidR="005C71A9" w:rsidRDefault="00CE19D0">
      <w:pPr>
        <w:pStyle w:val="ProductList-SubSubClauseHeading"/>
        <w:outlineLvl w:val="4"/>
      </w:pPr>
      <w:r>
        <w:t>Requisitos referentes ao Uso de Recuperação de Desastres</w:t>
      </w:r>
    </w:p>
    <w:p w14:paraId="46E6E342" w14:textId="77777777" w:rsidR="005C71A9" w:rsidRDefault="00CE19D0">
      <w:pPr>
        <w:pStyle w:val="ProductList-BodyIndented2"/>
      </w:pPr>
      <w:r>
        <w:t>Para usar o software sob direitos de recuperação de desastres, o Cliente deverá cumprir os seguintes termos:</w:t>
      </w:r>
    </w:p>
    <w:p w14:paraId="22A923F5" w14:textId="77777777" w:rsidR="005C71A9" w:rsidRDefault="00CE19D0" w:rsidP="00CE19D0">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4DD544B2" w14:textId="77777777" w:rsidR="005C71A9" w:rsidRDefault="00CE19D0" w:rsidP="00CE19D0">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09B94093" w14:textId="77777777" w:rsidR="005C71A9" w:rsidRDefault="00CE19D0" w:rsidP="00CE19D0">
      <w:pPr>
        <w:pStyle w:val="ProductList-Bullet"/>
        <w:numPr>
          <w:ilvl w:val="2"/>
          <w:numId w:val="62"/>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22EF0E10" w14:textId="77777777" w:rsidR="005C71A9" w:rsidRDefault="00CE19D0" w:rsidP="00CE19D0">
      <w:pPr>
        <w:pStyle w:val="ProductList-Bullet"/>
        <w:numPr>
          <w:ilvl w:val="2"/>
          <w:numId w:val="62"/>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47FB3A4D" w14:textId="77777777" w:rsidR="005C71A9" w:rsidRDefault="00CE19D0" w:rsidP="00CE19D0">
      <w:pPr>
        <w:pStyle w:val="ProductList-Bullet"/>
        <w:numPr>
          <w:ilvl w:val="2"/>
          <w:numId w:val="62"/>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0BF8888C" w14:textId="77777777" w:rsidR="005C71A9" w:rsidRDefault="00CE19D0" w:rsidP="00CE19D0">
      <w:pPr>
        <w:pStyle w:val="ProductList-Bullet"/>
        <w:numPr>
          <w:ilvl w:val="2"/>
          <w:numId w:val="62"/>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589B1DE7" w14:textId="77777777" w:rsidR="005C71A9" w:rsidRDefault="005C71A9">
      <w:pPr>
        <w:pStyle w:val="ProductList-BodyIndented2"/>
      </w:pPr>
    </w:p>
    <w:p w14:paraId="51D705DA" w14:textId="77777777" w:rsidR="005C71A9" w:rsidRDefault="00CE19D0">
      <w:pPr>
        <w:pStyle w:val="ProductList-SubSubClauseHeading"/>
        <w:outlineLvl w:val="4"/>
      </w:pPr>
      <w:r>
        <w:t>Uso Adicional do Windows Server</w:t>
      </w:r>
    </w:p>
    <w:p w14:paraId="41085B5B" w14:textId="77777777" w:rsidR="005C71A9" w:rsidRDefault="00CE19D0" w:rsidP="00CE19D0">
      <w:pPr>
        <w:pStyle w:val="ProductList-Bullet"/>
        <w:numPr>
          <w:ilvl w:val="2"/>
          <w:numId w:val="6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78A57FC2" w14:textId="77777777" w:rsidR="005C71A9" w:rsidRDefault="00CE19D0" w:rsidP="00CE19D0">
      <w:pPr>
        <w:pStyle w:val="ProductList-Bullet"/>
        <w:numPr>
          <w:ilvl w:val="3"/>
          <w:numId w:val="6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00231D2E" w14:textId="77777777" w:rsidR="005C71A9" w:rsidRDefault="00CE19D0" w:rsidP="00CE19D0">
      <w:pPr>
        <w:pStyle w:val="ProductList-Bullet"/>
        <w:numPr>
          <w:ilvl w:val="3"/>
          <w:numId w:val="6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5E23302C" w14:textId="77777777" w:rsidR="005C71A9" w:rsidRDefault="00CE19D0">
      <w:pPr>
        <w:pStyle w:val="ProductList-BodyIndented2"/>
        <w:ind w:left="1440"/>
      </w:pPr>
      <w:r>
        <w:t>- executar o software de virtualização do hardware como Hyper-V</w:t>
      </w:r>
    </w:p>
    <w:p w14:paraId="06FBE640" w14:textId="77777777" w:rsidR="005C71A9" w:rsidRDefault="00CE19D0">
      <w:pPr>
        <w:pStyle w:val="ProductList-BodyIndented2"/>
        <w:ind w:left="1440"/>
      </w:pPr>
      <w:r>
        <w:t>- fornecer serviços de virtualização de hardware,</w:t>
      </w:r>
    </w:p>
    <w:p w14:paraId="08BCD415" w14:textId="77777777" w:rsidR="005C71A9" w:rsidRDefault="00CE19D0">
      <w:pPr>
        <w:pStyle w:val="ProductList-BodyIndented2"/>
        <w:ind w:left="1440"/>
      </w:pPr>
      <w:r>
        <w:t>- executar os agentes de software para gerenciar o software de virtualização de hardware,</w:t>
      </w:r>
    </w:p>
    <w:p w14:paraId="4F20F142" w14:textId="77777777" w:rsidR="005C71A9" w:rsidRDefault="00CE19D0">
      <w:pPr>
        <w:pStyle w:val="ProductList-BodyIndented2"/>
        <w:ind w:left="1440"/>
      </w:pPr>
      <w:r>
        <w:t>- servir como um destino para replicação,</w:t>
      </w:r>
    </w:p>
    <w:p w14:paraId="3DD463B1" w14:textId="77777777" w:rsidR="005C71A9" w:rsidRDefault="00CE19D0">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18015AAA" w14:textId="77777777" w:rsidR="005C71A9" w:rsidRDefault="00CE19D0">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06FFEBAD" w14:textId="77777777" w:rsidR="005C71A9" w:rsidRDefault="00CE19D0">
      <w:pPr>
        <w:pStyle w:val="ProductList-BodyIndented2"/>
        <w:ind w:left="1440"/>
      </w:pPr>
      <w:r>
        <w:t xml:space="preserve">- executar cargas de trabalho de recuperação de desastres conforme descrito acima. </w:t>
      </w:r>
    </w:p>
    <w:p w14:paraId="2300FD01" w14:textId="77777777" w:rsidR="005C71A9" w:rsidRDefault="00CE19D0" w:rsidP="00CE19D0">
      <w:pPr>
        <w:pStyle w:val="ProductList-Bullet"/>
        <w:numPr>
          <w:ilvl w:val="3"/>
          <w:numId w:val="6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77F6C8D5" w14:textId="77777777" w:rsidR="005C71A9" w:rsidRDefault="005C71A9">
      <w:pPr>
        <w:pStyle w:val="ProductList-BodyIndented2"/>
      </w:pPr>
    </w:p>
    <w:p w14:paraId="5183796E" w14:textId="77777777" w:rsidR="005C71A9" w:rsidRDefault="005C71A9">
      <w:pPr>
        <w:pStyle w:val="ProductList-BodyIndented2"/>
      </w:pPr>
    </w:p>
    <w:p w14:paraId="3BD65A16" w14:textId="77777777" w:rsidR="005C71A9" w:rsidRDefault="00CE19D0">
      <w:pPr>
        <w:pStyle w:val="ProductList-ClauseHeading"/>
        <w:outlineLvl w:val="2"/>
      </w:pPr>
      <w:bookmarkStart w:id="369" w:name="_Sec589"/>
      <w:r>
        <w:t>Mobilidade de Licenças</w:t>
      </w:r>
      <w:bookmarkEnd w:id="369"/>
    </w:p>
    <w:p w14:paraId="294AD1C4" w14:textId="77777777" w:rsidR="005C71A9" w:rsidRDefault="00CE19D0">
      <w:pPr>
        <w:pStyle w:val="ProductList-SubClauseHeading"/>
        <w:outlineLvl w:val="3"/>
      </w:pPr>
      <w:r>
        <w:t>Mobilidade de Licenças Pelos Farms de Servidores</w:t>
      </w:r>
    </w:p>
    <w:p w14:paraId="365E0287" w14:textId="77777777" w:rsidR="005C71A9" w:rsidRDefault="00CE19D0">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4F93C2F8" w14:textId="77777777" w:rsidR="005C71A9" w:rsidRDefault="005C71A9">
      <w:pPr>
        <w:pStyle w:val="ProductList-BodyIndented"/>
      </w:pPr>
    </w:p>
    <w:p w14:paraId="72AB7A55" w14:textId="77777777" w:rsidR="005C71A9" w:rsidRDefault="00CE19D0">
      <w:pPr>
        <w:pStyle w:val="ProductList-SubClauseHeading"/>
        <w:outlineLvl w:val="3"/>
      </w:pPr>
      <w:r>
        <w:t>Mobilidade de Licenças por meio do Software Assurance</w:t>
      </w:r>
    </w:p>
    <w:p w14:paraId="378111B4" w14:textId="77777777" w:rsidR="005C71A9" w:rsidRDefault="00CE19D0">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6D9105EC" w14:textId="77777777" w:rsidR="005C71A9" w:rsidRDefault="005C71A9">
      <w:pPr>
        <w:pStyle w:val="ProductList-BodyIndented"/>
      </w:pPr>
    </w:p>
    <w:p w14:paraId="6F9D1F46" w14:textId="77777777" w:rsidR="005C71A9" w:rsidRDefault="00CE19D0">
      <w:pPr>
        <w:pStyle w:val="ProductList-SubSubClauseHeading"/>
        <w:outlineLvl w:val="4"/>
      </w:pPr>
      <w:r>
        <w:t>Uso Permitido:</w:t>
      </w:r>
    </w:p>
    <w:p w14:paraId="79C5BA09" w14:textId="77777777" w:rsidR="005C71A9" w:rsidRDefault="00CE19D0">
      <w:pPr>
        <w:pStyle w:val="ProductList-BodyIndented2"/>
      </w:pPr>
      <w:r>
        <w:t>Com a Mobilidade de Licenças por meio do SA, o Cliente pode:</w:t>
      </w:r>
    </w:p>
    <w:p w14:paraId="317EE3FB" w14:textId="77777777" w:rsidR="005C71A9" w:rsidRDefault="00CE19D0" w:rsidP="00CE19D0">
      <w:pPr>
        <w:pStyle w:val="ProductList-Bullet"/>
        <w:numPr>
          <w:ilvl w:val="2"/>
          <w:numId w:val="65"/>
        </w:numPr>
      </w:pPr>
      <w:r>
        <w:t xml:space="preserve">Executar seu software licenciado em servidores compartilhados; </w:t>
      </w:r>
    </w:p>
    <w:p w14:paraId="6BFCDFA2" w14:textId="77777777" w:rsidR="005C71A9" w:rsidRDefault="00CE19D0" w:rsidP="00CE19D0">
      <w:pPr>
        <w:pStyle w:val="ProductList-Bullet"/>
        <w:numPr>
          <w:ilvl w:val="2"/>
          <w:numId w:val="65"/>
        </w:numPr>
      </w:pPr>
      <w:r>
        <w:t xml:space="preserve">Acessar esse software de acordo com as licenças de acesso e para as quais ele tem cobertura de SA e de acordo com suas SLs de Usuário e Dispositivo que permitem acesso aos Produtos; </w:t>
      </w:r>
    </w:p>
    <w:p w14:paraId="5F1C46AE" w14:textId="77777777" w:rsidR="005C71A9" w:rsidRDefault="00CE19D0" w:rsidP="00CE19D0">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14:paraId="5AD072BA" w14:textId="77777777" w:rsidR="005C71A9" w:rsidRDefault="00CE19D0" w:rsidP="00CE19D0">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09CE2A88" w14:textId="77777777" w:rsidR="005C71A9" w:rsidRDefault="005C71A9">
      <w:pPr>
        <w:pStyle w:val="ProductList-BodyIndented2"/>
      </w:pPr>
    </w:p>
    <w:p w14:paraId="45425888" w14:textId="77777777" w:rsidR="005C71A9" w:rsidRDefault="00CE19D0">
      <w:pPr>
        <w:pStyle w:val="ProductList-SubSubClauseHeading"/>
        <w:outlineLvl w:val="4"/>
      </w:pPr>
      <w:r>
        <w:t>Requisitos:</w:t>
      </w:r>
    </w:p>
    <w:p w14:paraId="1D4B2AEE" w14:textId="77777777" w:rsidR="005C71A9" w:rsidRDefault="00CE19D0">
      <w:pPr>
        <w:pStyle w:val="ProductList-BodyIndented2"/>
      </w:pPr>
      <w:r>
        <w:t>Para usar a Mobilidade de Licenças por meio do SA, o Cliente pode:</w:t>
      </w:r>
    </w:p>
    <w:p w14:paraId="67BAB7E9" w14:textId="77777777" w:rsidR="005C71A9" w:rsidRDefault="00CE19D0" w:rsidP="00CE19D0">
      <w:pPr>
        <w:pStyle w:val="ProductList-Bullet"/>
        <w:numPr>
          <w:ilvl w:val="2"/>
          <w:numId w:val="6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14:paraId="012E627B" w14:textId="77777777" w:rsidR="005C71A9" w:rsidRDefault="00CE19D0" w:rsidP="00CE19D0">
      <w:pPr>
        <w:pStyle w:val="ProductList-Bullet"/>
        <w:numPr>
          <w:ilvl w:val="2"/>
          <w:numId w:val="66"/>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 do Software Assurance</w:t>
      </w:r>
      <w:r>
        <w:fldChar w:fldCharType="end"/>
      </w:r>
      <w:r>
        <w:t xml:space="preserve"> e</w:t>
      </w:r>
    </w:p>
    <w:p w14:paraId="6B84AD52" w14:textId="77777777" w:rsidR="005C71A9" w:rsidRDefault="00CE19D0" w:rsidP="00CE19D0">
      <w:pPr>
        <w:pStyle w:val="ProductList-Bullet"/>
        <w:numPr>
          <w:ilvl w:val="2"/>
          <w:numId w:val="66"/>
        </w:numPr>
      </w:pPr>
      <w:r>
        <w:t xml:space="preserve">Preencher e enviar o formulário de verificação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5BFA1C2C" w14:textId="77777777" w:rsidR="005C71A9" w:rsidRDefault="005C71A9">
      <w:pPr>
        <w:pStyle w:val="ProductList-BodyIndented2"/>
      </w:pPr>
    </w:p>
    <w:p w14:paraId="2517B341" w14:textId="77777777" w:rsidR="005C71A9" w:rsidRDefault="00CE19D0">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Licenciados ou para os servidores compartilhados de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5C71A9" w14:paraId="7BB761C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449457" w14:textId="77777777" w:rsidR="005C71A9" w:rsidRDefault="00CE19D0">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FB8B45" w14:textId="77777777" w:rsidR="005C71A9" w:rsidRDefault="00CE19D0">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1AC2B7" w14:textId="77777777" w:rsidR="005C71A9" w:rsidRDefault="00CE19D0">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CA8A5" w14:textId="77777777" w:rsidR="005C71A9" w:rsidRDefault="00CE19D0">
            <w:pPr>
              <w:pStyle w:val="ProductList-TableBody"/>
            </w:pPr>
            <w:r>
              <w:rPr>
                <w:color w:val="FFFFFF"/>
              </w:rPr>
              <w:t>Número Permitido de:</w:t>
            </w:r>
          </w:p>
          <w:p w14:paraId="46CE8454" w14:textId="77777777" w:rsidR="005C71A9" w:rsidRDefault="00CE19D0">
            <w:pPr>
              <w:pStyle w:val="ProductList-TableBody"/>
            </w:pPr>
            <w:r>
              <w:rPr>
                <w:color w:val="FFFFFF"/>
              </w:rPr>
              <w:t>OSEs ou Núcleos por Licença</w:t>
            </w:r>
          </w:p>
        </w:tc>
      </w:tr>
      <w:tr w:rsidR="005C71A9" w14:paraId="471BCE6E" w14:textId="77777777">
        <w:tc>
          <w:tcPr>
            <w:tcW w:w="3060" w:type="dxa"/>
            <w:tcBorders>
              <w:top w:val="single" w:sz="4" w:space="0" w:color="000000"/>
              <w:left w:val="single" w:sz="4" w:space="0" w:color="000000"/>
              <w:bottom w:val="single" w:sz="4" w:space="0" w:color="000000"/>
              <w:right w:val="single" w:sz="4" w:space="0" w:color="000000"/>
            </w:tcBorders>
          </w:tcPr>
          <w:p w14:paraId="45300D21" w14:textId="77777777" w:rsidR="005C71A9" w:rsidRDefault="00CE19D0">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5F74770A" w14:textId="77777777" w:rsidR="005C71A9" w:rsidRDefault="00CE19D0">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1207A27D" w14:textId="77777777" w:rsidR="005C71A9" w:rsidRDefault="00CE19D0">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49F13F72" w14:textId="77777777" w:rsidR="005C71A9" w:rsidRDefault="00CE19D0">
            <w:pPr>
              <w:pStyle w:val="ProductList-TableBody"/>
            </w:pPr>
            <w:r>
              <w:t>1 OSE por licença</w:t>
            </w:r>
          </w:p>
        </w:tc>
      </w:tr>
      <w:tr w:rsidR="005C71A9" w14:paraId="1D5402F4" w14:textId="77777777">
        <w:tc>
          <w:tcPr>
            <w:tcW w:w="3060" w:type="dxa"/>
            <w:tcBorders>
              <w:top w:val="single" w:sz="4" w:space="0" w:color="000000"/>
              <w:left w:val="single" w:sz="4" w:space="0" w:color="000000"/>
              <w:bottom w:val="single" w:sz="4" w:space="0" w:color="000000"/>
              <w:right w:val="single" w:sz="4" w:space="0" w:color="000000"/>
            </w:tcBorders>
          </w:tcPr>
          <w:p w14:paraId="10CB3FE2" w14:textId="77777777" w:rsidR="005C71A9" w:rsidRDefault="00CE19D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05E867C" w14:textId="77777777" w:rsidR="005C71A9" w:rsidRDefault="00CE19D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5A2488" w14:textId="77777777" w:rsidR="005C71A9" w:rsidRDefault="00CE19D0">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0E3834F3" w14:textId="77777777" w:rsidR="005C71A9" w:rsidRDefault="00CE19D0">
            <w:pPr>
              <w:pStyle w:val="ProductList-TableBody"/>
            </w:pPr>
            <w:r>
              <w:t>1 OSE por licença</w:t>
            </w:r>
          </w:p>
        </w:tc>
      </w:tr>
      <w:tr w:rsidR="005C71A9" w14:paraId="6DFD7F2E" w14:textId="77777777">
        <w:tc>
          <w:tcPr>
            <w:tcW w:w="3060" w:type="dxa"/>
            <w:tcBorders>
              <w:top w:val="single" w:sz="4" w:space="0" w:color="000000"/>
              <w:left w:val="single" w:sz="4" w:space="0" w:color="000000"/>
              <w:bottom w:val="single" w:sz="4" w:space="0" w:color="000000"/>
              <w:right w:val="single" w:sz="4" w:space="0" w:color="000000"/>
            </w:tcBorders>
          </w:tcPr>
          <w:p w14:paraId="3B0218B7" w14:textId="77777777" w:rsidR="005C71A9" w:rsidRDefault="00CE19D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5A7B08A9" w14:textId="77777777" w:rsidR="005C71A9" w:rsidRDefault="00CE19D0">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3D080F9D" w14:textId="77777777" w:rsidR="005C71A9" w:rsidRDefault="00CE19D0">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94BDA2A" w14:textId="77777777" w:rsidR="005C71A9" w:rsidRDefault="00CE19D0">
            <w:pPr>
              <w:pStyle w:val="ProductList-TableBody"/>
            </w:pPr>
            <w:r>
              <w:t>Um núcleo virtual (sujeito aos direitos de uso de produto, incluindo o requisito de um mínimo de quatro licenças principais por OSE)</w:t>
            </w:r>
          </w:p>
        </w:tc>
      </w:tr>
      <w:tr w:rsidR="005C71A9" w14:paraId="271DC50A" w14:textId="77777777">
        <w:tc>
          <w:tcPr>
            <w:tcW w:w="3060" w:type="dxa"/>
            <w:tcBorders>
              <w:top w:val="single" w:sz="4" w:space="0" w:color="000000"/>
              <w:left w:val="single" w:sz="4" w:space="0" w:color="000000"/>
              <w:bottom w:val="single" w:sz="4" w:space="0" w:color="000000"/>
              <w:right w:val="single" w:sz="4" w:space="0" w:color="000000"/>
            </w:tcBorders>
          </w:tcPr>
          <w:p w14:paraId="310506B7" w14:textId="77777777" w:rsidR="005C71A9" w:rsidRDefault="00CE19D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28DF6FD3" w14:textId="77777777" w:rsidR="005C71A9" w:rsidRDefault="00CE19D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D1C739" w14:textId="77777777" w:rsidR="005C71A9" w:rsidRDefault="00CE19D0">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0D499D0" w14:textId="77777777" w:rsidR="005C71A9" w:rsidRDefault="00CE19D0">
            <w:pPr>
              <w:pStyle w:val="ProductList-TableBody"/>
            </w:pPr>
            <w:r>
              <w:t>Dois OSEs Gerenciados por Servidor Licenciado</w:t>
            </w:r>
          </w:p>
        </w:tc>
      </w:tr>
      <w:tr w:rsidR="005C71A9" w14:paraId="55744020" w14:textId="77777777">
        <w:tc>
          <w:tcPr>
            <w:tcW w:w="3060" w:type="dxa"/>
            <w:tcBorders>
              <w:top w:val="single" w:sz="4" w:space="0" w:color="000000"/>
              <w:left w:val="single" w:sz="4" w:space="0" w:color="000000"/>
              <w:bottom w:val="single" w:sz="4" w:space="0" w:color="000000"/>
              <w:right w:val="single" w:sz="4" w:space="0" w:color="000000"/>
            </w:tcBorders>
          </w:tcPr>
          <w:p w14:paraId="3C1CC981" w14:textId="77777777" w:rsidR="005C71A9" w:rsidRDefault="00CE19D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376B2E88" w14:textId="77777777" w:rsidR="005C71A9" w:rsidRDefault="00CE19D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E4FAFD" w14:textId="77777777" w:rsidR="005C71A9" w:rsidRDefault="00CE19D0">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C7D7EBF" w14:textId="77777777" w:rsidR="005C71A9" w:rsidRDefault="00CE19D0">
            <w:pPr>
              <w:pStyle w:val="ProductList-TableBody"/>
            </w:pPr>
            <w:r>
              <w:t>Dez OSEs Gerenciados por Servidor Licenciado</w:t>
            </w:r>
          </w:p>
        </w:tc>
      </w:tr>
      <w:tr w:rsidR="005C71A9" w14:paraId="70A03893" w14:textId="77777777">
        <w:tc>
          <w:tcPr>
            <w:tcW w:w="3060" w:type="dxa"/>
            <w:tcBorders>
              <w:top w:val="single" w:sz="4" w:space="0" w:color="000000"/>
              <w:left w:val="single" w:sz="4" w:space="0" w:color="000000"/>
              <w:bottom w:val="single" w:sz="4" w:space="0" w:color="000000"/>
              <w:right w:val="single" w:sz="4" w:space="0" w:color="000000"/>
            </w:tcBorders>
          </w:tcPr>
          <w:p w14:paraId="67CCE430" w14:textId="77777777" w:rsidR="005C71A9" w:rsidRDefault="00CE19D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3A5AFA1A" w14:textId="77777777" w:rsidR="005C71A9" w:rsidRDefault="00CE19D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398A2A" w14:textId="77777777" w:rsidR="005C71A9" w:rsidRDefault="00CE19D0">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D765B7A" w14:textId="77777777" w:rsidR="005C71A9" w:rsidRDefault="00CE19D0">
            <w:pPr>
              <w:pStyle w:val="ProductList-TableBody"/>
            </w:pPr>
            <w:r>
              <w:t>Dois OSEs Gerenciados por Servidor Licenciado</w:t>
            </w:r>
          </w:p>
        </w:tc>
      </w:tr>
      <w:tr w:rsidR="005C71A9" w14:paraId="28BB72A4" w14:textId="77777777">
        <w:tc>
          <w:tcPr>
            <w:tcW w:w="3060" w:type="dxa"/>
            <w:tcBorders>
              <w:top w:val="single" w:sz="4" w:space="0" w:color="000000"/>
              <w:left w:val="single" w:sz="4" w:space="0" w:color="000000"/>
              <w:bottom w:val="single" w:sz="4" w:space="0" w:color="000000"/>
              <w:right w:val="single" w:sz="4" w:space="0" w:color="000000"/>
            </w:tcBorders>
          </w:tcPr>
          <w:p w14:paraId="4DA756EA" w14:textId="77777777" w:rsidR="005C71A9" w:rsidRDefault="00CE19D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27BE1E0F" w14:textId="77777777" w:rsidR="005C71A9" w:rsidRDefault="00CE19D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93F120" w14:textId="77777777" w:rsidR="005C71A9" w:rsidRDefault="00CE19D0">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1D964400" w14:textId="77777777" w:rsidR="005C71A9" w:rsidRDefault="00CE19D0">
            <w:pPr>
              <w:pStyle w:val="ProductList-TableBody"/>
            </w:pPr>
            <w:r>
              <w:t>Dez OSEs Gerenciados por Servidor Licenciado</w:t>
            </w:r>
          </w:p>
        </w:tc>
      </w:tr>
    </w:tbl>
    <w:p w14:paraId="3A29D1B9" w14:textId="77777777" w:rsidR="005C71A9" w:rsidRDefault="005C71A9">
      <w:pPr>
        <w:pStyle w:val="ProductList-BodyIndented2"/>
      </w:pPr>
    </w:p>
    <w:p w14:paraId="715F7F5E" w14:textId="77777777" w:rsidR="005C71A9" w:rsidRDefault="00CE19D0">
      <w:pPr>
        <w:pStyle w:val="ProductList-SubSubClauseHeading"/>
        <w:outlineLvl w:val="4"/>
      </w:pPr>
      <w:r>
        <w:t>Direitos de Failover</w:t>
      </w:r>
    </w:p>
    <w:p w14:paraId="77A63F31" w14:textId="77777777" w:rsidR="005C71A9" w:rsidRDefault="00CE19D0">
      <w:pPr>
        <w:pStyle w:val="ProductList-BodyIndented2"/>
      </w:pPr>
      <w:r>
        <w:t xml:space="preserve">Para Instâncias do SQL Server executadas de acordo com os direitos de Mobilidade de Licenças por meio do SA, o Cliente poderá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3FD3395B" w14:textId="77777777" w:rsidR="005C71A9" w:rsidRDefault="005C71A9">
      <w:pPr>
        <w:pStyle w:val="ProductList-BodyIndented2"/>
      </w:pPr>
    </w:p>
    <w:p w14:paraId="254C29F5" w14:textId="77777777" w:rsidR="005C71A9" w:rsidRDefault="00CE19D0">
      <w:pPr>
        <w:pStyle w:val="ProductList-ClauseHeading"/>
        <w:outlineLvl w:val="2"/>
      </w:pPr>
      <w:bookmarkStart w:id="370" w:name="_Sec590"/>
      <w:r>
        <w:t>Servidores – Aplicativos Auto-Hospedados</w:t>
      </w:r>
      <w:bookmarkEnd w:id="370"/>
    </w:p>
    <w:p w14:paraId="75F263EF" w14:textId="77777777" w:rsidR="005C71A9" w:rsidRDefault="00CE19D0">
      <w:pPr>
        <w:pStyle w:val="ProductList-Body"/>
      </w:pPr>
      <w:r>
        <w:t>Aplicativos Auto-Hospedados significa aqueles Produtos para os quais os direitos Auto-Hospedados se aplicam.</w:t>
      </w:r>
    </w:p>
    <w:p w14:paraId="6EF0B00C" w14:textId="77777777" w:rsidR="005C71A9" w:rsidRDefault="005C71A9">
      <w:pPr>
        <w:pStyle w:val="ProductList-Body"/>
      </w:pPr>
    </w:p>
    <w:p w14:paraId="229EAFAD" w14:textId="77777777" w:rsidR="005C71A9" w:rsidRDefault="00CE19D0">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3CC6484E" w14:textId="77777777" w:rsidR="005C71A9" w:rsidRDefault="005C71A9">
      <w:pPr>
        <w:pStyle w:val="ProductList-Body"/>
      </w:pPr>
    </w:p>
    <w:p w14:paraId="1DD0A49E" w14:textId="77777777" w:rsidR="005C71A9" w:rsidRDefault="00CE19D0">
      <w:pPr>
        <w:pStyle w:val="ProductList-SubClauseHeading"/>
        <w:outlineLvl w:val="3"/>
      </w:pPr>
      <w:r>
        <w:t>Requisitos</w:t>
      </w:r>
    </w:p>
    <w:p w14:paraId="6847F16D" w14:textId="77777777" w:rsidR="005C71A9" w:rsidRDefault="00CE19D0">
      <w:pPr>
        <w:pStyle w:val="ProductList-BodyIndented"/>
      </w:pPr>
      <w:r>
        <w:t xml:space="preserve">O Cliente deve 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da Microsoft exigidas e SA para:</w:t>
      </w:r>
    </w:p>
    <w:p w14:paraId="2B05CCFF" w14:textId="77777777" w:rsidR="005C71A9" w:rsidRDefault="00CE19D0" w:rsidP="00CE19D0">
      <w:pPr>
        <w:pStyle w:val="ProductList-Bullet"/>
        <w:numPr>
          <w:ilvl w:val="1"/>
          <w:numId w:val="67"/>
        </w:numPr>
      </w:pPr>
      <w:r>
        <w:t>a execução de Aplicativos Auto-Hospedados como parte da Solução Unificada e</w:t>
      </w:r>
    </w:p>
    <w:p w14:paraId="189629C8" w14:textId="77777777" w:rsidR="005C71A9" w:rsidRDefault="00CE19D0" w:rsidP="00CE19D0">
      <w:pPr>
        <w:pStyle w:val="ProductList-Bullet"/>
        <w:numPr>
          <w:ilvl w:val="1"/>
          <w:numId w:val="67"/>
        </w:numPr>
      </w:pPr>
      <w:r>
        <w:t xml:space="preserve">todas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53CD9AA6" w14:textId="77777777" w:rsidR="005C71A9" w:rsidRDefault="00CE19D0">
      <w:pPr>
        <w:pStyle w:val="ProductList-BodyIndented"/>
      </w:pPr>
      <w:r>
        <w:t xml:space="preserve">Todos os softwares da Microsoft usados para criar e fornecer a Solução Unificada devem: </w:t>
      </w:r>
    </w:p>
    <w:p w14:paraId="11B2A69A" w14:textId="77777777" w:rsidR="005C71A9" w:rsidRDefault="00CE19D0" w:rsidP="00CE19D0">
      <w:pPr>
        <w:pStyle w:val="ProductList-Bullet"/>
        <w:numPr>
          <w:ilvl w:val="1"/>
          <w:numId w:val="68"/>
        </w:numPr>
      </w:pPr>
      <w:r>
        <w:t>ser licenciados por meio de um programa de Licenciamento por Volume e</w:t>
      </w:r>
    </w:p>
    <w:p w14:paraId="0DAE22B0" w14:textId="77777777" w:rsidR="005C71A9" w:rsidRDefault="00CE19D0" w:rsidP="00CE19D0">
      <w:pPr>
        <w:pStyle w:val="ProductList-Bullet"/>
        <w:numPr>
          <w:ilvl w:val="1"/>
          <w:numId w:val="68"/>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6C756B03" w14:textId="77777777" w:rsidR="005C71A9" w:rsidRDefault="005C71A9">
      <w:pPr>
        <w:pStyle w:val="ProductList-BodyIndented"/>
      </w:pPr>
    </w:p>
    <w:p w14:paraId="6F975151" w14:textId="77777777" w:rsidR="005C71A9" w:rsidRDefault="00CE19D0">
      <w:pPr>
        <w:pStyle w:val="ProductList-BodyIndented"/>
      </w:pPr>
      <w:r>
        <w:t xml:space="preserve">O Cliente poderá usar Aplicativos Auto-hospedados em conjunto com os direitos de Mobilidade de Licenças por meio de Software Assurance para fornecer a Solução Unificada de servidores compartilhados. Como não há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Windows Server, o Cliente não poderá usar o Windows Server (nem a External Connector License dos Serviços de Área de Trabalho Remota nem qualquer outra licença de acesso do Windows Server) como um Aplicativo Auto-hospedado em servidores compartilhados. Em vez disso, o Cliente deve usar o software Windows Server licenciado por meio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pelo Parceiro do Software Assurance</w:t>
      </w:r>
      <w:r>
        <w:fldChar w:fldCharType="end"/>
      </w:r>
      <w:r>
        <w:t xml:space="preserv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1B177AC0" w14:textId="77777777" w:rsidR="005C71A9" w:rsidRDefault="005C71A9">
      <w:pPr>
        <w:pStyle w:val="ProductList-BodyIndented"/>
      </w:pPr>
    </w:p>
    <w:p w14:paraId="6ECCE7FF" w14:textId="77777777" w:rsidR="005C71A9" w:rsidRDefault="00CE19D0">
      <w:pPr>
        <w:pStyle w:val="ProductList-BodyIndented"/>
      </w:pPr>
      <w:r>
        <w:t>O software do Cliente deve:</w:t>
      </w:r>
    </w:p>
    <w:p w14:paraId="45ED1015" w14:textId="77777777" w:rsidR="005C71A9" w:rsidRDefault="00CE19D0" w:rsidP="00CE19D0">
      <w:pPr>
        <w:pStyle w:val="ProductList-Bullet"/>
        <w:numPr>
          <w:ilvl w:val="1"/>
          <w:numId w:val="69"/>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328EC594" w14:textId="77777777" w:rsidR="005C71A9" w:rsidRDefault="00CE19D0" w:rsidP="00CE19D0">
      <w:pPr>
        <w:pStyle w:val="ProductList-Bullet"/>
        <w:numPr>
          <w:ilvl w:val="1"/>
          <w:numId w:val="69"/>
        </w:numPr>
      </w:pPr>
      <w:r>
        <w:t>ser o serviço e/ou aplicativo principal da Solução Unificada e não deverá permitir o acesso direto aos Aplicativos Auto-Hospedados por nenhum usuário final da Solução Unificada;</w:t>
      </w:r>
    </w:p>
    <w:p w14:paraId="2A3E9157" w14:textId="77777777" w:rsidR="005C71A9" w:rsidRDefault="00CE19D0" w:rsidP="00CE19D0">
      <w:pPr>
        <w:pStyle w:val="ProductList-Bullet"/>
        <w:numPr>
          <w:ilvl w:val="1"/>
          <w:numId w:val="6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3D5A7087" w14:textId="77777777" w:rsidR="005C71A9" w:rsidRDefault="00CE19D0" w:rsidP="00CE19D0">
      <w:pPr>
        <w:pStyle w:val="ProductList-Bullet"/>
        <w:numPr>
          <w:ilvl w:val="1"/>
          <w:numId w:val="69"/>
        </w:numPr>
      </w:pPr>
      <w:r>
        <w:t>ser de sua propriedade, não licenciado por você, exceto que o seu software poderá incluir software de terceiros não independente que seja embutido ou opere para oferecer suporte ao seu software.</w:t>
      </w:r>
    </w:p>
    <w:p w14:paraId="519BAE2E" w14:textId="77777777" w:rsidR="005C71A9" w:rsidRDefault="005C71A9">
      <w:pPr>
        <w:pStyle w:val="ProductList-BodyIndented"/>
      </w:pPr>
    </w:p>
    <w:p w14:paraId="5C75EAF5" w14:textId="77777777" w:rsidR="005C71A9" w:rsidRDefault="00CE19D0">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32C3A773" w14:textId="77777777" w:rsidR="005C71A9" w:rsidRDefault="005C71A9">
      <w:pPr>
        <w:pStyle w:val="ProductList-BodyIndented"/>
        <w:jc w:val="right"/>
      </w:pPr>
    </w:p>
    <w:tbl>
      <w:tblPr>
        <w:tblStyle w:val="PURTable0"/>
        <w:tblW w:w="0" w:type="dxa"/>
        <w:tblLook w:val="04A0" w:firstRow="1" w:lastRow="0" w:firstColumn="1" w:lastColumn="0" w:noHBand="0" w:noVBand="1"/>
      </w:tblPr>
      <w:tblGrid>
        <w:gridCol w:w="10556"/>
      </w:tblGrid>
      <w:tr w:rsidR="005C71A9" w14:paraId="51981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BB694"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51BA0194" w14:textId="77777777" w:rsidR="005C71A9" w:rsidRDefault="005C71A9">
      <w:pPr>
        <w:pStyle w:val="ProductList-BodyIndented"/>
      </w:pPr>
    </w:p>
    <w:p w14:paraId="67DB7383" w14:textId="77777777" w:rsidR="005C71A9" w:rsidRDefault="005C71A9">
      <w:pPr>
        <w:pStyle w:val="PURBreadcrumb"/>
      </w:pPr>
    </w:p>
    <w:p w14:paraId="68EB663E" w14:textId="77777777" w:rsidR="005C71A9" w:rsidRDefault="00CE19D0">
      <w:pPr>
        <w:pStyle w:val="ProductList-Offering1Heading"/>
        <w:outlineLvl w:val="1"/>
      </w:pPr>
      <w:bookmarkStart w:id="371" w:name="_Sec1282"/>
      <w:r>
        <w:t>Atualizações de Segurança Estendida</w:t>
      </w:r>
      <w:bookmarkEnd w:id="371"/>
      <w:r>
        <w:fldChar w:fldCharType="begin"/>
      </w:r>
      <w:r>
        <w:instrText xml:space="preserve"> TC "</w:instrText>
      </w:r>
      <w:bookmarkStart w:id="372" w:name="_Toc49508446"/>
      <w:r>
        <w:instrText>Atualizações de Segurança Estendida</w:instrText>
      </w:r>
      <w:bookmarkEnd w:id="372"/>
      <w:r>
        <w:instrText>" \l 2</w:instrText>
      </w:r>
      <w:r>
        <w:fldChar w:fldCharType="end"/>
      </w:r>
    </w:p>
    <w:p w14:paraId="29BE49D1" w14:textId="77777777" w:rsidR="005C71A9" w:rsidRDefault="00CE19D0">
      <w:pPr>
        <w:pStyle w:val="ProductList-Body"/>
      </w:pPr>
      <w:r>
        <w:t xml:space="preserve">O Cliente pode comprar cobertura de Atualizações de Segurança Estendida (“ESU”)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 e Licenças de Assinatura equivalentes.</w:t>
      </w:r>
    </w:p>
    <w:p w14:paraId="0422A2FB" w14:textId="77777777" w:rsidR="005C71A9" w:rsidRDefault="005C71A9">
      <w:pPr>
        <w:pStyle w:val="ProductList-Body"/>
      </w:pPr>
    </w:p>
    <w:p w14:paraId="3FD338AC" w14:textId="77777777" w:rsidR="005C71A9" w:rsidRDefault="00CE19D0">
      <w:pPr>
        <w:pStyle w:val="ProductList-ClauseHeading"/>
        <w:outlineLvl w:val="2"/>
      </w:pPr>
      <w:r>
        <w:t>Requisitos de Licença</w:t>
      </w:r>
    </w:p>
    <w:p w14:paraId="2531EEE2" w14:textId="77777777" w:rsidR="005C71A9" w:rsidRDefault="00CE19D0">
      <w:pPr>
        <w:pStyle w:val="ProductList-Body"/>
      </w:pPr>
      <w:r>
        <w:t xml:space="preserve">A Cobertura ESU é necessária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07A62A1F" w14:textId="77777777" w:rsidR="005C71A9" w:rsidRDefault="005C71A9">
      <w:pPr>
        <w:pStyle w:val="ProductList-Body"/>
      </w:pPr>
    </w:p>
    <w:p w14:paraId="0CAAAED2" w14:textId="77777777" w:rsidR="005C71A9" w:rsidRDefault="00CE19D0">
      <w:pPr>
        <w:pStyle w:val="ProductList-ClauseHeading"/>
        <w:outlineLvl w:val="2"/>
      </w:pPr>
      <w:r>
        <w:t>Qualificação de Cobertura</w:t>
      </w:r>
    </w:p>
    <w:p w14:paraId="0B0173AD" w14:textId="77777777" w:rsidR="005C71A9" w:rsidRDefault="00CE19D0">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51BF6EF7" w14:textId="77777777" w:rsidR="005C71A9" w:rsidRDefault="005C71A9">
      <w:pPr>
        <w:pStyle w:val="ProductList-Body"/>
      </w:pPr>
    </w:p>
    <w:p w14:paraId="3810DFA2" w14:textId="77777777" w:rsidR="005C71A9" w:rsidRDefault="00CE19D0">
      <w:pPr>
        <w:pStyle w:val="ProductList-ClauseHeading"/>
        <w:outlineLvl w:val="2"/>
      </w:pPr>
      <w:r>
        <w:t>Uso do Software Atualizado</w:t>
      </w:r>
    </w:p>
    <w:p w14:paraId="7A6024E3" w14:textId="77777777" w:rsidR="005C71A9" w:rsidRDefault="00CE19D0">
      <w:pPr>
        <w:pStyle w:val="ProductList-Body"/>
      </w:pPr>
      <w:r>
        <w:t xml:space="preserve">Exceto conforme descrito a seguir, o software para servidores que é atualizado por meio da cobertura de ESU pode ser usado somente sob licenças que possuem cobertura de ESU. </w:t>
      </w:r>
    </w:p>
    <w:p w14:paraId="55740CE7" w14:textId="77777777" w:rsidR="005C71A9" w:rsidRDefault="00CE19D0" w:rsidP="00CE19D0">
      <w:pPr>
        <w:pStyle w:val="ProductList-Bullet"/>
        <w:numPr>
          <w:ilvl w:val="0"/>
          <w:numId w:val="70"/>
        </w:numPr>
      </w:pPr>
      <w:r>
        <w:t>O Cliente pode continuar usando o software atualizado após o término da cobertura, mas somente de acordo com as licenças aos quais a cobertura se aplicam.</w:t>
      </w:r>
    </w:p>
    <w:p w14:paraId="601FDE3F" w14:textId="77777777" w:rsidR="005C71A9" w:rsidRDefault="00CE19D0" w:rsidP="00CE19D0">
      <w:pPr>
        <w:pStyle w:val="ProductList-Bullet"/>
        <w:numPr>
          <w:ilvl w:val="0"/>
          <w:numId w:val="70"/>
        </w:numPr>
      </w:pPr>
      <w:r>
        <w:t xml:space="preserve">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 </w:t>
      </w:r>
    </w:p>
    <w:p w14:paraId="419DF90B" w14:textId="77777777" w:rsidR="005C71A9" w:rsidRDefault="00CE19D0" w:rsidP="00CE19D0">
      <w:pPr>
        <w:pStyle w:val="ProductList-Bullet"/>
        <w:numPr>
          <w:ilvl w:val="0"/>
          <w:numId w:val="70"/>
        </w:numPr>
      </w:pPr>
      <w:r>
        <w:t>O Cliente poderá usar software dedicado sob cargas de trabalho do SQL Server, do Windows Server e do Windows 7 licenciados em execução no Azure Stack Hub.</w:t>
      </w:r>
    </w:p>
    <w:p w14:paraId="6467F2E3" w14:textId="77777777" w:rsidR="005C71A9" w:rsidRDefault="005C71A9">
      <w:pPr>
        <w:pStyle w:val="ProductList-Body"/>
      </w:pPr>
    </w:p>
    <w:p w14:paraId="02DDCAC8" w14:textId="77777777" w:rsidR="005C71A9" w:rsidRDefault="00CE19D0">
      <w:pPr>
        <w:pStyle w:val="ProductList-ClauseHeading"/>
        <w:outlineLvl w:val="2"/>
      </w:pPr>
      <w:r>
        <w:t>Cobertura de Cargas de Trabalho Hospedadas</w:t>
      </w:r>
    </w:p>
    <w:p w14:paraId="11B905BE" w14:textId="77777777" w:rsidR="005C71A9" w:rsidRDefault="00CE19D0">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61">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021E0E84" w14:textId="77777777" w:rsidR="005C71A9" w:rsidRDefault="005C71A9">
      <w:pPr>
        <w:pStyle w:val="ProductList-Body"/>
      </w:pPr>
    </w:p>
    <w:p w14:paraId="561F82D1" w14:textId="77777777" w:rsidR="005C71A9" w:rsidRDefault="00CE19D0">
      <w:pPr>
        <w:pStyle w:val="ProductList-ClauseHeading"/>
        <w:outlineLvl w:val="2"/>
      </w:pPr>
      <w:r>
        <w:t>Cargas de Trabalho do Azure Stack Hub</w:t>
      </w:r>
    </w:p>
    <w:p w14:paraId="11EA73DB" w14:textId="77777777" w:rsidR="005C71A9" w:rsidRDefault="00CE19D0">
      <w:pPr>
        <w:pStyle w:val="ProductList-Body"/>
      </w:pPr>
      <w:r>
        <w:t>O Cliente poderá ter acesso a ESUs para suas cargas de trabalho do SQL Server, do Windows Server e do Windows 7 licenciados em execução no Azure Stack Hub. Os requisitos para comprar cobertura de ESU e acessar cargas de trabalho de servidor atualizadas somente sob CALs com cobertura de SA serão dispensados somente com respeito a Instâncias do SQL Server, do Windows Server e do Windows 7 que o Cliente estiver executando no Azure Stack Hub.</w:t>
      </w:r>
    </w:p>
    <w:p w14:paraId="6A6B6090" w14:textId="77777777" w:rsidR="005C71A9" w:rsidRDefault="005C71A9">
      <w:pPr>
        <w:pStyle w:val="ProductList-Body"/>
      </w:pPr>
    </w:p>
    <w:p w14:paraId="34646382" w14:textId="77777777" w:rsidR="005C71A9" w:rsidRDefault="00CE19D0">
      <w:pPr>
        <w:pStyle w:val="ProductList-ClauseHeading"/>
        <w:outlineLvl w:val="2"/>
      </w:pPr>
      <w:r>
        <w:t>Suporte para Solução de Problemas 24 horas por dia, 7 dias por semana</w:t>
      </w:r>
    </w:p>
    <w:p w14:paraId="0A4A3AFC" w14:textId="77777777" w:rsidR="005C71A9" w:rsidRDefault="00CE19D0">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também licenciados e em execução no Azure Stack Hub.</w:t>
      </w:r>
    </w:p>
    <w:p w14:paraId="5CC59755" w14:textId="77777777" w:rsidR="005C71A9" w:rsidRDefault="005C71A9">
      <w:pPr>
        <w:pStyle w:val="ProductList-Body"/>
      </w:pPr>
    </w:p>
    <w:p w14:paraId="234B8427"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26F76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991B4"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7D7B4612" w14:textId="77777777" w:rsidR="005C71A9" w:rsidRDefault="005C71A9">
      <w:pPr>
        <w:pStyle w:val="ProductList-Body"/>
      </w:pPr>
    </w:p>
    <w:p w14:paraId="7D3C22B0" w14:textId="77777777" w:rsidR="005C71A9" w:rsidRDefault="00CE19D0">
      <w:pPr>
        <w:pStyle w:val="ProductList-SectionHeading"/>
        <w:pageBreakBefore/>
        <w:outlineLvl w:val="0"/>
      </w:pPr>
      <w:bookmarkStart w:id="373" w:name="_Sec1237"/>
      <w:bookmarkEnd w:id="349"/>
      <w:r>
        <w:t>Apêndice C – Complementos e Outras Licenças de Transição</w:t>
      </w:r>
      <w:r>
        <w:fldChar w:fldCharType="begin"/>
      </w:r>
      <w:r>
        <w:instrText xml:space="preserve"> TC "</w:instrText>
      </w:r>
      <w:bookmarkStart w:id="374" w:name="_Toc49508447"/>
      <w:r>
        <w:instrText>Apêndice C – Complementos e Outras Licenças de Transição</w:instrText>
      </w:r>
      <w:bookmarkEnd w:id="374"/>
      <w:r>
        <w:instrText>" \l 1</w:instrText>
      </w:r>
      <w:r>
        <w:fldChar w:fldCharType="end"/>
      </w:r>
    </w:p>
    <w:p w14:paraId="070BA769"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6A91BE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22928"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74401580" w14:textId="77777777" w:rsidR="005C71A9" w:rsidRDefault="005C71A9">
      <w:pPr>
        <w:pStyle w:val="ProductList-Body"/>
      </w:pPr>
    </w:p>
    <w:p w14:paraId="5985C00B" w14:textId="77777777" w:rsidR="005C71A9" w:rsidRDefault="00CE19D0">
      <w:pPr>
        <w:pStyle w:val="ProductList-OfferingGroupHeading"/>
        <w:outlineLvl w:val="1"/>
      </w:pPr>
      <w:bookmarkStart w:id="375" w:name="_Sec1238"/>
      <w:r>
        <w:t>Complementos.</w:t>
      </w:r>
      <w:bookmarkEnd w:id="375"/>
      <w:r>
        <w:fldChar w:fldCharType="begin"/>
      </w:r>
      <w:r>
        <w:instrText xml:space="preserve"> TC "</w:instrText>
      </w:r>
      <w:bookmarkStart w:id="376" w:name="_Toc49508448"/>
      <w:r>
        <w:instrText>Complementos.</w:instrText>
      </w:r>
      <w:bookmarkEnd w:id="376"/>
      <w:r>
        <w:instrText>" \l 2</w:instrText>
      </w:r>
      <w:r>
        <w:fldChar w:fldCharType="end"/>
      </w:r>
    </w:p>
    <w:p w14:paraId="7B25393D" w14:textId="77777777" w:rsidR="005C71A9" w:rsidRDefault="00CE19D0">
      <w:pPr>
        <w:pStyle w:val="ProductList-Body"/>
      </w:pPr>
      <w:r>
        <w:t>O Cliente pode adquirir Complementos segundo as seguintes condições:</w:t>
      </w:r>
    </w:p>
    <w:p w14:paraId="5E11D1CB" w14:textId="77777777" w:rsidR="005C71A9" w:rsidRDefault="00CE19D0" w:rsidP="00CE19D0">
      <w:pPr>
        <w:pStyle w:val="ProductList-Bullet"/>
        <w:numPr>
          <w:ilvl w:val="0"/>
          <w:numId w:val="71"/>
        </w:numPr>
      </w:pPr>
      <w:r>
        <w:t xml:space="preserve">O Cliente deve ter SA ativo ou SL de usuário ativo para as Licenças Qualificadas correspondentes. </w:t>
      </w:r>
    </w:p>
    <w:p w14:paraId="6CAA43AB" w14:textId="77777777" w:rsidR="005C71A9" w:rsidRDefault="00CE19D0" w:rsidP="00CE19D0">
      <w:pPr>
        <w:pStyle w:val="ProductList-Bullet"/>
        <w:numPr>
          <w:ilvl w:val="0"/>
          <w:numId w:val="71"/>
        </w:numPr>
      </w:pPr>
      <w:r>
        <w:t xml:space="preserve">O Cliente poderá adquirir um Complemento SL para cada Licença Qualificada, a menos que previsto de outro modo neste Apêndice.   </w:t>
      </w:r>
    </w:p>
    <w:p w14:paraId="5AF2D8AD" w14:textId="77777777" w:rsidR="005C71A9" w:rsidRDefault="00CE19D0" w:rsidP="00CE19D0">
      <w:pPr>
        <w:pStyle w:val="ProductList-Bullet"/>
        <w:numPr>
          <w:ilvl w:val="0"/>
          <w:numId w:val="71"/>
        </w:numPr>
      </w:pPr>
      <w:r>
        <w:t>O Cliente poderá adquirir complemento SLs entre datas de adequação antes da aquisição das Licenças Qualificadas.</w:t>
      </w:r>
    </w:p>
    <w:p w14:paraId="316F51DF" w14:textId="77777777" w:rsidR="005C71A9" w:rsidRDefault="005C71A9">
      <w:pPr>
        <w:pStyle w:val="ProductList-Body"/>
      </w:pPr>
    </w:p>
    <w:p w14:paraId="16A49681" w14:textId="77777777" w:rsidR="005C71A9" w:rsidRDefault="00CE19D0">
      <w:pPr>
        <w:pStyle w:val="ProductList-Body"/>
      </w:pPr>
      <w:r>
        <w:t>Os Complementos expiram antes no término da cobertura de SA para as Licenças Qualificadas ou a vigência de SLs Complementares, a menos que previsto de outro modo neste Apêndice. Complementos podem ser redesignados a usuários ou dispositivos com Licenças Qualificadas.</w:t>
      </w:r>
    </w:p>
    <w:p w14:paraId="432E9912" w14:textId="77777777" w:rsidR="005C71A9" w:rsidRDefault="005C71A9">
      <w:pPr>
        <w:pStyle w:val="ProductList-Body"/>
      </w:pPr>
    </w:p>
    <w:p w14:paraId="6DB328F2" w14:textId="77777777" w:rsidR="005C71A9" w:rsidRDefault="00CE19D0">
      <w:pPr>
        <w:pStyle w:val="ProductList-Offering2HeadingNoBorder"/>
        <w:outlineLvl w:val="2"/>
      </w:pPr>
      <w:r>
        <w:t>Sistema Operacional Windows Desktop</w:t>
      </w:r>
      <w:r>
        <w:fldChar w:fldCharType="begin"/>
      </w:r>
      <w:r>
        <w:instrText xml:space="preserve"> TC "</w:instrText>
      </w:r>
      <w:bookmarkStart w:id="377" w:name="_Toc49508449"/>
      <w:r>
        <w:instrText>Sistema Operacional Windows Desktop</w:instrText>
      </w:r>
      <w:bookmarkEnd w:id="377"/>
      <w:r>
        <w:instrText>" \l 3</w:instrText>
      </w:r>
      <w:r>
        <w:fldChar w:fldCharType="end"/>
      </w:r>
    </w:p>
    <w:p w14:paraId="0D36AADA" w14:textId="77777777" w:rsidR="005C71A9" w:rsidRDefault="00CE19D0">
      <w:pPr>
        <w:pStyle w:val="ProductList-Body"/>
      </w:pPr>
      <w:r>
        <w:t>O Usuário Licenciado deverá ser o Usuário Principal de um dispositivo com cobertura ativa de SA do Sistema Operacional de Desktop Windows ou com a cobertura do Windows VDA.</w:t>
      </w:r>
    </w:p>
    <w:p w14:paraId="05452612" w14:textId="77777777" w:rsidR="005C71A9" w:rsidRDefault="005C71A9">
      <w:pPr>
        <w:pStyle w:val="ProductList-Body"/>
      </w:pPr>
    </w:p>
    <w:tbl>
      <w:tblPr>
        <w:tblStyle w:val="PURTable"/>
        <w:tblW w:w="0" w:type="dxa"/>
        <w:tblLook w:val="04A0" w:firstRow="1" w:lastRow="0" w:firstColumn="1" w:lastColumn="0" w:noHBand="0" w:noVBand="1"/>
      </w:tblPr>
      <w:tblGrid>
        <w:gridCol w:w="5277"/>
        <w:gridCol w:w="5639"/>
      </w:tblGrid>
      <w:tr w:rsidR="005C71A9" w14:paraId="5D47CD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D22ED8" w14:textId="77777777" w:rsidR="005C71A9" w:rsidRDefault="00CE19D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425BF80C" w14:textId="77777777" w:rsidR="005C71A9" w:rsidRDefault="00CE19D0">
            <w:pPr>
              <w:pStyle w:val="ProductList-TableBody"/>
            </w:pPr>
            <w:r>
              <w:rPr>
                <w:color w:val="FFFFFF"/>
              </w:rPr>
              <w:t>Licença(s) Qualificada(s)</w:t>
            </w:r>
          </w:p>
        </w:tc>
      </w:tr>
      <w:tr w:rsidR="005C71A9" w14:paraId="0151042B" w14:textId="77777777">
        <w:tc>
          <w:tcPr>
            <w:tcW w:w="5880" w:type="dxa"/>
            <w:tcBorders>
              <w:top w:val="single" w:sz="4" w:space="0" w:color="000000"/>
              <w:left w:val="single" w:sz="4" w:space="0" w:color="000000"/>
              <w:bottom w:val="single" w:sz="4" w:space="0" w:color="000000"/>
              <w:right w:val="single" w:sz="4" w:space="0" w:color="000000"/>
            </w:tcBorders>
          </w:tcPr>
          <w:p w14:paraId="26A5C1B0" w14:textId="77777777" w:rsidR="005C71A9" w:rsidRDefault="00CE19D0">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0045581" w14:textId="77777777" w:rsidR="005C71A9" w:rsidRDefault="00CE19D0">
            <w:pPr>
              <w:pStyle w:val="ProductList-TableBody"/>
            </w:pPr>
            <w:r>
              <w:t>Windows 10 Enterprise/Education por dispositivo</w:t>
            </w:r>
          </w:p>
        </w:tc>
      </w:tr>
      <w:tr w:rsidR="005C71A9" w14:paraId="167AF665" w14:textId="77777777">
        <w:tc>
          <w:tcPr>
            <w:tcW w:w="5880" w:type="dxa"/>
            <w:tcBorders>
              <w:top w:val="single" w:sz="4" w:space="0" w:color="000000"/>
              <w:left w:val="single" w:sz="4" w:space="0" w:color="000000"/>
              <w:bottom w:val="single" w:sz="4" w:space="0" w:color="000000"/>
              <w:right w:val="single" w:sz="4" w:space="0" w:color="000000"/>
            </w:tcBorders>
          </w:tcPr>
          <w:p w14:paraId="1C1991FB" w14:textId="77777777" w:rsidR="005C71A9" w:rsidRDefault="00CE19D0">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C02120B" w14:textId="77777777" w:rsidR="005C71A9" w:rsidRDefault="005C71A9">
            <w:pPr>
              <w:pStyle w:val="ProductList-TableBody"/>
            </w:pPr>
          </w:p>
        </w:tc>
      </w:tr>
      <w:tr w:rsidR="005C71A9" w14:paraId="71CA5029" w14:textId="77777777">
        <w:tc>
          <w:tcPr>
            <w:tcW w:w="5880" w:type="dxa"/>
            <w:tcBorders>
              <w:top w:val="single" w:sz="4" w:space="0" w:color="000000"/>
              <w:left w:val="single" w:sz="4" w:space="0" w:color="000000"/>
              <w:bottom w:val="none" w:sz="4" w:space="0" w:color="000000"/>
              <w:right w:val="single" w:sz="4" w:space="0" w:color="000000"/>
            </w:tcBorders>
          </w:tcPr>
          <w:p w14:paraId="064B39FA" w14:textId="77777777" w:rsidR="005C71A9" w:rsidRDefault="00CE19D0">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0EFBED46" w14:textId="77777777" w:rsidR="005C71A9" w:rsidRDefault="00CE19D0">
            <w:pPr>
              <w:pStyle w:val="ProductList-TableBody"/>
            </w:pPr>
            <w:r>
              <w:t>Windows 10 Enterprise E3/E5</w:t>
            </w:r>
          </w:p>
        </w:tc>
      </w:tr>
      <w:tr w:rsidR="005C71A9" w14:paraId="367B8613" w14:textId="77777777">
        <w:tc>
          <w:tcPr>
            <w:tcW w:w="5880" w:type="dxa"/>
            <w:tcBorders>
              <w:top w:val="none" w:sz="4" w:space="0" w:color="000000"/>
              <w:left w:val="single" w:sz="4" w:space="0" w:color="000000"/>
              <w:bottom w:val="single" w:sz="4" w:space="0" w:color="000000"/>
              <w:right w:val="single" w:sz="4" w:space="0" w:color="000000"/>
            </w:tcBorders>
          </w:tcPr>
          <w:p w14:paraId="79722027" w14:textId="77777777" w:rsidR="005C71A9" w:rsidRDefault="005C71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4865F1" w14:textId="77777777" w:rsidR="005C71A9" w:rsidRDefault="00CE19D0">
            <w:pPr>
              <w:pStyle w:val="ProductList-TableBody"/>
            </w:pPr>
            <w:r>
              <w:t>Windows VDA E3/E5</w:t>
            </w:r>
          </w:p>
        </w:tc>
      </w:tr>
    </w:tbl>
    <w:p w14:paraId="3BD3513B" w14:textId="77777777" w:rsidR="005C71A9" w:rsidRDefault="005C71A9">
      <w:pPr>
        <w:pStyle w:val="ProductList-Body"/>
      </w:pPr>
    </w:p>
    <w:p w14:paraId="34E02577" w14:textId="77777777" w:rsidR="005C71A9" w:rsidRDefault="00CE19D0">
      <w:pPr>
        <w:pStyle w:val="ProductList-Offering2HeadingNoBorder"/>
        <w:outlineLvl w:val="2"/>
      </w:pPr>
      <w:r>
        <w:t>Planos do Usuário do Microsoft Azure</w:t>
      </w:r>
      <w:r>
        <w:fldChar w:fldCharType="begin"/>
      </w:r>
      <w:r>
        <w:instrText xml:space="preserve"> TC "</w:instrText>
      </w:r>
      <w:bookmarkStart w:id="378" w:name="_Toc49508450"/>
      <w:r>
        <w:instrText>Planos do Usuário do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0"/>
        <w:gridCol w:w="5616"/>
      </w:tblGrid>
      <w:tr w:rsidR="005C71A9" w14:paraId="6E8496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0A28B0" w14:textId="77777777" w:rsidR="005C71A9" w:rsidRDefault="00CE19D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1EC7B557" w14:textId="77777777" w:rsidR="005C71A9" w:rsidRDefault="00CE19D0">
            <w:pPr>
              <w:pStyle w:val="ProductList-TableBody"/>
            </w:pPr>
            <w:r>
              <w:rPr>
                <w:color w:val="FFFFFF"/>
              </w:rPr>
              <w:t>Licença(s) Qualificada(s)</w:t>
            </w:r>
          </w:p>
        </w:tc>
      </w:tr>
      <w:tr w:rsidR="005C71A9" w14:paraId="1877CBDC" w14:textId="77777777">
        <w:tc>
          <w:tcPr>
            <w:tcW w:w="5880" w:type="dxa"/>
            <w:tcBorders>
              <w:top w:val="single" w:sz="4" w:space="0" w:color="000000"/>
              <w:left w:val="single" w:sz="4" w:space="0" w:color="000000"/>
              <w:bottom w:val="single" w:sz="4" w:space="0" w:color="000000"/>
              <w:right w:val="single" w:sz="4" w:space="0" w:color="000000"/>
            </w:tcBorders>
          </w:tcPr>
          <w:p w14:paraId="6F8BF344" w14:textId="77777777" w:rsidR="005C71A9" w:rsidRDefault="00CE19D0">
            <w:pPr>
              <w:pStyle w:val="ProductList-TableBody"/>
            </w:pPr>
            <w:r>
              <w:t>Complemento de Proteção de Informações do Azure Premium – Plano 1 (SL de Usuário)</w:t>
            </w:r>
          </w:p>
        </w:tc>
        <w:tc>
          <w:tcPr>
            <w:tcW w:w="6240" w:type="dxa"/>
            <w:tcBorders>
              <w:top w:val="single" w:sz="4" w:space="0" w:color="000000"/>
              <w:left w:val="single" w:sz="4" w:space="0" w:color="000000"/>
              <w:bottom w:val="single" w:sz="4" w:space="0" w:color="000000"/>
              <w:right w:val="single" w:sz="4" w:space="0" w:color="000000"/>
            </w:tcBorders>
          </w:tcPr>
          <w:p w14:paraId="67007AE7" w14:textId="77777777" w:rsidR="005C71A9" w:rsidRDefault="00CE19D0">
            <w:pPr>
              <w:pStyle w:val="ProductList-TableBody"/>
            </w:pPr>
            <w:r>
              <w:t>Pacote de CALs Empresariais</w:t>
            </w:r>
          </w:p>
        </w:tc>
      </w:tr>
      <w:tr w:rsidR="005C71A9" w14:paraId="25628212" w14:textId="77777777">
        <w:tc>
          <w:tcPr>
            <w:tcW w:w="5880" w:type="dxa"/>
            <w:tcBorders>
              <w:top w:val="single" w:sz="4" w:space="0" w:color="000000"/>
              <w:left w:val="single" w:sz="4" w:space="0" w:color="000000"/>
              <w:bottom w:val="single" w:sz="4" w:space="0" w:color="000000"/>
              <w:right w:val="single" w:sz="4" w:space="0" w:color="000000"/>
            </w:tcBorders>
          </w:tcPr>
          <w:p w14:paraId="46D46587" w14:textId="77777777" w:rsidR="005C71A9" w:rsidRDefault="00CE19D0">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5D47C522" w14:textId="77777777" w:rsidR="005C71A9" w:rsidRDefault="00CE19D0">
            <w:pPr>
              <w:pStyle w:val="ProductList-TableBody"/>
            </w:pPr>
            <w:r>
              <w:t>Licença de Gerenciamento de Cliente da Análise Avançada contra Ameaças 2016 por Usuário</w:t>
            </w:r>
          </w:p>
        </w:tc>
      </w:tr>
    </w:tbl>
    <w:p w14:paraId="4F24A269" w14:textId="77777777" w:rsidR="005C71A9" w:rsidRDefault="005C71A9">
      <w:pPr>
        <w:pStyle w:val="ProductList-Body"/>
      </w:pPr>
    </w:p>
    <w:p w14:paraId="4B7786FC" w14:textId="77777777" w:rsidR="005C71A9" w:rsidRDefault="00CE19D0">
      <w:pPr>
        <w:pStyle w:val="ProductList-Offering2HeadingNoBorder"/>
        <w:outlineLvl w:val="2"/>
      </w:pPr>
      <w:r>
        <w:t>Microsoft 365</w:t>
      </w:r>
      <w:r>
        <w:fldChar w:fldCharType="begin"/>
      </w:r>
      <w:r>
        <w:instrText xml:space="preserve"> TC "</w:instrText>
      </w:r>
      <w:bookmarkStart w:id="379" w:name="_Toc4950845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6"/>
        <w:gridCol w:w="5640"/>
      </w:tblGrid>
      <w:tr w:rsidR="005C71A9" w14:paraId="303779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826084" w14:textId="77777777" w:rsidR="005C71A9" w:rsidRDefault="00CE19D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7BBD822A" w14:textId="77777777" w:rsidR="005C71A9" w:rsidRDefault="00CE19D0">
            <w:pPr>
              <w:pStyle w:val="ProductList-TableBody"/>
            </w:pPr>
            <w:r>
              <w:rPr>
                <w:color w:val="FFFFFF"/>
              </w:rPr>
              <w:t>Licença(s) Qualificada(s)</w:t>
            </w:r>
          </w:p>
        </w:tc>
      </w:tr>
      <w:tr w:rsidR="005C71A9" w14:paraId="5B493D36" w14:textId="77777777">
        <w:tc>
          <w:tcPr>
            <w:tcW w:w="5880" w:type="dxa"/>
            <w:tcBorders>
              <w:top w:val="single" w:sz="4" w:space="0" w:color="000000"/>
              <w:left w:val="single" w:sz="4" w:space="0" w:color="000000"/>
              <w:bottom w:val="none" w:sz="4" w:space="0" w:color="000000"/>
              <w:right w:val="single" w:sz="4" w:space="0" w:color="000000"/>
            </w:tcBorders>
          </w:tcPr>
          <w:p w14:paraId="5B4765CA" w14:textId="77777777" w:rsidR="005C71A9" w:rsidRDefault="00CE19D0">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5D18CD73" w14:textId="77777777" w:rsidR="005C71A9" w:rsidRDefault="00CE19D0">
            <w:pPr>
              <w:pStyle w:val="ProductList-TableBody"/>
            </w:pPr>
            <w:r>
              <w:t>Windows 10 Enterprise/Education E3 por Dispositivo, e</w:t>
            </w:r>
          </w:p>
          <w:p w14:paraId="1B8E912B" w14:textId="77777777" w:rsidR="005C71A9" w:rsidRDefault="00CE19D0">
            <w:pPr>
              <w:pStyle w:val="ProductList-TableBody"/>
            </w:pPr>
            <w:r>
              <w:t>Pacote Core/CAL Empresarial, e</w:t>
            </w:r>
          </w:p>
          <w:p w14:paraId="4763D0AC" w14:textId="77777777" w:rsidR="005C71A9" w:rsidRDefault="00CE19D0">
            <w:pPr>
              <w:pStyle w:val="ProductList-TableBody"/>
            </w:pPr>
            <w:r>
              <w:t>Office Professional Plus</w:t>
            </w:r>
          </w:p>
        </w:tc>
      </w:tr>
      <w:tr w:rsidR="005C71A9" w14:paraId="2FB999C1" w14:textId="77777777">
        <w:tc>
          <w:tcPr>
            <w:tcW w:w="5880" w:type="dxa"/>
            <w:tcBorders>
              <w:top w:val="none" w:sz="4" w:space="0" w:color="000000"/>
              <w:left w:val="single" w:sz="4" w:space="0" w:color="000000"/>
              <w:bottom w:val="single" w:sz="4" w:space="0" w:color="000000"/>
              <w:right w:val="single" w:sz="4" w:space="0" w:color="000000"/>
            </w:tcBorders>
          </w:tcPr>
          <w:p w14:paraId="23BE1B95" w14:textId="77777777" w:rsidR="005C71A9" w:rsidRDefault="005C71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34EA3C" w14:textId="77777777" w:rsidR="005C71A9" w:rsidRDefault="00CE19D0">
            <w:pPr>
              <w:pStyle w:val="ProductList-TableBody"/>
            </w:pPr>
            <w:r>
              <w:t xml:space="preserve">Windows 10 Enterprise E3 por Usuário com SA – de SA e </w:t>
            </w:r>
          </w:p>
          <w:p w14:paraId="3C0AE819" w14:textId="77777777" w:rsidR="005C71A9" w:rsidRDefault="00CE19D0">
            <w:pPr>
              <w:pStyle w:val="ProductList-TableBody"/>
            </w:pPr>
            <w:r>
              <w:t>Enterprise Mobility + Security E3 de SA e</w:t>
            </w:r>
          </w:p>
          <w:p w14:paraId="0976DAEE" w14:textId="77777777" w:rsidR="005C71A9" w:rsidRDefault="00CE19D0">
            <w:pPr>
              <w:pStyle w:val="ProductList-TableBody"/>
            </w:pPr>
            <w:r>
              <w:t>Office 365 E3 de SA</w:t>
            </w:r>
          </w:p>
        </w:tc>
      </w:tr>
      <w:tr w:rsidR="005C71A9" w14:paraId="234EB2F0" w14:textId="77777777">
        <w:tc>
          <w:tcPr>
            <w:tcW w:w="5880" w:type="dxa"/>
            <w:tcBorders>
              <w:top w:val="single" w:sz="4" w:space="0" w:color="000000"/>
              <w:left w:val="single" w:sz="4" w:space="0" w:color="000000"/>
              <w:bottom w:val="none" w:sz="4" w:space="0" w:color="000000"/>
              <w:right w:val="single" w:sz="4" w:space="0" w:color="000000"/>
            </w:tcBorders>
          </w:tcPr>
          <w:p w14:paraId="7E4C4AEA" w14:textId="77777777" w:rsidR="005C71A9" w:rsidRDefault="00CE19D0">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4FE2EFFD" w14:textId="77777777" w:rsidR="005C71A9" w:rsidRDefault="00CE19D0">
            <w:pPr>
              <w:pStyle w:val="ProductList-TableBody"/>
            </w:pPr>
            <w:r>
              <w:t>SA para o Sistema Operacional Windows Desktop, e</w:t>
            </w:r>
          </w:p>
          <w:p w14:paraId="501D95D9" w14:textId="77777777" w:rsidR="005C71A9" w:rsidRDefault="00CE19D0">
            <w:pPr>
              <w:pStyle w:val="ProductList-TableBody"/>
            </w:pPr>
            <w:r>
              <w:t>Pacote Core/CAL Empresarial, e</w:t>
            </w:r>
          </w:p>
          <w:p w14:paraId="1A0A96FA" w14:textId="77777777" w:rsidR="005C71A9" w:rsidRDefault="00CE19D0">
            <w:pPr>
              <w:pStyle w:val="ProductList-TableBody"/>
            </w:pPr>
            <w:r>
              <w:t>Office Professional Plus</w:t>
            </w:r>
          </w:p>
        </w:tc>
      </w:tr>
      <w:tr w:rsidR="005C71A9" w14:paraId="2926B015" w14:textId="77777777">
        <w:tc>
          <w:tcPr>
            <w:tcW w:w="5880" w:type="dxa"/>
            <w:tcBorders>
              <w:top w:val="none" w:sz="4" w:space="0" w:color="000000"/>
              <w:left w:val="single" w:sz="4" w:space="0" w:color="000000"/>
              <w:bottom w:val="single" w:sz="4" w:space="0" w:color="000000"/>
              <w:right w:val="single" w:sz="4" w:space="0" w:color="000000"/>
            </w:tcBorders>
          </w:tcPr>
          <w:p w14:paraId="1D336AEB" w14:textId="77777777" w:rsidR="005C71A9" w:rsidRDefault="005C71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998905" w14:textId="77777777" w:rsidR="005C71A9" w:rsidRDefault="00CE19D0">
            <w:pPr>
              <w:pStyle w:val="ProductList-TableBody"/>
            </w:pPr>
            <w:r>
              <w:t xml:space="preserve">Windows 10 Enterprise E5 por Usuário com SA – de SA e </w:t>
            </w:r>
          </w:p>
          <w:p w14:paraId="152A61E1" w14:textId="77777777" w:rsidR="005C71A9" w:rsidRDefault="00CE19D0">
            <w:pPr>
              <w:pStyle w:val="ProductList-TableBody"/>
            </w:pPr>
            <w:r>
              <w:t>Enterprise Mobility + Security E5 de SA e</w:t>
            </w:r>
          </w:p>
          <w:p w14:paraId="15F9BF25" w14:textId="77777777" w:rsidR="005C71A9" w:rsidRDefault="00CE19D0">
            <w:pPr>
              <w:pStyle w:val="ProductList-TableBody"/>
            </w:pPr>
            <w:r>
              <w:t>Office 365 (E5 &amp; E4) de SA</w:t>
            </w:r>
          </w:p>
        </w:tc>
      </w:tr>
      <w:tr w:rsidR="005C71A9" w14:paraId="3A763383" w14:textId="77777777">
        <w:tc>
          <w:tcPr>
            <w:tcW w:w="5880" w:type="dxa"/>
            <w:tcBorders>
              <w:top w:val="single" w:sz="4" w:space="0" w:color="000000"/>
              <w:left w:val="single" w:sz="4" w:space="0" w:color="000000"/>
              <w:bottom w:val="single" w:sz="4" w:space="0" w:color="000000"/>
              <w:right w:val="single" w:sz="4" w:space="0" w:color="000000"/>
            </w:tcBorders>
          </w:tcPr>
          <w:p w14:paraId="4C3DCD9A" w14:textId="77777777" w:rsidR="005C71A9" w:rsidRDefault="00CE19D0">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7A055AB8" w14:textId="77777777" w:rsidR="005C71A9" w:rsidRDefault="00CE19D0">
            <w:pPr>
              <w:pStyle w:val="ProductList-TableBody"/>
            </w:pPr>
            <w:r>
              <w:t>Office 365 E1/E3</w:t>
            </w:r>
          </w:p>
        </w:tc>
      </w:tr>
    </w:tbl>
    <w:p w14:paraId="63A30D5E" w14:textId="77777777" w:rsidR="005C71A9" w:rsidRDefault="005C71A9">
      <w:pPr>
        <w:pStyle w:val="ProductList-Body"/>
      </w:pPr>
    </w:p>
    <w:p w14:paraId="0144B4C1" w14:textId="77777777" w:rsidR="005C71A9" w:rsidRDefault="00CE19D0">
      <w:pPr>
        <w:pStyle w:val="ProductList-Offering2HeadingNoBorder"/>
        <w:outlineLvl w:val="2"/>
      </w:pPr>
      <w:r>
        <w:t>Enterprise Mobility + Security</w:t>
      </w:r>
      <w:r>
        <w:fldChar w:fldCharType="begin"/>
      </w:r>
      <w:r>
        <w:instrText xml:space="preserve"> TC "</w:instrText>
      </w:r>
      <w:bookmarkStart w:id="380" w:name="_Toc4950845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0"/>
        <w:gridCol w:w="5506"/>
      </w:tblGrid>
      <w:tr w:rsidR="005C71A9" w14:paraId="2ADE6B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3D70F47" w14:textId="77777777" w:rsidR="005C71A9" w:rsidRDefault="00CE19D0">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2C71F55B" w14:textId="77777777" w:rsidR="005C71A9" w:rsidRDefault="00CE19D0">
            <w:pPr>
              <w:pStyle w:val="ProductList-TableBody"/>
            </w:pPr>
            <w:r>
              <w:rPr>
                <w:color w:val="FFFFFF"/>
              </w:rPr>
              <w:t>Licença(s) Qualificada(s)</w:t>
            </w:r>
          </w:p>
        </w:tc>
      </w:tr>
      <w:tr w:rsidR="005C71A9" w14:paraId="709BE039" w14:textId="77777777">
        <w:tc>
          <w:tcPr>
            <w:tcW w:w="6000" w:type="dxa"/>
            <w:tcBorders>
              <w:top w:val="single" w:sz="4" w:space="0" w:color="6E6E6E"/>
              <w:left w:val="single" w:sz="4" w:space="0" w:color="6E6E6E"/>
              <w:bottom w:val="none" w:sz="4" w:space="0" w:color="6E6E6E"/>
              <w:right w:val="single" w:sz="4" w:space="0" w:color="6E6E6E"/>
            </w:tcBorders>
          </w:tcPr>
          <w:p w14:paraId="31DBF165" w14:textId="77777777" w:rsidR="005C71A9" w:rsidRDefault="00CE19D0">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5DC884CF" w14:textId="77777777" w:rsidR="005C71A9" w:rsidRDefault="00CE19D0">
            <w:pPr>
              <w:pStyle w:val="ProductList-TableBody"/>
            </w:pPr>
            <w:r>
              <w:t>Pacote de CALs Principais</w:t>
            </w:r>
          </w:p>
        </w:tc>
      </w:tr>
      <w:tr w:rsidR="005C71A9" w14:paraId="73D30E39" w14:textId="77777777">
        <w:tc>
          <w:tcPr>
            <w:tcW w:w="6000" w:type="dxa"/>
            <w:tcBorders>
              <w:top w:val="none" w:sz="4" w:space="0" w:color="6E6E6E"/>
              <w:left w:val="single" w:sz="4" w:space="0" w:color="6E6E6E"/>
              <w:bottom w:val="none" w:sz="4" w:space="0" w:color="6E6E6E"/>
              <w:right w:val="single" w:sz="4" w:space="0" w:color="6E6E6E"/>
            </w:tcBorders>
          </w:tcPr>
          <w:p w14:paraId="26F5E18C"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A6EA2" w14:textId="77777777" w:rsidR="005C71A9" w:rsidRDefault="00CE19D0">
            <w:pPr>
              <w:pStyle w:val="ProductList-TableBody"/>
            </w:pPr>
            <w:r>
              <w:t>Pacote de CALs Empresariais</w:t>
            </w:r>
          </w:p>
        </w:tc>
      </w:tr>
      <w:tr w:rsidR="005C71A9" w14:paraId="0E3D6E05" w14:textId="77777777">
        <w:tc>
          <w:tcPr>
            <w:tcW w:w="6000" w:type="dxa"/>
            <w:tcBorders>
              <w:top w:val="none" w:sz="4" w:space="0" w:color="6E6E6E"/>
              <w:left w:val="single" w:sz="4" w:space="0" w:color="6E6E6E"/>
              <w:bottom w:val="none" w:sz="4" w:space="0" w:color="6E6E6E"/>
              <w:right w:val="single" w:sz="4" w:space="0" w:color="6E6E6E"/>
            </w:tcBorders>
          </w:tcPr>
          <w:p w14:paraId="02D58497"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C4D47" w14:textId="77777777" w:rsidR="005C71A9" w:rsidRDefault="00CE19D0">
            <w:pPr>
              <w:pStyle w:val="ProductList-TableBody"/>
            </w:pPr>
            <w:r>
              <w:t>Bridge do Pacote de CALs Principais para Office 365</w:t>
            </w:r>
          </w:p>
        </w:tc>
      </w:tr>
      <w:tr w:rsidR="005C71A9" w14:paraId="44BE11E1" w14:textId="77777777">
        <w:tc>
          <w:tcPr>
            <w:tcW w:w="6000" w:type="dxa"/>
            <w:tcBorders>
              <w:top w:val="none" w:sz="4" w:space="0" w:color="6E6E6E"/>
              <w:left w:val="single" w:sz="4" w:space="0" w:color="6E6E6E"/>
              <w:bottom w:val="none" w:sz="4" w:space="0" w:color="6E6E6E"/>
              <w:right w:val="single" w:sz="4" w:space="0" w:color="6E6E6E"/>
            </w:tcBorders>
          </w:tcPr>
          <w:p w14:paraId="65B27C66"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B32F2" w14:textId="77777777" w:rsidR="005C71A9" w:rsidRDefault="00CE19D0">
            <w:pPr>
              <w:pStyle w:val="ProductList-TableBody"/>
            </w:pPr>
            <w:r>
              <w:t>Bridge do Pacote de CALs Principais para Office 365 e Microsoft Intune</w:t>
            </w:r>
          </w:p>
        </w:tc>
      </w:tr>
      <w:tr w:rsidR="005C71A9" w14:paraId="42B12895" w14:textId="77777777">
        <w:tc>
          <w:tcPr>
            <w:tcW w:w="6000" w:type="dxa"/>
            <w:tcBorders>
              <w:top w:val="none" w:sz="4" w:space="0" w:color="6E6E6E"/>
              <w:left w:val="single" w:sz="4" w:space="0" w:color="6E6E6E"/>
              <w:bottom w:val="none" w:sz="4" w:space="0" w:color="6E6E6E"/>
              <w:right w:val="single" w:sz="4" w:space="0" w:color="6E6E6E"/>
            </w:tcBorders>
          </w:tcPr>
          <w:p w14:paraId="4AC0C5C5"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FF905" w14:textId="77777777" w:rsidR="005C71A9" w:rsidRDefault="00CE19D0">
            <w:pPr>
              <w:pStyle w:val="ProductList-TableBody"/>
            </w:pPr>
            <w:r>
              <w:t>Bridge do Pacote de CALs Empresariais para Office 365</w:t>
            </w:r>
          </w:p>
        </w:tc>
      </w:tr>
      <w:tr w:rsidR="005C71A9" w14:paraId="60B22B09" w14:textId="77777777">
        <w:tc>
          <w:tcPr>
            <w:tcW w:w="6000" w:type="dxa"/>
            <w:tcBorders>
              <w:top w:val="none" w:sz="4" w:space="0" w:color="6E6E6E"/>
              <w:left w:val="single" w:sz="4" w:space="0" w:color="6E6E6E"/>
              <w:bottom w:val="single" w:sz="4" w:space="0" w:color="6E6E6E"/>
              <w:right w:val="single" w:sz="4" w:space="0" w:color="6E6E6E"/>
            </w:tcBorders>
          </w:tcPr>
          <w:p w14:paraId="216EA7F5"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E34F3" w14:textId="77777777" w:rsidR="005C71A9" w:rsidRDefault="00CE19D0">
            <w:pPr>
              <w:pStyle w:val="ProductList-TableBody"/>
            </w:pPr>
            <w:r>
              <w:t>Bridge do Pacote de CALs Empresariais para Office 365 e Microsoft Intune</w:t>
            </w:r>
          </w:p>
        </w:tc>
      </w:tr>
    </w:tbl>
    <w:p w14:paraId="2E29F387" w14:textId="77777777" w:rsidR="005C71A9" w:rsidRDefault="005C71A9">
      <w:pPr>
        <w:pStyle w:val="ProductList-Body"/>
      </w:pPr>
    </w:p>
    <w:p w14:paraId="1A70542B" w14:textId="77777777" w:rsidR="005C71A9" w:rsidRDefault="00CE19D0">
      <w:pPr>
        <w:pStyle w:val="ProductList-Offering2HeadingNoBorder"/>
        <w:outlineLvl w:val="2"/>
      </w:pPr>
      <w:r>
        <w:t>Serviços do Microsoft Dynamics 365</w:t>
      </w:r>
      <w:r>
        <w:fldChar w:fldCharType="begin"/>
      </w:r>
      <w:r>
        <w:instrText xml:space="preserve"> TC "</w:instrText>
      </w:r>
      <w:bookmarkStart w:id="381" w:name="_Toc49508453"/>
      <w:r>
        <w:instrText>Serviços do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6"/>
        <w:gridCol w:w="5400"/>
      </w:tblGrid>
      <w:tr w:rsidR="005C71A9" w14:paraId="21B952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59AC18" w14:textId="77777777" w:rsidR="005C71A9" w:rsidRDefault="00CE19D0">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252BF095" w14:textId="77777777" w:rsidR="005C71A9" w:rsidRDefault="00CE19D0">
            <w:pPr>
              <w:pStyle w:val="ProductList-TableBody"/>
            </w:pPr>
            <w:r>
              <w:rPr>
                <w:color w:val="FFFFFF"/>
              </w:rPr>
              <w:t>Licença(s) Qualificada(s)</w:t>
            </w:r>
          </w:p>
        </w:tc>
      </w:tr>
      <w:tr w:rsidR="005C71A9" w14:paraId="5A845168" w14:textId="77777777">
        <w:tc>
          <w:tcPr>
            <w:tcW w:w="6120" w:type="dxa"/>
            <w:tcBorders>
              <w:top w:val="single" w:sz="4" w:space="0" w:color="6E6E6E"/>
              <w:left w:val="single" w:sz="4" w:space="0" w:color="6E6E6E"/>
              <w:bottom w:val="single" w:sz="4" w:space="0" w:color="6E6E6E"/>
              <w:right w:val="single" w:sz="4" w:space="0" w:color="6E6E6E"/>
            </w:tcBorders>
          </w:tcPr>
          <w:p w14:paraId="5D909933" w14:textId="77777777" w:rsidR="005C71A9" w:rsidRDefault="00CE19D0">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F5211DF" w14:textId="77777777" w:rsidR="005C71A9" w:rsidRDefault="00CE19D0">
            <w:pPr>
              <w:pStyle w:val="ProductList-TableBody"/>
            </w:pPr>
            <w:r>
              <w:t>CAL de Usuário do Dynamics 365 Team Members</w:t>
            </w:r>
          </w:p>
        </w:tc>
      </w:tr>
      <w:tr w:rsidR="005C71A9" w14:paraId="0E501D10" w14:textId="77777777">
        <w:tc>
          <w:tcPr>
            <w:tcW w:w="6120" w:type="dxa"/>
            <w:tcBorders>
              <w:top w:val="single" w:sz="4" w:space="0" w:color="6E6E6E"/>
              <w:left w:val="single" w:sz="4" w:space="0" w:color="6E6E6E"/>
              <w:bottom w:val="single" w:sz="4" w:space="0" w:color="6E6E6E"/>
              <w:right w:val="single" w:sz="4" w:space="0" w:color="6E6E6E"/>
            </w:tcBorders>
          </w:tcPr>
          <w:p w14:paraId="2133E1DE" w14:textId="77777777" w:rsidR="005C71A9" w:rsidRDefault="00CE19D0">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5E6CC861" w14:textId="77777777" w:rsidR="005C71A9" w:rsidRDefault="00CE19D0">
            <w:pPr>
              <w:pStyle w:val="ProductList-TableBody"/>
            </w:pPr>
            <w:r>
              <w:t>Dynamics 365 Operations Local – CAL de Dispositivo</w:t>
            </w:r>
          </w:p>
        </w:tc>
      </w:tr>
      <w:tr w:rsidR="005C71A9" w14:paraId="4F6C43A7" w14:textId="77777777">
        <w:tc>
          <w:tcPr>
            <w:tcW w:w="6120" w:type="dxa"/>
            <w:tcBorders>
              <w:top w:val="single" w:sz="4" w:space="0" w:color="6E6E6E"/>
              <w:left w:val="single" w:sz="4" w:space="0" w:color="6E6E6E"/>
              <w:bottom w:val="single" w:sz="4" w:space="0" w:color="6E6E6E"/>
              <w:right w:val="single" w:sz="4" w:space="0" w:color="6E6E6E"/>
            </w:tcBorders>
          </w:tcPr>
          <w:p w14:paraId="3277B0E7" w14:textId="77777777" w:rsidR="005C71A9" w:rsidRDefault="00CE19D0">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4CA4956" w14:textId="77777777" w:rsidR="005C71A9" w:rsidRDefault="00CE19D0">
            <w:pPr>
              <w:pStyle w:val="ProductList-TableBody"/>
            </w:pPr>
            <w:r>
              <w:t>Dynamics 365 Operations Local – CAL de Usuário de Activity</w:t>
            </w:r>
          </w:p>
        </w:tc>
      </w:tr>
      <w:tr w:rsidR="005C71A9" w14:paraId="2F7C8245" w14:textId="77777777">
        <w:tc>
          <w:tcPr>
            <w:tcW w:w="6120" w:type="dxa"/>
            <w:tcBorders>
              <w:top w:val="single" w:sz="4" w:space="0" w:color="6E6E6E"/>
              <w:left w:val="single" w:sz="4" w:space="0" w:color="6E6E6E"/>
              <w:bottom w:val="single" w:sz="4" w:space="0" w:color="6E6E6E"/>
              <w:right w:val="single" w:sz="4" w:space="0" w:color="6E6E6E"/>
            </w:tcBorders>
          </w:tcPr>
          <w:p w14:paraId="076C4E97" w14:textId="77777777" w:rsidR="005C71A9" w:rsidRDefault="00CE19D0">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10FA010" w14:textId="77777777" w:rsidR="005C71A9" w:rsidRDefault="00CE19D0">
            <w:pPr>
              <w:pStyle w:val="ProductList-TableBody"/>
            </w:pPr>
            <w:r>
              <w:t>CAL de Usuário do Dynamics 365 Operations Local</w:t>
            </w:r>
          </w:p>
        </w:tc>
      </w:tr>
      <w:tr w:rsidR="005C71A9" w14:paraId="0CB34F8B" w14:textId="77777777">
        <w:tc>
          <w:tcPr>
            <w:tcW w:w="6120" w:type="dxa"/>
            <w:tcBorders>
              <w:top w:val="single" w:sz="4" w:space="0" w:color="6E6E6E"/>
              <w:left w:val="single" w:sz="4" w:space="0" w:color="6E6E6E"/>
              <w:bottom w:val="single" w:sz="4" w:space="0" w:color="6E6E6E"/>
              <w:right w:val="single" w:sz="4" w:space="0" w:color="6E6E6E"/>
            </w:tcBorders>
          </w:tcPr>
          <w:p w14:paraId="569E5F97" w14:textId="77777777" w:rsidR="005C71A9" w:rsidRDefault="00CE19D0">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4C60B7C" w14:textId="77777777" w:rsidR="005C71A9" w:rsidRDefault="00CE19D0">
            <w:pPr>
              <w:pStyle w:val="ProductList-TableBody"/>
            </w:pPr>
            <w:r>
              <w:t>CAL de Usuário do Dynamics 365 Operations Local</w:t>
            </w:r>
          </w:p>
        </w:tc>
      </w:tr>
      <w:tr w:rsidR="005C71A9" w14:paraId="41E5D6EA" w14:textId="77777777">
        <w:tc>
          <w:tcPr>
            <w:tcW w:w="6120" w:type="dxa"/>
            <w:tcBorders>
              <w:top w:val="single" w:sz="4" w:space="0" w:color="6E6E6E"/>
              <w:left w:val="single" w:sz="4" w:space="0" w:color="6E6E6E"/>
              <w:bottom w:val="single" w:sz="4" w:space="0" w:color="6E6E6E"/>
              <w:right w:val="single" w:sz="4" w:space="0" w:color="6E6E6E"/>
            </w:tcBorders>
          </w:tcPr>
          <w:p w14:paraId="55FF4383" w14:textId="77777777" w:rsidR="005C71A9" w:rsidRDefault="00CE19D0">
            <w:pPr>
              <w:pStyle w:val="ProductList-TableBody"/>
            </w:pPr>
            <w:r>
              <w:t>Complemento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CCDE563" w14:textId="77777777" w:rsidR="005C71A9" w:rsidRDefault="00CE19D0">
            <w:pPr>
              <w:pStyle w:val="ProductList-TableBody"/>
            </w:pPr>
            <w:r>
              <w:t>CAL de Usuário do Dynamics 365 Operations Local</w:t>
            </w:r>
          </w:p>
        </w:tc>
      </w:tr>
      <w:tr w:rsidR="005C71A9" w14:paraId="75BC34DB" w14:textId="77777777">
        <w:tc>
          <w:tcPr>
            <w:tcW w:w="6120" w:type="dxa"/>
            <w:tcBorders>
              <w:top w:val="single" w:sz="4" w:space="0" w:color="6E6E6E"/>
              <w:left w:val="single" w:sz="4" w:space="0" w:color="6E6E6E"/>
              <w:bottom w:val="single" w:sz="4" w:space="0" w:color="6E6E6E"/>
              <w:right w:val="single" w:sz="4" w:space="0" w:color="6E6E6E"/>
            </w:tcBorders>
          </w:tcPr>
          <w:p w14:paraId="2972A195" w14:textId="77777777" w:rsidR="005C71A9" w:rsidRDefault="00CE19D0">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DAD8B0D" w14:textId="77777777" w:rsidR="005C71A9" w:rsidRDefault="00CE19D0">
            <w:pPr>
              <w:pStyle w:val="ProductList-TableBody"/>
            </w:pPr>
            <w:r>
              <w:t>CAL de Usuário do Dynamics 365 Sales</w:t>
            </w:r>
          </w:p>
        </w:tc>
      </w:tr>
      <w:tr w:rsidR="005C71A9" w14:paraId="5E4327D8" w14:textId="77777777">
        <w:tc>
          <w:tcPr>
            <w:tcW w:w="6120" w:type="dxa"/>
            <w:tcBorders>
              <w:top w:val="single" w:sz="4" w:space="0" w:color="6E6E6E"/>
              <w:left w:val="single" w:sz="4" w:space="0" w:color="6E6E6E"/>
              <w:bottom w:val="single" w:sz="4" w:space="0" w:color="6E6E6E"/>
              <w:right w:val="single" w:sz="4" w:space="0" w:color="6E6E6E"/>
            </w:tcBorders>
          </w:tcPr>
          <w:p w14:paraId="5044AC2B" w14:textId="77777777" w:rsidR="005C71A9" w:rsidRDefault="00CE19D0">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58DDC23" w14:textId="77777777" w:rsidR="005C71A9" w:rsidRDefault="00CE19D0">
            <w:pPr>
              <w:pStyle w:val="ProductList-TableBody"/>
            </w:pPr>
            <w:r>
              <w:t>CAL de Usuário do Dynamics 365 Sales</w:t>
            </w:r>
          </w:p>
        </w:tc>
      </w:tr>
      <w:tr w:rsidR="005C71A9" w14:paraId="6009A5A8" w14:textId="77777777">
        <w:tc>
          <w:tcPr>
            <w:tcW w:w="6120" w:type="dxa"/>
            <w:tcBorders>
              <w:top w:val="single" w:sz="4" w:space="0" w:color="6E6E6E"/>
              <w:left w:val="single" w:sz="4" w:space="0" w:color="6E6E6E"/>
              <w:bottom w:val="single" w:sz="4" w:space="0" w:color="6E6E6E"/>
              <w:right w:val="single" w:sz="4" w:space="0" w:color="6E6E6E"/>
            </w:tcBorders>
          </w:tcPr>
          <w:p w14:paraId="515C707F" w14:textId="77777777" w:rsidR="005C71A9" w:rsidRDefault="00CE19D0">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254889C" w14:textId="77777777" w:rsidR="005C71A9" w:rsidRDefault="00CE19D0">
            <w:pPr>
              <w:pStyle w:val="ProductList-TableBody"/>
            </w:pPr>
            <w:r>
              <w:t>CAL de Usuário do Dynamics 365 Customer Service</w:t>
            </w:r>
          </w:p>
        </w:tc>
      </w:tr>
      <w:tr w:rsidR="005C71A9" w14:paraId="5DD1E8C0" w14:textId="77777777">
        <w:tc>
          <w:tcPr>
            <w:tcW w:w="6120" w:type="dxa"/>
            <w:tcBorders>
              <w:top w:val="single" w:sz="4" w:space="0" w:color="6E6E6E"/>
              <w:left w:val="single" w:sz="4" w:space="0" w:color="6E6E6E"/>
              <w:bottom w:val="single" w:sz="4" w:space="0" w:color="6E6E6E"/>
              <w:right w:val="single" w:sz="4" w:space="0" w:color="6E6E6E"/>
            </w:tcBorders>
          </w:tcPr>
          <w:p w14:paraId="6D2507D4" w14:textId="77777777" w:rsidR="005C71A9" w:rsidRDefault="00CE19D0">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0AA3C23" w14:textId="77777777" w:rsidR="005C71A9" w:rsidRDefault="00CE19D0">
            <w:pPr>
              <w:pStyle w:val="ProductList-TableBody"/>
            </w:pPr>
            <w:r>
              <w:t>CAL de Usuário do Dynamics 365 Customer Service</w:t>
            </w:r>
          </w:p>
        </w:tc>
      </w:tr>
      <w:tr w:rsidR="005C71A9" w14:paraId="67912DBA" w14:textId="77777777">
        <w:tc>
          <w:tcPr>
            <w:tcW w:w="6120" w:type="dxa"/>
            <w:tcBorders>
              <w:top w:val="single" w:sz="4" w:space="0" w:color="6E6E6E"/>
              <w:left w:val="single" w:sz="4" w:space="0" w:color="6E6E6E"/>
              <w:bottom w:val="none" w:sz="4" w:space="0" w:color="6E6E6E"/>
              <w:right w:val="single" w:sz="4" w:space="0" w:color="6E6E6E"/>
            </w:tcBorders>
          </w:tcPr>
          <w:p w14:paraId="58DAE604" w14:textId="77777777" w:rsidR="005C71A9" w:rsidRDefault="00CE19D0">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0B7003E" w14:textId="77777777" w:rsidR="005C71A9" w:rsidRDefault="00CE19D0">
            <w:pPr>
              <w:pStyle w:val="ProductList-TableBody"/>
            </w:pPr>
            <w:r>
              <w:t>CAL de Usuário do Dynamics 365 Case Management</w:t>
            </w:r>
          </w:p>
        </w:tc>
      </w:tr>
      <w:tr w:rsidR="005C71A9" w14:paraId="3155C2C3" w14:textId="77777777">
        <w:tc>
          <w:tcPr>
            <w:tcW w:w="6120" w:type="dxa"/>
            <w:tcBorders>
              <w:top w:val="none" w:sz="4" w:space="0" w:color="6E6E6E"/>
              <w:left w:val="single" w:sz="4" w:space="0" w:color="6E6E6E"/>
              <w:bottom w:val="single" w:sz="4" w:space="0" w:color="6E6E6E"/>
              <w:right w:val="single" w:sz="4" w:space="0" w:color="6E6E6E"/>
            </w:tcBorders>
          </w:tcPr>
          <w:p w14:paraId="4794254B" w14:textId="77777777" w:rsidR="005C71A9" w:rsidRDefault="005C7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67773B" w14:textId="77777777" w:rsidR="005C71A9" w:rsidRDefault="00CE19D0">
            <w:pPr>
              <w:pStyle w:val="ProductList-TableBody"/>
            </w:pPr>
            <w:r>
              <w:t>CAL de Usuário do Dynamics 365 Sales</w:t>
            </w:r>
          </w:p>
        </w:tc>
      </w:tr>
    </w:tbl>
    <w:p w14:paraId="421D92C0" w14:textId="77777777" w:rsidR="005C71A9" w:rsidRDefault="005C71A9">
      <w:pPr>
        <w:pStyle w:val="ProductList-Body"/>
      </w:pPr>
    </w:p>
    <w:p w14:paraId="03939669" w14:textId="77777777" w:rsidR="005C71A9" w:rsidRDefault="00CE19D0">
      <w:pPr>
        <w:pStyle w:val="ProductList-Offering2HeadingNoBorder"/>
        <w:outlineLvl w:val="2"/>
      </w:pPr>
      <w:r>
        <w:t>Visio</w:t>
      </w:r>
      <w:r>
        <w:fldChar w:fldCharType="begin"/>
      </w:r>
      <w:r>
        <w:instrText xml:space="preserve"> TC "</w:instrText>
      </w:r>
      <w:bookmarkStart w:id="382" w:name="_Toc4950845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2"/>
        <w:gridCol w:w="5294"/>
      </w:tblGrid>
      <w:tr w:rsidR="005C71A9" w14:paraId="53B24F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FDF8A2" w14:textId="77777777" w:rsidR="005C71A9" w:rsidRDefault="00CE19D0">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5D384B6C" w14:textId="77777777" w:rsidR="005C71A9" w:rsidRDefault="00CE19D0">
            <w:pPr>
              <w:pStyle w:val="ProductList-TableBody"/>
            </w:pPr>
            <w:r>
              <w:rPr>
                <w:color w:val="FFFFFF"/>
              </w:rPr>
              <w:t>Licença(s) Qualificada(s)</w:t>
            </w:r>
          </w:p>
        </w:tc>
      </w:tr>
      <w:tr w:rsidR="005C71A9" w14:paraId="59BC2099" w14:textId="77777777">
        <w:tc>
          <w:tcPr>
            <w:tcW w:w="6240" w:type="dxa"/>
            <w:tcBorders>
              <w:top w:val="single" w:sz="4" w:space="0" w:color="6E6E6E"/>
              <w:left w:val="single" w:sz="4" w:space="0" w:color="6E6E6E"/>
              <w:bottom w:val="single" w:sz="4" w:space="0" w:color="6E6E6E"/>
              <w:right w:val="single" w:sz="4" w:space="0" w:color="6E6E6E"/>
            </w:tcBorders>
          </w:tcPr>
          <w:p w14:paraId="7AA62582" w14:textId="77777777" w:rsidR="005C71A9" w:rsidRDefault="00CE19D0">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52F9F1BF" w14:textId="77777777" w:rsidR="005C71A9" w:rsidRDefault="00CE19D0">
            <w:pPr>
              <w:pStyle w:val="ProductList-TableBody"/>
            </w:pPr>
            <w:r>
              <w:t>Visio Professional</w:t>
            </w:r>
          </w:p>
        </w:tc>
      </w:tr>
      <w:tr w:rsidR="005C71A9" w14:paraId="5E72F21B" w14:textId="77777777">
        <w:tc>
          <w:tcPr>
            <w:tcW w:w="6240" w:type="dxa"/>
            <w:tcBorders>
              <w:top w:val="single" w:sz="4" w:space="0" w:color="6E6E6E"/>
              <w:left w:val="single" w:sz="4" w:space="0" w:color="6E6E6E"/>
              <w:bottom w:val="single" w:sz="4" w:space="0" w:color="6E6E6E"/>
              <w:right w:val="single" w:sz="4" w:space="0" w:color="6E6E6E"/>
            </w:tcBorders>
          </w:tcPr>
          <w:p w14:paraId="213B8339" w14:textId="77777777" w:rsidR="005C71A9" w:rsidRDefault="00CE19D0">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0325DBEE" w14:textId="77777777" w:rsidR="005C71A9" w:rsidRDefault="00CE19D0">
            <w:pPr>
              <w:pStyle w:val="ProductList-TableBody"/>
            </w:pPr>
            <w:r>
              <w:t>Visio Standard</w:t>
            </w:r>
          </w:p>
        </w:tc>
      </w:tr>
    </w:tbl>
    <w:p w14:paraId="7ABEDBEF" w14:textId="77777777" w:rsidR="005C71A9" w:rsidRDefault="005C71A9">
      <w:pPr>
        <w:pStyle w:val="ProductList-Body"/>
      </w:pPr>
    </w:p>
    <w:p w14:paraId="070866C6" w14:textId="77777777" w:rsidR="005C71A9" w:rsidRDefault="00CE19D0">
      <w:pPr>
        <w:pStyle w:val="ProductList-Offering2HeadingNoBorder"/>
        <w:outlineLvl w:val="2"/>
      </w:pPr>
      <w:r>
        <w:t>Pacotes do Office 365</w:t>
      </w:r>
      <w:r>
        <w:fldChar w:fldCharType="begin"/>
      </w:r>
      <w:r>
        <w:instrText xml:space="preserve"> TC "</w:instrText>
      </w:r>
      <w:bookmarkStart w:id="383" w:name="_Toc49508455"/>
      <w:r>
        <w:instrText>Pacotes do Office 365</w:instrText>
      </w:r>
      <w:bookmarkEnd w:id="383"/>
      <w:r>
        <w:instrText>" \l 3</w:instrText>
      </w:r>
      <w:r>
        <w:fldChar w:fldCharType="end"/>
      </w:r>
    </w:p>
    <w:p w14:paraId="685B72A6" w14:textId="77777777" w:rsidR="005C71A9" w:rsidRDefault="00CE19D0">
      <w:pPr>
        <w:pStyle w:val="ProductList-Body"/>
      </w:pPr>
      <w:r>
        <w:t xml:space="preserve">SLs de Usuário do Complemento fornecem aos Usuários Licenciados direitos de acesso do software do Servidor equivalentes aos da Licença Qualificada de qualquer dispositivo. </w:t>
      </w:r>
    </w:p>
    <w:p w14:paraId="174A3767" w14:textId="77777777" w:rsidR="005C71A9" w:rsidRDefault="005C71A9">
      <w:pPr>
        <w:pStyle w:val="ProductList-Body"/>
      </w:pPr>
    </w:p>
    <w:tbl>
      <w:tblPr>
        <w:tblStyle w:val="PURTable"/>
        <w:tblW w:w="0" w:type="dxa"/>
        <w:tblLook w:val="04A0" w:firstRow="1" w:lastRow="0" w:firstColumn="1" w:lastColumn="0" w:noHBand="0" w:noVBand="1"/>
      </w:tblPr>
      <w:tblGrid>
        <w:gridCol w:w="5622"/>
        <w:gridCol w:w="5294"/>
      </w:tblGrid>
      <w:tr w:rsidR="005C71A9" w14:paraId="0CF85C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3C2FE1" w14:textId="77777777" w:rsidR="005C71A9" w:rsidRDefault="00CE19D0">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41058CD3" w14:textId="77777777" w:rsidR="005C71A9" w:rsidRDefault="00CE19D0">
            <w:pPr>
              <w:pStyle w:val="ProductList-TableBody"/>
            </w:pPr>
            <w:r>
              <w:rPr>
                <w:color w:val="FFFFFF"/>
              </w:rPr>
              <w:t>Licença(s) Qualificada(s)</w:t>
            </w:r>
          </w:p>
        </w:tc>
      </w:tr>
      <w:tr w:rsidR="005C71A9" w14:paraId="027C878F" w14:textId="77777777">
        <w:tc>
          <w:tcPr>
            <w:tcW w:w="6240" w:type="dxa"/>
            <w:tcBorders>
              <w:top w:val="single" w:sz="4" w:space="0" w:color="6E6E6E"/>
              <w:left w:val="single" w:sz="4" w:space="0" w:color="6E6E6E"/>
              <w:bottom w:val="single" w:sz="4" w:space="0" w:color="6E6E6E"/>
              <w:right w:val="single" w:sz="4" w:space="0" w:color="6E6E6E"/>
            </w:tcBorders>
          </w:tcPr>
          <w:p w14:paraId="2EFEE9BD" w14:textId="77777777" w:rsidR="005C71A9" w:rsidRDefault="00CE19D0">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0459C238" w14:textId="77777777" w:rsidR="005C71A9" w:rsidRDefault="00CE19D0">
            <w:pPr>
              <w:pStyle w:val="ProductList-TableBody"/>
            </w:pPr>
            <w:r>
              <w:t>Pacote CAL Principal ou</w:t>
            </w:r>
          </w:p>
        </w:tc>
      </w:tr>
      <w:tr w:rsidR="005C71A9" w14:paraId="78C74FFF" w14:textId="77777777">
        <w:tc>
          <w:tcPr>
            <w:tcW w:w="6240" w:type="dxa"/>
            <w:tcBorders>
              <w:top w:val="single" w:sz="4" w:space="0" w:color="6E6E6E"/>
              <w:left w:val="single" w:sz="4" w:space="0" w:color="6E6E6E"/>
              <w:bottom w:val="single" w:sz="4" w:space="0" w:color="6E6E6E"/>
              <w:right w:val="single" w:sz="4" w:space="0" w:color="6E6E6E"/>
            </w:tcBorders>
          </w:tcPr>
          <w:p w14:paraId="7E6928AD" w14:textId="77777777" w:rsidR="005C71A9" w:rsidRDefault="00CE19D0">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234A69BD" w14:textId="77777777" w:rsidR="005C71A9" w:rsidRDefault="00CE19D0">
            <w:pPr>
              <w:pStyle w:val="ProductList-TableBody"/>
            </w:pPr>
            <w:r>
              <w:t>Bridge do Pacote de CAL Principal para Enterprise Mobility + Security</w:t>
            </w:r>
          </w:p>
        </w:tc>
      </w:tr>
      <w:tr w:rsidR="005C71A9" w14:paraId="544D4EC9" w14:textId="77777777">
        <w:tc>
          <w:tcPr>
            <w:tcW w:w="6240" w:type="dxa"/>
            <w:tcBorders>
              <w:top w:val="single" w:sz="4" w:space="0" w:color="6E6E6E"/>
              <w:left w:val="single" w:sz="4" w:space="0" w:color="6E6E6E"/>
              <w:bottom w:val="single" w:sz="4" w:space="0" w:color="6E6E6E"/>
              <w:right w:val="single" w:sz="4" w:space="0" w:color="6E6E6E"/>
            </w:tcBorders>
          </w:tcPr>
          <w:p w14:paraId="1154EFC3" w14:textId="77777777" w:rsidR="005C71A9" w:rsidRDefault="00CE19D0">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027EC4B7" w14:textId="77777777" w:rsidR="005C71A9" w:rsidRDefault="005C71A9">
            <w:pPr>
              <w:pStyle w:val="ProductList-TableBody"/>
            </w:pPr>
          </w:p>
        </w:tc>
      </w:tr>
      <w:tr w:rsidR="005C71A9" w14:paraId="341721B1" w14:textId="77777777">
        <w:tc>
          <w:tcPr>
            <w:tcW w:w="6240" w:type="dxa"/>
            <w:tcBorders>
              <w:top w:val="single" w:sz="4" w:space="0" w:color="6E6E6E"/>
              <w:left w:val="single" w:sz="4" w:space="0" w:color="6E6E6E"/>
              <w:bottom w:val="single" w:sz="4" w:space="0" w:color="6E6E6E"/>
              <w:right w:val="single" w:sz="4" w:space="0" w:color="6E6E6E"/>
            </w:tcBorders>
          </w:tcPr>
          <w:p w14:paraId="34D4589A" w14:textId="77777777" w:rsidR="005C71A9" w:rsidRDefault="00CE19D0">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5157E5C9" w14:textId="77777777" w:rsidR="005C71A9" w:rsidRDefault="005C71A9">
            <w:pPr>
              <w:pStyle w:val="ProductList-TableBody"/>
            </w:pPr>
          </w:p>
        </w:tc>
      </w:tr>
      <w:tr w:rsidR="005C71A9" w14:paraId="5C2AC6CB" w14:textId="77777777">
        <w:tc>
          <w:tcPr>
            <w:tcW w:w="6240" w:type="dxa"/>
            <w:tcBorders>
              <w:top w:val="single" w:sz="4" w:space="0" w:color="6E6E6E"/>
              <w:left w:val="single" w:sz="4" w:space="0" w:color="6E6E6E"/>
              <w:bottom w:val="single" w:sz="4" w:space="0" w:color="6E6E6E"/>
              <w:right w:val="single" w:sz="4" w:space="0" w:color="6E6E6E"/>
            </w:tcBorders>
          </w:tcPr>
          <w:p w14:paraId="76745CB0" w14:textId="77777777" w:rsidR="005C71A9" w:rsidRDefault="00CE19D0">
            <w:pPr>
              <w:pStyle w:val="ProductList-TableBody"/>
            </w:pPr>
            <w:r>
              <w:t>Complementos do Office 365 E3 sem Aplicativos para empresas</w:t>
            </w:r>
          </w:p>
        </w:tc>
        <w:tc>
          <w:tcPr>
            <w:tcW w:w="5880" w:type="dxa"/>
            <w:tcBorders>
              <w:top w:val="single" w:sz="4" w:space="0" w:color="6E6E6E"/>
              <w:left w:val="single" w:sz="4" w:space="0" w:color="6E6E6E"/>
              <w:bottom w:val="none" w:sz="4" w:space="0" w:color="6E6E6E"/>
              <w:right w:val="single" w:sz="4" w:space="0" w:color="6E6E6E"/>
            </w:tcBorders>
          </w:tcPr>
          <w:p w14:paraId="6914C086" w14:textId="77777777" w:rsidR="005C71A9" w:rsidRDefault="00CE19D0">
            <w:pPr>
              <w:pStyle w:val="ProductList-TableBody"/>
            </w:pPr>
            <w:r>
              <w:t>Pacote de CALs Principais, ou Pacote de CALs Empresariais, ou</w:t>
            </w:r>
          </w:p>
        </w:tc>
      </w:tr>
      <w:tr w:rsidR="005C71A9" w14:paraId="3B8F0DF8" w14:textId="77777777">
        <w:tc>
          <w:tcPr>
            <w:tcW w:w="6240" w:type="dxa"/>
            <w:tcBorders>
              <w:top w:val="single" w:sz="4" w:space="0" w:color="6E6E6E"/>
              <w:left w:val="single" w:sz="4" w:space="0" w:color="6E6E6E"/>
              <w:bottom w:val="single" w:sz="4" w:space="0" w:color="6E6E6E"/>
              <w:right w:val="single" w:sz="4" w:space="0" w:color="6E6E6E"/>
            </w:tcBorders>
          </w:tcPr>
          <w:p w14:paraId="70194C16" w14:textId="77777777" w:rsidR="005C71A9" w:rsidRDefault="00CE19D0">
            <w:pPr>
              <w:pStyle w:val="ProductList-TableBody"/>
            </w:pPr>
            <w:r>
              <w:t>Complementos do Office 365 E4 sem Aplicativos para empresas</w:t>
            </w:r>
          </w:p>
        </w:tc>
        <w:tc>
          <w:tcPr>
            <w:tcW w:w="5880" w:type="dxa"/>
            <w:tcBorders>
              <w:top w:val="none" w:sz="4" w:space="0" w:color="6E6E6E"/>
              <w:left w:val="single" w:sz="4" w:space="0" w:color="6E6E6E"/>
              <w:bottom w:val="none" w:sz="4" w:space="0" w:color="6E6E6E"/>
              <w:right w:val="single" w:sz="4" w:space="0" w:color="6E6E6E"/>
            </w:tcBorders>
          </w:tcPr>
          <w:p w14:paraId="1588C8E1" w14:textId="77777777" w:rsidR="005C71A9" w:rsidRDefault="00CE19D0">
            <w:pPr>
              <w:pStyle w:val="ProductList-TableBody"/>
            </w:pPr>
            <w:r>
              <w:t>Bridge do Pacote de CALs Principais para Enterprise Mobility + Security, ou</w:t>
            </w:r>
          </w:p>
        </w:tc>
      </w:tr>
      <w:tr w:rsidR="005C71A9" w14:paraId="4A72A58E" w14:textId="77777777">
        <w:tc>
          <w:tcPr>
            <w:tcW w:w="6240" w:type="dxa"/>
            <w:tcBorders>
              <w:top w:val="single" w:sz="4" w:space="0" w:color="6E6E6E"/>
              <w:left w:val="single" w:sz="4" w:space="0" w:color="6E6E6E"/>
              <w:bottom w:val="single" w:sz="4" w:space="0" w:color="6E6E6E"/>
              <w:right w:val="single" w:sz="4" w:space="0" w:color="6E6E6E"/>
            </w:tcBorders>
          </w:tcPr>
          <w:p w14:paraId="7A17BFB4" w14:textId="77777777" w:rsidR="005C71A9" w:rsidRDefault="00CE19D0">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7C2249B5" w14:textId="77777777" w:rsidR="005C71A9" w:rsidRDefault="00CE19D0">
            <w:pPr>
              <w:pStyle w:val="ProductList-TableBody"/>
            </w:pPr>
            <w:r>
              <w:t>Bridge do Pacote de CALs Empresariais para Enterprise Mobility + Security</w:t>
            </w:r>
          </w:p>
        </w:tc>
      </w:tr>
      <w:tr w:rsidR="005C71A9" w14:paraId="55E1C7E6" w14:textId="77777777">
        <w:tc>
          <w:tcPr>
            <w:tcW w:w="6240" w:type="dxa"/>
            <w:tcBorders>
              <w:top w:val="single" w:sz="4" w:space="0" w:color="6E6E6E"/>
              <w:left w:val="single" w:sz="4" w:space="0" w:color="6E6E6E"/>
              <w:bottom w:val="single" w:sz="4" w:space="0" w:color="6E6E6E"/>
              <w:right w:val="single" w:sz="4" w:space="0" w:color="6E6E6E"/>
            </w:tcBorders>
          </w:tcPr>
          <w:p w14:paraId="2B461BB8" w14:textId="77777777" w:rsidR="005C71A9" w:rsidRDefault="00CE19D0">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3BA2213C" w14:textId="77777777" w:rsidR="005C71A9" w:rsidRDefault="00CE19D0">
            <w:pPr>
              <w:pStyle w:val="ProductList-TableBody"/>
            </w:pPr>
            <w:r>
              <w:t>Pacote de CALs Principais e Office Professional Plus, ou</w:t>
            </w:r>
          </w:p>
        </w:tc>
      </w:tr>
      <w:tr w:rsidR="005C71A9" w14:paraId="27617851" w14:textId="77777777">
        <w:tc>
          <w:tcPr>
            <w:tcW w:w="6240" w:type="dxa"/>
            <w:tcBorders>
              <w:top w:val="single" w:sz="4" w:space="0" w:color="6E6E6E"/>
              <w:left w:val="single" w:sz="4" w:space="0" w:color="6E6E6E"/>
              <w:bottom w:val="single" w:sz="4" w:space="0" w:color="6E6E6E"/>
              <w:right w:val="single" w:sz="4" w:space="0" w:color="6E6E6E"/>
            </w:tcBorders>
          </w:tcPr>
          <w:p w14:paraId="51BE98DF" w14:textId="77777777" w:rsidR="005C71A9" w:rsidRDefault="00CE19D0">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17FB8672" w14:textId="77777777" w:rsidR="005C71A9" w:rsidRDefault="00CE19D0">
            <w:pPr>
              <w:pStyle w:val="ProductList-TableBody"/>
            </w:pPr>
            <w:r>
              <w:t>Bridge do Pacote de CALs Principais para Enterprise Mobility + Security e Office Professional Plus, ou</w:t>
            </w:r>
          </w:p>
        </w:tc>
      </w:tr>
      <w:tr w:rsidR="005C71A9" w14:paraId="2C8CA1E8" w14:textId="77777777">
        <w:tc>
          <w:tcPr>
            <w:tcW w:w="6240" w:type="dxa"/>
            <w:tcBorders>
              <w:top w:val="single" w:sz="4" w:space="0" w:color="6E6E6E"/>
              <w:left w:val="single" w:sz="4" w:space="0" w:color="6E6E6E"/>
              <w:bottom w:val="single" w:sz="4" w:space="0" w:color="6E6E6E"/>
              <w:right w:val="single" w:sz="4" w:space="0" w:color="6E6E6E"/>
            </w:tcBorders>
          </w:tcPr>
          <w:p w14:paraId="6151780B" w14:textId="77777777" w:rsidR="005C71A9" w:rsidRDefault="00CE19D0">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0D7715D1" w14:textId="77777777" w:rsidR="005C71A9" w:rsidRDefault="00CE19D0">
            <w:pPr>
              <w:pStyle w:val="ProductList-TableBody"/>
            </w:pPr>
            <w:r>
              <w:t>CALs Empresariais e Office Professional Plus, ou</w:t>
            </w:r>
          </w:p>
        </w:tc>
      </w:tr>
      <w:tr w:rsidR="005C71A9" w14:paraId="4BEF2772" w14:textId="77777777">
        <w:tc>
          <w:tcPr>
            <w:tcW w:w="6240" w:type="dxa"/>
            <w:tcBorders>
              <w:top w:val="single" w:sz="4" w:space="0" w:color="6E6E6E"/>
              <w:left w:val="single" w:sz="4" w:space="0" w:color="6E6E6E"/>
              <w:bottom w:val="single" w:sz="4" w:space="0" w:color="6E6E6E"/>
              <w:right w:val="single" w:sz="4" w:space="0" w:color="6E6E6E"/>
            </w:tcBorders>
          </w:tcPr>
          <w:p w14:paraId="2A2C16DA" w14:textId="77777777" w:rsidR="005C71A9" w:rsidRDefault="00CE19D0">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78756D4D" w14:textId="77777777" w:rsidR="005C71A9" w:rsidRDefault="00CE19D0">
            <w:pPr>
              <w:pStyle w:val="ProductList-TableBody"/>
            </w:pPr>
            <w:r>
              <w:t>Bridge do Pacote de CALs Empresariais para Enterprise Mobility + Security e Office Professional Plus, ou</w:t>
            </w:r>
          </w:p>
        </w:tc>
      </w:tr>
      <w:tr w:rsidR="005C71A9" w14:paraId="7B68EF09" w14:textId="77777777">
        <w:tc>
          <w:tcPr>
            <w:tcW w:w="6240" w:type="dxa"/>
            <w:tcBorders>
              <w:top w:val="single" w:sz="4" w:space="0" w:color="6E6E6E"/>
              <w:left w:val="single" w:sz="4" w:space="0" w:color="6E6E6E"/>
              <w:bottom w:val="single" w:sz="4" w:space="0" w:color="6E6E6E"/>
              <w:right w:val="single" w:sz="4" w:space="0" w:color="6E6E6E"/>
            </w:tcBorders>
          </w:tcPr>
          <w:p w14:paraId="30C91FA6" w14:textId="77777777" w:rsidR="005C71A9" w:rsidRDefault="00CE19D0">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ECFF7FA" w14:textId="77777777" w:rsidR="005C71A9" w:rsidRDefault="00CE19D0">
            <w:pPr>
              <w:pStyle w:val="ProductList-TableBody"/>
            </w:pPr>
            <w:r>
              <w:t>Office Professional Plus</w:t>
            </w:r>
          </w:p>
        </w:tc>
      </w:tr>
    </w:tbl>
    <w:p w14:paraId="03A71579" w14:textId="77777777" w:rsidR="005C71A9" w:rsidRDefault="005C71A9">
      <w:pPr>
        <w:pStyle w:val="ProductList-Body"/>
      </w:pPr>
    </w:p>
    <w:p w14:paraId="3BEF7755" w14:textId="77777777" w:rsidR="005C71A9" w:rsidRDefault="005C71A9">
      <w:pPr>
        <w:pStyle w:val="ProductList-Body"/>
      </w:pPr>
    </w:p>
    <w:p w14:paraId="6CC1D071" w14:textId="77777777" w:rsidR="005C71A9" w:rsidRDefault="00CE19D0">
      <w:pPr>
        <w:pStyle w:val="ProductList-Offering2HeadingNoBorder"/>
        <w:outlineLvl w:val="2"/>
      </w:pPr>
      <w:r>
        <w:t>Exchange Online</w:t>
      </w:r>
      <w:r>
        <w:fldChar w:fldCharType="begin"/>
      </w:r>
      <w:r>
        <w:instrText xml:space="preserve"> TC "</w:instrText>
      </w:r>
      <w:bookmarkStart w:id="384" w:name="_Toc4950845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7"/>
        <w:gridCol w:w="5189"/>
      </w:tblGrid>
      <w:tr w:rsidR="005C71A9" w14:paraId="2467A09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6673B6" w14:textId="77777777" w:rsidR="005C71A9" w:rsidRDefault="00CE19D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0F720648" w14:textId="77777777" w:rsidR="005C71A9" w:rsidRDefault="00CE19D0">
            <w:pPr>
              <w:pStyle w:val="ProductList-TableBody"/>
            </w:pPr>
            <w:r>
              <w:rPr>
                <w:color w:val="FFFFFF"/>
              </w:rPr>
              <w:t>Licença(s) Qualificada(s)</w:t>
            </w:r>
          </w:p>
        </w:tc>
      </w:tr>
      <w:tr w:rsidR="005C71A9" w14:paraId="33FE17F5" w14:textId="77777777">
        <w:tc>
          <w:tcPr>
            <w:tcW w:w="6360" w:type="dxa"/>
            <w:tcBorders>
              <w:top w:val="single" w:sz="4" w:space="0" w:color="6E6E6E"/>
              <w:left w:val="single" w:sz="4" w:space="0" w:color="6E6E6E"/>
              <w:bottom w:val="none" w:sz="4" w:space="0" w:color="6E6E6E"/>
              <w:right w:val="single" w:sz="4" w:space="0" w:color="6E6E6E"/>
            </w:tcBorders>
          </w:tcPr>
          <w:p w14:paraId="3689AA89" w14:textId="77777777" w:rsidR="005C71A9" w:rsidRDefault="00CE19D0">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5A601B24" w14:textId="77777777" w:rsidR="005C71A9" w:rsidRDefault="00CE19D0">
            <w:pPr>
              <w:pStyle w:val="ProductList-TableBody"/>
            </w:pPr>
            <w:r>
              <w:t>CAL do Exchange Standard</w:t>
            </w:r>
          </w:p>
        </w:tc>
      </w:tr>
      <w:tr w:rsidR="005C71A9" w14:paraId="0BA6145D" w14:textId="77777777">
        <w:tc>
          <w:tcPr>
            <w:tcW w:w="6360" w:type="dxa"/>
            <w:tcBorders>
              <w:top w:val="none" w:sz="4" w:space="0" w:color="6E6E6E"/>
              <w:left w:val="single" w:sz="4" w:space="0" w:color="6E6E6E"/>
              <w:bottom w:val="single" w:sz="4" w:space="0" w:color="6E6E6E"/>
              <w:right w:val="single" w:sz="4" w:space="0" w:color="6E6E6E"/>
            </w:tcBorders>
          </w:tcPr>
          <w:p w14:paraId="35E9F0B7" w14:textId="77777777" w:rsidR="005C71A9" w:rsidRDefault="005C71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C466BB" w14:textId="77777777" w:rsidR="005C71A9" w:rsidRDefault="00CE19D0">
            <w:pPr>
              <w:pStyle w:val="ProductList-TableBody"/>
            </w:pPr>
            <w:r>
              <w:t>Pacote de CALs Principais</w:t>
            </w:r>
          </w:p>
        </w:tc>
      </w:tr>
    </w:tbl>
    <w:p w14:paraId="7D67F3FF" w14:textId="77777777" w:rsidR="005C71A9" w:rsidRDefault="005C71A9">
      <w:pPr>
        <w:pStyle w:val="ProductList-Body"/>
      </w:pPr>
    </w:p>
    <w:p w14:paraId="18087107" w14:textId="77777777" w:rsidR="005C71A9" w:rsidRDefault="00CE19D0">
      <w:pPr>
        <w:pStyle w:val="ProductList-Offering2HeadingNoBorder"/>
        <w:outlineLvl w:val="2"/>
      </w:pPr>
      <w:r>
        <w:t>Project</w:t>
      </w:r>
      <w:r>
        <w:fldChar w:fldCharType="begin"/>
      </w:r>
      <w:r>
        <w:instrText xml:space="preserve"> TC "</w:instrText>
      </w:r>
      <w:bookmarkStart w:id="385" w:name="_Toc4950845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7"/>
        <w:gridCol w:w="5189"/>
      </w:tblGrid>
      <w:tr w:rsidR="005C71A9" w14:paraId="08E316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E4E8E5" w14:textId="77777777" w:rsidR="005C71A9" w:rsidRDefault="00CE19D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66C75A61" w14:textId="77777777" w:rsidR="005C71A9" w:rsidRDefault="00CE19D0">
            <w:pPr>
              <w:pStyle w:val="ProductList-TableBody"/>
            </w:pPr>
            <w:r>
              <w:rPr>
                <w:color w:val="FFFFFF"/>
              </w:rPr>
              <w:t>Licença(s) Qualificada(s)</w:t>
            </w:r>
          </w:p>
        </w:tc>
      </w:tr>
      <w:tr w:rsidR="005C71A9" w14:paraId="68BCA7D4" w14:textId="77777777">
        <w:tc>
          <w:tcPr>
            <w:tcW w:w="6360" w:type="dxa"/>
            <w:tcBorders>
              <w:top w:val="single" w:sz="4" w:space="0" w:color="6E6E6E"/>
              <w:left w:val="single" w:sz="4" w:space="0" w:color="6E6E6E"/>
              <w:bottom w:val="single" w:sz="4" w:space="0" w:color="6E6E6E"/>
              <w:right w:val="single" w:sz="4" w:space="0" w:color="6E6E6E"/>
            </w:tcBorders>
          </w:tcPr>
          <w:p w14:paraId="0AD4B021" w14:textId="77777777" w:rsidR="005C71A9" w:rsidRDefault="00CE19D0">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1C75A80C" w14:textId="77777777" w:rsidR="005C71A9" w:rsidRDefault="00CE19D0">
            <w:pPr>
              <w:pStyle w:val="ProductList-TableBody"/>
            </w:pPr>
            <w:r>
              <w:t>Project Professional</w:t>
            </w:r>
          </w:p>
        </w:tc>
      </w:tr>
      <w:tr w:rsidR="005C71A9" w14:paraId="29A6D95D" w14:textId="77777777">
        <w:tc>
          <w:tcPr>
            <w:tcW w:w="6360" w:type="dxa"/>
            <w:tcBorders>
              <w:top w:val="single" w:sz="4" w:space="0" w:color="6E6E6E"/>
              <w:left w:val="single" w:sz="4" w:space="0" w:color="6E6E6E"/>
              <w:bottom w:val="single" w:sz="4" w:space="0" w:color="6E6E6E"/>
              <w:right w:val="single" w:sz="4" w:space="0" w:color="6E6E6E"/>
            </w:tcBorders>
          </w:tcPr>
          <w:p w14:paraId="287F5732" w14:textId="77777777" w:rsidR="005C71A9" w:rsidRDefault="00CE19D0">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3840D136" w14:textId="77777777" w:rsidR="005C71A9" w:rsidRDefault="005C71A9">
            <w:pPr>
              <w:pStyle w:val="ProductList-TableBody"/>
            </w:pPr>
          </w:p>
        </w:tc>
      </w:tr>
      <w:tr w:rsidR="005C71A9" w14:paraId="7A64AE18" w14:textId="77777777">
        <w:tc>
          <w:tcPr>
            <w:tcW w:w="6360" w:type="dxa"/>
            <w:tcBorders>
              <w:top w:val="single" w:sz="4" w:space="0" w:color="6E6E6E"/>
              <w:left w:val="single" w:sz="4" w:space="0" w:color="6E6E6E"/>
              <w:bottom w:val="single" w:sz="4" w:space="0" w:color="6E6E6E"/>
              <w:right w:val="single" w:sz="4" w:space="0" w:color="6E6E6E"/>
            </w:tcBorders>
          </w:tcPr>
          <w:p w14:paraId="00ED88F9" w14:textId="77777777" w:rsidR="005C71A9" w:rsidRDefault="00CE19D0">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33AC772C" w14:textId="77777777" w:rsidR="005C71A9" w:rsidRDefault="00CE19D0">
            <w:pPr>
              <w:pStyle w:val="ProductList-TableBody"/>
            </w:pPr>
            <w:r>
              <w:t>Project Standard</w:t>
            </w:r>
          </w:p>
        </w:tc>
      </w:tr>
      <w:tr w:rsidR="005C71A9" w14:paraId="0E609532" w14:textId="77777777">
        <w:tc>
          <w:tcPr>
            <w:tcW w:w="6360" w:type="dxa"/>
            <w:tcBorders>
              <w:top w:val="single" w:sz="4" w:space="0" w:color="6E6E6E"/>
              <w:left w:val="single" w:sz="4" w:space="0" w:color="6E6E6E"/>
              <w:bottom w:val="single" w:sz="4" w:space="0" w:color="6E6E6E"/>
              <w:right w:val="single" w:sz="4" w:space="0" w:color="6E6E6E"/>
            </w:tcBorders>
          </w:tcPr>
          <w:p w14:paraId="0377D5A2" w14:textId="77777777" w:rsidR="005C71A9" w:rsidRDefault="00CE19D0">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274B49F2" w14:textId="77777777" w:rsidR="005C71A9" w:rsidRDefault="005C71A9">
            <w:pPr>
              <w:pStyle w:val="ProductList-TableBody"/>
            </w:pPr>
          </w:p>
        </w:tc>
      </w:tr>
      <w:tr w:rsidR="005C71A9" w14:paraId="79557CAA" w14:textId="77777777">
        <w:tc>
          <w:tcPr>
            <w:tcW w:w="6360" w:type="dxa"/>
            <w:tcBorders>
              <w:top w:val="single" w:sz="4" w:space="0" w:color="6E6E6E"/>
              <w:left w:val="single" w:sz="4" w:space="0" w:color="6E6E6E"/>
              <w:bottom w:val="single" w:sz="4" w:space="0" w:color="6E6E6E"/>
              <w:right w:val="single" w:sz="4" w:space="0" w:color="6E6E6E"/>
            </w:tcBorders>
          </w:tcPr>
          <w:p w14:paraId="2A484F32" w14:textId="77777777" w:rsidR="005C71A9" w:rsidRDefault="00CE19D0">
            <w:pPr>
              <w:pStyle w:val="ProductList-TableBody"/>
            </w:pPr>
            <w:r>
              <w:t>Complemento Project Essentials</w:t>
            </w:r>
          </w:p>
        </w:tc>
        <w:tc>
          <w:tcPr>
            <w:tcW w:w="5760" w:type="dxa"/>
            <w:tcBorders>
              <w:top w:val="single" w:sz="4" w:space="0" w:color="6E6E6E"/>
              <w:left w:val="single" w:sz="4" w:space="0" w:color="6E6E6E"/>
              <w:bottom w:val="none" w:sz="4" w:space="0" w:color="6E6E6E"/>
              <w:right w:val="single" w:sz="4" w:space="0" w:color="6E6E6E"/>
            </w:tcBorders>
          </w:tcPr>
          <w:p w14:paraId="3312F533" w14:textId="77777777" w:rsidR="005C71A9" w:rsidRDefault="00CE19D0">
            <w:pPr>
              <w:pStyle w:val="ProductList-TableBody"/>
            </w:pPr>
            <w:r>
              <w:t>CAL do Project Server</w:t>
            </w:r>
          </w:p>
        </w:tc>
      </w:tr>
      <w:tr w:rsidR="005C71A9" w14:paraId="6C1EA0E0" w14:textId="77777777">
        <w:tc>
          <w:tcPr>
            <w:tcW w:w="6360" w:type="dxa"/>
            <w:tcBorders>
              <w:top w:val="single" w:sz="4" w:space="0" w:color="6E6E6E"/>
              <w:left w:val="single" w:sz="4" w:space="0" w:color="6E6E6E"/>
              <w:bottom w:val="single" w:sz="4" w:space="0" w:color="6E6E6E"/>
              <w:right w:val="single" w:sz="4" w:space="0" w:color="6E6E6E"/>
            </w:tcBorders>
          </w:tcPr>
          <w:p w14:paraId="5F9C8F79" w14:textId="77777777" w:rsidR="005C71A9" w:rsidRDefault="00CE19D0">
            <w:pPr>
              <w:pStyle w:val="ProductList-TableBody"/>
            </w:pPr>
            <w:r>
              <w:t>Complemento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14390FC4" w14:textId="77777777" w:rsidR="005C71A9" w:rsidRDefault="005C71A9">
            <w:pPr>
              <w:pStyle w:val="ProductList-TableBody"/>
            </w:pPr>
          </w:p>
        </w:tc>
      </w:tr>
      <w:tr w:rsidR="005C71A9" w14:paraId="4ED8618C" w14:textId="77777777">
        <w:tc>
          <w:tcPr>
            <w:tcW w:w="6360" w:type="dxa"/>
            <w:tcBorders>
              <w:top w:val="single" w:sz="4" w:space="0" w:color="6E6E6E"/>
              <w:left w:val="single" w:sz="4" w:space="0" w:color="6E6E6E"/>
              <w:bottom w:val="single" w:sz="4" w:space="0" w:color="6E6E6E"/>
              <w:right w:val="single" w:sz="4" w:space="0" w:color="6E6E6E"/>
            </w:tcBorders>
          </w:tcPr>
          <w:p w14:paraId="6E0EA6EF" w14:textId="77777777" w:rsidR="005C71A9" w:rsidRDefault="00CE19D0">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43271EE0" w14:textId="77777777" w:rsidR="005C71A9" w:rsidRDefault="005C71A9">
            <w:pPr>
              <w:pStyle w:val="ProductList-TableBody"/>
            </w:pPr>
          </w:p>
        </w:tc>
      </w:tr>
    </w:tbl>
    <w:p w14:paraId="5E232075" w14:textId="77777777" w:rsidR="005C71A9" w:rsidRDefault="005C71A9">
      <w:pPr>
        <w:pStyle w:val="ProductList-Body"/>
      </w:pPr>
    </w:p>
    <w:p w14:paraId="04A1183A" w14:textId="77777777" w:rsidR="005C71A9" w:rsidRDefault="00CE19D0">
      <w:pPr>
        <w:pStyle w:val="ProductList-Offering2HeadingNoBorder"/>
        <w:outlineLvl w:val="2"/>
      </w:pPr>
      <w:r>
        <w:t>SharePoint Online</w:t>
      </w:r>
      <w:r>
        <w:fldChar w:fldCharType="begin"/>
      </w:r>
      <w:r>
        <w:instrText xml:space="preserve"> TC "</w:instrText>
      </w:r>
      <w:bookmarkStart w:id="386" w:name="_Toc4950845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7"/>
        <w:gridCol w:w="5189"/>
      </w:tblGrid>
      <w:tr w:rsidR="005C71A9" w14:paraId="08BA82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2B15E1" w14:textId="77777777" w:rsidR="005C71A9" w:rsidRDefault="00CE19D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16F3240B" w14:textId="77777777" w:rsidR="005C71A9" w:rsidRDefault="00CE19D0">
            <w:pPr>
              <w:pStyle w:val="ProductList-TableBody"/>
            </w:pPr>
            <w:r>
              <w:rPr>
                <w:color w:val="FFFFFF"/>
              </w:rPr>
              <w:t>Licença(s) Qualificada(s)</w:t>
            </w:r>
          </w:p>
        </w:tc>
      </w:tr>
      <w:tr w:rsidR="005C71A9" w14:paraId="2CD6F018" w14:textId="77777777">
        <w:tc>
          <w:tcPr>
            <w:tcW w:w="6360" w:type="dxa"/>
            <w:tcBorders>
              <w:top w:val="single" w:sz="4" w:space="0" w:color="6E6E6E"/>
              <w:left w:val="single" w:sz="4" w:space="0" w:color="6E6E6E"/>
              <w:bottom w:val="none" w:sz="4" w:space="0" w:color="6E6E6E"/>
              <w:right w:val="single" w:sz="4" w:space="0" w:color="6E6E6E"/>
            </w:tcBorders>
          </w:tcPr>
          <w:p w14:paraId="762E4849" w14:textId="77777777" w:rsidR="005C71A9" w:rsidRDefault="00CE19D0">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68981127" w14:textId="77777777" w:rsidR="005C71A9" w:rsidRDefault="00CE19D0">
            <w:pPr>
              <w:pStyle w:val="ProductList-TableBody"/>
            </w:pPr>
            <w:r>
              <w:t>CAL Padrão do SharePoint</w:t>
            </w:r>
          </w:p>
        </w:tc>
      </w:tr>
      <w:tr w:rsidR="005C71A9" w14:paraId="6B3694DE" w14:textId="77777777">
        <w:tc>
          <w:tcPr>
            <w:tcW w:w="6360" w:type="dxa"/>
            <w:tcBorders>
              <w:top w:val="none" w:sz="4" w:space="0" w:color="6E6E6E"/>
              <w:left w:val="single" w:sz="4" w:space="0" w:color="6E6E6E"/>
              <w:bottom w:val="single" w:sz="4" w:space="0" w:color="6E6E6E"/>
              <w:right w:val="single" w:sz="4" w:space="0" w:color="6E6E6E"/>
            </w:tcBorders>
          </w:tcPr>
          <w:p w14:paraId="4CC583E9" w14:textId="77777777" w:rsidR="005C71A9" w:rsidRDefault="005C71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626E84" w14:textId="77777777" w:rsidR="005C71A9" w:rsidRDefault="00CE19D0">
            <w:pPr>
              <w:pStyle w:val="ProductList-TableBody"/>
            </w:pPr>
            <w:r>
              <w:t>Pacote de CALs Principais</w:t>
            </w:r>
          </w:p>
        </w:tc>
      </w:tr>
    </w:tbl>
    <w:p w14:paraId="27F9FD77" w14:textId="77777777" w:rsidR="005C71A9" w:rsidRDefault="005C71A9">
      <w:pPr>
        <w:pStyle w:val="ProductList-Body"/>
      </w:pPr>
    </w:p>
    <w:p w14:paraId="3C7D789A" w14:textId="77777777" w:rsidR="005C71A9" w:rsidRDefault="005C71A9">
      <w:pPr>
        <w:pStyle w:val="ProductList-Body"/>
      </w:pPr>
    </w:p>
    <w:p w14:paraId="34887287" w14:textId="77777777" w:rsidR="005C71A9" w:rsidRDefault="00CE19D0">
      <w:pPr>
        <w:pStyle w:val="ProductList-Offering2HeadingNoBorder"/>
        <w:outlineLvl w:val="2"/>
      </w:pPr>
      <w:r>
        <w:t>Microsoft Intune</w:t>
      </w:r>
      <w:r>
        <w:fldChar w:fldCharType="begin"/>
      </w:r>
      <w:r>
        <w:instrText xml:space="preserve"> TC "</w:instrText>
      </w:r>
      <w:bookmarkStart w:id="387" w:name="_Toc4950845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7"/>
        <w:gridCol w:w="5189"/>
      </w:tblGrid>
      <w:tr w:rsidR="005C71A9" w14:paraId="666B5C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9E82ED" w14:textId="77777777" w:rsidR="005C71A9" w:rsidRDefault="00CE19D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6911AECA" w14:textId="77777777" w:rsidR="005C71A9" w:rsidRDefault="00CE19D0">
            <w:pPr>
              <w:pStyle w:val="ProductList-TableBody"/>
            </w:pPr>
            <w:r>
              <w:rPr>
                <w:color w:val="FFFFFF"/>
              </w:rPr>
              <w:t>Licença(s) Qualificada(s)</w:t>
            </w:r>
          </w:p>
        </w:tc>
      </w:tr>
      <w:tr w:rsidR="005C71A9" w14:paraId="5773812E" w14:textId="77777777">
        <w:tc>
          <w:tcPr>
            <w:tcW w:w="6360" w:type="dxa"/>
            <w:tcBorders>
              <w:top w:val="single" w:sz="4" w:space="0" w:color="6E6E6E"/>
              <w:left w:val="single" w:sz="4" w:space="0" w:color="6E6E6E"/>
              <w:bottom w:val="none" w:sz="4" w:space="0" w:color="6E6E6E"/>
              <w:right w:val="single" w:sz="4" w:space="0" w:color="6E6E6E"/>
            </w:tcBorders>
          </w:tcPr>
          <w:p w14:paraId="3FC530F7" w14:textId="77777777" w:rsidR="005C71A9" w:rsidRDefault="00CE19D0">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0AF44123" w14:textId="77777777" w:rsidR="005C71A9" w:rsidRDefault="00CE19D0">
            <w:pPr>
              <w:pStyle w:val="ProductList-TableBody"/>
            </w:pPr>
            <w:r>
              <w:t>Pacote de CALs Principais</w:t>
            </w:r>
          </w:p>
        </w:tc>
      </w:tr>
      <w:tr w:rsidR="005C71A9" w14:paraId="3BF1B9A4" w14:textId="77777777">
        <w:tc>
          <w:tcPr>
            <w:tcW w:w="6360" w:type="dxa"/>
            <w:tcBorders>
              <w:top w:val="none" w:sz="4" w:space="0" w:color="6E6E6E"/>
              <w:left w:val="single" w:sz="4" w:space="0" w:color="6E6E6E"/>
              <w:bottom w:val="none" w:sz="4" w:space="0" w:color="6E6E6E"/>
              <w:right w:val="single" w:sz="4" w:space="0" w:color="6E6E6E"/>
            </w:tcBorders>
          </w:tcPr>
          <w:p w14:paraId="052F94A9" w14:textId="77777777" w:rsidR="005C71A9" w:rsidRDefault="005C71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66CDCC" w14:textId="77777777" w:rsidR="005C71A9" w:rsidRDefault="00CE19D0">
            <w:pPr>
              <w:pStyle w:val="ProductList-TableBody"/>
            </w:pPr>
            <w:r>
              <w:t>Pacote de CALs Empresariais</w:t>
            </w:r>
          </w:p>
        </w:tc>
      </w:tr>
      <w:tr w:rsidR="005C71A9" w14:paraId="22C07726" w14:textId="77777777">
        <w:tc>
          <w:tcPr>
            <w:tcW w:w="6360" w:type="dxa"/>
            <w:tcBorders>
              <w:top w:val="none" w:sz="4" w:space="0" w:color="6E6E6E"/>
              <w:left w:val="single" w:sz="4" w:space="0" w:color="6E6E6E"/>
              <w:bottom w:val="none" w:sz="4" w:space="0" w:color="6E6E6E"/>
              <w:right w:val="single" w:sz="4" w:space="0" w:color="6E6E6E"/>
            </w:tcBorders>
          </w:tcPr>
          <w:p w14:paraId="436B9AB3" w14:textId="77777777" w:rsidR="005C71A9" w:rsidRDefault="005C71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1AA1DE" w14:textId="77777777" w:rsidR="005C71A9" w:rsidRDefault="00CE19D0">
            <w:pPr>
              <w:pStyle w:val="ProductList-TableBody"/>
            </w:pPr>
            <w:r>
              <w:t>Bridge do Pacote de CALs Principais para Office 365</w:t>
            </w:r>
          </w:p>
        </w:tc>
      </w:tr>
      <w:tr w:rsidR="005C71A9" w14:paraId="41DCFAB3" w14:textId="77777777">
        <w:tc>
          <w:tcPr>
            <w:tcW w:w="6360" w:type="dxa"/>
            <w:tcBorders>
              <w:top w:val="none" w:sz="4" w:space="0" w:color="6E6E6E"/>
              <w:left w:val="single" w:sz="4" w:space="0" w:color="6E6E6E"/>
              <w:bottom w:val="single" w:sz="4" w:space="0" w:color="6E6E6E"/>
              <w:right w:val="single" w:sz="4" w:space="0" w:color="6E6E6E"/>
            </w:tcBorders>
          </w:tcPr>
          <w:p w14:paraId="4CA7BACE" w14:textId="77777777" w:rsidR="005C71A9" w:rsidRDefault="005C71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B64E0C" w14:textId="77777777" w:rsidR="005C71A9" w:rsidRDefault="00CE19D0">
            <w:pPr>
              <w:pStyle w:val="ProductList-TableBody"/>
            </w:pPr>
            <w:r>
              <w:t>Bridge do Pacote de CALs Empresariais para Office 365</w:t>
            </w:r>
          </w:p>
        </w:tc>
      </w:tr>
      <w:tr w:rsidR="005C71A9" w14:paraId="4498BC8A" w14:textId="77777777">
        <w:tc>
          <w:tcPr>
            <w:tcW w:w="6360" w:type="dxa"/>
            <w:tcBorders>
              <w:top w:val="single" w:sz="4" w:space="0" w:color="6E6E6E"/>
              <w:left w:val="single" w:sz="4" w:space="0" w:color="6E6E6E"/>
              <w:bottom w:val="none" w:sz="4" w:space="0" w:color="6E6E6E"/>
              <w:right w:val="single" w:sz="4" w:space="0" w:color="6E6E6E"/>
            </w:tcBorders>
          </w:tcPr>
          <w:p w14:paraId="558A84C9" w14:textId="77777777" w:rsidR="005C71A9" w:rsidRDefault="00CE19D0">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3E14F21B" w14:textId="77777777" w:rsidR="005C71A9" w:rsidRDefault="00CE19D0">
            <w:pPr>
              <w:pStyle w:val="ProductList-TableBody"/>
            </w:pPr>
            <w:r>
              <w:t>Pacote de CALs Principais</w:t>
            </w:r>
          </w:p>
        </w:tc>
      </w:tr>
      <w:tr w:rsidR="005C71A9" w14:paraId="34311623" w14:textId="77777777">
        <w:tc>
          <w:tcPr>
            <w:tcW w:w="6360" w:type="dxa"/>
            <w:tcBorders>
              <w:top w:val="none" w:sz="4" w:space="0" w:color="6E6E6E"/>
              <w:left w:val="single" w:sz="4" w:space="0" w:color="6E6E6E"/>
              <w:bottom w:val="none" w:sz="4" w:space="0" w:color="6E6E6E"/>
              <w:right w:val="single" w:sz="4" w:space="0" w:color="6E6E6E"/>
            </w:tcBorders>
          </w:tcPr>
          <w:p w14:paraId="3285E5F5" w14:textId="77777777" w:rsidR="005C71A9" w:rsidRDefault="005C71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D3AA17" w14:textId="77777777" w:rsidR="005C71A9" w:rsidRDefault="00CE19D0">
            <w:pPr>
              <w:pStyle w:val="ProductList-TableBody"/>
            </w:pPr>
            <w:r>
              <w:t>Pacote de CALs Empresariais</w:t>
            </w:r>
          </w:p>
        </w:tc>
      </w:tr>
      <w:tr w:rsidR="005C71A9" w14:paraId="1708C813" w14:textId="77777777">
        <w:tc>
          <w:tcPr>
            <w:tcW w:w="6360" w:type="dxa"/>
            <w:tcBorders>
              <w:top w:val="none" w:sz="4" w:space="0" w:color="6E6E6E"/>
              <w:left w:val="single" w:sz="4" w:space="0" w:color="6E6E6E"/>
              <w:bottom w:val="none" w:sz="4" w:space="0" w:color="6E6E6E"/>
              <w:right w:val="single" w:sz="4" w:space="0" w:color="6E6E6E"/>
            </w:tcBorders>
          </w:tcPr>
          <w:p w14:paraId="5A2B1820" w14:textId="77777777" w:rsidR="005C71A9" w:rsidRDefault="005C71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49748B" w14:textId="77777777" w:rsidR="005C71A9" w:rsidRDefault="00CE19D0">
            <w:pPr>
              <w:pStyle w:val="ProductList-TableBody"/>
            </w:pPr>
            <w:r>
              <w:t>Bridge do Pacote de CALs Principais para Office 365</w:t>
            </w:r>
          </w:p>
        </w:tc>
      </w:tr>
      <w:tr w:rsidR="005C71A9" w14:paraId="4EB79B80" w14:textId="77777777">
        <w:tc>
          <w:tcPr>
            <w:tcW w:w="6360" w:type="dxa"/>
            <w:tcBorders>
              <w:top w:val="none" w:sz="4" w:space="0" w:color="6E6E6E"/>
              <w:left w:val="single" w:sz="4" w:space="0" w:color="6E6E6E"/>
              <w:bottom w:val="single" w:sz="4" w:space="0" w:color="6E6E6E"/>
              <w:right w:val="single" w:sz="4" w:space="0" w:color="6E6E6E"/>
            </w:tcBorders>
          </w:tcPr>
          <w:p w14:paraId="46F030A2" w14:textId="77777777" w:rsidR="005C71A9" w:rsidRDefault="005C71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868561" w14:textId="77777777" w:rsidR="005C71A9" w:rsidRDefault="00CE19D0">
            <w:pPr>
              <w:pStyle w:val="ProductList-TableBody"/>
            </w:pPr>
            <w:r>
              <w:t>Bridge do Pacote de CALs Empresariais para Office 365</w:t>
            </w:r>
          </w:p>
        </w:tc>
      </w:tr>
    </w:tbl>
    <w:p w14:paraId="74D55F5A" w14:textId="77777777" w:rsidR="005C71A9" w:rsidRDefault="005C71A9">
      <w:pPr>
        <w:pStyle w:val="ProductList-Body"/>
      </w:pPr>
    </w:p>
    <w:p w14:paraId="38B80871"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3C314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89D90"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4A850C19" w14:textId="77777777" w:rsidR="005C71A9" w:rsidRDefault="005C71A9">
      <w:pPr>
        <w:pStyle w:val="ProductList-Body"/>
      </w:pPr>
    </w:p>
    <w:p w14:paraId="6D2DFBBD" w14:textId="77777777" w:rsidR="005C71A9" w:rsidRDefault="00CE19D0">
      <w:pPr>
        <w:pStyle w:val="ProductList-OfferingGroupHeading"/>
        <w:outlineLvl w:val="1"/>
      </w:pPr>
      <w:bookmarkStart w:id="388" w:name="_Sec1240"/>
      <w:r>
        <w:t>De SA</w:t>
      </w:r>
      <w:bookmarkEnd w:id="388"/>
      <w:r>
        <w:fldChar w:fldCharType="begin"/>
      </w:r>
      <w:r>
        <w:instrText xml:space="preserve"> TC "</w:instrText>
      </w:r>
      <w:bookmarkStart w:id="389" w:name="_Toc49508460"/>
      <w:r>
        <w:instrText>De SA</w:instrText>
      </w:r>
      <w:bookmarkEnd w:id="389"/>
      <w:r>
        <w:instrText>" \l 2</w:instrText>
      </w:r>
      <w:r>
        <w:fldChar w:fldCharType="end"/>
      </w:r>
    </w:p>
    <w:p w14:paraId="181F67A4" w14:textId="77777777" w:rsidR="005C71A9" w:rsidRDefault="00CE19D0">
      <w:pPr>
        <w:pStyle w:val="ProductList-Body"/>
      </w:pPr>
      <w:r>
        <w:t>O Cliente pode adquirir SLs de SA em vez de SA para Licenças perpétuas pagas integralmente, observadas as seguintes condições:</w:t>
      </w:r>
    </w:p>
    <w:p w14:paraId="07D7BA4D" w14:textId="77777777" w:rsidR="005C71A9" w:rsidRDefault="00CE19D0" w:rsidP="00CE19D0">
      <w:pPr>
        <w:pStyle w:val="ProductList-Bullet"/>
        <w:numPr>
          <w:ilvl w:val="0"/>
          <w:numId w:val="72"/>
        </w:numPr>
      </w:pPr>
      <w:r>
        <w:t>O Cliente deve ter SA ativo ou em processo de renovação de cobertura para as Licenças Qualificadas correspondentes</w:t>
      </w:r>
    </w:p>
    <w:p w14:paraId="7A12C687" w14:textId="77777777" w:rsidR="005C71A9" w:rsidRDefault="00CE19D0" w:rsidP="00CE19D0">
      <w:pPr>
        <w:pStyle w:val="ProductList-Bullet"/>
        <w:numPr>
          <w:ilvl w:val="0"/>
          <w:numId w:val="72"/>
        </w:numPr>
      </w:pPr>
      <w:r>
        <w:t>O Cliente deve adquirir mais de uma SL de SA para cada Licença Qualificada, a menos que previsto de outro modo neste Apêndice.</w:t>
      </w:r>
    </w:p>
    <w:p w14:paraId="3D572FD7" w14:textId="77777777" w:rsidR="005C71A9" w:rsidRDefault="00CE19D0" w:rsidP="00CE19D0">
      <w:pPr>
        <w:pStyle w:val="ProductList-Bullet"/>
        <w:numPr>
          <w:ilvl w:val="0"/>
          <w:numId w:val="72"/>
        </w:numPr>
      </w:pPr>
      <w:r>
        <w:t>O Cliente mantém as Licenças Qualificadas correspondentes durante toda a vigência do período de assinatura da licença De SA</w:t>
      </w:r>
    </w:p>
    <w:p w14:paraId="54D31C40" w14:textId="77777777" w:rsidR="005C71A9" w:rsidRDefault="00CE19D0" w:rsidP="00CE19D0">
      <w:pPr>
        <w:pStyle w:val="ProductList-Bullet"/>
        <w:numPr>
          <w:ilvl w:val="0"/>
          <w:numId w:val="72"/>
        </w:numPr>
      </w:pPr>
      <w:r>
        <w:t xml:space="preserve">O Cliente deve adquirir SLs de SA no aniversário de registro ou renovação </w:t>
      </w:r>
    </w:p>
    <w:p w14:paraId="41EFB897" w14:textId="77777777" w:rsidR="005C71A9" w:rsidRDefault="005C71A9">
      <w:pPr>
        <w:pStyle w:val="ProductList-Body"/>
      </w:pPr>
    </w:p>
    <w:p w14:paraId="24893D91" w14:textId="77777777" w:rsidR="005C71A9" w:rsidRDefault="00CE19D0">
      <w:pPr>
        <w:pStyle w:val="ProductList-Body"/>
      </w:pPr>
      <w:r>
        <w:t xml:space="preserve">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w:t>
      </w:r>
    </w:p>
    <w:p w14:paraId="400BACCE" w14:textId="77777777" w:rsidR="005C71A9" w:rsidRDefault="005C71A9">
      <w:pPr>
        <w:pStyle w:val="ProductList-Body"/>
      </w:pPr>
    </w:p>
    <w:p w14:paraId="1AF13F78" w14:textId="77777777" w:rsidR="005C71A9" w:rsidRDefault="00CE19D0">
      <w:pPr>
        <w:pStyle w:val="ProductList-Body"/>
      </w:pPr>
      <w:r>
        <w:t xml:space="preserve">Como única exceção, ao fazer a transição de uma licença por dispositivo para uma licença por usuário da licença de SA pela primeira vez,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341C8FE6" w14:textId="77777777" w:rsidR="005C71A9" w:rsidRDefault="005C71A9">
      <w:pPr>
        <w:pStyle w:val="ProductList-Body"/>
      </w:pPr>
    </w:p>
    <w:p w14:paraId="46C931F6" w14:textId="77777777" w:rsidR="005C71A9" w:rsidRDefault="00CE19D0">
      <w:pPr>
        <w:pStyle w:val="ProductList-Offering2HeadingNoBorder"/>
        <w:outlineLvl w:val="2"/>
      </w:pPr>
      <w:r>
        <w:t>Pacotes CAL</w:t>
      </w:r>
      <w:r>
        <w:fldChar w:fldCharType="begin"/>
      </w:r>
      <w:r>
        <w:instrText xml:space="preserve"> TC "</w:instrText>
      </w:r>
      <w:bookmarkStart w:id="390" w:name="_Toc49508461"/>
      <w:r>
        <w:instrText>Pacotes CAL</w:instrText>
      </w:r>
      <w:bookmarkEnd w:id="390"/>
      <w:r>
        <w:instrText>" \l 3</w:instrText>
      </w:r>
      <w:r>
        <w:fldChar w:fldCharType="end"/>
      </w:r>
    </w:p>
    <w:p w14:paraId="2F8E882E" w14:textId="77777777" w:rsidR="005C71A9" w:rsidRDefault="005C71A9">
      <w:pPr>
        <w:pStyle w:val="ProductList-Body"/>
      </w:pPr>
    </w:p>
    <w:tbl>
      <w:tblPr>
        <w:tblStyle w:val="PURTable"/>
        <w:tblW w:w="0" w:type="dxa"/>
        <w:tblLook w:val="04A0" w:firstRow="1" w:lastRow="0" w:firstColumn="1" w:lastColumn="0" w:noHBand="0" w:noVBand="1"/>
      </w:tblPr>
      <w:tblGrid>
        <w:gridCol w:w="5520"/>
        <w:gridCol w:w="5396"/>
      </w:tblGrid>
      <w:tr w:rsidR="005C71A9" w14:paraId="3DBAD3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0B1013" w14:textId="77777777" w:rsidR="005C71A9" w:rsidRDefault="00CE19D0">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657467B1" w14:textId="77777777" w:rsidR="005C71A9" w:rsidRDefault="00CE19D0">
            <w:pPr>
              <w:pStyle w:val="ProductList-TableBody"/>
            </w:pPr>
            <w:r>
              <w:rPr>
                <w:color w:val="FFFFFF"/>
              </w:rPr>
              <w:t>Licença(s) Qualificada(s)</w:t>
            </w:r>
          </w:p>
        </w:tc>
      </w:tr>
      <w:tr w:rsidR="005C71A9" w14:paraId="02FDC99D" w14:textId="77777777">
        <w:tc>
          <w:tcPr>
            <w:tcW w:w="6120" w:type="dxa"/>
            <w:tcBorders>
              <w:top w:val="single" w:sz="4" w:space="0" w:color="6E6E6E"/>
              <w:left w:val="single" w:sz="4" w:space="0" w:color="6E6E6E"/>
              <w:bottom w:val="single" w:sz="4" w:space="0" w:color="6E6E6E"/>
              <w:right w:val="single" w:sz="4" w:space="0" w:color="6E6E6E"/>
            </w:tcBorders>
          </w:tcPr>
          <w:p w14:paraId="434C2786" w14:textId="77777777" w:rsidR="005C71A9" w:rsidRDefault="00CE19D0">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5B95201C" w14:textId="77777777" w:rsidR="005C71A9" w:rsidRDefault="00CE19D0">
            <w:pPr>
              <w:pStyle w:val="ProductList-TableBody"/>
            </w:pPr>
            <w:r>
              <w:t>SA para Parent CAL Suite</w:t>
            </w:r>
          </w:p>
        </w:tc>
      </w:tr>
      <w:tr w:rsidR="005C71A9" w14:paraId="14BCC6C2" w14:textId="77777777">
        <w:tc>
          <w:tcPr>
            <w:tcW w:w="6120" w:type="dxa"/>
            <w:tcBorders>
              <w:top w:val="single" w:sz="4" w:space="0" w:color="6E6E6E"/>
              <w:left w:val="single" w:sz="4" w:space="0" w:color="6E6E6E"/>
              <w:bottom w:val="single" w:sz="4" w:space="0" w:color="6E6E6E"/>
              <w:right w:val="single" w:sz="4" w:space="0" w:color="6E6E6E"/>
            </w:tcBorders>
          </w:tcPr>
          <w:p w14:paraId="5D2C2DAD" w14:textId="77777777" w:rsidR="005C71A9" w:rsidRDefault="00CE19D0">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02E1350C" w14:textId="77777777" w:rsidR="005C71A9" w:rsidRDefault="00CE19D0">
            <w:pPr>
              <w:pStyle w:val="ProductList-TableBody"/>
            </w:pPr>
            <w:r>
              <w:t>SA para Parent CAL Suite</w:t>
            </w:r>
          </w:p>
        </w:tc>
      </w:tr>
    </w:tbl>
    <w:p w14:paraId="2921B934" w14:textId="77777777" w:rsidR="005C71A9" w:rsidRDefault="005C71A9">
      <w:pPr>
        <w:pStyle w:val="ProductList-Body"/>
      </w:pPr>
    </w:p>
    <w:p w14:paraId="0DCAB744" w14:textId="77777777" w:rsidR="005C71A9" w:rsidRDefault="00CE19D0">
      <w:pPr>
        <w:pStyle w:val="ProductList-Offering2HeadingNoBorder"/>
        <w:outlineLvl w:val="2"/>
      </w:pPr>
      <w:r>
        <w:t>Sistema Operacional Windows Desktop</w:t>
      </w:r>
      <w:r>
        <w:fldChar w:fldCharType="begin"/>
      </w:r>
      <w:r>
        <w:instrText xml:space="preserve"> TC "</w:instrText>
      </w:r>
      <w:bookmarkStart w:id="391" w:name="_Toc49508462"/>
      <w:r>
        <w:instrText>Sistema Operacional Windows Desktop</w:instrText>
      </w:r>
      <w:bookmarkEnd w:id="391"/>
      <w:r>
        <w:instrText>" \l 3</w:instrText>
      </w:r>
      <w:r>
        <w:fldChar w:fldCharType="end"/>
      </w:r>
    </w:p>
    <w:p w14:paraId="34E56819" w14:textId="77777777" w:rsidR="005C71A9" w:rsidRDefault="005C71A9">
      <w:pPr>
        <w:pStyle w:val="ProductList-Body"/>
      </w:pPr>
    </w:p>
    <w:tbl>
      <w:tblPr>
        <w:tblStyle w:val="PURTable"/>
        <w:tblW w:w="0" w:type="dxa"/>
        <w:tblLook w:val="04A0" w:firstRow="1" w:lastRow="0" w:firstColumn="1" w:lastColumn="0" w:noHBand="0" w:noVBand="1"/>
      </w:tblPr>
      <w:tblGrid>
        <w:gridCol w:w="5498"/>
        <w:gridCol w:w="5418"/>
      </w:tblGrid>
      <w:tr w:rsidR="005C71A9" w14:paraId="34674F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D749FE" w14:textId="77777777" w:rsidR="005C71A9" w:rsidRDefault="00CE19D0">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613E76FA" w14:textId="77777777" w:rsidR="005C71A9" w:rsidRDefault="00CE19D0">
            <w:pPr>
              <w:pStyle w:val="ProductList-TableBody"/>
            </w:pPr>
            <w:r>
              <w:rPr>
                <w:color w:val="FFFFFF"/>
              </w:rPr>
              <w:t>Licença(s) Qualificada(s)</w:t>
            </w:r>
          </w:p>
        </w:tc>
      </w:tr>
      <w:tr w:rsidR="005C71A9" w14:paraId="051A0632" w14:textId="77777777">
        <w:tc>
          <w:tcPr>
            <w:tcW w:w="6120" w:type="dxa"/>
            <w:tcBorders>
              <w:top w:val="single" w:sz="4" w:space="0" w:color="6E6E6E"/>
              <w:left w:val="single" w:sz="4" w:space="0" w:color="6E6E6E"/>
              <w:bottom w:val="single" w:sz="4" w:space="0" w:color="6E6E6E"/>
              <w:right w:val="single" w:sz="4" w:space="0" w:color="6E6E6E"/>
            </w:tcBorders>
          </w:tcPr>
          <w:p w14:paraId="7A66A229" w14:textId="77777777" w:rsidR="005C71A9" w:rsidRDefault="00CE19D0">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4E67F475" w14:textId="77777777" w:rsidR="005C71A9" w:rsidRDefault="00CE19D0">
            <w:pPr>
              <w:pStyle w:val="ProductList-TableBody"/>
            </w:pPr>
            <w:r>
              <w:t>SA para o Sistema Operacional Windows Desktop</w:t>
            </w:r>
          </w:p>
        </w:tc>
      </w:tr>
    </w:tbl>
    <w:p w14:paraId="526C6FE6" w14:textId="77777777" w:rsidR="005C71A9" w:rsidRDefault="005C71A9">
      <w:pPr>
        <w:pStyle w:val="ProductList-Body"/>
      </w:pPr>
    </w:p>
    <w:p w14:paraId="250DAC30" w14:textId="77777777" w:rsidR="005C71A9" w:rsidRDefault="00CE19D0">
      <w:pPr>
        <w:pStyle w:val="ProductList-Offering2HeadingNoBorder"/>
        <w:outlineLvl w:val="2"/>
      </w:pPr>
      <w:r>
        <w:t>Microsoft 365</w:t>
      </w:r>
      <w:r>
        <w:fldChar w:fldCharType="begin"/>
      </w:r>
      <w:r>
        <w:instrText xml:space="preserve"> TC "</w:instrText>
      </w:r>
      <w:bookmarkStart w:id="392" w:name="_Toc49508463"/>
      <w:r>
        <w:instrText>Microsoft 365</w:instrText>
      </w:r>
      <w:bookmarkEnd w:id="392"/>
      <w:r>
        <w:instrText xml:space="preserve"> " \l 3</w:instrText>
      </w:r>
      <w:r>
        <w:fldChar w:fldCharType="end"/>
      </w:r>
    </w:p>
    <w:p w14:paraId="18937AEB" w14:textId="77777777" w:rsidR="005C71A9" w:rsidRDefault="00CE19D0">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6CDF35CD" w14:textId="77777777" w:rsidR="005C71A9" w:rsidRDefault="005C71A9">
      <w:pPr>
        <w:pStyle w:val="ProductList-Body"/>
      </w:pPr>
    </w:p>
    <w:tbl>
      <w:tblPr>
        <w:tblStyle w:val="PURTable"/>
        <w:tblW w:w="0" w:type="dxa"/>
        <w:tblLook w:val="04A0" w:firstRow="1" w:lastRow="0" w:firstColumn="1" w:lastColumn="0" w:noHBand="0" w:noVBand="1"/>
      </w:tblPr>
      <w:tblGrid>
        <w:gridCol w:w="5602"/>
        <w:gridCol w:w="5314"/>
      </w:tblGrid>
      <w:tr w:rsidR="005C71A9" w14:paraId="7AE880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1FEEA9" w14:textId="77777777" w:rsidR="005C71A9" w:rsidRDefault="00CE19D0">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4613A688" w14:textId="77777777" w:rsidR="005C71A9" w:rsidRDefault="00CE19D0">
            <w:pPr>
              <w:pStyle w:val="ProductList-TableBody"/>
            </w:pPr>
            <w:r>
              <w:rPr>
                <w:color w:val="FFFFFF"/>
              </w:rPr>
              <w:t>Licença(s) Qualificada(s)</w:t>
            </w:r>
          </w:p>
        </w:tc>
      </w:tr>
      <w:tr w:rsidR="005C71A9" w14:paraId="4168101B" w14:textId="77777777">
        <w:tc>
          <w:tcPr>
            <w:tcW w:w="6240" w:type="dxa"/>
            <w:tcBorders>
              <w:top w:val="single" w:sz="4" w:space="0" w:color="6E6E6E"/>
              <w:left w:val="single" w:sz="4" w:space="0" w:color="6E6E6E"/>
              <w:bottom w:val="single" w:sz="4" w:space="0" w:color="6E6E6E"/>
              <w:right w:val="single" w:sz="4" w:space="0" w:color="6E6E6E"/>
            </w:tcBorders>
          </w:tcPr>
          <w:p w14:paraId="44A1362C" w14:textId="77777777" w:rsidR="005C71A9" w:rsidRDefault="00CE19D0">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77A814C4" w14:textId="77777777" w:rsidR="005C71A9" w:rsidRDefault="00CE19D0">
            <w:pPr>
              <w:pStyle w:val="ProductList-TableBody"/>
            </w:pPr>
            <w:r>
              <w:t>SA para o Sistema Operacional Windows Desktop, e</w:t>
            </w:r>
          </w:p>
          <w:p w14:paraId="06319ACB" w14:textId="77777777" w:rsidR="005C71A9" w:rsidRDefault="00CE19D0">
            <w:pPr>
              <w:pStyle w:val="ProductList-TableBody"/>
            </w:pPr>
            <w:r>
              <w:t>Pacote Core/CAL Empresarial, e</w:t>
            </w:r>
          </w:p>
          <w:p w14:paraId="380C0D54" w14:textId="77777777" w:rsidR="005C71A9" w:rsidRDefault="00CE19D0">
            <w:pPr>
              <w:pStyle w:val="ProductList-TableBody"/>
            </w:pPr>
            <w:r>
              <w:t>Office Professional Plus</w:t>
            </w:r>
          </w:p>
        </w:tc>
      </w:tr>
    </w:tbl>
    <w:p w14:paraId="503EA550" w14:textId="77777777" w:rsidR="005C71A9" w:rsidRDefault="005C71A9">
      <w:pPr>
        <w:pStyle w:val="ProductList-Body"/>
      </w:pPr>
    </w:p>
    <w:p w14:paraId="0E58CF2C" w14:textId="77777777" w:rsidR="005C71A9" w:rsidRDefault="00CE19D0">
      <w:pPr>
        <w:pStyle w:val="ProductList-Offering2HeadingNoBorder"/>
        <w:outlineLvl w:val="2"/>
      </w:pPr>
      <w:r>
        <w:t>Enterprise Mobility + Security</w:t>
      </w:r>
      <w:r>
        <w:fldChar w:fldCharType="begin"/>
      </w:r>
      <w:r>
        <w:instrText xml:space="preserve"> TC "</w:instrText>
      </w:r>
      <w:bookmarkStart w:id="393" w:name="_Toc49508464"/>
      <w:r>
        <w:instrText>Enterprise Mobility + Security</w:instrText>
      </w:r>
      <w:bookmarkEnd w:id="393"/>
      <w:r>
        <w:instrText xml:space="preserve"> " \l 3</w:instrText>
      </w:r>
      <w:r>
        <w:fldChar w:fldCharType="end"/>
      </w:r>
    </w:p>
    <w:p w14:paraId="00108E0D" w14:textId="77777777" w:rsidR="005C71A9" w:rsidRDefault="00CE19D0">
      <w:pPr>
        <w:pStyle w:val="ProductList-Body"/>
      </w:pPr>
      <w:r>
        <w:t>SLs de Usuário de SA do Enterprise Mobility + Security qualificam o Cliente a Benefícios de SA com base nas Licenças Qualificadas.</w:t>
      </w:r>
    </w:p>
    <w:p w14:paraId="16262BA4" w14:textId="77777777" w:rsidR="005C71A9" w:rsidRDefault="005C71A9">
      <w:pPr>
        <w:pStyle w:val="ProductList-Body"/>
      </w:pPr>
    </w:p>
    <w:p w14:paraId="5164FEC8" w14:textId="77777777" w:rsidR="005C71A9" w:rsidRDefault="00CE19D0">
      <w:pPr>
        <w:pStyle w:val="ProductList-Body"/>
      </w:pPr>
      <w:r>
        <w:t>SLs de Usuário de SA requerem CAL Suite Bridges ou USLs correspondentes relacionadas abaixo:</w:t>
      </w:r>
    </w:p>
    <w:p w14:paraId="2A8F1BBD" w14:textId="77777777" w:rsidR="005C71A9" w:rsidRDefault="005C71A9">
      <w:pPr>
        <w:pStyle w:val="ProductList-Body"/>
      </w:pPr>
    </w:p>
    <w:tbl>
      <w:tblPr>
        <w:tblStyle w:val="PURTable"/>
        <w:tblW w:w="0" w:type="dxa"/>
        <w:tblLook w:val="04A0" w:firstRow="1" w:lastRow="0" w:firstColumn="1" w:lastColumn="0" w:noHBand="0" w:noVBand="1"/>
      </w:tblPr>
      <w:tblGrid>
        <w:gridCol w:w="3733"/>
        <w:gridCol w:w="3760"/>
        <w:gridCol w:w="3423"/>
      </w:tblGrid>
      <w:tr w:rsidR="005C71A9" w14:paraId="673BB6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F27E432" w14:textId="77777777" w:rsidR="005C71A9" w:rsidRDefault="00CE19D0">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486A3764" w14:textId="77777777" w:rsidR="005C71A9" w:rsidRDefault="00CE19D0">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2DDBE061" w14:textId="77777777" w:rsidR="005C71A9" w:rsidRDefault="00CE19D0">
            <w:pPr>
              <w:pStyle w:val="ProductList-TableBody"/>
            </w:pPr>
            <w:r>
              <w:rPr>
                <w:color w:val="FFFFFF"/>
              </w:rPr>
              <w:t>CAL Suite Bridge ou USL são necessárias</w:t>
            </w:r>
          </w:p>
        </w:tc>
      </w:tr>
      <w:tr w:rsidR="005C71A9" w14:paraId="3ECC1BC4" w14:textId="77777777">
        <w:tc>
          <w:tcPr>
            <w:tcW w:w="4160" w:type="dxa"/>
            <w:tcBorders>
              <w:top w:val="single" w:sz="4" w:space="0" w:color="6E6E6E"/>
              <w:left w:val="single" w:sz="4" w:space="0" w:color="6E6E6E"/>
              <w:bottom w:val="none" w:sz="4" w:space="0" w:color="6E6E6E"/>
              <w:right w:val="single" w:sz="4" w:space="0" w:color="6E6E6E"/>
            </w:tcBorders>
          </w:tcPr>
          <w:p w14:paraId="78C37E70" w14:textId="77777777" w:rsidR="005C71A9" w:rsidRDefault="00CE19D0">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7ED68299" w14:textId="77777777" w:rsidR="005C71A9" w:rsidRDefault="00CE19D0">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065D27CA" w14:textId="77777777" w:rsidR="005C71A9" w:rsidRDefault="00CE19D0">
            <w:pPr>
              <w:pStyle w:val="ProductList-TableBody"/>
            </w:pPr>
            <w:r>
              <w:t>Core CAL Bridge para Enterprise Mobility + Security ou Office 365 Enterprise/Government E1, E3, E5</w:t>
            </w:r>
          </w:p>
        </w:tc>
      </w:tr>
      <w:tr w:rsidR="005C71A9" w14:paraId="45103D75" w14:textId="77777777">
        <w:tc>
          <w:tcPr>
            <w:tcW w:w="4160" w:type="dxa"/>
            <w:tcBorders>
              <w:top w:val="none" w:sz="4" w:space="0" w:color="6E6E6E"/>
              <w:left w:val="single" w:sz="4" w:space="0" w:color="6E6E6E"/>
              <w:bottom w:val="single" w:sz="4" w:space="0" w:color="6E6E6E"/>
              <w:right w:val="single" w:sz="4" w:space="0" w:color="6E6E6E"/>
            </w:tcBorders>
          </w:tcPr>
          <w:p w14:paraId="37520E90" w14:textId="77777777" w:rsidR="005C71A9" w:rsidRDefault="005C71A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205746A" w14:textId="77777777" w:rsidR="005C71A9" w:rsidRDefault="00CE19D0">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064FF901" w14:textId="77777777" w:rsidR="005C71A9" w:rsidRDefault="00CE19D0">
            <w:pPr>
              <w:pStyle w:val="ProductList-TableBody"/>
            </w:pPr>
            <w:r>
              <w:t>Ponte de CAL Empresarial para Enterprise Mobility + Security ou Office 365 Enterprise/Government E3, E5</w:t>
            </w:r>
          </w:p>
        </w:tc>
      </w:tr>
    </w:tbl>
    <w:p w14:paraId="1B127DC9" w14:textId="77777777" w:rsidR="005C71A9" w:rsidRDefault="005C71A9">
      <w:pPr>
        <w:pStyle w:val="ProductList-Body"/>
      </w:pPr>
    </w:p>
    <w:p w14:paraId="2F70380D" w14:textId="77777777" w:rsidR="005C71A9" w:rsidRDefault="00CE19D0">
      <w:pPr>
        <w:pStyle w:val="ProductList-Offering2HeadingNoBorder"/>
        <w:outlineLvl w:val="2"/>
      </w:pPr>
      <w:r>
        <w:t>Serviços do Microsoft Dynamics 365</w:t>
      </w:r>
      <w:r>
        <w:fldChar w:fldCharType="begin"/>
      </w:r>
      <w:r>
        <w:instrText xml:space="preserve"> TC "</w:instrText>
      </w:r>
      <w:bookmarkStart w:id="394" w:name="_Toc49508465"/>
      <w:r>
        <w:instrText>Serviços do Microsoft Dynamics 365</w:instrText>
      </w:r>
      <w:bookmarkEnd w:id="394"/>
      <w:r>
        <w:instrText>" \l 3</w:instrText>
      </w:r>
      <w:r>
        <w:fldChar w:fldCharType="end"/>
      </w:r>
    </w:p>
    <w:p w14:paraId="7F230EC1" w14:textId="77777777" w:rsidR="005C71A9" w:rsidRDefault="00CE19D0">
      <w:pPr>
        <w:pStyle w:val="ProductList-Body"/>
      </w:pPr>
      <w:r>
        <w:t>Os Clientes da Lista de Preços do Dynamics (DPL) com um Plano de Melhoria ativo do Dynamics para as Licenças Qualificadas podem comprar SLs de SA correspondentes do Dynamics 365. Clientes do Licenciamento por Volume e da Lista de Preços do Dynamics (DPL) são qualificados para licenciar as SLs de SA em um programa de licenciamento exceto o programa no qual a Licença Qualificada foi adquirida.</w:t>
      </w:r>
    </w:p>
    <w:p w14:paraId="7EF9FF9D" w14:textId="77777777" w:rsidR="005C71A9" w:rsidRDefault="005C71A9">
      <w:pPr>
        <w:pStyle w:val="ProductList-Body"/>
      </w:pPr>
    </w:p>
    <w:tbl>
      <w:tblPr>
        <w:tblStyle w:val="PURTable"/>
        <w:tblW w:w="0" w:type="dxa"/>
        <w:tblLook w:val="04A0" w:firstRow="1" w:lastRow="0" w:firstColumn="1" w:lastColumn="0" w:noHBand="0" w:noVBand="1"/>
      </w:tblPr>
      <w:tblGrid>
        <w:gridCol w:w="5457"/>
        <w:gridCol w:w="5459"/>
      </w:tblGrid>
      <w:tr w:rsidR="005C71A9" w14:paraId="4F2F91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7D033D4" w14:textId="77777777" w:rsidR="005C71A9" w:rsidRDefault="00CE19D0">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6961275A" w14:textId="77777777" w:rsidR="005C71A9" w:rsidRDefault="00CE19D0">
            <w:pPr>
              <w:pStyle w:val="ProductList-TableBody"/>
            </w:pPr>
            <w:r>
              <w:rPr>
                <w:color w:val="FFFFFF"/>
              </w:rPr>
              <w:t>Licença(s) Qualificada(s)</w:t>
            </w:r>
          </w:p>
        </w:tc>
      </w:tr>
      <w:tr w:rsidR="005C71A9" w14:paraId="745026DE" w14:textId="77777777">
        <w:tc>
          <w:tcPr>
            <w:tcW w:w="6120" w:type="dxa"/>
            <w:tcBorders>
              <w:left w:val="single" w:sz="4" w:space="0" w:color="6E6E6E"/>
              <w:bottom w:val="none" w:sz="4" w:space="0" w:color="6E6E6E"/>
              <w:right w:val="single" w:sz="4" w:space="0" w:color="6E6E6E"/>
            </w:tcBorders>
          </w:tcPr>
          <w:p w14:paraId="6EF33AA2" w14:textId="77777777" w:rsidR="005C71A9" w:rsidRDefault="00CE19D0">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041D54F0" w14:textId="77777777" w:rsidR="005C71A9" w:rsidRDefault="00CE19D0">
            <w:pPr>
              <w:pStyle w:val="ProductList-TableBody"/>
            </w:pPr>
            <w:r>
              <w:t>CAL do Dynamics AX</w:t>
            </w:r>
          </w:p>
        </w:tc>
      </w:tr>
      <w:tr w:rsidR="005C71A9" w14:paraId="57561F93" w14:textId="77777777">
        <w:tc>
          <w:tcPr>
            <w:tcW w:w="6120" w:type="dxa"/>
            <w:tcBorders>
              <w:top w:val="none" w:sz="4" w:space="0" w:color="6E6E6E"/>
              <w:left w:val="single" w:sz="4" w:space="0" w:color="6E6E6E"/>
              <w:bottom w:val="none" w:sz="4" w:space="0" w:color="6E6E6E"/>
              <w:right w:val="single" w:sz="4" w:space="0" w:color="6E6E6E"/>
            </w:tcBorders>
          </w:tcPr>
          <w:p w14:paraId="41F00EE1"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7ADDF" w14:textId="77777777" w:rsidR="005C71A9" w:rsidRDefault="00CE19D0">
            <w:pPr>
              <w:pStyle w:val="ProductList-TableBody"/>
            </w:pPr>
            <w:r>
              <w:t>CAL do Dynamics GP</w:t>
            </w:r>
          </w:p>
        </w:tc>
      </w:tr>
      <w:tr w:rsidR="005C71A9" w14:paraId="70B75585" w14:textId="77777777">
        <w:tc>
          <w:tcPr>
            <w:tcW w:w="6120" w:type="dxa"/>
            <w:tcBorders>
              <w:top w:val="none" w:sz="4" w:space="0" w:color="6E6E6E"/>
              <w:left w:val="single" w:sz="4" w:space="0" w:color="6E6E6E"/>
              <w:bottom w:val="none" w:sz="4" w:space="0" w:color="6E6E6E"/>
              <w:right w:val="single" w:sz="4" w:space="0" w:color="6E6E6E"/>
            </w:tcBorders>
          </w:tcPr>
          <w:p w14:paraId="1E0622E5"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57285" w14:textId="77777777" w:rsidR="005C71A9" w:rsidRDefault="00CE19D0">
            <w:pPr>
              <w:pStyle w:val="ProductList-TableBody"/>
            </w:pPr>
            <w:r>
              <w:t>CAL do Dynamics NAV</w:t>
            </w:r>
          </w:p>
        </w:tc>
      </w:tr>
      <w:tr w:rsidR="005C71A9" w14:paraId="62E59FD9" w14:textId="77777777">
        <w:tc>
          <w:tcPr>
            <w:tcW w:w="6120" w:type="dxa"/>
            <w:tcBorders>
              <w:top w:val="none" w:sz="4" w:space="0" w:color="6E6E6E"/>
              <w:left w:val="single" w:sz="4" w:space="0" w:color="6E6E6E"/>
              <w:bottom w:val="none" w:sz="4" w:space="0" w:color="6E6E6E"/>
              <w:right w:val="single" w:sz="4" w:space="0" w:color="6E6E6E"/>
            </w:tcBorders>
          </w:tcPr>
          <w:p w14:paraId="4458BD3C"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0929F" w14:textId="77777777" w:rsidR="005C71A9" w:rsidRDefault="00CE19D0">
            <w:pPr>
              <w:pStyle w:val="ProductList-TableBody"/>
            </w:pPr>
            <w:r>
              <w:t>CAL de SL do Dynamics</w:t>
            </w:r>
          </w:p>
        </w:tc>
      </w:tr>
      <w:tr w:rsidR="005C71A9" w14:paraId="3288D155" w14:textId="77777777">
        <w:tc>
          <w:tcPr>
            <w:tcW w:w="6120" w:type="dxa"/>
            <w:tcBorders>
              <w:top w:val="none" w:sz="4" w:space="0" w:color="6E6E6E"/>
              <w:left w:val="single" w:sz="4" w:space="0" w:color="6E6E6E"/>
              <w:bottom w:val="none" w:sz="4" w:space="0" w:color="6E6E6E"/>
              <w:right w:val="single" w:sz="4" w:space="0" w:color="6E6E6E"/>
            </w:tcBorders>
          </w:tcPr>
          <w:p w14:paraId="1E32299E"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34774" w14:textId="77777777" w:rsidR="005C71A9" w:rsidRDefault="00CE19D0">
            <w:pPr>
              <w:pStyle w:val="ProductList-TableBody"/>
            </w:pPr>
            <w:r>
              <w:t>Microsoft XAL CAL</w:t>
            </w:r>
          </w:p>
        </w:tc>
      </w:tr>
      <w:tr w:rsidR="005C71A9" w14:paraId="2BBF2553" w14:textId="77777777">
        <w:tc>
          <w:tcPr>
            <w:tcW w:w="6120" w:type="dxa"/>
            <w:tcBorders>
              <w:top w:val="none" w:sz="4" w:space="0" w:color="6E6E6E"/>
              <w:left w:val="single" w:sz="4" w:space="0" w:color="6E6E6E"/>
              <w:bottom w:val="none" w:sz="4" w:space="0" w:color="6E6E6E"/>
              <w:right w:val="single" w:sz="4" w:space="0" w:color="6E6E6E"/>
            </w:tcBorders>
          </w:tcPr>
          <w:p w14:paraId="45D37974"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72D3B" w14:textId="77777777" w:rsidR="005C71A9" w:rsidRDefault="00CE19D0">
            <w:pPr>
              <w:pStyle w:val="ProductList-TableBody"/>
            </w:pPr>
            <w:r>
              <w:t>Pistas de POS do Dynamics</w:t>
            </w:r>
          </w:p>
        </w:tc>
      </w:tr>
      <w:tr w:rsidR="005C71A9" w14:paraId="573E382A" w14:textId="77777777">
        <w:tc>
          <w:tcPr>
            <w:tcW w:w="6120" w:type="dxa"/>
            <w:tcBorders>
              <w:top w:val="none" w:sz="4" w:space="0" w:color="6E6E6E"/>
              <w:left w:val="single" w:sz="4" w:space="0" w:color="6E6E6E"/>
              <w:bottom w:val="none" w:sz="4" w:space="0" w:color="6E6E6E"/>
              <w:right w:val="single" w:sz="4" w:space="0" w:color="6E6E6E"/>
            </w:tcBorders>
          </w:tcPr>
          <w:p w14:paraId="5F07A26A"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E9E5D" w14:textId="77777777" w:rsidR="005C71A9" w:rsidRDefault="00CE19D0">
            <w:pPr>
              <w:pStyle w:val="ProductList-TableBody"/>
            </w:pPr>
            <w:r>
              <w:t>Pistas de RMS do Dynamics</w:t>
            </w:r>
          </w:p>
        </w:tc>
      </w:tr>
      <w:tr w:rsidR="005C71A9" w14:paraId="5874E0D7" w14:textId="77777777">
        <w:tc>
          <w:tcPr>
            <w:tcW w:w="6120" w:type="dxa"/>
            <w:tcBorders>
              <w:top w:val="none" w:sz="4" w:space="0" w:color="6E6E6E"/>
              <w:left w:val="single" w:sz="4" w:space="0" w:color="6E6E6E"/>
              <w:bottom w:val="none" w:sz="4" w:space="0" w:color="6E6E6E"/>
              <w:right w:val="single" w:sz="4" w:space="0" w:color="6E6E6E"/>
            </w:tcBorders>
          </w:tcPr>
          <w:p w14:paraId="08FD900F"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C390A" w14:textId="77777777" w:rsidR="005C71A9" w:rsidRDefault="00CE19D0">
            <w:pPr>
              <w:pStyle w:val="ProductList-TableBody"/>
            </w:pPr>
            <w:r>
              <w:t>CAL do Dynamics C5</w:t>
            </w:r>
          </w:p>
        </w:tc>
      </w:tr>
      <w:tr w:rsidR="005C71A9" w14:paraId="4867B8C7" w14:textId="77777777">
        <w:tc>
          <w:tcPr>
            <w:tcW w:w="6120" w:type="dxa"/>
            <w:tcBorders>
              <w:top w:val="none" w:sz="4" w:space="0" w:color="6E6E6E"/>
              <w:left w:val="single" w:sz="4" w:space="0" w:color="6E6E6E"/>
              <w:bottom w:val="none" w:sz="4" w:space="0" w:color="6E6E6E"/>
              <w:right w:val="single" w:sz="4" w:space="0" w:color="6E6E6E"/>
            </w:tcBorders>
          </w:tcPr>
          <w:p w14:paraId="16E27865"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16E78" w14:textId="77777777" w:rsidR="005C71A9" w:rsidRDefault="00CE19D0">
            <w:pPr>
              <w:pStyle w:val="ProductList-TableBody"/>
            </w:pPr>
            <w:r>
              <w:t>CAL do Dynamics CRM</w:t>
            </w:r>
          </w:p>
        </w:tc>
      </w:tr>
      <w:tr w:rsidR="005C71A9" w14:paraId="0265EA49" w14:textId="77777777">
        <w:tc>
          <w:tcPr>
            <w:tcW w:w="6120" w:type="dxa"/>
            <w:tcBorders>
              <w:top w:val="none" w:sz="4" w:space="0" w:color="6E6E6E"/>
              <w:left w:val="single" w:sz="4" w:space="0" w:color="6E6E6E"/>
              <w:bottom w:val="single" w:sz="4" w:space="0" w:color="6E6E6E"/>
              <w:right w:val="single" w:sz="4" w:space="0" w:color="6E6E6E"/>
            </w:tcBorders>
          </w:tcPr>
          <w:p w14:paraId="4E287333"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83B41" w14:textId="77777777" w:rsidR="005C71A9" w:rsidRDefault="00CE19D0">
            <w:pPr>
              <w:pStyle w:val="ProductList-TableBody"/>
            </w:pPr>
            <w:r>
              <w:t>CAL do Dynamics 365 Team Members</w:t>
            </w:r>
          </w:p>
        </w:tc>
      </w:tr>
      <w:tr w:rsidR="005C71A9" w14:paraId="027554C6" w14:textId="77777777">
        <w:tc>
          <w:tcPr>
            <w:tcW w:w="6120" w:type="dxa"/>
            <w:tcBorders>
              <w:top w:val="single" w:sz="4" w:space="0" w:color="6E6E6E"/>
              <w:left w:val="single" w:sz="4" w:space="0" w:color="6E6E6E"/>
              <w:bottom w:val="none" w:sz="4" w:space="0" w:color="6E6E6E"/>
              <w:right w:val="single" w:sz="4" w:space="0" w:color="6E6E6E"/>
            </w:tcBorders>
          </w:tcPr>
          <w:p w14:paraId="1AD99271" w14:textId="77777777" w:rsidR="005C71A9" w:rsidRDefault="00CE19D0">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27D3C690" w14:textId="77777777" w:rsidR="005C71A9" w:rsidRDefault="00CE19D0">
            <w:pPr>
              <w:pStyle w:val="ProductList-TableBody"/>
            </w:pPr>
            <w:r>
              <w:t>CAL do Dynamics AX</w:t>
            </w:r>
          </w:p>
        </w:tc>
      </w:tr>
      <w:tr w:rsidR="005C71A9" w14:paraId="55BEBB5B" w14:textId="77777777">
        <w:tc>
          <w:tcPr>
            <w:tcW w:w="6120" w:type="dxa"/>
            <w:tcBorders>
              <w:top w:val="none" w:sz="4" w:space="0" w:color="6E6E6E"/>
              <w:left w:val="single" w:sz="4" w:space="0" w:color="6E6E6E"/>
              <w:bottom w:val="none" w:sz="4" w:space="0" w:color="6E6E6E"/>
              <w:right w:val="single" w:sz="4" w:space="0" w:color="6E6E6E"/>
            </w:tcBorders>
          </w:tcPr>
          <w:p w14:paraId="6A41F293"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3F443" w14:textId="77777777" w:rsidR="005C71A9" w:rsidRDefault="00CE19D0">
            <w:pPr>
              <w:pStyle w:val="ProductList-TableBody"/>
            </w:pPr>
            <w:r>
              <w:t>CAL do Dynamics GP</w:t>
            </w:r>
          </w:p>
        </w:tc>
      </w:tr>
      <w:tr w:rsidR="005C71A9" w14:paraId="6C5AA2C4" w14:textId="77777777">
        <w:tc>
          <w:tcPr>
            <w:tcW w:w="6120" w:type="dxa"/>
            <w:tcBorders>
              <w:top w:val="none" w:sz="4" w:space="0" w:color="6E6E6E"/>
              <w:left w:val="single" w:sz="4" w:space="0" w:color="6E6E6E"/>
              <w:bottom w:val="none" w:sz="4" w:space="0" w:color="6E6E6E"/>
              <w:right w:val="single" w:sz="4" w:space="0" w:color="6E6E6E"/>
            </w:tcBorders>
          </w:tcPr>
          <w:p w14:paraId="11266635"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BB20F" w14:textId="77777777" w:rsidR="005C71A9" w:rsidRDefault="00CE19D0">
            <w:pPr>
              <w:pStyle w:val="ProductList-TableBody"/>
            </w:pPr>
            <w:r>
              <w:t>CAL do Dynamics NAV</w:t>
            </w:r>
          </w:p>
        </w:tc>
      </w:tr>
      <w:tr w:rsidR="005C71A9" w14:paraId="3322E41F" w14:textId="77777777">
        <w:tc>
          <w:tcPr>
            <w:tcW w:w="6120" w:type="dxa"/>
            <w:tcBorders>
              <w:top w:val="none" w:sz="4" w:space="0" w:color="6E6E6E"/>
              <w:left w:val="single" w:sz="4" w:space="0" w:color="6E6E6E"/>
              <w:bottom w:val="none" w:sz="4" w:space="0" w:color="6E6E6E"/>
              <w:right w:val="single" w:sz="4" w:space="0" w:color="6E6E6E"/>
            </w:tcBorders>
          </w:tcPr>
          <w:p w14:paraId="6C2337AE"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BFF6E" w14:textId="77777777" w:rsidR="005C71A9" w:rsidRDefault="00CE19D0">
            <w:pPr>
              <w:pStyle w:val="ProductList-TableBody"/>
            </w:pPr>
            <w:r>
              <w:t>CAL de SL do Dynamics</w:t>
            </w:r>
          </w:p>
        </w:tc>
      </w:tr>
      <w:tr w:rsidR="005C71A9" w14:paraId="46ECC7A4" w14:textId="77777777">
        <w:tc>
          <w:tcPr>
            <w:tcW w:w="6120" w:type="dxa"/>
            <w:tcBorders>
              <w:top w:val="none" w:sz="4" w:space="0" w:color="6E6E6E"/>
              <w:left w:val="single" w:sz="4" w:space="0" w:color="6E6E6E"/>
              <w:bottom w:val="none" w:sz="4" w:space="0" w:color="6E6E6E"/>
              <w:right w:val="single" w:sz="4" w:space="0" w:color="6E6E6E"/>
            </w:tcBorders>
          </w:tcPr>
          <w:p w14:paraId="5C9645D6"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21503" w14:textId="77777777" w:rsidR="005C71A9" w:rsidRDefault="00CE19D0">
            <w:pPr>
              <w:pStyle w:val="ProductList-TableBody"/>
            </w:pPr>
            <w:r>
              <w:t>Microsoft XAL CAL</w:t>
            </w:r>
          </w:p>
        </w:tc>
      </w:tr>
      <w:tr w:rsidR="005C71A9" w14:paraId="0085B9A4" w14:textId="77777777">
        <w:tc>
          <w:tcPr>
            <w:tcW w:w="6120" w:type="dxa"/>
            <w:tcBorders>
              <w:top w:val="none" w:sz="4" w:space="0" w:color="6E6E6E"/>
              <w:left w:val="single" w:sz="4" w:space="0" w:color="6E6E6E"/>
              <w:bottom w:val="none" w:sz="4" w:space="0" w:color="6E6E6E"/>
              <w:right w:val="single" w:sz="4" w:space="0" w:color="6E6E6E"/>
            </w:tcBorders>
          </w:tcPr>
          <w:p w14:paraId="04B3B739"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8B49C" w14:textId="77777777" w:rsidR="005C71A9" w:rsidRDefault="00CE19D0">
            <w:pPr>
              <w:pStyle w:val="ProductList-TableBody"/>
            </w:pPr>
            <w:r>
              <w:t>Pistas de POS do Dynamics</w:t>
            </w:r>
          </w:p>
        </w:tc>
      </w:tr>
      <w:tr w:rsidR="005C71A9" w14:paraId="1EC88AF4" w14:textId="77777777">
        <w:tc>
          <w:tcPr>
            <w:tcW w:w="6120" w:type="dxa"/>
            <w:tcBorders>
              <w:top w:val="none" w:sz="4" w:space="0" w:color="6E6E6E"/>
              <w:left w:val="single" w:sz="4" w:space="0" w:color="6E6E6E"/>
              <w:bottom w:val="none" w:sz="4" w:space="0" w:color="6E6E6E"/>
              <w:right w:val="single" w:sz="4" w:space="0" w:color="6E6E6E"/>
            </w:tcBorders>
          </w:tcPr>
          <w:p w14:paraId="252F6A86"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65506" w14:textId="77777777" w:rsidR="005C71A9" w:rsidRDefault="00CE19D0">
            <w:pPr>
              <w:pStyle w:val="ProductList-TableBody"/>
            </w:pPr>
            <w:r>
              <w:t>Pistas de RMS do Dynamics</w:t>
            </w:r>
          </w:p>
        </w:tc>
      </w:tr>
      <w:tr w:rsidR="005C71A9" w14:paraId="15B904FC" w14:textId="77777777">
        <w:tc>
          <w:tcPr>
            <w:tcW w:w="6120" w:type="dxa"/>
            <w:tcBorders>
              <w:top w:val="none" w:sz="4" w:space="0" w:color="6E6E6E"/>
              <w:left w:val="single" w:sz="4" w:space="0" w:color="6E6E6E"/>
              <w:bottom w:val="none" w:sz="4" w:space="0" w:color="6E6E6E"/>
              <w:right w:val="single" w:sz="4" w:space="0" w:color="6E6E6E"/>
            </w:tcBorders>
          </w:tcPr>
          <w:p w14:paraId="0E878494"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5D9FF" w14:textId="77777777" w:rsidR="005C71A9" w:rsidRDefault="00CE19D0">
            <w:pPr>
              <w:pStyle w:val="ProductList-TableBody"/>
            </w:pPr>
            <w:r>
              <w:t>CAL do Dynamics C5</w:t>
            </w:r>
          </w:p>
        </w:tc>
      </w:tr>
      <w:tr w:rsidR="005C71A9" w14:paraId="739BF930" w14:textId="77777777">
        <w:tc>
          <w:tcPr>
            <w:tcW w:w="6120" w:type="dxa"/>
            <w:tcBorders>
              <w:top w:val="none" w:sz="4" w:space="0" w:color="6E6E6E"/>
              <w:left w:val="single" w:sz="4" w:space="0" w:color="6E6E6E"/>
              <w:bottom w:val="single" w:sz="4" w:space="0" w:color="6E6E6E"/>
              <w:right w:val="single" w:sz="4" w:space="0" w:color="6E6E6E"/>
            </w:tcBorders>
          </w:tcPr>
          <w:p w14:paraId="760104A5"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C2AA0" w14:textId="77777777" w:rsidR="005C71A9" w:rsidRDefault="00CE19D0">
            <w:pPr>
              <w:pStyle w:val="ProductList-TableBody"/>
            </w:pPr>
            <w:r>
              <w:t>CAL de Dispositivo do Dynamics 365 Operations Local</w:t>
            </w:r>
          </w:p>
        </w:tc>
      </w:tr>
      <w:tr w:rsidR="005C71A9" w14:paraId="4585134E" w14:textId="77777777">
        <w:tc>
          <w:tcPr>
            <w:tcW w:w="6120" w:type="dxa"/>
            <w:tcBorders>
              <w:top w:val="single" w:sz="4" w:space="0" w:color="6E6E6E"/>
              <w:left w:val="single" w:sz="4" w:space="0" w:color="6E6E6E"/>
              <w:bottom w:val="none" w:sz="4" w:space="0" w:color="6E6E6E"/>
              <w:right w:val="single" w:sz="4" w:space="0" w:color="6E6E6E"/>
            </w:tcBorders>
          </w:tcPr>
          <w:p w14:paraId="41B3A810" w14:textId="77777777" w:rsidR="005C71A9" w:rsidRDefault="00CE19D0">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244350F2" w14:textId="77777777" w:rsidR="005C71A9" w:rsidRDefault="00CE19D0">
            <w:pPr>
              <w:pStyle w:val="ProductList-TableBody"/>
            </w:pPr>
            <w:r>
              <w:t>CAL do Dynamics AX</w:t>
            </w:r>
          </w:p>
        </w:tc>
      </w:tr>
      <w:tr w:rsidR="005C71A9" w14:paraId="735E50CA" w14:textId="77777777">
        <w:tc>
          <w:tcPr>
            <w:tcW w:w="6120" w:type="dxa"/>
            <w:tcBorders>
              <w:top w:val="none" w:sz="4" w:space="0" w:color="6E6E6E"/>
              <w:left w:val="single" w:sz="4" w:space="0" w:color="6E6E6E"/>
              <w:bottom w:val="none" w:sz="4" w:space="0" w:color="6E6E6E"/>
              <w:right w:val="single" w:sz="4" w:space="0" w:color="6E6E6E"/>
            </w:tcBorders>
          </w:tcPr>
          <w:p w14:paraId="1D426471"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3F302" w14:textId="77777777" w:rsidR="005C71A9" w:rsidRDefault="00CE19D0">
            <w:pPr>
              <w:pStyle w:val="ProductList-TableBody"/>
            </w:pPr>
            <w:r>
              <w:t>CAL do Dynamics GP</w:t>
            </w:r>
          </w:p>
        </w:tc>
      </w:tr>
      <w:tr w:rsidR="005C71A9" w14:paraId="04AF1951" w14:textId="77777777">
        <w:tc>
          <w:tcPr>
            <w:tcW w:w="6120" w:type="dxa"/>
            <w:tcBorders>
              <w:top w:val="none" w:sz="4" w:space="0" w:color="6E6E6E"/>
              <w:left w:val="single" w:sz="4" w:space="0" w:color="6E6E6E"/>
              <w:bottom w:val="none" w:sz="4" w:space="0" w:color="6E6E6E"/>
              <w:right w:val="single" w:sz="4" w:space="0" w:color="6E6E6E"/>
            </w:tcBorders>
          </w:tcPr>
          <w:p w14:paraId="044E5703"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CCADB" w14:textId="77777777" w:rsidR="005C71A9" w:rsidRDefault="00CE19D0">
            <w:pPr>
              <w:pStyle w:val="ProductList-TableBody"/>
            </w:pPr>
            <w:r>
              <w:t>CAL do Dynamics NAV</w:t>
            </w:r>
          </w:p>
        </w:tc>
      </w:tr>
      <w:tr w:rsidR="005C71A9" w14:paraId="0F87FED6" w14:textId="77777777">
        <w:tc>
          <w:tcPr>
            <w:tcW w:w="6120" w:type="dxa"/>
            <w:tcBorders>
              <w:top w:val="none" w:sz="4" w:space="0" w:color="6E6E6E"/>
              <w:left w:val="single" w:sz="4" w:space="0" w:color="6E6E6E"/>
              <w:bottom w:val="none" w:sz="4" w:space="0" w:color="6E6E6E"/>
              <w:right w:val="single" w:sz="4" w:space="0" w:color="6E6E6E"/>
            </w:tcBorders>
          </w:tcPr>
          <w:p w14:paraId="4C6ADF2A"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02493" w14:textId="77777777" w:rsidR="005C71A9" w:rsidRDefault="00CE19D0">
            <w:pPr>
              <w:pStyle w:val="ProductList-TableBody"/>
            </w:pPr>
            <w:r>
              <w:t>CAL de SL do Dynamics</w:t>
            </w:r>
          </w:p>
        </w:tc>
      </w:tr>
      <w:tr w:rsidR="005C71A9" w14:paraId="0BAF8FD8" w14:textId="77777777">
        <w:tc>
          <w:tcPr>
            <w:tcW w:w="6120" w:type="dxa"/>
            <w:tcBorders>
              <w:top w:val="none" w:sz="4" w:space="0" w:color="6E6E6E"/>
              <w:left w:val="single" w:sz="4" w:space="0" w:color="6E6E6E"/>
              <w:bottom w:val="none" w:sz="4" w:space="0" w:color="6E6E6E"/>
              <w:right w:val="single" w:sz="4" w:space="0" w:color="6E6E6E"/>
            </w:tcBorders>
          </w:tcPr>
          <w:p w14:paraId="6F480CA4"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9D28F" w14:textId="77777777" w:rsidR="005C71A9" w:rsidRDefault="00CE19D0">
            <w:pPr>
              <w:pStyle w:val="ProductList-TableBody"/>
            </w:pPr>
            <w:r>
              <w:t>Microsoft XAL CAL</w:t>
            </w:r>
          </w:p>
        </w:tc>
      </w:tr>
      <w:tr w:rsidR="005C71A9" w14:paraId="063EBF47" w14:textId="77777777">
        <w:tc>
          <w:tcPr>
            <w:tcW w:w="6120" w:type="dxa"/>
            <w:tcBorders>
              <w:top w:val="none" w:sz="4" w:space="0" w:color="6E6E6E"/>
              <w:left w:val="single" w:sz="4" w:space="0" w:color="6E6E6E"/>
              <w:bottom w:val="none" w:sz="4" w:space="0" w:color="6E6E6E"/>
              <w:right w:val="single" w:sz="4" w:space="0" w:color="6E6E6E"/>
            </w:tcBorders>
          </w:tcPr>
          <w:p w14:paraId="692E076A"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F6552" w14:textId="77777777" w:rsidR="005C71A9" w:rsidRDefault="00CE19D0">
            <w:pPr>
              <w:pStyle w:val="ProductList-TableBody"/>
            </w:pPr>
            <w:r>
              <w:t>Pistas de POS do Dynamics</w:t>
            </w:r>
          </w:p>
        </w:tc>
      </w:tr>
      <w:tr w:rsidR="005C71A9" w14:paraId="2C42E0F5" w14:textId="77777777">
        <w:tc>
          <w:tcPr>
            <w:tcW w:w="6120" w:type="dxa"/>
            <w:tcBorders>
              <w:top w:val="none" w:sz="4" w:space="0" w:color="6E6E6E"/>
              <w:left w:val="single" w:sz="4" w:space="0" w:color="6E6E6E"/>
              <w:bottom w:val="none" w:sz="4" w:space="0" w:color="6E6E6E"/>
              <w:right w:val="single" w:sz="4" w:space="0" w:color="6E6E6E"/>
            </w:tcBorders>
          </w:tcPr>
          <w:p w14:paraId="303CBB05"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F7972" w14:textId="77777777" w:rsidR="005C71A9" w:rsidRDefault="00CE19D0">
            <w:pPr>
              <w:pStyle w:val="ProductList-TableBody"/>
            </w:pPr>
            <w:r>
              <w:t>Pistas de RMS do Dynamics</w:t>
            </w:r>
          </w:p>
        </w:tc>
      </w:tr>
      <w:tr w:rsidR="005C71A9" w14:paraId="1243AFF3" w14:textId="77777777">
        <w:tc>
          <w:tcPr>
            <w:tcW w:w="6120" w:type="dxa"/>
            <w:tcBorders>
              <w:top w:val="none" w:sz="4" w:space="0" w:color="6E6E6E"/>
              <w:left w:val="single" w:sz="4" w:space="0" w:color="6E6E6E"/>
              <w:bottom w:val="none" w:sz="4" w:space="0" w:color="6E6E6E"/>
              <w:right w:val="single" w:sz="4" w:space="0" w:color="6E6E6E"/>
            </w:tcBorders>
          </w:tcPr>
          <w:p w14:paraId="1CBCE8FA"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28DB9" w14:textId="77777777" w:rsidR="005C71A9" w:rsidRDefault="00CE19D0">
            <w:pPr>
              <w:pStyle w:val="ProductList-TableBody"/>
            </w:pPr>
            <w:r>
              <w:t>CAL do Dynamics C5</w:t>
            </w:r>
          </w:p>
        </w:tc>
      </w:tr>
      <w:tr w:rsidR="005C71A9" w14:paraId="12041BCD" w14:textId="77777777">
        <w:tc>
          <w:tcPr>
            <w:tcW w:w="6120" w:type="dxa"/>
            <w:tcBorders>
              <w:top w:val="none" w:sz="4" w:space="0" w:color="6E6E6E"/>
              <w:left w:val="single" w:sz="4" w:space="0" w:color="6E6E6E"/>
              <w:bottom w:val="single" w:sz="4" w:space="0" w:color="6E6E6E"/>
              <w:right w:val="single" w:sz="4" w:space="0" w:color="6E6E6E"/>
            </w:tcBorders>
          </w:tcPr>
          <w:p w14:paraId="49C1CA87"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3814C" w14:textId="77777777" w:rsidR="005C71A9" w:rsidRDefault="00CE19D0">
            <w:pPr>
              <w:pStyle w:val="ProductList-TableBody"/>
            </w:pPr>
            <w:r>
              <w:t>CAL de Activity do Dynamics 365 Operations Local</w:t>
            </w:r>
          </w:p>
        </w:tc>
      </w:tr>
      <w:tr w:rsidR="005C71A9" w14:paraId="51123B7F" w14:textId="77777777">
        <w:tc>
          <w:tcPr>
            <w:tcW w:w="6120" w:type="dxa"/>
            <w:tcBorders>
              <w:top w:val="single" w:sz="4" w:space="0" w:color="6E6E6E"/>
              <w:left w:val="single" w:sz="4" w:space="0" w:color="6E6E6E"/>
              <w:bottom w:val="none" w:sz="4" w:space="0" w:color="6E6E6E"/>
              <w:right w:val="single" w:sz="4" w:space="0" w:color="6E6E6E"/>
            </w:tcBorders>
          </w:tcPr>
          <w:p w14:paraId="42AB3D1F" w14:textId="77777777" w:rsidR="005C71A9" w:rsidRDefault="00CE19D0">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3E54AA33" w14:textId="77777777" w:rsidR="005C71A9" w:rsidRDefault="00CE19D0">
            <w:pPr>
              <w:pStyle w:val="ProductList-TableBody"/>
            </w:pPr>
            <w:r>
              <w:t>CAL do Dynamics AX</w:t>
            </w:r>
          </w:p>
        </w:tc>
      </w:tr>
      <w:tr w:rsidR="005C71A9" w14:paraId="4CEB9041" w14:textId="77777777">
        <w:tc>
          <w:tcPr>
            <w:tcW w:w="6120" w:type="dxa"/>
            <w:tcBorders>
              <w:top w:val="none" w:sz="4" w:space="0" w:color="6E6E6E"/>
              <w:left w:val="single" w:sz="4" w:space="0" w:color="6E6E6E"/>
              <w:bottom w:val="none" w:sz="4" w:space="0" w:color="6E6E6E"/>
              <w:right w:val="single" w:sz="4" w:space="0" w:color="6E6E6E"/>
            </w:tcBorders>
          </w:tcPr>
          <w:p w14:paraId="4381503A"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F99C9" w14:textId="77777777" w:rsidR="005C71A9" w:rsidRDefault="00CE19D0">
            <w:pPr>
              <w:pStyle w:val="ProductList-TableBody"/>
            </w:pPr>
            <w:r>
              <w:t>CAL do Dynamics GP</w:t>
            </w:r>
          </w:p>
        </w:tc>
      </w:tr>
      <w:tr w:rsidR="005C71A9" w14:paraId="0378E764" w14:textId="77777777">
        <w:tc>
          <w:tcPr>
            <w:tcW w:w="6120" w:type="dxa"/>
            <w:tcBorders>
              <w:top w:val="none" w:sz="4" w:space="0" w:color="6E6E6E"/>
              <w:left w:val="single" w:sz="4" w:space="0" w:color="6E6E6E"/>
              <w:bottom w:val="none" w:sz="4" w:space="0" w:color="6E6E6E"/>
              <w:right w:val="single" w:sz="4" w:space="0" w:color="6E6E6E"/>
            </w:tcBorders>
          </w:tcPr>
          <w:p w14:paraId="0409FE76"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3971D" w14:textId="77777777" w:rsidR="005C71A9" w:rsidRDefault="00CE19D0">
            <w:pPr>
              <w:pStyle w:val="ProductList-TableBody"/>
            </w:pPr>
            <w:r>
              <w:t>CAL do Dynamics NAV</w:t>
            </w:r>
          </w:p>
        </w:tc>
      </w:tr>
      <w:tr w:rsidR="005C71A9" w14:paraId="77FAA7AB" w14:textId="77777777">
        <w:tc>
          <w:tcPr>
            <w:tcW w:w="6120" w:type="dxa"/>
            <w:tcBorders>
              <w:top w:val="none" w:sz="4" w:space="0" w:color="6E6E6E"/>
              <w:left w:val="single" w:sz="4" w:space="0" w:color="6E6E6E"/>
              <w:bottom w:val="none" w:sz="4" w:space="0" w:color="6E6E6E"/>
              <w:right w:val="single" w:sz="4" w:space="0" w:color="6E6E6E"/>
            </w:tcBorders>
          </w:tcPr>
          <w:p w14:paraId="50518F1D"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C36AE" w14:textId="77777777" w:rsidR="005C71A9" w:rsidRDefault="00CE19D0">
            <w:pPr>
              <w:pStyle w:val="ProductList-TableBody"/>
            </w:pPr>
            <w:r>
              <w:t>CAL de SL do Dynamics</w:t>
            </w:r>
          </w:p>
        </w:tc>
      </w:tr>
      <w:tr w:rsidR="005C71A9" w14:paraId="0E4AC850" w14:textId="77777777">
        <w:tc>
          <w:tcPr>
            <w:tcW w:w="6120" w:type="dxa"/>
            <w:tcBorders>
              <w:top w:val="none" w:sz="4" w:space="0" w:color="6E6E6E"/>
              <w:left w:val="single" w:sz="4" w:space="0" w:color="6E6E6E"/>
              <w:bottom w:val="none" w:sz="4" w:space="0" w:color="6E6E6E"/>
              <w:right w:val="single" w:sz="4" w:space="0" w:color="6E6E6E"/>
            </w:tcBorders>
          </w:tcPr>
          <w:p w14:paraId="65FF51FD"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95551" w14:textId="77777777" w:rsidR="005C71A9" w:rsidRDefault="00CE19D0">
            <w:pPr>
              <w:pStyle w:val="ProductList-TableBody"/>
            </w:pPr>
            <w:r>
              <w:t>Microsoft XAL CAL</w:t>
            </w:r>
          </w:p>
        </w:tc>
      </w:tr>
      <w:tr w:rsidR="005C71A9" w14:paraId="36FCE785" w14:textId="77777777">
        <w:tc>
          <w:tcPr>
            <w:tcW w:w="6120" w:type="dxa"/>
            <w:tcBorders>
              <w:top w:val="none" w:sz="4" w:space="0" w:color="6E6E6E"/>
              <w:left w:val="single" w:sz="4" w:space="0" w:color="6E6E6E"/>
              <w:bottom w:val="none" w:sz="4" w:space="0" w:color="6E6E6E"/>
              <w:right w:val="single" w:sz="4" w:space="0" w:color="6E6E6E"/>
            </w:tcBorders>
          </w:tcPr>
          <w:p w14:paraId="65F36E44"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A124D" w14:textId="77777777" w:rsidR="005C71A9" w:rsidRDefault="00CE19D0">
            <w:pPr>
              <w:pStyle w:val="ProductList-TableBody"/>
            </w:pPr>
            <w:r>
              <w:t>Pistas de POS do Dynamics</w:t>
            </w:r>
          </w:p>
        </w:tc>
      </w:tr>
      <w:tr w:rsidR="005C71A9" w14:paraId="304E0FA2" w14:textId="77777777">
        <w:tc>
          <w:tcPr>
            <w:tcW w:w="6120" w:type="dxa"/>
            <w:tcBorders>
              <w:top w:val="none" w:sz="4" w:space="0" w:color="6E6E6E"/>
              <w:left w:val="single" w:sz="4" w:space="0" w:color="6E6E6E"/>
              <w:bottom w:val="none" w:sz="4" w:space="0" w:color="6E6E6E"/>
              <w:right w:val="single" w:sz="4" w:space="0" w:color="6E6E6E"/>
            </w:tcBorders>
          </w:tcPr>
          <w:p w14:paraId="1F4AA11A"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31660" w14:textId="77777777" w:rsidR="005C71A9" w:rsidRDefault="00CE19D0">
            <w:pPr>
              <w:pStyle w:val="ProductList-TableBody"/>
            </w:pPr>
            <w:r>
              <w:t>Pistas de RMS do Dynamics</w:t>
            </w:r>
          </w:p>
        </w:tc>
      </w:tr>
      <w:tr w:rsidR="005C71A9" w14:paraId="76003495" w14:textId="77777777">
        <w:tc>
          <w:tcPr>
            <w:tcW w:w="6120" w:type="dxa"/>
            <w:tcBorders>
              <w:top w:val="none" w:sz="4" w:space="0" w:color="6E6E6E"/>
              <w:left w:val="single" w:sz="4" w:space="0" w:color="6E6E6E"/>
              <w:bottom w:val="none" w:sz="4" w:space="0" w:color="6E6E6E"/>
              <w:right w:val="single" w:sz="4" w:space="0" w:color="6E6E6E"/>
            </w:tcBorders>
          </w:tcPr>
          <w:p w14:paraId="3DBA7A84"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AEA6D" w14:textId="77777777" w:rsidR="005C71A9" w:rsidRDefault="00CE19D0">
            <w:pPr>
              <w:pStyle w:val="ProductList-TableBody"/>
            </w:pPr>
            <w:r>
              <w:t>CAL do Dynamics C5</w:t>
            </w:r>
          </w:p>
        </w:tc>
      </w:tr>
      <w:tr w:rsidR="005C71A9" w14:paraId="54A2DB4E" w14:textId="77777777">
        <w:tc>
          <w:tcPr>
            <w:tcW w:w="6120" w:type="dxa"/>
            <w:tcBorders>
              <w:top w:val="none" w:sz="4" w:space="0" w:color="6E6E6E"/>
              <w:left w:val="single" w:sz="4" w:space="0" w:color="6E6E6E"/>
              <w:bottom w:val="none" w:sz="4" w:space="0" w:color="6E6E6E"/>
              <w:right w:val="single" w:sz="4" w:space="0" w:color="6E6E6E"/>
            </w:tcBorders>
          </w:tcPr>
          <w:p w14:paraId="00EE21EF"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86D38" w14:textId="77777777" w:rsidR="005C71A9" w:rsidRDefault="00CE19D0">
            <w:pPr>
              <w:pStyle w:val="ProductList-TableBody"/>
            </w:pPr>
            <w:r>
              <w:t>CAL de Usuário do Dynamics 365 Operations Local</w:t>
            </w:r>
          </w:p>
        </w:tc>
      </w:tr>
      <w:tr w:rsidR="005C71A9" w14:paraId="62AFABF1" w14:textId="77777777">
        <w:tc>
          <w:tcPr>
            <w:tcW w:w="6120" w:type="dxa"/>
            <w:tcBorders>
              <w:top w:val="none" w:sz="4" w:space="0" w:color="6E6E6E"/>
              <w:left w:val="single" w:sz="4" w:space="0" w:color="6E6E6E"/>
              <w:bottom w:val="none" w:sz="4" w:space="0" w:color="6E6E6E"/>
              <w:right w:val="single" w:sz="4" w:space="0" w:color="6E6E6E"/>
            </w:tcBorders>
          </w:tcPr>
          <w:p w14:paraId="06C41C1A"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6BFFA" w14:textId="77777777" w:rsidR="005C71A9" w:rsidRDefault="00CE19D0">
            <w:pPr>
              <w:pStyle w:val="ProductList-TableBody"/>
            </w:pPr>
            <w:r>
              <w:t>Plano do Dynamics 365 Unified de SA</w:t>
            </w:r>
          </w:p>
        </w:tc>
      </w:tr>
      <w:tr w:rsidR="005C71A9" w14:paraId="348E8104" w14:textId="77777777">
        <w:tc>
          <w:tcPr>
            <w:tcW w:w="6120" w:type="dxa"/>
            <w:tcBorders>
              <w:top w:val="none" w:sz="4" w:space="0" w:color="6E6E6E"/>
              <w:left w:val="single" w:sz="4" w:space="0" w:color="6E6E6E"/>
              <w:bottom w:val="single" w:sz="4" w:space="0" w:color="6E6E6E"/>
              <w:right w:val="single" w:sz="4" w:space="0" w:color="6E6E6E"/>
            </w:tcBorders>
          </w:tcPr>
          <w:p w14:paraId="08641964"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EC6D5" w14:textId="77777777" w:rsidR="005C71A9" w:rsidRDefault="00CE19D0">
            <w:pPr>
              <w:pStyle w:val="ProductList-TableBody"/>
            </w:pPr>
            <w:r>
              <w:t>Plano do Dynamics 365</w:t>
            </w:r>
          </w:p>
        </w:tc>
      </w:tr>
      <w:tr w:rsidR="005C71A9" w14:paraId="11DB0C24" w14:textId="77777777">
        <w:tc>
          <w:tcPr>
            <w:tcW w:w="6120" w:type="dxa"/>
            <w:tcBorders>
              <w:top w:val="single" w:sz="4" w:space="0" w:color="6E6E6E"/>
              <w:left w:val="single" w:sz="4" w:space="0" w:color="6E6E6E"/>
              <w:bottom w:val="none" w:sz="4" w:space="0" w:color="6E6E6E"/>
              <w:right w:val="single" w:sz="4" w:space="0" w:color="6E6E6E"/>
            </w:tcBorders>
          </w:tcPr>
          <w:p w14:paraId="59F853AA" w14:textId="77777777" w:rsidR="005C71A9" w:rsidRDefault="00CE19D0">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26AE901A" w14:textId="77777777" w:rsidR="005C71A9" w:rsidRDefault="00CE19D0">
            <w:pPr>
              <w:pStyle w:val="ProductList-TableBody"/>
            </w:pPr>
            <w:r>
              <w:t>CAL do Dynamics AX</w:t>
            </w:r>
          </w:p>
        </w:tc>
      </w:tr>
      <w:tr w:rsidR="005C71A9" w14:paraId="4E0B6782" w14:textId="77777777">
        <w:tc>
          <w:tcPr>
            <w:tcW w:w="6120" w:type="dxa"/>
            <w:tcBorders>
              <w:top w:val="none" w:sz="4" w:space="0" w:color="6E6E6E"/>
              <w:left w:val="single" w:sz="4" w:space="0" w:color="6E6E6E"/>
              <w:bottom w:val="none" w:sz="4" w:space="0" w:color="6E6E6E"/>
              <w:right w:val="single" w:sz="4" w:space="0" w:color="6E6E6E"/>
            </w:tcBorders>
          </w:tcPr>
          <w:p w14:paraId="1B6D7AA0"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612C8" w14:textId="77777777" w:rsidR="005C71A9" w:rsidRDefault="00CE19D0">
            <w:pPr>
              <w:pStyle w:val="ProductList-TableBody"/>
            </w:pPr>
            <w:r>
              <w:t>CAL do Dynamics GP</w:t>
            </w:r>
          </w:p>
        </w:tc>
      </w:tr>
      <w:tr w:rsidR="005C71A9" w14:paraId="52284FE3" w14:textId="77777777">
        <w:tc>
          <w:tcPr>
            <w:tcW w:w="6120" w:type="dxa"/>
            <w:tcBorders>
              <w:top w:val="none" w:sz="4" w:space="0" w:color="6E6E6E"/>
              <w:left w:val="single" w:sz="4" w:space="0" w:color="6E6E6E"/>
              <w:bottom w:val="none" w:sz="4" w:space="0" w:color="6E6E6E"/>
              <w:right w:val="single" w:sz="4" w:space="0" w:color="6E6E6E"/>
            </w:tcBorders>
          </w:tcPr>
          <w:p w14:paraId="268ED2CD"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9BD84" w14:textId="77777777" w:rsidR="005C71A9" w:rsidRDefault="00CE19D0">
            <w:pPr>
              <w:pStyle w:val="ProductList-TableBody"/>
            </w:pPr>
            <w:r>
              <w:t>CAL do Dynamics NAV</w:t>
            </w:r>
          </w:p>
        </w:tc>
      </w:tr>
      <w:tr w:rsidR="005C71A9" w14:paraId="74FB976D" w14:textId="77777777">
        <w:tc>
          <w:tcPr>
            <w:tcW w:w="6120" w:type="dxa"/>
            <w:tcBorders>
              <w:top w:val="none" w:sz="4" w:space="0" w:color="6E6E6E"/>
              <w:left w:val="single" w:sz="4" w:space="0" w:color="6E6E6E"/>
              <w:bottom w:val="none" w:sz="4" w:space="0" w:color="6E6E6E"/>
              <w:right w:val="single" w:sz="4" w:space="0" w:color="6E6E6E"/>
            </w:tcBorders>
          </w:tcPr>
          <w:p w14:paraId="6F8D969F"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845D4" w14:textId="77777777" w:rsidR="005C71A9" w:rsidRDefault="00CE19D0">
            <w:pPr>
              <w:pStyle w:val="ProductList-TableBody"/>
            </w:pPr>
            <w:r>
              <w:t>CAL de SL do Dynamics</w:t>
            </w:r>
          </w:p>
        </w:tc>
      </w:tr>
      <w:tr w:rsidR="005C71A9" w14:paraId="42CDA0DA" w14:textId="77777777">
        <w:tc>
          <w:tcPr>
            <w:tcW w:w="6120" w:type="dxa"/>
            <w:tcBorders>
              <w:top w:val="none" w:sz="4" w:space="0" w:color="6E6E6E"/>
              <w:left w:val="single" w:sz="4" w:space="0" w:color="6E6E6E"/>
              <w:bottom w:val="none" w:sz="4" w:space="0" w:color="6E6E6E"/>
              <w:right w:val="single" w:sz="4" w:space="0" w:color="6E6E6E"/>
            </w:tcBorders>
          </w:tcPr>
          <w:p w14:paraId="72ED2063"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07678" w14:textId="77777777" w:rsidR="005C71A9" w:rsidRDefault="00CE19D0">
            <w:pPr>
              <w:pStyle w:val="ProductList-TableBody"/>
            </w:pPr>
            <w:r>
              <w:t>Microsoft XAL CAL</w:t>
            </w:r>
          </w:p>
        </w:tc>
      </w:tr>
      <w:tr w:rsidR="005C71A9" w14:paraId="3EEFC27C" w14:textId="77777777">
        <w:tc>
          <w:tcPr>
            <w:tcW w:w="6120" w:type="dxa"/>
            <w:tcBorders>
              <w:top w:val="none" w:sz="4" w:space="0" w:color="6E6E6E"/>
              <w:left w:val="single" w:sz="4" w:space="0" w:color="6E6E6E"/>
              <w:bottom w:val="none" w:sz="4" w:space="0" w:color="6E6E6E"/>
              <w:right w:val="single" w:sz="4" w:space="0" w:color="6E6E6E"/>
            </w:tcBorders>
          </w:tcPr>
          <w:p w14:paraId="65A09B11"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9CD24" w14:textId="77777777" w:rsidR="005C71A9" w:rsidRDefault="00CE19D0">
            <w:pPr>
              <w:pStyle w:val="ProductList-TableBody"/>
            </w:pPr>
            <w:r>
              <w:t>Pistas de POS do Dynamics</w:t>
            </w:r>
          </w:p>
        </w:tc>
      </w:tr>
      <w:tr w:rsidR="005C71A9" w14:paraId="444497C8" w14:textId="77777777">
        <w:tc>
          <w:tcPr>
            <w:tcW w:w="6120" w:type="dxa"/>
            <w:tcBorders>
              <w:top w:val="none" w:sz="4" w:space="0" w:color="6E6E6E"/>
              <w:left w:val="single" w:sz="4" w:space="0" w:color="6E6E6E"/>
              <w:bottom w:val="none" w:sz="4" w:space="0" w:color="6E6E6E"/>
              <w:right w:val="single" w:sz="4" w:space="0" w:color="6E6E6E"/>
            </w:tcBorders>
          </w:tcPr>
          <w:p w14:paraId="0F04D1D0"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1C5F8" w14:textId="77777777" w:rsidR="005C71A9" w:rsidRDefault="00CE19D0">
            <w:pPr>
              <w:pStyle w:val="ProductList-TableBody"/>
            </w:pPr>
            <w:r>
              <w:t>Pistas de RMS do Dynamics</w:t>
            </w:r>
          </w:p>
        </w:tc>
      </w:tr>
      <w:tr w:rsidR="005C71A9" w14:paraId="322FC3F9" w14:textId="77777777">
        <w:tc>
          <w:tcPr>
            <w:tcW w:w="6120" w:type="dxa"/>
            <w:tcBorders>
              <w:top w:val="none" w:sz="4" w:space="0" w:color="6E6E6E"/>
              <w:left w:val="single" w:sz="4" w:space="0" w:color="6E6E6E"/>
              <w:bottom w:val="none" w:sz="4" w:space="0" w:color="6E6E6E"/>
              <w:right w:val="single" w:sz="4" w:space="0" w:color="6E6E6E"/>
            </w:tcBorders>
          </w:tcPr>
          <w:p w14:paraId="167FA196"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6A75F" w14:textId="77777777" w:rsidR="005C71A9" w:rsidRDefault="00CE19D0">
            <w:pPr>
              <w:pStyle w:val="ProductList-TableBody"/>
            </w:pPr>
            <w:r>
              <w:t>CAL do Dynamics C5</w:t>
            </w:r>
          </w:p>
        </w:tc>
      </w:tr>
      <w:tr w:rsidR="005C71A9" w14:paraId="28C74975" w14:textId="77777777">
        <w:tc>
          <w:tcPr>
            <w:tcW w:w="6120" w:type="dxa"/>
            <w:tcBorders>
              <w:top w:val="none" w:sz="4" w:space="0" w:color="6E6E6E"/>
              <w:left w:val="single" w:sz="4" w:space="0" w:color="6E6E6E"/>
              <w:bottom w:val="none" w:sz="4" w:space="0" w:color="6E6E6E"/>
              <w:right w:val="single" w:sz="4" w:space="0" w:color="6E6E6E"/>
            </w:tcBorders>
          </w:tcPr>
          <w:p w14:paraId="6D7E06D7"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948B7" w14:textId="77777777" w:rsidR="005C71A9" w:rsidRDefault="00CE19D0">
            <w:pPr>
              <w:pStyle w:val="ProductList-TableBody"/>
            </w:pPr>
            <w:r>
              <w:t>CAL de Usuário do Dynamics 365 Operations Local</w:t>
            </w:r>
          </w:p>
        </w:tc>
      </w:tr>
      <w:tr w:rsidR="005C71A9" w14:paraId="5F2E4F71" w14:textId="77777777">
        <w:tc>
          <w:tcPr>
            <w:tcW w:w="6120" w:type="dxa"/>
            <w:tcBorders>
              <w:top w:val="none" w:sz="4" w:space="0" w:color="6E6E6E"/>
              <w:left w:val="single" w:sz="4" w:space="0" w:color="6E6E6E"/>
              <w:bottom w:val="none" w:sz="4" w:space="0" w:color="6E6E6E"/>
              <w:right w:val="single" w:sz="4" w:space="0" w:color="6E6E6E"/>
            </w:tcBorders>
          </w:tcPr>
          <w:p w14:paraId="0059D118"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7330E" w14:textId="77777777" w:rsidR="005C71A9" w:rsidRDefault="00CE19D0">
            <w:pPr>
              <w:pStyle w:val="ProductList-TableBody"/>
            </w:pPr>
            <w:r>
              <w:t>Plano do Dynamics 365 Unified de SA</w:t>
            </w:r>
          </w:p>
        </w:tc>
      </w:tr>
      <w:tr w:rsidR="005C71A9" w14:paraId="66E6AAC3" w14:textId="77777777">
        <w:tc>
          <w:tcPr>
            <w:tcW w:w="6120" w:type="dxa"/>
            <w:tcBorders>
              <w:top w:val="none" w:sz="4" w:space="0" w:color="6E6E6E"/>
              <w:left w:val="single" w:sz="4" w:space="0" w:color="6E6E6E"/>
              <w:bottom w:val="single" w:sz="4" w:space="0" w:color="6E6E6E"/>
              <w:right w:val="single" w:sz="4" w:space="0" w:color="6E6E6E"/>
            </w:tcBorders>
          </w:tcPr>
          <w:p w14:paraId="0EAA8278"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BE82C" w14:textId="77777777" w:rsidR="005C71A9" w:rsidRDefault="00CE19D0">
            <w:pPr>
              <w:pStyle w:val="ProductList-TableBody"/>
            </w:pPr>
            <w:r>
              <w:t>Plano do Dynamics 365</w:t>
            </w:r>
          </w:p>
        </w:tc>
      </w:tr>
      <w:tr w:rsidR="005C71A9" w14:paraId="0FD9BBF8" w14:textId="77777777">
        <w:tc>
          <w:tcPr>
            <w:tcW w:w="6120" w:type="dxa"/>
            <w:tcBorders>
              <w:top w:val="single" w:sz="4" w:space="0" w:color="6E6E6E"/>
              <w:left w:val="single" w:sz="4" w:space="0" w:color="6E6E6E"/>
              <w:bottom w:val="none" w:sz="4" w:space="0" w:color="6E6E6E"/>
              <w:right w:val="single" w:sz="4" w:space="0" w:color="6E6E6E"/>
            </w:tcBorders>
          </w:tcPr>
          <w:p w14:paraId="3A31DF52" w14:textId="77777777" w:rsidR="005C71A9" w:rsidRDefault="00CE19D0">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26511685" w14:textId="77777777" w:rsidR="005C71A9" w:rsidRDefault="00CE19D0">
            <w:pPr>
              <w:pStyle w:val="ProductList-TableBody"/>
            </w:pPr>
            <w:r>
              <w:t>CAL do Dynamics AX</w:t>
            </w:r>
          </w:p>
        </w:tc>
      </w:tr>
      <w:tr w:rsidR="005C71A9" w14:paraId="3AAABECE" w14:textId="77777777">
        <w:tc>
          <w:tcPr>
            <w:tcW w:w="6120" w:type="dxa"/>
            <w:tcBorders>
              <w:top w:val="none" w:sz="4" w:space="0" w:color="6E6E6E"/>
              <w:left w:val="single" w:sz="4" w:space="0" w:color="6E6E6E"/>
              <w:bottom w:val="none" w:sz="4" w:space="0" w:color="6E6E6E"/>
              <w:right w:val="single" w:sz="4" w:space="0" w:color="6E6E6E"/>
            </w:tcBorders>
          </w:tcPr>
          <w:p w14:paraId="2F0CCFCB"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C6927" w14:textId="77777777" w:rsidR="005C71A9" w:rsidRDefault="00CE19D0">
            <w:pPr>
              <w:pStyle w:val="ProductList-TableBody"/>
            </w:pPr>
            <w:r>
              <w:t>CAL do Dynamics GP</w:t>
            </w:r>
          </w:p>
        </w:tc>
      </w:tr>
      <w:tr w:rsidR="005C71A9" w14:paraId="18D9CD26" w14:textId="77777777">
        <w:tc>
          <w:tcPr>
            <w:tcW w:w="6120" w:type="dxa"/>
            <w:tcBorders>
              <w:top w:val="none" w:sz="4" w:space="0" w:color="6E6E6E"/>
              <w:left w:val="single" w:sz="4" w:space="0" w:color="6E6E6E"/>
              <w:bottom w:val="none" w:sz="4" w:space="0" w:color="6E6E6E"/>
              <w:right w:val="single" w:sz="4" w:space="0" w:color="6E6E6E"/>
            </w:tcBorders>
          </w:tcPr>
          <w:p w14:paraId="4366C32C"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A3CC2" w14:textId="77777777" w:rsidR="005C71A9" w:rsidRDefault="00CE19D0">
            <w:pPr>
              <w:pStyle w:val="ProductList-TableBody"/>
            </w:pPr>
            <w:r>
              <w:t>CAL do Dynamics NAV</w:t>
            </w:r>
          </w:p>
        </w:tc>
      </w:tr>
      <w:tr w:rsidR="005C71A9" w14:paraId="360F35A1" w14:textId="77777777">
        <w:tc>
          <w:tcPr>
            <w:tcW w:w="6120" w:type="dxa"/>
            <w:tcBorders>
              <w:top w:val="none" w:sz="4" w:space="0" w:color="6E6E6E"/>
              <w:left w:val="single" w:sz="4" w:space="0" w:color="6E6E6E"/>
              <w:bottom w:val="none" w:sz="4" w:space="0" w:color="6E6E6E"/>
              <w:right w:val="single" w:sz="4" w:space="0" w:color="6E6E6E"/>
            </w:tcBorders>
          </w:tcPr>
          <w:p w14:paraId="769FE924"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00F13" w14:textId="77777777" w:rsidR="005C71A9" w:rsidRDefault="00CE19D0">
            <w:pPr>
              <w:pStyle w:val="ProductList-TableBody"/>
            </w:pPr>
            <w:r>
              <w:t>CAL de SL do Dynamics</w:t>
            </w:r>
          </w:p>
        </w:tc>
      </w:tr>
      <w:tr w:rsidR="005C71A9" w14:paraId="67083D30" w14:textId="77777777">
        <w:tc>
          <w:tcPr>
            <w:tcW w:w="6120" w:type="dxa"/>
            <w:tcBorders>
              <w:top w:val="none" w:sz="4" w:space="0" w:color="6E6E6E"/>
              <w:left w:val="single" w:sz="4" w:space="0" w:color="6E6E6E"/>
              <w:bottom w:val="none" w:sz="4" w:space="0" w:color="6E6E6E"/>
              <w:right w:val="single" w:sz="4" w:space="0" w:color="6E6E6E"/>
            </w:tcBorders>
          </w:tcPr>
          <w:p w14:paraId="0089205B"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B05BF" w14:textId="77777777" w:rsidR="005C71A9" w:rsidRDefault="00CE19D0">
            <w:pPr>
              <w:pStyle w:val="ProductList-TableBody"/>
            </w:pPr>
            <w:r>
              <w:t>Microsoft XAL CAL</w:t>
            </w:r>
          </w:p>
        </w:tc>
      </w:tr>
      <w:tr w:rsidR="005C71A9" w14:paraId="1A7A89BC" w14:textId="77777777">
        <w:tc>
          <w:tcPr>
            <w:tcW w:w="6120" w:type="dxa"/>
            <w:tcBorders>
              <w:top w:val="none" w:sz="4" w:space="0" w:color="6E6E6E"/>
              <w:left w:val="single" w:sz="4" w:space="0" w:color="6E6E6E"/>
              <w:bottom w:val="none" w:sz="4" w:space="0" w:color="6E6E6E"/>
              <w:right w:val="single" w:sz="4" w:space="0" w:color="6E6E6E"/>
            </w:tcBorders>
          </w:tcPr>
          <w:p w14:paraId="422046BF"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6E98C" w14:textId="77777777" w:rsidR="005C71A9" w:rsidRDefault="00CE19D0">
            <w:pPr>
              <w:pStyle w:val="ProductList-TableBody"/>
            </w:pPr>
            <w:r>
              <w:t>Pistas de POS do Dynamics</w:t>
            </w:r>
          </w:p>
        </w:tc>
      </w:tr>
      <w:tr w:rsidR="005C71A9" w14:paraId="6C3FE960" w14:textId="77777777">
        <w:tc>
          <w:tcPr>
            <w:tcW w:w="6120" w:type="dxa"/>
            <w:tcBorders>
              <w:top w:val="none" w:sz="4" w:space="0" w:color="6E6E6E"/>
              <w:left w:val="single" w:sz="4" w:space="0" w:color="6E6E6E"/>
              <w:bottom w:val="none" w:sz="4" w:space="0" w:color="6E6E6E"/>
              <w:right w:val="single" w:sz="4" w:space="0" w:color="6E6E6E"/>
            </w:tcBorders>
          </w:tcPr>
          <w:p w14:paraId="6A02BE19"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3A5E5" w14:textId="77777777" w:rsidR="005C71A9" w:rsidRDefault="00CE19D0">
            <w:pPr>
              <w:pStyle w:val="ProductList-TableBody"/>
            </w:pPr>
            <w:r>
              <w:t>Pistas de RMS do Dynamics</w:t>
            </w:r>
          </w:p>
        </w:tc>
      </w:tr>
      <w:tr w:rsidR="005C71A9" w14:paraId="4E6DFE81" w14:textId="77777777">
        <w:tc>
          <w:tcPr>
            <w:tcW w:w="6120" w:type="dxa"/>
            <w:tcBorders>
              <w:top w:val="none" w:sz="4" w:space="0" w:color="6E6E6E"/>
              <w:left w:val="single" w:sz="4" w:space="0" w:color="6E6E6E"/>
              <w:bottom w:val="none" w:sz="4" w:space="0" w:color="6E6E6E"/>
              <w:right w:val="single" w:sz="4" w:space="0" w:color="6E6E6E"/>
            </w:tcBorders>
          </w:tcPr>
          <w:p w14:paraId="6AE90800"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4D938" w14:textId="77777777" w:rsidR="005C71A9" w:rsidRDefault="00CE19D0">
            <w:pPr>
              <w:pStyle w:val="ProductList-TableBody"/>
            </w:pPr>
            <w:r>
              <w:t>CAL do Dynamics C5</w:t>
            </w:r>
          </w:p>
        </w:tc>
      </w:tr>
      <w:tr w:rsidR="005C71A9" w14:paraId="52C6DBA1" w14:textId="77777777">
        <w:tc>
          <w:tcPr>
            <w:tcW w:w="6120" w:type="dxa"/>
            <w:tcBorders>
              <w:top w:val="none" w:sz="4" w:space="0" w:color="6E6E6E"/>
              <w:left w:val="single" w:sz="4" w:space="0" w:color="6E6E6E"/>
              <w:bottom w:val="none" w:sz="4" w:space="0" w:color="6E6E6E"/>
              <w:right w:val="single" w:sz="4" w:space="0" w:color="6E6E6E"/>
            </w:tcBorders>
          </w:tcPr>
          <w:p w14:paraId="6CC96770"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225F5" w14:textId="77777777" w:rsidR="005C71A9" w:rsidRDefault="00CE19D0">
            <w:pPr>
              <w:pStyle w:val="ProductList-TableBody"/>
            </w:pPr>
            <w:r>
              <w:t>CAL de Usuário do Dynamics 365 Operations Local</w:t>
            </w:r>
          </w:p>
        </w:tc>
      </w:tr>
      <w:tr w:rsidR="005C71A9" w14:paraId="00813D6A" w14:textId="77777777">
        <w:tc>
          <w:tcPr>
            <w:tcW w:w="6120" w:type="dxa"/>
            <w:tcBorders>
              <w:top w:val="none" w:sz="4" w:space="0" w:color="6E6E6E"/>
              <w:left w:val="single" w:sz="4" w:space="0" w:color="6E6E6E"/>
              <w:bottom w:val="none" w:sz="4" w:space="0" w:color="6E6E6E"/>
              <w:right w:val="single" w:sz="4" w:space="0" w:color="6E6E6E"/>
            </w:tcBorders>
          </w:tcPr>
          <w:p w14:paraId="31E48F19"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2833B" w14:textId="77777777" w:rsidR="005C71A9" w:rsidRDefault="00CE19D0">
            <w:pPr>
              <w:pStyle w:val="ProductList-TableBody"/>
            </w:pPr>
            <w:r>
              <w:t>Plano do Dynamics 365 Unified de SA</w:t>
            </w:r>
          </w:p>
        </w:tc>
      </w:tr>
      <w:tr w:rsidR="005C71A9" w14:paraId="54A2F31B" w14:textId="77777777">
        <w:tc>
          <w:tcPr>
            <w:tcW w:w="6120" w:type="dxa"/>
            <w:tcBorders>
              <w:top w:val="none" w:sz="4" w:space="0" w:color="6E6E6E"/>
              <w:left w:val="single" w:sz="4" w:space="0" w:color="6E6E6E"/>
              <w:bottom w:val="single" w:sz="4" w:space="0" w:color="6E6E6E"/>
              <w:right w:val="single" w:sz="4" w:space="0" w:color="6E6E6E"/>
            </w:tcBorders>
          </w:tcPr>
          <w:p w14:paraId="791DA9DA"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9FFB2" w14:textId="77777777" w:rsidR="005C71A9" w:rsidRDefault="00CE19D0">
            <w:pPr>
              <w:pStyle w:val="ProductList-TableBody"/>
            </w:pPr>
            <w:r>
              <w:t>Plano do Dynamics 365</w:t>
            </w:r>
          </w:p>
        </w:tc>
      </w:tr>
      <w:tr w:rsidR="005C71A9" w14:paraId="6023D835" w14:textId="77777777">
        <w:tc>
          <w:tcPr>
            <w:tcW w:w="6120" w:type="dxa"/>
            <w:tcBorders>
              <w:top w:val="single" w:sz="4" w:space="0" w:color="6E6E6E"/>
              <w:left w:val="single" w:sz="4" w:space="0" w:color="6E6E6E"/>
              <w:bottom w:val="none" w:sz="4" w:space="0" w:color="6E6E6E"/>
              <w:right w:val="single" w:sz="4" w:space="0" w:color="6E6E6E"/>
            </w:tcBorders>
          </w:tcPr>
          <w:p w14:paraId="0A55296F" w14:textId="77777777" w:rsidR="005C71A9" w:rsidRDefault="00CE19D0">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00232A8B" w14:textId="77777777" w:rsidR="005C71A9" w:rsidRDefault="00CE19D0">
            <w:pPr>
              <w:pStyle w:val="ProductList-TableBody"/>
            </w:pPr>
            <w:r>
              <w:t>CAL do Dynamics AX</w:t>
            </w:r>
          </w:p>
        </w:tc>
      </w:tr>
      <w:tr w:rsidR="005C71A9" w14:paraId="45B12329" w14:textId="77777777">
        <w:tc>
          <w:tcPr>
            <w:tcW w:w="6120" w:type="dxa"/>
            <w:tcBorders>
              <w:top w:val="none" w:sz="4" w:space="0" w:color="6E6E6E"/>
              <w:left w:val="single" w:sz="4" w:space="0" w:color="6E6E6E"/>
              <w:bottom w:val="none" w:sz="4" w:space="0" w:color="6E6E6E"/>
              <w:right w:val="single" w:sz="4" w:space="0" w:color="6E6E6E"/>
            </w:tcBorders>
          </w:tcPr>
          <w:p w14:paraId="5A2A4E8F"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49BFE" w14:textId="77777777" w:rsidR="005C71A9" w:rsidRDefault="00CE19D0">
            <w:pPr>
              <w:pStyle w:val="ProductList-TableBody"/>
            </w:pPr>
            <w:r>
              <w:t>CAL do Dynamics GP</w:t>
            </w:r>
          </w:p>
        </w:tc>
      </w:tr>
      <w:tr w:rsidR="005C71A9" w14:paraId="4FD135C1" w14:textId="77777777">
        <w:tc>
          <w:tcPr>
            <w:tcW w:w="6120" w:type="dxa"/>
            <w:tcBorders>
              <w:top w:val="none" w:sz="4" w:space="0" w:color="6E6E6E"/>
              <w:left w:val="single" w:sz="4" w:space="0" w:color="6E6E6E"/>
              <w:bottom w:val="none" w:sz="4" w:space="0" w:color="6E6E6E"/>
              <w:right w:val="single" w:sz="4" w:space="0" w:color="6E6E6E"/>
            </w:tcBorders>
          </w:tcPr>
          <w:p w14:paraId="379EA51A"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09BAD" w14:textId="77777777" w:rsidR="005C71A9" w:rsidRDefault="00CE19D0">
            <w:pPr>
              <w:pStyle w:val="ProductList-TableBody"/>
            </w:pPr>
            <w:r>
              <w:t>CAL do Dynamics NAV</w:t>
            </w:r>
          </w:p>
        </w:tc>
      </w:tr>
      <w:tr w:rsidR="005C71A9" w14:paraId="61DA3ED2" w14:textId="77777777">
        <w:tc>
          <w:tcPr>
            <w:tcW w:w="6120" w:type="dxa"/>
            <w:tcBorders>
              <w:top w:val="none" w:sz="4" w:space="0" w:color="6E6E6E"/>
              <w:left w:val="single" w:sz="4" w:space="0" w:color="6E6E6E"/>
              <w:bottom w:val="none" w:sz="4" w:space="0" w:color="6E6E6E"/>
              <w:right w:val="single" w:sz="4" w:space="0" w:color="6E6E6E"/>
            </w:tcBorders>
          </w:tcPr>
          <w:p w14:paraId="28081B42"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A8D44" w14:textId="77777777" w:rsidR="005C71A9" w:rsidRDefault="00CE19D0">
            <w:pPr>
              <w:pStyle w:val="ProductList-TableBody"/>
            </w:pPr>
            <w:r>
              <w:t>CAL de SL do Dynamics</w:t>
            </w:r>
          </w:p>
        </w:tc>
      </w:tr>
      <w:tr w:rsidR="005C71A9" w14:paraId="23FE688B" w14:textId="77777777">
        <w:tc>
          <w:tcPr>
            <w:tcW w:w="6120" w:type="dxa"/>
            <w:tcBorders>
              <w:top w:val="none" w:sz="4" w:space="0" w:color="6E6E6E"/>
              <w:left w:val="single" w:sz="4" w:space="0" w:color="6E6E6E"/>
              <w:bottom w:val="none" w:sz="4" w:space="0" w:color="6E6E6E"/>
              <w:right w:val="single" w:sz="4" w:space="0" w:color="6E6E6E"/>
            </w:tcBorders>
          </w:tcPr>
          <w:p w14:paraId="0CA8E552"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224E6" w14:textId="77777777" w:rsidR="005C71A9" w:rsidRDefault="00CE19D0">
            <w:pPr>
              <w:pStyle w:val="ProductList-TableBody"/>
            </w:pPr>
            <w:r>
              <w:t>Microsoft XAL CAL</w:t>
            </w:r>
          </w:p>
        </w:tc>
      </w:tr>
      <w:tr w:rsidR="005C71A9" w14:paraId="2220472B" w14:textId="77777777">
        <w:tc>
          <w:tcPr>
            <w:tcW w:w="6120" w:type="dxa"/>
            <w:tcBorders>
              <w:top w:val="none" w:sz="4" w:space="0" w:color="6E6E6E"/>
              <w:left w:val="single" w:sz="4" w:space="0" w:color="6E6E6E"/>
              <w:bottom w:val="none" w:sz="4" w:space="0" w:color="6E6E6E"/>
              <w:right w:val="single" w:sz="4" w:space="0" w:color="6E6E6E"/>
            </w:tcBorders>
          </w:tcPr>
          <w:p w14:paraId="71FD5FEE"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61996" w14:textId="77777777" w:rsidR="005C71A9" w:rsidRDefault="00CE19D0">
            <w:pPr>
              <w:pStyle w:val="ProductList-TableBody"/>
            </w:pPr>
            <w:r>
              <w:t>Pistas de POS do Dynamics</w:t>
            </w:r>
          </w:p>
        </w:tc>
      </w:tr>
      <w:tr w:rsidR="005C71A9" w14:paraId="4039D5CD" w14:textId="77777777">
        <w:tc>
          <w:tcPr>
            <w:tcW w:w="6120" w:type="dxa"/>
            <w:tcBorders>
              <w:top w:val="none" w:sz="4" w:space="0" w:color="6E6E6E"/>
              <w:left w:val="single" w:sz="4" w:space="0" w:color="6E6E6E"/>
              <w:bottom w:val="none" w:sz="4" w:space="0" w:color="6E6E6E"/>
              <w:right w:val="single" w:sz="4" w:space="0" w:color="6E6E6E"/>
            </w:tcBorders>
          </w:tcPr>
          <w:p w14:paraId="4B56EE86"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96378" w14:textId="77777777" w:rsidR="005C71A9" w:rsidRDefault="00CE19D0">
            <w:pPr>
              <w:pStyle w:val="ProductList-TableBody"/>
            </w:pPr>
            <w:r>
              <w:t>Pistas de RMS do Dynamics</w:t>
            </w:r>
          </w:p>
        </w:tc>
      </w:tr>
      <w:tr w:rsidR="005C71A9" w14:paraId="0EC51B1E" w14:textId="77777777">
        <w:tc>
          <w:tcPr>
            <w:tcW w:w="6120" w:type="dxa"/>
            <w:tcBorders>
              <w:top w:val="none" w:sz="4" w:space="0" w:color="6E6E6E"/>
              <w:left w:val="single" w:sz="4" w:space="0" w:color="6E6E6E"/>
              <w:bottom w:val="none" w:sz="4" w:space="0" w:color="6E6E6E"/>
              <w:right w:val="single" w:sz="4" w:space="0" w:color="6E6E6E"/>
            </w:tcBorders>
          </w:tcPr>
          <w:p w14:paraId="05CBDFD6"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6B75B" w14:textId="77777777" w:rsidR="005C71A9" w:rsidRDefault="00CE19D0">
            <w:pPr>
              <w:pStyle w:val="ProductList-TableBody"/>
            </w:pPr>
            <w:r>
              <w:t>CAL do Dynamics C5</w:t>
            </w:r>
          </w:p>
        </w:tc>
      </w:tr>
      <w:tr w:rsidR="005C71A9" w14:paraId="18A56C49" w14:textId="77777777">
        <w:tc>
          <w:tcPr>
            <w:tcW w:w="6120" w:type="dxa"/>
            <w:tcBorders>
              <w:top w:val="none" w:sz="4" w:space="0" w:color="6E6E6E"/>
              <w:left w:val="single" w:sz="4" w:space="0" w:color="6E6E6E"/>
              <w:bottom w:val="none" w:sz="4" w:space="0" w:color="6E6E6E"/>
              <w:right w:val="single" w:sz="4" w:space="0" w:color="6E6E6E"/>
            </w:tcBorders>
          </w:tcPr>
          <w:p w14:paraId="3AAE0785"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346F1" w14:textId="77777777" w:rsidR="005C71A9" w:rsidRDefault="00CE19D0">
            <w:pPr>
              <w:pStyle w:val="ProductList-TableBody"/>
            </w:pPr>
            <w:r>
              <w:t>CAL de Usuário do Dynamics 365 Operations Local</w:t>
            </w:r>
          </w:p>
        </w:tc>
      </w:tr>
      <w:tr w:rsidR="005C71A9" w14:paraId="79772934" w14:textId="77777777">
        <w:tc>
          <w:tcPr>
            <w:tcW w:w="6120" w:type="dxa"/>
            <w:tcBorders>
              <w:top w:val="none" w:sz="4" w:space="0" w:color="6E6E6E"/>
              <w:left w:val="single" w:sz="4" w:space="0" w:color="6E6E6E"/>
              <w:bottom w:val="none" w:sz="4" w:space="0" w:color="6E6E6E"/>
              <w:right w:val="single" w:sz="4" w:space="0" w:color="6E6E6E"/>
            </w:tcBorders>
          </w:tcPr>
          <w:p w14:paraId="1D37F31B"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60A56" w14:textId="77777777" w:rsidR="005C71A9" w:rsidRDefault="00CE19D0">
            <w:pPr>
              <w:pStyle w:val="ProductList-TableBody"/>
            </w:pPr>
            <w:r>
              <w:t>Plano do Dynamics 365 Unified de SA</w:t>
            </w:r>
          </w:p>
        </w:tc>
      </w:tr>
      <w:tr w:rsidR="005C71A9" w14:paraId="0EC71D2C" w14:textId="77777777">
        <w:tc>
          <w:tcPr>
            <w:tcW w:w="6120" w:type="dxa"/>
            <w:tcBorders>
              <w:top w:val="none" w:sz="4" w:space="0" w:color="6E6E6E"/>
              <w:left w:val="single" w:sz="4" w:space="0" w:color="6E6E6E"/>
              <w:bottom w:val="single" w:sz="4" w:space="0" w:color="6E6E6E"/>
              <w:right w:val="single" w:sz="4" w:space="0" w:color="6E6E6E"/>
            </w:tcBorders>
          </w:tcPr>
          <w:p w14:paraId="6B74B749"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84E0C" w14:textId="77777777" w:rsidR="005C71A9" w:rsidRDefault="00CE19D0">
            <w:pPr>
              <w:pStyle w:val="ProductList-TableBody"/>
            </w:pPr>
            <w:r>
              <w:t>Plano do Dynamics 365</w:t>
            </w:r>
          </w:p>
        </w:tc>
      </w:tr>
      <w:tr w:rsidR="005C71A9" w14:paraId="709143B4" w14:textId="77777777">
        <w:tc>
          <w:tcPr>
            <w:tcW w:w="6120" w:type="dxa"/>
            <w:tcBorders>
              <w:top w:val="single" w:sz="4" w:space="0" w:color="6E6E6E"/>
              <w:left w:val="single" w:sz="4" w:space="0" w:color="6E6E6E"/>
              <w:bottom w:val="none" w:sz="4" w:space="0" w:color="6E6E6E"/>
              <w:right w:val="single" w:sz="4" w:space="0" w:color="6E6E6E"/>
            </w:tcBorders>
          </w:tcPr>
          <w:p w14:paraId="07B6C960" w14:textId="77777777" w:rsidR="005C71A9" w:rsidRDefault="00CE19D0">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0A5817AF" w14:textId="77777777" w:rsidR="005C71A9" w:rsidRDefault="00CE19D0">
            <w:pPr>
              <w:pStyle w:val="ProductList-TableBody"/>
            </w:pPr>
            <w:r>
              <w:t>CAL do Dynamics CRM</w:t>
            </w:r>
          </w:p>
        </w:tc>
      </w:tr>
      <w:tr w:rsidR="005C71A9" w14:paraId="48BAA018" w14:textId="77777777">
        <w:tc>
          <w:tcPr>
            <w:tcW w:w="6120" w:type="dxa"/>
            <w:tcBorders>
              <w:top w:val="none" w:sz="4" w:space="0" w:color="6E6E6E"/>
              <w:left w:val="single" w:sz="4" w:space="0" w:color="6E6E6E"/>
              <w:bottom w:val="none" w:sz="4" w:space="0" w:color="6E6E6E"/>
              <w:right w:val="single" w:sz="4" w:space="0" w:color="6E6E6E"/>
            </w:tcBorders>
          </w:tcPr>
          <w:p w14:paraId="0FDF33E6"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6BA6D" w14:textId="77777777" w:rsidR="005C71A9" w:rsidRDefault="00CE19D0">
            <w:pPr>
              <w:pStyle w:val="ProductList-TableBody"/>
            </w:pPr>
            <w:r>
              <w:t>CAL do Dynamics 365 Sales</w:t>
            </w:r>
          </w:p>
        </w:tc>
      </w:tr>
      <w:tr w:rsidR="005C71A9" w14:paraId="1E52E4C6" w14:textId="77777777">
        <w:tc>
          <w:tcPr>
            <w:tcW w:w="6120" w:type="dxa"/>
            <w:tcBorders>
              <w:top w:val="none" w:sz="4" w:space="0" w:color="6E6E6E"/>
              <w:left w:val="single" w:sz="4" w:space="0" w:color="6E6E6E"/>
              <w:bottom w:val="none" w:sz="4" w:space="0" w:color="6E6E6E"/>
              <w:right w:val="single" w:sz="4" w:space="0" w:color="6E6E6E"/>
            </w:tcBorders>
          </w:tcPr>
          <w:p w14:paraId="3A9C90E9"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017EF" w14:textId="77777777" w:rsidR="005C71A9" w:rsidRDefault="00CE19D0">
            <w:pPr>
              <w:pStyle w:val="ProductList-TableBody"/>
            </w:pPr>
            <w:r>
              <w:t>Plano de Engajamento de Clientes do Dynamics 365 de SA</w:t>
            </w:r>
          </w:p>
        </w:tc>
      </w:tr>
      <w:tr w:rsidR="005C71A9" w14:paraId="45799F0E" w14:textId="77777777">
        <w:tc>
          <w:tcPr>
            <w:tcW w:w="6120" w:type="dxa"/>
            <w:tcBorders>
              <w:top w:val="none" w:sz="4" w:space="0" w:color="6E6E6E"/>
              <w:left w:val="single" w:sz="4" w:space="0" w:color="6E6E6E"/>
              <w:bottom w:val="single" w:sz="4" w:space="0" w:color="6E6E6E"/>
              <w:right w:val="single" w:sz="4" w:space="0" w:color="6E6E6E"/>
            </w:tcBorders>
          </w:tcPr>
          <w:p w14:paraId="6D1F3534"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8EB59" w14:textId="77777777" w:rsidR="005C71A9" w:rsidRDefault="00CE19D0">
            <w:pPr>
              <w:pStyle w:val="ProductList-TableBody"/>
            </w:pPr>
            <w:r>
              <w:t>Plano do Dynamics 365</w:t>
            </w:r>
          </w:p>
        </w:tc>
      </w:tr>
      <w:tr w:rsidR="005C71A9" w14:paraId="75DDD271" w14:textId="77777777">
        <w:tc>
          <w:tcPr>
            <w:tcW w:w="6120" w:type="dxa"/>
            <w:tcBorders>
              <w:top w:val="single" w:sz="4" w:space="0" w:color="6E6E6E"/>
              <w:left w:val="single" w:sz="4" w:space="0" w:color="6E6E6E"/>
              <w:bottom w:val="none" w:sz="4" w:space="0" w:color="6E6E6E"/>
              <w:right w:val="single" w:sz="4" w:space="0" w:color="6E6E6E"/>
            </w:tcBorders>
          </w:tcPr>
          <w:p w14:paraId="65D7C13D" w14:textId="77777777" w:rsidR="005C71A9" w:rsidRDefault="00CE19D0">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211D233E" w14:textId="77777777" w:rsidR="005C71A9" w:rsidRDefault="00CE19D0">
            <w:pPr>
              <w:pStyle w:val="ProductList-TableBody"/>
            </w:pPr>
            <w:r>
              <w:t>CAL do Dynamics 365 Sales</w:t>
            </w:r>
          </w:p>
        </w:tc>
      </w:tr>
      <w:tr w:rsidR="005C71A9" w14:paraId="1813C429" w14:textId="77777777">
        <w:tc>
          <w:tcPr>
            <w:tcW w:w="6120" w:type="dxa"/>
            <w:tcBorders>
              <w:top w:val="none" w:sz="4" w:space="0" w:color="6E6E6E"/>
              <w:left w:val="single" w:sz="4" w:space="0" w:color="6E6E6E"/>
              <w:bottom w:val="none" w:sz="4" w:space="0" w:color="6E6E6E"/>
              <w:right w:val="single" w:sz="4" w:space="0" w:color="6E6E6E"/>
            </w:tcBorders>
          </w:tcPr>
          <w:p w14:paraId="59DF3FD8"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138FA" w14:textId="77777777" w:rsidR="005C71A9" w:rsidRDefault="00CE19D0">
            <w:pPr>
              <w:pStyle w:val="ProductList-TableBody"/>
            </w:pPr>
            <w:r>
              <w:t>CAL do Dynamics CRM</w:t>
            </w:r>
          </w:p>
        </w:tc>
      </w:tr>
      <w:tr w:rsidR="005C71A9" w14:paraId="54058951" w14:textId="77777777">
        <w:tc>
          <w:tcPr>
            <w:tcW w:w="6120" w:type="dxa"/>
            <w:tcBorders>
              <w:top w:val="none" w:sz="4" w:space="0" w:color="6E6E6E"/>
              <w:left w:val="single" w:sz="4" w:space="0" w:color="6E6E6E"/>
              <w:bottom w:val="none" w:sz="4" w:space="0" w:color="6E6E6E"/>
              <w:right w:val="single" w:sz="4" w:space="0" w:color="6E6E6E"/>
            </w:tcBorders>
          </w:tcPr>
          <w:p w14:paraId="49591D9B"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18C6F" w14:textId="77777777" w:rsidR="005C71A9" w:rsidRDefault="00CE19D0">
            <w:pPr>
              <w:pStyle w:val="ProductList-TableBody"/>
            </w:pPr>
            <w:r>
              <w:t>Plano de Engajamento de Clientes do Dynamics 365 de SA</w:t>
            </w:r>
          </w:p>
        </w:tc>
      </w:tr>
      <w:tr w:rsidR="005C71A9" w14:paraId="2B9AB37A" w14:textId="77777777">
        <w:tc>
          <w:tcPr>
            <w:tcW w:w="6120" w:type="dxa"/>
            <w:tcBorders>
              <w:top w:val="none" w:sz="4" w:space="0" w:color="6E6E6E"/>
              <w:left w:val="single" w:sz="4" w:space="0" w:color="6E6E6E"/>
              <w:bottom w:val="single" w:sz="4" w:space="0" w:color="6E6E6E"/>
              <w:right w:val="single" w:sz="4" w:space="0" w:color="6E6E6E"/>
            </w:tcBorders>
          </w:tcPr>
          <w:p w14:paraId="7371C02A"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5FFFE" w14:textId="77777777" w:rsidR="005C71A9" w:rsidRDefault="00CE19D0">
            <w:pPr>
              <w:pStyle w:val="ProductList-TableBody"/>
            </w:pPr>
            <w:r>
              <w:t>Plano do Dynamics 365</w:t>
            </w:r>
          </w:p>
        </w:tc>
      </w:tr>
      <w:tr w:rsidR="005C71A9" w14:paraId="203E76E0" w14:textId="77777777">
        <w:tc>
          <w:tcPr>
            <w:tcW w:w="6120" w:type="dxa"/>
            <w:tcBorders>
              <w:top w:val="single" w:sz="4" w:space="0" w:color="6E6E6E"/>
              <w:left w:val="single" w:sz="4" w:space="0" w:color="6E6E6E"/>
              <w:bottom w:val="none" w:sz="4" w:space="0" w:color="6E6E6E"/>
              <w:right w:val="single" w:sz="4" w:space="0" w:color="6E6E6E"/>
            </w:tcBorders>
          </w:tcPr>
          <w:p w14:paraId="68E42111" w14:textId="77777777" w:rsidR="005C71A9" w:rsidRDefault="00CE19D0">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12D56989" w14:textId="77777777" w:rsidR="005C71A9" w:rsidRDefault="00CE19D0">
            <w:pPr>
              <w:pStyle w:val="ProductList-TableBody"/>
            </w:pPr>
            <w:r>
              <w:t>CAL do Dynamics CRM</w:t>
            </w:r>
          </w:p>
        </w:tc>
      </w:tr>
      <w:tr w:rsidR="005C71A9" w14:paraId="5E89F211" w14:textId="77777777">
        <w:tc>
          <w:tcPr>
            <w:tcW w:w="6120" w:type="dxa"/>
            <w:tcBorders>
              <w:top w:val="none" w:sz="4" w:space="0" w:color="6E6E6E"/>
              <w:left w:val="single" w:sz="4" w:space="0" w:color="6E6E6E"/>
              <w:bottom w:val="none" w:sz="4" w:space="0" w:color="6E6E6E"/>
              <w:right w:val="single" w:sz="4" w:space="0" w:color="6E6E6E"/>
            </w:tcBorders>
          </w:tcPr>
          <w:p w14:paraId="17633B81"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E8C51" w14:textId="77777777" w:rsidR="005C71A9" w:rsidRDefault="00CE19D0">
            <w:pPr>
              <w:pStyle w:val="ProductList-TableBody"/>
            </w:pPr>
            <w:r>
              <w:t>CAL do Dynamics 365 Customer Service</w:t>
            </w:r>
          </w:p>
        </w:tc>
      </w:tr>
      <w:tr w:rsidR="005C71A9" w14:paraId="67534D0B" w14:textId="77777777">
        <w:tc>
          <w:tcPr>
            <w:tcW w:w="6120" w:type="dxa"/>
            <w:tcBorders>
              <w:top w:val="none" w:sz="4" w:space="0" w:color="6E6E6E"/>
              <w:left w:val="single" w:sz="4" w:space="0" w:color="6E6E6E"/>
              <w:bottom w:val="none" w:sz="4" w:space="0" w:color="6E6E6E"/>
              <w:right w:val="single" w:sz="4" w:space="0" w:color="6E6E6E"/>
            </w:tcBorders>
          </w:tcPr>
          <w:p w14:paraId="6D184C91"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E4113" w14:textId="77777777" w:rsidR="005C71A9" w:rsidRDefault="00CE19D0">
            <w:pPr>
              <w:pStyle w:val="ProductList-TableBody"/>
            </w:pPr>
            <w:r>
              <w:t>Plano de Engajamento de Clientes do Dynamics 365 de SA</w:t>
            </w:r>
          </w:p>
        </w:tc>
      </w:tr>
      <w:tr w:rsidR="005C71A9" w14:paraId="1BF8F304" w14:textId="77777777">
        <w:tc>
          <w:tcPr>
            <w:tcW w:w="6120" w:type="dxa"/>
            <w:tcBorders>
              <w:top w:val="none" w:sz="4" w:space="0" w:color="6E6E6E"/>
              <w:left w:val="single" w:sz="4" w:space="0" w:color="6E6E6E"/>
              <w:bottom w:val="single" w:sz="4" w:space="0" w:color="6E6E6E"/>
              <w:right w:val="single" w:sz="4" w:space="0" w:color="6E6E6E"/>
            </w:tcBorders>
          </w:tcPr>
          <w:p w14:paraId="01BF825B"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88AFE" w14:textId="77777777" w:rsidR="005C71A9" w:rsidRDefault="00CE19D0">
            <w:pPr>
              <w:pStyle w:val="ProductList-TableBody"/>
            </w:pPr>
            <w:r>
              <w:t>Plano do Dynamics 365</w:t>
            </w:r>
          </w:p>
        </w:tc>
      </w:tr>
      <w:tr w:rsidR="005C71A9" w14:paraId="38FC28AD" w14:textId="77777777">
        <w:tc>
          <w:tcPr>
            <w:tcW w:w="6120" w:type="dxa"/>
            <w:tcBorders>
              <w:top w:val="single" w:sz="4" w:space="0" w:color="6E6E6E"/>
              <w:left w:val="single" w:sz="4" w:space="0" w:color="6E6E6E"/>
              <w:bottom w:val="none" w:sz="4" w:space="0" w:color="6E6E6E"/>
              <w:right w:val="single" w:sz="4" w:space="0" w:color="6E6E6E"/>
            </w:tcBorders>
          </w:tcPr>
          <w:p w14:paraId="388FA889" w14:textId="77777777" w:rsidR="005C71A9" w:rsidRDefault="00CE19D0">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7A415F91" w14:textId="77777777" w:rsidR="005C71A9" w:rsidRDefault="00CE19D0">
            <w:pPr>
              <w:pStyle w:val="ProductList-TableBody"/>
            </w:pPr>
            <w:r>
              <w:t>CAL do Dynamics 365 Customer Service</w:t>
            </w:r>
          </w:p>
        </w:tc>
      </w:tr>
      <w:tr w:rsidR="005C71A9" w14:paraId="6A888F9C" w14:textId="77777777">
        <w:tc>
          <w:tcPr>
            <w:tcW w:w="6120" w:type="dxa"/>
            <w:tcBorders>
              <w:top w:val="none" w:sz="4" w:space="0" w:color="6E6E6E"/>
              <w:left w:val="single" w:sz="4" w:space="0" w:color="6E6E6E"/>
              <w:bottom w:val="none" w:sz="4" w:space="0" w:color="6E6E6E"/>
              <w:right w:val="single" w:sz="4" w:space="0" w:color="6E6E6E"/>
            </w:tcBorders>
          </w:tcPr>
          <w:p w14:paraId="3CB13703"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83079" w14:textId="77777777" w:rsidR="005C71A9" w:rsidRDefault="00CE19D0">
            <w:pPr>
              <w:pStyle w:val="ProductList-TableBody"/>
            </w:pPr>
            <w:r>
              <w:t>CAL do Dynamics CRM</w:t>
            </w:r>
          </w:p>
        </w:tc>
      </w:tr>
      <w:tr w:rsidR="005C71A9" w14:paraId="7EF6E165" w14:textId="77777777">
        <w:tc>
          <w:tcPr>
            <w:tcW w:w="6120" w:type="dxa"/>
            <w:tcBorders>
              <w:top w:val="none" w:sz="4" w:space="0" w:color="6E6E6E"/>
              <w:left w:val="single" w:sz="4" w:space="0" w:color="6E6E6E"/>
              <w:bottom w:val="none" w:sz="4" w:space="0" w:color="6E6E6E"/>
              <w:right w:val="single" w:sz="4" w:space="0" w:color="6E6E6E"/>
            </w:tcBorders>
          </w:tcPr>
          <w:p w14:paraId="13FA450B"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763A8" w14:textId="77777777" w:rsidR="005C71A9" w:rsidRDefault="00CE19D0">
            <w:pPr>
              <w:pStyle w:val="ProductList-TableBody"/>
            </w:pPr>
            <w:r>
              <w:t>Plano de Engajamento de Clientes do Dynamics 365 de SA</w:t>
            </w:r>
          </w:p>
        </w:tc>
      </w:tr>
      <w:tr w:rsidR="005C71A9" w14:paraId="1851B413" w14:textId="77777777">
        <w:tc>
          <w:tcPr>
            <w:tcW w:w="6120" w:type="dxa"/>
            <w:tcBorders>
              <w:top w:val="none" w:sz="4" w:space="0" w:color="6E6E6E"/>
              <w:left w:val="single" w:sz="4" w:space="0" w:color="6E6E6E"/>
              <w:bottom w:val="single" w:sz="4" w:space="0" w:color="6E6E6E"/>
              <w:right w:val="single" w:sz="4" w:space="0" w:color="6E6E6E"/>
            </w:tcBorders>
          </w:tcPr>
          <w:p w14:paraId="6031D6D4"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B6C96" w14:textId="77777777" w:rsidR="005C71A9" w:rsidRDefault="00CE19D0">
            <w:pPr>
              <w:pStyle w:val="ProductList-TableBody"/>
            </w:pPr>
            <w:r>
              <w:t>Plano do Dynamics 365</w:t>
            </w:r>
          </w:p>
        </w:tc>
      </w:tr>
      <w:tr w:rsidR="005C71A9" w14:paraId="1FC7E5FB" w14:textId="77777777">
        <w:tc>
          <w:tcPr>
            <w:tcW w:w="6120" w:type="dxa"/>
            <w:tcBorders>
              <w:top w:val="single" w:sz="4" w:space="0" w:color="6E6E6E"/>
              <w:left w:val="single" w:sz="4" w:space="0" w:color="6E6E6E"/>
              <w:bottom w:val="none" w:sz="4" w:space="0" w:color="6E6E6E"/>
              <w:right w:val="single" w:sz="4" w:space="0" w:color="6E6E6E"/>
            </w:tcBorders>
          </w:tcPr>
          <w:p w14:paraId="117600DE" w14:textId="77777777" w:rsidR="005C71A9" w:rsidRDefault="00CE19D0">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770BEE75" w14:textId="77777777" w:rsidR="005C71A9" w:rsidRDefault="00CE19D0">
            <w:pPr>
              <w:pStyle w:val="ProductList-TableBody"/>
            </w:pPr>
            <w:r>
              <w:t>CAL do Dynamics CRM</w:t>
            </w:r>
          </w:p>
        </w:tc>
      </w:tr>
      <w:tr w:rsidR="005C71A9" w14:paraId="4D28A41D" w14:textId="77777777">
        <w:tc>
          <w:tcPr>
            <w:tcW w:w="6120" w:type="dxa"/>
            <w:tcBorders>
              <w:top w:val="none" w:sz="4" w:space="0" w:color="6E6E6E"/>
              <w:left w:val="single" w:sz="4" w:space="0" w:color="6E6E6E"/>
              <w:bottom w:val="single" w:sz="4" w:space="0" w:color="6E6E6E"/>
              <w:right w:val="single" w:sz="4" w:space="0" w:color="6E6E6E"/>
            </w:tcBorders>
          </w:tcPr>
          <w:p w14:paraId="52CEA22D"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089F0" w14:textId="77777777" w:rsidR="005C71A9" w:rsidRDefault="00CE19D0">
            <w:pPr>
              <w:pStyle w:val="ProductList-TableBody"/>
            </w:pPr>
            <w:r>
              <w:t>CAL do Dynamics 365 Customer Service</w:t>
            </w:r>
          </w:p>
        </w:tc>
      </w:tr>
      <w:tr w:rsidR="005C71A9" w14:paraId="74FD87DB" w14:textId="77777777">
        <w:tc>
          <w:tcPr>
            <w:tcW w:w="6120" w:type="dxa"/>
            <w:tcBorders>
              <w:top w:val="single" w:sz="4" w:space="0" w:color="6E6E6E"/>
              <w:left w:val="single" w:sz="4" w:space="0" w:color="6E6E6E"/>
              <w:bottom w:val="none" w:sz="4" w:space="0" w:color="6E6E6E"/>
              <w:right w:val="single" w:sz="4" w:space="0" w:color="6E6E6E"/>
            </w:tcBorders>
          </w:tcPr>
          <w:p w14:paraId="2B2CC3E7" w14:textId="77777777" w:rsidR="005C71A9" w:rsidRDefault="00CE19D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F6446D0" w14:textId="77777777" w:rsidR="005C71A9" w:rsidRDefault="00CE19D0">
            <w:pPr>
              <w:pStyle w:val="ProductList-TableBody"/>
            </w:pPr>
            <w:r>
              <w:t>Dynamics 365 Business edition</w:t>
            </w:r>
          </w:p>
        </w:tc>
      </w:tr>
      <w:tr w:rsidR="005C71A9" w14:paraId="17925BD7" w14:textId="77777777">
        <w:tc>
          <w:tcPr>
            <w:tcW w:w="6120" w:type="dxa"/>
            <w:tcBorders>
              <w:top w:val="none" w:sz="4" w:space="0" w:color="6E6E6E"/>
              <w:left w:val="single" w:sz="4" w:space="0" w:color="6E6E6E"/>
              <w:bottom w:val="none" w:sz="4" w:space="0" w:color="6E6E6E"/>
              <w:right w:val="single" w:sz="4" w:space="0" w:color="6E6E6E"/>
            </w:tcBorders>
          </w:tcPr>
          <w:p w14:paraId="3D51C4C9"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71FFA" w14:textId="77777777" w:rsidR="005C71A9" w:rsidRDefault="00CE19D0">
            <w:pPr>
              <w:pStyle w:val="ProductList-TableBody"/>
            </w:pPr>
            <w:r>
              <w:t>CAL do Dynamics AX</w:t>
            </w:r>
          </w:p>
        </w:tc>
      </w:tr>
      <w:tr w:rsidR="005C71A9" w14:paraId="569BBED7" w14:textId="77777777">
        <w:tc>
          <w:tcPr>
            <w:tcW w:w="6120" w:type="dxa"/>
            <w:tcBorders>
              <w:top w:val="none" w:sz="4" w:space="0" w:color="6E6E6E"/>
              <w:left w:val="single" w:sz="4" w:space="0" w:color="6E6E6E"/>
              <w:bottom w:val="none" w:sz="4" w:space="0" w:color="6E6E6E"/>
              <w:right w:val="single" w:sz="4" w:space="0" w:color="6E6E6E"/>
            </w:tcBorders>
          </w:tcPr>
          <w:p w14:paraId="64DA0C6A"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B1906" w14:textId="77777777" w:rsidR="005C71A9" w:rsidRDefault="00CE19D0">
            <w:pPr>
              <w:pStyle w:val="ProductList-TableBody"/>
            </w:pPr>
            <w:r>
              <w:t>CAL do Dynamics GP</w:t>
            </w:r>
          </w:p>
        </w:tc>
      </w:tr>
      <w:tr w:rsidR="005C71A9" w14:paraId="448690AE" w14:textId="77777777">
        <w:tc>
          <w:tcPr>
            <w:tcW w:w="6120" w:type="dxa"/>
            <w:tcBorders>
              <w:top w:val="none" w:sz="4" w:space="0" w:color="6E6E6E"/>
              <w:left w:val="single" w:sz="4" w:space="0" w:color="6E6E6E"/>
              <w:bottom w:val="none" w:sz="4" w:space="0" w:color="6E6E6E"/>
              <w:right w:val="single" w:sz="4" w:space="0" w:color="6E6E6E"/>
            </w:tcBorders>
          </w:tcPr>
          <w:p w14:paraId="2FF518C5"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40F29" w14:textId="77777777" w:rsidR="005C71A9" w:rsidRDefault="00CE19D0">
            <w:pPr>
              <w:pStyle w:val="ProductList-TableBody"/>
            </w:pPr>
            <w:r>
              <w:t>CAL do Dynamics NAV</w:t>
            </w:r>
          </w:p>
        </w:tc>
      </w:tr>
      <w:tr w:rsidR="005C71A9" w14:paraId="15B9B82B" w14:textId="77777777">
        <w:tc>
          <w:tcPr>
            <w:tcW w:w="6120" w:type="dxa"/>
            <w:tcBorders>
              <w:top w:val="none" w:sz="4" w:space="0" w:color="6E6E6E"/>
              <w:left w:val="single" w:sz="4" w:space="0" w:color="6E6E6E"/>
              <w:bottom w:val="none" w:sz="4" w:space="0" w:color="6E6E6E"/>
              <w:right w:val="single" w:sz="4" w:space="0" w:color="6E6E6E"/>
            </w:tcBorders>
          </w:tcPr>
          <w:p w14:paraId="7969358E"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87A54" w14:textId="77777777" w:rsidR="005C71A9" w:rsidRDefault="00CE19D0">
            <w:pPr>
              <w:pStyle w:val="ProductList-TableBody"/>
            </w:pPr>
            <w:r>
              <w:t>CAL de SL do Dynamics</w:t>
            </w:r>
          </w:p>
        </w:tc>
      </w:tr>
      <w:tr w:rsidR="005C71A9" w14:paraId="171B83CE" w14:textId="77777777">
        <w:tc>
          <w:tcPr>
            <w:tcW w:w="6120" w:type="dxa"/>
            <w:tcBorders>
              <w:top w:val="none" w:sz="4" w:space="0" w:color="6E6E6E"/>
              <w:left w:val="single" w:sz="4" w:space="0" w:color="6E6E6E"/>
              <w:bottom w:val="none" w:sz="4" w:space="0" w:color="6E6E6E"/>
              <w:right w:val="single" w:sz="4" w:space="0" w:color="6E6E6E"/>
            </w:tcBorders>
          </w:tcPr>
          <w:p w14:paraId="10DB0052"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81432" w14:textId="77777777" w:rsidR="005C71A9" w:rsidRDefault="00CE19D0">
            <w:pPr>
              <w:pStyle w:val="ProductList-TableBody"/>
            </w:pPr>
            <w:r>
              <w:t>Microsoft XAL CAL</w:t>
            </w:r>
          </w:p>
        </w:tc>
      </w:tr>
      <w:tr w:rsidR="005C71A9" w14:paraId="5321DE20" w14:textId="77777777">
        <w:tc>
          <w:tcPr>
            <w:tcW w:w="6120" w:type="dxa"/>
            <w:tcBorders>
              <w:top w:val="none" w:sz="4" w:space="0" w:color="6E6E6E"/>
              <w:left w:val="single" w:sz="4" w:space="0" w:color="6E6E6E"/>
              <w:bottom w:val="none" w:sz="4" w:space="0" w:color="6E6E6E"/>
              <w:right w:val="single" w:sz="4" w:space="0" w:color="6E6E6E"/>
            </w:tcBorders>
          </w:tcPr>
          <w:p w14:paraId="159C2DCF"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62BFA" w14:textId="77777777" w:rsidR="005C71A9" w:rsidRDefault="00CE19D0">
            <w:pPr>
              <w:pStyle w:val="ProductList-TableBody"/>
            </w:pPr>
            <w:r>
              <w:t>Pistas de POS do Dynamics</w:t>
            </w:r>
          </w:p>
        </w:tc>
      </w:tr>
      <w:tr w:rsidR="005C71A9" w14:paraId="699CA274" w14:textId="77777777">
        <w:tc>
          <w:tcPr>
            <w:tcW w:w="6120" w:type="dxa"/>
            <w:tcBorders>
              <w:top w:val="none" w:sz="4" w:space="0" w:color="6E6E6E"/>
              <w:left w:val="single" w:sz="4" w:space="0" w:color="6E6E6E"/>
              <w:bottom w:val="none" w:sz="4" w:space="0" w:color="6E6E6E"/>
              <w:right w:val="single" w:sz="4" w:space="0" w:color="6E6E6E"/>
            </w:tcBorders>
          </w:tcPr>
          <w:p w14:paraId="55535654"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3B326" w14:textId="77777777" w:rsidR="005C71A9" w:rsidRDefault="00CE19D0">
            <w:pPr>
              <w:pStyle w:val="ProductList-TableBody"/>
            </w:pPr>
            <w:r>
              <w:t>Pistas de RMS do Dynamics</w:t>
            </w:r>
          </w:p>
        </w:tc>
      </w:tr>
      <w:tr w:rsidR="005C71A9" w14:paraId="673EEF63" w14:textId="77777777">
        <w:tc>
          <w:tcPr>
            <w:tcW w:w="6120" w:type="dxa"/>
            <w:tcBorders>
              <w:top w:val="none" w:sz="4" w:space="0" w:color="6E6E6E"/>
              <w:left w:val="single" w:sz="4" w:space="0" w:color="6E6E6E"/>
              <w:bottom w:val="single" w:sz="4" w:space="0" w:color="6E6E6E"/>
              <w:right w:val="single" w:sz="4" w:space="0" w:color="6E6E6E"/>
            </w:tcBorders>
          </w:tcPr>
          <w:p w14:paraId="39111A7A"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18818" w14:textId="77777777" w:rsidR="005C71A9" w:rsidRDefault="00CE19D0">
            <w:pPr>
              <w:pStyle w:val="ProductList-TableBody"/>
            </w:pPr>
            <w:r>
              <w:t>CAL do Dynamics C5</w:t>
            </w:r>
          </w:p>
        </w:tc>
      </w:tr>
      <w:tr w:rsidR="005C71A9" w14:paraId="61E350D6" w14:textId="77777777">
        <w:tc>
          <w:tcPr>
            <w:tcW w:w="6120" w:type="dxa"/>
            <w:tcBorders>
              <w:top w:val="single" w:sz="4" w:space="0" w:color="6E6E6E"/>
              <w:left w:val="single" w:sz="4" w:space="0" w:color="6E6E6E"/>
              <w:bottom w:val="none" w:sz="4" w:space="0" w:color="6E6E6E"/>
              <w:right w:val="single" w:sz="4" w:space="0" w:color="6E6E6E"/>
            </w:tcBorders>
          </w:tcPr>
          <w:p w14:paraId="74728DAA" w14:textId="77777777" w:rsidR="005C71A9" w:rsidRDefault="00CE19D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9B1B7C1" w14:textId="77777777" w:rsidR="005C71A9" w:rsidRDefault="00CE19D0">
            <w:pPr>
              <w:pStyle w:val="ProductList-TableBody"/>
            </w:pPr>
            <w:r>
              <w:t>Dynamics 365 Business edition</w:t>
            </w:r>
          </w:p>
        </w:tc>
      </w:tr>
      <w:tr w:rsidR="005C71A9" w14:paraId="7EAA8B59" w14:textId="77777777">
        <w:tc>
          <w:tcPr>
            <w:tcW w:w="6120" w:type="dxa"/>
            <w:tcBorders>
              <w:top w:val="none" w:sz="4" w:space="0" w:color="6E6E6E"/>
              <w:left w:val="single" w:sz="4" w:space="0" w:color="6E6E6E"/>
              <w:bottom w:val="none" w:sz="4" w:space="0" w:color="6E6E6E"/>
              <w:right w:val="single" w:sz="4" w:space="0" w:color="6E6E6E"/>
            </w:tcBorders>
          </w:tcPr>
          <w:p w14:paraId="68A106E5"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26147" w14:textId="77777777" w:rsidR="005C71A9" w:rsidRDefault="00CE19D0">
            <w:pPr>
              <w:pStyle w:val="ProductList-TableBody"/>
            </w:pPr>
            <w:r>
              <w:t>CAL do Dynamics AX</w:t>
            </w:r>
          </w:p>
        </w:tc>
      </w:tr>
      <w:tr w:rsidR="005C71A9" w14:paraId="7BC0A0C3" w14:textId="77777777">
        <w:tc>
          <w:tcPr>
            <w:tcW w:w="6120" w:type="dxa"/>
            <w:tcBorders>
              <w:top w:val="none" w:sz="4" w:space="0" w:color="6E6E6E"/>
              <w:left w:val="single" w:sz="4" w:space="0" w:color="6E6E6E"/>
              <w:bottom w:val="none" w:sz="4" w:space="0" w:color="6E6E6E"/>
              <w:right w:val="single" w:sz="4" w:space="0" w:color="6E6E6E"/>
            </w:tcBorders>
          </w:tcPr>
          <w:p w14:paraId="6FB0DC20"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9AF22" w14:textId="77777777" w:rsidR="005C71A9" w:rsidRDefault="00CE19D0">
            <w:pPr>
              <w:pStyle w:val="ProductList-TableBody"/>
            </w:pPr>
            <w:r>
              <w:t>CAL do Dynamics GP</w:t>
            </w:r>
          </w:p>
        </w:tc>
      </w:tr>
      <w:tr w:rsidR="005C71A9" w14:paraId="685DB1EF" w14:textId="77777777">
        <w:tc>
          <w:tcPr>
            <w:tcW w:w="6120" w:type="dxa"/>
            <w:tcBorders>
              <w:top w:val="none" w:sz="4" w:space="0" w:color="6E6E6E"/>
              <w:left w:val="single" w:sz="4" w:space="0" w:color="6E6E6E"/>
              <w:bottom w:val="none" w:sz="4" w:space="0" w:color="6E6E6E"/>
              <w:right w:val="single" w:sz="4" w:space="0" w:color="6E6E6E"/>
            </w:tcBorders>
          </w:tcPr>
          <w:p w14:paraId="27E44AF5"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C650E" w14:textId="77777777" w:rsidR="005C71A9" w:rsidRDefault="00CE19D0">
            <w:pPr>
              <w:pStyle w:val="ProductList-TableBody"/>
            </w:pPr>
            <w:r>
              <w:t>CAL do Dynamics NAV</w:t>
            </w:r>
          </w:p>
        </w:tc>
      </w:tr>
      <w:tr w:rsidR="005C71A9" w14:paraId="05B50115" w14:textId="77777777">
        <w:tc>
          <w:tcPr>
            <w:tcW w:w="6120" w:type="dxa"/>
            <w:tcBorders>
              <w:top w:val="none" w:sz="4" w:space="0" w:color="6E6E6E"/>
              <w:left w:val="single" w:sz="4" w:space="0" w:color="6E6E6E"/>
              <w:bottom w:val="none" w:sz="4" w:space="0" w:color="6E6E6E"/>
              <w:right w:val="single" w:sz="4" w:space="0" w:color="6E6E6E"/>
            </w:tcBorders>
          </w:tcPr>
          <w:p w14:paraId="6D8014BC"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85440" w14:textId="77777777" w:rsidR="005C71A9" w:rsidRDefault="00CE19D0">
            <w:pPr>
              <w:pStyle w:val="ProductList-TableBody"/>
            </w:pPr>
            <w:r>
              <w:t>CAL de SL do Dynamics</w:t>
            </w:r>
          </w:p>
        </w:tc>
      </w:tr>
      <w:tr w:rsidR="005C71A9" w14:paraId="77D71D7D" w14:textId="77777777">
        <w:tc>
          <w:tcPr>
            <w:tcW w:w="6120" w:type="dxa"/>
            <w:tcBorders>
              <w:top w:val="none" w:sz="4" w:space="0" w:color="6E6E6E"/>
              <w:left w:val="single" w:sz="4" w:space="0" w:color="6E6E6E"/>
              <w:bottom w:val="none" w:sz="4" w:space="0" w:color="6E6E6E"/>
              <w:right w:val="single" w:sz="4" w:space="0" w:color="6E6E6E"/>
            </w:tcBorders>
          </w:tcPr>
          <w:p w14:paraId="0BF73057"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62571" w14:textId="77777777" w:rsidR="005C71A9" w:rsidRDefault="00CE19D0">
            <w:pPr>
              <w:pStyle w:val="ProductList-TableBody"/>
            </w:pPr>
            <w:r>
              <w:t>Microsoft XAL CAL</w:t>
            </w:r>
          </w:p>
        </w:tc>
      </w:tr>
      <w:tr w:rsidR="005C71A9" w14:paraId="578FA013" w14:textId="77777777">
        <w:tc>
          <w:tcPr>
            <w:tcW w:w="6120" w:type="dxa"/>
            <w:tcBorders>
              <w:top w:val="none" w:sz="4" w:space="0" w:color="6E6E6E"/>
              <w:left w:val="single" w:sz="4" w:space="0" w:color="6E6E6E"/>
              <w:bottom w:val="none" w:sz="4" w:space="0" w:color="6E6E6E"/>
              <w:right w:val="single" w:sz="4" w:space="0" w:color="6E6E6E"/>
            </w:tcBorders>
          </w:tcPr>
          <w:p w14:paraId="12934284"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B9067" w14:textId="77777777" w:rsidR="005C71A9" w:rsidRDefault="00CE19D0">
            <w:pPr>
              <w:pStyle w:val="ProductList-TableBody"/>
            </w:pPr>
            <w:r>
              <w:t>Pistas de POS do Dynamics</w:t>
            </w:r>
          </w:p>
        </w:tc>
      </w:tr>
      <w:tr w:rsidR="005C71A9" w14:paraId="513D4C57" w14:textId="77777777">
        <w:tc>
          <w:tcPr>
            <w:tcW w:w="6120" w:type="dxa"/>
            <w:tcBorders>
              <w:top w:val="none" w:sz="4" w:space="0" w:color="6E6E6E"/>
              <w:left w:val="single" w:sz="4" w:space="0" w:color="6E6E6E"/>
              <w:bottom w:val="none" w:sz="4" w:space="0" w:color="6E6E6E"/>
              <w:right w:val="single" w:sz="4" w:space="0" w:color="6E6E6E"/>
            </w:tcBorders>
          </w:tcPr>
          <w:p w14:paraId="3BFCDEE1"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F3FBE" w14:textId="77777777" w:rsidR="005C71A9" w:rsidRDefault="00CE19D0">
            <w:pPr>
              <w:pStyle w:val="ProductList-TableBody"/>
            </w:pPr>
            <w:r>
              <w:t>Pistas de RMS do Dynamics</w:t>
            </w:r>
          </w:p>
        </w:tc>
      </w:tr>
      <w:tr w:rsidR="005C71A9" w14:paraId="4B4F57A3" w14:textId="77777777">
        <w:tc>
          <w:tcPr>
            <w:tcW w:w="6120" w:type="dxa"/>
            <w:tcBorders>
              <w:top w:val="none" w:sz="4" w:space="0" w:color="6E6E6E"/>
              <w:left w:val="single" w:sz="4" w:space="0" w:color="6E6E6E"/>
              <w:bottom w:val="single" w:sz="4" w:space="0" w:color="6E6E6E"/>
              <w:right w:val="single" w:sz="4" w:space="0" w:color="6E6E6E"/>
            </w:tcBorders>
          </w:tcPr>
          <w:p w14:paraId="37A68A3C"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1F777" w14:textId="77777777" w:rsidR="005C71A9" w:rsidRDefault="00CE19D0">
            <w:pPr>
              <w:pStyle w:val="ProductList-TableBody"/>
            </w:pPr>
            <w:r>
              <w:t>CAL do Dynamics C5</w:t>
            </w:r>
          </w:p>
        </w:tc>
      </w:tr>
      <w:tr w:rsidR="005C71A9" w14:paraId="73194C12" w14:textId="77777777">
        <w:tc>
          <w:tcPr>
            <w:tcW w:w="6120" w:type="dxa"/>
            <w:tcBorders>
              <w:top w:val="single" w:sz="4" w:space="0" w:color="6E6E6E"/>
              <w:left w:val="single" w:sz="4" w:space="0" w:color="6E6E6E"/>
              <w:bottom w:val="none" w:sz="4" w:space="0" w:color="6E6E6E"/>
              <w:right w:val="single" w:sz="4" w:space="0" w:color="6E6E6E"/>
            </w:tcBorders>
          </w:tcPr>
          <w:p w14:paraId="3DE1E607" w14:textId="77777777" w:rsidR="005C71A9" w:rsidRDefault="00CE19D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E425DE8" w14:textId="77777777" w:rsidR="005C71A9" w:rsidRDefault="00CE19D0">
            <w:pPr>
              <w:pStyle w:val="ProductList-TableBody"/>
            </w:pPr>
            <w:r>
              <w:t>Dynamics 365 Business edition</w:t>
            </w:r>
          </w:p>
        </w:tc>
      </w:tr>
      <w:tr w:rsidR="005C71A9" w14:paraId="3A2F3DE1" w14:textId="77777777">
        <w:tc>
          <w:tcPr>
            <w:tcW w:w="6120" w:type="dxa"/>
            <w:tcBorders>
              <w:top w:val="none" w:sz="4" w:space="0" w:color="6E6E6E"/>
              <w:left w:val="single" w:sz="4" w:space="0" w:color="6E6E6E"/>
              <w:bottom w:val="none" w:sz="4" w:space="0" w:color="6E6E6E"/>
              <w:right w:val="single" w:sz="4" w:space="0" w:color="6E6E6E"/>
            </w:tcBorders>
          </w:tcPr>
          <w:p w14:paraId="2C88309F"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E14C1" w14:textId="77777777" w:rsidR="005C71A9" w:rsidRDefault="00CE19D0">
            <w:pPr>
              <w:pStyle w:val="ProductList-TableBody"/>
            </w:pPr>
            <w:r>
              <w:t>CAL do Dynamics AX</w:t>
            </w:r>
          </w:p>
        </w:tc>
      </w:tr>
      <w:tr w:rsidR="005C71A9" w14:paraId="4A9029E2" w14:textId="77777777">
        <w:tc>
          <w:tcPr>
            <w:tcW w:w="6120" w:type="dxa"/>
            <w:tcBorders>
              <w:top w:val="none" w:sz="4" w:space="0" w:color="6E6E6E"/>
              <w:left w:val="single" w:sz="4" w:space="0" w:color="6E6E6E"/>
              <w:bottom w:val="none" w:sz="4" w:space="0" w:color="6E6E6E"/>
              <w:right w:val="single" w:sz="4" w:space="0" w:color="6E6E6E"/>
            </w:tcBorders>
          </w:tcPr>
          <w:p w14:paraId="4165ADB1"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527AE" w14:textId="77777777" w:rsidR="005C71A9" w:rsidRDefault="00CE19D0">
            <w:pPr>
              <w:pStyle w:val="ProductList-TableBody"/>
            </w:pPr>
            <w:r>
              <w:t>CAL do Dynamics GP</w:t>
            </w:r>
          </w:p>
        </w:tc>
      </w:tr>
      <w:tr w:rsidR="005C71A9" w14:paraId="4BB7D601" w14:textId="77777777">
        <w:tc>
          <w:tcPr>
            <w:tcW w:w="6120" w:type="dxa"/>
            <w:tcBorders>
              <w:top w:val="none" w:sz="4" w:space="0" w:color="6E6E6E"/>
              <w:left w:val="single" w:sz="4" w:space="0" w:color="6E6E6E"/>
              <w:bottom w:val="none" w:sz="4" w:space="0" w:color="6E6E6E"/>
              <w:right w:val="single" w:sz="4" w:space="0" w:color="6E6E6E"/>
            </w:tcBorders>
          </w:tcPr>
          <w:p w14:paraId="17A39DB1"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559ED" w14:textId="77777777" w:rsidR="005C71A9" w:rsidRDefault="00CE19D0">
            <w:pPr>
              <w:pStyle w:val="ProductList-TableBody"/>
            </w:pPr>
            <w:r>
              <w:t>CAL do Dynamics NAV</w:t>
            </w:r>
          </w:p>
        </w:tc>
      </w:tr>
      <w:tr w:rsidR="005C71A9" w14:paraId="06284314" w14:textId="77777777">
        <w:tc>
          <w:tcPr>
            <w:tcW w:w="6120" w:type="dxa"/>
            <w:tcBorders>
              <w:top w:val="none" w:sz="4" w:space="0" w:color="6E6E6E"/>
              <w:left w:val="single" w:sz="4" w:space="0" w:color="6E6E6E"/>
              <w:bottom w:val="none" w:sz="4" w:space="0" w:color="6E6E6E"/>
              <w:right w:val="single" w:sz="4" w:space="0" w:color="6E6E6E"/>
            </w:tcBorders>
          </w:tcPr>
          <w:p w14:paraId="6699B668"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7B003" w14:textId="77777777" w:rsidR="005C71A9" w:rsidRDefault="00CE19D0">
            <w:pPr>
              <w:pStyle w:val="ProductList-TableBody"/>
            </w:pPr>
            <w:r>
              <w:t>CAL de SL do Dynamics</w:t>
            </w:r>
          </w:p>
        </w:tc>
      </w:tr>
      <w:tr w:rsidR="005C71A9" w14:paraId="532C0CE0" w14:textId="77777777">
        <w:tc>
          <w:tcPr>
            <w:tcW w:w="6120" w:type="dxa"/>
            <w:tcBorders>
              <w:top w:val="none" w:sz="4" w:space="0" w:color="6E6E6E"/>
              <w:left w:val="single" w:sz="4" w:space="0" w:color="6E6E6E"/>
              <w:bottom w:val="none" w:sz="4" w:space="0" w:color="6E6E6E"/>
              <w:right w:val="single" w:sz="4" w:space="0" w:color="6E6E6E"/>
            </w:tcBorders>
          </w:tcPr>
          <w:p w14:paraId="51A1FD87"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804C6" w14:textId="77777777" w:rsidR="005C71A9" w:rsidRDefault="00CE19D0">
            <w:pPr>
              <w:pStyle w:val="ProductList-TableBody"/>
            </w:pPr>
            <w:r>
              <w:t>Microsoft XAL CAL</w:t>
            </w:r>
          </w:p>
        </w:tc>
      </w:tr>
      <w:tr w:rsidR="005C71A9" w14:paraId="338DE828" w14:textId="77777777">
        <w:tc>
          <w:tcPr>
            <w:tcW w:w="6120" w:type="dxa"/>
            <w:tcBorders>
              <w:top w:val="none" w:sz="4" w:space="0" w:color="6E6E6E"/>
              <w:left w:val="single" w:sz="4" w:space="0" w:color="6E6E6E"/>
              <w:bottom w:val="none" w:sz="4" w:space="0" w:color="6E6E6E"/>
              <w:right w:val="single" w:sz="4" w:space="0" w:color="6E6E6E"/>
            </w:tcBorders>
          </w:tcPr>
          <w:p w14:paraId="5BF6CB42"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093AC" w14:textId="77777777" w:rsidR="005C71A9" w:rsidRDefault="00CE19D0">
            <w:pPr>
              <w:pStyle w:val="ProductList-TableBody"/>
            </w:pPr>
            <w:r>
              <w:t>Pistas de POS do Dynamics</w:t>
            </w:r>
          </w:p>
        </w:tc>
      </w:tr>
      <w:tr w:rsidR="005C71A9" w14:paraId="5F12E3DE" w14:textId="77777777">
        <w:tc>
          <w:tcPr>
            <w:tcW w:w="6120" w:type="dxa"/>
            <w:tcBorders>
              <w:top w:val="none" w:sz="4" w:space="0" w:color="6E6E6E"/>
              <w:left w:val="single" w:sz="4" w:space="0" w:color="6E6E6E"/>
              <w:bottom w:val="none" w:sz="4" w:space="0" w:color="6E6E6E"/>
              <w:right w:val="single" w:sz="4" w:space="0" w:color="6E6E6E"/>
            </w:tcBorders>
          </w:tcPr>
          <w:p w14:paraId="6610029F"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18187" w14:textId="77777777" w:rsidR="005C71A9" w:rsidRDefault="00CE19D0">
            <w:pPr>
              <w:pStyle w:val="ProductList-TableBody"/>
            </w:pPr>
            <w:r>
              <w:t>Pistas de RMS do Dynamics</w:t>
            </w:r>
          </w:p>
        </w:tc>
      </w:tr>
      <w:tr w:rsidR="005C71A9" w14:paraId="0B0BEF40" w14:textId="77777777">
        <w:tc>
          <w:tcPr>
            <w:tcW w:w="6120" w:type="dxa"/>
            <w:tcBorders>
              <w:top w:val="none" w:sz="4" w:space="0" w:color="6E6E6E"/>
              <w:left w:val="single" w:sz="4" w:space="0" w:color="6E6E6E"/>
              <w:bottom w:val="single" w:sz="4" w:space="0" w:color="6E6E6E"/>
              <w:right w:val="single" w:sz="4" w:space="0" w:color="6E6E6E"/>
            </w:tcBorders>
          </w:tcPr>
          <w:p w14:paraId="72BCB4F4" w14:textId="77777777" w:rsidR="005C71A9" w:rsidRDefault="005C7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6F7C4" w14:textId="77777777" w:rsidR="005C71A9" w:rsidRDefault="00CE19D0">
            <w:pPr>
              <w:pStyle w:val="ProductList-TableBody"/>
            </w:pPr>
            <w:r>
              <w:t>CAL do Dynamics C5</w:t>
            </w:r>
          </w:p>
        </w:tc>
      </w:tr>
    </w:tbl>
    <w:p w14:paraId="63E623F1" w14:textId="77777777" w:rsidR="005C71A9" w:rsidRDefault="005C71A9">
      <w:pPr>
        <w:pStyle w:val="ProductList-Body"/>
      </w:pPr>
    </w:p>
    <w:p w14:paraId="0EFDCF83" w14:textId="77777777" w:rsidR="005C71A9" w:rsidRDefault="00CE19D0">
      <w:pPr>
        <w:pStyle w:val="ProductList-Offering2HeadingNoBorder"/>
        <w:outlineLvl w:val="2"/>
      </w:pPr>
      <w:r>
        <w:t>Aplicativos do Microsoft 365</w:t>
      </w:r>
      <w:r>
        <w:fldChar w:fldCharType="begin"/>
      </w:r>
      <w:r>
        <w:instrText xml:space="preserve"> TC "</w:instrText>
      </w:r>
      <w:bookmarkStart w:id="395" w:name="_Toc49508466"/>
      <w:r>
        <w:instrText>Aplicativos do Microsoft 365</w:instrText>
      </w:r>
      <w:bookmarkEnd w:id="395"/>
      <w:r>
        <w:instrText>" \l 3</w:instrText>
      </w:r>
      <w:r>
        <w:fldChar w:fldCharType="end"/>
      </w:r>
    </w:p>
    <w:p w14:paraId="3A0E8AD7" w14:textId="77777777" w:rsidR="005C71A9" w:rsidRDefault="005C71A9">
      <w:pPr>
        <w:pStyle w:val="ProductList-Body"/>
      </w:pPr>
    </w:p>
    <w:tbl>
      <w:tblPr>
        <w:tblStyle w:val="PURTable"/>
        <w:tblW w:w="0" w:type="dxa"/>
        <w:tblLook w:val="04A0" w:firstRow="1" w:lastRow="0" w:firstColumn="1" w:lastColumn="0" w:noHBand="0" w:noVBand="1"/>
      </w:tblPr>
      <w:tblGrid>
        <w:gridCol w:w="5606"/>
        <w:gridCol w:w="5310"/>
      </w:tblGrid>
      <w:tr w:rsidR="005C71A9" w14:paraId="3ECDC3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F12110" w14:textId="77777777" w:rsidR="005C71A9" w:rsidRDefault="00CE19D0">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6F8E3D2C" w14:textId="77777777" w:rsidR="005C71A9" w:rsidRDefault="00CE19D0">
            <w:pPr>
              <w:pStyle w:val="ProductList-TableBody"/>
            </w:pPr>
            <w:r>
              <w:rPr>
                <w:color w:val="FFFFFF"/>
              </w:rPr>
              <w:t>Licença(s) Qualificada(s)</w:t>
            </w:r>
          </w:p>
        </w:tc>
      </w:tr>
      <w:tr w:rsidR="005C71A9" w14:paraId="1AE75184" w14:textId="77777777">
        <w:tc>
          <w:tcPr>
            <w:tcW w:w="6240" w:type="dxa"/>
            <w:tcBorders>
              <w:top w:val="single" w:sz="4" w:space="0" w:color="6E6E6E"/>
              <w:left w:val="single" w:sz="4" w:space="0" w:color="6E6E6E"/>
              <w:bottom w:val="single" w:sz="4" w:space="0" w:color="6E6E6E"/>
              <w:right w:val="single" w:sz="4" w:space="0" w:color="6E6E6E"/>
            </w:tcBorders>
          </w:tcPr>
          <w:p w14:paraId="76CF5C4D" w14:textId="77777777" w:rsidR="005C71A9" w:rsidRDefault="00CE19D0">
            <w:pPr>
              <w:pStyle w:val="ProductList-TableBody"/>
            </w:pPr>
            <w:r>
              <w:t>Aplicativos do Microsoft 365 para empresas de SA</w:t>
            </w:r>
          </w:p>
        </w:tc>
        <w:tc>
          <w:tcPr>
            <w:tcW w:w="5880" w:type="dxa"/>
            <w:tcBorders>
              <w:top w:val="single" w:sz="4" w:space="0" w:color="6E6E6E"/>
              <w:left w:val="single" w:sz="4" w:space="0" w:color="6E6E6E"/>
              <w:bottom w:val="single" w:sz="4" w:space="0" w:color="6E6E6E"/>
              <w:right w:val="single" w:sz="4" w:space="0" w:color="6E6E6E"/>
            </w:tcBorders>
          </w:tcPr>
          <w:p w14:paraId="0C14F428" w14:textId="77777777" w:rsidR="005C71A9" w:rsidRDefault="00CE19D0">
            <w:pPr>
              <w:pStyle w:val="ProductList-TableBody"/>
            </w:pPr>
            <w:r>
              <w:t>Office Professional Plus</w:t>
            </w:r>
          </w:p>
        </w:tc>
      </w:tr>
    </w:tbl>
    <w:p w14:paraId="372EE429" w14:textId="77777777" w:rsidR="005C71A9" w:rsidRDefault="005C71A9">
      <w:pPr>
        <w:pStyle w:val="ProductList-Body"/>
      </w:pPr>
    </w:p>
    <w:p w14:paraId="1CF3BD02" w14:textId="77777777" w:rsidR="005C71A9" w:rsidRDefault="00CE19D0">
      <w:pPr>
        <w:pStyle w:val="ProductList-Offering2HeadingNoBorder"/>
        <w:outlineLvl w:val="2"/>
      </w:pPr>
      <w:r>
        <w:t>Pacotes do Office 365</w:t>
      </w:r>
      <w:r>
        <w:fldChar w:fldCharType="begin"/>
      </w:r>
      <w:r>
        <w:instrText xml:space="preserve"> TC "</w:instrText>
      </w:r>
      <w:bookmarkStart w:id="396" w:name="_Toc49508467"/>
      <w:r>
        <w:instrText>Pacotes do Office 365</w:instrText>
      </w:r>
      <w:bookmarkEnd w:id="396"/>
      <w:r>
        <w:instrText>" \l 3</w:instrText>
      </w:r>
      <w:r>
        <w:fldChar w:fldCharType="end"/>
      </w:r>
    </w:p>
    <w:p w14:paraId="4DA6AD79" w14:textId="77777777" w:rsidR="005C71A9" w:rsidRDefault="005C71A9">
      <w:pPr>
        <w:pStyle w:val="ProductList-Body"/>
      </w:pPr>
    </w:p>
    <w:p w14:paraId="0E59DA32" w14:textId="77777777" w:rsidR="005C71A9" w:rsidRDefault="00CE19D0">
      <w:pPr>
        <w:pStyle w:val="ProductList-Body"/>
      </w:pPr>
      <w:r>
        <w:t>SLs de Usuário de SA do Office 365 (E1, E3, E4, E5) proporcionam os mesmos Benefícios de SA das Licenças Qualificadas.</w:t>
      </w:r>
    </w:p>
    <w:p w14:paraId="28145E79" w14:textId="77777777" w:rsidR="005C71A9" w:rsidRDefault="005C71A9">
      <w:pPr>
        <w:pStyle w:val="ProductList-Body"/>
      </w:pPr>
    </w:p>
    <w:p w14:paraId="3079052D" w14:textId="77777777" w:rsidR="005C71A9" w:rsidRDefault="00CE19D0">
      <w:pPr>
        <w:pStyle w:val="ProductList-Body"/>
      </w:pPr>
      <w:r>
        <w:t>SLs de Usuário de SA requerem CAL Suite Bridges ou USLs correspondentes relacionadas abaixo:</w:t>
      </w:r>
    </w:p>
    <w:p w14:paraId="2DC8522F" w14:textId="77777777" w:rsidR="005C71A9" w:rsidRDefault="005C71A9">
      <w:pPr>
        <w:pStyle w:val="ProductList-Body"/>
      </w:pPr>
    </w:p>
    <w:tbl>
      <w:tblPr>
        <w:tblStyle w:val="PURTable"/>
        <w:tblW w:w="0" w:type="dxa"/>
        <w:tblLook w:val="04A0" w:firstRow="1" w:lastRow="0" w:firstColumn="1" w:lastColumn="0" w:noHBand="0" w:noVBand="1"/>
      </w:tblPr>
      <w:tblGrid>
        <w:gridCol w:w="3718"/>
        <w:gridCol w:w="3450"/>
        <w:gridCol w:w="3748"/>
      </w:tblGrid>
      <w:tr w:rsidR="005C71A9" w14:paraId="6E67F8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905AFCF" w14:textId="77777777" w:rsidR="005C71A9" w:rsidRDefault="00CE19D0">
            <w:pPr>
              <w:pStyle w:val="ProductList-TableBody"/>
            </w:pPr>
            <w:r>
              <w:rPr>
                <w:color w:val="FFFFFF"/>
              </w:rPr>
              <w:t>SL de Usuário de SA</w:t>
            </w:r>
          </w:p>
        </w:tc>
        <w:tc>
          <w:tcPr>
            <w:tcW w:w="3800" w:type="dxa"/>
            <w:tcBorders>
              <w:top w:val="single" w:sz="4" w:space="0" w:color="0070C0"/>
            </w:tcBorders>
            <w:shd w:val="clear" w:color="auto" w:fill="0070C0"/>
          </w:tcPr>
          <w:p w14:paraId="6A369720" w14:textId="77777777" w:rsidR="005C71A9" w:rsidRDefault="00CE19D0">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4B509B70" w14:textId="77777777" w:rsidR="005C71A9" w:rsidRDefault="00CE19D0">
            <w:pPr>
              <w:pStyle w:val="ProductList-TableBody"/>
            </w:pPr>
            <w:r>
              <w:rPr>
                <w:color w:val="FFFFFF"/>
              </w:rPr>
              <w:t>CAL Suite Bridge ou USL são necessárias</w:t>
            </w:r>
          </w:p>
        </w:tc>
      </w:tr>
      <w:tr w:rsidR="005C71A9" w14:paraId="195DCBAD" w14:textId="77777777">
        <w:tc>
          <w:tcPr>
            <w:tcW w:w="4160" w:type="dxa"/>
            <w:tcBorders>
              <w:top w:val="single" w:sz="4" w:space="0" w:color="6E6E6E"/>
              <w:left w:val="single" w:sz="4" w:space="0" w:color="6E6E6E"/>
              <w:bottom w:val="single" w:sz="4" w:space="0" w:color="6E6E6E"/>
            </w:tcBorders>
          </w:tcPr>
          <w:p w14:paraId="25AF2DF3" w14:textId="77777777" w:rsidR="005C71A9" w:rsidRDefault="00CE19D0">
            <w:pPr>
              <w:pStyle w:val="ProductList-TableBody"/>
            </w:pPr>
            <w:r>
              <w:t>Office 365 E1 de SA</w:t>
            </w:r>
          </w:p>
        </w:tc>
        <w:tc>
          <w:tcPr>
            <w:tcW w:w="3800" w:type="dxa"/>
          </w:tcPr>
          <w:p w14:paraId="4C827EFF" w14:textId="77777777" w:rsidR="005C71A9" w:rsidRDefault="00CE19D0">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454ECD8F" w14:textId="77777777" w:rsidR="005C71A9" w:rsidRDefault="00CE19D0">
            <w:pPr>
              <w:pStyle w:val="ProductList-TableBody"/>
            </w:pPr>
            <w:r>
              <w:t>Core CAL Bridge para Office 365 ou</w:t>
            </w:r>
          </w:p>
          <w:p w14:paraId="7B30C761" w14:textId="77777777" w:rsidR="005C71A9" w:rsidRDefault="00CE19D0">
            <w:pPr>
              <w:pStyle w:val="ProductList-TableBody"/>
            </w:pPr>
            <w:r>
              <w:t>Enterprise Mobility + Security</w:t>
            </w:r>
          </w:p>
        </w:tc>
      </w:tr>
      <w:tr w:rsidR="005C71A9" w14:paraId="741E682F" w14:textId="77777777">
        <w:tc>
          <w:tcPr>
            <w:tcW w:w="4160" w:type="dxa"/>
            <w:tcBorders>
              <w:top w:val="single" w:sz="4" w:space="0" w:color="6E6E6E"/>
              <w:left w:val="single" w:sz="4" w:space="0" w:color="6E6E6E"/>
              <w:bottom w:val="single" w:sz="4" w:space="0" w:color="6E6E6E"/>
            </w:tcBorders>
          </w:tcPr>
          <w:p w14:paraId="3E5B7401" w14:textId="77777777" w:rsidR="005C71A9" w:rsidRDefault="00CE19D0">
            <w:pPr>
              <w:pStyle w:val="ProductList-TableBody"/>
            </w:pPr>
            <w:r>
              <w:t>Office 365 (E3, E4, E5) de SA</w:t>
            </w:r>
          </w:p>
        </w:tc>
        <w:tc>
          <w:tcPr>
            <w:tcW w:w="3800" w:type="dxa"/>
          </w:tcPr>
          <w:p w14:paraId="557E2121" w14:textId="77777777" w:rsidR="005C71A9" w:rsidRDefault="00CE19D0">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62C9D5DD" w14:textId="77777777" w:rsidR="005C71A9" w:rsidRDefault="005C71A9">
            <w:pPr>
              <w:pStyle w:val="ProductList-TableBody"/>
            </w:pPr>
          </w:p>
        </w:tc>
      </w:tr>
      <w:tr w:rsidR="005C71A9" w14:paraId="363ED007" w14:textId="77777777">
        <w:tc>
          <w:tcPr>
            <w:tcW w:w="4160" w:type="dxa"/>
            <w:tcBorders>
              <w:top w:val="single" w:sz="4" w:space="0" w:color="6E6E6E"/>
              <w:left w:val="single" w:sz="4" w:space="0" w:color="6E6E6E"/>
              <w:bottom w:val="single" w:sz="4" w:space="0" w:color="6E6E6E"/>
            </w:tcBorders>
          </w:tcPr>
          <w:p w14:paraId="4D8FB84D" w14:textId="77777777" w:rsidR="005C71A9" w:rsidRDefault="00CE19D0">
            <w:pPr>
              <w:pStyle w:val="ProductList-TableBody"/>
            </w:pPr>
            <w:r>
              <w:t>Office 365 (E3, E4, E5) de SA</w:t>
            </w:r>
          </w:p>
        </w:tc>
        <w:tc>
          <w:tcPr>
            <w:tcW w:w="3800" w:type="dxa"/>
          </w:tcPr>
          <w:p w14:paraId="1D9E4B19" w14:textId="77777777" w:rsidR="005C71A9" w:rsidRDefault="00CE19D0">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5CB3D1DA" w14:textId="77777777" w:rsidR="005C71A9" w:rsidRDefault="00CE19D0">
            <w:pPr>
              <w:pStyle w:val="ProductList-TableBody"/>
            </w:pPr>
            <w:r>
              <w:t>Enterprise CAL Bridge para Office 365 ou</w:t>
            </w:r>
          </w:p>
          <w:p w14:paraId="798674E1" w14:textId="77777777" w:rsidR="005C71A9" w:rsidRDefault="00CE19D0">
            <w:pPr>
              <w:pStyle w:val="ProductList-TableBody"/>
            </w:pPr>
            <w:r>
              <w:t>Enterprise Mobility + Security</w:t>
            </w:r>
          </w:p>
        </w:tc>
      </w:tr>
    </w:tbl>
    <w:p w14:paraId="22BF72CA" w14:textId="77777777" w:rsidR="005C71A9" w:rsidRDefault="005C71A9">
      <w:pPr>
        <w:pStyle w:val="ProductList-Body"/>
      </w:pPr>
    </w:p>
    <w:p w14:paraId="25A3657C" w14:textId="77777777" w:rsidR="005C71A9" w:rsidRDefault="00CE19D0">
      <w:pPr>
        <w:pStyle w:val="ProductList-Offering2HeadingNoBorder"/>
        <w:outlineLvl w:val="2"/>
      </w:pPr>
      <w:r>
        <w:t>Sistema telefônico</w:t>
      </w:r>
      <w:r>
        <w:fldChar w:fldCharType="begin"/>
      </w:r>
      <w:r>
        <w:instrText xml:space="preserve"> TC "</w:instrText>
      </w:r>
      <w:bookmarkStart w:id="397" w:name="_Toc49508468"/>
      <w:r>
        <w:instrText>Sistema telefônico</w:instrText>
      </w:r>
      <w:bookmarkEnd w:id="397"/>
      <w:r>
        <w:instrText>" \l 3</w:instrText>
      </w:r>
      <w:r>
        <w:fldChar w:fldCharType="end"/>
      </w:r>
    </w:p>
    <w:p w14:paraId="0878FF12" w14:textId="77777777" w:rsidR="005C71A9" w:rsidRDefault="005C71A9">
      <w:pPr>
        <w:pStyle w:val="ProductList-Body"/>
      </w:pPr>
    </w:p>
    <w:tbl>
      <w:tblPr>
        <w:tblStyle w:val="PURTable"/>
        <w:tblW w:w="0" w:type="dxa"/>
        <w:tblLook w:val="04A0" w:firstRow="1" w:lastRow="0" w:firstColumn="1" w:lastColumn="0" w:noHBand="0" w:noVBand="1"/>
      </w:tblPr>
      <w:tblGrid>
        <w:gridCol w:w="5499"/>
        <w:gridCol w:w="5417"/>
      </w:tblGrid>
      <w:tr w:rsidR="005C71A9" w14:paraId="68FBFA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4DE11C9" w14:textId="77777777" w:rsidR="005C71A9" w:rsidRDefault="00CE19D0">
            <w:pPr>
              <w:pStyle w:val="ProductList-TableBody"/>
            </w:pPr>
            <w:r>
              <w:rPr>
                <w:color w:val="FFFFFF"/>
              </w:rPr>
              <w:t>SL de Usuário de SA</w:t>
            </w:r>
          </w:p>
        </w:tc>
        <w:tc>
          <w:tcPr>
            <w:tcW w:w="6000" w:type="dxa"/>
            <w:tcBorders>
              <w:left w:val="single" w:sz="4" w:space="0" w:color="0070C0"/>
            </w:tcBorders>
            <w:shd w:val="clear" w:color="auto" w:fill="0070C0"/>
          </w:tcPr>
          <w:p w14:paraId="765D00FE" w14:textId="77777777" w:rsidR="005C71A9" w:rsidRDefault="00CE19D0">
            <w:pPr>
              <w:pStyle w:val="ProductList-TableBody"/>
            </w:pPr>
            <w:r>
              <w:rPr>
                <w:color w:val="FFFFFF"/>
              </w:rPr>
              <w:t>Licença(s) Qualificada(s)</w:t>
            </w:r>
          </w:p>
        </w:tc>
      </w:tr>
      <w:tr w:rsidR="005C71A9" w14:paraId="258AA58B" w14:textId="77777777">
        <w:tc>
          <w:tcPr>
            <w:tcW w:w="6120" w:type="dxa"/>
            <w:tcBorders>
              <w:top w:val="single" w:sz="4" w:space="0" w:color="6E6E6E"/>
              <w:left w:val="single" w:sz="4" w:space="0" w:color="6E6E6E"/>
              <w:bottom w:val="none" w:sz="4" w:space="0" w:color="6E6E6E"/>
            </w:tcBorders>
          </w:tcPr>
          <w:p w14:paraId="25BB308E" w14:textId="77777777" w:rsidR="005C71A9" w:rsidRDefault="00CE19D0">
            <w:pPr>
              <w:pStyle w:val="ProductList-TableBody"/>
            </w:pPr>
            <w:r>
              <w:t>Sistema Telefônico de SA</w:t>
            </w:r>
          </w:p>
        </w:tc>
        <w:tc>
          <w:tcPr>
            <w:tcW w:w="6000" w:type="dxa"/>
          </w:tcPr>
          <w:p w14:paraId="194274E1" w14:textId="77777777" w:rsidR="005C71A9" w:rsidRDefault="00CE19D0">
            <w:pPr>
              <w:pStyle w:val="ProductList-TableBody"/>
            </w:pPr>
            <w:r>
              <w:t>CAL do Skype for Business Server Plus (Dispositivo e Usuário)</w:t>
            </w:r>
          </w:p>
        </w:tc>
      </w:tr>
      <w:tr w:rsidR="005C71A9" w14:paraId="46EF5C19" w14:textId="77777777">
        <w:tc>
          <w:tcPr>
            <w:tcW w:w="6120" w:type="dxa"/>
            <w:tcBorders>
              <w:top w:val="none" w:sz="4" w:space="0" w:color="6E6E6E"/>
              <w:left w:val="single" w:sz="4" w:space="0" w:color="6E6E6E"/>
              <w:bottom w:val="single" w:sz="4" w:space="0" w:color="6E6E6E"/>
            </w:tcBorders>
          </w:tcPr>
          <w:p w14:paraId="52FD9C1D" w14:textId="77777777" w:rsidR="005C71A9" w:rsidRDefault="005C71A9">
            <w:pPr>
              <w:pStyle w:val="ProductList-TableBody"/>
            </w:pPr>
          </w:p>
        </w:tc>
        <w:tc>
          <w:tcPr>
            <w:tcW w:w="6000" w:type="dxa"/>
          </w:tcPr>
          <w:p w14:paraId="665ADD79" w14:textId="77777777" w:rsidR="005C71A9" w:rsidRDefault="00CE19D0">
            <w:pPr>
              <w:pStyle w:val="ProductList-TableBody"/>
            </w:pPr>
            <w:r>
              <w:t xml:space="preserve"> CAL do Skype for Business Plus (SL de Usuário)</w:t>
            </w:r>
          </w:p>
        </w:tc>
      </w:tr>
    </w:tbl>
    <w:p w14:paraId="67AD0F8F" w14:textId="77777777" w:rsidR="005C71A9" w:rsidRDefault="005C71A9">
      <w:pPr>
        <w:pStyle w:val="ProductList-Body"/>
      </w:pPr>
    </w:p>
    <w:p w14:paraId="753AD10A" w14:textId="77777777" w:rsidR="005C71A9" w:rsidRDefault="00CE19D0">
      <w:pPr>
        <w:pStyle w:val="ProductList-Offering2HeadingNoBorder"/>
        <w:outlineLvl w:val="2"/>
      </w:pPr>
      <w:r>
        <w:t>Project</w:t>
      </w:r>
      <w:r>
        <w:fldChar w:fldCharType="begin"/>
      </w:r>
      <w:r>
        <w:instrText xml:space="preserve"> TC "</w:instrText>
      </w:r>
      <w:bookmarkStart w:id="398" w:name="_Toc49508469"/>
      <w:r>
        <w:instrText>Project</w:instrText>
      </w:r>
      <w:bookmarkEnd w:id="398"/>
      <w:r>
        <w:instrText>" \l 3</w:instrText>
      </w:r>
      <w:r>
        <w:fldChar w:fldCharType="end"/>
      </w:r>
    </w:p>
    <w:p w14:paraId="6C7262A4" w14:textId="77777777" w:rsidR="005C71A9" w:rsidRDefault="005C71A9">
      <w:pPr>
        <w:pStyle w:val="ProductList-Body"/>
      </w:pPr>
    </w:p>
    <w:tbl>
      <w:tblPr>
        <w:tblStyle w:val="PURTable"/>
        <w:tblW w:w="0" w:type="dxa"/>
        <w:tblLook w:val="04A0" w:firstRow="1" w:lastRow="0" w:firstColumn="1" w:lastColumn="0" w:noHBand="0" w:noVBand="1"/>
      </w:tblPr>
      <w:tblGrid>
        <w:gridCol w:w="5489"/>
        <w:gridCol w:w="5427"/>
      </w:tblGrid>
      <w:tr w:rsidR="005C71A9" w14:paraId="43913A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3F3113" w14:textId="77777777" w:rsidR="005C71A9" w:rsidRDefault="00CE19D0">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424A9DB6" w14:textId="77777777" w:rsidR="005C71A9" w:rsidRDefault="00CE19D0">
            <w:pPr>
              <w:pStyle w:val="ProductList-TableBody"/>
            </w:pPr>
            <w:r>
              <w:rPr>
                <w:color w:val="FFFFFF"/>
              </w:rPr>
              <w:t>Licença(s) Qualificada(s)</w:t>
            </w:r>
          </w:p>
        </w:tc>
      </w:tr>
      <w:tr w:rsidR="005C71A9" w14:paraId="3DE8DE9E" w14:textId="77777777">
        <w:tc>
          <w:tcPr>
            <w:tcW w:w="6120" w:type="dxa"/>
            <w:tcBorders>
              <w:top w:val="single" w:sz="4" w:space="0" w:color="6E6E6E"/>
              <w:left w:val="single" w:sz="4" w:space="0" w:color="6E6E6E"/>
              <w:bottom w:val="none" w:sz="4" w:space="0" w:color="6E6E6E"/>
              <w:right w:val="single" w:sz="4" w:space="0" w:color="6E6E6E"/>
            </w:tcBorders>
          </w:tcPr>
          <w:p w14:paraId="356C7331" w14:textId="77777777" w:rsidR="005C71A9" w:rsidRDefault="00CE19D0">
            <w:pPr>
              <w:pStyle w:val="ProductList-TableBody"/>
            </w:pPr>
            <w:r>
              <w:t>Project Plano 1 de SA</w:t>
            </w:r>
          </w:p>
        </w:tc>
        <w:tc>
          <w:tcPr>
            <w:tcW w:w="6000" w:type="dxa"/>
            <w:tcBorders>
              <w:top w:val="single" w:sz="4" w:space="0" w:color="6E6E6E"/>
              <w:left w:val="single" w:sz="4" w:space="0" w:color="6E6E6E"/>
              <w:bottom w:val="single" w:sz="4" w:space="0" w:color="6E6E6E"/>
              <w:right w:val="single" w:sz="4" w:space="0" w:color="6E6E6E"/>
            </w:tcBorders>
          </w:tcPr>
          <w:p w14:paraId="1C8BE550" w14:textId="77777777" w:rsidR="005C71A9" w:rsidRDefault="00CE19D0">
            <w:pPr>
              <w:pStyle w:val="ProductList-TableBody"/>
            </w:pPr>
            <w:r>
              <w:t xml:space="preserve">Project Standard </w:t>
            </w:r>
          </w:p>
        </w:tc>
      </w:tr>
      <w:tr w:rsidR="005C71A9" w14:paraId="580B3B63" w14:textId="77777777">
        <w:tc>
          <w:tcPr>
            <w:tcW w:w="6120" w:type="dxa"/>
            <w:tcBorders>
              <w:top w:val="none" w:sz="4" w:space="0" w:color="6E6E6E"/>
              <w:left w:val="single" w:sz="4" w:space="0" w:color="6E6E6E"/>
              <w:bottom w:val="single" w:sz="4" w:space="0" w:color="6E6E6E"/>
              <w:right w:val="single" w:sz="4" w:space="0" w:color="6E6E6E"/>
            </w:tcBorders>
          </w:tcPr>
          <w:p w14:paraId="29B121DA" w14:textId="77777777" w:rsidR="005C71A9" w:rsidRDefault="005C7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C627E" w14:textId="77777777" w:rsidR="005C71A9" w:rsidRDefault="00CE19D0">
            <w:pPr>
              <w:pStyle w:val="ProductList-TableBody"/>
            </w:pPr>
            <w:r>
              <w:t xml:space="preserve">CAL do Project Server </w:t>
            </w:r>
          </w:p>
        </w:tc>
      </w:tr>
      <w:tr w:rsidR="005C71A9" w14:paraId="5359E8B3" w14:textId="77777777">
        <w:tc>
          <w:tcPr>
            <w:tcW w:w="6120" w:type="dxa"/>
            <w:tcBorders>
              <w:top w:val="single" w:sz="4" w:space="0" w:color="6E6E6E"/>
              <w:left w:val="single" w:sz="4" w:space="0" w:color="6E6E6E"/>
              <w:bottom w:val="none" w:sz="4" w:space="0" w:color="6E6E6E"/>
              <w:right w:val="single" w:sz="4" w:space="0" w:color="6E6E6E"/>
            </w:tcBorders>
          </w:tcPr>
          <w:p w14:paraId="41F226F9" w14:textId="77777777" w:rsidR="005C71A9" w:rsidRDefault="00CE19D0">
            <w:pPr>
              <w:pStyle w:val="ProductList-TableBody"/>
            </w:pPr>
            <w:r>
              <w:t>Project Plano 3 de SA</w:t>
            </w:r>
          </w:p>
        </w:tc>
        <w:tc>
          <w:tcPr>
            <w:tcW w:w="6000" w:type="dxa"/>
            <w:tcBorders>
              <w:top w:val="single" w:sz="4" w:space="0" w:color="6E6E6E"/>
              <w:left w:val="single" w:sz="4" w:space="0" w:color="6E6E6E"/>
              <w:bottom w:val="single" w:sz="4" w:space="0" w:color="6E6E6E"/>
              <w:right w:val="single" w:sz="4" w:space="0" w:color="6E6E6E"/>
            </w:tcBorders>
          </w:tcPr>
          <w:p w14:paraId="01CDE86A" w14:textId="77777777" w:rsidR="005C71A9" w:rsidRDefault="00CE19D0">
            <w:pPr>
              <w:pStyle w:val="ProductList-TableBody"/>
            </w:pPr>
            <w:r>
              <w:t>Project Professional</w:t>
            </w:r>
          </w:p>
        </w:tc>
      </w:tr>
      <w:tr w:rsidR="005C71A9" w14:paraId="4E22B6D0" w14:textId="77777777">
        <w:tc>
          <w:tcPr>
            <w:tcW w:w="6120" w:type="dxa"/>
            <w:tcBorders>
              <w:top w:val="none" w:sz="4" w:space="0" w:color="6E6E6E"/>
              <w:left w:val="single" w:sz="4" w:space="0" w:color="6E6E6E"/>
              <w:bottom w:val="single" w:sz="4" w:space="0" w:color="6E6E6E"/>
              <w:right w:val="single" w:sz="4" w:space="0" w:color="6E6E6E"/>
            </w:tcBorders>
          </w:tcPr>
          <w:p w14:paraId="3B40EBBA" w14:textId="77777777" w:rsidR="005C71A9" w:rsidRDefault="005C7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A0211A" w14:textId="77777777" w:rsidR="005C71A9" w:rsidRDefault="00CE19D0">
            <w:pPr>
              <w:pStyle w:val="ProductList-TableBody"/>
            </w:pPr>
            <w:r>
              <w:t>CAL do Project Server</w:t>
            </w:r>
          </w:p>
        </w:tc>
      </w:tr>
      <w:tr w:rsidR="005C71A9" w14:paraId="2B5C123A" w14:textId="77777777">
        <w:tc>
          <w:tcPr>
            <w:tcW w:w="6120" w:type="dxa"/>
            <w:tcBorders>
              <w:top w:val="single" w:sz="4" w:space="0" w:color="6E6E6E"/>
              <w:left w:val="single" w:sz="4" w:space="0" w:color="6E6E6E"/>
              <w:bottom w:val="none" w:sz="4" w:space="0" w:color="6E6E6E"/>
              <w:right w:val="single" w:sz="4" w:space="0" w:color="6E6E6E"/>
            </w:tcBorders>
          </w:tcPr>
          <w:p w14:paraId="24CC37A2" w14:textId="77777777" w:rsidR="005C71A9" w:rsidRDefault="00CE19D0">
            <w:pPr>
              <w:pStyle w:val="ProductList-TableBody"/>
            </w:pPr>
            <w:r>
              <w:t>Project Plano 5 de SA</w:t>
            </w:r>
          </w:p>
        </w:tc>
        <w:tc>
          <w:tcPr>
            <w:tcW w:w="6000" w:type="dxa"/>
            <w:tcBorders>
              <w:top w:val="single" w:sz="4" w:space="0" w:color="6E6E6E"/>
              <w:left w:val="single" w:sz="4" w:space="0" w:color="6E6E6E"/>
              <w:bottom w:val="single" w:sz="4" w:space="0" w:color="6E6E6E"/>
              <w:right w:val="single" w:sz="4" w:space="0" w:color="6E6E6E"/>
            </w:tcBorders>
          </w:tcPr>
          <w:p w14:paraId="497F152C" w14:textId="77777777" w:rsidR="005C71A9" w:rsidRDefault="00CE19D0">
            <w:pPr>
              <w:pStyle w:val="ProductList-TableBody"/>
            </w:pPr>
            <w:r>
              <w:t>Project Professional</w:t>
            </w:r>
          </w:p>
        </w:tc>
      </w:tr>
      <w:tr w:rsidR="005C71A9" w14:paraId="6B34F019" w14:textId="77777777">
        <w:tc>
          <w:tcPr>
            <w:tcW w:w="6120" w:type="dxa"/>
            <w:tcBorders>
              <w:top w:val="none" w:sz="4" w:space="0" w:color="6E6E6E"/>
              <w:left w:val="single" w:sz="4" w:space="0" w:color="6E6E6E"/>
              <w:bottom w:val="single" w:sz="4" w:space="0" w:color="6E6E6E"/>
              <w:right w:val="single" w:sz="4" w:space="0" w:color="6E6E6E"/>
            </w:tcBorders>
          </w:tcPr>
          <w:p w14:paraId="0633FB5D" w14:textId="77777777" w:rsidR="005C71A9" w:rsidRDefault="005C7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3ECC6B" w14:textId="77777777" w:rsidR="005C71A9" w:rsidRDefault="00CE19D0">
            <w:pPr>
              <w:pStyle w:val="ProductList-TableBody"/>
            </w:pPr>
            <w:r>
              <w:t>CAL do Project Server</w:t>
            </w:r>
          </w:p>
        </w:tc>
      </w:tr>
    </w:tbl>
    <w:p w14:paraId="68EBD701" w14:textId="77777777" w:rsidR="005C71A9" w:rsidRDefault="005C71A9">
      <w:pPr>
        <w:pStyle w:val="ProductList-Body"/>
      </w:pPr>
    </w:p>
    <w:p w14:paraId="3AA43F2B" w14:textId="77777777" w:rsidR="005C71A9" w:rsidRDefault="00CE19D0">
      <w:pPr>
        <w:pStyle w:val="ProductList-Offering2HeadingNoBorder"/>
        <w:outlineLvl w:val="2"/>
      </w:pPr>
      <w:r>
        <w:t>Visio</w:t>
      </w:r>
      <w:r>
        <w:fldChar w:fldCharType="begin"/>
      </w:r>
      <w:r>
        <w:instrText xml:space="preserve"> TC "</w:instrText>
      </w:r>
      <w:bookmarkStart w:id="399" w:name="_Toc4950847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5"/>
        <w:gridCol w:w="5321"/>
      </w:tblGrid>
      <w:tr w:rsidR="005C71A9" w14:paraId="3B94C4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A182D7C" w14:textId="77777777" w:rsidR="005C71A9" w:rsidRDefault="00CE19D0">
            <w:pPr>
              <w:pStyle w:val="ProductList-TableBody"/>
            </w:pPr>
            <w:r>
              <w:rPr>
                <w:color w:val="FFFFFF"/>
              </w:rPr>
              <w:t>SL de Usuário de SA</w:t>
            </w:r>
          </w:p>
        </w:tc>
        <w:tc>
          <w:tcPr>
            <w:tcW w:w="5880" w:type="dxa"/>
            <w:tcBorders>
              <w:left w:val="none" w:sz="4" w:space="0" w:color="6E6E6E"/>
              <w:bottom w:val="single" w:sz="4" w:space="0" w:color="6E6E6E"/>
              <w:right w:val="single" w:sz="4" w:space="0" w:color="6E6E6E"/>
            </w:tcBorders>
            <w:shd w:val="clear" w:color="auto" w:fill="0070C0"/>
          </w:tcPr>
          <w:p w14:paraId="1C95D839" w14:textId="77777777" w:rsidR="005C71A9" w:rsidRDefault="00CE19D0">
            <w:pPr>
              <w:pStyle w:val="ProductList-TableBody"/>
            </w:pPr>
            <w:r>
              <w:rPr>
                <w:color w:val="FFFFFF"/>
              </w:rPr>
              <w:t>Licença(s) Qualificada(s)</w:t>
            </w:r>
          </w:p>
        </w:tc>
      </w:tr>
      <w:tr w:rsidR="005C71A9" w14:paraId="14E03A77" w14:textId="77777777">
        <w:tc>
          <w:tcPr>
            <w:tcW w:w="6240" w:type="dxa"/>
            <w:tcBorders>
              <w:top w:val="single" w:sz="4" w:space="0" w:color="6E6E6E"/>
              <w:left w:val="single" w:sz="4" w:space="0" w:color="6E6E6E"/>
              <w:bottom w:val="single" w:sz="4" w:space="0" w:color="6E6E6E"/>
              <w:right w:val="single" w:sz="4" w:space="0" w:color="6E6E6E"/>
            </w:tcBorders>
          </w:tcPr>
          <w:p w14:paraId="55544145" w14:textId="77777777" w:rsidR="005C71A9" w:rsidRDefault="00CE19D0">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1C58C73D" w14:textId="77777777" w:rsidR="005C71A9" w:rsidRDefault="00CE19D0">
            <w:pPr>
              <w:pStyle w:val="ProductList-TableBody"/>
            </w:pPr>
            <w:r>
              <w:t>Visio Professional</w:t>
            </w:r>
          </w:p>
        </w:tc>
      </w:tr>
      <w:tr w:rsidR="005C71A9" w14:paraId="22C1E157" w14:textId="77777777">
        <w:tc>
          <w:tcPr>
            <w:tcW w:w="6240" w:type="dxa"/>
            <w:tcBorders>
              <w:top w:val="single" w:sz="4" w:space="0" w:color="6E6E6E"/>
              <w:left w:val="single" w:sz="4" w:space="0" w:color="6E6E6E"/>
              <w:right w:val="single" w:sz="4" w:space="0" w:color="6E6E6E"/>
            </w:tcBorders>
          </w:tcPr>
          <w:p w14:paraId="792FAFC2" w14:textId="77777777" w:rsidR="005C71A9" w:rsidRDefault="00CE19D0">
            <w:pPr>
              <w:pStyle w:val="ProductList-TableBody"/>
            </w:pPr>
            <w:r>
              <w:t>Visio Online Plano 1 de SA</w:t>
            </w:r>
          </w:p>
        </w:tc>
        <w:tc>
          <w:tcPr>
            <w:tcW w:w="5880" w:type="dxa"/>
            <w:tcBorders>
              <w:top w:val="single" w:sz="4" w:space="0" w:color="6E6E6E"/>
              <w:left w:val="single" w:sz="4" w:space="0" w:color="6E6E6E"/>
              <w:right w:val="single" w:sz="4" w:space="0" w:color="6E6E6E"/>
            </w:tcBorders>
          </w:tcPr>
          <w:p w14:paraId="35769F16" w14:textId="77777777" w:rsidR="005C71A9" w:rsidRDefault="00CE19D0">
            <w:pPr>
              <w:pStyle w:val="ProductList-TableBody"/>
            </w:pPr>
            <w:r>
              <w:t>Visio Standard</w:t>
            </w:r>
          </w:p>
        </w:tc>
      </w:tr>
    </w:tbl>
    <w:p w14:paraId="02EE91FD" w14:textId="77777777" w:rsidR="005C71A9" w:rsidRDefault="00CE19D0">
      <w:pPr>
        <w:pStyle w:val="ProductList-SectionHeading"/>
        <w:pageBreakBefore/>
        <w:outlineLvl w:val="0"/>
      </w:pPr>
      <w:bookmarkStart w:id="400" w:name="_Sec562"/>
      <w:bookmarkEnd w:id="373"/>
      <w:r>
        <w:t>Apêndice D – Serviços Profissionais.</w:t>
      </w:r>
      <w:r>
        <w:fldChar w:fldCharType="begin"/>
      </w:r>
      <w:r>
        <w:instrText xml:space="preserve"> TC "</w:instrText>
      </w:r>
      <w:bookmarkStart w:id="401" w:name="_Toc49508471"/>
      <w:r>
        <w:instrText>Apêndice D – Serviços Profissionais.</w:instrText>
      </w:r>
      <w:bookmarkEnd w:id="401"/>
      <w:r>
        <w:instrText>" \l 1</w:instrText>
      </w:r>
      <w:r>
        <w:fldChar w:fldCharType="end"/>
      </w:r>
    </w:p>
    <w:p w14:paraId="1563400C" w14:textId="77777777" w:rsidR="005C71A9" w:rsidRDefault="00CE19D0">
      <w:pPr>
        <w:pStyle w:val="ProductList-Body"/>
      </w:pPr>
      <w:r>
        <w:t>Os Serviços Profissionais disponíveis por meio do Licenciamento por Volume da Microsoft são descritos abaixo.</w:t>
      </w:r>
    </w:p>
    <w:p w14:paraId="1B9CDB7D" w14:textId="77777777" w:rsidR="005C71A9" w:rsidRDefault="00CE19D0">
      <w:pPr>
        <w:pStyle w:val="ProductList-Offering1Heading"/>
        <w:outlineLvl w:val="1"/>
      </w:pPr>
      <w:bookmarkStart w:id="402" w:name="_Sec565"/>
      <w:r>
        <w:t>Ofertas de Suporte do Microsoft Premier</w:t>
      </w:r>
      <w:bookmarkEnd w:id="402"/>
      <w:r>
        <w:fldChar w:fldCharType="begin"/>
      </w:r>
      <w:r>
        <w:instrText xml:space="preserve"> TC "</w:instrText>
      </w:r>
      <w:bookmarkStart w:id="403" w:name="_Toc49508472"/>
      <w:r>
        <w:instrText>Ofertas de Suporte do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5C71A9" w14:paraId="2E7A8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9D0DB2" w14:textId="77777777" w:rsidR="005C71A9" w:rsidRDefault="00CE19D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2343DA" w14:textId="77777777" w:rsidR="005C71A9" w:rsidRDefault="00CE19D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EEC21B" w14:textId="77777777" w:rsidR="005C71A9" w:rsidRDefault="00CE19D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9983B1" w14:textId="77777777" w:rsidR="005C71A9" w:rsidRDefault="00CE19D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5DEDDA" w14:textId="77777777" w:rsidR="005C71A9" w:rsidRDefault="00CE19D0">
            <w:pPr>
              <w:pStyle w:val="ProductList-TableBody"/>
              <w:jc w:val="center"/>
            </w:pPr>
            <w:r>
              <w:rPr>
                <w:color w:val="FFFFFF"/>
              </w:rPr>
              <w:t>Premier Plus</w:t>
            </w:r>
          </w:p>
        </w:tc>
      </w:tr>
      <w:tr w:rsidR="005C71A9" w14:paraId="53F353D1" w14:textId="77777777">
        <w:tc>
          <w:tcPr>
            <w:tcW w:w="4040" w:type="dxa"/>
            <w:tcBorders>
              <w:top w:val="single" w:sz="4" w:space="0" w:color="000000"/>
              <w:left w:val="single" w:sz="4" w:space="0" w:color="000000"/>
              <w:bottom w:val="single" w:sz="4" w:space="0" w:color="000000"/>
              <w:right w:val="single" w:sz="4" w:space="0" w:color="000000"/>
            </w:tcBorders>
          </w:tcPr>
          <w:p w14:paraId="2CD1E1B3" w14:textId="77777777" w:rsidR="005C71A9" w:rsidRDefault="00CE19D0">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0ACC648D"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3A2480"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733F0"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07E89" w14:textId="77777777" w:rsidR="005C71A9" w:rsidRDefault="00CE19D0">
            <w:pPr>
              <w:pStyle w:val="ProductList-TableBody"/>
              <w:jc w:val="center"/>
            </w:pPr>
            <w:r>
              <w:t>X</w:t>
            </w:r>
          </w:p>
        </w:tc>
      </w:tr>
      <w:tr w:rsidR="005C71A9" w14:paraId="450B8442" w14:textId="77777777">
        <w:tc>
          <w:tcPr>
            <w:tcW w:w="4040" w:type="dxa"/>
            <w:tcBorders>
              <w:top w:val="single" w:sz="4" w:space="0" w:color="000000"/>
              <w:left w:val="single" w:sz="4" w:space="0" w:color="000000"/>
              <w:bottom w:val="single" w:sz="4" w:space="0" w:color="000000"/>
              <w:right w:val="single" w:sz="4" w:space="0" w:color="000000"/>
            </w:tcBorders>
          </w:tcPr>
          <w:p w14:paraId="38E3511E" w14:textId="77777777" w:rsidR="005C71A9" w:rsidRDefault="00CE19D0">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03ABBDB9" w14:textId="77777777" w:rsidR="005C71A9" w:rsidRDefault="00CE19D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E9A232B" w14:textId="77777777" w:rsidR="005C71A9" w:rsidRDefault="00CE19D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A4414F8" w14:textId="77777777" w:rsidR="005C71A9" w:rsidRDefault="00CE19D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0E53AC0" w14:textId="77777777" w:rsidR="005C71A9" w:rsidRDefault="00CE19D0">
            <w:pPr>
              <w:pStyle w:val="ProductList-TableBody"/>
            </w:pPr>
            <w:r>
              <w:t>Mensal</w:t>
            </w:r>
          </w:p>
        </w:tc>
      </w:tr>
      <w:tr w:rsidR="005C71A9" w14:paraId="31C9691C" w14:textId="77777777">
        <w:tc>
          <w:tcPr>
            <w:tcW w:w="4040" w:type="dxa"/>
            <w:tcBorders>
              <w:top w:val="single" w:sz="4" w:space="0" w:color="000000"/>
              <w:left w:val="single" w:sz="4" w:space="0" w:color="000000"/>
              <w:bottom w:val="single" w:sz="4" w:space="0" w:color="000000"/>
              <w:right w:val="single" w:sz="4" w:space="0" w:color="000000"/>
            </w:tcBorders>
          </w:tcPr>
          <w:p w14:paraId="65DDADC4" w14:textId="77777777" w:rsidR="005C71A9" w:rsidRDefault="00CE19D0">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04603796" w14:textId="77777777" w:rsidR="005C71A9" w:rsidRDefault="00CE19D0">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7A4120DF" w14:textId="77777777" w:rsidR="005C71A9" w:rsidRDefault="00CE19D0">
            <w:pPr>
              <w:pStyle w:val="ProductList-TableBody"/>
            </w:pPr>
            <w:r>
              <w:t>Até 10 horas</w:t>
            </w:r>
          </w:p>
          <w:p w14:paraId="2F9711BC" w14:textId="77777777" w:rsidR="005C71A9" w:rsidRDefault="00CE19D0">
            <w:pPr>
              <w:pStyle w:val="ProductList-TableBody"/>
            </w:pPr>
            <w:r>
              <w:t>+ 1 Verificação de Integridade</w:t>
            </w:r>
          </w:p>
          <w:p w14:paraId="5190238D" w14:textId="77777777" w:rsidR="005C71A9" w:rsidRDefault="00CE19D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21B0B24A" w14:textId="77777777" w:rsidR="005C71A9" w:rsidRDefault="00CE19D0">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12B48119" w14:textId="77777777" w:rsidR="005C71A9" w:rsidRDefault="00CE19D0">
            <w:pPr>
              <w:pStyle w:val="ProductList-TableBody"/>
            </w:pPr>
            <w:r>
              <w:t>Até 160 horas</w:t>
            </w:r>
          </w:p>
        </w:tc>
      </w:tr>
      <w:tr w:rsidR="005C71A9" w14:paraId="550EF1E1" w14:textId="77777777">
        <w:tc>
          <w:tcPr>
            <w:tcW w:w="4040" w:type="dxa"/>
            <w:tcBorders>
              <w:top w:val="single" w:sz="4" w:space="0" w:color="000000"/>
              <w:left w:val="single" w:sz="4" w:space="0" w:color="000000"/>
              <w:bottom w:val="single" w:sz="4" w:space="0" w:color="000000"/>
              <w:right w:val="single" w:sz="4" w:space="0" w:color="000000"/>
            </w:tcBorders>
          </w:tcPr>
          <w:p w14:paraId="16D22686" w14:textId="77777777" w:rsidR="005C71A9" w:rsidRDefault="00CE19D0">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171CA3DF" w14:textId="77777777" w:rsidR="005C71A9" w:rsidRDefault="00CE19D0">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40C75689" w14:textId="77777777" w:rsidR="005C71A9" w:rsidRDefault="00CE19D0">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3A4FAC46" w14:textId="77777777" w:rsidR="005C71A9" w:rsidRDefault="00CE19D0">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1D90BF7D" w14:textId="77777777" w:rsidR="005C71A9" w:rsidRDefault="00CE19D0">
            <w:pPr>
              <w:pStyle w:val="ProductList-TableBody"/>
            </w:pPr>
            <w:r>
              <w:t>Até 140 horas</w:t>
            </w:r>
          </w:p>
        </w:tc>
      </w:tr>
      <w:tr w:rsidR="005C71A9" w14:paraId="3F59795E" w14:textId="77777777">
        <w:tc>
          <w:tcPr>
            <w:tcW w:w="4040" w:type="dxa"/>
            <w:tcBorders>
              <w:top w:val="single" w:sz="4" w:space="0" w:color="000000"/>
              <w:left w:val="single" w:sz="4" w:space="0" w:color="000000"/>
              <w:bottom w:val="single" w:sz="4" w:space="0" w:color="000000"/>
              <w:right w:val="single" w:sz="4" w:space="0" w:color="000000"/>
            </w:tcBorders>
          </w:tcPr>
          <w:p w14:paraId="39622BEA" w14:textId="77777777" w:rsidR="005C71A9" w:rsidRDefault="00CE19D0">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063B8E6C"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3739E"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73896"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29136" w14:textId="77777777" w:rsidR="005C71A9" w:rsidRDefault="00CE19D0">
            <w:pPr>
              <w:pStyle w:val="ProductList-TableBody"/>
              <w:jc w:val="center"/>
            </w:pPr>
            <w:r>
              <w:t>X</w:t>
            </w:r>
          </w:p>
        </w:tc>
      </w:tr>
      <w:tr w:rsidR="005C71A9" w14:paraId="3DFC0537" w14:textId="77777777">
        <w:tc>
          <w:tcPr>
            <w:tcW w:w="4040" w:type="dxa"/>
            <w:tcBorders>
              <w:top w:val="single" w:sz="4" w:space="0" w:color="000000"/>
              <w:left w:val="single" w:sz="4" w:space="0" w:color="000000"/>
              <w:bottom w:val="single" w:sz="4" w:space="0" w:color="000000"/>
              <w:right w:val="single" w:sz="4" w:space="0" w:color="000000"/>
            </w:tcBorders>
          </w:tcPr>
          <w:p w14:paraId="6691E031" w14:textId="77777777" w:rsidR="005C71A9" w:rsidRDefault="00CE19D0">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055297DD"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8A784"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F4F91"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7C34A2" w14:textId="77777777" w:rsidR="005C71A9" w:rsidRDefault="00CE19D0">
            <w:pPr>
              <w:pStyle w:val="ProductList-TableBody"/>
              <w:jc w:val="center"/>
            </w:pPr>
            <w:r>
              <w:t>X</w:t>
            </w:r>
          </w:p>
        </w:tc>
      </w:tr>
      <w:tr w:rsidR="005C71A9" w14:paraId="56C58E9C" w14:textId="77777777">
        <w:tc>
          <w:tcPr>
            <w:tcW w:w="4040" w:type="dxa"/>
            <w:tcBorders>
              <w:top w:val="single" w:sz="4" w:space="0" w:color="000000"/>
              <w:left w:val="single" w:sz="4" w:space="0" w:color="000000"/>
              <w:bottom w:val="single" w:sz="4" w:space="0" w:color="000000"/>
              <w:right w:val="single" w:sz="4" w:space="0" w:color="000000"/>
            </w:tcBorders>
          </w:tcPr>
          <w:p w14:paraId="0860EB12" w14:textId="77777777" w:rsidR="005C71A9" w:rsidRDefault="00CE19D0">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0926CE16"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CCC7A"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D3DC9"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81D36" w14:textId="77777777" w:rsidR="005C71A9" w:rsidRDefault="00CE19D0">
            <w:pPr>
              <w:pStyle w:val="ProductList-TableBody"/>
              <w:jc w:val="center"/>
            </w:pPr>
            <w:r>
              <w:t>X</w:t>
            </w:r>
          </w:p>
        </w:tc>
      </w:tr>
      <w:tr w:rsidR="005C71A9" w14:paraId="4ECA97A0" w14:textId="77777777">
        <w:tc>
          <w:tcPr>
            <w:tcW w:w="4040" w:type="dxa"/>
            <w:tcBorders>
              <w:top w:val="single" w:sz="4" w:space="0" w:color="000000"/>
              <w:left w:val="single" w:sz="4" w:space="0" w:color="000000"/>
              <w:bottom w:val="single" w:sz="4" w:space="0" w:color="000000"/>
              <w:right w:val="single" w:sz="4" w:space="0" w:color="000000"/>
            </w:tcBorders>
          </w:tcPr>
          <w:p w14:paraId="73FCE962" w14:textId="77777777" w:rsidR="005C71A9" w:rsidRDefault="00CE19D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8925853"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34E95"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FA6937" w14:textId="77777777" w:rsidR="005C71A9" w:rsidRDefault="00CE19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360F0" w14:textId="77777777" w:rsidR="005C71A9" w:rsidRDefault="00CE19D0">
            <w:pPr>
              <w:pStyle w:val="ProductList-TableBody"/>
              <w:jc w:val="center"/>
            </w:pPr>
            <w:r>
              <w:t>X</w:t>
            </w:r>
          </w:p>
        </w:tc>
      </w:tr>
      <w:tr w:rsidR="005C71A9" w14:paraId="1D9C8D92" w14:textId="77777777">
        <w:tc>
          <w:tcPr>
            <w:tcW w:w="4040" w:type="dxa"/>
            <w:tcBorders>
              <w:top w:val="single" w:sz="4" w:space="0" w:color="000000"/>
              <w:left w:val="single" w:sz="4" w:space="0" w:color="000000"/>
              <w:bottom w:val="single" w:sz="4" w:space="0" w:color="000000"/>
              <w:right w:val="single" w:sz="4" w:space="0" w:color="000000"/>
            </w:tcBorders>
          </w:tcPr>
          <w:p w14:paraId="4D27B70E" w14:textId="77777777" w:rsidR="005C71A9" w:rsidRDefault="00CE19D0">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07A67D70" w14:textId="77777777" w:rsidR="005C71A9" w:rsidRDefault="00CE19D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926F400" w14:textId="77777777" w:rsidR="005C71A9" w:rsidRDefault="00CE19D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66B7454" w14:textId="77777777" w:rsidR="005C71A9" w:rsidRDefault="00CE19D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35A6333" w14:textId="77777777" w:rsidR="005C71A9" w:rsidRDefault="00CE19D0">
            <w:pPr>
              <w:pStyle w:val="ProductList-TableBody"/>
            </w:pPr>
            <w:r>
              <w:t>Pacotes de 20</w:t>
            </w:r>
          </w:p>
        </w:tc>
      </w:tr>
    </w:tbl>
    <w:p w14:paraId="19EFDF0D" w14:textId="77777777" w:rsidR="005C71A9" w:rsidRDefault="00CE19D0">
      <w:pPr>
        <w:pStyle w:val="ProductList-Body"/>
      </w:pPr>
      <w:r>
        <w:rPr>
          <w:vertAlign w:val="superscript"/>
        </w:rPr>
        <w:t xml:space="preserve">1 </w:t>
      </w:r>
      <w:r>
        <w:rPr>
          <w:i/>
        </w:rPr>
        <w:t>O Horário Comercial é definido localmente.</w:t>
      </w:r>
    </w:p>
    <w:p w14:paraId="224CB45D" w14:textId="77777777" w:rsidR="005C71A9" w:rsidRDefault="005C71A9">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5C71A9" w14:paraId="5E51D2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B027ED" w14:textId="77777777" w:rsidR="005C71A9" w:rsidRDefault="00CE19D0">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F8AEA0" w14:textId="77777777" w:rsidR="005C71A9" w:rsidRDefault="00CE19D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500FF6" w14:textId="77777777" w:rsidR="005C71A9" w:rsidRDefault="00CE19D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81100E" w14:textId="77777777" w:rsidR="005C71A9" w:rsidRDefault="00CE19D0">
            <w:pPr>
              <w:pStyle w:val="ProductList-TableBody"/>
            </w:pPr>
            <w:r>
              <w:rPr>
                <w:color w:val="FFFFFF"/>
              </w:rPr>
              <w:t>Resposta Esperada do Cliente</w:t>
            </w:r>
          </w:p>
        </w:tc>
      </w:tr>
      <w:tr w:rsidR="005C71A9" w14:paraId="02ADCF1C" w14:textId="77777777">
        <w:tc>
          <w:tcPr>
            <w:tcW w:w="3060" w:type="dxa"/>
            <w:tcBorders>
              <w:top w:val="single" w:sz="4" w:space="0" w:color="000000"/>
              <w:left w:val="single" w:sz="4" w:space="0" w:color="000000"/>
              <w:bottom w:val="single" w:sz="4" w:space="0" w:color="000000"/>
              <w:right w:val="single" w:sz="4" w:space="0" w:color="000000"/>
            </w:tcBorders>
          </w:tcPr>
          <w:p w14:paraId="03F475A6" w14:textId="77777777" w:rsidR="005C71A9" w:rsidRDefault="00CE19D0">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54521FDE" w14:textId="77777777" w:rsidR="005C71A9" w:rsidRDefault="00CE19D0">
            <w:pPr>
              <w:pStyle w:val="ProductList-TableBody"/>
            </w:pPr>
            <w:r>
              <w:t xml:space="preserve">Impacto catastrófico nos negócios: </w:t>
            </w:r>
          </w:p>
          <w:p w14:paraId="6D9D7B2F" w14:textId="77777777" w:rsidR="005C71A9" w:rsidRDefault="00CE19D0">
            <w:pPr>
              <w:pStyle w:val="ProductList-TableBody"/>
            </w:pPr>
            <w:r>
              <w:t>Perda total de um processo comercial essencial (crítico) e não é possível dar continuidade ao trabalho de maneira razoável</w:t>
            </w:r>
          </w:p>
          <w:p w14:paraId="4D8BBDB9" w14:textId="77777777" w:rsidR="005C71A9" w:rsidRDefault="00CE19D0">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04FA4198" w14:textId="77777777" w:rsidR="005C71A9" w:rsidRDefault="00CE19D0">
            <w:pPr>
              <w:pStyle w:val="ProductList-TableBody"/>
            </w:pPr>
            <w:r>
              <w:t>Resposta à 1ª chamada em 1 hora ou menos</w:t>
            </w:r>
          </w:p>
          <w:p w14:paraId="0FB32077" w14:textId="77777777" w:rsidR="005C71A9" w:rsidRDefault="00CE19D0">
            <w:pPr>
              <w:pStyle w:val="ProductList-TableBody"/>
            </w:pPr>
            <w:r>
              <w:t>Os Recursos da Microsoft serão encaminhados para o local do cliente o mais rápido possível</w:t>
            </w:r>
          </w:p>
          <w:p w14:paraId="65F12A34" w14:textId="77777777" w:rsidR="005C71A9" w:rsidRDefault="00CE19D0">
            <w:pPr>
              <w:pStyle w:val="ProductList-TableBody"/>
            </w:pPr>
            <w:r>
              <w:t>Esforço contínuo 24 horas por dia, 7 dias por semana</w:t>
            </w:r>
          </w:p>
          <w:p w14:paraId="6FECF6D6" w14:textId="77777777" w:rsidR="005C71A9" w:rsidRDefault="00CE19D0">
            <w:pPr>
              <w:pStyle w:val="ProductList-TableBody"/>
            </w:pPr>
            <w:r>
              <w:t>Escalonamento rápido na Microsoft para equipes do Produto</w:t>
            </w:r>
          </w:p>
          <w:p w14:paraId="70C669CC" w14:textId="77777777" w:rsidR="005C71A9" w:rsidRDefault="00CE19D0">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06D5B345" w14:textId="77777777" w:rsidR="005C71A9" w:rsidRDefault="00CE19D0">
            <w:pPr>
              <w:pStyle w:val="ProductList-TableBody"/>
            </w:pPr>
            <w:r>
              <w:t xml:space="preserve">Notificação aos Executivos Sêniores do Cliente </w:t>
            </w:r>
          </w:p>
          <w:p w14:paraId="4F4B10CB" w14:textId="77777777" w:rsidR="005C71A9" w:rsidRDefault="00CE19D0">
            <w:pPr>
              <w:pStyle w:val="ProductList-TableBody"/>
            </w:pPr>
            <w:r>
              <w:t>Alocação de recursos adequados para manter os esforços contínuos 24 horas por dia, 7 dias por semana</w:t>
            </w:r>
            <w:r>
              <w:rPr>
                <w:vertAlign w:val="superscript"/>
              </w:rPr>
              <w:t>2</w:t>
            </w:r>
          </w:p>
          <w:p w14:paraId="0DD01477" w14:textId="77777777" w:rsidR="005C71A9" w:rsidRDefault="00CE19D0">
            <w:pPr>
              <w:pStyle w:val="ProductList-TableBody"/>
            </w:pPr>
            <w:r>
              <w:t>Acesso e resposta rápidos da autoridade de controle de alterações</w:t>
            </w:r>
          </w:p>
        </w:tc>
      </w:tr>
      <w:tr w:rsidR="005C71A9" w14:paraId="34FCED69" w14:textId="77777777">
        <w:tc>
          <w:tcPr>
            <w:tcW w:w="3060" w:type="dxa"/>
            <w:tcBorders>
              <w:top w:val="single" w:sz="4" w:space="0" w:color="000000"/>
              <w:left w:val="single" w:sz="4" w:space="0" w:color="000000"/>
              <w:bottom w:val="single" w:sz="4" w:space="0" w:color="000000"/>
              <w:right w:val="single" w:sz="4" w:space="0" w:color="000000"/>
            </w:tcBorders>
          </w:tcPr>
          <w:p w14:paraId="60EF0949" w14:textId="77777777" w:rsidR="005C71A9" w:rsidRDefault="00CE19D0">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4D44247D" w14:textId="77777777" w:rsidR="005C71A9" w:rsidRDefault="00CE19D0">
            <w:pPr>
              <w:pStyle w:val="ProductList-TableBody"/>
            </w:pPr>
            <w:r>
              <w:t xml:space="preserve">Impacto crítico nos negócios: </w:t>
            </w:r>
          </w:p>
          <w:p w14:paraId="4A38C0A0" w14:textId="77777777" w:rsidR="005C71A9" w:rsidRDefault="00CE19D0">
            <w:pPr>
              <w:pStyle w:val="ProductList-TableBody"/>
            </w:pPr>
            <w:r>
              <w:t>Perda ou degradação significativa dos serviços</w:t>
            </w:r>
          </w:p>
          <w:p w14:paraId="7E42A592" w14:textId="77777777" w:rsidR="005C71A9" w:rsidRDefault="00CE19D0">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5DD6BE02" w14:textId="77777777" w:rsidR="005C71A9" w:rsidRDefault="00CE19D0">
            <w:pPr>
              <w:pStyle w:val="ProductList-TableBody"/>
            </w:pPr>
            <w:r>
              <w:t>Resposta à 1ª chamada em 1 hora ou menos</w:t>
            </w:r>
          </w:p>
          <w:p w14:paraId="12444931" w14:textId="77777777" w:rsidR="005C71A9" w:rsidRDefault="00CE19D0">
            <w:pPr>
              <w:pStyle w:val="ProductList-TableBody"/>
            </w:pPr>
            <w:r>
              <w:t>Recursos da Microsoft encaminhados ao local do Cliente, conforme a necessidade</w:t>
            </w:r>
          </w:p>
          <w:p w14:paraId="60B896F2" w14:textId="77777777" w:rsidR="005C71A9" w:rsidRDefault="00CE19D0">
            <w:pPr>
              <w:pStyle w:val="ProductList-TableBody"/>
            </w:pPr>
            <w:r>
              <w:t>Esforço contínuo 24 horas por dia, 7 dias por semana</w:t>
            </w:r>
          </w:p>
          <w:p w14:paraId="248399F5" w14:textId="77777777" w:rsidR="005C71A9" w:rsidRDefault="00CE19D0">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67B60FE3" w14:textId="77777777" w:rsidR="005C71A9" w:rsidRDefault="00CE19D0">
            <w:pPr>
              <w:pStyle w:val="ProductList-TableBody"/>
            </w:pPr>
            <w:r>
              <w:t>Alocação de recursos adequados para manter os esforços contínuos 24 horas por dia, 7 dias por semana</w:t>
            </w:r>
            <w:r>
              <w:rPr>
                <w:vertAlign w:val="superscript"/>
              </w:rPr>
              <w:t>2</w:t>
            </w:r>
          </w:p>
          <w:p w14:paraId="4E8C6708" w14:textId="77777777" w:rsidR="005C71A9" w:rsidRDefault="00CE19D0">
            <w:pPr>
              <w:pStyle w:val="ProductList-TableBody"/>
            </w:pPr>
            <w:r>
              <w:t>Acesso e resposta rápidos da autoridade de controle de alterações</w:t>
            </w:r>
          </w:p>
          <w:p w14:paraId="7B598980" w14:textId="77777777" w:rsidR="005C71A9" w:rsidRDefault="00CE19D0">
            <w:pPr>
              <w:pStyle w:val="ProductList-TableBody"/>
            </w:pPr>
            <w:r>
              <w:t>Notificação à gerência</w:t>
            </w:r>
          </w:p>
        </w:tc>
      </w:tr>
      <w:tr w:rsidR="005C71A9" w14:paraId="664E016E" w14:textId="77777777">
        <w:tc>
          <w:tcPr>
            <w:tcW w:w="3060" w:type="dxa"/>
            <w:tcBorders>
              <w:top w:val="single" w:sz="4" w:space="0" w:color="000000"/>
              <w:left w:val="single" w:sz="4" w:space="0" w:color="000000"/>
              <w:bottom w:val="single" w:sz="4" w:space="0" w:color="000000"/>
              <w:right w:val="single" w:sz="4" w:space="0" w:color="000000"/>
            </w:tcBorders>
          </w:tcPr>
          <w:p w14:paraId="662C9D00" w14:textId="77777777" w:rsidR="005C71A9" w:rsidRDefault="00CE19D0">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588FEA41" w14:textId="77777777" w:rsidR="005C71A9" w:rsidRDefault="00CE19D0">
            <w:pPr>
              <w:pStyle w:val="ProductList-TableBody"/>
            </w:pPr>
            <w:r>
              <w:t xml:space="preserve">Impacto moderado nos negócios: </w:t>
            </w:r>
          </w:p>
          <w:p w14:paraId="241AB6FA" w14:textId="77777777" w:rsidR="005C71A9" w:rsidRDefault="00CE19D0">
            <w:pPr>
              <w:pStyle w:val="ProductList-TableBody"/>
            </w:pPr>
            <w:r>
              <w:t>Perda ou degradação moderada dos serviços, mas o trabalho pode razoavelmente continuar de maneira prejudicada.</w:t>
            </w:r>
          </w:p>
          <w:p w14:paraId="2FEA55DC" w14:textId="77777777" w:rsidR="005C71A9" w:rsidRDefault="00CE19D0">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ECA5DF" w14:textId="77777777" w:rsidR="005C71A9" w:rsidRDefault="00CE19D0">
            <w:pPr>
              <w:pStyle w:val="ProductList-TableBody"/>
            </w:pPr>
            <w:r>
              <w:t>Resposta à 1ª chamada em 2 horas ou menos</w:t>
            </w:r>
          </w:p>
          <w:p w14:paraId="50A44AC1" w14:textId="77777777" w:rsidR="005C71A9" w:rsidRDefault="00CE19D0">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D4B9C9" w14:textId="77777777" w:rsidR="005C71A9" w:rsidRDefault="00CE19D0">
            <w:pPr>
              <w:pStyle w:val="ProductList-TableBody"/>
            </w:pPr>
            <w:r>
              <w:t>Alocação de recursos adequados para manter esforços contínuos no</w:t>
            </w:r>
            <w:r>
              <w:rPr>
                <w:vertAlign w:val="superscript"/>
              </w:rPr>
              <w:t>1</w:t>
            </w:r>
            <w:r>
              <w:t xml:space="preserve"> Horário Comercial</w:t>
            </w:r>
          </w:p>
          <w:p w14:paraId="00E82E89" w14:textId="77777777" w:rsidR="005C71A9" w:rsidRDefault="00CE19D0">
            <w:pPr>
              <w:pStyle w:val="ProductList-TableBody"/>
            </w:pPr>
            <w:r>
              <w:t>Acesso e resposta da autoridade de controle de alterações dentro de 4 Horas Comerciais</w:t>
            </w:r>
            <w:r>
              <w:rPr>
                <w:vertAlign w:val="superscript"/>
              </w:rPr>
              <w:t>1</w:t>
            </w:r>
          </w:p>
        </w:tc>
      </w:tr>
      <w:tr w:rsidR="005C71A9" w14:paraId="2398AB45" w14:textId="77777777">
        <w:tc>
          <w:tcPr>
            <w:tcW w:w="3060" w:type="dxa"/>
            <w:tcBorders>
              <w:top w:val="single" w:sz="4" w:space="0" w:color="000000"/>
              <w:left w:val="single" w:sz="4" w:space="0" w:color="000000"/>
              <w:bottom w:val="single" w:sz="4" w:space="0" w:color="000000"/>
              <w:right w:val="single" w:sz="4" w:space="0" w:color="000000"/>
            </w:tcBorders>
          </w:tcPr>
          <w:p w14:paraId="5999B3A0" w14:textId="77777777" w:rsidR="005C71A9" w:rsidRDefault="00CE19D0">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788CDE2F" w14:textId="77777777" w:rsidR="005C71A9" w:rsidRDefault="00CE19D0">
            <w:pPr>
              <w:pStyle w:val="ProductList-TableBody"/>
            </w:pPr>
            <w:r>
              <w:t xml:space="preserve">Impacto mínimo nos negócios: </w:t>
            </w:r>
          </w:p>
          <w:p w14:paraId="4F34A1D7" w14:textId="77777777" w:rsidR="005C71A9" w:rsidRDefault="00CE19D0">
            <w:pPr>
              <w:pStyle w:val="ProductList-TableBody"/>
            </w:pPr>
            <w:r>
              <w:t>Funcionamento de forma substancial, com poucos ou nenhum impedimento dos serviços.</w:t>
            </w:r>
          </w:p>
          <w:p w14:paraId="31319D2F" w14:textId="77777777" w:rsidR="005C71A9" w:rsidRDefault="00CE19D0">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67D303" w14:textId="77777777" w:rsidR="005C71A9" w:rsidRDefault="00CE19D0">
            <w:pPr>
              <w:pStyle w:val="ProductList-TableBody"/>
            </w:pPr>
            <w:r>
              <w:t>Resposta à 1ª chamada em 4 horas ou menos</w:t>
            </w:r>
          </w:p>
          <w:p w14:paraId="45170A1C" w14:textId="77777777" w:rsidR="005C71A9" w:rsidRDefault="00CE19D0">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EB9CDB" w14:textId="77777777" w:rsidR="005C71A9" w:rsidRDefault="00CE19D0">
            <w:pPr>
              <w:pStyle w:val="ProductList-TableBody"/>
            </w:pPr>
            <w:r>
              <w:t>Informações de contato precisas sobre o proprietário do caso</w:t>
            </w:r>
          </w:p>
          <w:p w14:paraId="2CED3861" w14:textId="77777777" w:rsidR="005C71A9" w:rsidRDefault="00CE19D0">
            <w:pPr>
              <w:pStyle w:val="ProductList-TableBody"/>
            </w:pPr>
            <w:r>
              <w:t>Resposta em até 24 horas</w:t>
            </w:r>
          </w:p>
        </w:tc>
      </w:tr>
    </w:tbl>
    <w:p w14:paraId="32EF3B3A" w14:textId="77777777" w:rsidR="005C71A9" w:rsidRDefault="00CE19D0">
      <w:pPr>
        <w:pStyle w:val="ProductList-Body"/>
      </w:pPr>
      <w:r>
        <w:rPr>
          <w:vertAlign w:val="superscript"/>
        </w:rPr>
        <w:t>1</w:t>
      </w:r>
      <w:r>
        <w:rPr>
          <w:i/>
        </w:rPr>
        <w:t>O Horário Comercial é definido localmente.</w:t>
      </w:r>
    </w:p>
    <w:p w14:paraId="1EBFECA6" w14:textId="77777777" w:rsidR="005C71A9" w:rsidRDefault="00CE19D0">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43E66835" w14:textId="77777777" w:rsidR="005C71A9" w:rsidRDefault="005C71A9">
      <w:pPr>
        <w:pStyle w:val="ProductList-Body"/>
      </w:pPr>
    </w:p>
    <w:p w14:paraId="7938932A" w14:textId="77777777" w:rsidR="005C71A9" w:rsidRDefault="00CE19D0">
      <w:pPr>
        <w:pStyle w:val="ProductList-ClauseHeading"/>
        <w:outlineLvl w:val="2"/>
      </w:pPr>
      <w:r>
        <w:t>Regras Comerciais Associadas</w:t>
      </w:r>
    </w:p>
    <w:p w14:paraId="0A72B144" w14:textId="77777777" w:rsidR="005C71A9" w:rsidRDefault="00CE19D0">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6D072CAE" w14:textId="77777777" w:rsidR="005C71A9" w:rsidRDefault="00CE19D0">
      <w:pPr>
        <w:pStyle w:val="ProductList-Offering1Heading"/>
        <w:outlineLvl w:val="1"/>
      </w:pPr>
      <w:bookmarkStart w:id="404" w:name="_Sec566"/>
      <w:r>
        <w:t>Ofertas de Serviços de Consultoria Digital da Microsoft</w:t>
      </w:r>
      <w:bookmarkEnd w:id="404"/>
      <w:r>
        <w:fldChar w:fldCharType="begin"/>
      </w:r>
      <w:r>
        <w:instrText xml:space="preserve"> TC "</w:instrText>
      </w:r>
      <w:bookmarkStart w:id="405" w:name="_Toc49508473"/>
      <w:r>
        <w:instrText>Ofertas de Serviços de Consultoria Digital da Microsoft</w:instrText>
      </w:r>
      <w:bookmarkEnd w:id="405"/>
      <w:r>
        <w:instrText>" \l 2</w:instrText>
      </w:r>
      <w:r>
        <w:fldChar w:fldCharType="end"/>
      </w:r>
    </w:p>
    <w:p w14:paraId="474A0B24" w14:textId="77777777" w:rsidR="005C71A9" w:rsidRDefault="00CE19D0">
      <w:pPr>
        <w:pStyle w:val="ProductList-Body"/>
      </w:pPr>
      <w:r>
        <w:t>As ofertas de Serviços de Consultoria Digital contêm os seguintes componentes, que serão fornecidos para cada ano do Contrato de Licenciamento por Volume do Cliente:</w:t>
      </w:r>
    </w:p>
    <w:tbl>
      <w:tblPr>
        <w:tblStyle w:val="PURTable"/>
        <w:tblW w:w="0" w:type="dxa"/>
        <w:tblLook w:val="04A0" w:firstRow="1" w:lastRow="0" w:firstColumn="1" w:lastColumn="0" w:noHBand="0" w:noVBand="1"/>
      </w:tblPr>
      <w:tblGrid>
        <w:gridCol w:w="2720"/>
        <w:gridCol w:w="2732"/>
        <w:gridCol w:w="2732"/>
        <w:gridCol w:w="2732"/>
      </w:tblGrid>
      <w:tr w:rsidR="005C71A9" w14:paraId="6F53BA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A4EB3" w14:textId="77777777" w:rsidR="005C71A9" w:rsidRDefault="00CE19D0">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CA1514" w14:textId="77777777" w:rsidR="005C71A9" w:rsidRDefault="00CE19D0">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97510B" w14:textId="77777777" w:rsidR="005C71A9" w:rsidRDefault="00CE19D0">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0CF65A" w14:textId="77777777" w:rsidR="005C71A9" w:rsidRDefault="00CE19D0">
            <w:pPr>
              <w:pStyle w:val="ProductList-TableBody"/>
            </w:pPr>
            <w:r>
              <w:rPr>
                <w:color w:val="FFFFFF"/>
              </w:rPr>
              <w:t>Pacote Portfolio de Consultoria Digital</w:t>
            </w:r>
          </w:p>
        </w:tc>
      </w:tr>
      <w:tr w:rsidR="005C71A9" w14:paraId="2DB0F369" w14:textId="77777777">
        <w:tc>
          <w:tcPr>
            <w:tcW w:w="3060" w:type="dxa"/>
            <w:tcBorders>
              <w:top w:val="single" w:sz="4" w:space="0" w:color="000000"/>
              <w:left w:val="single" w:sz="4" w:space="0" w:color="000000"/>
              <w:bottom w:val="single" w:sz="4" w:space="0" w:color="000000"/>
              <w:right w:val="single" w:sz="4" w:space="0" w:color="000000"/>
            </w:tcBorders>
          </w:tcPr>
          <w:p w14:paraId="7A24D339" w14:textId="77777777" w:rsidR="005C71A9" w:rsidRDefault="00CE19D0">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71C81EE0" w14:textId="77777777" w:rsidR="005C71A9" w:rsidRDefault="00CE19D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5556A3E" w14:textId="77777777" w:rsidR="005C71A9" w:rsidRDefault="00CE19D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8D99188" w14:textId="77777777" w:rsidR="005C71A9" w:rsidRDefault="00CE19D0">
            <w:pPr>
              <w:pStyle w:val="ProductList-TableBody"/>
            </w:pPr>
            <w:r>
              <w:t>9RO-xxxx</w:t>
            </w:r>
          </w:p>
        </w:tc>
      </w:tr>
      <w:tr w:rsidR="005C71A9" w14:paraId="6E95172C" w14:textId="77777777">
        <w:tc>
          <w:tcPr>
            <w:tcW w:w="3060" w:type="dxa"/>
            <w:tcBorders>
              <w:top w:val="single" w:sz="4" w:space="0" w:color="000000"/>
              <w:left w:val="single" w:sz="4" w:space="0" w:color="000000"/>
              <w:bottom w:val="single" w:sz="4" w:space="0" w:color="000000"/>
              <w:right w:val="single" w:sz="4" w:space="0" w:color="000000"/>
            </w:tcBorders>
          </w:tcPr>
          <w:p w14:paraId="7876D749" w14:textId="77777777" w:rsidR="005C71A9" w:rsidRDefault="00CE19D0">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022E0B0D" w14:textId="77777777" w:rsidR="005C71A9" w:rsidRDefault="00CE19D0">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3B6AAB31" w14:textId="77777777" w:rsidR="005C71A9" w:rsidRDefault="00CE19D0">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06365CDC" w14:textId="77777777" w:rsidR="005C71A9" w:rsidRDefault="00CE19D0">
            <w:pPr>
              <w:pStyle w:val="ProductList-TableBody"/>
            </w:pPr>
            <w:r>
              <w:t>Até 1600 horas globais do Consultor Digital da Microsoft e da Equipe de Prestação de Serviços Corporativos</w:t>
            </w:r>
          </w:p>
        </w:tc>
      </w:tr>
      <w:tr w:rsidR="005C71A9" w14:paraId="31FF0DEC" w14:textId="77777777">
        <w:tc>
          <w:tcPr>
            <w:tcW w:w="3060" w:type="dxa"/>
            <w:tcBorders>
              <w:top w:val="single" w:sz="4" w:space="0" w:color="000000"/>
              <w:left w:val="single" w:sz="4" w:space="0" w:color="000000"/>
              <w:bottom w:val="single" w:sz="4" w:space="0" w:color="000000"/>
              <w:right w:val="single" w:sz="4" w:space="0" w:color="000000"/>
            </w:tcBorders>
          </w:tcPr>
          <w:p w14:paraId="68A6D61D" w14:textId="77777777" w:rsidR="005C71A9" w:rsidRDefault="00CE19D0">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6370FC5C" w14:textId="77777777" w:rsidR="005C71A9" w:rsidRDefault="005C71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8E4FDC" w14:textId="77777777" w:rsidR="005C71A9" w:rsidRDefault="005C71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9A56C1" w14:textId="77777777" w:rsidR="005C71A9" w:rsidRDefault="005C71A9">
            <w:pPr>
              <w:pStyle w:val="ProductList-TableBody"/>
            </w:pPr>
          </w:p>
        </w:tc>
      </w:tr>
      <w:tr w:rsidR="005C71A9" w14:paraId="2B141F47" w14:textId="77777777">
        <w:tc>
          <w:tcPr>
            <w:tcW w:w="3060" w:type="dxa"/>
            <w:tcBorders>
              <w:top w:val="single" w:sz="4" w:space="0" w:color="000000"/>
              <w:left w:val="single" w:sz="4" w:space="0" w:color="000000"/>
              <w:bottom w:val="single" w:sz="4" w:space="0" w:color="000000"/>
              <w:right w:val="single" w:sz="4" w:space="0" w:color="000000"/>
            </w:tcBorders>
          </w:tcPr>
          <w:p w14:paraId="20C5D3A7" w14:textId="77777777" w:rsidR="005C71A9" w:rsidRDefault="00CE19D0">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60557AFE" w14:textId="77777777" w:rsidR="005C71A9" w:rsidRDefault="005C71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5C4D7F" w14:textId="77777777" w:rsidR="005C71A9" w:rsidRDefault="005C71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15D834" w14:textId="77777777" w:rsidR="005C71A9" w:rsidRDefault="005C71A9">
            <w:pPr>
              <w:pStyle w:val="ProductList-TableBody"/>
            </w:pPr>
          </w:p>
        </w:tc>
      </w:tr>
      <w:tr w:rsidR="005C71A9" w14:paraId="23C2C4F2" w14:textId="77777777">
        <w:tc>
          <w:tcPr>
            <w:tcW w:w="3060" w:type="dxa"/>
            <w:tcBorders>
              <w:top w:val="single" w:sz="4" w:space="0" w:color="000000"/>
              <w:left w:val="single" w:sz="4" w:space="0" w:color="000000"/>
              <w:bottom w:val="single" w:sz="4" w:space="0" w:color="000000"/>
              <w:right w:val="single" w:sz="4" w:space="0" w:color="000000"/>
            </w:tcBorders>
          </w:tcPr>
          <w:p w14:paraId="3E00BF35" w14:textId="77777777" w:rsidR="005C71A9" w:rsidRDefault="00CE19D0">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3DB43AFB" w14:textId="77777777" w:rsidR="005C71A9" w:rsidRDefault="005C71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478A25" w14:textId="77777777" w:rsidR="005C71A9" w:rsidRDefault="005C71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8B9AE9" w14:textId="77777777" w:rsidR="005C71A9" w:rsidRDefault="005C71A9">
            <w:pPr>
              <w:pStyle w:val="ProductList-TableBody"/>
            </w:pPr>
          </w:p>
        </w:tc>
      </w:tr>
      <w:tr w:rsidR="005C71A9" w14:paraId="5679A326" w14:textId="77777777">
        <w:tc>
          <w:tcPr>
            <w:tcW w:w="3060" w:type="dxa"/>
            <w:tcBorders>
              <w:top w:val="single" w:sz="4" w:space="0" w:color="000000"/>
              <w:left w:val="single" w:sz="4" w:space="0" w:color="000000"/>
              <w:bottom w:val="single" w:sz="4" w:space="0" w:color="000000"/>
              <w:right w:val="single" w:sz="4" w:space="0" w:color="000000"/>
            </w:tcBorders>
          </w:tcPr>
          <w:p w14:paraId="020A4BC3" w14:textId="77777777" w:rsidR="005C71A9" w:rsidRDefault="00CE19D0">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0093521" w14:textId="77777777" w:rsidR="005C71A9" w:rsidRDefault="00CE19D0">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5C482328" w14:textId="77777777" w:rsidR="005C71A9" w:rsidRDefault="005C71A9">
            <w:pPr>
              <w:pStyle w:val="ProductList-TableBody"/>
            </w:pPr>
          </w:p>
        </w:tc>
      </w:tr>
    </w:tbl>
    <w:p w14:paraId="1374DF0B" w14:textId="77777777" w:rsidR="005C71A9" w:rsidRDefault="005C71A9">
      <w:pPr>
        <w:pStyle w:val="ProductList-Body"/>
      </w:pPr>
    </w:p>
    <w:p w14:paraId="059D749A" w14:textId="77777777" w:rsidR="005C71A9" w:rsidRDefault="00CE19D0">
      <w:pPr>
        <w:pStyle w:val="ProductList-ClauseHeading"/>
        <w:outlineLvl w:val="2"/>
      </w:pPr>
      <w:r>
        <w:t>Módulos do Serviço de Consultoria Digital</w:t>
      </w:r>
    </w:p>
    <w:p w14:paraId="048EF5FD" w14:textId="77777777" w:rsidR="005C71A9" w:rsidRDefault="00CE19D0">
      <w:pPr>
        <w:pStyle w:val="ProductList-Body"/>
      </w:pPr>
      <w:r>
        <w:t>O contrato de Consultoria Digital inclui um ou mais dos módulos do serviço de Consultoria Digital, conforme documentado no Plano de Prestação de Serviços.</w:t>
      </w:r>
    </w:p>
    <w:p w14:paraId="7B7FADAB" w14:textId="77777777" w:rsidR="005C71A9" w:rsidRDefault="005C71A9">
      <w:pPr>
        <w:pStyle w:val="ProductList-Body"/>
      </w:pPr>
    </w:p>
    <w:p w14:paraId="6C367340" w14:textId="77777777" w:rsidR="005C71A9" w:rsidRDefault="00CE19D0">
      <w:pPr>
        <w:pStyle w:val="ProductList-ClauseHeading"/>
        <w:outlineLvl w:val="2"/>
      </w:pPr>
      <w:r>
        <w:t>Serviços Fora do Escopo</w:t>
      </w:r>
    </w:p>
    <w:p w14:paraId="7FF06172" w14:textId="77777777" w:rsidR="005C71A9" w:rsidRDefault="00CE19D0">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43D754B7" w14:textId="77777777" w:rsidR="005C71A9" w:rsidRDefault="005C71A9">
      <w:pPr>
        <w:pStyle w:val="ProductList-Body"/>
      </w:pPr>
    </w:p>
    <w:p w14:paraId="36D9C586" w14:textId="77777777" w:rsidR="005C71A9" w:rsidRDefault="00CE19D0">
      <w:pPr>
        <w:pStyle w:val="ProductList-ClauseHeading"/>
        <w:outlineLvl w:val="2"/>
      </w:pPr>
      <w:r>
        <w:t>Responsabilidades do Cliente</w:t>
      </w:r>
    </w:p>
    <w:p w14:paraId="5B7B85BD" w14:textId="77777777" w:rsidR="005C71A9" w:rsidRDefault="00CE19D0">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2CC67841" w14:textId="77777777" w:rsidR="005C71A9" w:rsidRDefault="00CE19D0">
      <w:pPr>
        <w:pStyle w:val="ProductList-Offering1Heading"/>
        <w:outlineLvl w:val="1"/>
      </w:pPr>
      <w:bookmarkStart w:id="406" w:name="_Sec567"/>
      <w:r>
        <w:t>Ofertas do Acelerador de Produtividade de Vendas</w:t>
      </w:r>
      <w:bookmarkEnd w:id="406"/>
      <w:r>
        <w:fldChar w:fldCharType="begin"/>
      </w:r>
      <w:r>
        <w:instrText xml:space="preserve"> TC "</w:instrText>
      </w:r>
      <w:bookmarkStart w:id="407" w:name="_Toc49508474"/>
      <w:r>
        <w:instrText>Ofertas do Acelerador de Produtividade de Vendas</w:instrText>
      </w:r>
      <w:bookmarkEnd w:id="407"/>
      <w:r>
        <w:instrText>" \l 2</w:instrText>
      </w:r>
      <w:r>
        <w:fldChar w:fldCharType="end"/>
      </w:r>
    </w:p>
    <w:p w14:paraId="55003239" w14:textId="77777777" w:rsidR="005C71A9" w:rsidRDefault="00CE19D0">
      <w:pPr>
        <w:pStyle w:val="ProductList-ClauseHeading"/>
        <w:outlineLvl w:val="2"/>
      </w:pPr>
      <w:r>
        <w:t>Ofertas do Acelerador de Produtividade de Vendas</w:t>
      </w:r>
    </w:p>
    <w:p w14:paraId="0393A208" w14:textId="77777777" w:rsidR="005C71A9" w:rsidRDefault="00CE19D0">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51BBC0E8" w14:textId="77777777" w:rsidR="005C71A9" w:rsidRDefault="005C71A9">
      <w:pPr>
        <w:pStyle w:val="ProductList-Body"/>
      </w:pPr>
    </w:p>
    <w:p w14:paraId="2AE4605F" w14:textId="77777777" w:rsidR="005C71A9" w:rsidRDefault="00CE19D0">
      <w:pPr>
        <w:pStyle w:val="ProductList-Body"/>
      </w:pPr>
      <w:r>
        <w:t>O Acelerador de Produtividade de Vendas inclui os seguintes resultados finais:</w:t>
      </w:r>
    </w:p>
    <w:p w14:paraId="1651D90F" w14:textId="77777777" w:rsidR="005C71A9" w:rsidRDefault="00CE19D0" w:rsidP="00CE19D0">
      <w:pPr>
        <w:pStyle w:val="ProductList-Bullet"/>
        <w:numPr>
          <w:ilvl w:val="0"/>
          <w:numId w:val="73"/>
        </w:numPr>
      </w:pPr>
      <w:r>
        <w:rPr>
          <w:b/>
          <w:color w:val="00188F"/>
        </w:rPr>
        <w:t>Plano de Prestação de Serviços</w:t>
      </w:r>
      <w:r>
        <w:t>: criado por um Consultor da Microsoft para atender aos objetivos e às metas comerciais do cliente.</w:t>
      </w:r>
    </w:p>
    <w:p w14:paraId="5D00BEEF" w14:textId="77777777" w:rsidR="005C71A9" w:rsidRDefault="00CE19D0" w:rsidP="00CE19D0">
      <w:pPr>
        <w:pStyle w:val="ProductList-Bullet"/>
        <w:numPr>
          <w:ilvl w:val="0"/>
          <w:numId w:val="73"/>
        </w:numPr>
      </w:pPr>
      <w:r>
        <w:rPr>
          <w:b/>
          <w:color w:val="00188F"/>
        </w:rPr>
        <w:t>Workshops</w:t>
      </w:r>
      <w:r>
        <w:t>: dedicarão até 16 (dezesseis) horas para workshops:</w:t>
      </w:r>
    </w:p>
    <w:p w14:paraId="00A9B04B" w14:textId="77777777" w:rsidR="005C71A9" w:rsidRDefault="00CE19D0" w:rsidP="00CE19D0">
      <w:pPr>
        <w:pStyle w:val="ProductList-Bullet"/>
        <w:numPr>
          <w:ilvl w:val="1"/>
          <w:numId w:val="73"/>
        </w:numPr>
      </w:pPr>
      <w:r>
        <w:t>Até 2 (dois) workshops de descoberta para explorar e definir os principais casos de uso e requisitos comerciais, conforme fornecido pelo Cliente, para as definições da configuração;</w:t>
      </w:r>
    </w:p>
    <w:p w14:paraId="08DCDC14" w14:textId="77777777" w:rsidR="005C71A9" w:rsidRDefault="00CE19D0" w:rsidP="00CE19D0">
      <w:pPr>
        <w:pStyle w:val="ProductList-Bullet"/>
        <w:numPr>
          <w:ilvl w:val="1"/>
          <w:numId w:val="73"/>
        </w:numPr>
      </w:pPr>
      <w:r>
        <w:t>Até 4 (quatro) workshops de revisão de design durante a fase de Criação.</w:t>
      </w:r>
    </w:p>
    <w:p w14:paraId="1BF3B2E7" w14:textId="77777777" w:rsidR="005C71A9" w:rsidRDefault="00CE19D0" w:rsidP="00CE19D0">
      <w:pPr>
        <w:pStyle w:val="ProductList-Bullet"/>
        <w:numPr>
          <w:ilvl w:val="0"/>
          <w:numId w:val="73"/>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6F22F968" w14:textId="77777777" w:rsidR="005C71A9" w:rsidRDefault="00CE19D0" w:rsidP="00CE19D0">
      <w:pPr>
        <w:pStyle w:val="ProductList-Bullet"/>
        <w:numPr>
          <w:ilvl w:val="0"/>
          <w:numId w:val="73"/>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2BC6F6CB" w14:textId="77777777" w:rsidR="005C71A9" w:rsidRDefault="00CE19D0" w:rsidP="00CE19D0">
      <w:pPr>
        <w:pStyle w:val="ProductList-Bullet"/>
        <w:numPr>
          <w:ilvl w:val="0"/>
          <w:numId w:val="73"/>
        </w:numPr>
      </w:pPr>
      <w:r>
        <w:rPr>
          <w:b/>
          <w:color w:val="00188F"/>
        </w:rPr>
        <w:t>Teste</w:t>
      </w:r>
      <w:r>
        <w:t>: dedicará até 26 (vinte e seis) horas para até 2 (dois) testes (por exemplo, Teste de Sistema e UAT).</w:t>
      </w:r>
    </w:p>
    <w:p w14:paraId="0AF68A1D" w14:textId="77777777" w:rsidR="005C71A9" w:rsidRDefault="00CE19D0" w:rsidP="00CE19D0">
      <w:pPr>
        <w:pStyle w:val="ProductList-Bullet"/>
        <w:numPr>
          <w:ilvl w:val="0"/>
          <w:numId w:val="73"/>
        </w:numPr>
      </w:pPr>
      <w:r>
        <w:rPr>
          <w:b/>
          <w:color w:val="00188F"/>
        </w:rPr>
        <w:t>Treinamento e Transferência de Conhecimentos</w:t>
      </w:r>
      <w:r>
        <w:t>: fornece 1 (um) treinamento voltado para o produto para usuários do Cliente por um total de até 4 (quatro) horas.</w:t>
      </w:r>
    </w:p>
    <w:p w14:paraId="2F1D2F23" w14:textId="77777777" w:rsidR="005C71A9" w:rsidRDefault="00CE19D0" w:rsidP="00CE19D0">
      <w:pPr>
        <w:pStyle w:val="ProductList-Bullet"/>
        <w:numPr>
          <w:ilvl w:val="0"/>
          <w:numId w:val="73"/>
        </w:numPr>
      </w:pPr>
      <w:r>
        <w:rPr>
          <w:b/>
          <w:color w:val="00188F"/>
        </w:rPr>
        <w:t>Suporte à Implantação</w:t>
      </w:r>
      <w:r>
        <w:t>: fornece até 40 (quarenta) horas de implantação e suporte ao vivo (semana 4) sujeito às exigências e ao escopo do projeto predeterminados.</w:t>
      </w:r>
    </w:p>
    <w:p w14:paraId="0DA618D3" w14:textId="77777777" w:rsidR="005C71A9" w:rsidRDefault="005C71A9">
      <w:pPr>
        <w:pStyle w:val="ProductList-Body"/>
      </w:pPr>
    </w:p>
    <w:p w14:paraId="38131897" w14:textId="77777777" w:rsidR="005C71A9" w:rsidRDefault="00CE19D0">
      <w:pPr>
        <w:pStyle w:val="ProductList-ClauseHeading"/>
        <w:outlineLvl w:val="2"/>
      </w:pPr>
      <w:r>
        <w:t>Responsabilidades do Cliente</w:t>
      </w:r>
    </w:p>
    <w:p w14:paraId="4FA32CB3" w14:textId="77777777" w:rsidR="005C71A9" w:rsidRDefault="00CE19D0">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41F6B2AF"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7CD53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1AD61"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1AF30280" w14:textId="77777777" w:rsidR="005C71A9" w:rsidRDefault="005C71A9">
      <w:pPr>
        <w:pStyle w:val="ProductList-Body"/>
      </w:pPr>
    </w:p>
    <w:p w14:paraId="77B3B35A" w14:textId="77777777" w:rsidR="005C71A9" w:rsidRDefault="00CE19D0">
      <w:pPr>
        <w:pStyle w:val="ProductList-SectionHeading"/>
        <w:pageBreakBefore/>
        <w:outlineLvl w:val="0"/>
      </w:pPr>
      <w:bookmarkStart w:id="408" w:name="_Sec563"/>
      <w:bookmarkEnd w:id="400"/>
      <w:r>
        <w:t>Apêndice E – Termos Complementares do Contrato do Programa</w:t>
      </w:r>
      <w:r>
        <w:fldChar w:fldCharType="begin"/>
      </w:r>
      <w:r>
        <w:instrText xml:space="preserve"> TC "</w:instrText>
      </w:r>
      <w:bookmarkStart w:id="409" w:name="_Toc49508475"/>
      <w:r>
        <w:instrText>Apêndice E – Termos Complementares do Contrato do Programa</w:instrText>
      </w:r>
      <w:bookmarkEnd w:id="409"/>
      <w:r>
        <w:instrText>" \l 1</w:instrText>
      </w:r>
      <w:r>
        <w:fldChar w:fldCharType="end"/>
      </w:r>
    </w:p>
    <w:p w14:paraId="43F46F25" w14:textId="77777777" w:rsidR="005C71A9" w:rsidRDefault="00CE19D0">
      <w:pPr>
        <w:pStyle w:val="ProductList-Body"/>
      </w:pPr>
      <w:r>
        <w:t>Os termos e condições a seguir se aplicam ao contrato de licenciamento por volume do Cliente, conforme indicado.</w:t>
      </w:r>
    </w:p>
    <w:p w14:paraId="1358A434" w14:textId="77777777" w:rsidR="005C71A9" w:rsidRDefault="00CE19D0">
      <w:pPr>
        <w:pStyle w:val="ProductList-Offering1Heading"/>
        <w:outlineLvl w:val="1"/>
      </w:pPr>
      <w:bookmarkStart w:id="410" w:name="_Sec568"/>
      <w:r>
        <w:t>Termos Complementares do Programa Select Plus</w:t>
      </w:r>
      <w:bookmarkEnd w:id="410"/>
      <w:r>
        <w:fldChar w:fldCharType="begin"/>
      </w:r>
      <w:r>
        <w:instrText xml:space="preserve"> TC "</w:instrText>
      </w:r>
      <w:bookmarkStart w:id="411" w:name="_Toc49508476"/>
      <w:r>
        <w:instrText>Termos Complementares do Programa Select Plus</w:instrText>
      </w:r>
      <w:bookmarkEnd w:id="411"/>
      <w:r>
        <w:instrText>" \l 2</w:instrText>
      </w:r>
      <w:r>
        <w:fldChar w:fldCharType="end"/>
      </w:r>
    </w:p>
    <w:p w14:paraId="4AA0167D" w14:textId="77777777" w:rsidR="005C71A9" w:rsidRDefault="00CE19D0">
      <w:pPr>
        <w:pStyle w:val="ProductList-Body"/>
      </w:pPr>
      <w:r>
        <w:t>O Select Plus requer um pedido mínimo inicial de 500 pontos por pool durante o primeiro ano. Esse requisito de quantidade no pedido poderá ser dispensado caso seja fornecido um Contrato Qualificado.</w:t>
      </w:r>
    </w:p>
    <w:p w14:paraId="7A8B8AB4" w14:textId="77777777" w:rsidR="005C71A9" w:rsidRDefault="005C71A9">
      <w:pPr>
        <w:pStyle w:val="ProductList-Body"/>
      </w:pPr>
    </w:p>
    <w:p w14:paraId="56551EAA" w14:textId="77777777" w:rsidR="005C71A9" w:rsidRDefault="00CE19D0">
      <w:pPr>
        <w:pStyle w:val="ProductList-ClauseHeading"/>
        <w:outlineLvl w:val="2"/>
      </w:pPr>
      <w:r>
        <w:t>Categorias de preços no Select Plus</w:t>
      </w:r>
    </w:p>
    <w:p w14:paraId="1A864297" w14:textId="77777777" w:rsidR="005C71A9" w:rsidRDefault="00CE19D0">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5C71A9" w14:paraId="68AC7B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B564BD" w14:textId="77777777" w:rsidR="005C71A9" w:rsidRDefault="00CE19D0">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E65DE1" w14:textId="77777777" w:rsidR="005C71A9" w:rsidRDefault="00CE19D0">
            <w:pPr>
              <w:pStyle w:val="ProductList-TableBody"/>
            </w:pPr>
            <w:r>
              <w:rPr>
                <w:color w:val="FFFFFF"/>
              </w:rPr>
              <w:t>Mínimo de Pontos Anuais por Pool</w:t>
            </w:r>
          </w:p>
        </w:tc>
      </w:tr>
      <w:tr w:rsidR="005C71A9" w14:paraId="5BF20AB8" w14:textId="77777777">
        <w:tc>
          <w:tcPr>
            <w:tcW w:w="6120" w:type="dxa"/>
            <w:tcBorders>
              <w:top w:val="single" w:sz="4" w:space="0" w:color="000000"/>
              <w:left w:val="single" w:sz="4" w:space="0" w:color="000000"/>
              <w:bottom w:val="single" w:sz="4" w:space="0" w:color="000000"/>
              <w:right w:val="single" w:sz="4" w:space="0" w:color="000000"/>
            </w:tcBorders>
          </w:tcPr>
          <w:p w14:paraId="3C1AD7E3" w14:textId="77777777" w:rsidR="005C71A9" w:rsidRDefault="00CE19D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CD9006B" w14:textId="77777777" w:rsidR="005C71A9" w:rsidRDefault="00CE19D0">
            <w:pPr>
              <w:pStyle w:val="ProductList-TableBody"/>
            </w:pPr>
            <w:r>
              <w:t>500</w:t>
            </w:r>
          </w:p>
        </w:tc>
      </w:tr>
      <w:tr w:rsidR="005C71A9" w14:paraId="4E7C8F52" w14:textId="77777777">
        <w:tc>
          <w:tcPr>
            <w:tcW w:w="6120" w:type="dxa"/>
            <w:tcBorders>
              <w:top w:val="single" w:sz="4" w:space="0" w:color="000000"/>
              <w:left w:val="single" w:sz="4" w:space="0" w:color="000000"/>
              <w:bottom w:val="single" w:sz="4" w:space="0" w:color="000000"/>
              <w:right w:val="single" w:sz="4" w:space="0" w:color="000000"/>
            </w:tcBorders>
          </w:tcPr>
          <w:p w14:paraId="6F922CCD" w14:textId="77777777" w:rsidR="005C71A9" w:rsidRDefault="00CE19D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5CDAD42" w14:textId="77777777" w:rsidR="005C71A9" w:rsidRDefault="00CE19D0">
            <w:pPr>
              <w:pStyle w:val="ProductList-TableBody"/>
            </w:pPr>
            <w:r>
              <w:t>4,000</w:t>
            </w:r>
          </w:p>
        </w:tc>
      </w:tr>
      <w:tr w:rsidR="005C71A9" w14:paraId="04E32169" w14:textId="77777777">
        <w:tc>
          <w:tcPr>
            <w:tcW w:w="6120" w:type="dxa"/>
            <w:tcBorders>
              <w:top w:val="single" w:sz="4" w:space="0" w:color="000000"/>
              <w:left w:val="single" w:sz="4" w:space="0" w:color="000000"/>
              <w:bottom w:val="single" w:sz="4" w:space="0" w:color="000000"/>
              <w:right w:val="single" w:sz="4" w:space="0" w:color="000000"/>
            </w:tcBorders>
          </w:tcPr>
          <w:p w14:paraId="1B932E88" w14:textId="77777777" w:rsidR="005C71A9" w:rsidRDefault="00CE19D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86CE6E7" w14:textId="77777777" w:rsidR="005C71A9" w:rsidRDefault="00CE19D0">
            <w:pPr>
              <w:pStyle w:val="ProductList-TableBody"/>
            </w:pPr>
            <w:r>
              <w:t>10,000</w:t>
            </w:r>
          </w:p>
        </w:tc>
      </w:tr>
      <w:tr w:rsidR="005C71A9" w14:paraId="63018335" w14:textId="77777777">
        <w:tc>
          <w:tcPr>
            <w:tcW w:w="6120" w:type="dxa"/>
            <w:tcBorders>
              <w:top w:val="single" w:sz="4" w:space="0" w:color="000000"/>
              <w:left w:val="single" w:sz="4" w:space="0" w:color="000000"/>
              <w:bottom w:val="single" w:sz="4" w:space="0" w:color="000000"/>
              <w:right w:val="single" w:sz="4" w:space="0" w:color="000000"/>
            </w:tcBorders>
          </w:tcPr>
          <w:p w14:paraId="1885656E" w14:textId="77777777" w:rsidR="005C71A9" w:rsidRDefault="00CE19D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090EDD9" w14:textId="77777777" w:rsidR="005C71A9" w:rsidRDefault="00CE19D0">
            <w:pPr>
              <w:pStyle w:val="ProductList-TableBody"/>
            </w:pPr>
            <w:r>
              <w:t>25,000</w:t>
            </w:r>
          </w:p>
        </w:tc>
      </w:tr>
    </w:tbl>
    <w:p w14:paraId="4C137F3D" w14:textId="77777777" w:rsidR="005C71A9" w:rsidRDefault="00CE19D0">
      <w:pPr>
        <w:pStyle w:val="ProductList-Offering1Heading"/>
        <w:outlineLvl w:val="1"/>
      </w:pPr>
      <w:bookmarkStart w:id="412" w:name="_Sec569"/>
      <w:r>
        <w:t>Definição de Gerenciamento para Dispositivos Qualificados</w:t>
      </w:r>
      <w:bookmarkEnd w:id="412"/>
      <w:r>
        <w:fldChar w:fldCharType="begin"/>
      </w:r>
      <w:r>
        <w:instrText xml:space="preserve"> TC "</w:instrText>
      </w:r>
      <w:bookmarkStart w:id="413" w:name="_Toc49508477"/>
      <w:r>
        <w:instrText>Definição de Gerenciamento para Dispositivos Qualificados</w:instrText>
      </w:r>
      <w:bookmarkEnd w:id="413"/>
      <w:r>
        <w:instrText>" \l 2</w:instrText>
      </w:r>
      <w:r>
        <w:fldChar w:fldCharType="end"/>
      </w:r>
    </w:p>
    <w:p w14:paraId="23053216" w14:textId="77777777" w:rsidR="005C71A9" w:rsidRDefault="00CE19D0">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195F3130" w14:textId="77777777" w:rsidR="005C71A9" w:rsidRDefault="00CE19D0" w:rsidP="00CE19D0">
      <w:pPr>
        <w:pStyle w:val="ProductList-Bullet"/>
        <w:numPr>
          <w:ilvl w:val="0"/>
          <w:numId w:val="74"/>
        </w:numPr>
      </w:pPr>
      <w:r>
        <w:t>que ele permite ingressar em seu domínio ou</w:t>
      </w:r>
    </w:p>
    <w:p w14:paraId="73EEC4F1" w14:textId="77777777" w:rsidR="005C71A9" w:rsidRDefault="00CE19D0" w:rsidP="00CE19D0">
      <w:pPr>
        <w:pStyle w:val="ProductList-Bullet"/>
        <w:numPr>
          <w:ilvl w:val="0"/>
          <w:numId w:val="74"/>
        </w:numPr>
      </w:pPr>
      <w:r>
        <w:t>que ele autentica como um requisito para usar aplicativos enquanto ele está em suas instalações ou</w:t>
      </w:r>
    </w:p>
    <w:p w14:paraId="2A064ED5" w14:textId="77777777" w:rsidR="005C71A9" w:rsidRDefault="00CE19D0" w:rsidP="00CE19D0">
      <w:pPr>
        <w:pStyle w:val="ProductList-Bullet"/>
        <w:numPr>
          <w:ilvl w:val="0"/>
          <w:numId w:val="74"/>
        </w:numPr>
      </w:pPr>
      <w:r>
        <w:t>no qual que ele instala agentes (por exemplo, antivírus, antimalware ou outros agentes autorizados pela política do Cliente) ou</w:t>
      </w:r>
    </w:p>
    <w:p w14:paraId="4F0B0FD4" w14:textId="77777777" w:rsidR="005C71A9" w:rsidRDefault="00CE19D0" w:rsidP="00CE19D0">
      <w:pPr>
        <w:pStyle w:val="ProductList-Bullet"/>
        <w:numPr>
          <w:ilvl w:val="0"/>
          <w:numId w:val="74"/>
        </w:numPr>
      </w:pPr>
      <w:r>
        <w:t>ao qual ele se aplica direta ou indiretamente e impõe políticas de grupo ou</w:t>
      </w:r>
    </w:p>
    <w:p w14:paraId="766B18AC" w14:textId="77777777" w:rsidR="005C71A9" w:rsidRDefault="00CE19D0" w:rsidP="00CE19D0">
      <w:pPr>
        <w:pStyle w:val="ProductList-Bullet"/>
        <w:numPr>
          <w:ilvl w:val="0"/>
          <w:numId w:val="74"/>
        </w:numPr>
      </w:pPr>
      <w:r>
        <w:t>no qual ele solicita ou recebe dados e configura ou fornece instruções sobre o hardware ou software direta ou indiretamente associado ao ambiente de sistema operacional ou</w:t>
      </w:r>
    </w:p>
    <w:p w14:paraId="059E6477" w14:textId="77777777" w:rsidR="005C71A9" w:rsidRDefault="00CE19D0" w:rsidP="00CE19D0">
      <w:pPr>
        <w:pStyle w:val="ProductList-Bullet"/>
        <w:numPr>
          <w:ilvl w:val="0"/>
          <w:numId w:val="74"/>
        </w:numPr>
      </w:pPr>
      <w:r>
        <w:t>que ele permite acessar uma infraestrutura de desktop virtual (VDI) fora do Windows SA, Microsoft Intune (Dispositivo) ou Direitos de Roaming do Windows Virtual Desktop Access.</w:t>
      </w:r>
    </w:p>
    <w:p w14:paraId="2880E4F3" w14:textId="77777777" w:rsidR="005C71A9" w:rsidRDefault="005C71A9">
      <w:pPr>
        <w:pStyle w:val="ProductList-Body"/>
      </w:pPr>
    </w:p>
    <w:p w14:paraId="73DC0F32" w14:textId="77777777" w:rsidR="005C71A9" w:rsidRDefault="00CE19D0">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5C3FF7F5" w14:textId="77777777" w:rsidR="005C71A9" w:rsidRDefault="00CE19D0">
      <w:pPr>
        <w:pStyle w:val="ProductList-Offering1Heading"/>
        <w:outlineLvl w:val="1"/>
      </w:pPr>
      <w:bookmarkStart w:id="414" w:name="_Sec570"/>
      <w:r>
        <w:t>Serviços Online nos Programas Open</w:t>
      </w:r>
      <w:bookmarkEnd w:id="414"/>
      <w:r>
        <w:fldChar w:fldCharType="begin"/>
      </w:r>
      <w:r>
        <w:instrText xml:space="preserve"> TC "</w:instrText>
      </w:r>
      <w:bookmarkStart w:id="415" w:name="_Toc49508478"/>
      <w:r>
        <w:instrText>Serviços Online nos Programas Open</w:instrText>
      </w:r>
      <w:bookmarkEnd w:id="415"/>
      <w:r>
        <w:instrText>" \l 2</w:instrText>
      </w:r>
      <w:r>
        <w:fldChar w:fldCharType="end"/>
      </w:r>
    </w:p>
    <w:p w14:paraId="1D186984" w14:textId="77777777" w:rsidR="005C71A9" w:rsidRDefault="00CE19D0">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4C94BBED" w14:textId="77777777" w:rsidR="005C71A9" w:rsidRDefault="005C71A9">
      <w:pPr>
        <w:pStyle w:val="ProductList-Body"/>
      </w:pPr>
    </w:p>
    <w:p w14:paraId="00FA5E2D" w14:textId="77777777" w:rsidR="005C71A9" w:rsidRDefault="00CE19D0">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1FFB871E" w14:textId="77777777" w:rsidR="005C71A9" w:rsidRDefault="00CE19D0">
      <w:pPr>
        <w:pStyle w:val="ProductList-Offering1Heading"/>
        <w:outlineLvl w:val="1"/>
      </w:pPr>
      <w:bookmarkStart w:id="416" w:name="_Sec571"/>
      <w:r>
        <w:t>Termos Complementares para Serviços Profissionais – Contratos Legados</w:t>
      </w:r>
      <w:bookmarkEnd w:id="416"/>
      <w:r>
        <w:fldChar w:fldCharType="begin"/>
      </w:r>
      <w:r>
        <w:instrText xml:space="preserve"> TC "</w:instrText>
      </w:r>
      <w:bookmarkStart w:id="417" w:name="_Toc49508479"/>
      <w:r>
        <w:instrText>Termos Complementares para Serviços Profissionais – Contratos Legados</w:instrText>
      </w:r>
      <w:bookmarkEnd w:id="417"/>
      <w:r>
        <w:instrText>" \l 2</w:instrText>
      </w:r>
      <w:r>
        <w:fldChar w:fldCharType="end"/>
      </w:r>
    </w:p>
    <w:p w14:paraId="0F7B482B" w14:textId="77777777" w:rsidR="005C71A9" w:rsidRDefault="00CE19D0">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078C566E" w14:textId="77777777" w:rsidR="005C71A9" w:rsidRDefault="005C71A9">
      <w:pPr>
        <w:pStyle w:val="ProductList-Body"/>
      </w:pPr>
    </w:p>
    <w:p w14:paraId="2DDC69A7" w14:textId="77777777" w:rsidR="005C71A9" w:rsidRDefault="00CE19D0">
      <w:pPr>
        <w:pStyle w:val="ProductList-ClauseHeading"/>
        <w:outlineLvl w:val="2"/>
      </w:pPr>
      <w:r>
        <w:t>Direitos de Uso, Propriedade e Licença.</w:t>
      </w:r>
    </w:p>
    <w:p w14:paraId="7BCE09E3" w14:textId="77777777" w:rsidR="005C71A9" w:rsidRDefault="00CE19D0">
      <w:pPr>
        <w:pStyle w:val="ProductList-SubClauseHeading"/>
        <w:outlineLvl w:val="3"/>
      </w:pPr>
      <w:r>
        <w:t>Consertos (Fixes)</w:t>
      </w:r>
    </w:p>
    <w:p w14:paraId="2A5E4656" w14:textId="77777777" w:rsidR="005C71A9" w:rsidRDefault="00CE19D0">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7DBD0CA8" w14:textId="77777777" w:rsidR="005C71A9" w:rsidRDefault="005C71A9">
      <w:pPr>
        <w:pStyle w:val="ProductList-BodyIndented"/>
      </w:pPr>
    </w:p>
    <w:p w14:paraId="589B8ACE" w14:textId="77777777" w:rsidR="005C71A9" w:rsidRDefault="00CE19D0">
      <w:pPr>
        <w:pStyle w:val="ProductList-SubClauseHeading"/>
        <w:outlineLvl w:val="3"/>
      </w:pPr>
      <w:r>
        <w:t>Trabalho Preexistente</w:t>
      </w:r>
    </w:p>
    <w:p w14:paraId="6228F1C0" w14:textId="77777777" w:rsidR="005C71A9" w:rsidRDefault="00CE19D0">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57CF48B0" w14:textId="77777777" w:rsidR="005C71A9" w:rsidRDefault="00CE19D0">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46245E08" w14:textId="77777777" w:rsidR="005C71A9" w:rsidRDefault="005C71A9">
      <w:pPr>
        <w:pStyle w:val="ProductList-BodyIndented"/>
      </w:pPr>
    </w:p>
    <w:p w14:paraId="7C38276E" w14:textId="77777777" w:rsidR="005C71A9" w:rsidRDefault="00CE19D0">
      <w:pPr>
        <w:pStyle w:val="ProductList-SubClauseHeading"/>
        <w:outlineLvl w:val="3"/>
      </w:pPr>
      <w:r>
        <w:t>Serviços Entregues</w:t>
      </w:r>
    </w:p>
    <w:p w14:paraId="114D8E97" w14:textId="77777777" w:rsidR="005C71A9" w:rsidRDefault="00CE19D0">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6763F26C" w14:textId="77777777" w:rsidR="005C71A9" w:rsidRDefault="005C71A9">
      <w:pPr>
        <w:pStyle w:val="ProductList-BodyIndented"/>
      </w:pPr>
    </w:p>
    <w:p w14:paraId="00580296" w14:textId="77777777" w:rsidR="005C71A9" w:rsidRDefault="00CE19D0">
      <w:pPr>
        <w:pStyle w:val="ProductList-SubClauseHeading"/>
        <w:outlineLvl w:val="3"/>
      </w:pPr>
      <w:r>
        <w:t>Uso de informações técnicas dos Serviços Profissionais</w:t>
      </w:r>
    </w:p>
    <w:p w14:paraId="4B67F6CE" w14:textId="77777777" w:rsidR="005C71A9" w:rsidRDefault="00CE19D0">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6E740D28" w14:textId="77777777" w:rsidR="005C71A9" w:rsidRDefault="005C71A9">
      <w:pPr>
        <w:pStyle w:val="ProductList-BodyIndented"/>
      </w:pPr>
    </w:p>
    <w:p w14:paraId="7529BB54" w14:textId="77777777" w:rsidR="005C71A9" w:rsidRDefault="00CE19D0">
      <w:pPr>
        <w:pStyle w:val="ProductList-SubClauseHeading"/>
        <w:outlineLvl w:val="3"/>
      </w:pPr>
      <w:r>
        <w:t>Restrições à Licença de Software Livre</w:t>
      </w:r>
    </w:p>
    <w:p w14:paraId="5D0472D6" w14:textId="77777777" w:rsidR="005C71A9" w:rsidRDefault="00CE19D0">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0EB6562F" w14:textId="77777777" w:rsidR="005C71A9" w:rsidRDefault="005C71A9">
      <w:pPr>
        <w:pStyle w:val="ProductList-BodyIndented"/>
      </w:pPr>
    </w:p>
    <w:p w14:paraId="041505C5" w14:textId="77777777" w:rsidR="005C71A9" w:rsidRDefault="00CE19D0">
      <w:pPr>
        <w:pStyle w:val="ProductList-SubClauseHeading"/>
        <w:outlineLvl w:val="3"/>
      </w:pPr>
      <w:r>
        <w:t>Direitos das Afiliadas</w:t>
      </w:r>
    </w:p>
    <w:p w14:paraId="358B0EFD" w14:textId="77777777" w:rsidR="005C71A9" w:rsidRDefault="00CE19D0">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32CAD122" w14:textId="77777777" w:rsidR="005C71A9" w:rsidRDefault="005C71A9">
      <w:pPr>
        <w:pStyle w:val="ProductList-BodyIndented"/>
      </w:pPr>
    </w:p>
    <w:p w14:paraId="29C5DB4C" w14:textId="77777777" w:rsidR="005C71A9" w:rsidRDefault="00CE19D0">
      <w:pPr>
        <w:pStyle w:val="ProductList-ClauseHeading"/>
        <w:outlineLvl w:val="2"/>
      </w:pPr>
      <w:r>
        <w:t>Garantias e Limitações de Responsabilidade</w:t>
      </w:r>
    </w:p>
    <w:p w14:paraId="267AB333" w14:textId="77777777" w:rsidR="005C71A9" w:rsidRDefault="00CE19D0">
      <w:pPr>
        <w:pStyle w:val="ProductList-SubClauseHeading"/>
        <w:outlineLvl w:val="3"/>
      </w:pPr>
      <w:r>
        <w:t>Garantia dos Serviços Profissionais</w:t>
      </w:r>
    </w:p>
    <w:p w14:paraId="4C397508" w14:textId="77777777" w:rsidR="005C71A9" w:rsidRDefault="00CE19D0">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534B9503" w14:textId="77777777" w:rsidR="005C71A9" w:rsidRDefault="005C71A9">
      <w:pPr>
        <w:pStyle w:val="ProductList-BodyIndented"/>
      </w:pPr>
    </w:p>
    <w:p w14:paraId="15A07D84" w14:textId="77777777" w:rsidR="005C71A9" w:rsidRDefault="00CE19D0">
      <w:pPr>
        <w:pStyle w:val="ProductList-SubClauseHeading"/>
        <w:outlineLvl w:val="3"/>
      </w:pPr>
      <w:r>
        <w:t>Limitação de Responsabilidade</w:t>
      </w:r>
    </w:p>
    <w:p w14:paraId="48FBFA3C" w14:textId="77777777" w:rsidR="005C71A9" w:rsidRDefault="00CE19D0">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05BB9C01" w14:textId="77777777" w:rsidR="005C71A9" w:rsidRDefault="005C71A9">
      <w:pPr>
        <w:pStyle w:val="ProductList-BodyIndented"/>
        <w:jc w:val="right"/>
      </w:pPr>
    </w:p>
    <w:tbl>
      <w:tblPr>
        <w:tblStyle w:val="PURTable0"/>
        <w:tblW w:w="0" w:type="dxa"/>
        <w:tblLook w:val="04A0" w:firstRow="1" w:lastRow="0" w:firstColumn="1" w:lastColumn="0" w:noHBand="0" w:noVBand="1"/>
      </w:tblPr>
      <w:tblGrid>
        <w:gridCol w:w="10556"/>
      </w:tblGrid>
      <w:tr w:rsidR="005C71A9" w14:paraId="3BF7C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C7B6D"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2C76DEE2" w14:textId="77777777" w:rsidR="005C71A9" w:rsidRDefault="005C71A9">
      <w:pPr>
        <w:pStyle w:val="ProductList-BodyIndented"/>
      </w:pPr>
    </w:p>
    <w:p w14:paraId="6751449D" w14:textId="77777777" w:rsidR="005C71A9" w:rsidRDefault="00CE19D0">
      <w:pPr>
        <w:pStyle w:val="ProductList-SectionHeading"/>
        <w:pageBreakBefore/>
        <w:outlineLvl w:val="0"/>
      </w:pPr>
      <w:bookmarkStart w:id="418" w:name="_Sec572"/>
      <w:bookmarkEnd w:id="408"/>
      <w:r>
        <w:t>Apêndice F – Promoções</w:t>
      </w:r>
      <w:r>
        <w:fldChar w:fldCharType="begin"/>
      </w:r>
      <w:r>
        <w:instrText xml:space="preserve"> TC "</w:instrText>
      </w:r>
      <w:bookmarkStart w:id="419" w:name="_Toc49508480"/>
      <w:r>
        <w:instrText>Apêndice F – Promoções</w:instrText>
      </w:r>
      <w:bookmarkEnd w:id="419"/>
      <w:r>
        <w:instrText>" \l 1</w:instrText>
      </w:r>
      <w:r>
        <w:fldChar w:fldCharType="end"/>
      </w:r>
    </w:p>
    <w:p w14:paraId="33C223F0" w14:textId="77777777" w:rsidR="005C71A9" w:rsidRDefault="005C71A9">
      <w:pPr>
        <w:pStyle w:val="ProductList-Body"/>
      </w:pPr>
    </w:p>
    <w:p w14:paraId="39E96D0E" w14:textId="77777777" w:rsidR="005C71A9" w:rsidRDefault="00CE19D0">
      <w:pPr>
        <w:pStyle w:val="ProductList-OfferingGroupHeading"/>
        <w:outlineLvl w:val="1"/>
      </w:pPr>
      <w:bookmarkStart w:id="420" w:name="_Sec1291"/>
      <w:r>
        <w:t>Promoção de Segurança e Conformidade para o Microsoft 365 F3</w:t>
      </w:r>
      <w:bookmarkEnd w:id="420"/>
      <w:r>
        <w:fldChar w:fldCharType="begin"/>
      </w:r>
      <w:r>
        <w:instrText xml:space="preserve"> TC "</w:instrText>
      </w:r>
      <w:bookmarkStart w:id="421" w:name="_Toc49508481"/>
      <w:r>
        <w:instrText>Promoção de Segurança e Conformidade para o Microsoft 365 F3</w:instrText>
      </w:r>
      <w:bookmarkEnd w:id="421"/>
      <w:r>
        <w:instrText>" \l 2</w:instrText>
      </w:r>
      <w:r>
        <w:fldChar w:fldCharType="end"/>
      </w:r>
    </w:p>
    <w:p w14:paraId="4B0974C6" w14:textId="77777777" w:rsidR="005C71A9" w:rsidRDefault="00CE19D0">
      <w:pPr>
        <w:pStyle w:val="ProductList-Body"/>
      </w:pPr>
      <w:r>
        <w:t>Os Clientes poderão adquirir a promoção Segurança e Conformidade do Microsoft 365 F3 para seus usuários licenciados do Microsoft 365 F3, desde que todos os usuários do Cliente com Dispositivos Dedicados tenham licenças do Microsoft 365 E5 ou licenças do Microsoft 365 E5 Security e do Microsoft 365 E5 Compliance. Um Dispositivo Dedicado é um dispositivo de computação usado para trabalhar com uma tela de 10.1” ou maior, utilizado pelo usuário por mais de 60% do tempo total de trabalho durante qualquer período de 90 dias. A promoção Segurança e Conformidade para a oferta do Microsoft 365 F3 inclui o Microsoft 365 E5 Security, o Microsoft 365 E5 Compliance, a Prevenção contra Perda de Dados do Office 365, o Arquivamento do Exchange Online, a Retenção e Exportação de Descoberta Eletrônica para SharePoint Online (incluindo os arquivos do OneDrive for Business).</w:t>
      </w:r>
    </w:p>
    <w:p w14:paraId="44D19CBB" w14:textId="77777777" w:rsidR="005C71A9" w:rsidRDefault="00CE19D0">
      <w:pPr>
        <w:pStyle w:val="ProductList-OfferingGroupHeading"/>
        <w:outlineLvl w:val="1"/>
      </w:pPr>
      <w:bookmarkStart w:id="422" w:name="_Sec1290"/>
      <w:r>
        <w:t>Promoção do Windows 7 ESU para Usuários do Windows E5, M365 E5 e M365 E5 Security</w:t>
      </w:r>
      <w:bookmarkEnd w:id="422"/>
      <w:r>
        <w:fldChar w:fldCharType="begin"/>
      </w:r>
      <w:r>
        <w:instrText xml:space="preserve"> TC "</w:instrText>
      </w:r>
      <w:bookmarkStart w:id="423" w:name="_Toc49508482"/>
      <w:r>
        <w:instrText>Promoção do Windows 7 ESU para Usuários do Windows E5, M365 E5 e M365 E5 Security</w:instrText>
      </w:r>
      <w:bookmarkEnd w:id="423"/>
      <w:r>
        <w:instrText>" \l 2</w:instrText>
      </w:r>
      <w:r>
        <w:fldChar w:fldCharType="end"/>
      </w:r>
    </w:p>
    <w:p w14:paraId="387692BE" w14:textId="77777777" w:rsidR="005C71A9" w:rsidRDefault="00CE19D0">
      <w:pPr>
        <w:pStyle w:val="ProductList-Body"/>
      </w:pPr>
      <w:r>
        <w:t>Os usuários licenciados com SLs do Windows E5, do Microsoft 365 E5 ou do Microsoft 365 E5 Security por meio de um Contrato Enterprise ou um Contrato Enterprise Subscription a partir de 14 de janeiro de 2020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37E85093" w14:textId="77777777" w:rsidR="005C71A9" w:rsidRDefault="00CE19D0">
      <w:pPr>
        <w:pStyle w:val="ProductList-SectionHeading"/>
        <w:pageBreakBefore/>
        <w:outlineLvl w:val="0"/>
      </w:pPr>
      <w:bookmarkStart w:id="424" w:name="_Sec899"/>
      <w:bookmarkEnd w:id="418"/>
      <w:r>
        <w:t>Apêndice G – Termos da Matriz de Armazenamento e do Azure Data Box, Azure Stack Hub Ruggedized dos Termos de Hardware da Microsoft</w:t>
      </w:r>
      <w:r>
        <w:fldChar w:fldCharType="begin"/>
      </w:r>
      <w:r>
        <w:instrText xml:space="preserve"> TC "</w:instrText>
      </w:r>
      <w:bookmarkStart w:id="425" w:name="_Toc49508483"/>
      <w:r>
        <w:instrText>Apêndice G – Termos da Matriz de Armazenamento e do Azure Data Box, Azure Stack Hub Ruggedized dos Termos de Hardware da Microsoft</w:instrText>
      </w:r>
      <w:bookmarkEnd w:id="425"/>
      <w:r>
        <w:instrText>" \l 1</w:instrText>
      </w:r>
      <w:r>
        <w:fldChar w:fldCharType="end"/>
      </w:r>
    </w:p>
    <w:p w14:paraId="6667F12A" w14:textId="77777777" w:rsidR="005C71A9" w:rsidRDefault="00CE19D0">
      <w:pPr>
        <w:pStyle w:val="ProductList-Body"/>
      </w:pPr>
      <w:r>
        <w:t>Este Apêndice G inclui os termos adicionais ou alternativos que se aplicam aos Produtos de hardware identificados neste Apêndice G. Se houver conflitos entre as disposições deste Apêndice G e os Termos do Produto, este Apêndice G regerá e terá precedência para o Produto de hardware em questão.</w:t>
      </w:r>
    </w:p>
    <w:p w14:paraId="3C9BC953" w14:textId="77777777" w:rsidR="005C71A9" w:rsidRDefault="00CE19D0">
      <w:pPr>
        <w:pStyle w:val="ProductList-Offering1Heading"/>
        <w:outlineLvl w:val="1"/>
      </w:pPr>
      <w:bookmarkStart w:id="426" w:name="_Sec900"/>
      <w:r>
        <w:t>Termos da Matriz de Armazenamento</w:t>
      </w:r>
      <w:bookmarkEnd w:id="426"/>
      <w:r>
        <w:fldChar w:fldCharType="begin"/>
      </w:r>
      <w:r>
        <w:instrText xml:space="preserve"> TC "</w:instrText>
      </w:r>
      <w:bookmarkStart w:id="427" w:name="_Toc49508484"/>
      <w:r>
        <w:instrText>Termos da Matriz de Armazenamento</w:instrText>
      </w:r>
      <w:bookmarkEnd w:id="427"/>
      <w:r>
        <w:instrText>" \l 2</w:instrText>
      </w:r>
      <w:r>
        <w:fldChar w:fldCharType="end"/>
      </w:r>
    </w:p>
    <w:p w14:paraId="3F8752AA" w14:textId="77777777" w:rsidR="005C71A9" w:rsidRDefault="00CE19D0">
      <w:pPr>
        <w:pStyle w:val="ProductList-ClauseHeading"/>
        <w:outlineLvl w:val="2"/>
      </w:pPr>
      <w:r>
        <w:t>Disponibilidade</w:t>
      </w:r>
    </w:p>
    <w:p w14:paraId="457B119C" w14:textId="77777777" w:rsidR="005C71A9" w:rsidRDefault="00CE19D0">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1D5F5CF3" w14:textId="77777777" w:rsidR="005C71A9" w:rsidRDefault="005C71A9">
      <w:pPr>
        <w:pStyle w:val="ProductList-Body"/>
      </w:pPr>
    </w:p>
    <w:p w14:paraId="6E7D907E" w14:textId="77777777" w:rsidR="005C71A9" w:rsidRDefault="00CE19D0">
      <w:pPr>
        <w:pStyle w:val="ProductList-ClauseHeading"/>
        <w:outlineLvl w:val="2"/>
      </w:pPr>
      <w:r>
        <w:t>Remessa e Titularidade de Direito</w:t>
      </w:r>
    </w:p>
    <w:p w14:paraId="621D3725" w14:textId="77777777" w:rsidR="005C71A9" w:rsidRDefault="00CE19D0">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15D96C92" w14:textId="77777777" w:rsidR="005C71A9" w:rsidRDefault="005C71A9">
      <w:pPr>
        <w:pStyle w:val="ProductList-Body"/>
      </w:pPr>
    </w:p>
    <w:p w14:paraId="5126E69E" w14:textId="77777777" w:rsidR="005C71A9" w:rsidRDefault="00CE19D0">
      <w:pPr>
        <w:pStyle w:val="ProductList-ClauseHeading"/>
        <w:outlineLvl w:val="2"/>
      </w:pPr>
      <w:r>
        <w:t>Software da Matriz de Armazenamento</w:t>
      </w:r>
    </w:p>
    <w:p w14:paraId="5C6A2379" w14:textId="77777777" w:rsidR="005C71A9" w:rsidRDefault="00CE19D0">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6EDFBE42" w14:textId="77777777" w:rsidR="005C71A9" w:rsidRDefault="005C71A9">
      <w:pPr>
        <w:pStyle w:val="ProductList-Body"/>
      </w:pPr>
    </w:p>
    <w:p w14:paraId="1892D9FF" w14:textId="77777777" w:rsidR="005C71A9" w:rsidRDefault="00CE19D0">
      <w:pPr>
        <w:pStyle w:val="ProductList-SubClauseHeading"/>
        <w:outlineLvl w:val="3"/>
      </w:pPr>
      <w:r>
        <w:t>Restrições</w:t>
      </w:r>
    </w:p>
    <w:p w14:paraId="54C1D464" w14:textId="77777777" w:rsidR="005C71A9" w:rsidRDefault="00CE19D0">
      <w:pPr>
        <w:pStyle w:val="ProductList-BodyIndented"/>
      </w:pPr>
      <w:r>
        <w:t>O Cliente não pode usar o Software da Matriz de Armazenamento para fins de comparação ou “benchmark”, exceto para as finalidades internas do Cliente ou para publicação ou divulgação de resultados.</w:t>
      </w:r>
    </w:p>
    <w:p w14:paraId="2AFDE87B" w14:textId="77777777" w:rsidR="005C71A9" w:rsidRDefault="005C71A9">
      <w:pPr>
        <w:pStyle w:val="ProductList-BodyIndented"/>
      </w:pPr>
    </w:p>
    <w:p w14:paraId="69CC7C97" w14:textId="77777777" w:rsidR="005C71A9" w:rsidRDefault="00CE19D0">
      <w:pPr>
        <w:pStyle w:val="ProductList-SubClauseHeading"/>
        <w:outlineLvl w:val="3"/>
      </w:pPr>
      <w:r>
        <w:t>Determinados Softwares Livres de Terceiros</w:t>
      </w:r>
    </w:p>
    <w:p w14:paraId="64D498C0" w14:textId="77777777" w:rsidR="005C71A9" w:rsidRDefault="00CE19D0">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4AF4ED2B" w14:textId="77777777" w:rsidR="005C71A9" w:rsidRDefault="005C71A9">
      <w:pPr>
        <w:pStyle w:val="ProductList-BodyIndented"/>
      </w:pPr>
    </w:p>
    <w:p w14:paraId="313B6848" w14:textId="77777777" w:rsidR="005C71A9" w:rsidRDefault="00CE19D0">
      <w:pPr>
        <w:pStyle w:val="ProductList-SubClauseHeading"/>
        <w:outlineLvl w:val="3"/>
      </w:pPr>
      <w:r>
        <w:t>Ativação/Consentimento para Serviços de Internet</w:t>
      </w:r>
    </w:p>
    <w:p w14:paraId="4F1C6DF1" w14:textId="77777777" w:rsidR="005C71A9" w:rsidRDefault="00CE19D0">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10B2A3F3" w14:textId="77777777" w:rsidR="005C71A9" w:rsidRDefault="005C71A9">
      <w:pPr>
        <w:pStyle w:val="ProductList-BodyIndented"/>
      </w:pPr>
    </w:p>
    <w:p w14:paraId="30485C3F" w14:textId="77777777" w:rsidR="005C71A9" w:rsidRDefault="00CE19D0">
      <w:pPr>
        <w:pStyle w:val="ProductList-SubClauseHeading"/>
        <w:outlineLvl w:val="3"/>
      </w:pPr>
      <w:r>
        <w:t>Atualizações do Software da Matriz de Armazenamento</w:t>
      </w:r>
    </w:p>
    <w:p w14:paraId="6307B4DA" w14:textId="77777777" w:rsidR="005C71A9" w:rsidRDefault="00CE19D0">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39B1F27A" w14:textId="77777777" w:rsidR="005C71A9" w:rsidRDefault="005C71A9">
      <w:pPr>
        <w:pStyle w:val="ProductList-BodyIndented"/>
      </w:pPr>
    </w:p>
    <w:p w14:paraId="7AAFFFA5" w14:textId="77777777" w:rsidR="005C71A9" w:rsidRDefault="00CE19D0">
      <w:pPr>
        <w:pStyle w:val="ProductList-ClauseHeading"/>
        <w:outlineLvl w:val="2"/>
      </w:pPr>
      <w:r>
        <w:t>Garantia Limitada de Hardware</w:t>
      </w:r>
    </w:p>
    <w:p w14:paraId="4CEF482A" w14:textId="77777777" w:rsidR="005C71A9" w:rsidRDefault="00CE19D0">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12B04A67" w14:textId="77777777" w:rsidR="005C71A9" w:rsidRDefault="005C71A9">
      <w:pPr>
        <w:pStyle w:val="ProductList-Body"/>
      </w:pPr>
    </w:p>
    <w:p w14:paraId="10230E6A" w14:textId="77777777" w:rsidR="005C71A9" w:rsidRDefault="00CE19D0">
      <w:pPr>
        <w:pStyle w:val="ProductList-ClauseHeading"/>
        <w:outlineLvl w:val="2"/>
      </w:pPr>
      <w:r>
        <w:t>Indenização. Defesa contra requerimentos judiciais ou extrajudiciais de terceiros</w:t>
      </w:r>
    </w:p>
    <w:p w14:paraId="2BECA671" w14:textId="77777777" w:rsidR="005C71A9" w:rsidRDefault="00CE19D0">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30B9FDCA" w14:textId="77777777" w:rsidR="005C71A9" w:rsidRDefault="005C71A9">
      <w:pPr>
        <w:pStyle w:val="ProductList-Body"/>
      </w:pPr>
    </w:p>
    <w:p w14:paraId="6A4A05D2" w14:textId="77777777" w:rsidR="005C71A9" w:rsidRDefault="00CE19D0">
      <w:pPr>
        <w:pStyle w:val="ProductList-ClauseHeading"/>
        <w:outlineLvl w:val="2"/>
      </w:pPr>
      <w:r>
        <w:t>Limitação de Responsabilidade</w:t>
      </w:r>
    </w:p>
    <w:p w14:paraId="34CE4885" w14:textId="77777777" w:rsidR="005C71A9" w:rsidRDefault="00CE19D0">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68C0DA20" w14:textId="77777777" w:rsidR="005C71A9" w:rsidRDefault="005C71A9">
      <w:pPr>
        <w:pStyle w:val="ProductList-Body"/>
      </w:pPr>
    </w:p>
    <w:p w14:paraId="497CE63A" w14:textId="77777777" w:rsidR="005C71A9" w:rsidRDefault="00CE19D0">
      <w:pPr>
        <w:pStyle w:val="ProductList-ClauseHeading"/>
        <w:outlineLvl w:val="2"/>
      </w:pPr>
      <w:r>
        <w:t>Leis de Controle de Exportação nos Estados Unidos</w:t>
      </w:r>
    </w:p>
    <w:p w14:paraId="5799086D" w14:textId="77777777" w:rsidR="005C71A9" w:rsidRDefault="00CE19D0">
      <w:pPr>
        <w:pStyle w:val="ProductList-Body"/>
      </w:pPr>
      <w:r>
        <w:t>As Matrizes de Armazenamento estão sujeitas a provisões no contrato de licenciamento por volume do Cliente sobre o controle de exportação dos Estados Unidos.</w:t>
      </w:r>
    </w:p>
    <w:p w14:paraId="24E510C5" w14:textId="77777777" w:rsidR="005C71A9" w:rsidRDefault="005C71A9">
      <w:pPr>
        <w:pStyle w:val="ProductList-Body"/>
      </w:pPr>
    </w:p>
    <w:p w14:paraId="02C120E0" w14:textId="77777777" w:rsidR="005C71A9" w:rsidRDefault="00CE19D0">
      <w:pPr>
        <w:pStyle w:val="ProductList-ClauseHeading"/>
        <w:outlineLvl w:val="2"/>
      </w:pPr>
      <w:r>
        <w:t>Coleta de Informações de Diagnóstico</w:t>
      </w:r>
    </w:p>
    <w:p w14:paraId="4616D38B" w14:textId="77777777" w:rsidR="005C71A9" w:rsidRDefault="00CE19D0">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62">
        <w:r>
          <w:rPr>
            <w:color w:val="00467F"/>
            <w:u w:val="single"/>
          </w:rPr>
          <w:t>https://www.microsoft.com/en-us/privacystatement</w:t>
        </w:r>
      </w:hyperlink>
      <w:r>
        <w:t>.</w:t>
      </w:r>
    </w:p>
    <w:p w14:paraId="74BE4EBE" w14:textId="77777777" w:rsidR="005C71A9" w:rsidRDefault="005C71A9">
      <w:pPr>
        <w:pStyle w:val="ProductList-Body"/>
      </w:pPr>
    </w:p>
    <w:p w14:paraId="43DFB84C" w14:textId="77777777" w:rsidR="005C71A9" w:rsidRDefault="00CE19D0">
      <w:pPr>
        <w:pStyle w:val="ProductList-ClauseHeading"/>
        <w:outlineLvl w:val="2"/>
      </w:pPr>
      <w:r>
        <w:t>Uso pelo Governo</w:t>
      </w:r>
    </w:p>
    <w:p w14:paraId="78AE1D63" w14:textId="77777777" w:rsidR="005C71A9" w:rsidRDefault="00CE19D0">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4AAA60BE" w14:textId="77777777" w:rsidR="005C71A9" w:rsidRDefault="005C71A9">
      <w:pPr>
        <w:pStyle w:val="ProductList-Body"/>
      </w:pPr>
    </w:p>
    <w:p w14:paraId="054E2395" w14:textId="77777777" w:rsidR="005C71A9" w:rsidRDefault="005C71A9">
      <w:pPr>
        <w:pStyle w:val="ProductList-Body"/>
      </w:pPr>
    </w:p>
    <w:p w14:paraId="21B7B457" w14:textId="77777777" w:rsidR="005C71A9" w:rsidRDefault="00CE19D0">
      <w:pPr>
        <w:pStyle w:val="ProductList-Offering1Heading"/>
        <w:outlineLvl w:val="1"/>
      </w:pPr>
      <w:bookmarkStart w:id="428" w:name="_Sec901"/>
      <w:r>
        <w:t>Termos de Hardware do Azure Data Box</w:t>
      </w:r>
      <w:bookmarkEnd w:id="428"/>
      <w:r>
        <w:fldChar w:fldCharType="begin"/>
      </w:r>
      <w:r>
        <w:instrText xml:space="preserve"> TC "</w:instrText>
      </w:r>
      <w:bookmarkStart w:id="429" w:name="_Toc49508485"/>
      <w:r>
        <w:instrText>Termos de Hardware do Azure Data Box</w:instrText>
      </w:r>
      <w:bookmarkEnd w:id="429"/>
      <w:r>
        <w:instrText>" \l 2</w:instrText>
      </w:r>
      <w:r>
        <w:fldChar w:fldCharType="end"/>
      </w:r>
    </w:p>
    <w:p w14:paraId="1F8E43B3" w14:textId="77777777" w:rsidR="005C71A9" w:rsidRDefault="00CE19D0">
      <w:pPr>
        <w:pStyle w:val="ProductList-ClauseHeading"/>
        <w:outlineLvl w:val="2"/>
      </w:pPr>
      <w:r>
        <w:t>Definições</w:t>
      </w:r>
    </w:p>
    <w:p w14:paraId="2FC7F88E" w14:textId="77777777" w:rsidR="005C71A9" w:rsidRDefault="00CE19D0">
      <w:pPr>
        <w:pStyle w:val="ProductList-Body"/>
      </w:pPr>
      <w:r>
        <w:rPr>
          <w:b/>
          <w:color w:val="00188F"/>
        </w:rPr>
        <w:t>Armazenamento do Azure</w:t>
      </w:r>
      <w:r>
        <w:t xml:space="preserve"> significa o serviço em nuvem gerenciado pela Microsoft que fornece armazenamento altamente disponível e seguro.  </w:t>
      </w:r>
    </w:p>
    <w:p w14:paraId="259720DA" w14:textId="77777777" w:rsidR="005C71A9" w:rsidRDefault="00CE19D0">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31D406B1" w14:textId="77777777" w:rsidR="005C71A9" w:rsidRDefault="00CE19D0">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e transporte ou transferência de dados de seus locais para um datacenter do Azure para que possam ser carregados para a Conta de Armazenamento do Azure do Cliente.  </w:t>
      </w:r>
    </w:p>
    <w:p w14:paraId="2E117052" w14:textId="77777777" w:rsidR="005C71A9" w:rsidRDefault="00CE19D0">
      <w:pPr>
        <w:pStyle w:val="ProductList-Body"/>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14:paraId="6E0EC038" w14:textId="77777777" w:rsidR="005C71A9" w:rsidRDefault="00CE19D0">
      <w:pPr>
        <w:pStyle w:val="ProductList-Body"/>
      </w:pPr>
      <w:r>
        <w:rPr>
          <w:b/>
          <w:color w:val="00188F"/>
        </w:rPr>
        <w:t>Data Center do Azure Designado</w:t>
      </w:r>
      <w:r>
        <w:t xml:space="preserve"> significa o Data Center do Microsoft Azure designado pela Microsoft como o data center para o qual o Cliente devolverá o Dispositivo Data Box e que pode ser diferente do data center onde o Cliente prefira armazenar seus dados e/ou do local da Conta de Armazenamento do Azure do Cliente. </w:t>
      </w:r>
    </w:p>
    <w:p w14:paraId="46F11AA8" w14:textId="77777777" w:rsidR="005C71A9" w:rsidRDefault="00CE19D0">
      <w:pPr>
        <w:pStyle w:val="ProductList-Body"/>
      </w:pPr>
      <w:r>
        <w:rPr>
          <w:b/>
          <w:color w:val="00188F"/>
        </w:rPr>
        <w:t>Serviço do Microsoft Azure Data Box</w:t>
      </w:r>
      <w:r>
        <w:t xml:space="preserve"> ou </w:t>
      </w:r>
      <w:r>
        <w:rPr>
          <w:b/>
        </w:rPr>
        <w:t>Serviço</w:t>
      </w:r>
      <w:r>
        <w:t xml:space="preserve"> significa o serviço do Microsoft Azure que permite aos clientes armazenar e transferir no Dispositivo Data Box grandes volumes de dados entre data centers. Para fins de clareza, o Serviço inclui, entre outros, todas as tecnologias ou funcionalidades associadas, informações, materiais e atualizações do Serviço.</w:t>
      </w:r>
    </w:p>
    <w:p w14:paraId="2A9871AE" w14:textId="77777777" w:rsidR="005C71A9" w:rsidRDefault="005C71A9">
      <w:pPr>
        <w:pStyle w:val="ProductList-Body"/>
      </w:pPr>
    </w:p>
    <w:p w14:paraId="354DE11A" w14:textId="77777777" w:rsidR="005C71A9" w:rsidRDefault="00CE19D0">
      <w:pPr>
        <w:pStyle w:val="ProductList-ClauseHeading"/>
        <w:outlineLvl w:val="2"/>
      </w:pPr>
      <w:r>
        <w:t>Software do Data Box</w:t>
      </w:r>
    </w:p>
    <w:p w14:paraId="07C16177" w14:textId="77777777" w:rsidR="005C71A9" w:rsidRDefault="00CE19D0">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20C4BC7E" w14:textId="77777777" w:rsidR="005C71A9" w:rsidRDefault="005C71A9">
      <w:pPr>
        <w:pStyle w:val="ProductList-Body"/>
      </w:pPr>
    </w:p>
    <w:p w14:paraId="367FF255" w14:textId="77777777" w:rsidR="005C71A9" w:rsidRDefault="00CE19D0">
      <w:pPr>
        <w:pStyle w:val="ProductList-SubClauseHeading"/>
        <w:outlineLvl w:val="3"/>
      </w:pPr>
      <w:r>
        <w:t>Restrições</w:t>
      </w:r>
    </w:p>
    <w:p w14:paraId="6580886F" w14:textId="77777777" w:rsidR="005C71A9" w:rsidRDefault="00CE19D0">
      <w:pPr>
        <w:pStyle w:val="ProductList-BodyIndented"/>
      </w:pPr>
      <w:r>
        <w:t xml:space="preserve">O Cliente não pode usar o Software do Data Box para fins de comparação ou “benchmark”, exceto para as finalidades internas do Cliente, nem publicar ou divulgar os resultados. </w:t>
      </w:r>
    </w:p>
    <w:p w14:paraId="0EFEF733" w14:textId="77777777" w:rsidR="005C71A9" w:rsidRDefault="005C71A9">
      <w:pPr>
        <w:pStyle w:val="ProductList-BodyIndented"/>
      </w:pPr>
    </w:p>
    <w:p w14:paraId="665E1014" w14:textId="77777777" w:rsidR="005C71A9" w:rsidRDefault="00CE19D0">
      <w:pPr>
        <w:pStyle w:val="ProductList-SubClauseHeading"/>
        <w:outlineLvl w:val="3"/>
      </w:pPr>
      <w:r>
        <w:t>Ativação/Consentimento para Serviços de Internet</w:t>
      </w:r>
    </w:p>
    <w:p w14:paraId="419BC414" w14:textId="77777777" w:rsidR="005C71A9" w:rsidRDefault="00CE19D0">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0FBE13ED" w14:textId="77777777" w:rsidR="005C71A9" w:rsidRDefault="005C71A9">
      <w:pPr>
        <w:pStyle w:val="ProductList-BodyIndented"/>
      </w:pPr>
    </w:p>
    <w:p w14:paraId="0A0F2AB7" w14:textId="77777777" w:rsidR="005C71A9" w:rsidRDefault="00CE19D0">
      <w:pPr>
        <w:pStyle w:val="ProductList-SubClauseHeading"/>
        <w:outlineLvl w:val="3"/>
      </w:pPr>
      <w:r>
        <w:t>Atualizações do Software</w:t>
      </w:r>
    </w:p>
    <w:p w14:paraId="02E66A21" w14:textId="77777777" w:rsidR="005C71A9" w:rsidRDefault="00CE19D0">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5C821794" w14:textId="77777777" w:rsidR="005C71A9" w:rsidRDefault="005C71A9">
      <w:pPr>
        <w:pStyle w:val="ProductList-BodyIndented"/>
      </w:pPr>
    </w:p>
    <w:p w14:paraId="05CF6D53" w14:textId="77777777" w:rsidR="005C71A9" w:rsidRDefault="00CE19D0">
      <w:pPr>
        <w:pStyle w:val="ProductList-ClauseHeading"/>
        <w:outlineLvl w:val="2"/>
      </w:pPr>
      <w:r>
        <w:t>Limitações</w:t>
      </w:r>
    </w:p>
    <w:p w14:paraId="01A1CA7E" w14:textId="77777777" w:rsidR="005C71A9" w:rsidRDefault="00CE19D0">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36E2063C" w14:textId="77777777" w:rsidR="005C71A9" w:rsidRDefault="005C71A9">
      <w:pPr>
        <w:pStyle w:val="ProductList-Body"/>
      </w:pPr>
    </w:p>
    <w:p w14:paraId="18160A10" w14:textId="77777777" w:rsidR="005C71A9" w:rsidRDefault="00CE19D0">
      <w:pPr>
        <w:pStyle w:val="ProductList-ClauseHeading"/>
        <w:outlineLvl w:val="2"/>
      </w:pPr>
      <w:r>
        <w:t>Termos do Serviço Azure</w:t>
      </w:r>
    </w:p>
    <w:p w14:paraId="208CB3B9" w14:textId="77777777" w:rsidR="005C71A9" w:rsidRDefault="00CE19D0">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3">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50D7849E" w14:textId="77777777" w:rsidR="005C71A9" w:rsidRDefault="005C71A9">
      <w:pPr>
        <w:pStyle w:val="ProductList-Body"/>
      </w:pPr>
    </w:p>
    <w:p w14:paraId="77077504" w14:textId="77777777" w:rsidR="005C71A9" w:rsidRDefault="00CE19D0">
      <w:pPr>
        <w:pStyle w:val="ProductList-ClauseHeading"/>
        <w:outlineLvl w:val="2"/>
      </w:pPr>
      <w:r>
        <w:t>Direitos de Uso de Produto</w:t>
      </w:r>
    </w:p>
    <w:p w14:paraId="74210F90" w14:textId="77777777" w:rsidR="005C71A9" w:rsidRDefault="00CE19D0">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335F03EB" w14:textId="77777777" w:rsidR="005C71A9" w:rsidRDefault="00CE19D0" w:rsidP="00CE19D0">
      <w:pPr>
        <w:pStyle w:val="ProductList-Bullet"/>
        <w:numPr>
          <w:ilvl w:val="0"/>
          <w:numId w:val="75"/>
        </w:numPr>
      </w:pPr>
      <w:r>
        <w:t>Faça backup e proteja os dados antes de transferi-los para o Dispositivo Data Box e antes de enviá-los para o Armazenamento do Azure;</w:t>
      </w:r>
    </w:p>
    <w:p w14:paraId="5F262AE8" w14:textId="77777777" w:rsidR="005C71A9" w:rsidRDefault="00CE19D0" w:rsidP="00CE19D0">
      <w:pPr>
        <w:pStyle w:val="ProductList-Bullet"/>
        <w:numPr>
          <w:ilvl w:val="0"/>
          <w:numId w:val="75"/>
        </w:numPr>
      </w:pPr>
      <w:r>
        <w:t>Não exclua os dados das instalações e do equipamento do Cliente antes de ter transferido com êxito esses dados do Dispositivo Data Box para um Data Center do Azure Designado.</w:t>
      </w:r>
    </w:p>
    <w:p w14:paraId="5648ECA2" w14:textId="77777777" w:rsidR="005C71A9" w:rsidRDefault="00CE19D0" w:rsidP="00CE19D0">
      <w:pPr>
        <w:pStyle w:val="ProductList-Bullet"/>
        <w:numPr>
          <w:ilvl w:val="0"/>
          <w:numId w:val="75"/>
        </w:numPr>
      </w:pPr>
      <w:r>
        <w:t>Cesse o uso do Dispositivo Data Box para transferir dados imediatamente mediante notificação da Microsoft.</w:t>
      </w:r>
    </w:p>
    <w:p w14:paraId="46AAE156" w14:textId="77777777" w:rsidR="005C71A9" w:rsidRDefault="005C71A9">
      <w:pPr>
        <w:pStyle w:val="ProductList-Body"/>
      </w:pPr>
    </w:p>
    <w:p w14:paraId="24937BF5" w14:textId="77777777" w:rsidR="005C71A9" w:rsidRDefault="00CE19D0">
      <w:pPr>
        <w:pStyle w:val="ProductList-Body"/>
      </w:pPr>
      <w:r>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49072611" w14:textId="77777777" w:rsidR="005C71A9" w:rsidRDefault="005C71A9">
      <w:pPr>
        <w:pStyle w:val="ProductList-Body"/>
      </w:pPr>
    </w:p>
    <w:p w14:paraId="324C3FA1" w14:textId="77777777" w:rsidR="005C71A9" w:rsidRDefault="005C71A9">
      <w:pPr>
        <w:pStyle w:val="ProductList-Body"/>
      </w:pPr>
    </w:p>
    <w:p w14:paraId="3231DB15" w14:textId="77777777" w:rsidR="005C71A9" w:rsidRDefault="005C71A9">
      <w:pPr>
        <w:pStyle w:val="ProductList-Body"/>
      </w:pPr>
    </w:p>
    <w:p w14:paraId="3DAE7511" w14:textId="77777777" w:rsidR="005C71A9" w:rsidRDefault="00CE19D0">
      <w:pPr>
        <w:pStyle w:val="ProductList-ClauseHeading"/>
        <w:outlineLvl w:val="2"/>
      </w:pPr>
      <w:r>
        <w:t>Posse e Devolução do Dispositivo Data Box</w:t>
      </w:r>
    </w:p>
    <w:p w14:paraId="68CDEF1B" w14:textId="77777777" w:rsidR="005C71A9" w:rsidRDefault="00CE19D0">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3F5AC828" w14:textId="77777777" w:rsidR="005C71A9" w:rsidRDefault="005C71A9">
      <w:pPr>
        <w:pStyle w:val="ProductList-Body"/>
      </w:pPr>
    </w:p>
    <w:p w14:paraId="18BD8F35" w14:textId="77777777" w:rsidR="005C71A9" w:rsidRDefault="00CE19D0">
      <w:pPr>
        <w:pStyle w:val="ProductList-ClauseHeading"/>
        <w:outlineLvl w:val="2"/>
      </w:pPr>
      <w:r>
        <w:t>Remessa e Titularidade de Direito; Valores</w:t>
      </w:r>
    </w:p>
    <w:p w14:paraId="3B2BB494" w14:textId="77777777" w:rsidR="005C71A9" w:rsidRDefault="00CE19D0" w:rsidP="00CE19D0">
      <w:pPr>
        <w:pStyle w:val="ProductList-Bullet"/>
        <w:numPr>
          <w:ilvl w:val="0"/>
          <w:numId w:val="76"/>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16BB60D1" w14:textId="77777777" w:rsidR="005C71A9" w:rsidRDefault="005C71A9">
      <w:pPr>
        <w:pStyle w:val="ProductList-Body"/>
      </w:pPr>
    </w:p>
    <w:p w14:paraId="2D7DFD9B" w14:textId="77777777" w:rsidR="005C71A9" w:rsidRDefault="00CE19D0" w:rsidP="00CE19D0">
      <w:pPr>
        <w:pStyle w:val="ProductList-Bullet"/>
        <w:numPr>
          <w:ilvl w:val="0"/>
          <w:numId w:val="77"/>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4">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se (i) o Dispositivo Data Box for perdido ou danificado substancialmente enquanto estiver aos cuidados do Cliente; (ii) o Cliente não fornecer o Dispositivo Data Box para a transportadora designada pela Microsoft para devolução no período após a data de entrega ao Cliente, conforme estabelecido na tabela a seguir. A Microsoft reserva para si o direito de alterar os valores cobrados pelos tipos de Dispositivo Data Box, incluindo, entre outros, valores diferentes para formatos de dispositivo distintos. </w:t>
      </w:r>
    </w:p>
    <w:p w14:paraId="5576E851" w14:textId="77777777" w:rsidR="005C71A9" w:rsidRDefault="005C71A9">
      <w:pPr>
        <w:pStyle w:val="ProductList-Body"/>
      </w:pPr>
    </w:p>
    <w:tbl>
      <w:tblPr>
        <w:tblStyle w:val="PURTable"/>
        <w:tblW w:w="0" w:type="dxa"/>
        <w:tblLook w:val="04A0" w:firstRow="1" w:lastRow="0" w:firstColumn="1" w:lastColumn="0" w:noHBand="0" w:noVBand="1"/>
      </w:tblPr>
      <w:tblGrid>
        <w:gridCol w:w="3442"/>
        <w:gridCol w:w="7474"/>
      </w:tblGrid>
      <w:tr w:rsidR="005C71A9" w14:paraId="50B8C4F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DBB506E" w14:textId="77777777" w:rsidR="005C71A9" w:rsidRDefault="00CE19D0">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609601B" w14:textId="77777777" w:rsidR="005C71A9" w:rsidRDefault="005C71A9">
            <w:pPr>
              <w:pStyle w:val="ProductList-TableBody"/>
              <w:jc w:val="center"/>
            </w:pPr>
          </w:p>
        </w:tc>
      </w:tr>
      <w:tr w:rsidR="005C71A9" w14:paraId="5655F604" w14:textId="77777777">
        <w:tc>
          <w:tcPr>
            <w:tcW w:w="3800" w:type="dxa"/>
            <w:tcBorders>
              <w:top w:val="single" w:sz="4" w:space="0" w:color="6E6E6E"/>
              <w:left w:val="single" w:sz="4" w:space="0" w:color="6E6E6E"/>
              <w:bottom w:val="single" w:sz="4" w:space="0" w:color="6E6E6E"/>
              <w:right w:val="single" w:sz="4" w:space="0" w:color="6E6E6E"/>
            </w:tcBorders>
          </w:tcPr>
          <w:p w14:paraId="5B696424" w14:textId="77777777" w:rsidR="005C71A9" w:rsidRDefault="00CE19D0">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75339131" w14:textId="77777777" w:rsidR="005C71A9" w:rsidRDefault="00CE19D0">
            <w:pPr>
              <w:pStyle w:val="ProductList-TableBody"/>
              <w:jc w:val="center"/>
            </w:pPr>
            <w:r>
              <w:rPr>
                <w:b/>
              </w:rPr>
              <w:t>Valores e Período para Dispositivos Perdidos ou Danificados Substancialmente</w:t>
            </w:r>
          </w:p>
        </w:tc>
      </w:tr>
      <w:tr w:rsidR="005C71A9" w14:paraId="46D5D9EB" w14:textId="77777777">
        <w:tc>
          <w:tcPr>
            <w:tcW w:w="3800" w:type="dxa"/>
            <w:tcBorders>
              <w:top w:val="single" w:sz="4" w:space="0" w:color="6E6E6E"/>
              <w:left w:val="single" w:sz="4" w:space="0" w:color="6E6E6E"/>
              <w:bottom w:val="single" w:sz="4" w:space="0" w:color="6E6E6E"/>
              <w:right w:val="single" w:sz="4" w:space="0" w:color="6E6E6E"/>
            </w:tcBorders>
          </w:tcPr>
          <w:p w14:paraId="3ACBE2FA" w14:textId="77777777" w:rsidR="005C71A9" w:rsidRDefault="00CE19D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ACF5D66" w14:textId="77777777" w:rsidR="005C71A9" w:rsidRDefault="00CE19D0">
            <w:pPr>
              <w:pStyle w:val="ProductList-TableBody"/>
            </w:pPr>
            <w:r>
              <w:t>Período: Após 90 Dias</w:t>
            </w:r>
          </w:p>
          <w:p w14:paraId="403EDDF5" w14:textId="77777777" w:rsidR="005C71A9" w:rsidRDefault="00CE19D0">
            <w:pPr>
              <w:pStyle w:val="ProductList-TableBody"/>
            </w:pPr>
            <w:r>
              <w:t>Valor: $ 40.000,00 USD</w:t>
            </w:r>
          </w:p>
        </w:tc>
      </w:tr>
      <w:tr w:rsidR="005C71A9" w14:paraId="6D31E768" w14:textId="77777777">
        <w:tc>
          <w:tcPr>
            <w:tcW w:w="3800" w:type="dxa"/>
            <w:tcBorders>
              <w:top w:val="single" w:sz="4" w:space="0" w:color="6E6E6E"/>
              <w:left w:val="single" w:sz="4" w:space="0" w:color="6E6E6E"/>
              <w:bottom w:val="single" w:sz="4" w:space="0" w:color="6E6E6E"/>
              <w:right w:val="single" w:sz="4" w:space="0" w:color="6E6E6E"/>
            </w:tcBorders>
          </w:tcPr>
          <w:p w14:paraId="1515E504" w14:textId="77777777" w:rsidR="005C71A9" w:rsidRDefault="00CE19D0">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03FF795D" w14:textId="77777777" w:rsidR="005C71A9" w:rsidRDefault="00CE19D0">
            <w:pPr>
              <w:pStyle w:val="ProductList-TableBody"/>
            </w:pPr>
            <w:r>
              <w:t>Período: Após 90 Dias</w:t>
            </w:r>
          </w:p>
          <w:p w14:paraId="7ADF8D05" w14:textId="77777777" w:rsidR="005C71A9" w:rsidRDefault="00CE19D0">
            <w:pPr>
              <w:pStyle w:val="ProductList-TableBody"/>
            </w:pPr>
            <w:r>
              <w:t>Valor: $ 2.500,00 USD por Disco</w:t>
            </w:r>
          </w:p>
        </w:tc>
      </w:tr>
      <w:tr w:rsidR="005C71A9" w14:paraId="551254F5" w14:textId="77777777">
        <w:tc>
          <w:tcPr>
            <w:tcW w:w="3800" w:type="dxa"/>
            <w:tcBorders>
              <w:top w:val="single" w:sz="4" w:space="0" w:color="6E6E6E"/>
              <w:left w:val="single" w:sz="4" w:space="0" w:color="6E6E6E"/>
              <w:bottom w:val="single" w:sz="4" w:space="0" w:color="6E6E6E"/>
              <w:right w:val="single" w:sz="4" w:space="0" w:color="6E6E6E"/>
            </w:tcBorders>
          </w:tcPr>
          <w:p w14:paraId="2E8784E2" w14:textId="77777777" w:rsidR="005C71A9" w:rsidRDefault="00CE19D0">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20018E92" w14:textId="77777777" w:rsidR="005C71A9" w:rsidRDefault="00CE19D0">
            <w:pPr>
              <w:pStyle w:val="ProductList-TableBody"/>
            </w:pPr>
            <w:r>
              <w:t>Período: Após 90 Dias</w:t>
            </w:r>
          </w:p>
          <w:p w14:paraId="76C740EA" w14:textId="77777777" w:rsidR="005C71A9" w:rsidRDefault="00CE19D0">
            <w:pPr>
              <w:pStyle w:val="ProductList-TableBody"/>
            </w:pPr>
            <w:r>
              <w:t>Valor: $ 250.000,00 USD</w:t>
            </w:r>
          </w:p>
        </w:tc>
      </w:tr>
      <w:tr w:rsidR="005C71A9" w14:paraId="136BB670" w14:textId="77777777">
        <w:tc>
          <w:tcPr>
            <w:tcW w:w="3800" w:type="dxa"/>
            <w:tcBorders>
              <w:top w:val="single" w:sz="4" w:space="0" w:color="6E6E6E"/>
              <w:left w:val="single" w:sz="4" w:space="0" w:color="6E6E6E"/>
              <w:bottom w:val="single" w:sz="4" w:space="0" w:color="6E6E6E"/>
              <w:right w:val="single" w:sz="4" w:space="0" w:color="6E6E6E"/>
            </w:tcBorders>
          </w:tcPr>
          <w:p w14:paraId="3B520FE6" w14:textId="77777777" w:rsidR="005C71A9" w:rsidRDefault="00CE19D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638BCAD" w14:textId="77777777" w:rsidR="005C71A9" w:rsidRDefault="00CE19D0">
            <w:pPr>
              <w:pStyle w:val="ProductList-TableBody"/>
            </w:pPr>
            <w:r>
              <w:t>Período: Se não for devolvido no prazo de 30 dias após o término do Serviço</w:t>
            </w:r>
          </w:p>
          <w:p w14:paraId="59AB15AF" w14:textId="77777777" w:rsidR="005C71A9" w:rsidRDefault="00CE19D0">
            <w:pPr>
              <w:pStyle w:val="ProductList-TableBody"/>
            </w:pPr>
            <w:r>
              <w:t>Valor: $ 40.000,00 USD</w:t>
            </w:r>
          </w:p>
        </w:tc>
      </w:tr>
      <w:tr w:rsidR="005C71A9" w14:paraId="60A50725" w14:textId="77777777">
        <w:tc>
          <w:tcPr>
            <w:tcW w:w="3800" w:type="dxa"/>
            <w:tcBorders>
              <w:top w:val="single" w:sz="4" w:space="0" w:color="6E6E6E"/>
              <w:left w:val="single" w:sz="4" w:space="0" w:color="6E6E6E"/>
              <w:bottom w:val="single" w:sz="4" w:space="0" w:color="6E6E6E"/>
              <w:right w:val="single" w:sz="4" w:space="0" w:color="6E6E6E"/>
            </w:tcBorders>
          </w:tcPr>
          <w:p w14:paraId="2642B4B1" w14:textId="77777777" w:rsidR="005C71A9" w:rsidRDefault="00CE19D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81AA125" w14:textId="77777777" w:rsidR="005C71A9" w:rsidRDefault="00CE19D0">
            <w:pPr>
              <w:pStyle w:val="ProductList-TableBody"/>
            </w:pPr>
            <w:r>
              <w:t>N/D</w:t>
            </w:r>
          </w:p>
        </w:tc>
      </w:tr>
    </w:tbl>
    <w:p w14:paraId="360FF633" w14:textId="77777777" w:rsidR="005C71A9" w:rsidRDefault="005C71A9">
      <w:pPr>
        <w:pStyle w:val="ProductList-Body"/>
      </w:pPr>
    </w:p>
    <w:p w14:paraId="1D64E19D" w14:textId="77777777" w:rsidR="005C71A9" w:rsidRDefault="00CE19D0" w:rsidP="00CE19D0">
      <w:pPr>
        <w:pStyle w:val="ProductList-Bullet"/>
        <w:numPr>
          <w:ilvl w:val="0"/>
          <w:numId w:val="78"/>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42300AC5" w14:textId="77777777" w:rsidR="005C71A9" w:rsidRDefault="005C71A9">
      <w:pPr>
        <w:pStyle w:val="ProductList-Body"/>
      </w:pPr>
    </w:p>
    <w:p w14:paraId="4819ED06" w14:textId="77777777" w:rsidR="005C71A9" w:rsidRDefault="00CE19D0" w:rsidP="00CE19D0">
      <w:pPr>
        <w:pStyle w:val="ProductList-Bullet"/>
        <w:numPr>
          <w:ilvl w:val="0"/>
          <w:numId w:val="79"/>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25A6E7A2" w14:textId="77777777" w:rsidR="005C71A9" w:rsidRDefault="005C71A9">
      <w:pPr>
        <w:pStyle w:val="ProductList-Body"/>
      </w:pPr>
    </w:p>
    <w:p w14:paraId="0F10ED46" w14:textId="77777777" w:rsidR="005C71A9" w:rsidRDefault="00CE19D0" w:rsidP="00CE19D0">
      <w:pPr>
        <w:pStyle w:val="ProductList-Bullet"/>
        <w:numPr>
          <w:ilvl w:val="0"/>
          <w:numId w:val="80"/>
        </w:numPr>
      </w:pPr>
      <w:r>
        <w:rPr>
          <w:b/>
        </w:rPr>
        <w:t>Remessa Autogerenciada</w:t>
      </w:r>
      <w:r>
        <w:t>.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176B4B7B" w14:textId="77777777" w:rsidR="005C71A9" w:rsidRDefault="005C71A9">
      <w:pPr>
        <w:pStyle w:val="ProductList-Body"/>
      </w:pPr>
    </w:p>
    <w:p w14:paraId="0A3B783E" w14:textId="77777777" w:rsidR="005C71A9" w:rsidRDefault="00CE19D0">
      <w:pPr>
        <w:pStyle w:val="ProductList-ClauseHeading"/>
        <w:outlineLvl w:val="2"/>
      </w:pPr>
      <w:r>
        <w:t>Responsabilidades se o Cliente Mover um Dispositivo Data Box entre Locais</w:t>
      </w:r>
    </w:p>
    <w:p w14:paraId="26808BBC" w14:textId="77777777" w:rsidR="005C71A9" w:rsidRDefault="00CE19D0">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2C7D8164" w14:textId="77777777" w:rsidR="005C71A9" w:rsidRDefault="005C71A9">
      <w:pPr>
        <w:pStyle w:val="ProductList-Body"/>
      </w:pPr>
    </w:p>
    <w:p w14:paraId="65D9A7DA" w14:textId="77777777" w:rsidR="005C71A9" w:rsidRDefault="00CE19D0">
      <w:pPr>
        <w:pStyle w:val="ProductList-ClauseHeading"/>
        <w:outlineLvl w:val="2"/>
      </w:pPr>
      <w:r>
        <w:t>Isenção de Garantia</w:t>
      </w:r>
    </w:p>
    <w:p w14:paraId="6A093DD2" w14:textId="77777777" w:rsidR="005C71A9" w:rsidRDefault="00CE19D0">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7F958324" w14:textId="77777777" w:rsidR="005C71A9" w:rsidRDefault="005C71A9">
      <w:pPr>
        <w:pStyle w:val="ProductList-Body"/>
      </w:pPr>
    </w:p>
    <w:p w14:paraId="25D504D3" w14:textId="77777777" w:rsidR="005C71A9" w:rsidRDefault="00CE19D0">
      <w:pPr>
        <w:pStyle w:val="ProductList-ClauseHeading"/>
        <w:outlineLvl w:val="2"/>
      </w:pPr>
      <w:r>
        <w:t>Leis de Controle de Exportação nos Estados Unidos</w:t>
      </w:r>
    </w:p>
    <w:p w14:paraId="7826D928" w14:textId="77777777" w:rsidR="005C71A9" w:rsidRDefault="00CE19D0">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0565D0D1" w14:textId="77777777" w:rsidR="005C71A9" w:rsidRDefault="005C71A9">
      <w:pPr>
        <w:pStyle w:val="ProductList-Body"/>
      </w:pPr>
    </w:p>
    <w:p w14:paraId="2E088A04" w14:textId="77777777" w:rsidR="005C71A9" w:rsidRDefault="00CE19D0">
      <w:pPr>
        <w:pStyle w:val="ProductList-ClauseHeading"/>
        <w:outlineLvl w:val="2"/>
      </w:pPr>
      <w:r>
        <w:t>Privacidade; Processamento de Dados Pessoais</w:t>
      </w:r>
    </w:p>
    <w:p w14:paraId="18A375C0" w14:textId="77777777" w:rsidR="005C71A9" w:rsidRDefault="00CE19D0" w:rsidP="00CE19D0">
      <w:pPr>
        <w:pStyle w:val="ProductList-Bullet"/>
        <w:numPr>
          <w:ilvl w:val="0"/>
          <w:numId w:val="81"/>
        </w:numPr>
      </w:pPr>
      <w:r>
        <w:rPr>
          <w:b/>
        </w:rPr>
        <w:t>Privacidade</w:t>
      </w:r>
      <w:r>
        <w:t xml:space="preserve">. A Política de Privacidade da Microsoft aplica-se ao Serviço e ao Dispositivo Data Box segundo estes Termos Adicionais.   </w:t>
      </w:r>
    </w:p>
    <w:p w14:paraId="51E9065D" w14:textId="77777777" w:rsidR="005C71A9" w:rsidRDefault="00CE19D0" w:rsidP="00CE19D0">
      <w:pPr>
        <w:pStyle w:val="ProductList-Bullet"/>
        <w:numPr>
          <w:ilvl w:val="0"/>
          <w:numId w:val="81"/>
        </w:numPr>
      </w:pPr>
      <w:r>
        <w:rPr>
          <w:b/>
        </w:rPr>
        <w:t>Termos</w:t>
      </w:r>
      <w:r>
        <w:t xml:space="preserve">.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 </w:t>
      </w:r>
    </w:p>
    <w:p w14:paraId="73A5FFCA" w14:textId="77777777" w:rsidR="005C71A9" w:rsidRDefault="00CE19D0" w:rsidP="00CE19D0">
      <w:pPr>
        <w:pStyle w:val="ProductList-Bullet"/>
        <w:numPr>
          <w:ilvl w:val="0"/>
          <w:numId w:val="81"/>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5">
        <w:r>
          <w:rPr>
            <w:color w:val="00467F"/>
            <w:u w:val="single"/>
          </w:rPr>
          <w:t>http://go.microsoft.com/?linkid=9840733</w:t>
        </w:r>
      </w:hyperlink>
      <w:r>
        <w:t>.</w:t>
      </w:r>
    </w:p>
    <w:p w14:paraId="4252D8B3" w14:textId="77777777" w:rsidR="005C71A9" w:rsidRDefault="005C71A9">
      <w:pPr>
        <w:pStyle w:val="ProductList-Body"/>
        <w:jc w:val="right"/>
      </w:pPr>
    </w:p>
    <w:tbl>
      <w:tblPr>
        <w:tblStyle w:val="PURTable"/>
        <w:tblW w:w="0" w:type="dxa"/>
        <w:tblLook w:val="04A0" w:firstRow="1" w:lastRow="0" w:firstColumn="1" w:lastColumn="0" w:noHBand="0" w:noVBand="1"/>
      </w:tblPr>
      <w:tblGrid>
        <w:gridCol w:w="10916"/>
      </w:tblGrid>
      <w:tr w:rsidR="005C71A9" w14:paraId="42411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02FA7"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5636F595" w14:textId="77777777" w:rsidR="005C71A9" w:rsidRDefault="005C71A9">
      <w:pPr>
        <w:pStyle w:val="ProductList-Body"/>
      </w:pPr>
    </w:p>
    <w:p w14:paraId="157840E1" w14:textId="77777777" w:rsidR="005C71A9" w:rsidRDefault="00CE19D0">
      <w:pPr>
        <w:pStyle w:val="ProductList-Offering1Heading"/>
        <w:outlineLvl w:val="1"/>
      </w:pPr>
      <w:bookmarkStart w:id="430" w:name="_Sec1301"/>
      <w:r>
        <w:t>Termos de Hardware do Azure Stack Edge</w:t>
      </w:r>
      <w:bookmarkEnd w:id="430"/>
      <w:r>
        <w:fldChar w:fldCharType="begin"/>
      </w:r>
      <w:r>
        <w:instrText xml:space="preserve"> TC "</w:instrText>
      </w:r>
      <w:bookmarkStart w:id="431" w:name="_Toc49508486"/>
      <w:r>
        <w:instrText>Termos de Hardware do Azure Stack Edge</w:instrText>
      </w:r>
      <w:bookmarkEnd w:id="431"/>
      <w:r>
        <w:instrText>" \l 2</w:instrText>
      </w:r>
      <w:r>
        <w:fldChar w:fldCharType="end"/>
      </w:r>
    </w:p>
    <w:p w14:paraId="415DB2DB" w14:textId="77777777" w:rsidR="005C71A9" w:rsidRDefault="00CE19D0">
      <w:pPr>
        <w:pStyle w:val="ProductList-ClauseHeading"/>
        <w:outlineLvl w:val="2"/>
      </w:pPr>
      <w:r>
        <w:t>Definições</w:t>
      </w:r>
    </w:p>
    <w:p w14:paraId="42A36176" w14:textId="77777777" w:rsidR="005C71A9" w:rsidRDefault="00CE19D0">
      <w:pPr>
        <w:pStyle w:val="ProductList-Body"/>
      </w:pPr>
      <w:r>
        <w:rPr>
          <w:b/>
          <w:color w:val="00188F"/>
        </w:rPr>
        <w:t>“Azure Stack Edge Device”</w:t>
      </w:r>
      <w:r>
        <w:t xml:space="preserve"> significa dispositivos de hardware, inclusive Software, que são oferecidos como parte da família de dispositivos Azure Stack Edge, conforme descrito em </w:t>
      </w:r>
      <w:hyperlink r:id="rId166">
        <w:r>
          <w:rPr>
            <w:color w:val="00467F"/>
            <w:u w:val="single"/>
          </w:rPr>
          <w:t>https://azure.microsoft.com/en-us/products/azure-stack/edge/</w:t>
        </w:r>
      </w:hyperlink>
      <w:r>
        <w:t xml:space="preserve">. </w:t>
      </w:r>
    </w:p>
    <w:p w14:paraId="10DEC6E9" w14:textId="77777777" w:rsidR="005C71A9" w:rsidRDefault="00CE19D0">
      <w:pPr>
        <w:pStyle w:val="ProductList-Body"/>
      </w:pPr>
      <w:r>
        <w:rPr>
          <w:b/>
          <w:color w:val="00188F"/>
        </w:rPr>
        <w:t>Azure Stack Edge Service ou “Serviço”</w:t>
      </w:r>
      <w:r>
        <w:t xml:space="preserve"> significa o serviço do Azure que permite que os clientes recebam, provisionem, usem e gerenciem um Azure Stack Edge Device. Para fins de clareza, o Serviço inclui, entre outros, todas as tecnologias ou funcionalidades associadas (por exemplo, criando um compartilhamento), informações, materiais e atualizações do Serviço. </w:t>
      </w:r>
    </w:p>
    <w:p w14:paraId="4D81805B" w14:textId="77777777" w:rsidR="005C71A9" w:rsidRDefault="00CE19D0">
      <w:pPr>
        <w:pStyle w:val="ProductList-Body"/>
      </w:pPr>
      <w:r>
        <w:rPr>
          <w:b/>
          <w:color w:val="00188F"/>
        </w:rPr>
        <w:t>“Software”</w:t>
      </w:r>
      <w:r>
        <w:t xml:space="preserve"> significa todo o software fornecido em um Azure Stack Edge Device ou em conjunto com ele, incluindo todas as ferramentas, atualizações e documentação associada.</w:t>
      </w:r>
    </w:p>
    <w:p w14:paraId="7C26073C" w14:textId="77777777" w:rsidR="005C71A9" w:rsidRDefault="005C71A9">
      <w:pPr>
        <w:pStyle w:val="ProductList-Body"/>
      </w:pPr>
    </w:p>
    <w:p w14:paraId="59F08361" w14:textId="77777777" w:rsidR="005C71A9" w:rsidRDefault="00CE19D0">
      <w:pPr>
        <w:pStyle w:val="ProductList-ClauseHeading"/>
        <w:outlineLvl w:val="2"/>
      </w:pPr>
      <w:r>
        <w:t>Termos de Serviços do Azure; Limitações</w:t>
      </w:r>
    </w:p>
    <w:p w14:paraId="7AED005E" w14:textId="77777777" w:rsidR="005C71A9" w:rsidRDefault="00CE19D0">
      <w:pPr>
        <w:pStyle w:val="ProductList-SubClauseHeading"/>
        <w:outlineLvl w:val="3"/>
      </w:pPr>
      <w:r>
        <w:t>Termos de Serviços do Azure</w:t>
      </w:r>
    </w:p>
    <w:p w14:paraId="71341812" w14:textId="77777777" w:rsidR="005C71A9" w:rsidRDefault="00CE19D0">
      <w:pPr>
        <w:pStyle w:val="ProductList-BodyIndented"/>
      </w:pPr>
      <w:r>
        <w:t xml:space="preserve">Estes Termos de Hardware do Azure Stack Edge (“Termos Adicionais”) se aplicam ao recebimento e ao uso que o Cliente fizer do Azure Stack Edge Device como parte do Serviço geral. O uso que o Cliente faz do Serviço está sujeito aos Termos e ao Contrato de Serviços do Azure localizados em </w:t>
      </w:r>
      <w:hyperlink r:id="rId167">
        <w:r>
          <w:rPr>
            <w:color w:val="00467F"/>
            <w:u w:val="single"/>
          </w:rPr>
          <w:t>https://azure.microsoft.com/en-us/support/legal/</w:t>
        </w:r>
      </w:hyperlink>
      <w:r>
        <w:t>, que inclui, sem limitação, o contrato de cliente e os Termos de Serviços Online do Cliente. Estes Termos Adicionais complementam, mas não alteram nem modificam, os termos existentes nos Termos e no Contrato de Serviços do Azure. Se houver um conflito entre estes Termos Adicionais e algum dos termos que abrangem os Termos e o Contrato de Serviços do Azure, os Termos Adicionais regerão e controlarão para as finalidades de uso do Azure Stack Edge Device como parte do Serviço.</w:t>
      </w:r>
    </w:p>
    <w:p w14:paraId="768C698A" w14:textId="77777777" w:rsidR="005C71A9" w:rsidRDefault="005C71A9">
      <w:pPr>
        <w:pStyle w:val="ProductList-BodyIndented"/>
      </w:pPr>
    </w:p>
    <w:p w14:paraId="03B9CED8" w14:textId="77777777" w:rsidR="005C71A9" w:rsidRDefault="00CE19D0">
      <w:pPr>
        <w:pStyle w:val="ProductList-SubClauseHeading"/>
        <w:outlineLvl w:val="3"/>
      </w:pPr>
      <w:r>
        <w:t>Limitações</w:t>
      </w:r>
    </w:p>
    <w:p w14:paraId="0A40E3C1" w14:textId="77777777" w:rsidR="005C71A9" w:rsidRDefault="00CE19D0">
      <w:pPr>
        <w:pStyle w:val="ProductList-BodyIndented"/>
      </w:pPr>
      <w:r>
        <w:t>O Cliente não é obrigado a usar o Azure Stack Edge Device para transferir dados para um serviço do Azure ou executar qualquer outra funcionalidade, tampouco a Microsoft é obrigada a continuar a disponibilizar o Azure Stack Edge Device ou qualquer outro produto de hardware em conexão com o Serviço. O Azure Stack Edge Device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se recusar a oferecer a alguém o Serviço e o Azure Stack Edge Device correspondente, a seu exclusivo critério e decisão. A Microsoft pode suspender o Serviço a seu critério de acordo com os termos para serviços do Microsoft Azure segundo os Termos de Serviços Online da Microsoft.</w:t>
      </w:r>
    </w:p>
    <w:p w14:paraId="766E07D3" w14:textId="77777777" w:rsidR="005C71A9" w:rsidRDefault="005C71A9">
      <w:pPr>
        <w:pStyle w:val="ProductList-BodyIndented"/>
      </w:pPr>
    </w:p>
    <w:p w14:paraId="762F2A00" w14:textId="77777777" w:rsidR="005C71A9" w:rsidRDefault="00CE19D0">
      <w:pPr>
        <w:pStyle w:val="ProductList-ClauseHeading"/>
        <w:outlineLvl w:val="2"/>
      </w:pPr>
      <w:r>
        <w:t>Uso do Azure Stack Edge Device e Software</w:t>
      </w:r>
    </w:p>
    <w:p w14:paraId="0A6B480D" w14:textId="77777777" w:rsidR="005C71A9" w:rsidRDefault="00CE19D0">
      <w:pPr>
        <w:pStyle w:val="ProductList-SubClauseHeading"/>
        <w:outlineLvl w:val="3"/>
      </w:pPr>
      <w:r>
        <w:t>Condições para Uso do Azure Stack Edge</w:t>
      </w:r>
    </w:p>
    <w:p w14:paraId="50B7CC8D" w14:textId="77777777" w:rsidR="005C71A9" w:rsidRDefault="00CE19D0">
      <w:pPr>
        <w:pStyle w:val="ProductList-BodyIndented"/>
      </w:pPr>
      <w:r>
        <w:t>Sujeito ao pagamento dos valores aplicáveis, a Microsoft concede ao Cliente permissão para usar o Azure Stack Edge Device, desde que o Cliente implemente o seguinte:</w:t>
      </w:r>
    </w:p>
    <w:p w14:paraId="362F0F0C" w14:textId="77777777" w:rsidR="005C71A9" w:rsidRDefault="005C71A9">
      <w:pPr>
        <w:pStyle w:val="ProductList-BodyIndented"/>
      </w:pPr>
    </w:p>
    <w:p w14:paraId="46610052" w14:textId="77777777" w:rsidR="005C71A9" w:rsidRDefault="00CE19D0" w:rsidP="00CE19D0">
      <w:pPr>
        <w:pStyle w:val="ProductList-Bullet"/>
        <w:numPr>
          <w:ilvl w:val="1"/>
          <w:numId w:val="82"/>
        </w:numPr>
      </w:pPr>
      <w:r>
        <w:rPr>
          <w:b/>
        </w:rPr>
        <w:t>Proteção de Dados</w:t>
      </w:r>
      <w:r>
        <w:t>. O Cliente concorda em desenvolver e implementar uma estratégia de proteção de dados que, entre outras coisas, preserva e faz backup dos dados do cliente que residem e permanecem localmente no Azure Stack Edge Device no caso de uma falha, perda ou destruição do dispositivo.</w:t>
      </w:r>
    </w:p>
    <w:p w14:paraId="12563623" w14:textId="77777777" w:rsidR="005C71A9" w:rsidRDefault="00CE19D0" w:rsidP="00CE19D0">
      <w:pPr>
        <w:pStyle w:val="ProductList-Bullet"/>
        <w:numPr>
          <w:ilvl w:val="1"/>
          <w:numId w:val="82"/>
        </w:numPr>
      </w:pPr>
      <w:r>
        <w:rPr>
          <w:b/>
        </w:rPr>
        <w:t>Determinação da Adequação do Cliente</w:t>
      </w:r>
      <w:r>
        <w:t xml:space="preserve">. O Cliente concorda (i) que é o único responsável por determinar a adequação do uso do Azure Stack Edge Device conforme estabelecido nestes Termos Adicionais e (ii) que a Microsoft não terá responsabilidade perante o Cliente ou qualquer terceiro pela perda de dados ou outros danos.  O Cliente deve avaliar as capacidades e os recursos do Azure Stack Edge Device com base nos aplicativos e nas cargas de trabalho pretendidas do Cliente para determinar se o Azure Stack Edge Device é apropriado para atender às necessidades comerciais do Cliente. Por exemplo, o Azure Stack Edge Device tem Objetivos de Níveis de Serviço (consulte a Seção “Objetivos de Níveis de Serviço”), mas não tem compromissos de contrato de nível de serviço (por exemplo, por tempo de atividade, solução de problemas de suporte, etc.) e tem as capacidades descritas em </w:t>
      </w:r>
      <w:hyperlink r:id="rId168">
        <w:r>
          <w:rPr>
            <w:color w:val="00467F"/>
            <w:u w:val="single"/>
          </w:rPr>
          <w:t>https://aka.ms.AzureSrackEdgeDoc</w:t>
        </w:r>
      </w:hyperlink>
      <w:r>
        <w:t>.</w:t>
      </w:r>
    </w:p>
    <w:p w14:paraId="1067A938" w14:textId="77777777" w:rsidR="005C71A9" w:rsidRDefault="00CE19D0" w:rsidP="00CE19D0">
      <w:pPr>
        <w:pStyle w:val="ProductList-Bullet"/>
        <w:numPr>
          <w:ilvl w:val="1"/>
          <w:numId w:val="82"/>
        </w:numPr>
      </w:pPr>
      <w:r>
        <w:rPr>
          <w:b/>
        </w:rPr>
        <w:t>Sem Transferência nem Acesso</w:t>
      </w:r>
      <w:r>
        <w:t>. O Cliente concorda em não vender, ceder nem transferir o Azure Stack Edge Device e não visualizará, abrirá, modificará, desmontará ou, de outra forma, falsificará direta ou indiretamente (por meio de um terceiro) o Azure Stack Edge Device (incluindo o Software).</w:t>
      </w:r>
    </w:p>
    <w:p w14:paraId="73D38E46" w14:textId="77777777" w:rsidR="005C71A9" w:rsidRDefault="00CE19D0" w:rsidP="00CE19D0">
      <w:pPr>
        <w:pStyle w:val="ProductList-Bullet"/>
        <w:numPr>
          <w:ilvl w:val="1"/>
          <w:numId w:val="82"/>
        </w:numPr>
      </w:pPr>
      <w:r>
        <w:rPr>
          <w:b/>
        </w:rPr>
        <w:t>Certificação</w:t>
      </w:r>
      <w:r>
        <w:t>. Se o Cliente for uma entidade governamental, a Microsoft também concede ao Cliente o direito de colocar o Azure Stack Edge Device por meio de seus processos de certificação para atender às suas necessidade, inclusive, sem limitação, exigências e processos de certificação para uso em um domínio não sigiloso, secreto ou ultrassecreto.</w:t>
      </w:r>
    </w:p>
    <w:p w14:paraId="160617D5" w14:textId="77777777" w:rsidR="005C71A9" w:rsidRDefault="005C71A9">
      <w:pPr>
        <w:pStyle w:val="ProductList-BodyIndented"/>
      </w:pPr>
    </w:p>
    <w:p w14:paraId="02CCF85C" w14:textId="77777777" w:rsidR="005C71A9" w:rsidRDefault="00CE19D0">
      <w:pPr>
        <w:pStyle w:val="ProductList-ClauseHeading"/>
        <w:outlineLvl w:val="2"/>
      </w:pPr>
      <w:r>
        <w:t>Software</w:t>
      </w:r>
    </w:p>
    <w:p w14:paraId="0C609AD2" w14:textId="77777777" w:rsidR="005C71A9" w:rsidRDefault="00CE19D0">
      <w:pPr>
        <w:pStyle w:val="ProductList-Body"/>
      </w:pPr>
      <w:r>
        <w:t xml:space="preserve">O Software é licenciado, e não vendido. A Microsoft concede ao Cliente uma licença limitada, não exclusiva e intransferível para usar o Software com o Azure Stack Edge Device e para nenhuma outra finalidade. A Microsoft reserva para si todos os outros direitos. Esta licença não concede ao cliente nenhum direito e não é permitido: (i) usar ou virtualizar recursos do Software separadamente do Azure Stack Edge Device; (ii) publicar, copiar, alugar, arrendar ou emprestar o Software; (iii) contornar restrições técnicas no Software ou restrições na documentação do Azure Stack Edge Device (se houver); (iv) separar e executar partes do Software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ou tentar fazê-lo, salvo se permitido pela lei aplicável mesmo quando estes termos não o permitam e, nesse caso, o Cliente poderá fazê-lo apenas conforme permitido por lei. Se houver um conflito entre estes Termos Adicionais e algum termo de licença separado para algum módulo separado ou agentes usados em conexão com o Azure Stack Edge Device, os termos de licença separados destes módulos ou agentes regerão e controlarão para o uso dos referidos módulos ou agentes. </w:t>
      </w:r>
    </w:p>
    <w:p w14:paraId="71202302" w14:textId="77777777" w:rsidR="005C71A9" w:rsidRDefault="005C71A9">
      <w:pPr>
        <w:pStyle w:val="ProductList-Body"/>
      </w:pPr>
    </w:p>
    <w:p w14:paraId="78EC07D0" w14:textId="77777777" w:rsidR="005C71A9" w:rsidRDefault="00CE19D0">
      <w:pPr>
        <w:pStyle w:val="ProductList-SubClauseHeading"/>
        <w:outlineLvl w:val="3"/>
      </w:pPr>
      <w:r>
        <w:t>Restrições</w:t>
      </w:r>
    </w:p>
    <w:p w14:paraId="11F4B079" w14:textId="77777777" w:rsidR="005C71A9" w:rsidRDefault="00CE19D0">
      <w:pPr>
        <w:pStyle w:val="ProductList-BodyIndented"/>
      </w:pPr>
      <w:r>
        <w:t xml:space="preserve">O Cliente não pode usar o Software para fins de comparação ou “benchmark”, exceto para as finalidades internas do Cliente, nem publicar ou divulgar os resultados.  </w:t>
      </w:r>
    </w:p>
    <w:p w14:paraId="7322D9CF" w14:textId="77777777" w:rsidR="005C71A9" w:rsidRDefault="005C71A9">
      <w:pPr>
        <w:pStyle w:val="ProductList-BodyIndented"/>
      </w:pPr>
    </w:p>
    <w:p w14:paraId="1B0AE1D2" w14:textId="77777777" w:rsidR="005C71A9" w:rsidRDefault="00CE19D0">
      <w:pPr>
        <w:pStyle w:val="ProductList-SubClauseHeading"/>
        <w:outlineLvl w:val="3"/>
      </w:pPr>
      <w:r>
        <w:t>Ativação/Consentimento para Serviços de Internet</w:t>
      </w:r>
    </w:p>
    <w:p w14:paraId="0B860671" w14:textId="77777777" w:rsidR="005C71A9" w:rsidRDefault="00CE19D0">
      <w:pPr>
        <w:pStyle w:val="ProductList-BodyIndented"/>
      </w:pPr>
      <w:r>
        <w:t xml:space="preserve">Se a ativação do Software for necessária, a ativação associará o uso do Software a um dispositivo específico. Durante a ativação e o uso subsequente do dispositivo, o Software poderá enviar informações sobre o Software e o dispositivo para a Microsoft, inclusive propriedades do dispositivo (por exemplo, números de chassi e componentes, versões de software e firmware, marcações de data e hora de registro, etc.) e detalhes do ambiente do Cliente (por exemplo, endereços IP do dispositivo, nome do dispositivo, hora e atualização do endereço IP do servidor). </w:t>
      </w:r>
    </w:p>
    <w:p w14:paraId="2FB1C5AA" w14:textId="77777777" w:rsidR="005C71A9" w:rsidRDefault="00CE19D0">
      <w:pPr>
        <w:pStyle w:val="ProductList-BodyIndented"/>
      </w:pPr>
      <w:r>
        <w:t xml:space="preserve">A Microsoft usa essas informações para disponibilizar os serviços via Internet para o Cliente. Ao usar o Azure Stack Edge Device e o Software, o Cliente autoriza a transmissão das informações para a Microsoft.  </w:t>
      </w:r>
    </w:p>
    <w:p w14:paraId="51F8CF77" w14:textId="77777777" w:rsidR="005C71A9" w:rsidRDefault="005C71A9">
      <w:pPr>
        <w:pStyle w:val="ProductList-BodyIndented"/>
      </w:pPr>
    </w:p>
    <w:p w14:paraId="513BF7B9" w14:textId="77777777" w:rsidR="005C71A9" w:rsidRDefault="00CE19D0">
      <w:pPr>
        <w:pStyle w:val="ProductList-SubClauseHeading"/>
        <w:outlineLvl w:val="3"/>
      </w:pPr>
      <w:r>
        <w:t>Atualizações do Software</w:t>
      </w:r>
    </w:p>
    <w:p w14:paraId="049B58D7" w14:textId="77777777" w:rsidR="005C71A9" w:rsidRDefault="00CE19D0">
      <w:pPr>
        <w:pStyle w:val="ProductList-BodyIndented"/>
      </w:pPr>
      <w:r>
        <w:t>A Microsoft poderá disponibilizar atualizações para o Azure Stack Edge Device. Se disponibilizadas, as atualizações da Microsoft serão licenciadas por ela, e quaisquer atualizações de terceiros serão licenciadas pelo terceiro aplicável.  Para continuar recebendo suporte para o Azure Stack Edge Device, o Cliente concorda que sempre fará as atualizações aplicáveis, baixando e aplicando as atualizações mais recentes.</w:t>
      </w:r>
    </w:p>
    <w:p w14:paraId="56ABE168" w14:textId="77777777" w:rsidR="005C71A9" w:rsidRDefault="005C71A9">
      <w:pPr>
        <w:pStyle w:val="ProductList-BodyIndented"/>
      </w:pPr>
    </w:p>
    <w:p w14:paraId="1AF3408E" w14:textId="77777777" w:rsidR="005C71A9" w:rsidRDefault="00CE19D0">
      <w:pPr>
        <w:pStyle w:val="ProductList-ClauseHeading"/>
        <w:outlineLvl w:val="2"/>
      </w:pPr>
      <w:r>
        <w:t>Uso do Azure Stack Edge Device</w:t>
      </w:r>
    </w:p>
    <w:p w14:paraId="01003F09" w14:textId="77777777" w:rsidR="005C71A9" w:rsidRDefault="00CE19D0">
      <w:pPr>
        <w:pStyle w:val="ProductList-Body"/>
      </w:pPr>
      <w:r>
        <w:t>Como parte do Serviço, a Microsoft permite que o Cliente use o Azure Stack Edge Device desde que o Cliente tenha uma assinatura ativa para o Serviço. Se o Cliente não tiver mais uma assinatura ativa e não devolver o Azure Stack Edge Device, a Microsoft poderá considerar o Azure Stack Edge Device como perdido conforme definido na Seção “Titularidade de Direito e Risco de Perda; Responsabilidades de Remessa e Devolução”.</w:t>
      </w:r>
    </w:p>
    <w:p w14:paraId="017EFFA2" w14:textId="77777777" w:rsidR="005C71A9" w:rsidRDefault="005C71A9">
      <w:pPr>
        <w:pStyle w:val="ProductList-Body"/>
      </w:pPr>
    </w:p>
    <w:p w14:paraId="0021A8A6" w14:textId="77777777" w:rsidR="005C71A9" w:rsidRDefault="00CE19D0">
      <w:pPr>
        <w:pStyle w:val="ProductList-ClauseHeading"/>
        <w:outlineLvl w:val="2"/>
      </w:pPr>
      <w:r>
        <w:t>Titularidade de Direito e Risco de Perda; Responsabilidades de Remessa e Devolução</w:t>
      </w:r>
    </w:p>
    <w:p w14:paraId="264F8929" w14:textId="77777777" w:rsidR="005C71A9" w:rsidRDefault="00CE19D0">
      <w:pPr>
        <w:pStyle w:val="ProductList-SubClauseHeading"/>
        <w:outlineLvl w:val="3"/>
      </w:pPr>
      <w:r>
        <w:t>Titularidade de Direito e Risco de Perda</w:t>
      </w:r>
    </w:p>
    <w:p w14:paraId="544DB278" w14:textId="77777777" w:rsidR="005C71A9" w:rsidRDefault="00CE19D0">
      <w:pPr>
        <w:pStyle w:val="ProductList-BodyIndented"/>
      </w:pPr>
      <w:r>
        <w:t xml:space="preserve">Todos os direitos, titularidade do direito e interesse em cada Azure Stack Edge Device são e deverão permanecer propriedade da Microsoft e, exceto conforme expressamente estabelecido nestes Termos Adicionais, nenhum direito é concedido a nenhum Azure Stack Edge Device (incluindo patentes, direitos autorais, segredo comercial, marca registrada ou outros direitos de propriedade). O Cliente indenizará a Microsoft por perdas, danos ou pela destruição de qualquer Azure Stack Edge Device enquanto este permanecer em qualquer local do Cliente ou nas circunstâncias descritas nestes termos da Seção “Responsabilidades se o Cliente Mover um Azure Stack Edge Device entre os Locais do Cliente”. O Cliente é responsável por inspecionar o Azure Stack Edge Device no recebimento da transportadora e por relatar imediatamente todos os danos ao Suporte da Microsoft pelo email adbeops@microsoft.com. O Cliente será responsável por todo o risco de perda do Azure Stack Edge Device ou danos causados a ele depois de entregue pela transportadora ao endereço designado do Cliente até a transportadora designada pela Microsoft aceitar o Azure Stack Edge Device para devolução. Se o Cliente preferir organizar ele mesmo a coleta e/ou devolução do Azure Stack Edge Device de acordo com a Seção “Remessa e Devolução do Azure Stack Edge Device” abaixo, o Cliente será responsável por todo o risco de perda do Azure Stack Edge Device ou danos causados a ele até que ela tenha sido devolvido para e aceito pela Microsoft. </w:t>
      </w:r>
    </w:p>
    <w:p w14:paraId="43C49623" w14:textId="77777777" w:rsidR="005C71A9" w:rsidRDefault="005C71A9">
      <w:pPr>
        <w:pStyle w:val="ProductList-BodyIndented"/>
      </w:pPr>
    </w:p>
    <w:p w14:paraId="67C08FCF" w14:textId="77777777" w:rsidR="005C71A9" w:rsidRDefault="00CE19D0">
      <w:pPr>
        <w:pStyle w:val="ProductList-BodyIndented"/>
      </w:pPr>
      <w:r>
        <w:t xml:space="preserve">A Microsoft poderá cobrar do Cliente um valor por dispositivo perdido pelo Azure Stack Edge Device (ou equivalente) conforme estabelecido na tabela localizada em </w:t>
      </w:r>
      <w:hyperlink r:id="rId169">
        <w:r>
          <w:rPr>
            <w:color w:val="00467F"/>
            <w:u w:val="single"/>
          </w:rPr>
          <w:t>https://azure.microsoft.com/en-us/pricing/details/azure-stack/edge/</w:t>
        </w:r>
      </w:hyperlink>
      <w:r>
        <w:t xml:space="preserve"> (i) se o Azure Stack Edge Device for perdido ou danificado substancialmente enquanto estiver sob a responsabilidade do Cliente, conforme descrito na sentença anterior ou se (ii) o Cliente não fornecer o Azure Stack Edge Device para a transportadora designada pela Microsoft para devolução ou se ele não devolver o Azure Stack Edge Device de acordo com a Seção “Remessa e Devolução do Azure Stack Edge Device” abaixo em 30 dias contados do término do uso do Serviço pelo Cliente. A Microsoft reserva para si o direito de alterar o valor cobrado por dispositivos perdidos ou danificados, incluindo, entre outros, valores diferentes para formatos de dispositivo distintos. </w:t>
      </w:r>
    </w:p>
    <w:p w14:paraId="6159E2E5" w14:textId="77777777" w:rsidR="005C71A9" w:rsidRDefault="005C71A9">
      <w:pPr>
        <w:pStyle w:val="ProductList-BodyIndented"/>
      </w:pPr>
    </w:p>
    <w:p w14:paraId="50625E35" w14:textId="77777777" w:rsidR="005C71A9" w:rsidRDefault="00CE19D0">
      <w:pPr>
        <w:pStyle w:val="ProductList-SubClauseHeading"/>
        <w:outlineLvl w:val="3"/>
      </w:pPr>
      <w:r>
        <w:t>Remessa e Devolução do Azure Stack Edge Device</w:t>
      </w:r>
    </w:p>
    <w:p w14:paraId="68C4EA1F" w14:textId="77777777" w:rsidR="005C71A9" w:rsidRDefault="00CE19D0">
      <w:pPr>
        <w:pStyle w:val="ProductList-BodyIndented"/>
      </w:pPr>
      <w:r>
        <w:t>O Cliente será responsável pelo valor de remessa mensurado uma vez para a remessa do Azure Stack Edge Device da Microsoft para o Cliente e pela remessa de devolução dele, além de quaisquer valores mensurados para cobranças da transportadora, quaisquer valores ou taxas alfandegárias aplicáveis.  Ao devolver um Azure Stack Edge Device para a Microsoft, o Cliente embalará e enviará o dispositivo de acordo com as instruções da Microsoft, incluindo o uso de uma transportadora designada pela Microsoft e os materiais de embalagem fornecidos pela Microsoft.  Se o Cliente preferir organizar ele mesmo a coleta e/ou devolução do dispositivo, o Cliente será responsável pelos custos de remessa do Azure Stack Edge Device, incluindo as proteções adequadas contra perda ou danos do Azure Stack Edge Device (por exemplo, cobertura de seguro) enquanto estiver em trânsito. O Cliente embalará e enviará o Azure Stack Edge Device de acordo com as instruções de embalagem da Microsoft. Se o Cliente também é responsável por garantir que ele removeu todos e quaisquer dados do Cliente do Azure Stack Edge Device antes de devolvê-lo para a Microsoft, inclusive, mas sem se limitar, seguindo quaisquer processos emitidos pela Microsoft para apagar ou limpar o Azure Stack Edge Device.</w:t>
      </w:r>
    </w:p>
    <w:p w14:paraId="6556A36A" w14:textId="77777777" w:rsidR="005C71A9" w:rsidRDefault="005C71A9">
      <w:pPr>
        <w:pStyle w:val="ProductList-BodyIndented"/>
      </w:pPr>
    </w:p>
    <w:p w14:paraId="47C818E3" w14:textId="77777777" w:rsidR="005C71A9" w:rsidRDefault="00CE19D0">
      <w:pPr>
        <w:pStyle w:val="ProductList-ClauseHeading"/>
        <w:outlineLvl w:val="2"/>
      </w:pPr>
      <w:r>
        <w:t>Responsabilidades se o Cliente Mover um Azure Stack Edge Device entre os Locais do Cliente</w:t>
      </w:r>
    </w:p>
    <w:p w14:paraId="626F8E36" w14:textId="77777777" w:rsidR="005C71A9" w:rsidRDefault="00CE19D0">
      <w:pPr>
        <w:pStyle w:val="ProductList-Body"/>
      </w:pPr>
      <w:r>
        <w:t xml:space="preserve">Enquanto o Cliente estiver de posse de um Azure Stack Edge Device, ele poderá, por sua conta e risco e às suas custas, transportar o Azure Stack Edge Device para os diferentes locais do Cliente para fazer upload de seus dados de acordo com esta Seção e com as exigências dos Termos Adicionais. O Cliente é responsável por obter, por sua conta e risco e às suas custas, todas as licenças de exportação, importação e outras autorizações oficiais para a exportação e a importação do Azure Stack Edge Device,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Azure Stack Edge Device para além da fronteira do país em que ele receber o Azure Stack Edge Device. Não obstante o supramencionado, se o Cliente transportar o Azure Stack Edge Device para outro local conforme estabelecido nesta Seção, ele concorda em devolver o Azure Stack Edge Device para o país onde o Cliente o recebeu inicialmente, antes de enviá-lo para a Microsoft. O Cliente reconhece que há riscos inerentes na remessa de dados no e em relação ao Azure Stack Edge Device e que a Microsoft não terá responsabilidade perante o Cliente por danos, roubo ou perda ocorridos a um Azure Stack Edge Device ou a quaisquer dados nele armazenados, incluindo, sem limitação, em trânsito. É responsabilidade do Cliente obter o contrato de suporte apropriado da Microsoft para atender aos objetivos operacionais do Cliente para o Azure Stack Edge Device; no entanto, dependendo do local para o qual o Cliente pretende mover o Azure Stack Edge Device, a capacidade de a Microsoft em fornecer manutenção de hardware e o suporte poderá atrasar ou não estar disponível. </w:t>
      </w:r>
    </w:p>
    <w:p w14:paraId="6CAF8DF9" w14:textId="77777777" w:rsidR="005C71A9" w:rsidRDefault="005C71A9">
      <w:pPr>
        <w:pStyle w:val="ProductList-Body"/>
      </w:pPr>
    </w:p>
    <w:p w14:paraId="25E679ED" w14:textId="77777777" w:rsidR="005C71A9" w:rsidRDefault="00CE19D0">
      <w:pPr>
        <w:pStyle w:val="ProductList-ClauseHeading"/>
        <w:outlineLvl w:val="2"/>
      </w:pPr>
      <w:r>
        <w:t>Valores</w:t>
      </w:r>
    </w:p>
    <w:p w14:paraId="15E0454D" w14:textId="77777777" w:rsidR="005C71A9" w:rsidRDefault="00CE19D0">
      <w:pPr>
        <w:pStyle w:val="ProductList-Body"/>
      </w:pPr>
      <w:r>
        <w:t>A Microsoft cobrará do Cliente valores especificados em conexão com o uso que o Cliente faz do Azure Stack Edge Device como parte do Serviço, com a programação atual de valores estabelecidos em: https://azure.microsoft.com/en-us/pricing/details/azure-stack/edge/. Para fins de esclarecimento, o Cliente poderá usar outros serviços do Azure em conexão com o uso que o Cliente faz do Serviço, e a Microsoft considera tais serviços como serviços separados que podem estar sujeitos a valores e custos separados. Apenas a título de exemplo, o Armazenamento do Azure, a Computação do Azure e o Azure IoT Hub são serviços separados do Azure e, se forem usados (mesmo que seja em conexão com seu uso do Serviço), serão aplicados serviços do Azure mensurados separadamente.</w:t>
      </w:r>
    </w:p>
    <w:p w14:paraId="57CF6A65" w14:textId="77777777" w:rsidR="005C71A9" w:rsidRDefault="005C71A9">
      <w:pPr>
        <w:pStyle w:val="ProductList-Body"/>
      </w:pPr>
    </w:p>
    <w:p w14:paraId="4B319336" w14:textId="77777777" w:rsidR="005C71A9" w:rsidRDefault="00CE19D0">
      <w:pPr>
        <w:pStyle w:val="ProductList-ClauseHeading"/>
        <w:outlineLvl w:val="2"/>
      </w:pPr>
      <w:r>
        <w:t>Sobrevivência</w:t>
      </w:r>
    </w:p>
    <w:p w14:paraId="47E95562" w14:textId="77777777" w:rsidR="005C71A9" w:rsidRDefault="00CE19D0">
      <w:pPr>
        <w:pStyle w:val="ProductList-Body"/>
      </w:pPr>
      <w:r>
        <w:t xml:space="preserve">As Seções Termos de Serviços do Azure, Software, Sobrevivência, Isenção de Garantia, Termos de Privacidade e Leis de Controle de Exportação sobrevirão ao término ou à rescisão destes Termos Adicionais. </w:t>
      </w:r>
    </w:p>
    <w:p w14:paraId="5D7D777A" w14:textId="77777777" w:rsidR="005C71A9" w:rsidRDefault="005C71A9">
      <w:pPr>
        <w:pStyle w:val="ProductList-Body"/>
      </w:pPr>
    </w:p>
    <w:p w14:paraId="315D6C39" w14:textId="77777777" w:rsidR="005C71A9" w:rsidRDefault="00CE19D0">
      <w:pPr>
        <w:pStyle w:val="ProductList-ClauseHeading"/>
        <w:outlineLvl w:val="2"/>
      </w:pPr>
      <w:r>
        <w:t>Isenção de Garantia</w:t>
      </w:r>
    </w:p>
    <w:p w14:paraId="680D8592" w14:textId="77777777" w:rsidR="005C71A9" w:rsidRDefault="00CE19D0">
      <w:pPr>
        <w:pStyle w:val="ProductList-Body"/>
      </w:pPr>
      <w:r>
        <w:rPr>
          <w:b/>
        </w:rPr>
        <w:t>O AZURE STACK EDGE DEVICE E QUALQUER ASSISTÊNCIA FORNECIDA PELA MICROSOFT DE ACORDO COM ESTES TERMOS ADICIONAIS SÃO FORNECIDOS “NO ESTADO EM QUE SE ENCONTRAM”. O CLIENTE ASSUME O RISCO DE USÁ-LOS. A MICROSOFT NÃO OFERECE QUAISQUER CONDIÇÕES OU GARANTIAS CONTRATUAIS. O CLIENTE PODE TER DIREITOS DE CONSUMIDOR ADICIONAIS OU GARANTIAS ESTATUTÁRIAS SEGUNDO AS LEIS LOCAIS NAS QUAIS ESTES TERMOS ADICIONAIS NÃO PODEM SER ALTERADOS. NA EXTENSÃO PERMITIDA PELAS LEIS LOCAIS DO CLIENTE, A MICROSOFT EXCLUI TODAS AS GARANTIAS ESTATUTÁRIAS OU LEGAIS, INCLUÍDO, SEM LIMITAÇÃO, PADRÕES DE COMERCIALIZAÇÃO, ADEQUAÇÃO A UMA FINALIDADE ESPECÍFICA E NÃO VIOLAÇÃO.</w:t>
      </w:r>
    </w:p>
    <w:p w14:paraId="69CA1B16" w14:textId="77777777" w:rsidR="005C71A9" w:rsidRDefault="005C71A9">
      <w:pPr>
        <w:pStyle w:val="ProductList-Body"/>
      </w:pPr>
    </w:p>
    <w:p w14:paraId="097E0E29" w14:textId="77777777" w:rsidR="005C71A9" w:rsidRDefault="00CE19D0">
      <w:pPr>
        <w:pStyle w:val="ProductList-ClauseHeading"/>
        <w:outlineLvl w:val="2"/>
      </w:pPr>
      <w:r>
        <w:t>Privacidade; Processamento de Dados Pessoais</w:t>
      </w:r>
    </w:p>
    <w:p w14:paraId="43F1F557" w14:textId="77777777" w:rsidR="005C71A9" w:rsidRDefault="00CE19D0" w:rsidP="00CE19D0">
      <w:pPr>
        <w:pStyle w:val="ProductList-Bullet"/>
        <w:numPr>
          <w:ilvl w:val="0"/>
          <w:numId w:val="83"/>
        </w:numPr>
      </w:pPr>
      <w:r>
        <w:rPr>
          <w:b/>
        </w:rPr>
        <w:t>Privacidade</w:t>
      </w:r>
      <w:r>
        <w:t xml:space="preserve">. A Política de Privacidade da Microsoft aplica-se ao Serviço e ao Dispositivo Data Box segundo estes Termos Adicionais.  </w:t>
      </w:r>
    </w:p>
    <w:p w14:paraId="345DD828" w14:textId="77777777" w:rsidR="005C71A9" w:rsidRDefault="00CE19D0" w:rsidP="00CE19D0">
      <w:pPr>
        <w:pStyle w:val="ProductList-Bullet"/>
        <w:numPr>
          <w:ilvl w:val="0"/>
          <w:numId w:val="83"/>
        </w:numPr>
      </w:pPr>
      <w:r>
        <w:rPr>
          <w:b/>
        </w:rPr>
        <w:t>Termos</w:t>
      </w:r>
      <w:r>
        <w:t>. O Cliente concorda em cumprir todas as leis de proteção de dados aplicáveis ao uso que você faz do Serviço, ao controle dos dados com o Azure Stack Edge Device ou no Armazenamento do Azure ou à movimentação do Azure Stack Edge Device conforme descrito na Seção “Responsabilidades se o Cliente Mover um Azure Stack Edge Device entre os Locais” acima.</w:t>
      </w:r>
    </w:p>
    <w:p w14:paraId="0F3A504C" w14:textId="77777777" w:rsidR="005C71A9" w:rsidRDefault="00CE19D0" w:rsidP="00CE19D0">
      <w:pPr>
        <w:pStyle w:val="ProductList-Bullet"/>
        <w:numPr>
          <w:ilvl w:val="0"/>
          <w:numId w:val="83"/>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70">
        <w:r>
          <w:rPr>
            <w:color w:val="00467F"/>
            <w:u w:val="single"/>
          </w:rPr>
          <w:t>http://go.microsoft.com/?linkid=9840733</w:t>
        </w:r>
      </w:hyperlink>
      <w:r>
        <w:t>.</w:t>
      </w:r>
    </w:p>
    <w:p w14:paraId="4B273E50" w14:textId="77777777" w:rsidR="005C71A9" w:rsidRDefault="005C71A9">
      <w:pPr>
        <w:pStyle w:val="ProductList-Body"/>
      </w:pPr>
    </w:p>
    <w:p w14:paraId="3B8E6093" w14:textId="77777777" w:rsidR="005C71A9" w:rsidRDefault="00CE19D0">
      <w:pPr>
        <w:pStyle w:val="ProductList-ClauseHeading"/>
        <w:outlineLvl w:val="2"/>
      </w:pPr>
      <w:r>
        <w:t>Objetivos de Níveis de Serviço</w:t>
      </w:r>
    </w:p>
    <w:p w14:paraId="601BB540" w14:textId="77777777" w:rsidR="005C71A9" w:rsidRDefault="00CE19D0">
      <w:pPr>
        <w:pStyle w:val="ProductList-Body"/>
      </w:pPr>
      <w:r>
        <w:t>O Azure Stack Edge Device tem Objetivos de Níveis de Serviço (SLO) para (a) entrega do Azure Stack Edge Device e (b) substituição de Unidades Substituíveis de Campos ou FRUs. Os SLOs ou o não cumprimento dos SLOs não fornecem nenhuma base para correção ou recuperação financeira. Para fins de esclarecimento, os SLOs são separados e distintos dos compromissos do contrato de nível de serviço (SLA) do Azure, conforme estabelecidos no Contrato de Nível de Serviço dos Serviços Online da Microsoft. Para esclarecimentos adicionais, o Azure Stack Edge Device não tem nenhum SLA do Azure aplicável.</w:t>
      </w:r>
    </w:p>
    <w:p w14:paraId="22054DE4"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04185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9DE0C"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33F66947" w14:textId="77777777" w:rsidR="005C71A9" w:rsidRDefault="005C71A9">
      <w:pPr>
        <w:pStyle w:val="ProductList-Body"/>
      </w:pPr>
    </w:p>
    <w:p w14:paraId="0F319260" w14:textId="77777777" w:rsidR="005C71A9" w:rsidRDefault="00CE19D0">
      <w:pPr>
        <w:pStyle w:val="ProductList-Offering1Heading"/>
        <w:outlineLvl w:val="1"/>
      </w:pPr>
      <w:bookmarkStart w:id="432" w:name="_Sec1302"/>
      <w:r>
        <w:t>Termos de Hardware do Azure Stack Hub Ruggedized da Microsoft</w:t>
      </w:r>
      <w:bookmarkEnd w:id="432"/>
      <w:r>
        <w:fldChar w:fldCharType="begin"/>
      </w:r>
      <w:r>
        <w:instrText xml:space="preserve"> TC "</w:instrText>
      </w:r>
      <w:bookmarkStart w:id="433" w:name="_Toc49508487"/>
      <w:r>
        <w:instrText>Termos de Hardware do Azure Stack Hub Ruggedized da Microsoft</w:instrText>
      </w:r>
      <w:bookmarkEnd w:id="433"/>
      <w:r>
        <w:instrText>" \l 2</w:instrText>
      </w:r>
      <w:r>
        <w:fldChar w:fldCharType="end"/>
      </w:r>
    </w:p>
    <w:p w14:paraId="7BC92E95" w14:textId="77777777" w:rsidR="005C71A9" w:rsidRDefault="00CE19D0">
      <w:pPr>
        <w:pStyle w:val="ProductList-ClauseHeading"/>
        <w:outlineLvl w:val="2"/>
      </w:pPr>
      <w:r>
        <w:t>Definições</w:t>
      </w:r>
    </w:p>
    <w:p w14:paraId="700D15CB" w14:textId="77777777" w:rsidR="005C71A9" w:rsidRDefault="00CE19D0">
      <w:pPr>
        <w:pStyle w:val="ProductList-Body"/>
      </w:pPr>
      <w:r>
        <w:rPr>
          <w:b/>
          <w:color w:val="00188F"/>
        </w:rPr>
        <w:t>Documentação</w:t>
      </w:r>
      <w:r>
        <w:t xml:space="preserve"> significa a documentação do usuário do Ruggedized Azure Stack Hub apresentada em </w:t>
      </w:r>
      <w:hyperlink r:id="rId171">
        <w:r>
          <w:rPr>
            <w:color w:val="00467F"/>
            <w:u w:val="single"/>
          </w:rPr>
          <w:t>https://aka.ms/azurestackhubrfm</w:t>
        </w:r>
      </w:hyperlink>
      <w:r>
        <w:t>.</w:t>
      </w:r>
    </w:p>
    <w:p w14:paraId="4109FCC4" w14:textId="77777777" w:rsidR="005C71A9" w:rsidRDefault="00CE19D0">
      <w:pPr>
        <w:pStyle w:val="ProductList-Body"/>
      </w:pPr>
      <w:r>
        <w:rPr>
          <w:b/>
        </w:rPr>
        <w:t>Azure Stack Hub Ruggedized da Microsoft</w:t>
      </w:r>
      <w:r>
        <w:t xml:space="preserve"> ou </w:t>
      </w:r>
      <w:r>
        <w:rPr>
          <w:b/>
          <w:color w:val="00188F"/>
        </w:rPr>
        <w:t>Dispositivo</w:t>
      </w:r>
      <w:r>
        <w:t xml:space="preserve"> significa um sistema de hardware integrado, incluindo o Software, que a Microsoft pode oferecer como parte da família de Dispositivos Azure Stack, conforme descrito em </w:t>
      </w:r>
      <w:hyperlink r:id="rId172">
        <w:r>
          <w:rPr>
            <w:color w:val="00467F"/>
            <w:u w:val="single"/>
          </w:rPr>
          <w:t>https://azure.microsoft.com/en-us/overview/azure-stack/</w:t>
        </w:r>
      </w:hyperlink>
      <w:r>
        <w:t>, para uso do Cliente nas instalações designadas por ele.</w:t>
      </w:r>
    </w:p>
    <w:p w14:paraId="3732B3F6" w14:textId="77777777" w:rsidR="005C71A9" w:rsidRDefault="00CE19D0">
      <w:pPr>
        <w:pStyle w:val="ProductList-Body"/>
      </w:pPr>
      <w:r>
        <w:rPr>
          <w:b/>
          <w:color w:val="00188F"/>
        </w:rPr>
        <w:t>Azure Stack Hub Ruggedized Service</w:t>
      </w:r>
      <w:r>
        <w:t xml:space="preserve"> ou </w:t>
      </w:r>
      <w:r>
        <w:rPr>
          <w:b/>
          <w:color w:val="00188F"/>
        </w:rPr>
        <w:t>Serviço</w:t>
      </w:r>
      <w:r>
        <w:t xml:space="preserve"> significa o serviço do Azure que permite que os Clientes recebam, provisionem, usem e gerenciem o Dispositivo para executar serviços do Azure. Para fins de clareza, o Serviço inclui, entre outros, todas as tecnologias ou funcionalidades associadas, informações, materiais e atualizações do Serviço.</w:t>
      </w:r>
    </w:p>
    <w:p w14:paraId="2F2EA628" w14:textId="77777777" w:rsidR="005C71A9" w:rsidRDefault="00CE19D0">
      <w:pPr>
        <w:pStyle w:val="ProductList-Body"/>
      </w:pPr>
      <w:r>
        <w:rPr>
          <w:b/>
          <w:color w:val="00188F"/>
        </w:rPr>
        <w:t>Software</w:t>
      </w:r>
      <w:r>
        <w:t xml:space="preserve"> significa todo o software em forma de código objeto fornecido em um Dispositivo ou em conjunto com ele, incluindo todas as ferramentas, atualizações e documentação associada.</w:t>
      </w:r>
    </w:p>
    <w:p w14:paraId="2BA91271" w14:textId="77777777" w:rsidR="005C71A9" w:rsidRDefault="005C71A9">
      <w:pPr>
        <w:pStyle w:val="ProductList-Body"/>
      </w:pPr>
    </w:p>
    <w:p w14:paraId="10353E96" w14:textId="77777777" w:rsidR="005C71A9" w:rsidRDefault="00CE19D0">
      <w:pPr>
        <w:pStyle w:val="ProductList-ClauseHeading"/>
        <w:outlineLvl w:val="2"/>
      </w:pPr>
      <w:r>
        <w:t>Termos de Serviços do Azure; Limitações</w:t>
      </w:r>
    </w:p>
    <w:p w14:paraId="65AEC98C" w14:textId="77777777" w:rsidR="005C71A9" w:rsidRDefault="00CE19D0">
      <w:pPr>
        <w:pStyle w:val="ProductList-SubClauseHeading"/>
        <w:outlineLvl w:val="3"/>
      </w:pPr>
      <w:r>
        <w:t>Termos do Serviço Azure</w:t>
      </w:r>
    </w:p>
    <w:p w14:paraId="7D76DD84" w14:textId="77777777" w:rsidR="005C71A9" w:rsidRDefault="00CE19D0">
      <w:pPr>
        <w:pStyle w:val="ProductList-BodyIndented"/>
      </w:pPr>
      <w:r>
        <w:t xml:space="preserve">Estes Termos de Hardware do Dispositivo Ruggedized Azure Stack Hub (“Termos Adicionais”) se aplicam ao recebimento e ao uso que o Cliente fizer do Dispositivo como parte do Serviço geral. O uso que o Cliente faz do Serviço está sujeito aos Termos e ao Contrato de Serviços do Azure localizados em </w:t>
      </w:r>
      <w:hyperlink r:id="rId173">
        <w:r>
          <w:rPr>
            <w:color w:val="00467F"/>
            <w:u w:val="single"/>
          </w:rPr>
          <w:t>https://azure.microsoft.com/en-us/support/legal/</w:t>
        </w:r>
      </w:hyperlink>
      <w:r>
        <w:t>, que inclui, sem limitação, o contrato de licença do cliente do Cliente ou outro contrato de licença e Termos de Serviços Online. Estes Termos Adicionais complementam, mas não alteram nem modificam, os termos existentes nos Termos e no Contrato de Serviços do Azure. Se houver um conflito entre estes Termos Adicionais e algum dos termos que abrangem os Termos e o Contrato de Serviços do Azure, os Termos Adicionais regerão e controlarão para as finalidades de uso do Dispositivo como parte do Serviço.</w:t>
      </w:r>
    </w:p>
    <w:p w14:paraId="541D131A" w14:textId="77777777" w:rsidR="005C71A9" w:rsidRDefault="005C71A9">
      <w:pPr>
        <w:pStyle w:val="ProductList-BodyIndented"/>
      </w:pPr>
    </w:p>
    <w:p w14:paraId="7A72B9EA" w14:textId="77777777" w:rsidR="005C71A9" w:rsidRDefault="00CE19D0">
      <w:pPr>
        <w:pStyle w:val="ProductList-SubClauseHeading"/>
        <w:outlineLvl w:val="3"/>
      </w:pPr>
      <w:r>
        <w:t>Limitações</w:t>
      </w:r>
    </w:p>
    <w:p w14:paraId="1E532E4F" w14:textId="77777777" w:rsidR="005C71A9" w:rsidRDefault="00CE19D0">
      <w:pPr>
        <w:pStyle w:val="ProductList-BodyIndented"/>
      </w:pPr>
      <w:r>
        <w:t>A Microsoft não é obrigada a continuar a disponibilizar o Dispositivo ou qualquer outro produto de hardware em conexão com o Serviço. O Dispositivo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correspondente, a seu exclusivo critério e decisão. A Microsoft pode suspender o Serviço a seu critério de acordo com os termos para serviços do Microsoft Azure segundo os Termos de Serviços Online da Microsoft.</w:t>
      </w:r>
    </w:p>
    <w:p w14:paraId="7824608A" w14:textId="77777777" w:rsidR="005C71A9" w:rsidRDefault="005C71A9">
      <w:pPr>
        <w:pStyle w:val="ProductList-BodyIndented"/>
      </w:pPr>
    </w:p>
    <w:p w14:paraId="26989827" w14:textId="77777777" w:rsidR="005C71A9" w:rsidRDefault="00CE19D0">
      <w:pPr>
        <w:pStyle w:val="ProductList-ClauseHeading"/>
        <w:outlineLvl w:val="2"/>
      </w:pPr>
      <w:r>
        <w:t>Uso do Dispositivo e Software</w:t>
      </w:r>
    </w:p>
    <w:p w14:paraId="4711DA1F" w14:textId="77777777" w:rsidR="005C71A9" w:rsidRDefault="00CE19D0">
      <w:pPr>
        <w:pStyle w:val="ProductList-SubClauseHeading"/>
        <w:outlineLvl w:val="3"/>
      </w:pPr>
      <w:r>
        <w:t>Condições para Uso do Dispositivo</w:t>
      </w:r>
    </w:p>
    <w:p w14:paraId="12E9BBD2" w14:textId="77777777" w:rsidR="005C71A9" w:rsidRDefault="00CE19D0">
      <w:pPr>
        <w:pStyle w:val="ProductList-BodyIndented"/>
      </w:pPr>
      <w:r>
        <w:t>Sujeito ao pagamento dos valores aplicáveis, a Microsoft concede ao Cliente permissão para usar o Dispositivo, desde que o Cliente implemente o seguinte:</w:t>
      </w:r>
    </w:p>
    <w:p w14:paraId="2BD711A0" w14:textId="77777777" w:rsidR="005C71A9" w:rsidRDefault="00CE19D0" w:rsidP="00CE19D0">
      <w:pPr>
        <w:pStyle w:val="ProductList-Bullet"/>
        <w:numPr>
          <w:ilvl w:val="1"/>
          <w:numId w:val="84"/>
        </w:numPr>
      </w:pPr>
      <w:r>
        <w:rPr>
          <w:b/>
        </w:rPr>
        <w:t>Proteção de dados</w:t>
      </w:r>
      <w:r>
        <w:t xml:space="preserve">. O Cliente concorda em tomar determinadas precauções sobre os dados do seu cliente: (i) Fazer backup e proteger todos os dados antes de copiar para e armazenar no Dispositivo; (ii) não excluir os dados dos equipamentos e das instalações do Cliente antes que o Cliente tenha transferido com êxito os referidos dados do Dispositivo para a Microsoft e (iii) aplicar as atualizações apresentadas neste documento e executar a manutenção preventiva conforme recomendado pela Microsoft. </w:t>
      </w:r>
    </w:p>
    <w:p w14:paraId="74CBF2A6" w14:textId="77777777" w:rsidR="005C71A9" w:rsidRDefault="00CE19D0" w:rsidP="00CE19D0">
      <w:pPr>
        <w:pStyle w:val="ProductList-Bullet"/>
        <w:numPr>
          <w:ilvl w:val="1"/>
          <w:numId w:val="84"/>
        </w:numPr>
      </w:pPr>
      <w:r>
        <w:rPr>
          <w:b/>
        </w:rPr>
        <w:t>Determinação da Adequação do Cliente</w:t>
      </w:r>
      <w:r>
        <w:t xml:space="preserve">. O Cliente concorda (i) que é o único responsável por determinar a adequação do uso do Dispositivo conforme estabelecido nestes Termos Adicionais e (ii) que a Microsoft não terá responsabilidade perante o Cliente ou qualquer terceiro pela perda de dados ou outros danos. </w:t>
      </w:r>
    </w:p>
    <w:p w14:paraId="4F28CE1A" w14:textId="77777777" w:rsidR="005C71A9" w:rsidRDefault="00CE19D0" w:rsidP="00CE19D0">
      <w:pPr>
        <w:pStyle w:val="ProductList-Bullet"/>
        <w:numPr>
          <w:ilvl w:val="1"/>
          <w:numId w:val="84"/>
        </w:numPr>
      </w:pPr>
      <w:r>
        <w:rPr>
          <w:b/>
        </w:rPr>
        <w:t>Pré-requisitos de implantação e avaliação das instalações</w:t>
      </w:r>
      <w:r>
        <w:t xml:space="preserve">. O Cliente concorda em atender às exigências da Microsoft necessárias para oferecer suporte para a instalação, o uso, a manutenção e a remoção do Dispositivo. </w:t>
      </w:r>
    </w:p>
    <w:p w14:paraId="6B77A8C3" w14:textId="77777777" w:rsidR="005C71A9" w:rsidRDefault="00CE19D0" w:rsidP="00CE19D0">
      <w:pPr>
        <w:pStyle w:val="ProductList-Bullet"/>
        <w:numPr>
          <w:ilvl w:val="1"/>
          <w:numId w:val="84"/>
        </w:numPr>
      </w:pPr>
      <w:r>
        <w:rPr>
          <w:b/>
        </w:rPr>
        <w:t>Sem Transferência nem Acesso</w:t>
      </w:r>
      <w:r>
        <w:t>. O Cliente concorda em não vender, ceder nem transferir o Dispositivo e não visualizará, abrirá, modificará, desmontará ou, de outra forma, falsificará direta ou indiretamente (por meio de um terceiro) o Dispositivo (incluindo o Software).</w:t>
      </w:r>
    </w:p>
    <w:p w14:paraId="68924191" w14:textId="77777777" w:rsidR="005C71A9" w:rsidRDefault="005C71A9">
      <w:pPr>
        <w:pStyle w:val="ProductList-BodyIndented"/>
      </w:pPr>
    </w:p>
    <w:p w14:paraId="4DEA33E9" w14:textId="77777777" w:rsidR="005C71A9" w:rsidRDefault="00CE19D0">
      <w:pPr>
        <w:pStyle w:val="ProductList-SubClauseHeading"/>
        <w:outlineLvl w:val="3"/>
      </w:pPr>
      <w:r>
        <w:t>Certificação</w:t>
      </w:r>
    </w:p>
    <w:p w14:paraId="2CD6627D" w14:textId="77777777" w:rsidR="005C71A9" w:rsidRDefault="00CE19D0">
      <w:pPr>
        <w:pStyle w:val="ProductList-BodyIndented"/>
      </w:pPr>
      <w:r>
        <w:t>Se o Cliente for uma entidade governamental, a Microsoft também concede ao Cliente o direito de colocar o Dispositivo por meio de seus processos de certificação para atender às suas necessidade, inclusive, sem limitação, exigências e processos de certificação para uso em um domínio não sigiloso, secreto ou ultrassecreto.</w:t>
      </w:r>
    </w:p>
    <w:p w14:paraId="378D1E04" w14:textId="77777777" w:rsidR="005C71A9" w:rsidRDefault="005C71A9">
      <w:pPr>
        <w:pStyle w:val="ProductList-BodyIndented"/>
      </w:pPr>
    </w:p>
    <w:p w14:paraId="3BC559AB" w14:textId="77777777" w:rsidR="005C71A9" w:rsidRDefault="00CE19D0">
      <w:pPr>
        <w:pStyle w:val="ProductList-SubClauseHeading"/>
        <w:outlineLvl w:val="3"/>
      </w:pPr>
      <w:r>
        <w:t>Software</w:t>
      </w:r>
    </w:p>
    <w:p w14:paraId="1D0DC346" w14:textId="77777777" w:rsidR="005C71A9" w:rsidRDefault="00CE19D0">
      <w:pPr>
        <w:pStyle w:val="ProductList-BodyIndented"/>
      </w:pPr>
      <w:r>
        <w:t>O Software é licenciado, e não vendido. A Microsoft concede ao Cliente uma licença limitada, não exclusiva e intransferível para usar o Software com o Dispositivo e para nenhuma outra finalidade. A Microsoft reserva para si todos os outros direitos. Esta licença não concede ao cliente nenhum direito e não é permitido: (i) usar ou virtualizar recursos do Software separadamente do Dispositivo; (ii) publicar, copiar, alugar, arrendar ou emprestar o Software; (iii) contornar restrições técnicas no Software ou restrições na documentação do Dispositivo (se houver); (iv) separar e executar partes do Software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ou tentar fazê-lo, salvo se permitido pela lei aplicável mesmo quando estes termos não o permitam e, nesse caso, o Cliente poderá fazê-lo apenas conforme permitido por lei. Sujeito às limitações supracitadas, o uso do Software pelo Cliente está sujeito aos termos de licença do software apresentados em ou de outra forma disponibilizados para o Cliente em conexão com o Dispositivo e também inclui, sem limitação, quaisquer termos de licença separados para quaisquer módulos ou agentes separados para executar serviços adicionais do Azure no ou em conexão com o Dispositivo. Se houver um conflito entre estes Termos Adicionais e algum termo de licença separado para algum módulo separado ou agentes usados em conexão com o Dispositivo, os termos de licença separados destes módulos ou agentes regerão e controlarão para o uso dos referidos módulos ou agentes.</w:t>
      </w:r>
    </w:p>
    <w:p w14:paraId="34091937" w14:textId="77777777" w:rsidR="005C71A9" w:rsidRDefault="005C71A9">
      <w:pPr>
        <w:pStyle w:val="ProductList-BodyIndented"/>
      </w:pPr>
    </w:p>
    <w:p w14:paraId="5C192314" w14:textId="77777777" w:rsidR="005C71A9" w:rsidRDefault="00CE19D0">
      <w:pPr>
        <w:pStyle w:val="ProductList-SubClauseHeading"/>
        <w:outlineLvl w:val="3"/>
      </w:pPr>
      <w:r>
        <w:t>Restrições de Benchmark</w:t>
      </w:r>
    </w:p>
    <w:p w14:paraId="4B6396C6" w14:textId="77777777" w:rsidR="005C71A9" w:rsidRDefault="00CE19D0">
      <w:pPr>
        <w:pStyle w:val="ProductList-BodyIndented"/>
      </w:pPr>
      <w:r>
        <w:t>O Cliente não pode usar o Software para fins de comparação ou “benchmark”, exceto para as finalidades internas do Cliente, nem publicar ou divulgar os resultados.</w:t>
      </w:r>
    </w:p>
    <w:p w14:paraId="469C01F8" w14:textId="77777777" w:rsidR="005C71A9" w:rsidRDefault="005C71A9">
      <w:pPr>
        <w:pStyle w:val="ProductList-BodyIndented"/>
      </w:pPr>
    </w:p>
    <w:p w14:paraId="6A047157" w14:textId="77777777" w:rsidR="005C71A9" w:rsidRDefault="00CE19D0">
      <w:pPr>
        <w:pStyle w:val="ProductList-SubClauseHeading"/>
        <w:outlineLvl w:val="3"/>
      </w:pPr>
      <w:r>
        <w:t>Ativação/Consentimento para Serviços de Internet</w:t>
      </w:r>
    </w:p>
    <w:p w14:paraId="477D062C" w14:textId="77777777" w:rsidR="005C71A9" w:rsidRDefault="00CE19D0">
      <w:pPr>
        <w:pStyle w:val="ProductList-BodyIndented"/>
      </w:pPr>
      <w:r>
        <w:t>Se a ativação do Software for necessária, a ativação associará o uso do Software a um dispositivo específico. Durante a ativação e o uso subsequente do dispositivo, o Software poderá enviar informações sobre o Software e o dispositivo para a Microsoft, conforme descrito na Documentação. A Microsoft usa telemetria para disponibilizar os serviços de Internet para o Cliente. Ao usar o Dispositivo e o Software, o Cliente autoriza a transmissão das informações para a Microsoft.</w:t>
      </w:r>
    </w:p>
    <w:p w14:paraId="2262B195" w14:textId="77777777" w:rsidR="005C71A9" w:rsidRDefault="005C71A9">
      <w:pPr>
        <w:pStyle w:val="ProductList-BodyIndented"/>
      </w:pPr>
    </w:p>
    <w:p w14:paraId="3F4374AD" w14:textId="77777777" w:rsidR="005C71A9" w:rsidRDefault="00CE19D0">
      <w:pPr>
        <w:pStyle w:val="ProductList-SubClauseHeading"/>
        <w:outlineLvl w:val="3"/>
      </w:pPr>
      <w:r>
        <w:t>Atualizações do Software</w:t>
      </w:r>
    </w:p>
    <w:p w14:paraId="19DFD8A2" w14:textId="77777777" w:rsidR="005C71A9" w:rsidRDefault="00CE19D0">
      <w:pPr>
        <w:pStyle w:val="ProductList-BodyIndented"/>
      </w:pPr>
      <w:r>
        <w:t>A Microsoft poderá disponibilizar atualizações de Software para o Dispositivo. Se disponibilizadas, as atualizações da Microsoft serão licenciadas por ela, e quaisquer atualizações de terceiros serão licenciadas pelo terceiro aplicável. Para continuar recebendo suporte para o Dispositivo, o Cliente concorda que sempre fará as atualizações aplicáveis, baixando e aplicando as atualizações mais recentes em conformidade com a política fornecida ou publicada da Microsoft.</w:t>
      </w:r>
    </w:p>
    <w:p w14:paraId="3B8672C7" w14:textId="77777777" w:rsidR="005C71A9" w:rsidRDefault="005C71A9">
      <w:pPr>
        <w:pStyle w:val="ProductList-BodyIndented"/>
      </w:pPr>
    </w:p>
    <w:p w14:paraId="2FEE116A" w14:textId="77777777" w:rsidR="005C71A9" w:rsidRDefault="00CE19D0">
      <w:pPr>
        <w:pStyle w:val="ProductList-ClauseHeading"/>
        <w:outlineLvl w:val="2"/>
      </w:pPr>
      <w:r>
        <w:t>Entrega, Implantação e Uso do Dispositivo</w:t>
      </w:r>
    </w:p>
    <w:p w14:paraId="5B1ED02B" w14:textId="77777777" w:rsidR="005C71A9" w:rsidRDefault="00CE19D0" w:rsidP="00CE19D0">
      <w:pPr>
        <w:pStyle w:val="ProductList-Bullet"/>
        <w:numPr>
          <w:ilvl w:val="0"/>
          <w:numId w:val="85"/>
        </w:numPr>
      </w:pPr>
      <w:r>
        <w:rPr>
          <w:b/>
        </w:rPr>
        <w:t>Entrega</w:t>
      </w:r>
      <w:r>
        <w:t xml:space="preserve">. O Serviço e o Dispositivo são oferecidos como um serviço próprio da Microsoft segundo estes Termos Adicionais e os Termos e o Contrato de Serviços do Azure, e pelo qual a Microsoft fornecerá o Dispositivo para o local especificado do Cliente (“Local Especificado do Cliente”), sujeito à disponibilidade do Serviço e do Dispositivo. </w:t>
      </w:r>
    </w:p>
    <w:p w14:paraId="4824F875" w14:textId="77777777" w:rsidR="005C71A9" w:rsidRDefault="00CE19D0" w:rsidP="00CE19D0">
      <w:pPr>
        <w:pStyle w:val="ProductList-Bullet"/>
        <w:numPr>
          <w:ilvl w:val="0"/>
          <w:numId w:val="85"/>
        </w:numPr>
      </w:pPr>
      <w:r>
        <w:rPr>
          <w:b/>
        </w:rPr>
        <w:t>Implantação</w:t>
      </w:r>
      <w:r>
        <w:t xml:space="preserve">. A Microsoft iniciará e concluirá a implantação do Dispositivo no Local Especificado do Cliente, que pode levar geralmente 15 (quinze) dias. </w:t>
      </w:r>
    </w:p>
    <w:p w14:paraId="4D5C7D7D" w14:textId="77777777" w:rsidR="005C71A9" w:rsidRDefault="00CE19D0" w:rsidP="00CE19D0">
      <w:pPr>
        <w:pStyle w:val="ProductList-Bullet"/>
        <w:numPr>
          <w:ilvl w:val="0"/>
          <w:numId w:val="85"/>
        </w:numPr>
      </w:pPr>
      <w:r>
        <w:rPr>
          <w:b/>
        </w:rPr>
        <w:t>Uso</w:t>
      </w:r>
      <w:r>
        <w:t xml:space="preserve">. Como parte do Serviço, a Microsoft permite que o Cliente use o Dispositivo enquanto o Cliente tiver uma assinatura ativa para o Serviço, cujo uso inclui, sem se limitar, o uso do hardware, suporte ao hardware e serviços básicos de infraestrutura de software (por exemplo, armazenamento, computação, incluindo máquinas virtuais e contêineres). Como parte da implantação e do uso do Serviço e do Dispositivo, o Cliente concorda em fornecer os recursos atribuídos no nível razoavelmente solicitado pela Microsoft para abordar atividades de pré-requisito, informações, itens para implantação e gerenciamento contínuo. </w:t>
      </w:r>
    </w:p>
    <w:p w14:paraId="70470E35" w14:textId="77777777" w:rsidR="005C71A9" w:rsidRDefault="00CE19D0" w:rsidP="00CE19D0">
      <w:pPr>
        <w:pStyle w:val="ProductList-Bullet"/>
        <w:numPr>
          <w:ilvl w:val="0"/>
          <w:numId w:val="85"/>
        </w:numPr>
      </w:pPr>
      <w:r>
        <w:rPr>
          <w:b/>
        </w:rPr>
        <w:t>Serviços Opcionais</w:t>
      </w:r>
      <w:r>
        <w:t>. O Cliente pode usar e assinar serviços adicionais e opcionais com relação ao Serviço e Dispositivo que estarão sujeitos a um valor ou assinatura separado.</w:t>
      </w:r>
    </w:p>
    <w:p w14:paraId="70F8F35F" w14:textId="77777777" w:rsidR="005C71A9" w:rsidRDefault="005C71A9">
      <w:pPr>
        <w:pStyle w:val="ProductList-Body"/>
      </w:pPr>
    </w:p>
    <w:p w14:paraId="199D87EA" w14:textId="77777777" w:rsidR="005C71A9" w:rsidRDefault="00CE19D0">
      <w:pPr>
        <w:pStyle w:val="ProductList-ClauseHeading"/>
        <w:outlineLvl w:val="2"/>
      </w:pPr>
      <w:r>
        <w:t>Titularidade de Direito e Risco de Perda; Responsabilidades de Remessa e Devolução</w:t>
      </w:r>
    </w:p>
    <w:p w14:paraId="4B73CDFC" w14:textId="77777777" w:rsidR="005C71A9" w:rsidRDefault="00CE19D0">
      <w:pPr>
        <w:pStyle w:val="ProductList-SubClauseHeading"/>
        <w:outlineLvl w:val="3"/>
      </w:pPr>
      <w:r>
        <w:t>Titularidade de Direito e Risco de Perda</w:t>
      </w:r>
    </w:p>
    <w:p w14:paraId="34B21C4E" w14:textId="77777777" w:rsidR="005C71A9" w:rsidRDefault="00CE19D0">
      <w:pPr>
        <w:pStyle w:val="ProductList-BodyIndented"/>
      </w:pPr>
      <w:r>
        <w:t xml:space="preserve">Todos os direitos, titularidade do direito e interesse em cada Dispositivo são e deverão permanecer propriedade da Microsoft e, exceto conforme expressamente estabelecido nestes Termos Adicionais, nenhum direito é concedido a nenhum Dispositivo (incluindo patentes, direitos autorais, segredo comercial, marca registrada ou outros direitos de propriedade). O Cliente indenizará a Microsoft por qualquer perda, danos ou destruição em ou de qualquer Dispositivo enquanto estiver em qualquer uma das instalações do Cliente ou nas circunstâncias descritas na Seção “Responsabilidades se o Cliente Mover o Dispositivo entre os Locais do Cliente”. O Cliente é responsável por inspecionar o Dispositivo no recebimento da transportadora e por relatar imediatamente todos os danos ao Suporte da Microsoft pelo email madbeops@microsoft.com. O Cliente será responsável por todo o risco de perda do Dispositivo ou danos causados a ele depois de entregue pela transportadora ao endereço designado do Cliente até a transportadora designada pela Microsoft aceitar o Dispositivo para devolução.  </w:t>
      </w:r>
    </w:p>
    <w:p w14:paraId="2FF4BB6C" w14:textId="77777777" w:rsidR="005C71A9" w:rsidRDefault="00CE19D0">
      <w:pPr>
        <w:pStyle w:val="ProductList-BodyIndented"/>
      </w:pPr>
      <w:r>
        <w:t>A Microsoft poderá cobrar do Cliente um valor por dispositivo perdido (i) se o Dispositivo for perdido ou danificado substancialmente enquanto estiver sob a responsabilidade do Cliente, conforme descrito na sentença anterior, ou (ii) se o Cliente não devolver o Dispositivo para a transportadora designada pela Microsoft para devolução ou para a Microsoft de acordo com a Seção “Remessa e Devolução do Dispositivo” abaixo em 30 dias após o término do uso do Serviço pelo Cliente. A Microsoft reserva para si o direito de alterar o valor cobrado por dispositivos perdidos ou danificados, incluindo, entre outros, valores diferentes para formatos de dispositivo distintos.</w:t>
      </w:r>
    </w:p>
    <w:p w14:paraId="5AC6E4F7" w14:textId="77777777" w:rsidR="005C71A9" w:rsidRDefault="005C71A9">
      <w:pPr>
        <w:pStyle w:val="ProductList-BodyIndented"/>
      </w:pPr>
    </w:p>
    <w:p w14:paraId="1B4AC38E" w14:textId="77777777" w:rsidR="005C71A9" w:rsidRDefault="00CE19D0">
      <w:pPr>
        <w:pStyle w:val="ProductList-SubClauseHeading"/>
        <w:outlineLvl w:val="3"/>
      </w:pPr>
      <w:r>
        <w:t>Remessa e Devolução do Dispositivo</w:t>
      </w:r>
    </w:p>
    <w:p w14:paraId="1E3CE0AD" w14:textId="77777777" w:rsidR="005C71A9" w:rsidRDefault="00CE19D0">
      <w:pPr>
        <w:pStyle w:val="ProductList-BodyIndented"/>
      </w:pPr>
      <w:r>
        <w:t>O Cliente será responsável pelo valor de remessa mensurado uma vez por Dispositivo pelos custos de remessa e pela logística de devolução (“Valor da Logística”), além de quaisquer valores ou tarifas alfandegárias aplicáveis. O Valor de Logística inclui remessa, instalação, recondicionamento, destruição de dados e cobertura por perda do Dispositivo em trânsito. Ao devolver um Dispositivo para a Microsoft, o Cliente concorda em embalar e enviar o Dispositivo de acordo com as instruções da Microsoft, incluindo o uso de uma transportadora designada pela Microsoft e os materiais de embalagem fornecidos pela Microsoft. O Cliente é responsável por remover os dados do Cliente do Dispositivo antes de devolvê-lo para a Microsoft e por seguir quaisquer processos emitidos pela Microsoft para apagar ou limpar o Dispositivo.</w:t>
      </w:r>
    </w:p>
    <w:p w14:paraId="20840845" w14:textId="77777777" w:rsidR="005C71A9" w:rsidRDefault="005C71A9">
      <w:pPr>
        <w:pStyle w:val="ProductList-BodyIndented"/>
      </w:pPr>
    </w:p>
    <w:p w14:paraId="043DF41F" w14:textId="77777777" w:rsidR="005C71A9" w:rsidRDefault="00CE19D0">
      <w:pPr>
        <w:pStyle w:val="ProductList-ClauseHeading"/>
        <w:outlineLvl w:val="2"/>
      </w:pPr>
      <w:r>
        <w:t>Descarte no Final da Vida Útil</w:t>
      </w:r>
    </w:p>
    <w:p w14:paraId="57CAED73" w14:textId="77777777" w:rsidR="005C71A9" w:rsidRDefault="00CE19D0">
      <w:pPr>
        <w:pStyle w:val="ProductList-Body"/>
      </w:pPr>
      <w:r>
        <w:t>Não obstante o exposto acima, se a Microsoft, a seu critério, determinar que o Dispositivo como parte do Serviço atingiu ou excedeu sua vida útil enquanto ele ainda estiver de posse do Cliente, ela terá o direito e a capacidade de alterar o Dispositivo ou quaisquer componentes nele. O Cliente concorda em fornecer à Microsoft acesso limitado ao Local Especificado do Cliente e ao Dispositivo para essa finalidade. A Microsoft discutirá a logística e o cronograma de atividades com relação a esta troca do Dispositivo ou dos componentes do Aplicativo com o Cliente.</w:t>
      </w:r>
    </w:p>
    <w:p w14:paraId="1F044AB8" w14:textId="77777777" w:rsidR="005C71A9" w:rsidRDefault="005C71A9">
      <w:pPr>
        <w:pStyle w:val="ProductList-Body"/>
      </w:pPr>
    </w:p>
    <w:p w14:paraId="02B32494" w14:textId="77777777" w:rsidR="005C71A9" w:rsidRDefault="00CE19D0">
      <w:pPr>
        <w:pStyle w:val="ProductList-ClauseHeading"/>
        <w:outlineLvl w:val="2"/>
      </w:pPr>
      <w:r>
        <w:t>Opção de Retenção dos Componentes de Hardware</w:t>
      </w:r>
    </w:p>
    <w:p w14:paraId="2D8EE9EE" w14:textId="77777777" w:rsidR="005C71A9" w:rsidRDefault="00CE19D0">
      <w:pPr>
        <w:pStyle w:val="ProductList-Body"/>
      </w:pPr>
      <w:r>
        <w:t>A Microsoft pode fornecer ao Cliente opções de valores separados para manter os componentes especificados do Dispositivo (por exemplo, discos rígidos) para serem destruídos pelo Cliente ou deixar que a Microsoft descarte os referidos componentes no final do Período de Vigência ou na desativação do Dispositivo.</w:t>
      </w:r>
    </w:p>
    <w:p w14:paraId="5EB110B9" w14:textId="77777777" w:rsidR="005C71A9" w:rsidRDefault="005C71A9">
      <w:pPr>
        <w:pStyle w:val="ProductList-Body"/>
      </w:pPr>
    </w:p>
    <w:p w14:paraId="49DB8211" w14:textId="77777777" w:rsidR="005C71A9" w:rsidRDefault="00CE19D0">
      <w:pPr>
        <w:pStyle w:val="ProductList-ClauseHeading"/>
        <w:outlineLvl w:val="2"/>
      </w:pPr>
      <w:r>
        <w:t>Responsabilidades se o Cliente Mover o Dispositivo Box entre os Locais do Cliente</w:t>
      </w:r>
    </w:p>
    <w:p w14:paraId="05199F7F" w14:textId="77777777" w:rsidR="005C71A9" w:rsidRDefault="00CE19D0">
      <w:pPr>
        <w:pStyle w:val="ProductList-Body"/>
      </w:pPr>
      <w:r>
        <w:t>Enquanto o Cliente estiver usando um Dispositivo durante o uso que o Cliente faz do Serviço, ele poderá, por sua conta e risco e às suas custas, transportar o Dispositivo para seus diferentes locais para fazer upload de seus dados de acordo com a Seção “Uso do Dispositivo e do Software” acima. Sujeito à Seção “Leis de Controle de Exportação”, o Cliente é responsável por obter, por sua conta e risco e às suas custas, todas as licenças de exportação, importação e outras autorizações oficiais para a exportação e a importação do Dispositivo, do Software associado e dos dados do Cliente para esse outro local dos Clientes. O Cliente também deverá ser o único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para além da fronteira do país em que ele receber o Dispositivo. Não obstante o supramencionado, se o Cliente transportar o Dispositivo para outro local conforme estabelecido nesta Seção, ele concorda em devolver o Dispositivo para o país onde o Cliente o recebeu inicialmente, antes de devolver o Dispositivo para a Microsoft ou para o Local Especificado do Cliente. O Cliente reconhece que há riscos inerentes na remessa de dados no e em relação ao Dispositivo e que a Microsoft não terá responsabilidade perante o Cliente por danos, roubo ou perda ocorridos a um Dispositivo ou a quaisquer dados nele armazenados, incluindo, sem limitação, em trânsito. É responsabilidade do Cliente obter o contrato de suporte apropriado da Microsoft para atender aos objetivos operacionais do Cliente para o Dispositivo; no entanto, dependendo do local para o qual o Cliente pretende mover o Dispositivo, a capacidade de a Microsoft em fornecer manutenção de hardware e o suporte poderá atrasar ou não estar disponível.</w:t>
      </w:r>
    </w:p>
    <w:p w14:paraId="43086C08" w14:textId="77777777" w:rsidR="005C71A9" w:rsidRDefault="005C71A9">
      <w:pPr>
        <w:pStyle w:val="ProductList-Body"/>
      </w:pPr>
    </w:p>
    <w:p w14:paraId="35253EC8" w14:textId="77777777" w:rsidR="005C71A9" w:rsidRDefault="00CE19D0">
      <w:pPr>
        <w:pStyle w:val="ProductList-ClauseHeading"/>
        <w:outlineLvl w:val="2"/>
      </w:pPr>
      <w:r>
        <w:t>Valores</w:t>
      </w:r>
    </w:p>
    <w:p w14:paraId="70E64A42" w14:textId="77777777" w:rsidR="005C71A9" w:rsidRDefault="00CE19D0">
      <w:pPr>
        <w:pStyle w:val="ProductList-Body"/>
      </w:pPr>
      <w:r>
        <w:t>A Microsoft cobrará do Cliente valores especificados em conexão com o uso que o Cliente faz do Dispositivo como parte do Serviço, com a programação atual de valores, conforme fornecida pela Microsoft. Para fins de esclarecimento, o Cliente poderá usar outros serviços do Azure em conexão com o uso que o Cliente faz do Serviço, e a Microsoft considera tais serviços como serviços separados e adicionais sujeitos à assinatura separada ou valores e custos mensurados, uma vez que esses serviços adicionais estão instalados no Dispositivo. Apenas a título de exemplo, o Armazenamento do Azure, a Computação do Azure e o Azure IoT Hub são serviços separados do Azure e, se forem usados (mesmo que seja em conexão com seu uso do Serviço), serão aplicados serviços do Azure mensurados separadamente.</w:t>
      </w:r>
    </w:p>
    <w:p w14:paraId="4DBBAA61" w14:textId="77777777" w:rsidR="005C71A9" w:rsidRDefault="005C71A9">
      <w:pPr>
        <w:pStyle w:val="ProductList-Body"/>
      </w:pPr>
    </w:p>
    <w:p w14:paraId="3384345D" w14:textId="77777777" w:rsidR="005C71A9" w:rsidRDefault="00CE19D0">
      <w:pPr>
        <w:pStyle w:val="ProductList-ClauseHeading"/>
        <w:outlineLvl w:val="2"/>
      </w:pPr>
      <w:r>
        <w:t>Sobrevivência</w:t>
      </w:r>
    </w:p>
    <w:p w14:paraId="71D9A78D" w14:textId="77777777" w:rsidR="005C71A9" w:rsidRDefault="00CE19D0">
      <w:pPr>
        <w:pStyle w:val="ProductList-Body"/>
      </w:pPr>
      <w:r>
        <w:t>As Seções Termos de Serviços do Azure, Software, Sobrevivência, Isenção de Garantia, Termos de Privacidade e Leis de Controle de Exportação sobrevirão ao término ou à rescisão destes Termos Adicionais.</w:t>
      </w:r>
    </w:p>
    <w:p w14:paraId="45FDCF46" w14:textId="77777777" w:rsidR="005C71A9" w:rsidRDefault="005C71A9">
      <w:pPr>
        <w:pStyle w:val="ProductList-Body"/>
      </w:pPr>
    </w:p>
    <w:p w14:paraId="35057E6E" w14:textId="77777777" w:rsidR="005C71A9" w:rsidRDefault="00CE19D0">
      <w:pPr>
        <w:pStyle w:val="ProductList-ClauseHeading"/>
        <w:outlineLvl w:val="2"/>
      </w:pPr>
      <w:r>
        <w:t>Isenção de Garantia</w:t>
      </w:r>
    </w:p>
    <w:p w14:paraId="2ED01F2C" w14:textId="77777777" w:rsidR="005C71A9" w:rsidRDefault="00CE19D0">
      <w:pPr>
        <w:pStyle w:val="ProductList-Body"/>
      </w:pPr>
      <w:r>
        <w:rPr>
          <w:b/>
        </w:rPr>
        <w:t>O DISPOSITIVO E QUALQUER ASSISTÊNCIA FORNECIDA PELA MICROSOFT DE ACORDO COM ESTES TERMOS ADICIONAIS SÃO FORNECIDOS “NO ESTADO EM QUE SE ENCONTRAM”. O CLIENTE ASSUME O RISCO DE USÁ-LOS. A MICROSOFT NÃO OFERECE QUAISQUER CONDIÇÕES OU GARANTIAS CONTRATUAIS. O CLIENTE PODE TER DIREITOS DE CONSUMIDOR ADICIONAIS OU GARANTIAS ESTATUTÁRIAS SEGUNDO AS LEIS LOCAIS NAS QUAIS ESTES TERMOS ADICIONAIS NÃO PODEM SER ALTERADOS. NA EXTENSÃO PERMITIDA PELAS LEIS LOCAIS DO CLIENTE, A MICROSOFT EXCLUI TODAS AS GARANTIAS ESTATUTÁRIAS OU LEGAIS, INCLUÍDO, SEM LIMITAÇÃO, PADRÕES DE COMERCIALIZAÇÃO, ADEQUAÇÃO A UMA FINALIDADE ESPECÍFICA E NÃO VIOLAÇÃO.</w:t>
      </w:r>
    </w:p>
    <w:p w14:paraId="0148B354" w14:textId="77777777" w:rsidR="005C71A9" w:rsidRDefault="005C71A9">
      <w:pPr>
        <w:pStyle w:val="ProductList-Body"/>
      </w:pPr>
    </w:p>
    <w:p w14:paraId="5D1456E9" w14:textId="77777777" w:rsidR="005C71A9" w:rsidRDefault="00CE19D0">
      <w:pPr>
        <w:pStyle w:val="ProductList-ClauseHeading"/>
        <w:outlineLvl w:val="2"/>
      </w:pPr>
      <w:r>
        <w:t>Atualizações de Hardware; Suporte</w:t>
      </w:r>
    </w:p>
    <w:p w14:paraId="705707BA" w14:textId="77777777" w:rsidR="005C71A9" w:rsidRDefault="00CE19D0">
      <w:pPr>
        <w:pStyle w:val="ProductList-SubClauseHeading"/>
        <w:outlineLvl w:val="3"/>
      </w:pPr>
      <w:r>
        <w:t>Atualizações do Hardware</w:t>
      </w:r>
    </w:p>
    <w:p w14:paraId="55D06321" w14:textId="77777777" w:rsidR="005C71A9" w:rsidRDefault="00CE19D0">
      <w:pPr>
        <w:pStyle w:val="ProductList-BodyIndented"/>
      </w:pPr>
      <w:r>
        <w:t>A Microsoft não é obrigada a fornecer ao Cliente novas versões do Dispositivo, melhorias nem atualizações para ele. Se a Microsoft optar por fazê-lo, novas versões, melhorias ou atualizações (“Atualizações de Hardware”) estarão sujeitos aos termos destes Termos Adicionais. O Cliente concorda em fornecer acesso limitado ao Local Especificado do Cliente para a finalidade de aplicar novos componentes de hardware ou o próprio Dispositivo.</w:t>
      </w:r>
    </w:p>
    <w:p w14:paraId="3677CCDE" w14:textId="77777777" w:rsidR="005C71A9" w:rsidRDefault="005C71A9">
      <w:pPr>
        <w:pStyle w:val="ProductList-BodyIndented"/>
      </w:pPr>
    </w:p>
    <w:p w14:paraId="2CFB3F5C" w14:textId="77777777" w:rsidR="005C71A9" w:rsidRDefault="00CE19D0">
      <w:pPr>
        <w:pStyle w:val="ProductList-SubClauseHeading"/>
        <w:outlineLvl w:val="3"/>
      </w:pPr>
      <w:r>
        <w:t>Suporte.</w:t>
      </w:r>
    </w:p>
    <w:p w14:paraId="3DBA76AD" w14:textId="77777777" w:rsidR="005C71A9" w:rsidRDefault="00CE19D0">
      <w:pPr>
        <w:pStyle w:val="ProductList-BodyIndented"/>
      </w:pPr>
      <w:r>
        <w:t>Como parte da assinatura do Serviço, a Microsoft fornecerá um nível básico de suporte para o Serviço e Dispositivo. O Cliente também se registrará no plano de Suporte Premier da Microsoft.</w:t>
      </w:r>
    </w:p>
    <w:p w14:paraId="3567A4EA" w14:textId="77777777" w:rsidR="005C71A9" w:rsidRDefault="005C71A9">
      <w:pPr>
        <w:pStyle w:val="ProductList-BodyIndented"/>
      </w:pPr>
    </w:p>
    <w:p w14:paraId="642E6538" w14:textId="77777777" w:rsidR="005C71A9" w:rsidRDefault="00CE19D0">
      <w:pPr>
        <w:pStyle w:val="ProductList-ClauseHeading"/>
        <w:outlineLvl w:val="2"/>
      </w:pPr>
      <w:r>
        <w:t>Manutenção</w:t>
      </w:r>
    </w:p>
    <w:p w14:paraId="62EE08BB" w14:textId="77777777" w:rsidR="005C71A9" w:rsidRDefault="00CE19D0">
      <w:pPr>
        <w:pStyle w:val="ProductList-Body"/>
      </w:pPr>
      <w:r>
        <w:t>O Cliente concorda que ele não permitirá que ninguém acesse, repare ou de outra forma dê manutenção no Dispositivo no Local Especificado do Cliente que não seja a Microsoft ou seus designados mediante solicitação, exceto para uma situação de emergência como incêndio ou iminência de danos pessoais.</w:t>
      </w:r>
    </w:p>
    <w:p w14:paraId="60D1E3A5" w14:textId="77777777" w:rsidR="005C71A9" w:rsidRDefault="005C71A9">
      <w:pPr>
        <w:pStyle w:val="ProductList-Body"/>
      </w:pPr>
    </w:p>
    <w:p w14:paraId="6F17187D" w14:textId="77777777" w:rsidR="005C71A9" w:rsidRDefault="00CE19D0">
      <w:pPr>
        <w:pStyle w:val="ProductList-ClauseHeading"/>
        <w:outlineLvl w:val="2"/>
      </w:pPr>
      <w:r>
        <w:t>Termos de Privacidade</w:t>
      </w:r>
    </w:p>
    <w:p w14:paraId="641374A9" w14:textId="77777777" w:rsidR="005C71A9" w:rsidRDefault="00CE19D0" w:rsidP="00CE19D0">
      <w:pPr>
        <w:pStyle w:val="ProductList-Bullet"/>
        <w:numPr>
          <w:ilvl w:val="0"/>
          <w:numId w:val="86"/>
        </w:numPr>
      </w:pPr>
      <w:r>
        <w:rPr>
          <w:b/>
        </w:rPr>
        <w:t>Privacidade</w:t>
      </w:r>
      <w:r>
        <w:t>. A Política de Privacidade da Microsoft (</w:t>
      </w:r>
      <w:hyperlink r:id="rId174">
        <w:r>
          <w:rPr>
            <w:color w:val="00467F"/>
            <w:u w:val="single"/>
          </w:rPr>
          <w:t>http://www.microsoft.com/privacystatement/OnlineServices/Default.aspx</w:t>
        </w:r>
      </w:hyperlink>
      <w:r>
        <w:t xml:space="preserve">) se aplica ao Serviço e ao Dispositivo de acordo com estes Termos Adicionais. </w:t>
      </w:r>
    </w:p>
    <w:p w14:paraId="596F5DF8" w14:textId="77777777" w:rsidR="005C71A9" w:rsidRDefault="00CE19D0" w:rsidP="00CE19D0">
      <w:pPr>
        <w:pStyle w:val="ProductList-Bullet"/>
        <w:numPr>
          <w:ilvl w:val="0"/>
          <w:numId w:val="86"/>
        </w:numPr>
      </w:pPr>
      <w:r>
        <w:rPr>
          <w:b/>
        </w:rPr>
        <w:t>Termos</w:t>
      </w:r>
      <w:r>
        <w:t>. O Cliente concorda em cumprir todas as leis de proteção de dados aplicáveis ao uso que ele faz do Serviço, ao controle dos dados com o Dispositivo ou no Azure ou à movimentação do Dispositivo pelo Cliente conforme descrito na seção “Responsabilidades se o Cliente Mover um Dispositivo entre Locais” acima.</w:t>
      </w:r>
    </w:p>
    <w:p w14:paraId="2074E67C" w14:textId="77777777" w:rsidR="005C71A9" w:rsidRDefault="00CE19D0" w:rsidP="00CE19D0">
      <w:pPr>
        <w:pStyle w:val="ProductList-Bullet"/>
        <w:numPr>
          <w:ilvl w:val="0"/>
          <w:numId w:val="86"/>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75">
        <w:r>
          <w:rPr>
            <w:color w:val="00467F"/>
            <w:u w:val="single"/>
          </w:rPr>
          <w:t>http://go.microsoft.com/?linkid=9840733</w:t>
        </w:r>
      </w:hyperlink>
      <w:r>
        <w:t>.</w:t>
      </w:r>
    </w:p>
    <w:p w14:paraId="3FBAF265" w14:textId="77777777" w:rsidR="005C71A9" w:rsidRDefault="005C71A9">
      <w:pPr>
        <w:pStyle w:val="ProductList-Body"/>
      </w:pPr>
    </w:p>
    <w:p w14:paraId="01F1F43F" w14:textId="77777777" w:rsidR="005C71A9" w:rsidRDefault="00CE19D0">
      <w:pPr>
        <w:pStyle w:val="ProductList-ClauseHeading"/>
        <w:outlineLvl w:val="2"/>
      </w:pPr>
      <w:r>
        <w:t>Aplicabilidade do Contrato de Nível de Serviço</w:t>
      </w:r>
    </w:p>
    <w:p w14:paraId="3A33C96A" w14:textId="77777777" w:rsidR="005C71A9" w:rsidRDefault="00CE19D0">
      <w:pPr>
        <w:pStyle w:val="ProductList-Body"/>
      </w:pPr>
      <w:r>
        <w:t>Os contratos de nível de serviço aplicáveis aos serviços especificados do Azure listados no Contrato de Nível de Serviço para os Serviços Online da Microsoft não se aplicam ao Serviço nem ao Dispositivo uma vez que o Cliente está executando o Serviço e o Dispositivo localmente, onde o cliente controla e é o responsável pelo ambiente físico.</w:t>
      </w:r>
    </w:p>
    <w:p w14:paraId="6FC2A7A5"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1FFEA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6685E"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079AD0F8" w14:textId="77777777" w:rsidR="005C71A9" w:rsidRDefault="005C71A9">
      <w:pPr>
        <w:pStyle w:val="ProductList-Body"/>
      </w:pPr>
    </w:p>
    <w:p w14:paraId="594F69D2" w14:textId="77777777" w:rsidR="005C71A9" w:rsidRDefault="00CE19D0">
      <w:pPr>
        <w:pStyle w:val="ProductList-SectionHeading"/>
        <w:pageBreakBefore/>
        <w:outlineLvl w:val="0"/>
      </w:pPr>
      <w:bookmarkStart w:id="434" w:name="_Sec1230"/>
      <w:bookmarkEnd w:id="424"/>
      <w:r>
        <w:t>Apêndice H – Benefícios de Uso por Alunos e Programas Acadêmicos</w:t>
      </w:r>
      <w:r>
        <w:fldChar w:fldCharType="begin"/>
      </w:r>
      <w:r>
        <w:instrText xml:space="preserve"> TC "</w:instrText>
      </w:r>
      <w:bookmarkStart w:id="435" w:name="_Toc49508488"/>
      <w:r>
        <w:instrText>Apêndice H – Benefícios de Uso por Alunos e Programas Acadêmicos</w:instrText>
      </w:r>
      <w:bookmarkEnd w:id="435"/>
      <w:r>
        <w:instrText>" \l 1</w:instrText>
      </w:r>
      <w:r>
        <w:fldChar w:fldCharType="end"/>
      </w:r>
    </w:p>
    <w:p w14:paraId="569B922D" w14:textId="77777777" w:rsidR="005C71A9" w:rsidRDefault="00CE19D0">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2943AFFA" w14:textId="77777777" w:rsidR="005C71A9" w:rsidRDefault="00CE19D0">
      <w:pPr>
        <w:pStyle w:val="ProductList-Offering1Heading"/>
        <w:outlineLvl w:val="1"/>
      </w:pPr>
      <w:r>
        <w:t>Direitos de Benefício de Uso do Aluno por Programa de Qualificação</w:t>
      </w:r>
      <w:r>
        <w:fldChar w:fldCharType="begin"/>
      </w:r>
      <w:r>
        <w:instrText xml:space="preserve"> TC "</w:instrText>
      </w:r>
      <w:bookmarkStart w:id="436" w:name="_Toc49508489"/>
      <w:r>
        <w:instrText>Direitos de Benefício de Uso do Aluno por Programa de Qualificação</w:instrText>
      </w:r>
      <w:bookmarkEnd w:id="436"/>
      <w:r>
        <w:instrText>" \l 2</w:instrText>
      </w:r>
      <w:r>
        <w:fldChar w:fldCharType="end"/>
      </w:r>
    </w:p>
    <w:p w14:paraId="24C2C551" w14:textId="77777777" w:rsidR="005C71A9" w:rsidRDefault="00CE19D0">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5F187071" w14:textId="77777777" w:rsidR="005C71A9" w:rsidRDefault="005C71A9">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5C71A9" w14:paraId="27E16F6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79E8BD9" w14:textId="77777777" w:rsidR="005C71A9" w:rsidRDefault="00CE19D0">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2867D3C8" w14:textId="77777777" w:rsidR="005C71A9" w:rsidRDefault="00CE19D0">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3234723A" w14:textId="77777777" w:rsidR="005C71A9" w:rsidRDefault="00CE19D0">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210EFB5B" w14:textId="77777777" w:rsidR="005C71A9" w:rsidRDefault="00CE19D0">
            <w:pPr>
              <w:pStyle w:val="ProductList-TableBody"/>
              <w:jc w:val="center"/>
            </w:pPr>
            <w:r>
              <w:rPr>
                <w:color w:val="FFFFFF"/>
              </w:rPr>
              <w:t xml:space="preserve">Instâncias do Aluno Fornecidas por Corpo Docente/Funcionário ou Trabalhador do Conhecimento </w:t>
            </w:r>
          </w:p>
          <w:p w14:paraId="56CD9531" w14:textId="77777777" w:rsidR="005C71A9" w:rsidRDefault="005C71A9">
            <w:pPr>
              <w:pStyle w:val="ProductList-TableBody"/>
              <w:jc w:val="center"/>
            </w:pPr>
          </w:p>
        </w:tc>
      </w:tr>
      <w:tr w:rsidR="005C71A9" w14:paraId="2A8242E8" w14:textId="77777777">
        <w:tc>
          <w:tcPr>
            <w:tcW w:w="2440" w:type="dxa"/>
            <w:tcBorders>
              <w:bottom w:val="dashed" w:sz="4" w:space="0" w:color="6E6E6E"/>
              <w:right w:val="single" w:sz="4" w:space="0" w:color="6E6E6E"/>
            </w:tcBorders>
          </w:tcPr>
          <w:p w14:paraId="0E7BFD98" w14:textId="77777777" w:rsidR="005C71A9" w:rsidRDefault="00CE19D0">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45BC59A7" w14:textId="77777777" w:rsidR="005C71A9" w:rsidRDefault="00CE19D0">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65C846AA" w14:textId="77777777" w:rsidR="005C71A9" w:rsidRDefault="00CE19D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F4BD048" w14:textId="77777777" w:rsidR="005C71A9" w:rsidRDefault="00CE19D0">
            <w:pPr>
              <w:pStyle w:val="ProductList-TableBody"/>
            </w:pPr>
            <w:r>
              <w:t>15</w:t>
            </w:r>
          </w:p>
        </w:tc>
      </w:tr>
      <w:tr w:rsidR="005C71A9" w14:paraId="33E55E76" w14:textId="77777777">
        <w:tc>
          <w:tcPr>
            <w:tcW w:w="2440" w:type="dxa"/>
            <w:tcBorders>
              <w:top w:val="dashed" w:sz="4" w:space="0" w:color="6E6E6E"/>
              <w:bottom w:val="dashed" w:sz="4" w:space="0" w:color="6E6E6E"/>
              <w:right w:val="single" w:sz="4" w:space="0" w:color="6E6E6E"/>
            </w:tcBorders>
          </w:tcPr>
          <w:p w14:paraId="624D9592" w14:textId="77777777" w:rsidR="005C71A9" w:rsidRDefault="00CE19D0">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556FF354" w14:textId="77777777" w:rsidR="005C71A9" w:rsidRDefault="00CE19D0">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42D6CFEE" w14:textId="77777777" w:rsidR="005C71A9" w:rsidRDefault="00CE19D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5F3C550" w14:textId="77777777" w:rsidR="005C71A9" w:rsidRDefault="00CE19D0">
            <w:pPr>
              <w:pStyle w:val="ProductList-TableBody"/>
            </w:pPr>
            <w:r>
              <w:t>15</w:t>
            </w:r>
          </w:p>
        </w:tc>
      </w:tr>
      <w:tr w:rsidR="005C71A9" w14:paraId="067117D7" w14:textId="77777777">
        <w:tc>
          <w:tcPr>
            <w:tcW w:w="2440" w:type="dxa"/>
            <w:tcBorders>
              <w:top w:val="dashed" w:sz="4" w:space="0" w:color="6E6E6E"/>
              <w:bottom w:val="dashed" w:sz="4" w:space="0" w:color="6E6E6E"/>
              <w:right w:val="single" w:sz="4" w:space="0" w:color="6E6E6E"/>
            </w:tcBorders>
          </w:tcPr>
          <w:p w14:paraId="0165AAE4" w14:textId="77777777" w:rsidR="005C71A9" w:rsidRDefault="00CE19D0">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34598E06" w14:textId="77777777" w:rsidR="005C71A9" w:rsidRDefault="00CE19D0">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6AAA4190" w14:textId="77777777" w:rsidR="005C71A9" w:rsidRDefault="00CE19D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A21E4C" w14:textId="77777777" w:rsidR="005C71A9" w:rsidRDefault="00CE19D0">
            <w:pPr>
              <w:pStyle w:val="ProductList-TableBody"/>
            </w:pPr>
            <w:r>
              <w:t>15</w:t>
            </w:r>
          </w:p>
        </w:tc>
      </w:tr>
      <w:tr w:rsidR="005C71A9" w14:paraId="5F61B7F8" w14:textId="77777777">
        <w:tc>
          <w:tcPr>
            <w:tcW w:w="2440" w:type="dxa"/>
            <w:tcBorders>
              <w:top w:val="dashed" w:sz="4" w:space="0" w:color="6E6E6E"/>
              <w:bottom w:val="dashed" w:sz="4" w:space="0" w:color="6E6E6E"/>
              <w:right w:val="single" w:sz="4" w:space="0" w:color="6E6E6E"/>
            </w:tcBorders>
          </w:tcPr>
          <w:p w14:paraId="3BAC387F" w14:textId="77777777" w:rsidR="005C71A9" w:rsidRDefault="00CE19D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9002C1D" w14:textId="77777777" w:rsidR="005C71A9" w:rsidRDefault="00CE19D0">
            <w:pPr>
              <w:pStyle w:val="ProductList-TableBody"/>
            </w:pPr>
            <w:r>
              <w:t>Aplicativos do Microsoft 365 para empresas e Atualização do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6A9356A" w14:textId="77777777" w:rsidR="005C71A9" w:rsidRDefault="00CE19D0">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54731E64" w14:textId="77777777" w:rsidR="005C71A9" w:rsidRDefault="00CE19D0">
            <w:pPr>
              <w:pStyle w:val="ProductList-TableBody"/>
            </w:pPr>
            <w:r>
              <w:t>40</w:t>
            </w:r>
          </w:p>
        </w:tc>
      </w:tr>
      <w:tr w:rsidR="005C71A9" w14:paraId="6AE21A20" w14:textId="77777777">
        <w:tc>
          <w:tcPr>
            <w:tcW w:w="2440" w:type="dxa"/>
            <w:tcBorders>
              <w:top w:val="dashed" w:sz="4" w:space="0" w:color="6E6E6E"/>
              <w:bottom w:val="dashed" w:sz="4" w:space="0" w:color="6E6E6E"/>
              <w:right w:val="single" w:sz="4" w:space="0" w:color="6E6E6E"/>
            </w:tcBorders>
          </w:tcPr>
          <w:p w14:paraId="42DB9689" w14:textId="77777777" w:rsidR="005C71A9" w:rsidRDefault="00CE19D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D2ADFC1" w14:textId="77777777" w:rsidR="005C71A9" w:rsidRDefault="00CE19D0">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70D6F515" w14:textId="77777777" w:rsidR="005C71A9" w:rsidRDefault="00CE19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851E25" w14:textId="77777777" w:rsidR="005C71A9" w:rsidRDefault="00CE19D0">
            <w:pPr>
              <w:pStyle w:val="ProductList-TableBody"/>
            </w:pPr>
            <w:r>
              <w:t>40</w:t>
            </w:r>
          </w:p>
        </w:tc>
      </w:tr>
      <w:tr w:rsidR="005C71A9" w14:paraId="5737BD27" w14:textId="77777777">
        <w:tc>
          <w:tcPr>
            <w:tcW w:w="2440" w:type="dxa"/>
            <w:tcBorders>
              <w:top w:val="dashed" w:sz="4" w:space="0" w:color="6E6E6E"/>
              <w:bottom w:val="dashed" w:sz="4" w:space="0" w:color="6E6E6E"/>
              <w:right w:val="single" w:sz="4" w:space="0" w:color="6E6E6E"/>
            </w:tcBorders>
          </w:tcPr>
          <w:p w14:paraId="7F112FAA" w14:textId="77777777" w:rsidR="005C71A9" w:rsidRDefault="00CE19D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15E83AB" w14:textId="77777777" w:rsidR="005C71A9" w:rsidRDefault="00CE19D0">
            <w:pPr>
              <w:pStyle w:val="ProductList-TableBody"/>
            </w:pPr>
            <w:r>
              <w:t>Benefício de Uso do Aluno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1EE1B27" w14:textId="77777777" w:rsidR="005C71A9" w:rsidRDefault="00CE19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946D74" w14:textId="77777777" w:rsidR="005C71A9" w:rsidRDefault="00CE19D0">
            <w:pPr>
              <w:pStyle w:val="ProductList-TableBody"/>
            </w:pPr>
            <w:r>
              <w:t>40</w:t>
            </w:r>
          </w:p>
        </w:tc>
      </w:tr>
      <w:tr w:rsidR="005C71A9" w14:paraId="2B075921" w14:textId="77777777">
        <w:tc>
          <w:tcPr>
            <w:tcW w:w="2440" w:type="dxa"/>
            <w:tcBorders>
              <w:top w:val="dashed" w:sz="4" w:space="0" w:color="6E6E6E"/>
              <w:bottom w:val="dashed" w:sz="4" w:space="0" w:color="6E6E6E"/>
              <w:right w:val="single" w:sz="4" w:space="0" w:color="6E6E6E"/>
            </w:tcBorders>
          </w:tcPr>
          <w:p w14:paraId="10605BFC" w14:textId="77777777" w:rsidR="005C71A9" w:rsidRDefault="00CE19D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BB58BB7" w14:textId="77777777" w:rsidR="005C71A9" w:rsidRDefault="00CE19D0">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EBDDC05" w14:textId="77777777" w:rsidR="005C71A9" w:rsidRDefault="00CE19D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4AEA547" w14:textId="77777777" w:rsidR="005C71A9" w:rsidRDefault="00CE19D0">
            <w:pPr>
              <w:pStyle w:val="ProductList-TableBody"/>
            </w:pPr>
            <w:r>
              <w:t>40</w:t>
            </w:r>
          </w:p>
        </w:tc>
      </w:tr>
      <w:tr w:rsidR="005C71A9" w14:paraId="51F356D5" w14:textId="77777777">
        <w:tc>
          <w:tcPr>
            <w:tcW w:w="2440" w:type="dxa"/>
            <w:tcBorders>
              <w:top w:val="dashed" w:sz="4" w:space="0" w:color="6E6E6E"/>
              <w:left w:val="none" w:sz="4" w:space="0" w:color="6E6E6E"/>
              <w:bottom w:val="dashed" w:sz="4" w:space="0" w:color="6E6E6E"/>
              <w:right w:val="single" w:sz="4" w:space="0" w:color="6E6E6E"/>
            </w:tcBorders>
          </w:tcPr>
          <w:p w14:paraId="53F313A4" w14:textId="77777777" w:rsidR="005C71A9" w:rsidRDefault="00CE19D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F454D73" w14:textId="77777777" w:rsidR="005C71A9" w:rsidRDefault="00CE19D0">
            <w:pPr>
              <w:pStyle w:val="ProductList-TableBody"/>
            </w:pPr>
            <w:r>
              <w:t>Benefício de Uso do Aluno do Office 365 A, Benefício de Uso do Aluno do Enterprise Mobility + Security A5, Benefício de Uso do Aluno2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B90A93" w14:textId="77777777" w:rsidR="005C71A9" w:rsidRDefault="00CE19D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D75C0E" w14:textId="77777777" w:rsidR="005C71A9" w:rsidRDefault="00CE19D0">
            <w:pPr>
              <w:pStyle w:val="ProductList-TableBody"/>
            </w:pPr>
            <w:r>
              <w:t>40</w:t>
            </w:r>
          </w:p>
        </w:tc>
      </w:tr>
      <w:tr w:rsidR="005C71A9" w14:paraId="0A99126A" w14:textId="77777777">
        <w:tc>
          <w:tcPr>
            <w:tcW w:w="2440" w:type="dxa"/>
            <w:tcBorders>
              <w:top w:val="dashed" w:sz="4" w:space="0" w:color="6E6E6E"/>
              <w:left w:val="none" w:sz="4" w:space="0" w:color="6E6E6E"/>
              <w:bottom w:val="dashed" w:sz="4" w:space="0" w:color="6E6E6E"/>
              <w:right w:val="single" w:sz="4" w:space="0" w:color="6E6E6E"/>
            </w:tcBorders>
          </w:tcPr>
          <w:p w14:paraId="7F5709BC" w14:textId="77777777" w:rsidR="005C71A9" w:rsidRDefault="00CE19D0">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491D61C4" w14:textId="77777777" w:rsidR="005C71A9" w:rsidRDefault="00CE19D0">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073C6869" w14:textId="77777777" w:rsidR="005C71A9" w:rsidRDefault="00CE19D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7E2D35" w14:textId="77777777" w:rsidR="005C71A9" w:rsidRDefault="00CE19D0">
            <w:pPr>
              <w:pStyle w:val="ProductList-TableBody"/>
            </w:pPr>
            <w:r>
              <w:t>40</w:t>
            </w:r>
          </w:p>
        </w:tc>
      </w:tr>
      <w:tr w:rsidR="005C71A9" w14:paraId="05AE514F" w14:textId="77777777">
        <w:tc>
          <w:tcPr>
            <w:tcW w:w="2440" w:type="dxa"/>
            <w:tcBorders>
              <w:top w:val="dashed" w:sz="4" w:space="0" w:color="6E6E6E"/>
              <w:bottom w:val="dashed" w:sz="4" w:space="0" w:color="6E6E6E"/>
              <w:right w:val="single" w:sz="4" w:space="0" w:color="6E6E6E"/>
            </w:tcBorders>
          </w:tcPr>
          <w:p w14:paraId="2D641CEA" w14:textId="77777777" w:rsidR="005C71A9" w:rsidRDefault="00CE19D0">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74B5FD85" w14:textId="77777777" w:rsidR="005C71A9" w:rsidRDefault="00CE19D0">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04CBC038" w14:textId="77777777" w:rsidR="005C71A9" w:rsidRDefault="00CE19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99E336" w14:textId="77777777" w:rsidR="005C71A9" w:rsidRDefault="00CE19D0">
            <w:pPr>
              <w:pStyle w:val="ProductList-TableBody"/>
            </w:pPr>
            <w:r>
              <w:t>15</w:t>
            </w:r>
          </w:p>
        </w:tc>
      </w:tr>
      <w:tr w:rsidR="005C71A9" w14:paraId="059FD33C" w14:textId="77777777">
        <w:tc>
          <w:tcPr>
            <w:tcW w:w="2440" w:type="dxa"/>
            <w:tcBorders>
              <w:top w:val="dashed" w:sz="4" w:space="0" w:color="6E6E6E"/>
              <w:bottom w:val="dashed" w:sz="4" w:space="0" w:color="6E6E6E"/>
              <w:right w:val="single" w:sz="4" w:space="0" w:color="6E6E6E"/>
            </w:tcBorders>
          </w:tcPr>
          <w:p w14:paraId="0B71EA24" w14:textId="77777777" w:rsidR="005C71A9" w:rsidRDefault="00CE19D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C302186" w14:textId="77777777" w:rsidR="005C71A9" w:rsidRDefault="00CE19D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82DF3B" w14:textId="77777777" w:rsidR="005C71A9" w:rsidRDefault="00CE19D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0BAB433" w14:textId="77777777" w:rsidR="005C71A9" w:rsidRDefault="00CE19D0">
            <w:pPr>
              <w:pStyle w:val="ProductList-TableBody"/>
            </w:pPr>
            <w:r>
              <w:t>15</w:t>
            </w:r>
          </w:p>
        </w:tc>
      </w:tr>
      <w:tr w:rsidR="005C71A9" w14:paraId="15D0CE65" w14:textId="77777777">
        <w:tc>
          <w:tcPr>
            <w:tcW w:w="2440" w:type="dxa"/>
            <w:tcBorders>
              <w:top w:val="dashed" w:sz="4" w:space="0" w:color="6E6E6E"/>
              <w:bottom w:val="dashed" w:sz="4" w:space="0" w:color="6E6E6E"/>
              <w:right w:val="single" w:sz="4" w:space="0" w:color="6E6E6E"/>
            </w:tcBorders>
          </w:tcPr>
          <w:p w14:paraId="5F775BF1" w14:textId="77777777" w:rsidR="005C71A9" w:rsidRDefault="00CE19D0">
            <w:pPr>
              <w:pStyle w:val="ProductList-TableBody"/>
            </w:pPr>
            <w:r>
              <w:t>Plano 1 ou Plano 2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010F20C5" w14:textId="77777777" w:rsidR="005C71A9" w:rsidRDefault="00CE19D0">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3C68CE7A" w14:textId="77777777" w:rsidR="005C71A9" w:rsidRDefault="00CE19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C5FEE8" w14:textId="77777777" w:rsidR="005C71A9" w:rsidRDefault="00CE19D0">
            <w:pPr>
              <w:pStyle w:val="ProductList-TableBody"/>
            </w:pPr>
            <w:r>
              <w:t>15</w:t>
            </w:r>
          </w:p>
        </w:tc>
      </w:tr>
      <w:tr w:rsidR="005C71A9" w14:paraId="5F801ED6" w14:textId="77777777">
        <w:tc>
          <w:tcPr>
            <w:tcW w:w="2440" w:type="dxa"/>
            <w:tcBorders>
              <w:top w:val="dashed" w:sz="4" w:space="0" w:color="6E6E6E"/>
              <w:bottom w:val="dashed" w:sz="4" w:space="0" w:color="6E6E6E"/>
              <w:right w:val="single" w:sz="4" w:space="0" w:color="6E6E6E"/>
            </w:tcBorders>
          </w:tcPr>
          <w:p w14:paraId="068AB071" w14:textId="77777777" w:rsidR="005C71A9" w:rsidRDefault="00CE19D0">
            <w:pPr>
              <w:pStyle w:val="ProductList-TableBody"/>
            </w:pPr>
            <w:r>
              <w:t>Aplicativos do Microsoft 365 para empresas</w:t>
            </w:r>
          </w:p>
        </w:tc>
        <w:tc>
          <w:tcPr>
            <w:tcW w:w="5020" w:type="dxa"/>
            <w:tcBorders>
              <w:top w:val="dashed" w:sz="4" w:space="0" w:color="6E6E6E"/>
              <w:left w:val="single" w:sz="4" w:space="0" w:color="6E6E6E"/>
              <w:bottom w:val="dashed" w:sz="4" w:space="0" w:color="6E6E6E"/>
              <w:right w:val="single" w:sz="4" w:space="0" w:color="6E6E6E"/>
            </w:tcBorders>
          </w:tcPr>
          <w:p w14:paraId="119F97ED" w14:textId="77777777" w:rsidR="005C71A9" w:rsidRDefault="00CE19D0">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32940D68" w14:textId="77777777" w:rsidR="005C71A9" w:rsidRDefault="00CE19D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4D30BFF" w14:textId="77777777" w:rsidR="005C71A9" w:rsidRDefault="00CE19D0">
            <w:pPr>
              <w:pStyle w:val="ProductList-TableBody"/>
            </w:pPr>
            <w:r>
              <w:t>15</w:t>
            </w:r>
          </w:p>
        </w:tc>
      </w:tr>
      <w:tr w:rsidR="005C71A9" w14:paraId="4B1774C5" w14:textId="77777777">
        <w:tc>
          <w:tcPr>
            <w:tcW w:w="2440" w:type="dxa"/>
            <w:tcBorders>
              <w:top w:val="dashed" w:sz="4" w:space="0" w:color="6E6E6E"/>
              <w:bottom w:val="dashed" w:sz="4" w:space="0" w:color="6E6E6E"/>
              <w:right w:val="single" w:sz="4" w:space="0" w:color="6E6E6E"/>
            </w:tcBorders>
          </w:tcPr>
          <w:p w14:paraId="512BD27B" w14:textId="77777777" w:rsidR="005C71A9" w:rsidRDefault="00CE19D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9369140" w14:textId="77777777" w:rsidR="005C71A9" w:rsidRDefault="00CE19D0">
            <w:pPr>
              <w:pStyle w:val="ProductList-TableBody"/>
            </w:pPr>
            <w:r>
              <w:t>Office 365 A1, Aplicativos do Microsoft 365 para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D6F128C" w14:textId="77777777" w:rsidR="005C71A9" w:rsidRDefault="00CE19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277DF2" w14:textId="77777777" w:rsidR="005C71A9" w:rsidRDefault="00CE19D0">
            <w:pPr>
              <w:pStyle w:val="ProductList-TableBody"/>
            </w:pPr>
            <w:r>
              <w:t>40</w:t>
            </w:r>
          </w:p>
        </w:tc>
      </w:tr>
      <w:tr w:rsidR="005C71A9" w14:paraId="6168B822" w14:textId="77777777">
        <w:tc>
          <w:tcPr>
            <w:tcW w:w="2440" w:type="dxa"/>
            <w:tcBorders>
              <w:top w:val="dashed" w:sz="4" w:space="0" w:color="6E6E6E"/>
              <w:bottom w:val="dashed" w:sz="4" w:space="0" w:color="6E6E6E"/>
              <w:right w:val="single" w:sz="4" w:space="0" w:color="6E6E6E"/>
            </w:tcBorders>
          </w:tcPr>
          <w:p w14:paraId="5DE78AD2" w14:textId="77777777" w:rsidR="005C71A9" w:rsidRDefault="00CE19D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6C591A7" w14:textId="77777777" w:rsidR="005C71A9" w:rsidRDefault="00CE19D0">
            <w:pPr>
              <w:pStyle w:val="ProductList-TableBody"/>
            </w:pPr>
            <w:r>
              <w:t>Benefício de Uso do Aluno do Office 365 A3, Plano 2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347174B5" w14:textId="77777777" w:rsidR="005C71A9" w:rsidRDefault="00CE19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9710B4" w14:textId="77777777" w:rsidR="005C71A9" w:rsidRDefault="00CE19D0">
            <w:pPr>
              <w:pStyle w:val="ProductList-TableBody"/>
            </w:pPr>
            <w:r>
              <w:t>40</w:t>
            </w:r>
          </w:p>
        </w:tc>
      </w:tr>
      <w:tr w:rsidR="005C71A9" w14:paraId="44E90043" w14:textId="77777777">
        <w:tc>
          <w:tcPr>
            <w:tcW w:w="2440" w:type="dxa"/>
            <w:tcBorders>
              <w:top w:val="dashed" w:sz="4" w:space="0" w:color="6E6E6E"/>
              <w:left w:val="none" w:sz="4" w:space="0" w:color="6E6E6E"/>
              <w:bottom w:val="dashed" w:sz="4" w:space="0" w:color="6E6E6E"/>
              <w:right w:val="single" w:sz="4" w:space="0" w:color="6E6E6E"/>
            </w:tcBorders>
          </w:tcPr>
          <w:p w14:paraId="096CDC2D" w14:textId="77777777" w:rsidR="005C71A9" w:rsidRDefault="00CE19D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0476C70" w14:textId="77777777" w:rsidR="005C71A9" w:rsidRDefault="00CE19D0">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3F17C01B" w14:textId="77777777" w:rsidR="005C71A9" w:rsidRDefault="00CE19D0">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0D31A739" w14:textId="77777777" w:rsidR="005C71A9" w:rsidRDefault="00CE19D0">
            <w:pPr>
              <w:pStyle w:val="ProductList-TableBody"/>
            </w:pPr>
            <w:r>
              <w:t>15</w:t>
            </w:r>
          </w:p>
        </w:tc>
      </w:tr>
      <w:tr w:rsidR="005C71A9" w14:paraId="3C34D8B4" w14:textId="77777777">
        <w:tc>
          <w:tcPr>
            <w:tcW w:w="2440" w:type="dxa"/>
            <w:tcBorders>
              <w:top w:val="dashed" w:sz="4" w:space="0" w:color="6E6E6E"/>
              <w:bottom w:val="dashed" w:sz="4" w:space="0" w:color="6E6E6E"/>
              <w:right w:val="single" w:sz="4" w:space="0" w:color="6E6E6E"/>
            </w:tcBorders>
          </w:tcPr>
          <w:p w14:paraId="39BBD9EA" w14:textId="77777777" w:rsidR="005C71A9" w:rsidRDefault="00CE19D0">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76A3BC19" w14:textId="77777777" w:rsidR="005C71A9" w:rsidRDefault="00CE19D0">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73FFF9" w14:textId="77777777" w:rsidR="005C71A9" w:rsidRDefault="00CE19D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2FB4B8" w14:textId="77777777" w:rsidR="005C71A9" w:rsidRDefault="00CE19D0">
            <w:pPr>
              <w:pStyle w:val="ProductList-TableBody"/>
            </w:pPr>
            <w:r>
              <w:t>40</w:t>
            </w:r>
          </w:p>
        </w:tc>
      </w:tr>
      <w:tr w:rsidR="005C71A9" w14:paraId="5F13E849" w14:textId="77777777">
        <w:tc>
          <w:tcPr>
            <w:tcW w:w="2440" w:type="dxa"/>
            <w:tcBorders>
              <w:top w:val="dashed" w:sz="4" w:space="0" w:color="6E6E6E"/>
              <w:bottom w:val="dashed" w:sz="4" w:space="0" w:color="6E6E6E"/>
              <w:right w:val="single" w:sz="4" w:space="0" w:color="6E6E6E"/>
            </w:tcBorders>
          </w:tcPr>
          <w:p w14:paraId="526A4469" w14:textId="77777777" w:rsidR="005C71A9" w:rsidRDefault="00CE19D0">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51CF53E0" w14:textId="77777777" w:rsidR="005C71A9" w:rsidRDefault="00CE19D0">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D18926" w14:textId="77777777" w:rsidR="005C71A9" w:rsidRDefault="00CE19D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87494E" w14:textId="77777777" w:rsidR="005C71A9" w:rsidRDefault="00CE19D0">
            <w:pPr>
              <w:pStyle w:val="ProductList-TableBody"/>
            </w:pPr>
            <w:r>
              <w:t>40</w:t>
            </w:r>
          </w:p>
        </w:tc>
      </w:tr>
      <w:tr w:rsidR="005C71A9" w14:paraId="145A4919" w14:textId="77777777">
        <w:tc>
          <w:tcPr>
            <w:tcW w:w="2440" w:type="dxa"/>
            <w:tcBorders>
              <w:top w:val="dashed" w:sz="4" w:space="0" w:color="6E6E6E"/>
              <w:bottom w:val="dashed" w:sz="4" w:space="0" w:color="6E6E6E"/>
              <w:right w:val="single" w:sz="4" w:space="0" w:color="6E6E6E"/>
            </w:tcBorders>
          </w:tcPr>
          <w:p w14:paraId="19C32624" w14:textId="77777777" w:rsidR="005C71A9" w:rsidRDefault="00CE19D0">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6E9B02F3" w14:textId="77777777" w:rsidR="005C71A9" w:rsidRDefault="00CE19D0">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CD163E" w14:textId="77777777" w:rsidR="005C71A9" w:rsidRDefault="00CE19D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5DB2D01" w14:textId="77777777" w:rsidR="005C71A9" w:rsidRDefault="00CE19D0">
            <w:pPr>
              <w:pStyle w:val="ProductList-TableBody"/>
            </w:pPr>
            <w:r>
              <w:t>40</w:t>
            </w:r>
          </w:p>
        </w:tc>
      </w:tr>
      <w:tr w:rsidR="005C71A9" w14:paraId="15FB6923" w14:textId="77777777">
        <w:tc>
          <w:tcPr>
            <w:tcW w:w="2440" w:type="dxa"/>
            <w:tcBorders>
              <w:top w:val="dashed" w:sz="4" w:space="0" w:color="6E6E6E"/>
              <w:bottom w:val="dashed" w:sz="4" w:space="0" w:color="6E6E6E"/>
              <w:right w:val="single" w:sz="4" w:space="0" w:color="6E6E6E"/>
            </w:tcBorders>
          </w:tcPr>
          <w:p w14:paraId="66B2ED5E" w14:textId="77777777" w:rsidR="005C71A9" w:rsidRDefault="00CE19D0">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79490C35" w14:textId="77777777" w:rsidR="005C71A9" w:rsidRDefault="00CE19D0">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663E06" w14:textId="77777777" w:rsidR="005C71A9" w:rsidRDefault="00CE19D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662DE5" w14:textId="77777777" w:rsidR="005C71A9" w:rsidRDefault="00CE19D0">
            <w:pPr>
              <w:pStyle w:val="ProductList-TableBody"/>
            </w:pPr>
            <w:r>
              <w:t>40</w:t>
            </w:r>
          </w:p>
        </w:tc>
      </w:tr>
      <w:tr w:rsidR="005C71A9" w14:paraId="1D158348" w14:textId="77777777">
        <w:tc>
          <w:tcPr>
            <w:tcW w:w="2440" w:type="dxa"/>
            <w:tcBorders>
              <w:top w:val="dashed" w:sz="4" w:space="0" w:color="6E6E6E"/>
              <w:bottom w:val="dashed" w:sz="4" w:space="0" w:color="6E6E6E"/>
              <w:right w:val="single" w:sz="4" w:space="0" w:color="6E6E6E"/>
            </w:tcBorders>
          </w:tcPr>
          <w:p w14:paraId="68FD1E02" w14:textId="77777777" w:rsidR="005C71A9" w:rsidRDefault="00CE19D0">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517518B4" w14:textId="77777777" w:rsidR="005C71A9" w:rsidRDefault="00CE19D0">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419366" w14:textId="77777777" w:rsidR="005C71A9" w:rsidRDefault="00CE19D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2C07A03" w14:textId="77777777" w:rsidR="005C71A9" w:rsidRDefault="00CE19D0">
            <w:pPr>
              <w:pStyle w:val="ProductList-TableBody"/>
            </w:pPr>
            <w:r>
              <w:t>40</w:t>
            </w:r>
          </w:p>
        </w:tc>
      </w:tr>
    </w:tbl>
    <w:p w14:paraId="5D5A31DA" w14:textId="77777777" w:rsidR="005C71A9" w:rsidRDefault="00CE19D0">
      <w:pPr>
        <w:pStyle w:val="ProductList-Body"/>
      </w:pPr>
      <w:r>
        <w:rPr>
          <w:i/>
          <w:vertAlign w:val="superscript"/>
        </w:rPr>
        <w:t>1</w:t>
      </w:r>
      <w:r>
        <w:rPr>
          <w:i/>
        </w:rPr>
        <w:t>Licenças adquiridas por meio do Benefício de Uso do Aluno não são qualificadas para benefícios do Software Assurance.</w:t>
      </w:r>
    </w:p>
    <w:p w14:paraId="68376A16" w14:textId="77777777" w:rsidR="005C71A9" w:rsidRDefault="00CE19D0">
      <w:pPr>
        <w:pStyle w:val="ProductList-Body"/>
      </w:pPr>
      <w:r>
        <w:rPr>
          <w:i/>
          <w:vertAlign w:val="superscript"/>
        </w:rPr>
        <w:t>2</w:t>
      </w:r>
      <w:r>
        <w:rPr>
          <w:i/>
        </w:rPr>
        <w:t>O Benefício de Uso do Aluno somente inclui direitos ao Windows 10 E3/A3.</w:t>
      </w:r>
    </w:p>
    <w:p w14:paraId="30EDAB6E" w14:textId="77777777" w:rsidR="005C71A9" w:rsidRDefault="005C71A9">
      <w:pPr>
        <w:pStyle w:val="ProductList-Body"/>
      </w:pPr>
    </w:p>
    <w:p w14:paraId="28D661D8" w14:textId="77777777" w:rsidR="005C71A9" w:rsidRDefault="00CE19D0">
      <w:pPr>
        <w:pStyle w:val="ProductList-ClauseHeading"/>
        <w:outlineLvl w:val="2"/>
      </w:pPr>
      <w:r>
        <w:t>Limitações do Sistema Operacional Windows Desktop</w:t>
      </w:r>
    </w:p>
    <w:p w14:paraId="43746EDD" w14:textId="77777777" w:rsidR="005C71A9" w:rsidRDefault="00CE19D0">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64CDF47E" w14:textId="77777777" w:rsidR="005C71A9" w:rsidRDefault="005C71A9">
      <w:pPr>
        <w:pStyle w:val="ProductList-Body"/>
      </w:pPr>
    </w:p>
    <w:p w14:paraId="4C29684E" w14:textId="77777777" w:rsidR="005C71A9" w:rsidRDefault="00CE19D0">
      <w:pPr>
        <w:pStyle w:val="ProductList-Offering1Heading"/>
        <w:outlineLvl w:val="1"/>
      </w:pPr>
      <w:r>
        <w:t>Cenários Mistos do Produto da Plataforma Desktop para Educação (EPP)</w:t>
      </w:r>
      <w:r>
        <w:fldChar w:fldCharType="begin"/>
      </w:r>
      <w:r>
        <w:instrText xml:space="preserve"> TC "</w:instrText>
      </w:r>
      <w:bookmarkStart w:id="437" w:name="_Toc49508490"/>
      <w:r>
        <w:instrText>Cenários Mistos do Produto da Plataforma Desktop para Educação (EPP)</w:instrText>
      </w:r>
      <w:bookmarkEnd w:id="437"/>
      <w:r>
        <w:instrText>" \l 2</w:instrText>
      </w:r>
      <w:r>
        <w:fldChar w:fldCharType="end"/>
      </w:r>
    </w:p>
    <w:p w14:paraId="6B934CB4" w14:textId="77777777" w:rsidR="005C71A9" w:rsidRDefault="00CE19D0">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0CF28377" w14:textId="77777777" w:rsidR="005C71A9" w:rsidRDefault="005C71A9">
      <w:pPr>
        <w:pStyle w:val="ProductList-Body"/>
      </w:pPr>
    </w:p>
    <w:tbl>
      <w:tblPr>
        <w:tblStyle w:val="PURTable"/>
        <w:tblW w:w="0" w:type="dxa"/>
        <w:tblLook w:val="04A0" w:firstRow="1" w:lastRow="0" w:firstColumn="1" w:lastColumn="0" w:noHBand="0" w:noVBand="1"/>
      </w:tblPr>
      <w:tblGrid>
        <w:gridCol w:w="5615"/>
        <w:gridCol w:w="5301"/>
      </w:tblGrid>
      <w:tr w:rsidR="005C71A9" w14:paraId="5833806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EAA1943" w14:textId="77777777" w:rsidR="005C71A9" w:rsidRDefault="00CE19D0">
            <w:pPr>
              <w:pStyle w:val="ProductList-TableBody"/>
            </w:pPr>
            <w:r>
              <w:rPr>
                <w:color w:val="FFFFFF"/>
              </w:rPr>
              <w:t>Cenários de EPP Mistos Permitidos</w:t>
            </w:r>
          </w:p>
        </w:tc>
        <w:tc>
          <w:tcPr>
            <w:tcW w:w="5880" w:type="dxa"/>
            <w:shd w:val="clear" w:color="auto" w:fill="0070C0"/>
          </w:tcPr>
          <w:p w14:paraId="6E97FF8C" w14:textId="77777777" w:rsidR="005C71A9" w:rsidRDefault="00CE19D0">
            <w:pPr>
              <w:pStyle w:val="ProductList-TableBody"/>
            </w:pPr>
            <w:r>
              <w:rPr>
                <w:color w:val="FFFFFF"/>
              </w:rPr>
              <w:t>Produto Qualificado para SUB</w:t>
            </w:r>
          </w:p>
        </w:tc>
      </w:tr>
      <w:tr w:rsidR="005C71A9" w14:paraId="3E162B82" w14:textId="77777777">
        <w:tc>
          <w:tcPr>
            <w:tcW w:w="6240" w:type="dxa"/>
          </w:tcPr>
          <w:p w14:paraId="4AD150C6" w14:textId="77777777" w:rsidR="005C71A9" w:rsidRDefault="00CE19D0">
            <w:pPr>
              <w:pStyle w:val="ProductList-TableBody"/>
            </w:pPr>
            <w:r>
              <w:t>Microsoft 365 A3 e Microsoft 365 A5</w:t>
            </w:r>
          </w:p>
        </w:tc>
        <w:tc>
          <w:tcPr>
            <w:tcW w:w="5880" w:type="dxa"/>
          </w:tcPr>
          <w:p w14:paraId="5B148A9A" w14:textId="77777777" w:rsidR="005C71A9" w:rsidRDefault="00CE19D0">
            <w:pPr>
              <w:pStyle w:val="ProductList-TableBody"/>
            </w:pPr>
            <w:r>
              <w:t>Microsoft 365 A3</w:t>
            </w:r>
          </w:p>
        </w:tc>
      </w:tr>
      <w:tr w:rsidR="005C71A9" w14:paraId="7BE77D9F" w14:textId="77777777">
        <w:tc>
          <w:tcPr>
            <w:tcW w:w="6240" w:type="dxa"/>
          </w:tcPr>
          <w:p w14:paraId="738FF3D7" w14:textId="77777777" w:rsidR="005C71A9" w:rsidRDefault="00CE19D0">
            <w:pPr>
              <w:pStyle w:val="ProductList-TableBody"/>
            </w:pPr>
            <w:r>
              <w:t>EMS E3 e EMS E5</w:t>
            </w:r>
          </w:p>
        </w:tc>
        <w:tc>
          <w:tcPr>
            <w:tcW w:w="5880" w:type="dxa"/>
          </w:tcPr>
          <w:p w14:paraId="748A623C" w14:textId="77777777" w:rsidR="005C71A9" w:rsidRDefault="00CE19D0">
            <w:pPr>
              <w:pStyle w:val="ProductList-TableBody"/>
            </w:pPr>
            <w:r>
              <w:t>EMS E3</w:t>
            </w:r>
          </w:p>
        </w:tc>
      </w:tr>
      <w:tr w:rsidR="005C71A9" w14:paraId="5DCE3610" w14:textId="77777777">
        <w:tc>
          <w:tcPr>
            <w:tcW w:w="6240" w:type="dxa"/>
          </w:tcPr>
          <w:p w14:paraId="7ACB3744" w14:textId="77777777" w:rsidR="005C71A9" w:rsidRDefault="00CE19D0">
            <w:pPr>
              <w:pStyle w:val="ProductList-TableBody"/>
            </w:pPr>
            <w:r>
              <w:t>Windows 10 Education E3 e Windows 10 Education E5</w:t>
            </w:r>
          </w:p>
        </w:tc>
        <w:tc>
          <w:tcPr>
            <w:tcW w:w="5880" w:type="dxa"/>
          </w:tcPr>
          <w:p w14:paraId="61142B4E" w14:textId="77777777" w:rsidR="005C71A9" w:rsidRDefault="00CE19D0">
            <w:pPr>
              <w:pStyle w:val="ProductList-TableBody"/>
            </w:pPr>
            <w:r>
              <w:t>Windows 10 Education E3</w:t>
            </w:r>
          </w:p>
        </w:tc>
      </w:tr>
      <w:tr w:rsidR="005C71A9" w14:paraId="7EBC145A" w14:textId="77777777">
        <w:tc>
          <w:tcPr>
            <w:tcW w:w="6240" w:type="dxa"/>
          </w:tcPr>
          <w:p w14:paraId="4AFCDEC6" w14:textId="77777777" w:rsidR="005C71A9" w:rsidRDefault="00CE19D0">
            <w:pPr>
              <w:pStyle w:val="ProductList-TableBody"/>
            </w:pPr>
            <w:r>
              <w:t>Aplicativos do Microsoft 365 para empresas e Office 365 A3 e/ou Office 365 A5</w:t>
            </w:r>
          </w:p>
        </w:tc>
        <w:tc>
          <w:tcPr>
            <w:tcW w:w="5880" w:type="dxa"/>
          </w:tcPr>
          <w:p w14:paraId="61FB3F66" w14:textId="77777777" w:rsidR="005C71A9" w:rsidRDefault="00CE19D0">
            <w:pPr>
              <w:pStyle w:val="ProductList-TableBody"/>
            </w:pPr>
            <w:r>
              <w:t>Aplicativos do Microsoft 365 para empresas</w:t>
            </w:r>
          </w:p>
        </w:tc>
      </w:tr>
      <w:tr w:rsidR="005C71A9" w14:paraId="48BE9814" w14:textId="77777777">
        <w:tc>
          <w:tcPr>
            <w:tcW w:w="6240" w:type="dxa"/>
          </w:tcPr>
          <w:p w14:paraId="1065BAE8" w14:textId="77777777" w:rsidR="005C71A9" w:rsidRDefault="00CE19D0">
            <w:pPr>
              <w:pStyle w:val="ProductList-TableBody"/>
            </w:pPr>
            <w:r>
              <w:t>Office 365 A3 e Office 365 A5</w:t>
            </w:r>
          </w:p>
        </w:tc>
        <w:tc>
          <w:tcPr>
            <w:tcW w:w="5880" w:type="dxa"/>
          </w:tcPr>
          <w:p w14:paraId="29C013A6" w14:textId="77777777" w:rsidR="005C71A9" w:rsidRDefault="00CE19D0">
            <w:pPr>
              <w:pStyle w:val="ProductList-TableBody"/>
            </w:pPr>
            <w:r>
              <w:t>Office 365 A3</w:t>
            </w:r>
          </w:p>
        </w:tc>
      </w:tr>
    </w:tbl>
    <w:p w14:paraId="52DD09C3" w14:textId="77777777" w:rsidR="005C71A9" w:rsidRDefault="005C71A9">
      <w:pPr>
        <w:pStyle w:val="ProductList-Body"/>
      </w:pPr>
    </w:p>
    <w:p w14:paraId="04CC5729" w14:textId="77777777" w:rsidR="005C71A9" w:rsidRDefault="00CE19D0">
      <w:pPr>
        <w:pStyle w:val="ProductList-Offering1Heading"/>
        <w:outlineLvl w:val="1"/>
      </w:pPr>
      <w:r>
        <w:t>Disponibilidade do Programa Enrollment for Education Solutions (Anterior à Versão 2017)</w:t>
      </w:r>
      <w:r>
        <w:fldChar w:fldCharType="begin"/>
      </w:r>
      <w:r>
        <w:instrText xml:space="preserve"> TC "</w:instrText>
      </w:r>
      <w:bookmarkStart w:id="438" w:name="_Toc49508491"/>
      <w:r>
        <w:instrText>Disponibilidade do Programa Enrollment for Education Solutions (Anterior à Versão 2017)</w:instrText>
      </w:r>
      <w:bookmarkEnd w:id="438"/>
      <w:r>
        <w:instrText>" \l 2</w:instrText>
      </w:r>
      <w:r>
        <w:fldChar w:fldCharType="end"/>
      </w:r>
    </w:p>
    <w:p w14:paraId="2E3860CA" w14:textId="77777777" w:rsidR="005C71A9" w:rsidRDefault="00CE19D0">
      <w:pPr>
        <w:pStyle w:val="ProductList-Body"/>
      </w:pPr>
      <w:r>
        <w:t>Os produtos e requisitos qualificados para o Enrollment for Education Solutions (versões anteriores a 2017) são definidos nesta seção.</w:t>
      </w:r>
    </w:p>
    <w:p w14:paraId="43E5F542" w14:textId="77777777" w:rsidR="005C71A9" w:rsidRDefault="00CE19D0">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5C71A9" w14:paraId="2A6514B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7FEB094" w14:textId="77777777" w:rsidR="005C71A9" w:rsidRDefault="00CE19D0">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0C9022C" w14:textId="77777777" w:rsidR="005C71A9" w:rsidRDefault="00CE19D0">
            <w:pPr>
              <w:pStyle w:val="ProductList-TableBody"/>
              <w:jc w:val="center"/>
            </w:pPr>
            <w:r>
              <w:rPr>
                <w:color w:val="FFFFFF"/>
              </w:rPr>
              <w:t xml:space="preserve">EES </w:t>
            </w:r>
          </w:p>
        </w:tc>
      </w:tr>
      <w:tr w:rsidR="005C71A9" w14:paraId="3F7C7046" w14:textId="77777777">
        <w:tc>
          <w:tcPr>
            <w:tcW w:w="8820" w:type="dxa"/>
            <w:tcBorders>
              <w:top w:val="single" w:sz="4" w:space="0" w:color="FFFFFF"/>
              <w:left w:val="single" w:sz="4" w:space="0" w:color="FFFFFF"/>
              <w:bottom w:val="dashed" w:sz="4" w:space="0" w:color="B2B2B2"/>
              <w:right w:val="single" w:sz="4" w:space="0" w:color="FFFFFF"/>
            </w:tcBorders>
          </w:tcPr>
          <w:p w14:paraId="02D9B729" w14:textId="77777777" w:rsidR="005C71A9" w:rsidRDefault="00CE19D0">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545637" w14:textId="77777777" w:rsidR="005C71A9" w:rsidRDefault="00CE19D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C71A9" w14:paraId="03AEF69B" w14:textId="77777777">
        <w:tc>
          <w:tcPr>
            <w:tcW w:w="8820" w:type="dxa"/>
            <w:tcBorders>
              <w:top w:val="dashed" w:sz="4" w:space="0" w:color="B2B2B2"/>
              <w:left w:val="single" w:sz="4" w:space="0" w:color="FFFFFF"/>
              <w:bottom w:val="dashed" w:sz="4" w:space="0" w:color="B2B2B2"/>
              <w:right w:val="single" w:sz="4" w:space="0" w:color="FFFFFF"/>
            </w:tcBorders>
          </w:tcPr>
          <w:p w14:paraId="23EBF464" w14:textId="77777777" w:rsidR="005C71A9" w:rsidRDefault="00CE19D0">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0B5454" w14:textId="77777777" w:rsidR="005C71A9" w:rsidRDefault="00CE19D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C71A9" w14:paraId="25717F76" w14:textId="77777777">
        <w:tc>
          <w:tcPr>
            <w:tcW w:w="8820" w:type="dxa"/>
            <w:tcBorders>
              <w:top w:val="dashed" w:sz="4" w:space="0" w:color="B2B2B2"/>
              <w:left w:val="single" w:sz="4" w:space="0" w:color="FFFFFF"/>
              <w:bottom w:val="dashed" w:sz="4" w:space="0" w:color="B2B2B2"/>
              <w:right w:val="single" w:sz="4" w:space="0" w:color="FFFFFF"/>
            </w:tcBorders>
          </w:tcPr>
          <w:p w14:paraId="6A3754D9" w14:textId="77777777" w:rsidR="005C71A9" w:rsidRDefault="00CE19D0">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BF000A" w14:textId="77777777" w:rsidR="005C71A9" w:rsidRDefault="00CE19D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C71A9" w14:paraId="122859C5" w14:textId="77777777">
        <w:tc>
          <w:tcPr>
            <w:tcW w:w="8820" w:type="dxa"/>
            <w:tcBorders>
              <w:top w:val="dashed" w:sz="4" w:space="0" w:color="B2B2B2"/>
              <w:left w:val="single" w:sz="4" w:space="0" w:color="FFFFFF"/>
              <w:bottom w:val="dashed" w:sz="4" w:space="0" w:color="B2B2B2"/>
              <w:right w:val="single" w:sz="4" w:space="0" w:color="FFFFFF"/>
            </w:tcBorders>
          </w:tcPr>
          <w:p w14:paraId="0E33A710" w14:textId="77777777" w:rsidR="005C71A9" w:rsidRDefault="00CE19D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9CD871" w14:textId="77777777" w:rsidR="005C71A9" w:rsidRDefault="00CE19D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C71A9" w14:paraId="04D30D44" w14:textId="77777777">
        <w:tc>
          <w:tcPr>
            <w:tcW w:w="8820" w:type="dxa"/>
            <w:tcBorders>
              <w:top w:val="dashed" w:sz="4" w:space="0" w:color="B2B2B2"/>
              <w:left w:val="single" w:sz="4" w:space="0" w:color="FFFFFF"/>
              <w:bottom w:val="dashed" w:sz="4" w:space="0" w:color="B2B2B2"/>
              <w:right w:val="single" w:sz="4" w:space="0" w:color="FFFFFF"/>
            </w:tcBorders>
          </w:tcPr>
          <w:p w14:paraId="310891A4" w14:textId="77777777" w:rsidR="005C71A9" w:rsidRDefault="00CE19D0">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C80776" w14:textId="77777777" w:rsidR="005C71A9" w:rsidRDefault="00CE19D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C71A9" w14:paraId="743E14B2" w14:textId="77777777">
        <w:tc>
          <w:tcPr>
            <w:tcW w:w="8820" w:type="dxa"/>
            <w:tcBorders>
              <w:top w:val="dashed" w:sz="4" w:space="0" w:color="B2B2B2"/>
              <w:left w:val="single" w:sz="4" w:space="0" w:color="FFFFFF"/>
              <w:bottom w:val="single" w:sz="4" w:space="0" w:color="FFFFFF"/>
              <w:right w:val="single" w:sz="4" w:space="0" w:color="FFFFFF"/>
            </w:tcBorders>
          </w:tcPr>
          <w:p w14:paraId="2FB0A38D" w14:textId="77777777" w:rsidR="005C71A9" w:rsidRDefault="00CE19D0">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7F1464" w14:textId="77777777" w:rsidR="005C71A9" w:rsidRDefault="00CE19D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0CACDEBD" w14:textId="77777777" w:rsidR="005C71A9" w:rsidRDefault="005C71A9">
      <w:pPr>
        <w:pStyle w:val="ProductList-Body"/>
      </w:pPr>
    </w:p>
    <w:p w14:paraId="5EE9A5B1" w14:textId="77777777" w:rsidR="005C71A9" w:rsidRDefault="00CE19D0">
      <w:pPr>
        <w:pStyle w:val="ProductList-ClauseHeading"/>
        <w:outlineLvl w:val="2"/>
      </w:pPr>
      <w:r>
        <w:t>Requisitos</w:t>
      </w:r>
    </w:p>
    <w:p w14:paraId="44865782" w14:textId="77777777" w:rsidR="005C71A9" w:rsidRDefault="00CE19D0" w:rsidP="00CE19D0">
      <w:pPr>
        <w:pStyle w:val="ProductList-Bullet"/>
        <w:numPr>
          <w:ilvl w:val="0"/>
          <w:numId w:val="87"/>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14:paraId="70D7F8C1" w14:textId="77777777" w:rsidR="005C71A9" w:rsidRDefault="00CE19D0" w:rsidP="00CE19D0">
      <w:pPr>
        <w:pStyle w:val="ProductList-Bullet"/>
        <w:numPr>
          <w:ilvl w:val="0"/>
          <w:numId w:val="87"/>
        </w:numPr>
      </w:pPr>
      <w:r>
        <w:t>Os Serviços Online da Plataforma, licenciados pela Instituição, não podem ter número inferior ao de Produtos da Plataforma Desktop que estão sendo substituídos.</w:t>
      </w:r>
    </w:p>
    <w:p w14:paraId="286EFED9" w14:textId="77777777" w:rsidR="005C71A9" w:rsidRDefault="00CE19D0" w:rsidP="00CE19D0">
      <w:pPr>
        <w:pStyle w:val="ProductList-Bullet"/>
        <w:numPr>
          <w:ilvl w:val="0"/>
          <w:numId w:val="87"/>
        </w:numPr>
      </w:pPr>
      <w:r>
        <w:t xml:space="preserve">Os Serviços Online da plataforma poderão ser adicionados a qualquer momento durante o prazo de registro. </w:t>
      </w:r>
    </w:p>
    <w:p w14:paraId="453392B0" w14:textId="77777777" w:rsidR="005C71A9" w:rsidRDefault="005C71A9">
      <w:pPr>
        <w:pStyle w:val="ProductList-Body"/>
      </w:pPr>
    </w:p>
    <w:p w14:paraId="668F4B31" w14:textId="77777777" w:rsidR="005C71A9" w:rsidRDefault="00CE19D0">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5C71A9" w14:paraId="3B750A9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2448E2A" w14:textId="77777777" w:rsidR="005C71A9" w:rsidRDefault="00CE19D0">
            <w:pPr>
              <w:pStyle w:val="ProductList-TableBody"/>
            </w:pPr>
            <w:r>
              <w:rPr>
                <w:color w:val="FFFFFF"/>
              </w:rPr>
              <w:t>Produtos da Plataforma Desktop Qualificados</w:t>
            </w:r>
          </w:p>
        </w:tc>
        <w:tc>
          <w:tcPr>
            <w:tcW w:w="6120" w:type="dxa"/>
            <w:shd w:val="clear" w:color="auto" w:fill="0070C0"/>
          </w:tcPr>
          <w:p w14:paraId="3B0EA24C" w14:textId="77777777" w:rsidR="005C71A9" w:rsidRDefault="00CE19D0">
            <w:pPr>
              <w:pStyle w:val="ProductList-TableBody"/>
            </w:pPr>
            <w:r>
              <w:rPr>
                <w:color w:val="FFFFFF"/>
              </w:rPr>
              <w:t>Serviço Online Qualificado</w:t>
            </w:r>
          </w:p>
        </w:tc>
      </w:tr>
      <w:tr w:rsidR="005C71A9" w14:paraId="64702AA2" w14:textId="77777777">
        <w:tc>
          <w:tcPr>
            <w:tcW w:w="6000" w:type="dxa"/>
          </w:tcPr>
          <w:p w14:paraId="1422FEB2" w14:textId="77777777" w:rsidR="005C71A9" w:rsidRDefault="00CE19D0">
            <w:pPr>
              <w:pStyle w:val="ProductList-TableBody"/>
            </w:pPr>
            <w:r>
              <w:t xml:space="preserve">Office Professional Plus 2016 </w:t>
            </w:r>
            <w:r>
              <w:rPr>
                <w:b/>
              </w:rPr>
              <w:t>e</w:t>
            </w:r>
          </w:p>
          <w:p w14:paraId="1D91B7FA" w14:textId="77777777" w:rsidR="005C71A9" w:rsidRDefault="00CE19D0">
            <w:pPr>
              <w:pStyle w:val="ProductList-TableBody"/>
            </w:pPr>
            <w:r>
              <w:t xml:space="preserve">Pacote de ECAL ou CAL Principal de Desktop (Dispositivo) </w:t>
            </w:r>
            <w:r>
              <w:rPr>
                <w:b/>
              </w:rPr>
              <w:t>e</w:t>
            </w:r>
          </w:p>
          <w:p w14:paraId="7A4BA5F8" w14:textId="77777777" w:rsidR="005C71A9" w:rsidRDefault="00CE19D0">
            <w:pPr>
              <w:pStyle w:val="ProductList-TableBody"/>
            </w:pPr>
            <w:r>
              <w:t xml:space="preserve">Windows 10 Education E5 (Por Dispositivo) </w:t>
            </w:r>
          </w:p>
        </w:tc>
        <w:tc>
          <w:tcPr>
            <w:tcW w:w="6120" w:type="dxa"/>
          </w:tcPr>
          <w:p w14:paraId="432B051E" w14:textId="77777777" w:rsidR="005C71A9" w:rsidRDefault="00CE19D0">
            <w:pPr>
              <w:pStyle w:val="ProductList-TableBody"/>
            </w:pPr>
            <w:r>
              <w:t>Microsoft 365 Education A3/A5 (SL de Usuário)</w:t>
            </w:r>
          </w:p>
        </w:tc>
      </w:tr>
      <w:tr w:rsidR="005C71A9" w14:paraId="781A9351" w14:textId="77777777">
        <w:tc>
          <w:tcPr>
            <w:tcW w:w="6000" w:type="dxa"/>
          </w:tcPr>
          <w:p w14:paraId="3E2087C8" w14:textId="77777777" w:rsidR="005C71A9" w:rsidRDefault="00CE19D0">
            <w:pPr>
              <w:pStyle w:val="ProductList-TableBody"/>
            </w:pPr>
            <w:r>
              <w:t xml:space="preserve">Office Professional Plus 2016 </w:t>
            </w:r>
            <w:r>
              <w:rPr>
                <w:b/>
              </w:rPr>
              <w:t>e</w:t>
            </w:r>
          </w:p>
          <w:p w14:paraId="0105D1F6" w14:textId="77777777" w:rsidR="005C71A9" w:rsidRDefault="00CE19D0">
            <w:pPr>
              <w:pStyle w:val="ProductList-TableBody"/>
            </w:pPr>
            <w:r>
              <w:t>Pacote de ECAL ou CAL Principal (Dispositivo)</w:t>
            </w:r>
          </w:p>
        </w:tc>
        <w:tc>
          <w:tcPr>
            <w:tcW w:w="6120" w:type="dxa"/>
          </w:tcPr>
          <w:p w14:paraId="575476B9" w14:textId="77777777" w:rsidR="005C71A9" w:rsidRDefault="00CE19D0">
            <w:pPr>
              <w:pStyle w:val="ProductList-TableBody"/>
            </w:pPr>
            <w:r>
              <w:t xml:space="preserve">Office 365 A3/A5 (SL de Usuário) </w:t>
            </w:r>
            <w:r>
              <w:rPr>
                <w:b/>
              </w:rPr>
              <w:t>e</w:t>
            </w:r>
          </w:p>
          <w:p w14:paraId="5E5B856D" w14:textId="77777777" w:rsidR="005C71A9" w:rsidRDefault="00CE19D0">
            <w:pPr>
              <w:pStyle w:val="ProductList-TableBody"/>
            </w:pPr>
            <w:r>
              <w:t>EMS E3/E5</w:t>
            </w:r>
          </w:p>
        </w:tc>
      </w:tr>
      <w:tr w:rsidR="005C71A9" w14:paraId="3E7DF0A0" w14:textId="77777777">
        <w:tc>
          <w:tcPr>
            <w:tcW w:w="6000" w:type="dxa"/>
          </w:tcPr>
          <w:p w14:paraId="2E9279C5" w14:textId="77777777" w:rsidR="005C71A9" w:rsidRDefault="00CE19D0">
            <w:pPr>
              <w:pStyle w:val="ProductList-TableBody"/>
            </w:pPr>
            <w:r>
              <w:t>Pacote de ECAL ou CAL Principal (Dispositivo)</w:t>
            </w:r>
          </w:p>
        </w:tc>
        <w:tc>
          <w:tcPr>
            <w:tcW w:w="6120" w:type="dxa"/>
          </w:tcPr>
          <w:p w14:paraId="44565169" w14:textId="77777777" w:rsidR="005C71A9" w:rsidRDefault="00CE19D0">
            <w:pPr>
              <w:pStyle w:val="ProductList-TableBody"/>
            </w:pPr>
            <w:r>
              <w:t>Office 365 A3/A5</w:t>
            </w:r>
          </w:p>
        </w:tc>
      </w:tr>
      <w:tr w:rsidR="005C71A9" w14:paraId="1EA368D9" w14:textId="77777777">
        <w:tc>
          <w:tcPr>
            <w:tcW w:w="6000" w:type="dxa"/>
          </w:tcPr>
          <w:p w14:paraId="00850EE8" w14:textId="77777777" w:rsidR="005C71A9" w:rsidRDefault="00CE19D0">
            <w:pPr>
              <w:pStyle w:val="ProductList-TableBody"/>
            </w:pPr>
            <w:r>
              <w:t>Office Professional Plus 2016</w:t>
            </w:r>
          </w:p>
        </w:tc>
        <w:tc>
          <w:tcPr>
            <w:tcW w:w="6120" w:type="dxa"/>
          </w:tcPr>
          <w:p w14:paraId="0B999986" w14:textId="77777777" w:rsidR="005C71A9" w:rsidRDefault="00CE19D0">
            <w:pPr>
              <w:pStyle w:val="ProductList-TableBody"/>
            </w:pPr>
            <w:r>
              <w:t>Aplicativos do Microsoft 365 para empresas</w:t>
            </w:r>
          </w:p>
        </w:tc>
      </w:tr>
    </w:tbl>
    <w:p w14:paraId="7DFA1087" w14:textId="77777777" w:rsidR="005C71A9" w:rsidRDefault="005C71A9">
      <w:pPr>
        <w:pStyle w:val="ProductList-Body"/>
      </w:pPr>
    </w:p>
    <w:p w14:paraId="7D58FC5E" w14:textId="77777777" w:rsidR="005C71A9" w:rsidRDefault="005C71A9">
      <w:pPr>
        <w:pStyle w:val="PURBreadcrumb"/>
      </w:pPr>
    </w:p>
    <w:tbl>
      <w:tblPr>
        <w:tblStyle w:val="PURTable"/>
        <w:tblW w:w="0" w:type="dxa"/>
        <w:tblLook w:val="04A0" w:firstRow="1" w:lastRow="0" w:firstColumn="1" w:lastColumn="0" w:noHBand="0" w:noVBand="1"/>
      </w:tblPr>
      <w:tblGrid>
        <w:gridCol w:w="10916"/>
      </w:tblGrid>
      <w:tr w:rsidR="005C71A9" w14:paraId="1B781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6AB57" w14:textId="77777777" w:rsidR="005C71A9" w:rsidRDefault="00EA462C">
            <w:pPr>
              <w:pStyle w:val="ProductList-TableBody"/>
              <w:jc w:val="right"/>
            </w:pPr>
            <w:hyperlink w:anchor="_Sec842">
              <w:r w:rsidR="00CE19D0">
                <w:rPr>
                  <w:color w:val="00467F"/>
                  <w:sz w:val="14"/>
                  <w:u w:val="single"/>
                </w:rPr>
                <w:t>Sumário</w:t>
              </w:r>
            </w:hyperlink>
            <w:r w:rsidR="00CE19D0">
              <w:rPr>
                <w:sz w:val="14"/>
              </w:rPr>
              <w:t>/</w:t>
            </w:r>
            <w:hyperlink w:anchor="_Sec549">
              <w:r w:rsidR="00CE19D0">
                <w:rPr>
                  <w:color w:val="00467F"/>
                  <w:sz w:val="14"/>
                  <w:u w:val="single"/>
                </w:rPr>
                <w:t>Glossário</w:t>
              </w:r>
            </w:hyperlink>
            <w:r w:rsidR="00CE19D0">
              <w:rPr>
                <w:sz w:val="14"/>
              </w:rPr>
              <w:t>/</w:t>
            </w:r>
            <w:hyperlink w:anchor="_Sec844">
              <w:r w:rsidR="00CE19D0">
                <w:rPr>
                  <w:color w:val="00467F"/>
                  <w:sz w:val="14"/>
                  <w:u w:val="single"/>
                </w:rPr>
                <w:t>Índice</w:t>
              </w:r>
            </w:hyperlink>
          </w:p>
        </w:tc>
      </w:tr>
    </w:tbl>
    <w:p w14:paraId="6960FA49" w14:textId="77777777" w:rsidR="005C71A9" w:rsidRDefault="005C71A9">
      <w:pPr>
        <w:pStyle w:val="ProductList-Body"/>
      </w:pPr>
    </w:p>
    <w:p w14:paraId="5197EDC5" w14:textId="77777777" w:rsidR="005C71A9" w:rsidRDefault="005C71A9">
      <w:pPr>
        <w:sectPr w:rsidR="005C71A9">
          <w:headerReference w:type="default" r:id="rId176"/>
          <w:footerReference w:type="default" r:id="rId177"/>
          <w:type w:val="continuous"/>
          <w:pgSz w:w="12240" w:h="15840" w:code="1"/>
          <w:pgMar w:top="1170" w:right="720" w:bottom="720" w:left="720" w:header="432" w:footer="288" w:gutter="0"/>
          <w:cols w:space="360"/>
        </w:sectPr>
      </w:pPr>
    </w:p>
    <w:bookmarkEnd w:id="434"/>
    <w:p w14:paraId="4C8978B4" w14:textId="77777777" w:rsidR="005C71A9" w:rsidRDefault="00CE19D0">
      <w:pPr>
        <w:pStyle w:val="ProductList-SectionHeading"/>
        <w:pageBreakBefore/>
        <w:outlineLvl w:val="0"/>
      </w:pPr>
      <w:r>
        <w:t>Índice</w:t>
      </w:r>
      <w:r>
        <w:fldChar w:fldCharType="begin"/>
      </w:r>
      <w:r>
        <w:instrText xml:space="preserve"> TC "</w:instrText>
      </w:r>
      <w:bookmarkStart w:id="439" w:name="_Toc49508492"/>
      <w:r>
        <w:instrText>Índice</w:instrText>
      </w:r>
      <w:bookmarkEnd w:id="439"/>
      <w:r>
        <w:instrText>" \l 1</w:instrText>
      </w:r>
      <w:r>
        <w:fldChar w:fldCharType="end"/>
      </w:r>
    </w:p>
    <w:p w14:paraId="50E87EEF" w14:textId="77777777" w:rsidR="005C71A9" w:rsidRDefault="005C71A9">
      <w:pPr>
        <w:pStyle w:val="ProductList-Body"/>
      </w:pPr>
    </w:p>
    <w:p w14:paraId="16551A8F" w14:textId="77777777" w:rsidR="005C71A9" w:rsidRDefault="005C71A9">
      <w:pPr>
        <w:sectPr w:rsidR="005C71A9">
          <w:headerReference w:type="default" r:id="rId178"/>
          <w:footerReference w:type="default" r:id="rId179"/>
          <w:type w:val="continuous"/>
          <w:pgSz w:w="12240" w:h="15840" w:code="1"/>
          <w:pgMar w:top="1170" w:right="720" w:bottom="720" w:left="720" w:header="432" w:footer="288" w:gutter="0"/>
          <w:cols w:space="360"/>
        </w:sectPr>
      </w:pPr>
    </w:p>
    <w:p w14:paraId="7142F9C1" w14:textId="77777777" w:rsidR="00CE19D0" w:rsidRDefault="00CE19D0">
      <w:pPr>
        <w:pStyle w:val="ProductList-Body"/>
        <w:rPr>
          <w:noProof/>
        </w:rPr>
        <w:sectPr w:rsidR="00CE19D0" w:rsidSect="00CE19D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17462BE" w14:textId="77777777" w:rsidR="00CE19D0" w:rsidRDefault="00CE19D0">
      <w:pPr>
        <w:pStyle w:val="Index1"/>
        <w:tabs>
          <w:tab w:val="right" w:pos="5030"/>
        </w:tabs>
        <w:rPr>
          <w:noProof/>
        </w:rPr>
      </w:pPr>
      <w:r>
        <w:rPr>
          <w:noProof/>
        </w:rPr>
        <w:t>,, 73</w:t>
      </w:r>
    </w:p>
    <w:p w14:paraId="58FCCFCA" w14:textId="77777777" w:rsidR="00CE19D0" w:rsidRDefault="00CE19D0">
      <w:pPr>
        <w:pStyle w:val="Index1"/>
        <w:tabs>
          <w:tab w:val="right" w:pos="5030"/>
        </w:tabs>
        <w:rPr>
          <w:noProof/>
        </w:rPr>
      </w:pPr>
      <w:r>
        <w:rPr>
          <w:noProof/>
        </w:rPr>
        <w:t>100 Usuários Conhecidos do Bing Mapas (SL), 78</w:t>
      </w:r>
    </w:p>
    <w:p w14:paraId="75BC5E22" w14:textId="77777777" w:rsidR="00CE19D0" w:rsidRDefault="00CE19D0">
      <w:pPr>
        <w:pStyle w:val="Index1"/>
        <w:tabs>
          <w:tab w:val="right" w:pos="5030"/>
        </w:tabs>
        <w:rPr>
          <w:noProof/>
        </w:rPr>
      </w:pPr>
      <w:r>
        <w:rPr>
          <w:noProof/>
        </w:rPr>
        <w:t>5 Mil Usuários Conhecidos do Bing Mapas (SL), 78</w:t>
      </w:r>
    </w:p>
    <w:p w14:paraId="567431D1" w14:textId="77777777" w:rsidR="00CE19D0" w:rsidRDefault="00CE19D0">
      <w:pPr>
        <w:pStyle w:val="Index1"/>
        <w:tabs>
          <w:tab w:val="right" w:pos="5030"/>
        </w:tabs>
        <w:rPr>
          <w:noProof/>
        </w:rPr>
      </w:pPr>
      <w:r>
        <w:rPr>
          <w:noProof/>
        </w:rPr>
        <w:t>5 Mil Usuários Conhecidos do Bing Mapas Light (SL), 78</w:t>
      </w:r>
    </w:p>
    <w:p w14:paraId="42A7F551" w14:textId="77777777" w:rsidR="00CE19D0" w:rsidRDefault="00CE19D0">
      <w:pPr>
        <w:pStyle w:val="Index1"/>
        <w:tabs>
          <w:tab w:val="right" w:pos="5030"/>
        </w:tabs>
        <w:rPr>
          <w:noProof/>
        </w:rPr>
      </w:pPr>
      <w:r>
        <w:rPr>
          <w:noProof/>
        </w:rPr>
        <w:t>500 Usuários Conhecidos do Bing Mapas Light (SL), 78</w:t>
      </w:r>
    </w:p>
    <w:p w14:paraId="407B0ED3" w14:textId="77777777" w:rsidR="00CE19D0" w:rsidRDefault="00CE19D0">
      <w:pPr>
        <w:pStyle w:val="Index1"/>
        <w:tabs>
          <w:tab w:val="right" w:pos="5030"/>
        </w:tabs>
        <w:rPr>
          <w:noProof/>
        </w:rPr>
      </w:pPr>
      <w:r>
        <w:rPr>
          <w:noProof/>
        </w:rPr>
        <w:t>Access 2019, 23</w:t>
      </w:r>
    </w:p>
    <w:p w14:paraId="4BF48BCB" w14:textId="77777777" w:rsidR="00CE19D0" w:rsidRDefault="00CE19D0">
      <w:pPr>
        <w:pStyle w:val="Index1"/>
        <w:tabs>
          <w:tab w:val="right" w:pos="5030"/>
        </w:tabs>
        <w:rPr>
          <w:noProof/>
        </w:rPr>
      </w:pPr>
      <w:r>
        <w:rPr>
          <w:noProof/>
        </w:rPr>
        <w:t>Ações do GitHub, 81</w:t>
      </w:r>
    </w:p>
    <w:p w14:paraId="7FA3CE19" w14:textId="77777777" w:rsidR="00CE19D0" w:rsidRDefault="00CE19D0">
      <w:pPr>
        <w:pStyle w:val="Index1"/>
        <w:tabs>
          <w:tab w:val="right" w:pos="5030"/>
        </w:tabs>
        <w:rPr>
          <w:noProof/>
        </w:rPr>
      </w:pPr>
      <w:r>
        <w:rPr>
          <w:noProof/>
        </w:rPr>
        <w:t>Agente Virtual para Atendimento ao Cliente do Dynamics 365, 69</w:t>
      </w:r>
    </w:p>
    <w:p w14:paraId="4A268FBD" w14:textId="77777777" w:rsidR="00CE19D0" w:rsidRDefault="00CE19D0">
      <w:pPr>
        <w:pStyle w:val="Index1"/>
        <w:tabs>
          <w:tab w:val="right" w:pos="5030"/>
        </w:tabs>
        <w:rPr>
          <w:noProof/>
        </w:rPr>
      </w:pPr>
      <w:r>
        <w:rPr>
          <w:noProof/>
        </w:rPr>
        <w:t>Agentes Virtuais Avançados, 79</w:t>
      </w:r>
    </w:p>
    <w:p w14:paraId="44652CD6" w14:textId="77777777" w:rsidR="00CE19D0" w:rsidRDefault="00CE19D0">
      <w:pPr>
        <w:pStyle w:val="Index1"/>
        <w:tabs>
          <w:tab w:val="right" w:pos="5030"/>
        </w:tabs>
        <w:rPr>
          <w:noProof/>
        </w:rPr>
      </w:pPr>
      <w:r>
        <w:rPr>
          <w:noProof/>
        </w:rPr>
        <w:t>Análise da Unidade de Gerenciamento de Ativos Móveis por Ativo, 78</w:t>
      </w:r>
    </w:p>
    <w:p w14:paraId="7875EC26" w14:textId="77777777" w:rsidR="00CE19D0" w:rsidRDefault="00CE19D0">
      <w:pPr>
        <w:pStyle w:val="Index1"/>
        <w:tabs>
          <w:tab w:val="right" w:pos="5030"/>
        </w:tabs>
        <w:rPr>
          <w:noProof/>
        </w:rPr>
      </w:pPr>
      <w:r>
        <w:rPr>
          <w:noProof/>
        </w:rPr>
        <w:t>API do Tradutor da Microsoft, 59</w:t>
      </w:r>
    </w:p>
    <w:p w14:paraId="5EF168E9" w14:textId="77777777" w:rsidR="00CE19D0" w:rsidRDefault="00CE19D0">
      <w:pPr>
        <w:pStyle w:val="Index1"/>
        <w:tabs>
          <w:tab w:val="right" w:pos="5030"/>
        </w:tabs>
        <w:rPr>
          <w:noProof/>
        </w:rPr>
      </w:pPr>
      <w:r>
        <w:rPr>
          <w:noProof/>
        </w:rPr>
        <w:t>Aplicativo de Não Produção Adicional de Marketing Dynamics 365, 68</w:t>
      </w:r>
    </w:p>
    <w:p w14:paraId="6E529D44" w14:textId="77777777" w:rsidR="00CE19D0" w:rsidRDefault="00CE19D0">
      <w:pPr>
        <w:pStyle w:val="Index1"/>
        <w:tabs>
          <w:tab w:val="right" w:pos="5030"/>
        </w:tabs>
        <w:rPr>
          <w:noProof/>
        </w:rPr>
      </w:pPr>
      <w:r>
        <w:rPr>
          <w:noProof/>
        </w:rPr>
        <w:t>Aplicativos do Microsoft 365 para empresas, 72</w:t>
      </w:r>
    </w:p>
    <w:p w14:paraId="726825BF" w14:textId="77777777" w:rsidR="00CE19D0" w:rsidRDefault="00CE19D0">
      <w:pPr>
        <w:pStyle w:val="Index1"/>
        <w:tabs>
          <w:tab w:val="right" w:pos="5030"/>
        </w:tabs>
        <w:rPr>
          <w:noProof/>
        </w:rPr>
      </w:pPr>
      <w:r>
        <w:rPr>
          <w:noProof/>
        </w:rPr>
        <w:t>Aplicativos do Microsoft 365 para empresas de SA, 72</w:t>
      </w:r>
    </w:p>
    <w:p w14:paraId="207D0DE5" w14:textId="77777777" w:rsidR="00CE19D0" w:rsidRDefault="00CE19D0">
      <w:pPr>
        <w:pStyle w:val="Index1"/>
        <w:tabs>
          <w:tab w:val="right" w:pos="5030"/>
        </w:tabs>
        <w:rPr>
          <w:noProof/>
        </w:rPr>
      </w:pPr>
      <w:r>
        <w:rPr>
          <w:noProof/>
        </w:rPr>
        <w:t>Aplicativos do Microsoft 365 para negócios (SL de Usuário), 72</w:t>
      </w:r>
    </w:p>
    <w:p w14:paraId="788AC741" w14:textId="77777777" w:rsidR="00CE19D0" w:rsidRDefault="00CE19D0">
      <w:pPr>
        <w:pStyle w:val="Index1"/>
        <w:tabs>
          <w:tab w:val="right" w:pos="5030"/>
        </w:tabs>
        <w:rPr>
          <w:noProof/>
        </w:rPr>
      </w:pPr>
      <w:r>
        <w:rPr>
          <w:noProof/>
        </w:rPr>
        <w:t>Área Restrita do Dynamics 365 Human Resources, 68</w:t>
      </w:r>
    </w:p>
    <w:p w14:paraId="7F0B0A3C" w14:textId="77777777" w:rsidR="00CE19D0" w:rsidRDefault="00CE19D0">
      <w:pPr>
        <w:pStyle w:val="Index1"/>
        <w:tabs>
          <w:tab w:val="right" w:pos="5030"/>
        </w:tabs>
        <w:rPr>
          <w:noProof/>
        </w:rPr>
      </w:pPr>
      <w:r>
        <w:rPr>
          <w:noProof/>
        </w:rPr>
        <w:t>Armazenamento Extra Complementar de 1 GB de SL de Usuário do Microsoft Intune, 83</w:t>
      </w:r>
    </w:p>
    <w:p w14:paraId="6594A94A" w14:textId="77777777" w:rsidR="00CE19D0" w:rsidRDefault="00CE19D0">
      <w:pPr>
        <w:pStyle w:val="Index1"/>
        <w:tabs>
          <w:tab w:val="right" w:pos="5030"/>
        </w:tabs>
        <w:rPr>
          <w:noProof/>
        </w:rPr>
      </w:pPr>
      <w:r>
        <w:rPr>
          <w:noProof/>
        </w:rPr>
        <w:t>Armazenamento Extra de Arquivos de 1 GB, 77</w:t>
      </w:r>
    </w:p>
    <w:p w14:paraId="132F61B7" w14:textId="77777777" w:rsidR="00CE19D0" w:rsidRDefault="00CE19D0">
      <w:pPr>
        <w:pStyle w:val="Index1"/>
        <w:tabs>
          <w:tab w:val="right" w:pos="5030"/>
        </w:tabs>
        <w:rPr>
          <w:noProof/>
        </w:rPr>
      </w:pPr>
      <w:r>
        <w:rPr>
          <w:noProof/>
        </w:rPr>
        <w:t>Arquivamento do Exchange Online, 75</w:t>
      </w:r>
    </w:p>
    <w:p w14:paraId="1BC45730" w14:textId="77777777" w:rsidR="00CE19D0" w:rsidRDefault="00CE19D0">
      <w:pPr>
        <w:pStyle w:val="Index1"/>
        <w:tabs>
          <w:tab w:val="right" w:pos="5030"/>
        </w:tabs>
        <w:rPr>
          <w:noProof/>
        </w:rPr>
      </w:pPr>
      <w:r>
        <w:rPr>
          <w:noProof/>
        </w:rPr>
        <w:t>Arquivamento do Exchange Online para Exchange Online, 75</w:t>
      </w:r>
    </w:p>
    <w:p w14:paraId="56519EA2" w14:textId="77777777" w:rsidR="00CE19D0" w:rsidRDefault="00CE19D0">
      <w:pPr>
        <w:pStyle w:val="Index1"/>
        <w:tabs>
          <w:tab w:val="right" w:pos="5030"/>
        </w:tabs>
        <w:rPr>
          <w:noProof/>
        </w:rPr>
      </w:pPr>
      <w:r>
        <w:rPr>
          <w:noProof/>
        </w:rPr>
        <w:t>Assinatura do Visual Studio Enterprise 2019, 40</w:t>
      </w:r>
    </w:p>
    <w:p w14:paraId="143F90A9" w14:textId="77777777" w:rsidR="00CE19D0" w:rsidRDefault="00CE19D0">
      <w:pPr>
        <w:pStyle w:val="Index1"/>
        <w:tabs>
          <w:tab w:val="right" w:pos="5030"/>
        </w:tabs>
        <w:rPr>
          <w:noProof/>
        </w:rPr>
      </w:pPr>
      <w:r>
        <w:rPr>
          <w:noProof/>
        </w:rPr>
        <w:t>Assinatura do Visual Studio Professional, 97, 103</w:t>
      </w:r>
    </w:p>
    <w:p w14:paraId="659D54C5" w14:textId="77777777" w:rsidR="00CE19D0" w:rsidRDefault="00CE19D0">
      <w:pPr>
        <w:pStyle w:val="Index1"/>
        <w:tabs>
          <w:tab w:val="right" w:pos="5030"/>
        </w:tabs>
        <w:rPr>
          <w:noProof/>
        </w:rPr>
      </w:pPr>
      <w:r>
        <w:rPr>
          <w:noProof/>
        </w:rPr>
        <w:t>Assinatura do Visual Studio Professional 2019, 40</w:t>
      </w:r>
    </w:p>
    <w:p w14:paraId="5FC9FE4E" w14:textId="77777777" w:rsidR="00CE19D0" w:rsidRDefault="00CE19D0">
      <w:pPr>
        <w:pStyle w:val="Index1"/>
        <w:tabs>
          <w:tab w:val="right" w:pos="5030"/>
        </w:tabs>
        <w:rPr>
          <w:noProof/>
        </w:rPr>
      </w:pPr>
      <w:r>
        <w:rPr>
          <w:noProof/>
        </w:rPr>
        <w:t>Assinatura do Visual Studio Test Professional, 97, 103</w:t>
      </w:r>
    </w:p>
    <w:p w14:paraId="632DD006" w14:textId="77777777" w:rsidR="00CE19D0" w:rsidRDefault="00CE19D0">
      <w:pPr>
        <w:pStyle w:val="Index1"/>
        <w:tabs>
          <w:tab w:val="right" w:pos="5030"/>
        </w:tabs>
        <w:rPr>
          <w:noProof/>
        </w:rPr>
      </w:pPr>
      <w:r>
        <w:rPr>
          <w:noProof/>
        </w:rPr>
        <w:t>Assinatura do Visual Studio Test Professional 2019, 40</w:t>
      </w:r>
    </w:p>
    <w:p w14:paraId="6F926047" w14:textId="77777777" w:rsidR="00CE19D0" w:rsidRDefault="00CE19D0">
      <w:pPr>
        <w:pStyle w:val="Index1"/>
        <w:tabs>
          <w:tab w:val="right" w:pos="5030"/>
        </w:tabs>
        <w:rPr>
          <w:noProof/>
        </w:rPr>
      </w:pPr>
      <w:r>
        <w:rPr>
          <w:noProof/>
        </w:rPr>
        <w:t>Assinatura do Windows Companion, 49</w:t>
      </w:r>
    </w:p>
    <w:p w14:paraId="5D84656C" w14:textId="77777777" w:rsidR="00CE19D0" w:rsidRDefault="00CE19D0">
      <w:pPr>
        <w:pStyle w:val="Index1"/>
        <w:tabs>
          <w:tab w:val="right" w:pos="5030"/>
        </w:tabs>
        <w:rPr>
          <w:noProof/>
        </w:rPr>
      </w:pPr>
      <w:r>
        <w:rPr>
          <w:noProof/>
        </w:rPr>
        <w:t>Atualização do Windows 10 Home para Pro para Microsoft 365 Business Premium, 44</w:t>
      </w:r>
    </w:p>
    <w:p w14:paraId="3B33D426" w14:textId="77777777" w:rsidR="00CE19D0" w:rsidRDefault="00CE19D0">
      <w:pPr>
        <w:pStyle w:val="Index1"/>
        <w:tabs>
          <w:tab w:val="right" w:pos="5030"/>
        </w:tabs>
        <w:rPr>
          <w:noProof/>
        </w:rPr>
      </w:pPr>
      <w:r>
        <w:rPr>
          <w:noProof/>
        </w:rPr>
        <w:t>Audioconferência para Usuários Baseados na Índia, 74</w:t>
      </w:r>
    </w:p>
    <w:p w14:paraId="4E5E8F91" w14:textId="77777777" w:rsidR="00CE19D0" w:rsidRDefault="00CE19D0">
      <w:pPr>
        <w:pStyle w:val="Index1"/>
        <w:tabs>
          <w:tab w:val="right" w:pos="5030"/>
        </w:tabs>
        <w:rPr>
          <w:noProof/>
        </w:rPr>
      </w:pPr>
      <w:r>
        <w:rPr>
          <w:noProof/>
        </w:rPr>
        <w:t>Audioconferências, 74</w:t>
      </w:r>
    </w:p>
    <w:p w14:paraId="1CB69EBF" w14:textId="77777777" w:rsidR="00CE19D0" w:rsidRDefault="00CE19D0">
      <w:pPr>
        <w:pStyle w:val="Index1"/>
        <w:tabs>
          <w:tab w:val="right" w:pos="5030"/>
        </w:tabs>
        <w:rPr>
          <w:noProof/>
        </w:rPr>
      </w:pPr>
      <w:r>
        <w:rPr>
          <w:noProof/>
        </w:rPr>
        <w:t>Autoatendimento do Dynamics 365 Human Resources, 68</w:t>
      </w:r>
    </w:p>
    <w:p w14:paraId="24F4BC89" w14:textId="77777777" w:rsidR="00CE19D0" w:rsidRDefault="00CE19D0">
      <w:pPr>
        <w:pStyle w:val="Index1"/>
        <w:tabs>
          <w:tab w:val="right" w:pos="5030"/>
        </w:tabs>
        <w:rPr>
          <w:noProof/>
        </w:rPr>
      </w:pPr>
      <w:r>
        <w:rPr>
          <w:noProof/>
        </w:rPr>
        <w:t>Avaliações Adicionais do Dynamics 365 Fraud Protection, 69</w:t>
      </w:r>
    </w:p>
    <w:p w14:paraId="5BF1A19E" w14:textId="77777777" w:rsidR="00CE19D0" w:rsidRDefault="00CE19D0">
      <w:pPr>
        <w:pStyle w:val="Index1"/>
        <w:tabs>
          <w:tab w:val="right" w:pos="5030"/>
        </w:tabs>
        <w:rPr>
          <w:noProof/>
        </w:rPr>
      </w:pPr>
      <w:r>
        <w:rPr>
          <w:noProof/>
        </w:rPr>
        <w:t>Azure DevOps Server 2020 com Tecnologia SQL Server, 42</w:t>
      </w:r>
    </w:p>
    <w:p w14:paraId="5FD22009" w14:textId="77777777" w:rsidR="00CE19D0" w:rsidRDefault="00CE19D0">
      <w:pPr>
        <w:pStyle w:val="Index1"/>
        <w:tabs>
          <w:tab w:val="right" w:pos="5030"/>
        </w:tabs>
        <w:rPr>
          <w:noProof/>
        </w:rPr>
      </w:pPr>
      <w:r>
        <w:rPr>
          <w:noProof/>
        </w:rPr>
        <w:t>Azure FXT Edge Filer, 15</w:t>
      </w:r>
    </w:p>
    <w:p w14:paraId="1B23D9DB" w14:textId="77777777" w:rsidR="00CE19D0" w:rsidRDefault="00CE19D0">
      <w:pPr>
        <w:pStyle w:val="Index1"/>
        <w:tabs>
          <w:tab w:val="right" w:pos="5030"/>
        </w:tabs>
        <w:rPr>
          <w:noProof/>
        </w:rPr>
      </w:pPr>
      <w:r>
        <w:rPr>
          <w:noProof/>
        </w:rPr>
        <w:t>Azure SQL Edge (por Dispositivo), 59</w:t>
      </w:r>
    </w:p>
    <w:p w14:paraId="49695F34" w14:textId="77777777" w:rsidR="00CE19D0" w:rsidRDefault="00CE19D0">
      <w:pPr>
        <w:pStyle w:val="Index1"/>
        <w:tabs>
          <w:tab w:val="right" w:pos="5030"/>
        </w:tabs>
        <w:rPr>
          <w:noProof/>
        </w:rPr>
      </w:pPr>
      <w:r>
        <w:rPr>
          <w:noProof/>
        </w:rPr>
        <w:t>Azure Stack Hub, 55</w:t>
      </w:r>
    </w:p>
    <w:p w14:paraId="6A763404" w14:textId="77777777" w:rsidR="00CE19D0" w:rsidRDefault="00CE19D0">
      <w:pPr>
        <w:pStyle w:val="Index1"/>
        <w:tabs>
          <w:tab w:val="right" w:pos="5030"/>
        </w:tabs>
        <w:rPr>
          <w:noProof/>
        </w:rPr>
      </w:pPr>
      <w:r>
        <w:rPr>
          <w:noProof/>
        </w:rPr>
        <w:t>BizTalk Server, 102</w:t>
      </w:r>
    </w:p>
    <w:p w14:paraId="53B66D65" w14:textId="77777777" w:rsidR="00CE19D0" w:rsidRDefault="00CE19D0">
      <w:pPr>
        <w:pStyle w:val="Index1"/>
        <w:tabs>
          <w:tab w:val="right" w:pos="5030"/>
        </w:tabs>
        <w:rPr>
          <w:noProof/>
        </w:rPr>
      </w:pPr>
      <w:r>
        <w:rPr>
          <w:noProof/>
        </w:rPr>
        <w:t>BizTalk Server 2016, 15</w:t>
      </w:r>
    </w:p>
    <w:p w14:paraId="188FA3C5" w14:textId="77777777" w:rsidR="00CE19D0" w:rsidRDefault="00CE19D0">
      <w:pPr>
        <w:pStyle w:val="Index1"/>
        <w:tabs>
          <w:tab w:val="right" w:pos="5030"/>
        </w:tabs>
        <w:rPr>
          <w:noProof/>
        </w:rPr>
      </w:pPr>
      <w:r>
        <w:rPr>
          <w:noProof/>
        </w:rPr>
        <w:t>BizTalk Server 2020 Branch Edition, 15</w:t>
      </w:r>
    </w:p>
    <w:p w14:paraId="598A7B81" w14:textId="77777777" w:rsidR="00CE19D0" w:rsidRDefault="00CE19D0">
      <w:pPr>
        <w:pStyle w:val="Index1"/>
        <w:tabs>
          <w:tab w:val="right" w:pos="5030"/>
        </w:tabs>
        <w:rPr>
          <w:noProof/>
        </w:rPr>
      </w:pPr>
      <w:r>
        <w:rPr>
          <w:noProof/>
        </w:rPr>
        <w:t>BizTalk Server 2020 Branch IDC, 15</w:t>
      </w:r>
    </w:p>
    <w:p w14:paraId="30B0F3E2" w14:textId="77777777" w:rsidR="00CE19D0" w:rsidRDefault="00CE19D0">
      <w:pPr>
        <w:pStyle w:val="Index1"/>
        <w:tabs>
          <w:tab w:val="right" w:pos="5030"/>
        </w:tabs>
        <w:rPr>
          <w:noProof/>
        </w:rPr>
      </w:pPr>
      <w:r>
        <w:rPr>
          <w:noProof/>
        </w:rPr>
        <w:t>BizTalk Server 2020 Enterprise Edition, 15</w:t>
      </w:r>
    </w:p>
    <w:p w14:paraId="0F88EDC9" w14:textId="77777777" w:rsidR="00CE19D0" w:rsidRDefault="00CE19D0">
      <w:pPr>
        <w:pStyle w:val="Index1"/>
        <w:tabs>
          <w:tab w:val="right" w:pos="5030"/>
        </w:tabs>
        <w:rPr>
          <w:noProof/>
        </w:rPr>
      </w:pPr>
      <w:r>
        <w:rPr>
          <w:noProof/>
        </w:rPr>
        <w:t>BizTalk Server 2020 Standard Edition, 15</w:t>
      </w:r>
    </w:p>
    <w:p w14:paraId="1316F2D7" w14:textId="77777777" w:rsidR="00CE19D0" w:rsidRDefault="00CE19D0">
      <w:pPr>
        <w:pStyle w:val="Index1"/>
        <w:tabs>
          <w:tab w:val="right" w:pos="5030"/>
        </w:tabs>
        <w:rPr>
          <w:noProof/>
        </w:rPr>
      </w:pPr>
      <w:r>
        <w:rPr>
          <w:noProof/>
        </w:rPr>
        <w:t>BizTalk Server 2020 Standard Edition IDC, 15</w:t>
      </w:r>
    </w:p>
    <w:p w14:paraId="726EEC22" w14:textId="77777777" w:rsidR="00CE19D0" w:rsidRDefault="00CE19D0">
      <w:pPr>
        <w:pStyle w:val="Index1"/>
        <w:tabs>
          <w:tab w:val="right" w:pos="5030"/>
        </w:tabs>
        <w:rPr>
          <w:noProof/>
        </w:rPr>
      </w:pPr>
      <w:r>
        <w:rPr>
          <w:noProof/>
        </w:rPr>
        <w:t>BizTalk Server Branch, 103</w:t>
      </w:r>
    </w:p>
    <w:p w14:paraId="2465BFE0" w14:textId="77777777" w:rsidR="00CE19D0" w:rsidRDefault="00CE19D0">
      <w:pPr>
        <w:pStyle w:val="Index1"/>
        <w:tabs>
          <w:tab w:val="right" w:pos="5030"/>
        </w:tabs>
        <w:rPr>
          <w:noProof/>
        </w:rPr>
      </w:pPr>
      <w:r>
        <w:rPr>
          <w:noProof/>
        </w:rPr>
        <w:t>BizTalk Server Enterprise, 103</w:t>
      </w:r>
    </w:p>
    <w:p w14:paraId="6E7EC106" w14:textId="77777777" w:rsidR="00CE19D0" w:rsidRDefault="00CE19D0">
      <w:pPr>
        <w:pStyle w:val="Index1"/>
        <w:tabs>
          <w:tab w:val="right" w:pos="5030"/>
        </w:tabs>
        <w:rPr>
          <w:noProof/>
        </w:rPr>
      </w:pPr>
      <w:r>
        <w:rPr>
          <w:noProof/>
        </w:rPr>
        <w:t>BizTalk Server Standard, 103</w:t>
      </w:r>
    </w:p>
    <w:p w14:paraId="0FBFFC6B" w14:textId="77777777" w:rsidR="00CE19D0" w:rsidRDefault="00CE19D0">
      <w:pPr>
        <w:pStyle w:val="Index1"/>
        <w:tabs>
          <w:tab w:val="right" w:pos="5030"/>
        </w:tabs>
        <w:rPr>
          <w:noProof/>
        </w:rPr>
      </w:pPr>
      <w:r>
        <w:rPr>
          <w:noProof/>
        </w:rPr>
        <w:t>Bridge de CALs Empresariais de Enterprise Mobility + Security de SA, 17</w:t>
      </w:r>
    </w:p>
    <w:p w14:paraId="53434473" w14:textId="77777777" w:rsidR="00CE19D0" w:rsidRDefault="00CE19D0">
      <w:pPr>
        <w:pStyle w:val="Index1"/>
        <w:tabs>
          <w:tab w:val="right" w:pos="5030"/>
        </w:tabs>
        <w:rPr>
          <w:noProof/>
        </w:rPr>
      </w:pPr>
      <w:r>
        <w:rPr>
          <w:noProof/>
        </w:rPr>
        <w:t>Bridge de CALs Empresariais para Enterprise Mobility + Security, 17</w:t>
      </w:r>
    </w:p>
    <w:p w14:paraId="56A5D6BA" w14:textId="77777777" w:rsidR="00CE19D0" w:rsidRDefault="00CE19D0">
      <w:pPr>
        <w:pStyle w:val="Index1"/>
        <w:tabs>
          <w:tab w:val="right" w:pos="5030"/>
        </w:tabs>
        <w:rPr>
          <w:noProof/>
        </w:rPr>
      </w:pPr>
      <w:r>
        <w:rPr>
          <w:noProof/>
        </w:rPr>
        <w:t>Bridge de Pacote de CALs Empresariais para Microsoft Intune, 17</w:t>
      </w:r>
    </w:p>
    <w:p w14:paraId="332B8D70" w14:textId="77777777" w:rsidR="00CE19D0" w:rsidRDefault="00CE19D0">
      <w:pPr>
        <w:pStyle w:val="Index1"/>
        <w:tabs>
          <w:tab w:val="right" w:pos="5030"/>
        </w:tabs>
        <w:rPr>
          <w:noProof/>
        </w:rPr>
      </w:pPr>
      <w:r>
        <w:rPr>
          <w:noProof/>
        </w:rPr>
        <w:t>Bridge do Pacote de CALs Empresariais para Office 365, 17</w:t>
      </w:r>
    </w:p>
    <w:p w14:paraId="28DDE2CC" w14:textId="77777777" w:rsidR="00CE19D0" w:rsidRDefault="00CE19D0">
      <w:pPr>
        <w:pStyle w:val="Index1"/>
        <w:tabs>
          <w:tab w:val="right" w:pos="5030"/>
        </w:tabs>
        <w:rPr>
          <w:noProof/>
        </w:rPr>
      </w:pPr>
      <w:r>
        <w:rPr>
          <w:noProof/>
        </w:rPr>
        <w:t>Bridge do Pacote de CALs Empresariais para Office 365 de SA, 17</w:t>
      </w:r>
    </w:p>
    <w:p w14:paraId="63526F2B" w14:textId="77777777" w:rsidR="00CE19D0" w:rsidRDefault="00CE19D0">
      <w:pPr>
        <w:pStyle w:val="Index1"/>
        <w:tabs>
          <w:tab w:val="right" w:pos="5030"/>
        </w:tabs>
        <w:rPr>
          <w:noProof/>
        </w:rPr>
      </w:pPr>
      <w:r>
        <w:rPr>
          <w:noProof/>
        </w:rPr>
        <w:t>Bridge do Pacote de CALs Empresariais para Office 365 e Microsoft Intune, 17</w:t>
      </w:r>
    </w:p>
    <w:p w14:paraId="6C7FB443" w14:textId="77777777" w:rsidR="00CE19D0" w:rsidRDefault="00CE19D0">
      <w:pPr>
        <w:pStyle w:val="Index1"/>
        <w:tabs>
          <w:tab w:val="right" w:pos="5030"/>
        </w:tabs>
        <w:rPr>
          <w:noProof/>
        </w:rPr>
      </w:pPr>
      <w:r>
        <w:rPr>
          <w:noProof/>
        </w:rPr>
        <w:t>Bridge do Pacote de CALs Principais para Enterprise Mobility + Security, 17</w:t>
      </w:r>
    </w:p>
    <w:p w14:paraId="7A3360E7" w14:textId="77777777" w:rsidR="00CE19D0" w:rsidRDefault="00CE19D0">
      <w:pPr>
        <w:pStyle w:val="Index1"/>
        <w:tabs>
          <w:tab w:val="right" w:pos="5030"/>
        </w:tabs>
        <w:rPr>
          <w:noProof/>
        </w:rPr>
      </w:pPr>
      <w:r>
        <w:rPr>
          <w:noProof/>
        </w:rPr>
        <w:t>Bridge do Pacote de CALs Principais para Microsoft Intune, 17</w:t>
      </w:r>
    </w:p>
    <w:p w14:paraId="201973C8" w14:textId="77777777" w:rsidR="00CE19D0" w:rsidRDefault="00CE19D0">
      <w:pPr>
        <w:pStyle w:val="Index1"/>
        <w:tabs>
          <w:tab w:val="right" w:pos="5030"/>
        </w:tabs>
        <w:rPr>
          <w:noProof/>
        </w:rPr>
      </w:pPr>
      <w:r>
        <w:rPr>
          <w:noProof/>
        </w:rPr>
        <w:t>Bridge do Pacote de CALs Principais para Office 365, 17</w:t>
      </w:r>
    </w:p>
    <w:p w14:paraId="0B7B8EDC" w14:textId="77777777" w:rsidR="00CE19D0" w:rsidRDefault="00CE19D0">
      <w:pPr>
        <w:pStyle w:val="Index1"/>
        <w:tabs>
          <w:tab w:val="right" w:pos="5030"/>
        </w:tabs>
        <w:rPr>
          <w:noProof/>
        </w:rPr>
      </w:pPr>
      <w:r>
        <w:rPr>
          <w:noProof/>
        </w:rPr>
        <w:t>Bridge do Pacote de CALs Principais para Office 365 a partir de SA (SL de Usuário), 17</w:t>
      </w:r>
    </w:p>
    <w:p w14:paraId="1E24412D" w14:textId="77777777" w:rsidR="00CE19D0" w:rsidRDefault="00CE19D0">
      <w:pPr>
        <w:pStyle w:val="Index1"/>
        <w:tabs>
          <w:tab w:val="right" w:pos="5030"/>
        </w:tabs>
        <w:rPr>
          <w:noProof/>
        </w:rPr>
      </w:pPr>
      <w:r>
        <w:rPr>
          <w:noProof/>
        </w:rPr>
        <w:t>Bridge do Pacote de CALs Principais para Office 365 e Microsoft Intune, 17</w:t>
      </w:r>
    </w:p>
    <w:p w14:paraId="6FE5181D" w14:textId="77777777" w:rsidR="00CE19D0" w:rsidRDefault="00CE19D0">
      <w:pPr>
        <w:pStyle w:val="Index1"/>
        <w:tabs>
          <w:tab w:val="right" w:pos="5030"/>
        </w:tabs>
        <w:rPr>
          <w:noProof/>
        </w:rPr>
      </w:pPr>
      <w:r>
        <w:rPr>
          <w:noProof/>
        </w:rPr>
        <w:t>CAL de Serviços de Área de Trabalho Remota do Windows Server (Usuário), 65</w:t>
      </w:r>
    </w:p>
    <w:p w14:paraId="42DAF64A" w14:textId="77777777" w:rsidR="00CE19D0" w:rsidRDefault="00CE19D0">
      <w:pPr>
        <w:pStyle w:val="Index1"/>
        <w:tabs>
          <w:tab w:val="right" w:pos="5030"/>
        </w:tabs>
        <w:rPr>
          <w:noProof/>
        </w:rPr>
      </w:pPr>
      <w:r>
        <w:rPr>
          <w:noProof/>
        </w:rPr>
        <w:t>CAL de Tarefa do Microsoft Dynamics AX, 97</w:t>
      </w:r>
    </w:p>
    <w:p w14:paraId="65274222" w14:textId="77777777" w:rsidR="00CE19D0" w:rsidRDefault="00CE19D0">
      <w:pPr>
        <w:pStyle w:val="Index1"/>
        <w:tabs>
          <w:tab w:val="right" w:pos="5030"/>
        </w:tabs>
        <w:rPr>
          <w:noProof/>
        </w:rPr>
      </w:pPr>
      <w:r>
        <w:rPr>
          <w:noProof/>
        </w:rPr>
        <w:t>CAL do Azure DevOps Server 2020, 42</w:t>
      </w:r>
    </w:p>
    <w:p w14:paraId="2E20F69B" w14:textId="77777777" w:rsidR="00CE19D0" w:rsidRDefault="00CE19D0">
      <w:pPr>
        <w:pStyle w:val="Index1"/>
        <w:tabs>
          <w:tab w:val="right" w:pos="5030"/>
        </w:tabs>
        <w:rPr>
          <w:noProof/>
        </w:rPr>
      </w:pPr>
      <w:r>
        <w:rPr>
          <w:noProof/>
        </w:rPr>
        <w:t>CAL do Dynamics 365 Atendimento ao Cliente Local, 21</w:t>
      </w:r>
    </w:p>
    <w:p w14:paraId="41A1737F" w14:textId="77777777" w:rsidR="00CE19D0" w:rsidRDefault="00CE19D0">
      <w:pPr>
        <w:pStyle w:val="Index1"/>
        <w:tabs>
          <w:tab w:val="right" w:pos="5030"/>
        </w:tabs>
        <w:rPr>
          <w:noProof/>
        </w:rPr>
      </w:pPr>
      <w:r>
        <w:rPr>
          <w:noProof/>
        </w:rPr>
        <w:t>CAL do Dynamics 365 Atendimento ao Cliente Local, 21</w:t>
      </w:r>
    </w:p>
    <w:p w14:paraId="69D8AB25" w14:textId="77777777" w:rsidR="00CE19D0" w:rsidRDefault="00CE19D0">
      <w:pPr>
        <w:pStyle w:val="Index1"/>
        <w:tabs>
          <w:tab w:val="right" w:pos="5030"/>
        </w:tabs>
        <w:rPr>
          <w:noProof/>
        </w:rPr>
      </w:pPr>
      <w:r>
        <w:rPr>
          <w:noProof/>
        </w:rPr>
        <w:t>CAL do Dynamics 365 for Sales Local, 21</w:t>
      </w:r>
    </w:p>
    <w:p w14:paraId="382AACBE" w14:textId="77777777" w:rsidR="00CE19D0" w:rsidRDefault="00CE19D0">
      <w:pPr>
        <w:pStyle w:val="Index1"/>
        <w:tabs>
          <w:tab w:val="right" w:pos="5030"/>
        </w:tabs>
        <w:rPr>
          <w:noProof/>
        </w:rPr>
      </w:pPr>
      <w:r>
        <w:rPr>
          <w:noProof/>
        </w:rPr>
        <w:t>CAL do Dynamics 365 Operations Activity Local, 21</w:t>
      </w:r>
    </w:p>
    <w:p w14:paraId="5831C9FE" w14:textId="77777777" w:rsidR="00CE19D0" w:rsidRDefault="00CE19D0">
      <w:pPr>
        <w:pStyle w:val="Index1"/>
        <w:tabs>
          <w:tab w:val="right" w:pos="5030"/>
        </w:tabs>
        <w:rPr>
          <w:noProof/>
        </w:rPr>
      </w:pPr>
      <w:r>
        <w:rPr>
          <w:noProof/>
        </w:rPr>
        <w:t>CAL do Dynamics 365 Operations Device Local, 21</w:t>
      </w:r>
    </w:p>
    <w:p w14:paraId="091EEE5E" w14:textId="77777777" w:rsidR="00CE19D0" w:rsidRDefault="00CE19D0">
      <w:pPr>
        <w:pStyle w:val="Index1"/>
        <w:tabs>
          <w:tab w:val="right" w:pos="5030"/>
        </w:tabs>
        <w:rPr>
          <w:noProof/>
        </w:rPr>
      </w:pPr>
      <w:r>
        <w:rPr>
          <w:noProof/>
        </w:rPr>
        <w:t>CAL do Dynamics 365 Operations Local, 21</w:t>
      </w:r>
    </w:p>
    <w:p w14:paraId="02AB3E81" w14:textId="77777777" w:rsidR="00CE19D0" w:rsidRDefault="00CE19D0">
      <w:pPr>
        <w:pStyle w:val="Index1"/>
        <w:tabs>
          <w:tab w:val="right" w:pos="5030"/>
        </w:tabs>
        <w:rPr>
          <w:noProof/>
        </w:rPr>
      </w:pPr>
      <w:r>
        <w:rPr>
          <w:noProof/>
        </w:rPr>
        <w:t>CAL do Dynamics 365 Team Members Local, 21</w:t>
      </w:r>
    </w:p>
    <w:p w14:paraId="7E8990BC" w14:textId="77777777" w:rsidR="00CE19D0" w:rsidRDefault="00CE19D0">
      <w:pPr>
        <w:pStyle w:val="Index1"/>
        <w:tabs>
          <w:tab w:val="right" w:pos="5030"/>
        </w:tabs>
        <w:rPr>
          <w:noProof/>
        </w:rPr>
      </w:pPr>
      <w:r>
        <w:rPr>
          <w:noProof/>
        </w:rPr>
        <w:t>CAL do Exchange Server Enterprise 2019, 26</w:t>
      </w:r>
    </w:p>
    <w:p w14:paraId="7E826D23" w14:textId="77777777" w:rsidR="00CE19D0" w:rsidRDefault="00CE19D0">
      <w:pPr>
        <w:pStyle w:val="Index1"/>
        <w:tabs>
          <w:tab w:val="right" w:pos="5030"/>
        </w:tabs>
        <w:rPr>
          <w:noProof/>
        </w:rPr>
      </w:pPr>
      <w:r>
        <w:rPr>
          <w:noProof/>
        </w:rPr>
        <w:t>CAL do Exchange Server Standard 2019, 26</w:t>
      </w:r>
    </w:p>
    <w:p w14:paraId="6CA1DDC2" w14:textId="77777777" w:rsidR="00CE19D0" w:rsidRDefault="00CE19D0">
      <w:pPr>
        <w:pStyle w:val="Index1"/>
        <w:tabs>
          <w:tab w:val="right" w:pos="5030"/>
        </w:tabs>
        <w:rPr>
          <w:noProof/>
        </w:rPr>
      </w:pPr>
      <w:r>
        <w:rPr>
          <w:noProof/>
        </w:rPr>
        <w:t>CAL do Microsoft Dynamics 365 Atendimento ao Cliente Local, 103</w:t>
      </w:r>
    </w:p>
    <w:p w14:paraId="18C55A08" w14:textId="77777777" w:rsidR="00CE19D0" w:rsidRDefault="00CE19D0">
      <w:pPr>
        <w:pStyle w:val="Index1"/>
        <w:tabs>
          <w:tab w:val="right" w:pos="5030"/>
        </w:tabs>
        <w:rPr>
          <w:noProof/>
        </w:rPr>
      </w:pPr>
      <w:r>
        <w:rPr>
          <w:noProof/>
        </w:rPr>
        <w:t>CAL do Microsoft Dynamics 365 for Operations, 97</w:t>
      </w:r>
    </w:p>
    <w:p w14:paraId="661BB6CD" w14:textId="77777777" w:rsidR="00CE19D0" w:rsidRDefault="00CE19D0">
      <w:pPr>
        <w:pStyle w:val="Index1"/>
        <w:tabs>
          <w:tab w:val="right" w:pos="5030"/>
        </w:tabs>
        <w:rPr>
          <w:noProof/>
        </w:rPr>
      </w:pPr>
      <w:r>
        <w:rPr>
          <w:noProof/>
        </w:rPr>
        <w:t>CAL do Microsoft Dynamics 365 for Operations Activity, 97</w:t>
      </w:r>
    </w:p>
    <w:p w14:paraId="5040C4C4" w14:textId="77777777" w:rsidR="00CE19D0" w:rsidRDefault="00CE19D0">
      <w:pPr>
        <w:pStyle w:val="Index1"/>
        <w:tabs>
          <w:tab w:val="right" w:pos="5030"/>
        </w:tabs>
        <w:rPr>
          <w:noProof/>
        </w:rPr>
      </w:pPr>
      <w:r>
        <w:rPr>
          <w:noProof/>
        </w:rPr>
        <w:t>CAL do Microsoft Dynamics 365 for Sales, 97</w:t>
      </w:r>
    </w:p>
    <w:p w14:paraId="5FC97B6D" w14:textId="77777777" w:rsidR="00CE19D0" w:rsidRDefault="00CE19D0">
      <w:pPr>
        <w:pStyle w:val="Index1"/>
        <w:tabs>
          <w:tab w:val="right" w:pos="5030"/>
        </w:tabs>
        <w:rPr>
          <w:noProof/>
        </w:rPr>
      </w:pPr>
      <w:r>
        <w:rPr>
          <w:noProof/>
        </w:rPr>
        <w:t>CAL do Microsoft Dynamics 365 Operations Activity Local, 103</w:t>
      </w:r>
    </w:p>
    <w:p w14:paraId="4F90F7D6" w14:textId="77777777" w:rsidR="00CE19D0" w:rsidRDefault="00CE19D0">
      <w:pPr>
        <w:pStyle w:val="Index1"/>
        <w:tabs>
          <w:tab w:val="right" w:pos="5030"/>
        </w:tabs>
        <w:rPr>
          <w:noProof/>
        </w:rPr>
      </w:pPr>
      <w:r>
        <w:rPr>
          <w:noProof/>
        </w:rPr>
        <w:t>CAL do Microsoft Dynamics 365 Operations Local, 103</w:t>
      </w:r>
    </w:p>
    <w:p w14:paraId="0780B486" w14:textId="77777777" w:rsidR="00CE19D0" w:rsidRDefault="00CE19D0">
      <w:pPr>
        <w:pStyle w:val="Index1"/>
        <w:tabs>
          <w:tab w:val="right" w:pos="5030"/>
        </w:tabs>
        <w:rPr>
          <w:noProof/>
        </w:rPr>
      </w:pPr>
      <w:r>
        <w:rPr>
          <w:noProof/>
        </w:rPr>
        <w:t>CAL do Microsoft Dynamics 365 para Atendimento ao Cliente, 97</w:t>
      </w:r>
    </w:p>
    <w:p w14:paraId="6F9A1BBE" w14:textId="77777777" w:rsidR="00CE19D0" w:rsidRDefault="00CE19D0">
      <w:pPr>
        <w:pStyle w:val="Index1"/>
        <w:tabs>
          <w:tab w:val="right" w:pos="5030"/>
        </w:tabs>
        <w:rPr>
          <w:noProof/>
        </w:rPr>
      </w:pPr>
      <w:r>
        <w:rPr>
          <w:noProof/>
        </w:rPr>
        <w:t>CAL do Microsoft Dynamics 365 Sales Local, 103</w:t>
      </w:r>
    </w:p>
    <w:p w14:paraId="06274888" w14:textId="77777777" w:rsidR="00CE19D0" w:rsidRDefault="00CE19D0">
      <w:pPr>
        <w:pStyle w:val="Index1"/>
        <w:tabs>
          <w:tab w:val="right" w:pos="5030"/>
        </w:tabs>
        <w:rPr>
          <w:noProof/>
        </w:rPr>
      </w:pPr>
      <w:r>
        <w:rPr>
          <w:noProof/>
        </w:rPr>
        <w:t>CAL do Microsoft Dynamics 365 Team Members Local, 103</w:t>
      </w:r>
    </w:p>
    <w:p w14:paraId="2C162A4D" w14:textId="77777777" w:rsidR="00CE19D0" w:rsidRDefault="00CE19D0">
      <w:pPr>
        <w:pStyle w:val="Index1"/>
        <w:tabs>
          <w:tab w:val="right" w:pos="5030"/>
        </w:tabs>
        <w:rPr>
          <w:noProof/>
        </w:rPr>
      </w:pPr>
      <w:r>
        <w:rPr>
          <w:noProof/>
        </w:rPr>
        <w:t>CAL do Microsoft Identity Manager 2016, 23</w:t>
      </w:r>
    </w:p>
    <w:p w14:paraId="69619BD8" w14:textId="77777777" w:rsidR="00CE19D0" w:rsidRDefault="00CE19D0">
      <w:pPr>
        <w:pStyle w:val="Index1"/>
        <w:tabs>
          <w:tab w:val="right" w:pos="5030"/>
        </w:tabs>
        <w:rPr>
          <w:noProof/>
        </w:rPr>
      </w:pPr>
      <w:r>
        <w:rPr>
          <w:noProof/>
        </w:rPr>
        <w:t>CAL do Project Server 2019, 27</w:t>
      </w:r>
    </w:p>
    <w:p w14:paraId="60A49F6F" w14:textId="77777777" w:rsidR="00CE19D0" w:rsidRDefault="00CE19D0">
      <w:pPr>
        <w:pStyle w:val="Index1"/>
        <w:tabs>
          <w:tab w:val="right" w:pos="5030"/>
        </w:tabs>
        <w:rPr>
          <w:noProof/>
        </w:rPr>
      </w:pPr>
      <w:r>
        <w:rPr>
          <w:noProof/>
        </w:rPr>
        <w:t>CAL do SharePoint Server 2019 Enterprise, 28</w:t>
      </w:r>
    </w:p>
    <w:p w14:paraId="268549BB" w14:textId="77777777" w:rsidR="00CE19D0" w:rsidRDefault="00CE19D0">
      <w:pPr>
        <w:pStyle w:val="Index1"/>
        <w:tabs>
          <w:tab w:val="right" w:pos="5030"/>
        </w:tabs>
        <w:rPr>
          <w:noProof/>
        </w:rPr>
      </w:pPr>
      <w:r>
        <w:rPr>
          <w:noProof/>
        </w:rPr>
        <w:t>CAL do SharePoint Server 2019 Standard, 28</w:t>
      </w:r>
    </w:p>
    <w:p w14:paraId="626A4DB1" w14:textId="77777777" w:rsidR="00CE19D0" w:rsidRDefault="00CE19D0">
      <w:pPr>
        <w:pStyle w:val="Index1"/>
        <w:tabs>
          <w:tab w:val="right" w:pos="5030"/>
        </w:tabs>
        <w:rPr>
          <w:noProof/>
        </w:rPr>
      </w:pPr>
      <w:r>
        <w:rPr>
          <w:noProof/>
        </w:rPr>
        <w:t>CAL do Skype for Business Plus, 29</w:t>
      </w:r>
    </w:p>
    <w:p w14:paraId="23337970" w14:textId="77777777" w:rsidR="00CE19D0" w:rsidRDefault="00CE19D0">
      <w:pPr>
        <w:pStyle w:val="Index1"/>
        <w:tabs>
          <w:tab w:val="right" w:pos="5030"/>
        </w:tabs>
        <w:rPr>
          <w:noProof/>
        </w:rPr>
      </w:pPr>
      <w:r>
        <w:rPr>
          <w:noProof/>
        </w:rPr>
        <w:t>CAL do Skype for Business Server 2019 Enterprise, 29</w:t>
      </w:r>
    </w:p>
    <w:p w14:paraId="08C67404" w14:textId="77777777" w:rsidR="00CE19D0" w:rsidRDefault="00CE19D0">
      <w:pPr>
        <w:pStyle w:val="Index1"/>
        <w:tabs>
          <w:tab w:val="right" w:pos="5030"/>
        </w:tabs>
        <w:rPr>
          <w:noProof/>
        </w:rPr>
      </w:pPr>
      <w:r>
        <w:rPr>
          <w:noProof/>
        </w:rPr>
        <w:t>CAL do Skype for Business Server 2019 Plus, 29</w:t>
      </w:r>
    </w:p>
    <w:p w14:paraId="405D6504" w14:textId="77777777" w:rsidR="00CE19D0" w:rsidRDefault="00CE19D0">
      <w:pPr>
        <w:pStyle w:val="Index1"/>
        <w:tabs>
          <w:tab w:val="right" w:pos="5030"/>
        </w:tabs>
        <w:rPr>
          <w:noProof/>
        </w:rPr>
      </w:pPr>
      <w:r>
        <w:rPr>
          <w:noProof/>
        </w:rPr>
        <w:t>CAL do Skype for Business Server 2019 Standard, 29</w:t>
      </w:r>
    </w:p>
    <w:p w14:paraId="59F920B2" w14:textId="77777777" w:rsidR="00CE19D0" w:rsidRDefault="00CE19D0">
      <w:pPr>
        <w:pStyle w:val="Index1"/>
        <w:tabs>
          <w:tab w:val="right" w:pos="5030"/>
        </w:tabs>
        <w:rPr>
          <w:noProof/>
        </w:rPr>
      </w:pPr>
      <w:r>
        <w:rPr>
          <w:noProof/>
        </w:rPr>
        <w:t>CAL do Skype for Business Server 2019 Standard, 29</w:t>
      </w:r>
    </w:p>
    <w:p w14:paraId="45682920" w14:textId="77777777" w:rsidR="00CE19D0" w:rsidRDefault="00CE19D0">
      <w:pPr>
        <w:pStyle w:val="Index1"/>
        <w:tabs>
          <w:tab w:val="right" w:pos="5030"/>
        </w:tabs>
        <w:rPr>
          <w:noProof/>
        </w:rPr>
      </w:pPr>
      <w:r>
        <w:rPr>
          <w:noProof/>
        </w:rPr>
        <w:t>CAL do SQL Server 2019, 30</w:t>
      </w:r>
    </w:p>
    <w:p w14:paraId="47FE9002" w14:textId="77777777" w:rsidR="00CE19D0" w:rsidRDefault="00CE19D0">
      <w:pPr>
        <w:pStyle w:val="Index1"/>
        <w:tabs>
          <w:tab w:val="right" w:pos="5030"/>
        </w:tabs>
        <w:rPr>
          <w:noProof/>
        </w:rPr>
      </w:pPr>
      <w:r>
        <w:rPr>
          <w:noProof/>
        </w:rPr>
        <w:t>CAL do Windows Server, 65</w:t>
      </w:r>
    </w:p>
    <w:p w14:paraId="0BE77F56" w14:textId="77777777" w:rsidR="00CE19D0" w:rsidRDefault="00CE19D0">
      <w:pPr>
        <w:pStyle w:val="Index1"/>
        <w:tabs>
          <w:tab w:val="right" w:pos="5030"/>
        </w:tabs>
        <w:rPr>
          <w:noProof/>
        </w:rPr>
      </w:pPr>
      <w:r>
        <w:rPr>
          <w:noProof/>
        </w:rPr>
        <w:t>CAL do Windows Server 2019, 50, 51</w:t>
      </w:r>
    </w:p>
    <w:p w14:paraId="4B0CBB37" w14:textId="77777777" w:rsidR="00CE19D0" w:rsidRDefault="00CE19D0">
      <w:pPr>
        <w:pStyle w:val="Index1"/>
        <w:tabs>
          <w:tab w:val="right" w:pos="5030"/>
        </w:tabs>
        <w:rPr>
          <w:noProof/>
        </w:rPr>
      </w:pPr>
      <w:r>
        <w:rPr>
          <w:noProof/>
        </w:rPr>
        <w:t>CAL dos Serviços de Área de Trabalho Remota do Windows Server 2019, 51</w:t>
      </w:r>
    </w:p>
    <w:p w14:paraId="427716EE" w14:textId="77777777" w:rsidR="00CE19D0" w:rsidRDefault="00CE19D0">
      <w:pPr>
        <w:pStyle w:val="Index1"/>
        <w:tabs>
          <w:tab w:val="right" w:pos="5030"/>
        </w:tabs>
        <w:rPr>
          <w:noProof/>
        </w:rPr>
      </w:pPr>
      <w:r>
        <w:rPr>
          <w:noProof/>
        </w:rPr>
        <w:t>CAL dos Serviços de Gerenciamento de Direitos do Active Directory do Windows Server, 65</w:t>
      </w:r>
    </w:p>
    <w:p w14:paraId="6DB77C27" w14:textId="77777777" w:rsidR="00CE19D0" w:rsidRDefault="00CE19D0">
      <w:pPr>
        <w:pStyle w:val="Index1"/>
        <w:tabs>
          <w:tab w:val="right" w:pos="5030"/>
        </w:tabs>
        <w:rPr>
          <w:noProof/>
        </w:rPr>
      </w:pPr>
      <w:r>
        <w:rPr>
          <w:noProof/>
        </w:rPr>
        <w:t>CAL dos Serviços de Gerenciamento de Direitos do Active Directory do Windows Server 2019, 51</w:t>
      </w:r>
    </w:p>
    <w:p w14:paraId="3322E040" w14:textId="77777777" w:rsidR="00CE19D0" w:rsidRDefault="00CE19D0">
      <w:pPr>
        <w:pStyle w:val="Index1"/>
        <w:tabs>
          <w:tab w:val="right" w:pos="5030"/>
        </w:tabs>
        <w:rPr>
          <w:noProof/>
        </w:rPr>
      </w:pPr>
      <w:r>
        <w:rPr>
          <w:noProof/>
        </w:rPr>
        <w:t>CAL Empresarial, 103</w:t>
      </w:r>
    </w:p>
    <w:p w14:paraId="5C01C94C" w14:textId="77777777" w:rsidR="00CE19D0" w:rsidRDefault="00CE19D0">
      <w:pPr>
        <w:pStyle w:val="Index1"/>
        <w:tabs>
          <w:tab w:val="right" w:pos="5030"/>
        </w:tabs>
        <w:rPr>
          <w:noProof/>
        </w:rPr>
      </w:pPr>
      <w:r>
        <w:rPr>
          <w:noProof/>
        </w:rPr>
        <w:t>CAL Empresarial do Microsoft Dynamics AX, 97</w:t>
      </w:r>
    </w:p>
    <w:p w14:paraId="4B943E7A" w14:textId="77777777" w:rsidR="00CE19D0" w:rsidRDefault="00CE19D0">
      <w:pPr>
        <w:pStyle w:val="Index1"/>
        <w:tabs>
          <w:tab w:val="right" w:pos="5030"/>
        </w:tabs>
        <w:rPr>
          <w:noProof/>
        </w:rPr>
      </w:pPr>
      <w:r>
        <w:rPr>
          <w:noProof/>
        </w:rPr>
        <w:t>CAL Empresarial do Skype for Business Server 2019, 29</w:t>
      </w:r>
    </w:p>
    <w:p w14:paraId="112DAE4E" w14:textId="77777777" w:rsidR="00CE19D0" w:rsidRDefault="00CE19D0">
      <w:pPr>
        <w:pStyle w:val="Index1"/>
        <w:tabs>
          <w:tab w:val="right" w:pos="5030"/>
        </w:tabs>
        <w:rPr>
          <w:noProof/>
        </w:rPr>
      </w:pPr>
      <w:r>
        <w:rPr>
          <w:noProof/>
        </w:rPr>
        <w:t>CAL Funcional do Microsoft Dynamics AX, 97</w:t>
      </w:r>
    </w:p>
    <w:p w14:paraId="2084B3F7" w14:textId="77777777" w:rsidR="00CE19D0" w:rsidRDefault="00CE19D0">
      <w:pPr>
        <w:pStyle w:val="Index1"/>
        <w:tabs>
          <w:tab w:val="right" w:pos="5030"/>
        </w:tabs>
        <w:rPr>
          <w:noProof/>
        </w:rPr>
      </w:pPr>
      <w:r>
        <w:rPr>
          <w:noProof/>
        </w:rPr>
        <w:t>CALs do Skype for Business Server 2015, 29</w:t>
      </w:r>
    </w:p>
    <w:p w14:paraId="1DF8C51A" w14:textId="77777777" w:rsidR="00CE19D0" w:rsidRDefault="00CE19D0">
      <w:pPr>
        <w:pStyle w:val="Index1"/>
        <w:tabs>
          <w:tab w:val="right" w:pos="5030"/>
        </w:tabs>
        <w:rPr>
          <w:noProof/>
        </w:rPr>
      </w:pPr>
      <w:r>
        <w:rPr>
          <w:noProof/>
        </w:rPr>
        <w:t>CALs Empresariais, 35, 97</w:t>
      </w:r>
    </w:p>
    <w:p w14:paraId="6BAE3D07" w14:textId="77777777" w:rsidR="00CE19D0" w:rsidRDefault="00CE19D0">
      <w:pPr>
        <w:pStyle w:val="Index1"/>
        <w:tabs>
          <w:tab w:val="right" w:pos="5030"/>
        </w:tabs>
        <w:rPr>
          <w:noProof/>
        </w:rPr>
      </w:pPr>
      <w:r>
        <w:rPr>
          <w:noProof/>
        </w:rPr>
        <w:t>CALs Principais, 35, 97, 103</w:t>
      </w:r>
    </w:p>
    <w:p w14:paraId="1668136E" w14:textId="77777777" w:rsidR="00CE19D0" w:rsidRDefault="00CE19D0">
      <w:pPr>
        <w:pStyle w:val="Index1"/>
        <w:tabs>
          <w:tab w:val="right" w:pos="5030"/>
        </w:tabs>
        <w:rPr>
          <w:noProof/>
        </w:rPr>
      </w:pPr>
      <w:r>
        <w:rPr>
          <w:noProof/>
        </w:rPr>
        <w:t>Camada de eCommerce do Dynamics 365, 68</w:t>
      </w:r>
    </w:p>
    <w:p w14:paraId="31BE2D5E" w14:textId="77777777" w:rsidR="00CE19D0" w:rsidRDefault="00CE19D0">
      <w:pPr>
        <w:pStyle w:val="Index1"/>
        <w:tabs>
          <w:tab w:val="right" w:pos="5030"/>
        </w:tabs>
        <w:rPr>
          <w:noProof/>
        </w:rPr>
      </w:pPr>
      <w:r>
        <w:rPr>
          <w:noProof/>
        </w:rPr>
        <w:t>Capacidade de Arquivos do Common Data Service, 79</w:t>
      </w:r>
    </w:p>
    <w:p w14:paraId="67DF30C9" w14:textId="77777777" w:rsidR="00CE19D0" w:rsidRDefault="00CE19D0">
      <w:pPr>
        <w:pStyle w:val="Index1"/>
        <w:tabs>
          <w:tab w:val="right" w:pos="5030"/>
        </w:tabs>
        <w:rPr>
          <w:noProof/>
        </w:rPr>
      </w:pPr>
      <w:r>
        <w:rPr>
          <w:noProof/>
        </w:rPr>
        <w:t>Capacidade de Logs, 79</w:t>
      </w:r>
    </w:p>
    <w:p w14:paraId="785F6D5A" w14:textId="77777777" w:rsidR="00CE19D0" w:rsidRDefault="00CE19D0">
      <w:pPr>
        <w:pStyle w:val="Index1"/>
        <w:tabs>
          <w:tab w:val="right" w:pos="5030"/>
        </w:tabs>
        <w:rPr>
          <w:noProof/>
        </w:rPr>
      </w:pPr>
      <w:r>
        <w:rPr>
          <w:noProof/>
        </w:rPr>
        <w:t>Capacidade do Banco de Dados do Common Data Service para Aplicativos, 79</w:t>
      </w:r>
    </w:p>
    <w:p w14:paraId="7FF309D5" w14:textId="77777777" w:rsidR="00CE19D0" w:rsidRDefault="00CE19D0">
      <w:pPr>
        <w:pStyle w:val="Index1"/>
        <w:tabs>
          <w:tab w:val="right" w:pos="5030"/>
        </w:tabs>
        <w:rPr>
          <w:noProof/>
        </w:rPr>
      </w:pPr>
      <w:r>
        <w:rPr>
          <w:noProof/>
        </w:rPr>
        <w:t>Capacidade do Chat do Dynamics 365 Customer Service, 69</w:t>
      </w:r>
    </w:p>
    <w:p w14:paraId="29CD1F33" w14:textId="77777777" w:rsidR="00CE19D0" w:rsidRDefault="00CE19D0">
      <w:pPr>
        <w:pStyle w:val="Index1"/>
        <w:tabs>
          <w:tab w:val="right" w:pos="5030"/>
        </w:tabs>
        <w:rPr>
          <w:noProof/>
        </w:rPr>
      </w:pPr>
      <w:r>
        <w:rPr>
          <w:noProof/>
        </w:rPr>
        <w:t>Casos Adicionais do Dynamics 365 Customer Service Insights, 68</w:t>
      </w:r>
    </w:p>
    <w:p w14:paraId="3D32B3E1" w14:textId="77777777" w:rsidR="00CE19D0" w:rsidRDefault="00CE19D0">
      <w:pPr>
        <w:pStyle w:val="Index1"/>
        <w:tabs>
          <w:tab w:val="right" w:pos="5030"/>
        </w:tabs>
        <w:rPr>
          <w:noProof/>
        </w:rPr>
      </w:pPr>
      <w:r>
        <w:rPr>
          <w:noProof/>
        </w:rPr>
        <w:t>Central de Segurança do Azure, 34</w:t>
      </w:r>
    </w:p>
    <w:p w14:paraId="5D2B9C19" w14:textId="77777777" w:rsidR="00CE19D0" w:rsidRDefault="00CE19D0">
      <w:pPr>
        <w:pStyle w:val="Index1"/>
        <w:tabs>
          <w:tab w:val="right" w:pos="5030"/>
        </w:tabs>
        <w:rPr>
          <w:noProof/>
        </w:rPr>
      </w:pPr>
      <w:r>
        <w:rPr>
          <w:noProof/>
        </w:rPr>
        <w:t>Chat de Atendimento ao Cliente do Dynamics 365, 69</w:t>
      </w:r>
    </w:p>
    <w:p w14:paraId="6D10515B" w14:textId="77777777" w:rsidR="00CE19D0" w:rsidRDefault="00CE19D0">
      <w:pPr>
        <w:pStyle w:val="Index1"/>
        <w:tabs>
          <w:tab w:val="right" w:pos="5030"/>
        </w:tabs>
        <w:rPr>
          <w:noProof/>
        </w:rPr>
      </w:pPr>
      <w:r>
        <w:rPr>
          <w:noProof/>
        </w:rPr>
        <w:t>Chat para Dynamics 365 Customer Service (Dynamics 365 para Chat de Atendimento ao Cliente), 69</w:t>
      </w:r>
    </w:p>
    <w:p w14:paraId="260E0DF1" w14:textId="77777777" w:rsidR="00CE19D0" w:rsidRDefault="00CE19D0">
      <w:pPr>
        <w:pStyle w:val="Index1"/>
        <w:tabs>
          <w:tab w:val="right" w:pos="5030"/>
        </w:tabs>
        <w:rPr>
          <w:noProof/>
        </w:rPr>
      </w:pPr>
      <w:r>
        <w:rPr>
          <w:noProof/>
        </w:rPr>
        <w:t>CIS Suite Datacenter, 102</w:t>
      </w:r>
    </w:p>
    <w:p w14:paraId="04399006" w14:textId="77777777" w:rsidR="00CE19D0" w:rsidRDefault="00CE19D0">
      <w:pPr>
        <w:pStyle w:val="Index1"/>
        <w:tabs>
          <w:tab w:val="right" w:pos="5030"/>
        </w:tabs>
        <w:rPr>
          <w:noProof/>
        </w:rPr>
      </w:pPr>
      <w:r>
        <w:rPr>
          <w:noProof/>
        </w:rPr>
        <w:t>CIS Suite Standard, 102</w:t>
      </w:r>
    </w:p>
    <w:p w14:paraId="2F56F5DF" w14:textId="77777777" w:rsidR="00CE19D0" w:rsidRDefault="00CE19D0">
      <w:pPr>
        <w:pStyle w:val="Index1"/>
        <w:tabs>
          <w:tab w:val="right" w:pos="5030"/>
        </w:tabs>
        <w:rPr>
          <w:noProof/>
        </w:rPr>
      </w:pPr>
      <w:r>
        <w:rPr>
          <w:noProof/>
        </w:rPr>
        <w:t>Classificações e Avaliações de Comerciais do Dynamics 365, 68</w:t>
      </w:r>
    </w:p>
    <w:p w14:paraId="36232EA0" w14:textId="77777777" w:rsidR="00CE19D0" w:rsidRDefault="00CE19D0">
      <w:pPr>
        <w:pStyle w:val="Index1"/>
        <w:tabs>
          <w:tab w:val="right" w:pos="5030"/>
        </w:tabs>
        <w:rPr>
          <w:noProof/>
        </w:rPr>
      </w:pPr>
      <w:r>
        <w:rPr>
          <w:noProof/>
        </w:rPr>
        <w:t>Common Data Service, 69</w:t>
      </w:r>
    </w:p>
    <w:p w14:paraId="7EC075F4" w14:textId="77777777" w:rsidR="00CE19D0" w:rsidRDefault="00CE19D0">
      <w:pPr>
        <w:pStyle w:val="Index1"/>
        <w:tabs>
          <w:tab w:val="right" w:pos="5030"/>
        </w:tabs>
        <w:rPr>
          <w:noProof/>
        </w:rPr>
      </w:pPr>
      <w:r>
        <w:rPr>
          <w:noProof/>
        </w:rPr>
        <w:t>Common Data Service para Aplicativos, 69</w:t>
      </w:r>
    </w:p>
    <w:p w14:paraId="387A1CEF" w14:textId="77777777" w:rsidR="00CE19D0" w:rsidRDefault="00CE19D0">
      <w:pPr>
        <w:pStyle w:val="Index1"/>
        <w:tabs>
          <w:tab w:val="right" w:pos="5030"/>
        </w:tabs>
        <w:rPr>
          <w:noProof/>
        </w:rPr>
      </w:pPr>
      <w:r>
        <w:rPr>
          <w:noProof/>
        </w:rPr>
        <w:t>Complemento da CAL do Skype for Business Plus para Microsoft 365 E3 (SL de Usuário), 62</w:t>
      </w:r>
    </w:p>
    <w:p w14:paraId="3FB4CA13" w14:textId="77777777" w:rsidR="00CE19D0" w:rsidRDefault="00CE19D0">
      <w:pPr>
        <w:pStyle w:val="Index1"/>
        <w:tabs>
          <w:tab w:val="right" w:pos="5030"/>
        </w:tabs>
        <w:rPr>
          <w:noProof/>
        </w:rPr>
      </w:pPr>
      <w:r>
        <w:rPr>
          <w:noProof/>
        </w:rPr>
        <w:t>Complemento da Enterprise Mobility + Security A3, 65</w:t>
      </w:r>
    </w:p>
    <w:p w14:paraId="15B91F29" w14:textId="77777777" w:rsidR="00CE19D0" w:rsidRDefault="00CE19D0">
      <w:pPr>
        <w:pStyle w:val="Index1"/>
        <w:tabs>
          <w:tab w:val="right" w:pos="5030"/>
        </w:tabs>
        <w:rPr>
          <w:noProof/>
        </w:rPr>
      </w:pPr>
      <w:r>
        <w:rPr>
          <w:noProof/>
        </w:rPr>
        <w:t>Complemento da Enterprise Mobility + Security A5, 65</w:t>
      </w:r>
    </w:p>
    <w:p w14:paraId="79ED1CB7" w14:textId="77777777" w:rsidR="00CE19D0" w:rsidRDefault="00CE19D0">
      <w:pPr>
        <w:pStyle w:val="Index1"/>
        <w:tabs>
          <w:tab w:val="right" w:pos="5030"/>
        </w:tabs>
        <w:rPr>
          <w:noProof/>
        </w:rPr>
      </w:pPr>
      <w:r>
        <w:rPr>
          <w:noProof/>
        </w:rPr>
        <w:t>Complemento da Enterprise Mobility + Security E3, 65</w:t>
      </w:r>
    </w:p>
    <w:p w14:paraId="18739ADC" w14:textId="77777777" w:rsidR="00CE19D0" w:rsidRDefault="00CE19D0">
      <w:pPr>
        <w:pStyle w:val="Index1"/>
        <w:tabs>
          <w:tab w:val="right" w:pos="5030"/>
        </w:tabs>
        <w:rPr>
          <w:noProof/>
        </w:rPr>
      </w:pPr>
      <w:r>
        <w:rPr>
          <w:noProof/>
        </w:rPr>
        <w:t>Complemento da Enterprise Mobility + Security E5, 65</w:t>
      </w:r>
    </w:p>
    <w:p w14:paraId="26089F7F" w14:textId="77777777" w:rsidR="00CE19D0" w:rsidRDefault="00CE19D0">
      <w:pPr>
        <w:pStyle w:val="Index1"/>
        <w:tabs>
          <w:tab w:val="right" w:pos="5030"/>
        </w:tabs>
        <w:rPr>
          <w:noProof/>
        </w:rPr>
      </w:pPr>
      <w:r>
        <w:rPr>
          <w:noProof/>
        </w:rPr>
        <w:t>Complemento de Armazenamento do Microsoft Stream, 76</w:t>
      </w:r>
    </w:p>
    <w:p w14:paraId="33DBA01B" w14:textId="77777777" w:rsidR="00CE19D0" w:rsidRDefault="00CE19D0">
      <w:pPr>
        <w:pStyle w:val="Index1"/>
        <w:tabs>
          <w:tab w:val="right" w:pos="5030"/>
        </w:tabs>
        <w:rPr>
          <w:noProof/>
        </w:rPr>
      </w:pPr>
      <w:r>
        <w:rPr>
          <w:noProof/>
        </w:rPr>
        <w:t>Complemento de Audioconferência para Usuários E5 Baseados na Índia, 74</w:t>
      </w:r>
    </w:p>
    <w:p w14:paraId="0B9A04E7" w14:textId="77777777" w:rsidR="00CE19D0" w:rsidRDefault="00CE19D0">
      <w:pPr>
        <w:pStyle w:val="Index1"/>
        <w:tabs>
          <w:tab w:val="right" w:pos="5030"/>
        </w:tabs>
        <w:rPr>
          <w:noProof/>
        </w:rPr>
      </w:pPr>
      <w:r>
        <w:rPr>
          <w:noProof/>
        </w:rPr>
        <w:t>Complemento de capacidade de exibição de páginas dos Portais do Power Apps, 79</w:t>
      </w:r>
    </w:p>
    <w:p w14:paraId="2EBAC445" w14:textId="77777777" w:rsidR="00CE19D0" w:rsidRDefault="00CE19D0">
      <w:pPr>
        <w:pStyle w:val="Index1"/>
        <w:tabs>
          <w:tab w:val="right" w:pos="5030"/>
        </w:tabs>
        <w:rPr>
          <w:noProof/>
        </w:rPr>
      </w:pPr>
      <w:r>
        <w:rPr>
          <w:noProof/>
        </w:rPr>
        <w:t>Complemento de capacidade de login dos Portais do Power Apps, 79</w:t>
      </w:r>
    </w:p>
    <w:p w14:paraId="4E08674D" w14:textId="77777777" w:rsidR="00CE19D0" w:rsidRDefault="00CE19D0">
      <w:pPr>
        <w:pStyle w:val="Index1"/>
        <w:tabs>
          <w:tab w:val="right" w:pos="5030"/>
        </w:tabs>
        <w:rPr>
          <w:noProof/>
        </w:rPr>
      </w:pPr>
      <w:r>
        <w:rPr>
          <w:noProof/>
        </w:rPr>
        <w:t>Complemento de capacidade do AI Builder, 79</w:t>
      </w:r>
    </w:p>
    <w:p w14:paraId="336FE5D1" w14:textId="77777777" w:rsidR="00CE19D0" w:rsidRDefault="00CE19D0">
      <w:pPr>
        <w:pStyle w:val="Index1"/>
        <w:tabs>
          <w:tab w:val="right" w:pos="5030"/>
        </w:tabs>
        <w:rPr>
          <w:noProof/>
        </w:rPr>
      </w:pPr>
      <w:r>
        <w:rPr>
          <w:noProof/>
        </w:rPr>
        <w:t>Complemento de capacidade do Power Apps e Power Automate, 79</w:t>
      </w:r>
    </w:p>
    <w:p w14:paraId="66D04B87" w14:textId="77777777" w:rsidR="00CE19D0" w:rsidRDefault="00CE19D0">
      <w:pPr>
        <w:pStyle w:val="Index1"/>
        <w:tabs>
          <w:tab w:val="right" w:pos="5030"/>
        </w:tabs>
        <w:rPr>
          <w:noProof/>
        </w:rPr>
      </w:pPr>
      <w:r>
        <w:rPr>
          <w:noProof/>
        </w:rPr>
        <w:t>Complemento de Licença de Gerenciamento de Clientes da Proteção Avançada contra Ameaças do Azure para Usuários, 61</w:t>
      </w:r>
    </w:p>
    <w:p w14:paraId="5FEE7A9E" w14:textId="77777777" w:rsidR="00CE19D0" w:rsidRDefault="00CE19D0">
      <w:pPr>
        <w:pStyle w:val="Index1"/>
        <w:tabs>
          <w:tab w:val="right" w:pos="5030"/>
        </w:tabs>
        <w:rPr>
          <w:noProof/>
        </w:rPr>
      </w:pPr>
      <w:r>
        <w:rPr>
          <w:noProof/>
        </w:rPr>
        <w:t>Complemento de Proteção de Informações do Azure Premium – Plano 1, 61</w:t>
      </w:r>
    </w:p>
    <w:p w14:paraId="5AE2F3E9" w14:textId="77777777" w:rsidR="00CE19D0" w:rsidRDefault="00CE19D0">
      <w:pPr>
        <w:pStyle w:val="Index1"/>
        <w:tabs>
          <w:tab w:val="right" w:pos="5030"/>
        </w:tabs>
        <w:rPr>
          <w:noProof/>
        </w:rPr>
      </w:pPr>
      <w:r>
        <w:rPr>
          <w:noProof/>
        </w:rPr>
        <w:t>Complemento de RPA autônomo do Power Automate, 79</w:t>
      </w:r>
    </w:p>
    <w:p w14:paraId="4FB41CCB" w14:textId="77777777" w:rsidR="00CE19D0" w:rsidRDefault="00CE19D0">
      <w:pPr>
        <w:pStyle w:val="Index1"/>
        <w:tabs>
          <w:tab w:val="right" w:pos="5030"/>
        </w:tabs>
        <w:rPr>
          <w:noProof/>
        </w:rPr>
      </w:pPr>
      <w:r>
        <w:rPr>
          <w:noProof/>
        </w:rPr>
        <w:t>Complemento de Sessão de Chat do Dynamics 365 para Agente Virtual, 69</w:t>
      </w:r>
    </w:p>
    <w:p w14:paraId="4BC167D8" w14:textId="77777777" w:rsidR="00CE19D0" w:rsidRDefault="00CE19D0">
      <w:pPr>
        <w:pStyle w:val="Index1"/>
        <w:tabs>
          <w:tab w:val="right" w:pos="5030"/>
        </w:tabs>
        <w:rPr>
          <w:noProof/>
        </w:rPr>
      </w:pPr>
      <w:r>
        <w:rPr>
          <w:noProof/>
        </w:rPr>
        <w:t>Complemento do Dynamics 365 Commerce, 68</w:t>
      </w:r>
    </w:p>
    <w:p w14:paraId="55B9A9FA" w14:textId="77777777" w:rsidR="00CE19D0" w:rsidRDefault="00CE19D0">
      <w:pPr>
        <w:pStyle w:val="Index1"/>
        <w:tabs>
          <w:tab w:val="right" w:pos="5030"/>
        </w:tabs>
        <w:rPr>
          <w:noProof/>
        </w:rPr>
      </w:pPr>
      <w:r>
        <w:rPr>
          <w:noProof/>
        </w:rPr>
        <w:t>Complemento do Dynamics 365 Finance, 68</w:t>
      </w:r>
    </w:p>
    <w:p w14:paraId="4EBAB3DC" w14:textId="77777777" w:rsidR="00CE19D0" w:rsidRDefault="00CE19D0">
      <w:pPr>
        <w:pStyle w:val="Index1"/>
        <w:tabs>
          <w:tab w:val="right" w:pos="5030"/>
        </w:tabs>
        <w:rPr>
          <w:noProof/>
        </w:rPr>
      </w:pPr>
      <w:r>
        <w:rPr>
          <w:noProof/>
        </w:rPr>
        <w:t>Complemento do Dynamics 365 Operations Activity, 68</w:t>
      </w:r>
    </w:p>
    <w:p w14:paraId="6B92E92B" w14:textId="77777777" w:rsidR="00CE19D0" w:rsidRDefault="00CE19D0">
      <w:pPr>
        <w:pStyle w:val="Index1"/>
        <w:tabs>
          <w:tab w:val="right" w:pos="5030"/>
        </w:tabs>
        <w:rPr>
          <w:noProof/>
        </w:rPr>
      </w:pPr>
      <w:r>
        <w:rPr>
          <w:noProof/>
        </w:rPr>
        <w:t>Complemento do Dynamics 365 Operations Device, 68</w:t>
      </w:r>
    </w:p>
    <w:p w14:paraId="7E080630" w14:textId="77777777" w:rsidR="00CE19D0" w:rsidRDefault="00CE19D0">
      <w:pPr>
        <w:pStyle w:val="Index1"/>
        <w:tabs>
          <w:tab w:val="right" w:pos="5030"/>
        </w:tabs>
        <w:rPr>
          <w:noProof/>
        </w:rPr>
      </w:pPr>
      <w:r>
        <w:rPr>
          <w:noProof/>
        </w:rPr>
        <w:t>Complemento do Dynamics 365 Supply Chain Management, 68</w:t>
      </w:r>
    </w:p>
    <w:p w14:paraId="14E24B1D" w14:textId="77777777" w:rsidR="00CE19D0" w:rsidRDefault="00CE19D0">
      <w:pPr>
        <w:pStyle w:val="Index1"/>
        <w:tabs>
          <w:tab w:val="right" w:pos="5030"/>
        </w:tabs>
        <w:rPr>
          <w:noProof/>
        </w:rPr>
      </w:pPr>
      <w:r>
        <w:rPr>
          <w:noProof/>
        </w:rPr>
        <w:t>Complemento do Dynamics 365 Team Members, 69</w:t>
      </w:r>
    </w:p>
    <w:p w14:paraId="48684BC3" w14:textId="77777777" w:rsidR="00CE19D0" w:rsidRDefault="00CE19D0">
      <w:pPr>
        <w:pStyle w:val="Index1"/>
        <w:tabs>
          <w:tab w:val="right" w:pos="5030"/>
        </w:tabs>
        <w:rPr>
          <w:noProof/>
        </w:rPr>
      </w:pPr>
      <w:r>
        <w:rPr>
          <w:noProof/>
        </w:rPr>
        <w:t>Complemento do Exchange Online Plano 1, 75</w:t>
      </w:r>
    </w:p>
    <w:p w14:paraId="642F4277" w14:textId="77777777" w:rsidR="00CE19D0" w:rsidRDefault="00CE19D0">
      <w:pPr>
        <w:pStyle w:val="Index1"/>
        <w:tabs>
          <w:tab w:val="right" w:pos="5030"/>
        </w:tabs>
        <w:rPr>
          <w:noProof/>
        </w:rPr>
      </w:pPr>
      <w:r>
        <w:rPr>
          <w:noProof/>
        </w:rPr>
        <w:t>Complemento do Microsoft 365 E3/E5, 62</w:t>
      </w:r>
    </w:p>
    <w:p w14:paraId="0415CC24" w14:textId="77777777" w:rsidR="00CE19D0" w:rsidRDefault="00CE19D0">
      <w:pPr>
        <w:pStyle w:val="Index1"/>
        <w:tabs>
          <w:tab w:val="right" w:pos="5030"/>
        </w:tabs>
        <w:rPr>
          <w:noProof/>
        </w:rPr>
      </w:pPr>
      <w:r>
        <w:rPr>
          <w:noProof/>
        </w:rPr>
        <w:t>Complemento do Microsoft Intune, 83</w:t>
      </w:r>
    </w:p>
    <w:p w14:paraId="53452CAF" w14:textId="77777777" w:rsidR="00CE19D0" w:rsidRDefault="00CE19D0">
      <w:pPr>
        <w:pStyle w:val="Index1"/>
        <w:tabs>
          <w:tab w:val="right" w:pos="5030"/>
        </w:tabs>
        <w:rPr>
          <w:noProof/>
        </w:rPr>
      </w:pPr>
      <w:r>
        <w:rPr>
          <w:noProof/>
        </w:rPr>
        <w:t>Complemento do Microsoft Intune para EDU, 83</w:t>
      </w:r>
    </w:p>
    <w:p w14:paraId="1FD02AD7" w14:textId="77777777" w:rsidR="00CE19D0" w:rsidRDefault="00CE19D0">
      <w:pPr>
        <w:pStyle w:val="Index1"/>
        <w:tabs>
          <w:tab w:val="right" w:pos="5030"/>
        </w:tabs>
        <w:rPr>
          <w:noProof/>
        </w:rPr>
      </w:pPr>
      <w:r>
        <w:rPr>
          <w:noProof/>
        </w:rPr>
        <w:t>Complemento do Office 365 A5, 73</w:t>
      </w:r>
    </w:p>
    <w:p w14:paraId="100837DA" w14:textId="77777777" w:rsidR="00CE19D0" w:rsidRDefault="00CE19D0">
      <w:pPr>
        <w:pStyle w:val="Index1"/>
        <w:tabs>
          <w:tab w:val="right" w:pos="5030"/>
        </w:tabs>
        <w:rPr>
          <w:noProof/>
        </w:rPr>
      </w:pPr>
      <w:r>
        <w:rPr>
          <w:noProof/>
        </w:rPr>
        <w:t>Complemento do Office 365 E1 e E3, 73</w:t>
      </w:r>
    </w:p>
    <w:p w14:paraId="26534D16" w14:textId="77777777" w:rsidR="00CE19D0" w:rsidRDefault="00CE19D0">
      <w:pPr>
        <w:pStyle w:val="Index1"/>
        <w:tabs>
          <w:tab w:val="right" w:pos="5030"/>
        </w:tabs>
        <w:rPr>
          <w:noProof/>
        </w:rPr>
      </w:pPr>
      <w:r>
        <w:rPr>
          <w:noProof/>
        </w:rPr>
        <w:t>Complemento do Office 365 E3 sem Aplicativos para empresas, 73</w:t>
      </w:r>
    </w:p>
    <w:p w14:paraId="64C102E2" w14:textId="77777777" w:rsidR="00CE19D0" w:rsidRDefault="00CE19D0">
      <w:pPr>
        <w:pStyle w:val="Index1"/>
        <w:tabs>
          <w:tab w:val="right" w:pos="5030"/>
        </w:tabs>
        <w:rPr>
          <w:noProof/>
        </w:rPr>
      </w:pPr>
      <w:r>
        <w:rPr>
          <w:noProof/>
        </w:rPr>
        <w:t>Complemento do Office 365 E5, 73</w:t>
      </w:r>
    </w:p>
    <w:p w14:paraId="5B98734A" w14:textId="77777777" w:rsidR="00CE19D0" w:rsidRDefault="00CE19D0">
      <w:pPr>
        <w:pStyle w:val="Index1"/>
        <w:tabs>
          <w:tab w:val="right" w:pos="5030"/>
        </w:tabs>
        <w:rPr>
          <w:noProof/>
        </w:rPr>
      </w:pPr>
      <w:r>
        <w:rPr>
          <w:noProof/>
        </w:rPr>
        <w:t>Complemento do Office 365 Multi-Geo, 73</w:t>
      </w:r>
    </w:p>
    <w:p w14:paraId="028BB9E6" w14:textId="77777777" w:rsidR="00CE19D0" w:rsidRDefault="00CE19D0">
      <w:pPr>
        <w:pStyle w:val="Index1"/>
        <w:tabs>
          <w:tab w:val="right" w:pos="5030"/>
        </w:tabs>
        <w:rPr>
          <w:noProof/>
        </w:rPr>
      </w:pPr>
      <w:r>
        <w:rPr>
          <w:noProof/>
        </w:rPr>
        <w:t>Complemento do Project Essentials, 76</w:t>
      </w:r>
    </w:p>
    <w:p w14:paraId="45676221" w14:textId="77777777" w:rsidR="00CE19D0" w:rsidRDefault="00CE19D0">
      <w:pPr>
        <w:pStyle w:val="Index1"/>
        <w:tabs>
          <w:tab w:val="right" w:pos="5030"/>
        </w:tabs>
        <w:rPr>
          <w:noProof/>
        </w:rPr>
      </w:pPr>
      <w:r>
        <w:rPr>
          <w:noProof/>
        </w:rPr>
        <w:t>Complemento do Project Plano 1, 76</w:t>
      </w:r>
    </w:p>
    <w:p w14:paraId="2A2C60F6" w14:textId="77777777" w:rsidR="00CE19D0" w:rsidRDefault="00CE19D0">
      <w:pPr>
        <w:pStyle w:val="Index1"/>
        <w:tabs>
          <w:tab w:val="right" w:pos="5030"/>
        </w:tabs>
        <w:rPr>
          <w:noProof/>
        </w:rPr>
      </w:pPr>
      <w:r>
        <w:rPr>
          <w:noProof/>
        </w:rPr>
        <w:t>Complemento do Project Plano 3, 76</w:t>
      </w:r>
    </w:p>
    <w:p w14:paraId="0390871A" w14:textId="77777777" w:rsidR="00CE19D0" w:rsidRDefault="00CE19D0">
      <w:pPr>
        <w:pStyle w:val="Index1"/>
        <w:tabs>
          <w:tab w:val="right" w:pos="5030"/>
        </w:tabs>
        <w:rPr>
          <w:noProof/>
        </w:rPr>
      </w:pPr>
      <w:r>
        <w:rPr>
          <w:noProof/>
        </w:rPr>
        <w:t>Complemento do Project Plano 5, 76</w:t>
      </w:r>
    </w:p>
    <w:p w14:paraId="5A9B99BB" w14:textId="77777777" w:rsidR="00CE19D0" w:rsidRDefault="00CE19D0">
      <w:pPr>
        <w:pStyle w:val="Index1"/>
        <w:tabs>
          <w:tab w:val="right" w:pos="5030"/>
        </w:tabs>
        <w:rPr>
          <w:noProof/>
        </w:rPr>
      </w:pPr>
      <w:r>
        <w:rPr>
          <w:noProof/>
        </w:rPr>
        <w:t>Complemento do SharePoint Online Plano 1, 77</w:t>
      </w:r>
    </w:p>
    <w:p w14:paraId="1E6577FF" w14:textId="77777777" w:rsidR="00CE19D0" w:rsidRDefault="00CE19D0">
      <w:pPr>
        <w:pStyle w:val="Index1"/>
        <w:tabs>
          <w:tab w:val="right" w:pos="5030"/>
        </w:tabs>
        <w:rPr>
          <w:noProof/>
        </w:rPr>
      </w:pPr>
      <w:r>
        <w:rPr>
          <w:noProof/>
        </w:rPr>
        <w:t>Complemento do VDA para M365 E3/E5 (SL), 62</w:t>
      </w:r>
    </w:p>
    <w:p w14:paraId="35B93C0B" w14:textId="77777777" w:rsidR="00CE19D0" w:rsidRDefault="00CE19D0">
      <w:pPr>
        <w:pStyle w:val="Index1"/>
        <w:tabs>
          <w:tab w:val="right" w:pos="5030"/>
        </w:tabs>
        <w:rPr>
          <w:noProof/>
        </w:rPr>
      </w:pPr>
      <w:r>
        <w:rPr>
          <w:noProof/>
        </w:rPr>
        <w:t>Complemento do Visio Online Plano 2, 77</w:t>
      </w:r>
    </w:p>
    <w:p w14:paraId="1E4133A3" w14:textId="77777777" w:rsidR="00CE19D0" w:rsidRDefault="00CE19D0">
      <w:pPr>
        <w:pStyle w:val="Index1"/>
        <w:tabs>
          <w:tab w:val="right" w:pos="5030"/>
        </w:tabs>
        <w:rPr>
          <w:noProof/>
        </w:rPr>
      </w:pPr>
      <w:r>
        <w:rPr>
          <w:noProof/>
        </w:rPr>
        <w:t>Complemento do Windows 10 Enterprise E3 por Usuário (para Enterprise por dispositivo), 43</w:t>
      </w:r>
    </w:p>
    <w:p w14:paraId="4666AC30" w14:textId="77777777" w:rsidR="00CE19D0" w:rsidRDefault="00CE19D0">
      <w:pPr>
        <w:pStyle w:val="Index1"/>
        <w:tabs>
          <w:tab w:val="right" w:pos="5030"/>
        </w:tabs>
        <w:rPr>
          <w:noProof/>
        </w:rPr>
      </w:pPr>
      <w:r>
        <w:rPr>
          <w:noProof/>
        </w:rPr>
        <w:t>Complemento do Windows 10 Enterprise E5 Por Usuário (para Enterprise por dispositivo) (SL), 43</w:t>
      </w:r>
    </w:p>
    <w:p w14:paraId="6BE87B36" w14:textId="77777777" w:rsidR="00CE19D0" w:rsidRDefault="00CE19D0">
      <w:pPr>
        <w:pStyle w:val="Index1"/>
        <w:tabs>
          <w:tab w:val="right" w:pos="5030"/>
        </w:tabs>
        <w:rPr>
          <w:noProof/>
        </w:rPr>
      </w:pPr>
      <w:r>
        <w:rPr>
          <w:noProof/>
        </w:rPr>
        <w:t>Comunicação Avançada, 74</w:t>
      </w:r>
    </w:p>
    <w:p w14:paraId="50CBB549" w14:textId="77777777" w:rsidR="00CE19D0" w:rsidRDefault="00CE19D0">
      <w:pPr>
        <w:pStyle w:val="Index1"/>
        <w:tabs>
          <w:tab w:val="right" w:pos="5030"/>
        </w:tabs>
        <w:rPr>
          <w:noProof/>
        </w:rPr>
      </w:pPr>
      <w:r>
        <w:rPr>
          <w:noProof/>
        </w:rPr>
        <w:t>Conector Externo dos Serviços de Gerenciamento de Direitos do Active Directory do Windows Server 2019, 51</w:t>
      </w:r>
    </w:p>
    <w:p w14:paraId="31F6964D" w14:textId="77777777" w:rsidR="00CE19D0" w:rsidRDefault="00CE19D0">
      <w:pPr>
        <w:pStyle w:val="Index1"/>
        <w:tabs>
          <w:tab w:val="right" w:pos="5030"/>
        </w:tabs>
        <w:rPr>
          <w:noProof/>
        </w:rPr>
      </w:pPr>
      <w:r>
        <w:rPr>
          <w:noProof/>
        </w:rPr>
        <w:t>Conector Externo para Serviços de Área de Trabalho Remota do Windows Server 2019, 51</w:t>
      </w:r>
    </w:p>
    <w:p w14:paraId="5BF0C736" w14:textId="77777777" w:rsidR="00CE19D0" w:rsidRDefault="00CE19D0">
      <w:pPr>
        <w:pStyle w:val="Index1"/>
        <w:tabs>
          <w:tab w:val="right" w:pos="5030"/>
        </w:tabs>
        <w:rPr>
          <w:noProof/>
        </w:rPr>
      </w:pPr>
      <w:r>
        <w:rPr>
          <w:noProof/>
        </w:rPr>
        <w:t>Conector Externo para Windows Server 2019, 51</w:t>
      </w:r>
    </w:p>
    <w:p w14:paraId="3F174825" w14:textId="77777777" w:rsidR="00CE19D0" w:rsidRDefault="00CE19D0">
      <w:pPr>
        <w:pStyle w:val="Index1"/>
        <w:tabs>
          <w:tab w:val="right" w:pos="5030"/>
        </w:tabs>
        <w:rPr>
          <w:noProof/>
        </w:rPr>
      </w:pPr>
      <w:r>
        <w:rPr>
          <w:noProof/>
        </w:rPr>
        <w:t>Conexão de dados do Microsoft Graph para ISVs, 82</w:t>
      </w:r>
    </w:p>
    <w:p w14:paraId="7B3791FF" w14:textId="77777777" w:rsidR="00CE19D0" w:rsidRDefault="00CE19D0">
      <w:pPr>
        <w:pStyle w:val="Index1"/>
        <w:tabs>
          <w:tab w:val="right" w:pos="5030"/>
        </w:tabs>
        <w:rPr>
          <w:noProof/>
        </w:rPr>
      </w:pPr>
      <w:r>
        <w:rPr>
          <w:noProof/>
        </w:rPr>
        <w:t>Conformidade do Microsoft 365 A5, 62</w:t>
      </w:r>
    </w:p>
    <w:p w14:paraId="1DE8ECAF" w14:textId="77777777" w:rsidR="00CE19D0" w:rsidRDefault="00CE19D0">
      <w:pPr>
        <w:pStyle w:val="Index1"/>
        <w:tabs>
          <w:tab w:val="right" w:pos="5030"/>
        </w:tabs>
        <w:rPr>
          <w:noProof/>
        </w:rPr>
      </w:pPr>
      <w:r>
        <w:rPr>
          <w:noProof/>
        </w:rPr>
        <w:t>Conformidade do Microsoft 365 E5, 62</w:t>
      </w:r>
    </w:p>
    <w:p w14:paraId="0BCCB198" w14:textId="77777777" w:rsidR="00CE19D0" w:rsidRDefault="00CE19D0">
      <w:pPr>
        <w:pStyle w:val="Index1"/>
        <w:tabs>
          <w:tab w:val="right" w:pos="5030"/>
        </w:tabs>
        <w:rPr>
          <w:noProof/>
        </w:rPr>
      </w:pPr>
      <w:r>
        <w:rPr>
          <w:noProof/>
        </w:rPr>
        <w:t>Contêiner do Hyper-V, 90</w:t>
      </w:r>
    </w:p>
    <w:p w14:paraId="46C5DAA7" w14:textId="77777777" w:rsidR="00CE19D0" w:rsidRDefault="00CE19D0">
      <w:pPr>
        <w:pStyle w:val="Index1"/>
        <w:tabs>
          <w:tab w:val="right" w:pos="5030"/>
        </w:tabs>
        <w:rPr>
          <w:noProof/>
        </w:rPr>
      </w:pPr>
      <w:r>
        <w:rPr>
          <w:noProof/>
        </w:rPr>
        <w:t>Contêiner do Windows Server, 90</w:t>
      </w:r>
    </w:p>
    <w:p w14:paraId="2F62089E" w14:textId="77777777" w:rsidR="00CE19D0" w:rsidRDefault="00CE19D0">
      <w:pPr>
        <w:pStyle w:val="Index1"/>
        <w:tabs>
          <w:tab w:val="right" w:pos="5030"/>
        </w:tabs>
        <w:rPr>
          <w:noProof/>
        </w:rPr>
      </w:pPr>
      <w:r>
        <w:rPr>
          <w:noProof/>
        </w:rPr>
        <w:t>Core Infrastructure Server Suite Datacenter, 103</w:t>
      </w:r>
    </w:p>
    <w:p w14:paraId="5EF167F8" w14:textId="77777777" w:rsidR="00CE19D0" w:rsidRDefault="00CE19D0">
      <w:pPr>
        <w:pStyle w:val="Index1"/>
        <w:tabs>
          <w:tab w:val="right" w:pos="5030"/>
        </w:tabs>
        <w:rPr>
          <w:noProof/>
        </w:rPr>
      </w:pPr>
      <w:r>
        <w:rPr>
          <w:noProof/>
        </w:rPr>
        <w:t>Core Infrastructure Server Suite Datacenter (pacote com 16 Licenças Principais), 18</w:t>
      </w:r>
    </w:p>
    <w:p w14:paraId="6E2E7560" w14:textId="77777777" w:rsidR="00CE19D0" w:rsidRDefault="00CE19D0">
      <w:pPr>
        <w:pStyle w:val="Index1"/>
        <w:tabs>
          <w:tab w:val="right" w:pos="5030"/>
        </w:tabs>
        <w:rPr>
          <w:noProof/>
        </w:rPr>
      </w:pPr>
      <w:r>
        <w:rPr>
          <w:noProof/>
        </w:rPr>
        <w:t>Core Infrastructure Server Suite Datacenter (pacote com 2 Licenças Principais), 18</w:t>
      </w:r>
    </w:p>
    <w:p w14:paraId="0759CD61" w14:textId="77777777" w:rsidR="00CE19D0" w:rsidRDefault="00CE19D0">
      <w:pPr>
        <w:pStyle w:val="Index1"/>
        <w:tabs>
          <w:tab w:val="right" w:pos="5030"/>
        </w:tabs>
        <w:rPr>
          <w:noProof/>
        </w:rPr>
      </w:pPr>
      <w:r>
        <w:rPr>
          <w:noProof/>
        </w:rPr>
        <w:t>Core Infrastructure Server Suite Standard, 103</w:t>
      </w:r>
    </w:p>
    <w:p w14:paraId="1B28AC20" w14:textId="77777777" w:rsidR="00CE19D0" w:rsidRDefault="00CE19D0">
      <w:pPr>
        <w:pStyle w:val="Index1"/>
        <w:tabs>
          <w:tab w:val="right" w:pos="5030"/>
        </w:tabs>
        <w:rPr>
          <w:noProof/>
        </w:rPr>
      </w:pPr>
      <w:r>
        <w:rPr>
          <w:noProof/>
        </w:rPr>
        <w:t>Core Infrastructure Server Suite Standard (pacote com 16 Licenças Principais), 18</w:t>
      </w:r>
    </w:p>
    <w:p w14:paraId="02600FB6" w14:textId="77777777" w:rsidR="00CE19D0" w:rsidRDefault="00CE19D0">
      <w:pPr>
        <w:pStyle w:val="Index1"/>
        <w:tabs>
          <w:tab w:val="right" w:pos="5030"/>
        </w:tabs>
        <w:rPr>
          <w:noProof/>
        </w:rPr>
      </w:pPr>
      <w:r>
        <w:rPr>
          <w:noProof/>
        </w:rPr>
        <w:t>Core Infrastructure Server Suite Standard (pacote com 2 Licenças Principais), 18</w:t>
      </w:r>
    </w:p>
    <w:p w14:paraId="3A47628E" w14:textId="77777777" w:rsidR="00CE19D0" w:rsidRDefault="00CE19D0">
      <w:pPr>
        <w:pStyle w:val="Index1"/>
        <w:tabs>
          <w:tab w:val="right" w:pos="5030"/>
        </w:tabs>
        <w:rPr>
          <w:noProof/>
        </w:rPr>
      </w:pPr>
      <w:r>
        <w:rPr>
          <w:noProof/>
        </w:rPr>
        <w:t>Créditos de Comunicação, 74</w:t>
      </w:r>
    </w:p>
    <w:p w14:paraId="5F9CA639" w14:textId="77777777" w:rsidR="00CE19D0" w:rsidRDefault="00CE19D0">
      <w:pPr>
        <w:pStyle w:val="Index1"/>
        <w:tabs>
          <w:tab w:val="right" w:pos="5030"/>
        </w:tabs>
        <w:rPr>
          <w:noProof/>
        </w:rPr>
      </w:pPr>
      <w:r>
        <w:rPr>
          <w:noProof/>
        </w:rPr>
        <w:t>Cupons de Exame do Microsoft Learning MCP 1, 83</w:t>
      </w:r>
    </w:p>
    <w:p w14:paraId="17A1B1E0" w14:textId="77777777" w:rsidR="00CE19D0" w:rsidRDefault="00CE19D0">
      <w:pPr>
        <w:pStyle w:val="Index1"/>
        <w:tabs>
          <w:tab w:val="right" w:pos="5030"/>
        </w:tabs>
        <w:rPr>
          <w:noProof/>
        </w:rPr>
      </w:pPr>
      <w:r>
        <w:rPr>
          <w:noProof/>
        </w:rPr>
        <w:t>Cupons de Exame do Microsoft Learning MCP 30, 83</w:t>
      </w:r>
    </w:p>
    <w:p w14:paraId="313197B2" w14:textId="77777777" w:rsidR="00CE19D0" w:rsidRDefault="00CE19D0">
      <w:pPr>
        <w:pStyle w:val="Index1"/>
        <w:tabs>
          <w:tab w:val="right" w:pos="5030"/>
        </w:tabs>
        <w:rPr>
          <w:noProof/>
        </w:rPr>
      </w:pPr>
      <w:r>
        <w:rPr>
          <w:noProof/>
        </w:rPr>
        <w:t>do Common Data Service para Aplicativos, 79</w:t>
      </w:r>
    </w:p>
    <w:p w14:paraId="56955FC7" w14:textId="77777777" w:rsidR="00CE19D0" w:rsidRDefault="00CE19D0">
      <w:pPr>
        <w:pStyle w:val="Index1"/>
        <w:tabs>
          <w:tab w:val="right" w:pos="5030"/>
        </w:tabs>
        <w:rPr>
          <w:noProof/>
        </w:rPr>
      </w:pPr>
      <w:r>
        <w:rPr>
          <w:noProof/>
        </w:rPr>
        <w:t>Dynamics 365 - Armazenamento do Banco de Dados do Compromisso Adicional do Cliente, 69</w:t>
      </w:r>
    </w:p>
    <w:p w14:paraId="3B884683" w14:textId="77777777" w:rsidR="00CE19D0" w:rsidRDefault="00CE19D0">
      <w:pPr>
        <w:pStyle w:val="Index1"/>
        <w:tabs>
          <w:tab w:val="right" w:pos="5030"/>
        </w:tabs>
        <w:rPr>
          <w:noProof/>
        </w:rPr>
      </w:pPr>
      <w:r>
        <w:rPr>
          <w:noProof/>
        </w:rPr>
        <w:t>Dynamics 365 - Instância de Produção/Não Produção do Compromisso Adicional do Cliente, 69</w:t>
      </w:r>
    </w:p>
    <w:p w14:paraId="7605D4AC" w14:textId="77777777" w:rsidR="00CE19D0" w:rsidRDefault="00CE19D0">
      <w:pPr>
        <w:pStyle w:val="Index1"/>
        <w:tabs>
          <w:tab w:val="right" w:pos="5030"/>
        </w:tabs>
        <w:rPr>
          <w:noProof/>
        </w:rPr>
      </w:pPr>
      <w:r>
        <w:rPr>
          <w:noProof/>
        </w:rPr>
        <w:t>Dynamics 365 - Portal do Compromisso Adicional do Cliente, 69</w:t>
      </w:r>
    </w:p>
    <w:p w14:paraId="58BCB674" w14:textId="77777777" w:rsidR="00CE19D0" w:rsidRDefault="00CE19D0">
      <w:pPr>
        <w:pStyle w:val="Index1"/>
        <w:tabs>
          <w:tab w:val="right" w:pos="5030"/>
        </w:tabs>
        <w:rPr>
          <w:noProof/>
        </w:rPr>
      </w:pPr>
      <w:r>
        <w:rPr>
          <w:noProof/>
        </w:rPr>
        <w:t>Dynamics 365 - Postagens Sociais do Compromisso Adicional do Cliente, 69</w:t>
      </w:r>
    </w:p>
    <w:p w14:paraId="5AB0769A" w14:textId="77777777" w:rsidR="00CE19D0" w:rsidRDefault="00CE19D0">
      <w:pPr>
        <w:pStyle w:val="Index1"/>
        <w:tabs>
          <w:tab w:val="right" w:pos="5030"/>
        </w:tabs>
        <w:rPr>
          <w:noProof/>
        </w:rPr>
      </w:pPr>
      <w:r>
        <w:rPr>
          <w:noProof/>
        </w:rPr>
        <w:t>Dynamics 365 - Visualizações da Página do Portal do Compromisso Adicional do Cliente, 69</w:t>
      </w:r>
    </w:p>
    <w:p w14:paraId="3EC2D274" w14:textId="77777777" w:rsidR="00CE19D0" w:rsidRDefault="00CE19D0">
      <w:pPr>
        <w:pStyle w:val="Index1"/>
        <w:tabs>
          <w:tab w:val="right" w:pos="5030"/>
        </w:tabs>
        <w:rPr>
          <w:noProof/>
        </w:rPr>
      </w:pPr>
      <w:r>
        <w:rPr>
          <w:noProof/>
        </w:rPr>
        <w:t>Dynamics 365 Atendimento ao Cliente, 21</w:t>
      </w:r>
    </w:p>
    <w:p w14:paraId="5310842E" w14:textId="77777777" w:rsidR="00CE19D0" w:rsidRDefault="00CE19D0">
      <w:pPr>
        <w:pStyle w:val="Index1"/>
        <w:tabs>
          <w:tab w:val="right" w:pos="5030"/>
        </w:tabs>
        <w:rPr>
          <w:noProof/>
        </w:rPr>
      </w:pPr>
      <w:r>
        <w:rPr>
          <w:noProof/>
        </w:rPr>
        <w:t>Dynamics 365 Business Central Device, 68</w:t>
      </w:r>
    </w:p>
    <w:p w14:paraId="3BABC2F6" w14:textId="77777777" w:rsidR="00CE19D0" w:rsidRDefault="00CE19D0">
      <w:pPr>
        <w:pStyle w:val="Index1"/>
        <w:tabs>
          <w:tab w:val="right" w:pos="5030"/>
        </w:tabs>
        <w:rPr>
          <w:noProof/>
        </w:rPr>
      </w:pPr>
      <w:r>
        <w:rPr>
          <w:noProof/>
        </w:rPr>
        <w:t>Dynamics 365 Business Central Premium/Essentials/Complemento do Team Members Cloud, 68</w:t>
      </w:r>
    </w:p>
    <w:p w14:paraId="47632092" w14:textId="77777777" w:rsidR="00CE19D0" w:rsidRDefault="00CE19D0">
      <w:pPr>
        <w:pStyle w:val="Index1"/>
        <w:tabs>
          <w:tab w:val="right" w:pos="5030"/>
        </w:tabs>
        <w:rPr>
          <w:noProof/>
        </w:rPr>
      </w:pPr>
      <w:r>
        <w:rPr>
          <w:noProof/>
        </w:rPr>
        <w:t>Dynamics 365 Business Central Premium/Essentials/Team Member, 68</w:t>
      </w:r>
    </w:p>
    <w:p w14:paraId="40E56CA3" w14:textId="77777777" w:rsidR="00CE19D0" w:rsidRDefault="00CE19D0">
      <w:pPr>
        <w:pStyle w:val="Index1"/>
        <w:tabs>
          <w:tab w:val="right" w:pos="5030"/>
        </w:tabs>
        <w:rPr>
          <w:noProof/>
        </w:rPr>
      </w:pPr>
      <w:r>
        <w:rPr>
          <w:noProof/>
        </w:rPr>
        <w:t>Dynamics 365 Call Intelligence, 69</w:t>
      </w:r>
    </w:p>
    <w:p w14:paraId="3C857CC3" w14:textId="77777777" w:rsidR="00CE19D0" w:rsidRDefault="00CE19D0">
      <w:pPr>
        <w:pStyle w:val="Index1"/>
        <w:tabs>
          <w:tab w:val="right" w:pos="5030"/>
        </w:tabs>
        <w:rPr>
          <w:noProof/>
        </w:rPr>
      </w:pPr>
      <w:r>
        <w:rPr>
          <w:noProof/>
        </w:rPr>
        <w:t>Dynamics 365 Commerce, 68</w:t>
      </w:r>
    </w:p>
    <w:p w14:paraId="68100C9E" w14:textId="77777777" w:rsidR="00CE19D0" w:rsidRDefault="00CE19D0">
      <w:pPr>
        <w:pStyle w:val="Index1"/>
        <w:tabs>
          <w:tab w:val="right" w:pos="5030"/>
        </w:tabs>
        <w:rPr>
          <w:noProof/>
        </w:rPr>
      </w:pPr>
      <w:r>
        <w:rPr>
          <w:noProof/>
        </w:rPr>
        <w:t>Dynamics 365 Commerce de SA, 68</w:t>
      </w:r>
    </w:p>
    <w:p w14:paraId="4AC10A0D" w14:textId="77777777" w:rsidR="00CE19D0" w:rsidRDefault="00CE19D0">
      <w:pPr>
        <w:pStyle w:val="Index1"/>
        <w:tabs>
          <w:tab w:val="right" w:pos="5030"/>
        </w:tabs>
        <w:rPr>
          <w:noProof/>
        </w:rPr>
      </w:pPr>
      <w:r>
        <w:rPr>
          <w:noProof/>
        </w:rPr>
        <w:t>Dynamics 365 Commerce Scale Unit - Cloud, 68</w:t>
      </w:r>
    </w:p>
    <w:p w14:paraId="6AAB69D7" w14:textId="77777777" w:rsidR="00CE19D0" w:rsidRDefault="00CE19D0">
      <w:pPr>
        <w:pStyle w:val="Index1"/>
        <w:tabs>
          <w:tab w:val="right" w:pos="5030"/>
        </w:tabs>
        <w:rPr>
          <w:noProof/>
        </w:rPr>
      </w:pPr>
      <w:r>
        <w:rPr>
          <w:noProof/>
        </w:rPr>
        <w:t>Dynamics 365 Customer Insights, 68</w:t>
      </w:r>
    </w:p>
    <w:p w14:paraId="4D084422" w14:textId="77777777" w:rsidR="00CE19D0" w:rsidRDefault="00CE19D0">
      <w:pPr>
        <w:pStyle w:val="Index1"/>
        <w:tabs>
          <w:tab w:val="right" w:pos="5030"/>
        </w:tabs>
        <w:rPr>
          <w:noProof/>
        </w:rPr>
      </w:pPr>
      <w:r>
        <w:rPr>
          <w:noProof/>
        </w:rPr>
        <w:t>Dynamics 365 Customer Service Enterprise, 68</w:t>
      </w:r>
    </w:p>
    <w:p w14:paraId="512A9CD3" w14:textId="77777777" w:rsidR="00CE19D0" w:rsidRDefault="00CE19D0">
      <w:pPr>
        <w:pStyle w:val="Index1"/>
        <w:tabs>
          <w:tab w:val="right" w:pos="5030"/>
        </w:tabs>
        <w:rPr>
          <w:noProof/>
        </w:rPr>
      </w:pPr>
      <w:r>
        <w:rPr>
          <w:noProof/>
        </w:rPr>
        <w:t>Dynamics 365 Customer Service Insights, 68</w:t>
      </w:r>
    </w:p>
    <w:p w14:paraId="6ACF27A3" w14:textId="77777777" w:rsidR="00CE19D0" w:rsidRDefault="00CE19D0">
      <w:pPr>
        <w:pStyle w:val="Index1"/>
        <w:tabs>
          <w:tab w:val="right" w:pos="5030"/>
        </w:tabs>
        <w:rPr>
          <w:noProof/>
        </w:rPr>
      </w:pPr>
      <w:r>
        <w:rPr>
          <w:noProof/>
        </w:rPr>
        <w:t>Dynamics 365 Customer Service Professional, 68</w:t>
      </w:r>
    </w:p>
    <w:p w14:paraId="28308204" w14:textId="77777777" w:rsidR="00CE19D0" w:rsidRDefault="00CE19D0">
      <w:pPr>
        <w:pStyle w:val="Index1"/>
        <w:tabs>
          <w:tab w:val="right" w:pos="5030"/>
        </w:tabs>
        <w:rPr>
          <w:noProof/>
        </w:rPr>
      </w:pPr>
      <w:r>
        <w:rPr>
          <w:noProof/>
        </w:rPr>
        <w:t>Dynamics 365 Customer Voice, 69</w:t>
      </w:r>
    </w:p>
    <w:p w14:paraId="67F89936" w14:textId="77777777" w:rsidR="00CE19D0" w:rsidRDefault="00CE19D0">
      <w:pPr>
        <w:pStyle w:val="Index1"/>
        <w:tabs>
          <w:tab w:val="right" w:pos="5030"/>
        </w:tabs>
        <w:rPr>
          <w:noProof/>
        </w:rPr>
      </w:pPr>
      <w:r>
        <w:rPr>
          <w:noProof/>
        </w:rPr>
        <w:t>Dynamics 365 Customer Voice – Respostas Adicionais, 69</w:t>
      </w:r>
    </w:p>
    <w:p w14:paraId="471A8A94" w14:textId="77777777" w:rsidR="00CE19D0" w:rsidRDefault="00CE19D0">
      <w:pPr>
        <w:pStyle w:val="Index1"/>
        <w:tabs>
          <w:tab w:val="right" w:pos="5030"/>
        </w:tabs>
        <w:rPr>
          <w:noProof/>
        </w:rPr>
      </w:pPr>
      <w:r>
        <w:rPr>
          <w:noProof/>
        </w:rPr>
        <w:t>Dynamics 365 Digital Messaging, 69</w:t>
      </w:r>
    </w:p>
    <w:p w14:paraId="60432110" w14:textId="77777777" w:rsidR="00CE19D0" w:rsidRDefault="00CE19D0">
      <w:pPr>
        <w:pStyle w:val="Index1"/>
        <w:tabs>
          <w:tab w:val="right" w:pos="5030"/>
        </w:tabs>
        <w:rPr>
          <w:noProof/>
        </w:rPr>
      </w:pPr>
      <w:r>
        <w:rPr>
          <w:noProof/>
        </w:rPr>
        <w:t>Dynamics 365 Field Service, 68</w:t>
      </w:r>
    </w:p>
    <w:p w14:paraId="0A583FBA" w14:textId="77777777" w:rsidR="00CE19D0" w:rsidRDefault="00CE19D0">
      <w:pPr>
        <w:pStyle w:val="Index1"/>
        <w:tabs>
          <w:tab w:val="right" w:pos="5030"/>
        </w:tabs>
        <w:rPr>
          <w:noProof/>
        </w:rPr>
      </w:pPr>
      <w:r>
        <w:rPr>
          <w:noProof/>
        </w:rPr>
        <w:t>Dynamics 365 Finance, 21, 68</w:t>
      </w:r>
    </w:p>
    <w:p w14:paraId="76917F09" w14:textId="77777777" w:rsidR="00CE19D0" w:rsidRDefault="00CE19D0">
      <w:pPr>
        <w:pStyle w:val="Index1"/>
        <w:tabs>
          <w:tab w:val="right" w:pos="5030"/>
        </w:tabs>
        <w:rPr>
          <w:noProof/>
        </w:rPr>
      </w:pPr>
      <w:r>
        <w:rPr>
          <w:noProof/>
        </w:rPr>
        <w:t>Dynamics 365 Finance de SA, 68</w:t>
      </w:r>
    </w:p>
    <w:p w14:paraId="46C36C83" w14:textId="77777777" w:rsidR="00CE19D0" w:rsidRDefault="00CE19D0">
      <w:pPr>
        <w:pStyle w:val="Index1"/>
        <w:tabs>
          <w:tab w:val="right" w:pos="5030"/>
        </w:tabs>
        <w:rPr>
          <w:noProof/>
        </w:rPr>
      </w:pPr>
      <w:r>
        <w:rPr>
          <w:noProof/>
        </w:rPr>
        <w:t>Dynamics 365 for Field Service - Otimização de Agendamento de Recursos, 69</w:t>
      </w:r>
    </w:p>
    <w:p w14:paraId="5226BB53" w14:textId="77777777" w:rsidR="00CE19D0" w:rsidRDefault="00CE19D0">
      <w:pPr>
        <w:pStyle w:val="Index1"/>
        <w:tabs>
          <w:tab w:val="right" w:pos="5030"/>
        </w:tabs>
        <w:rPr>
          <w:noProof/>
        </w:rPr>
      </w:pPr>
      <w:r>
        <w:rPr>
          <w:noProof/>
        </w:rPr>
        <w:t>Dynamics 365 for Project Service Automation, 68</w:t>
      </w:r>
    </w:p>
    <w:p w14:paraId="32ED41E9" w14:textId="77777777" w:rsidR="00CE19D0" w:rsidRDefault="00CE19D0">
      <w:pPr>
        <w:pStyle w:val="Index1"/>
        <w:tabs>
          <w:tab w:val="right" w:pos="5030"/>
        </w:tabs>
        <w:rPr>
          <w:noProof/>
        </w:rPr>
      </w:pPr>
      <w:r>
        <w:rPr>
          <w:noProof/>
        </w:rPr>
        <w:t>Dynamics 365 Fraud Protection, 69</w:t>
      </w:r>
    </w:p>
    <w:p w14:paraId="53064A8E" w14:textId="77777777" w:rsidR="00CE19D0" w:rsidRDefault="00CE19D0">
      <w:pPr>
        <w:pStyle w:val="Index1"/>
        <w:tabs>
          <w:tab w:val="right" w:pos="5030"/>
        </w:tabs>
        <w:rPr>
          <w:noProof/>
        </w:rPr>
      </w:pPr>
      <w:r>
        <w:rPr>
          <w:noProof/>
        </w:rPr>
        <w:t>Dynamics 365 Human Resources, 68</w:t>
      </w:r>
    </w:p>
    <w:p w14:paraId="33670B4B" w14:textId="77777777" w:rsidR="00CE19D0" w:rsidRDefault="00CE19D0">
      <w:pPr>
        <w:pStyle w:val="Index1"/>
        <w:tabs>
          <w:tab w:val="right" w:pos="5030"/>
        </w:tabs>
        <w:rPr>
          <w:noProof/>
        </w:rPr>
      </w:pPr>
      <w:r>
        <w:rPr>
          <w:noProof/>
        </w:rPr>
        <w:t>Dynamics 365 Human Resources de SA, 68</w:t>
      </w:r>
    </w:p>
    <w:p w14:paraId="132910B1" w14:textId="77777777" w:rsidR="00CE19D0" w:rsidRDefault="00CE19D0">
      <w:pPr>
        <w:pStyle w:val="Index1"/>
        <w:tabs>
          <w:tab w:val="right" w:pos="5030"/>
        </w:tabs>
        <w:rPr>
          <w:noProof/>
        </w:rPr>
      </w:pPr>
      <w:r>
        <w:rPr>
          <w:noProof/>
        </w:rPr>
        <w:t>Dynamics 365 IoT Intelligence Scenario, 68</w:t>
      </w:r>
    </w:p>
    <w:p w14:paraId="297224FA" w14:textId="77777777" w:rsidR="00CE19D0" w:rsidRDefault="00CE19D0">
      <w:pPr>
        <w:pStyle w:val="Index1"/>
        <w:tabs>
          <w:tab w:val="right" w:pos="5030"/>
        </w:tabs>
        <w:rPr>
          <w:noProof/>
        </w:rPr>
      </w:pPr>
      <w:r>
        <w:rPr>
          <w:noProof/>
        </w:rPr>
        <w:t>Dynamics 365 Layout, 69</w:t>
      </w:r>
    </w:p>
    <w:p w14:paraId="1B015A06" w14:textId="77777777" w:rsidR="00CE19D0" w:rsidRDefault="00CE19D0">
      <w:pPr>
        <w:pStyle w:val="Index1"/>
        <w:tabs>
          <w:tab w:val="right" w:pos="5030"/>
        </w:tabs>
        <w:rPr>
          <w:noProof/>
        </w:rPr>
      </w:pPr>
      <w:r>
        <w:rPr>
          <w:noProof/>
        </w:rPr>
        <w:t>Dynamics 365 Marketing, 68</w:t>
      </w:r>
    </w:p>
    <w:p w14:paraId="1DE74B6F" w14:textId="77777777" w:rsidR="00CE19D0" w:rsidRDefault="00CE19D0">
      <w:pPr>
        <w:pStyle w:val="Index1"/>
        <w:tabs>
          <w:tab w:val="right" w:pos="5030"/>
        </w:tabs>
        <w:rPr>
          <w:noProof/>
        </w:rPr>
      </w:pPr>
      <w:r>
        <w:rPr>
          <w:noProof/>
        </w:rPr>
        <w:t>Dynamics 365 Marketing Additional Contacts, 68</w:t>
      </w:r>
    </w:p>
    <w:p w14:paraId="4D459E17" w14:textId="77777777" w:rsidR="00CE19D0" w:rsidRDefault="00CE19D0">
      <w:pPr>
        <w:pStyle w:val="Index1"/>
        <w:tabs>
          <w:tab w:val="right" w:pos="5030"/>
        </w:tabs>
        <w:rPr>
          <w:noProof/>
        </w:rPr>
      </w:pPr>
      <w:r>
        <w:rPr>
          <w:noProof/>
        </w:rPr>
        <w:t>Dynamics 365 Operations Activity, 21, 68</w:t>
      </w:r>
    </w:p>
    <w:p w14:paraId="02CEBE1D" w14:textId="77777777" w:rsidR="00CE19D0" w:rsidRDefault="00CE19D0">
      <w:pPr>
        <w:pStyle w:val="Index1"/>
        <w:tabs>
          <w:tab w:val="right" w:pos="5030"/>
        </w:tabs>
        <w:rPr>
          <w:noProof/>
        </w:rPr>
      </w:pPr>
      <w:r>
        <w:rPr>
          <w:noProof/>
        </w:rPr>
        <w:t>Dynamics 365 Operations Activity de SA, 68</w:t>
      </w:r>
    </w:p>
    <w:p w14:paraId="50600546" w14:textId="77777777" w:rsidR="00CE19D0" w:rsidRDefault="00CE19D0">
      <w:pPr>
        <w:pStyle w:val="Index1"/>
        <w:tabs>
          <w:tab w:val="right" w:pos="5030"/>
        </w:tabs>
        <w:rPr>
          <w:noProof/>
        </w:rPr>
      </w:pPr>
      <w:r>
        <w:rPr>
          <w:noProof/>
        </w:rPr>
        <w:t>Dynamics 365 Operations Device, 21, 68</w:t>
      </w:r>
    </w:p>
    <w:p w14:paraId="0EB724C1" w14:textId="77777777" w:rsidR="00CE19D0" w:rsidRDefault="00CE19D0">
      <w:pPr>
        <w:pStyle w:val="Index1"/>
        <w:tabs>
          <w:tab w:val="right" w:pos="5030"/>
        </w:tabs>
        <w:rPr>
          <w:noProof/>
        </w:rPr>
      </w:pPr>
      <w:r>
        <w:rPr>
          <w:noProof/>
        </w:rPr>
        <w:t>Dynamics 365 Operations Device de SA, 68</w:t>
      </w:r>
    </w:p>
    <w:p w14:paraId="2309ADD2" w14:textId="77777777" w:rsidR="00CE19D0" w:rsidRDefault="00CE19D0">
      <w:pPr>
        <w:pStyle w:val="Index1"/>
        <w:tabs>
          <w:tab w:val="right" w:pos="5030"/>
        </w:tabs>
        <w:rPr>
          <w:noProof/>
        </w:rPr>
      </w:pPr>
      <w:r>
        <w:rPr>
          <w:noProof/>
        </w:rPr>
        <w:t>Dynamics 365 Operations Order Lines, 68</w:t>
      </w:r>
    </w:p>
    <w:p w14:paraId="455E237C" w14:textId="77777777" w:rsidR="00CE19D0" w:rsidRDefault="00CE19D0">
      <w:pPr>
        <w:pStyle w:val="Index1"/>
        <w:tabs>
          <w:tab w:val="right" w:pos="5030"/>
        </w:tabs>
        <w:rPr>
          <w:noProof/>
        </w:rPr>
      </w:pPr>
      <w:r>
        <w:rPr>
          <w:noProof/>
        </w:rPr>
        <w:t>Dynamics 365 Operations Server, 21</w:t>
      </w:r>
    </w:p>
    <w:p w14:paraId="47842FDA" w14:textId="77777777" w:rsidR="00CE19D0" w:rsidRDefault="00CE19D0">
      <w:pPr>
        <w:pStyle w:val="Index1"/>
        <w:tabs>
          <w:tab w:val="right" w:pos="5030"/>
        </w:tabs>
        <w:rPr>
          <w:noProof/>
        </w:rPr>
      </w:pPr>
      <w:r>
        <w:rPr>
          <w:noProof/>
        </w:rPr>
        <w:t>Dynamics 365 para Servidor de Operações, 97</w:t>
      </w:r>
    </w:p>
    <w:p w14:paraId="352C95F0" w14:textId="77777777" w:rsidR="00CE19D0" w:rsidRDefault="00CE19D0">
      <w:pPr>
        <w:pStyle w:val="Index1"/>
        <w:tabs>
          <w:tab w:val="right" w:pos="5030"/>
        </w:tabs>
        <w:rPr>
          <w:noProof/>
        </w:rPr>
      </w:pPr>
      <w:r>
        <w:rPr>
          <w:noProof/>
        </w:rPr>
        <w:t>Dynamics 365 Remote Assist, 69</w:t>
      </w:r>
    </w:p>
    <w:p w14:paraId="0A80E691" w14:textId="77777777" w:rsidR="00CE19D0" w:rsidRDefault="00CE19D0">
      <w:pPr>
        <w:pStyle w:val="Index1"/>
        <w:tabs>
          <w:tab w:val="right" w:pos="5030"/>
        </w:tabs>
        <w:rPr>
          <w:noProof/>
        </w:rPr>
      </w:pPr>
      <w:r>
        <w:rPr>
          <w:noProof/>
        </w:rPr>
        <w:t>Dynamics 365 Sales, 21</w:t>
      </w:r>
    </w:p>
    <w:p w14:paraId="0E19FC01" w14:textId="77777777" w:rsidR="00CE19D0" w:rsidRDefault="00CE19D0">
      <w:pPr>
        <w:pStyle w:val="Index1"/>
        <w:tabs>
          <w:tab w:val="right" w:pos="5030"/>
        </w:tabs>
        <w:rPr>
          <w:noProof/>
        </w:rPr>
      </w:pPr>
      <w:r>
        <w:rPr>
          <w:noProof/>
        </w:rPr>
        <w:t>Dynamics 365 Sales Enterprise, 68</w:t>
      </w:r>
    </w:p>
    <w:p w14:paraId="15E5761A" w14:textId="77777777" w:rsidR="00CE19D0" w:rsidRDefault="00CE19D0">
      <w:pPr>
        <w:pStyle w:val="Index1"/>
        <w:tabs>
          <w:tab w:val="right" w:pos="5030"/>
        </w:tabs>
        <w:rPr>
          <w:noProof/>
        </w:rPr>
      </w:pPr>
      <w:r>
        <w:rPr>
          <w:noProof/>
        </w:rPr>
        <w:t>Dynamics 365 Sales Insights AI, 68</w:t>
      </w:r>
    </w:p>
    <w:p w14:paraId="1EF07EB7" w14:textId="77777777" w:rsidR="00CE19D0" w:rsidRDefault="00CE19D0">
      <w:pPr>
        <w:pStyle w:val="Index1"/>
        <w:tabs>
          <w:tab w:val="right" w:pos="5030"/>
        </w:tabs>
        <w:rPr>
          <w:noProof/>
        </w:rPr>
      </w:pPr>
      <w:r>
        <w:rPr>
          <w:noProof/>
        </w:rPr>
        <w:t>Dynamics 365 Sales Premium, 68</w:t>
      </w:r>
    </w:p>
    <w:p w14:paraId="0B39FFF6" w14:textId="77777777" w:rsidR="00CE19D0" w:rsidRDefault="00CE19D0">
      <w:pPr>
        <w:pStyle w:val="Index1"/>
        <w:tabs>
          <w:tab w:val="right" w:pos="5030"/>
        </w:tabs>
        <w:rPr>
          <w:noProof/>
        </w:rPr>
      </w:pPr>
      <w:r>
        <w:rPr>
          <w:noProof/>
        </w:rPr>
        <w:t>Dynamics 365 Sales Professional, 68</w:t>
      </w:r>
    </w:p>
    <w:p w14:paraId="4B1D2CCD" w14:textId="77777777" w:rsidR="00CE19D0" w:rsidRDefault="00CE19D0">
      <w:pPr>
        <w:pStyle w:val="Index1"/>
        <w:tabs>
          <w:tab w:val="right" w:pos="5030"/>
        </w:tabs>
        <w:rPr>
          <w:noProof/>
        </w:rPr>
      </w:pPr>
      <w:r>
        <w:rPr>
          <w:noProof/>
        </w:rPr>
        <w:t>Dynamics 365 Supply Chain Management, 21, 68</w:t>
      </w:r>
    </w:p>
    <w:p w14:paraId="394C834C" w14:textId="77777777" w:rsidR="00CE19D0" w:rsidRDefault="00CE19D0">
      <w:pPr>
        <w:pStyle w:val="Index1"/>
        <w:tabs>
          <w:tab w:val="right" w:pos="5030"/>
        </w:tabs>
        <w:rPr>
          <w:noProof/>
        </w:rPr>
      </w:pPr>
      <w:r>
        <w:rPr>
          <w:noProof/>
        </w:rPr>
        <w:t>Dynamics 365 Supply Chain Management de SA, 68</w:t>
      </w:r>
    </w:p>
    <w:p w14:paraId="4755D7BF" w14:textId="77777777" w:rsidR="00CE19D0" w:rsidRDefault="00CE19D0">
      <w:pPr>
        <w:pStyle w:val="Index1"/>
        <w:tabs>
          <w:tab w:val="right" w:pos="5030"/>
        </w:tabs>
        <w:rPr>
          <w:noProof/>
        </w:rPr>
      </w:pPr>
      <w:r>
        <w:rPr>
          <w:noProof/>
        </w:rPr>
        <w:t>Dynamics 365 Team Members, 21, 68</w:t>
      </w:r>
    </w:p>
    <w:p w14:paraId="43428BC2" w14:textId="77777777" w:rsidR="00CE19D0" w:rsidRDefault="00CE19D0">
      <w:pPr>
        <w:pStyle w:val="Index1"/>
        <w:tabs>
          <w:tab w:val="right" w:pos="5030"/>
        </w:tabs>
        <w:rPr>
          <w:noProof/>
        </w:rPr>
      </w:pPr>
      <w:r>
        <w:rPr>
          <w:noProof/>
        </w:rPr>
        <w:t>Dynamics 365 Team Members de SA, 69</w:t>
      </w:r>
    </w:p>
    <w:p w14:paraId="6AF8755B" w14:textId="77777777" w:rsidR="00CE19D0" w:rsidRDefault="00CE19D0">
      <w:pPr>
        <w:pStyle w:val="Index1"/>
        <w:tabs>
          <w:tab w:val="right" w:pos="5030"/>
        </w:tabs>
        <w:rPr>
          <w:noProof/>
        </w:rPr>
      </w:pPr>
      <w:r>
        <w:rPr>
          <w:noProof/>
        </w:rPr>
        <w:t>Dynamics AX 2012 R2, 21</w:t>
      </w:r>
    </w:p>
    <w:p w14:paraId="58BB02C4" w14:textId="77777777" w:rsidR="00CE19D0" w:rsidRDefault="00CE19D0">
      <w:pPr>
        <w:pStyle w:val="Index1"/>
        <w:tabs>
          <w:tab w:val="right" w:pos="5030"/>
        </w:tabs>
        <w:rPr>
          <w:noProof/>
        </w:rPr>
      </w:pPr>
      <w:r>
        <w:rPr>
          <w:noProof/>
        </w:rPr>
        <w:t>Dynamics AX 2012 R3, 21</w:t>
      </w:r>
    </w:p>
    <w:p w14:paraId="196609D3" w14:textId="77777777" w:rsidR="00CE19D0" w:rsidRDefault="00CE19D0">
      <w:pPr>
        <w:pStyle w:val="Index1"/>
        <w:tabs>
          <w:tab w:val="right" w:pos="5030"/>
        </w:tabs>
        <w:rPr>
          <w:noProof/>
        </w:rPr>
      </w:pPr>
      <w:r>
        <w:rPr>
          <w:noProof/>
        </w:rPr>
        <w:t>Dynamics CRM 2015, 21</w:t>
      </w:r>
    </w:p>
    <w:p w14:paraId="7A93975A" w14:textId="77777777" w:rsidR="00CE19D0" w:rsidRDefault="00CE19D0">
      <w:pPr>
        <w:pStyle w:val="Index1"/>
        <w:tabs>
          <w:tab w:val="right" w:pos="5030"/>
        </w:tabs>
        <w:rPr>
          <w:noProof/>
        </w:rPr>
      </w:pPr>
      <w:r>
        <w:rPr>
          <w:noProof/>
        </w:rPr>
        <w:t>Dynamics CRM 2016, 21</w:t>
      </w:r>
    </w:p>
    <w:p w14:paraId="0B223E47" w14:textId="77777777" w:rsidR="00CE19D0" w:rsidRDefault="00CE19D0">
      <w:pPr>
        <w:pStyle w:val="Index1"/>
        <w:tabs>
          <w:tab w:val="right" w:pos="5030"/>
        </w:tabs>
        <w:rPr>
          <w:noProof/>
        </w:rPr>
      </w:pPr>
      <w:r>
        <w:rPr>
          <w:noProof/>
        </w:rPr>
        <w:t>E3 do Windows VDA, 43</w:t>
      </w:r>
    </w:p>
    <w:p w14:paraId="3BBBD088" w14:textId="77777777" w:rsidR="00CE19D0" w:rsidRDefault="00CE19D0">
      <w:pPr>
        <w:pStyle w:val="Index1"/>
        <w:tabs>
          <w:tab w:val="right" w:pos="5030"/>
        </w:tabs>
        <w:rPr>
          <w:noProof/>
        </w:rPr>
      </w:pPr>
      <w:r>
        <w:rPr>
          <w:noProof/>
        </w:rPr>
        <w:t>E5 do Windows VDA, 44</w:t>
      </w:r>
    </w:p>
    <w:p w14:paraId="2F3BC7BA" w14:textId="77777777" w:rsidR="00CE19D0" w:rsidRDefault="00CE19D0">
      <w:pPr>
        <w:pStyle w:val="Index1"/>
        <w:tabs>
          <w:tab w:val="right" w:pos="5030"/>
        </w:tabs>
        <w:rPr>
          <w:noProof/>
        </w:rPr>
      </w:pPr>
      <w:r>
        <w:rPr>
          <w:noProof/>
        </w:rPr>
        <w:t>Edição SQL Server Data Center, 97</w:t>
      </w:r>
    </w:p>
    <w:p w14:paraId="2369E7A4" w14:textId="77777777" w:rsidR="00CE19D0" w:rsidRDefault="00CE19D0">
      <w:pPr>
        <w:pStyle w:val="Index1"/>
        <w:tabs>
          <w:tab w:val="right" w:pos="5030"/>
        </w:tabs>
        <w:rPr>
          <w:noProof/>
        </w:rPr>
      </w:pPr>
      <w:r>
        <w:rPr>
          <w:noProof/>
        </w:rPr>
        <w:t>Edições SQL Server Enterprise, 97</w:t>
      </w:r>
    </w:p>
    <w:p w14:paraId="30E8337B" w14:textId="77777777" w:rsidR="00CE19D0" w:rsidRDefault="00CE19D0">
      <w:pPr>
        <w:pStyle w:val="Index1"/>
        <w:tabs>
          <w:tab w:val="right" w:pos="5030"/>
        </w:tabs>
        <w:rPr>
          <w:noProof/>
        </w:rPr>
      </w:pPr>
      <w:r>
        <w:rPr>
          <w:noProof/>
        </w:rPr>
        <w:t>Enterprise Mobility + Security A3, 65</w:t>
      </w:r>
    </w:p>
    <w:p w14:paraId="570BB24D" w14:textId="77777777" w:rsidR="00CE19D0" w:rsidRDefault="00CE19D0">
      <w:pPr>
        <w:pStyle w:val="Index1"/>
        <w:tabs>
          <w:tab w:val="right" w:pos="5030"/>
        </w:tabs>
        <w:rPr>
          <w:noProof/>
        </w:rPr>
      </w:pPr>
      <w:r>
        <w:rPr>
          <w:noProof/>
        </w:rPr>
        <w:t>Enterprise Mobility + Security A5, 65</w:t>
      </w:r>
    </w:p>
    <w:p w14:paraId="76C40BC9" w14:textId="77777777" w:rsidR="00CE19D0" w:rsidRDefault="00CE19D0">
      <w:pPr>
        <w:pStyle w:val="Index1"/>
        <w:tabs>
          <w:tab w:val="right" w:pos="5030"/>
        </w:tabs>
        <w:rPr>
          <w:noProof/>
        </w:rPr>
      </w:pPr>
      <w:r>
        <w:rPr>
          <w:noProof/>
        </w:rPr>
        <w:t>Enterprise Mobility + Security E3, 17, 18, 65</w:t>
      </w:r>
    </w:p>
    <w:p w14:paraId="5A0519BA" w14:textId="77777777" w:rsidR="00CE19D0" w:rsidRDefault="00CE19D0">
      <w:pPr>
        <w:pStyle w:val="Index1"/>
        <w:tabs>
          <w:tab w:val="right" w:pos="5030"/>
        </w:tabs>
        <w:rPr>
          <w:noProof/>
        </w:rPr>
      </w:pPr>
      <w:r>
        <w:rPr>
          <w:noProof/>
        </w:rPr>
        <w:t>Enterprise Mobility + Security E3 de SA, 65</w:t>
      </w:r>
    </w:p>
    <w:p w14:paraId="10B8CA37" w14:textId="77777777" w:rsidR="00CE19D0" w:rsidRDefault="00CE19D0">
      <w:pPr>
        <w:pStyle w:val="Index1"/>
        <w:tabs>
          <w:tab w:val="right" w:pos="5030"/>
        </w:tabs>
        <w:rPr>
          <w:noProof/>
        </w:rPr>
      </w:pPr>
      <w:r>
        <w:rPr>
          <w:noProof/>
        </w:rPr>
        <w:t>Enterprise Mobility + Security E5, 17, 18</w:t>
      </w:r>
    </w:p>
    <w:p w14:paraId="1C326B10" w14:textId="77777777" w:rsidR="00CE19D0" w:rsidRDefault="00CE19D0">
      <w:pPr>
        <w:pStyle w:val="Index1"/>
        <w:tabs>
          <w:tab w:val="right" w:pos="5030"/>
        </w:tabs>
        <w:rPr>
          <w:noProof/>
        </w:rPr>
      </w:pPr>
      <w:r>
        <w:rPr>
          <w:noProof/>
        </w:rPr>
        <w:t>Enterprise Mobility + Security E5, 65</w:t>
      </w:r>
    </w:p>
    <w:p w14:paraId="5541F870" w14:textId="77777777" w:rsidR="00CE19D0" w:rsidRDefault="00CE19D0">
      <w:pPr>
        <w:pStyle w:val="Index1"/>
        <w:tabs>
          <w:tab w:val="right" w:pos="5030"/>
        </w:tabs>
        <w:rPr>
          <w:noProof/>
        </w:rPr>
      </w:pPr>
      <w:r>
        <w:rPr>
          <w:noProof/>
        </w:rPr>
        <w:t>Enterprise Mobility + Security E5 de SA, 65</w:t>
      </w:r>
    </w:p>
    <w:p w14:paraId="5EE4C04B" w14:textId="77777777" w:rsidR="00CE19D0" w:rsidRDefault="00CE19D0">
      <w:pPr>
        <w:pStyle w:val="Index1"/>
        <w:tabs>
          <w:tab w:val="right" w:pos="5030"/>
        </w:tabs>
        <w:rPr>
          <w:noProof/>
        </w:rPr>
      </w:pPr>
      <w:r>
        <w:rPr>
          <w:noProof/>
        </w:rPr>
        <w:t>Enterprise Subscription do Visual Studio, 97, 103</w:t>
      </w:r>
    </w:p>
    <w:p w14:paraId="08B1F4C3" w14:textId="77777777" w:rsidR="00CE19D0" w:rsidRDefault="00CE19D0">
      <w:pPr>
        <w:pStyle w:val="Index1"/>
        <w:tabs>
          <w:tab w:val="right" w:pos="5030"/>
        </w:tabs>
        <w:rPr>
          <w:noProof/>
        </w:rPr>
      </w:pPr>
      <w:r>
        <w:rPr>
          <w:noProof/>
        </w:rPr>
        <w:t>Especialistas sob Demanda (SL), 62</w:t>
      </w:r>
    </w:p>
    <w:p w14:paraId="2E078574" w14:textId="77777777" w:rsidR="00CE19D0" w:rsidRDefault="00CE19D0">
      <w:pPr>
        <w:pStyle w:val="Index1"/>
        <w:tabs>
          <w:tab w:val="right" w:pos="5030"/>
        </w:tabs>
        <w:rPr>
          <w:noProof/>
        </w:rPr>
      </w:pPr>
      <w:r>
        <w:rPr>
          <w:noProof/>
        </w:rPr>
        <w:t>Excedente da Camada de eCommerce do Dynamics 365, 68</w:t>
      </w:r>
    </w:p>
    <w:p w14:paraId="719777D9" w14:textId="77777777" w:rsidR="00CE19D0" w:rsidRDefault="00CE19D0">
      <w:pPr>
        <w:pStyle w:val="Index1"/>
        <w:tabs>
          <w:tab w:val="right" w:pos="5030"/>
        </w:tabs>
        <w:rPr>
          <w:noProof/>
        </w:rPr>
      </w:pPr>
      <w:r>
        <w:rPr>
          <w:noProof/>
        </w:rPr>
        <w:t>Excel 2019, 23</w:t>
      </w:r>
    </w:p>
    <w:p w14:paraId="5ADDAF53" w14:textId="77777777" w:rsidR="00CE19D0" w:rsidRDefault="00CE19D0">
      <w:pPr>
        <w:pStyle w:val="Index1"/>
        <w:tabs>
          <w:tab w:val="right" w:pos="5030"/>
        </w:tabs>
        <w:rPr>
          <w:noProof/>
        </w:rPr>
      </w:pPr>
      <w:r>
        <w:rPr>
          <w:noProof/>
        </w:rPr>
        <w:t>Excel 2019 para Mac, 25</w:t>
      </w:r>
    </w:p>
    <w:p w14:paraId="059BE7C9" w14:textId="77777777" w:rsidR="00CE19D0" w:rsidRDefault="00CE19D0">
      <w:pPr>
        <w:pStyle w:val="Index1"/>
        <w:tabs>
          <w:tab w:val="right" w:pos="5030"/>
        </w:tabs>
        <w:rPr>
          <w:noProof/>
        </w:rPr>
      </w:pPr>
      <w:r>
        <w:rPr>
          <w:noProof/>
        </w:rPr>
        <w:t>Exchange Online Plan 1A para Alunos, 75</w:t>
      </w:r>
    </w:p>
    <w:p w14:paraId="4917BB52" w14:textId="77777777" w:rsidR="00CE19D0" w:rsidRDefault="00CE19D0">
      <w:pPr>
        <w:pStyle w:val="Index1"/>
        <w:tabs>
          <w:tab w:val="right" w:pos="5030"/>
        </w:tabs>
        <w:rPr>
          <w:noProof/>
        </w:rPr>
      </w:pPr>
      <w:r>
        <w:rPr>
          <w:noProof/>
        </w:rPr>
        <w:t>Exchange Online Plano 1, 75</w:t>
      </w:r>
    </w:p>
    <w:p w14:paraId="2E7A268F" w14:textId="77777777" w:rsidR="00CE19D0" w:rsidRDefault="00CE19D0">
      <w:pPr>
        <w:pStyle w:val="Index1"/>
        <w:tabs>
          <w:tab w:val="right" w:pos="5030"/>
        </w:tabs>
        <w:rPr>
          <w:noProof/>
        </w:rPr>
      </w:pPr>
      <w:r>
        <w:rPr>
          <w:noProof/>
        </w:rPr>
        <w:t>Exchange Online Plano 2, 75</w:t>
      </w:r>
    </w:p>
    <w:p w14:paraId="1F2619C3" w14:textId="77777777" w:rsidR="00CE19D0" w:rsidRDefault="00CE19D0">
      <w:pPr>
        <w:pStyle w:val="Index1"/>
        <w:tabs>
          <w:tab w:val="right" w:pos="5030"/>
        </w:tabs>
        <w:rPr>
          <w:noProof/>
        </w:rPr>
      </w:pPr>
      <w:r>
        <w:rPr>
          <w:noProof/>
        </w:rPr>
        <w:t>Exchange Online Protection, 27, 75</w:t>
      </w:r>
    </w:p>
    <w:p w14:paraId="13B71134" w14:textId="77777777" w:rsidR="00CE19D0" w:rsidRDefault="00CE19D0">
      <w:pPr>
        <w:pStyle w:val="Index1"/>
        <w:tabs>
          <w:tab w:val="right" w:pos="5030"/>
        </w:tabs>
        <w:rPr>
          <w:noProof/>
        </w:rPr>
      </w:pPr>
      <w:r>
        <w:rPr>
          <w:noProof/>
        </w:rPr>
        <w:t>Exchange Online Voice Mail Service, 27</w:t>
      </w:r>
    </w:p>
    <w:p w14:paraId="711BB6AE" w14:textId="77777777" w:rsidR="00CE19D0" w:rsidRDefault="00CE19D0">
      <w:pPr>
        <w:pStyle w:val="Index1"/>
        <w:tabs>
          <w:tab w:val="right" w:pos="5030"/>
        </w:tabs>
        <w:rPr>
          <w:noProof/>
        </w:rPr>
      </w:pPr>
      <w:r>
        <w:rPr>
          <w:noProof/>
        </w:rPr>
        <w:t>Exchange Server, 63, 64</w:t>
      </w:r>
    </w:p>
    <w:p w14:paraId="4F3C134B" w14:textId="77777777" w:rsidR="00CE19D0" w:rsidRDefault="00CE19D0">
      <w:pPr>
        <w:pStyle w:val="Index1"/>
        <w:tabs>
          <w:tab w:val="right" w:pos="5030"/>
        </w:tabs>
        <w:rPr>
          <w:noProof/>
        </w:rPr>
      </w:pPr>
      <w:r>
        <w:rPr>
          <w:noProof/>
        </w:rPr>
        <w:t>Exchange Server 2016, 26</w:t>
      </w:r>
    </w:p>
    <w:p w14:paraId="4EBCF53E" w14:textId="77777777" w:rsidR="00CE19D0" w:rsidRDefault="00CE19D0">
      <w:pPr>
        <w:pStyle w:val="Index1"/>
        <w:tabs>
          <w:tab w:val="right" w:pos="5030"/>
        </w:tabs>
        <w:rPr>
          <w:noProof/>
        </w:rPr>
      </w:pPr>
      <w:r>
        <w:rPr>
          <w:noProof/>
        </w:rPr>
        <w:t>Exchange Server Enterprise, 103</w:t>
      </w:r>
    </w:p>
    <w:p w14:paraId="421932ED" w14:textId="77777777" w:rsidR="00CE19D0" w:rsidRDefault="00CE19D0">
      <w:pPr>
        <w:pStyle w:val="Index1"/>
        <w:tabs>
          <w:tab w:val="right" w:pos="5030"/>
        </w:tabs>
        <w:rPr>
          <w:noProof/>
        </w:rPr>
      </w:pPr>
      <w:r>
        <w:rPr>
          <w:noProof/>
        </w:rPr>
        <w:t>Exchange Server Enterprise 2019, 26</w:t>
      </w:r>
    </w:p>
    <w:p w14:paraId="5BC37B0C" w14:textId="77777777" w:rsidR="00CE19D0" w:rsidRDefault="00CE19D0">
      <w:pPr>
        <w:pStyle w:val="Index1"/>
        <w:tabs>
          <w:tab w:val="right" w:pos="5030"/>
        </w:tabs>
        <w:rPr>
          <w:noProof/>
        </w:rPr>
      </w:pPr>
      <w:r>
        <w:rPr>
          <w:noProof/>
        </w:rPr>
        <w:t>Exchange Server Standard, 103</w:t>
      </w:r>
    </w:p>
    <w:p w14:paraId="75546A1A" w14:textId="77777777" w:rsidR="00CE19D0" w:rsidRDefault="00CE19D0">
      <w:pPr>
        <w:pStyle w:val="Index1"/>
        <w:tabs>
          <w:tab w:val="right" w:pos="5030"/>
        </w:tabs>
        <w:rPr>
          <w:noProof/>
        </w:rPr>
      </w:pPr>
      <w:r>
        <w:rPr>
          <w:noProof/>
        </w:rPr>
        <w:t>Exchange Server Standard 2019, 26</w:t>
      </w:r>
    </w:p>
    <w:p w14:paraId="4277531E" w14:textId="77777777" w:rsidR="00CE19D0" w:rsidRDefault="00CE19D0">
      <w:pPr>
        <w:pStyle w:val="Index1"/>
        <w:tabs>
          <w:tab w:val="right" w:pos="5030"/>
        </w:tabs>
        <w:rPr>
          <w:noProof/>
        </w:rPr>
      </w:pPr>
      <w:r>
        <w:rPr>
          <w:noProof/>
        </w:rPr>
        <w:t>External Connector do Microsoft Identity Manager 2016, 23</w:t>
      </w:r>
    </w:p>
    <w:p w14:paraId="76BC807C" w14:textId="77777777" w:rsidR="00CE19D0" w:rsidRDefault="00CE19D0">
      <w:pPr>
        <w:pStyle w:val="Index1"/>
        <w:tabs>
          <w:tab w:val="right" w:pos="5030"/>
        </w:tabs>
        <w:rPr>
          <w:noProof/>
        </w:rPr>
      </w:pPr>
      <w:r>
        <w:rPr>
          <w:noProof/>
        </w:rPr>
        <w:t>Forefront Identity Manager 2010 – Windows Live Edition, 20</w:t>
      </w:r>
    </w:p>
    <w:p w14:paraId="389A060A" w14:textId="77777777" w:rsidR="00CE19D0" w:rsidRDefault="00CE19D0">
      <w:pPr>
        <w:pStyle w:val="Index1"/>
        <w:tabs>
          <w:tab w:val="right" w:pos="5030"/>
        </w:tabs>
        <w:rPr>
          <w:noProof/>
        </w:rPr>
      </w:pPr>
      <w:r>
        <w:rPr>
          <w:noProof/>
        </w:rPr>
        <w:t>Forefront Identity Manager 2010 R2, 23</w:t>
      </w:r>
    </w:p>
    <w:p w14:paraId="07E6842E" w14:textId="77777777" w:rsidR="00CE19D0" w:rsidRDefault="00CE19D0">
      <w:pPr>
        <w:pStyle w:val="Index1"/>
        <w:tabs>
          <w:tab w:val="right" w:pos="5030"/>
        </w:tabs>
        <w:rPr>
          <w:noProof/>
        </w:rPr>
      </w:pPr>
      <w:r>
        <w:rPr>
          <w:noProof/>
        </w:rPr>
        <w:t>Forefront Identity Manager 2010 R2 – Windows Live Edition, 20</w:t>
      </w:r>
    </w:p>
    <w:p w14:paraId="31698452" w14:textId="77777777" w:rsidR="00CE19D0" w:rsidRDefault="00CE19D0">
      <w:pPr>
        <w:pStyle w:val="Index1"/>
        <w:tabs>
          <w:tab w:val="right" w:pos="5030"/>
        </w:tabs>
        <w:rPr>
          <w:noProof/>
        </w:rPr>
      </w:pPr>
      <w:r>
        <w:rPr>
          <w:noProof/>
        </w:rPr>
        <w:t>Forefront Identity Manager 2010 R2), 53</w:t>
      </w:r>
    </w:p>
    <w:p w14:paraId="38060CB0" w14:textId="77777777" w:rsidR="00CE19D0" w:rsidRDefault="00CE19D0">
      <w:pPr>
        <w:pStyle w:val="Index1"/>
        <w:tabs>
          <w:tab w:val="right" w:pos="5030"/>
        </w:tabs>
        <w:rPr>
          <w:noProof/>
        </w:rPr>
      </w:pPr>
      <w:r>
        <w:rPr>
          <w:noProof/>
        </w:rPr>
        <w:t>Forefront TMG Enterprise, 103</w:t>
      </w:r>
    </w:p>
    <w:p w14:paraId="5B21A00A" w14:textId="77777777" w:rsidR="00CE19D0" w:rsidRDefault="00CE19D0">
      <w:pPr>
        <w:pStyle w:val="Index1"/>
        <w:tabs>
          <w:tab w:val="right" w:pos="5030"/>
        </w:tabs>
        <w:rPr>
          <w:noProof/>
        </w:rPr>
      </w:pPr>
      <w:r>
        <w:rPr>
          <w:noProof/>
        </w:rPr>
        <w:t>Forefront TMG Standard, 103</w:t>
      </w:r>
    </w:p>
    <w:p w14:paraId="34059340" w14:textId="77777777" w:rsidR="00CE19D0" w:rsidRDefault="00CE19D0">
      <w:pPr>
        <w:pStyle w:val="Index1"/>
        <w:tabs>
          <w:tab w:val="right" w:pos="5030"/>
        </w:tabs>
        <w:rPr>
          <w:noProof/>
        </w:rPr>
      </w:pPr>
      <w:r>
        <w:rPr>
          <w:noProof/>
        </w:rPr>
        <w:t>Forefront United Access Gateway 2010, 18</w:t>
      </w:r>
    </w:p>
    <w:p w14:paraId="54EEBC24" w14:textId="77777777" w:rsidR="00CE19D0" w:rsidRDefault="00CE19D0">
      <w:pPr>
        <w:pStyle w:val="Index1"/>
        <w:tabs>
          <w:tab w:val="right" w:pos="5030"/>
        </w:tabs>
        <w:rPr>
          <w:noProof/>
        </w:rPr>
      </w:pPr>
      <w:r>
        <w:rPr>
          <w:noProof/>
        </w:rPr>
        <w:t>Gerenciamento de Ativos Adicionais do Dynamics 365, 69</w:t>
      </w:r>
    </w:p>
    <w:p w14:paraId="65B48C44" w14:textId="77777777" w:rsidR="00CE19D0" w:rsidRDefault="00CE19D0">
      <w:pPr>
        <w:pStyle w:val="Index1"/>
        <w:tabs>
          <w:tab w:val="right" w:pos="5030"/>
        </w:tabs>
        <w:rPr>
          <w:noProof/>
        </w:rPr>
      </w:pPr>
      <w:r>
        <w:rPr>
          <w:noProof/>
        </w:rPr>
        <w:t>Gerenciamento de Ativos Móveis Por Ativos (SL), 78</w:t>
      </w:r>
    </w:p>
    <w:p w14:paraId="5A75E8B7" w14:textId="77777777" w:rsidR="00CE19D0" w:rsidRDefault="00CE19D0">
      <w:pPr>
        <w:pStyle w:val="Index1"/>
        <w:tabs>
          <w:tab w:val="right" w:pos="5030"/>
        </w:tabs>
        <w:rPr>
          <w:noProof/>
        </w:rPr>
      </w:pPr>
      <w:r>
        <w:rPr>
          <w:noProof/>
        </w:rPr>
        <w:t>Gerenciamento de Risco Interno do Microsoft 365 A5, 62</w:t>
      </w:r>
    </w:p>
    <w:p w14:paraId="786D906A" w14:textId="77777777" w:rsidR="00CE19D0" w:rsidRDefault="00CE19D0">
      <w:pPr>
        <w:pStyle w:val="Index1"/>
        <w:tabs>
          <w:tab w:val="right" w:pos="5030"/>
        </w:tabs>
        <w:rPr>
          <w:noProof/>
        </w:rPr>
      </w:pPr>
      <w:r>
        <w:rPr>
          <w:noProof/>
        </w:rPr>
        <w:t>Gerenciamento de Risco Interno do Microsoft 365 E5, 62</w:t>
      </w:r>
    </w:p>
    <w:p w14:paraId="1E4A2DD8" w14:textId="77777777" w:rsidR="00CE19D0" w:rsidRDefault="00CE19D0">
      <w:pPr>
        <w:pStyle w:val="Index1"/>
        <w:tabs>
          <w:tab w:val="right" w:pos="5030"/>
        </w:tabs>
        <w:rPr>
          <w:noProof/>
        </w:rPr>
      </w:pPr>
      <w:r>
        <w:rPr>
          <w:noProof/>
        </w:rPr>
        <w:t>GitHub Advanced Security, 81</w:t>
      </w:r>
    </w:p>
    <w:p w14:paraId="1ECD6A59" w14:textId="77777777" w:rsidR="00CE19D0" w:rsidRDefault="00CE19D0">
      <w:pPr>
        <w:pStyle w:val="Index1"/>
        <w:tabs>
          <w:tab w:val="right" w:pos="5030"/>
        </w:tabs>
        <w:rPr>
          <w:noProof/>
        </w:rPr>
      </w:pPr>
      <w:r>
        <w:rPr>
          <w:noProof/>
        </w:rPr>
        <w:t>GitHub Engineering Direct, 81</w:t>
      </w:r>
    </w:p>
    <w:p w14:paraId="4975989F" w14:textId="77777777" w:rsidR="00CE19D0" w:rsidRDefault="00CE19D0">
      <w:pPr>
        <w:pStyle w:val="Index1"/>
        <w:tabs>
          <w:tab w:val="right" w:pos="5030"/>
        </w:tabs>
        <w:rPr>
          <w:noProof/>
        </w:rPr>
      </w:pPr>
      <w:r>
        <w:rPr>
          <w:noProof/>
        </w:rPr>
        <w:t>GitHub Enterprise, 81</w:t>
      </w:r>
    </w:p>
    <w:p w14:paraId="3F6CDFC2" w14:textId="77777777" w:rsidR="00CE19D0" w:rsidRDefault="00CE19D0">
      <w:pPr>
        <w:pStyle w:val="Index1"/>
        <w:tabs>
          <w:tab w:val="right" w:pos="5030"/>
        </w:tabs>
        <w:rPr>
          <w:noProof/>
        </w:rPr>
      </w:pPr>
      <w:r>
        <w:rPr>
          <w:noProof/>
        </w:rPr>
        <w:t>GitHub Enterprise para Visual Studio Enterprise, 84</w:t>
      </w:r>
    </w:p>
    <w:p w14:paraId="4ED0E0B4" w14:textId="77777777" w:rsidR="00CE19D0" w:rsidRDefault="00CE19D0">
      <w:pPr>
        <w:pStyle w:val="Index1"/>
        <w:tabs>
          <w:tab w:val="right" w:pos="5030"/>
        </w:tabs>
        <w:rPr>
          <w:noProof/>
        </w:rPr>
      </w:pPr>
      <w:r>
        <w:rPr>
          <w:noProof/>
        </w:rPr>
        <w:t>GitHub Enterprise para Visual Studio Professional, 84</w:t>
      </w:r>
    </w:p>
    <w:p w14:paraId="3E494151" w14:textId="77777777" w:rsidR="00CE19D0" w:rsidRDefault="00CE19D0">
      <w:pPr>
        <w:pStyle w:val="Index1"/>
        <w:tabs>
          <w:tab w:val="right" w:pos="5030"/>
        </w:tabs>
        <w:rPr>
          <w:noProof/>
        </w:rPr>
      </w:pPr>
      <w:r>
        <w:rPr>
          <w:noProof/>
        </w:rPr>
        <w:t>GitHub Insights, 81</w:t>
      </w:r>
    </w:p>
    <w:p w14:paraId="1B5B97CB" w14:textId="77777777" w:rsidR="00CE19D0" w:rsidRDefault="00CE19D0">
      <w:pPr>
        <w:pStyle w:val="Index1"/>
        <w:tabs>
          <w:tab w:val="right" w:pos="5030"/>
        </w:tabs>
        <w:rPr>
          <w:noProof/>
        </w:rPr>
      </w:pPr>
      <w:r>
        <w:rPr>
          <w:noProof/>
        </w:rPr>
        <w:t>GitHub Learning Lab para Organizações, 81</w:t>
      </w:r>
    </w:p>
    <w:p w14:paraId="23DB18A5" w14:textId="77777777" w:rsidR="00CE19D0" w:rsidRDefault="00CE19D0">
      <w:pPr>
        <w:pStyle w:val="Index1"/>
        <w:tabs>
          <w:tab w:val="right" w:pos="5030"/>
        </w:tabs>
        <w:rPr>
          <w:noProof/>
        </w:rPr>
      </w:pPr>
      <w:r>
        <w:rPr>
          <w:noProof/>
        </w:rPr>
        <w:t>GitHub One, 81</w:t>
      </w:r>
    </w:p>
    <w:p w14:paraId="274D39E0" w14:textId="77777777" w:rsidR="00CE19D0" w:rsidRDefault="00CE19D0">
      <w:pPr>
        <w:pStyle w:val="Index1"/>
        <w:tabs>
          <w:tab w:val="right" w:pos="5030"/>
        </w:tabs>
        <w:rPr>
          <w:noProof/>
        </w:rPr>
      </w:pPr>
      <w:r>
        <w:rPr>
          <w:noProof/>
        </w:rPr>
        <w:t>Governança e Proteção de Informações do Microsoft 365 A5, 62</w:t>
      </w:r>
    </w:p>
    <w:p w14:paraId="58B2083C" w14:textId="77777777" w:rsidR="00CE19D0" w:rsidRDefault="00CE19D0">
      <w:pPr>
        <w:pStyle w:val="Index1"/>
        <w:tabs>
          <w:tab w:val="right" w:pos="5030"/>
        </w:tabs>
        <w:rPr>
          <w:noProof/>
        </w:rPr>
      </w:pPr>
      <w:r>
        <w:rPr>
          <w:noProof/>
        </w:rPr>
        <w:t>Governança e Proteção de Informações do Microsoft 365 E5, 62</w:t>
      </w:r>
    </w:p>
    <w:p w14:paraId="40F2D909" w14:textId="77777777" w:rsidR="00CE19D0" w:rsidRDefault="00CE19D0">
      <w:pPr>
        <w:pStyle w:val="Index1"/>
        <w:tabs>
          <w:tab w:val="right" w:pos="5030"/>
        </w:tabs>
        <w:rPr>
          <w:noProof/>
        </w:rPr>
      </w:pPr>
      <w:r>
        <w:rPr>
          <w:noProof/>
        </w:rPr>
        <w:t>Guias do Dynamics 365, 69</w:t>
      </w:r>
    </w:p>
    <w:p w14:paraId="3F7D160C" w14:textId="77777777" w:rsidR="00CE19D0" w:rsidRDefault="00CE19D0">
      <w:pPr>
        <w:pStyle w:val="Index1"/>
        <w:tabs>
          <w:tab w:val="right" w:pos="5030"/>
        </w:tabs>
        <w:rPr>
          <w:noProof/>
        </w:rPr>
      </w:pPr>
      <w:r>
        <w:rPr>
          <w:noProof/>
        </w:rPr>
        <w:t>HPC Pack, 53</w:t>
      </w:r>
    </w:p>
    <w:p w14:paraId="3CC393CA" w14:textId="77777777" w:rsidR="00CE19D0" w:rsidRDefault="00CE19D0">
      <w:pPr>
        <w:pStyle w:val="Index1"/>
        <w:tabs>
          <w:tab w:val="right" w:pos="5030"/>
        </w:tabs>
        <w:rPr>
          <w:noProof/>
        </w:rPr>
      </w:pPr>
      <w:r>
        <w:rPr>
          <w:noProof/>
        </w:rPr>
        <w:t>Intune, 35</w:t>
      </w:r>
    </w:p>
    <w:p w14:paraId="36098686" w14:textId="77777777" w:rsidR="00CE19D0" w:rsidRDefault="00CE19D0">
      <w:pPr>
        <w:pStyle w:val="Index1"/>
        <w:tabs>
          <w:tab w:val="right" w:pos="5030"/>
        </w:tabs>
        <w:rPr>
          <w:noProof/>
        </w:rPr>
      </w:pPr>
      <w:r>
        <w:rPr>
          <w:noProof/>
        </w:rPr>
        <w:t>Intune, 37</w:t>
      </w:r>
    </w:p>
    <w:p w14:paraId="267A89DD" w14:textId="77777777" w:rsidR="00CE19D0" w:rsidRDefault="00CE19D0">
      <w:pPr>
        <w:pStyle w:val="Index1"/>
        <w:tabs>
          <w:tab w:val="right" w:pos="5030"/>
        </w:tabs>
        <w:rPr>
          <w:noProof/>
        </w:rPr>
      </w:pPr>
      <w:r>
        <w:rPr>
          <w:noProof/>
        </w:rPr>
        <w:t>Intune para Dispositivos, 37</w:t>
      </w:r>
    </w:p>
    <w:p w14:paraId="4607AC31" w14:textId="77777777" w:rsidR="00CE19D0" w:rsidRDefault="00CE19D0">
      <w:pPr>
        <w:pStyle w:val="Index1"/>
        <w:tabs>
          <w:tab w:val="right" w:pos="5030"/>
        </w:tabs>
        <w:rPr>
          <w:noProof/>
        </w:rPr>
      </w:pPr>
      <w:r>
        <w:rPr>
          <w:noProof/>
        </w:rPr>
        <w:t>Intune para EDU, 37</w:t>
      </w:r>
    </w:p>
    <w:p w14:paraId="2F65A387" w14:textId="77777777" w:rsidR="00CE19D0" w:rsidRDefault="00CE19D0">
      <w:pPr>
        <w:pStyle w:val="Index1"/>
        <w:tabs>
          <w:tab w:val="right" w:pos="5030"/>
        </w:tabs>
        <w:rPr>
          <w:noProof/>
        </w:rPr>
      </w:pPr>
      <w:r>
        <w:rPr>
          <w:noProof/>
        </w:rPr>
        <w:t>Licença de Assinatura de Step-up do Azure FXT Edge Filer, 15</w:t>
      </w:r>
    </w:p>
    <w:p w14:paraId="693F2FB5" w14:textId="77777777" w:rsidR="00CE19D0" w:rsidRDefault="00CE19D0">
      <w:pPr>
        <w:pStyle w:val="Index1"/>
        <w:tabs>
          <w:tab w:val="right" w:pos="5030"/>
        </w:tabs>
        <w:rPr>
          <w:noProof/>
        </w:rPr>
      </w:pPr>
      <w:r>
        <w:rPr>
          <w:noProof/>
        </w:rPr>
        <w:t>Licença de Assinatura do Azure FXT Edge Filer, 15</w:t>
      </w:r>
    </w:p>
    <w:p w14:paraId="38161F67" w14:textId="77777777" w:rsidR="00CE19D0" w:rsidRDefault="00CE19D0">
      <w:pPr>
        <w:pStyle w:val="Index1"/>
        <w:tabs>
          <w:tab w:val="right" w:pos="5030"/>
        </w:tabs>
        <w:rPr>
          <w:noProof/>
        </w:rPr>
      </w:pPr>
      <w:r>
        <w:rPr>
          <w:noProof/>
        </w:rPr>
        <w:t>Licença de Gerenciamento de Cliente da Análise Avançada contra Ameaças 2016 por Usuário, 14</w:t>
      </w:r>
    </w:p>
    <w:p w14:paraId="43BF746E" w14:textId="77777777" w:rsidR="00CE19D0" w:rsidRDefault="00CE19D0">
      <w:pPr>
        <w:pStyle w:val="Index1"/>
        <w:tabs>
          <w:tab w:val="right" w:pos="5030"/>
        </w:tabs>
        <w:rPr>
          <w:noProof/>
        </w:rPr>
      </w:pPr>
      <w:r>
        <w:rPr>
          <w:noProof/>
        </w:rPr>
        <w:t>Licença de Gerenciamento de Cliente do Advanced Threat Analytics 2016 por OSE, 14</w:t>
      </w:r>
    </w:p>
    <w:p w14:paraId="22E27AC7" w14:textId="77777777" w:rsidR="00CE19D0" w:rsidRDefault="00CE19D0">
      <w:pPr>
        <w:pStyle w:val="Index1"/>
        <w:tabs>
          <w:tab w:val="right" w:pos="5030"/>
        </w:tabs>
        <w:rPr>
          <w:noProof/>
        </w:rPr>
      </w:pPr>
      <w:r>
        <w:rPr>
          <w:noProof/>
        </w:rPr>
        <w:t>Licença de Gerenciamento de Cliente do Microsoft Endpoint Configuration Manager, 34</w:t>
      </w:r>
    </w:p>
    <w:p w14:paraId="658CDD76" w14:textId="77777777" w:rsidR="00CE19D0" w:rsidRDefault="00CE19D0">
      <w:pPr>
        <w:pStyle w:val="Index1"/>
        <w:tabs>
          <w:tab w:val="right" w:pos="5030"/>
        </w:tabs>
        <w:rPr>
          <w:noProof/>
        </w:rPr>
      </w:pPr>
      <w:r>
        <w:rPr>
          <w:noProof/>
        </w:rPr>
        <w:t>Licença de Gerenciamento do System Center 2012 Datacenter Server, 97</w:t>
      </w:r>
    </w:p>
    <w:p w14:paraId="6818E868" w14:textId="77777777" w:rsidR="00CE19D0" w:rsidRDefault="00CE19D0">
      <w:pPr>
        <w:pStyle w:val="Index1"/>
        <w:tabs>
          <w:tab w:val="right" w:pos="5030"/>
        </w:tabs>
        <w:rPr>
          <w:noProof/>
        </w:rPr>
      </w:pPr>
      <w:r>
        <w:rPr>
          <w:noProof/>
        </w:rPr>
        <w:t>Licença de Gerenciamento do System Center 2012 Standard Server, 97</w:t>
      </w:r>
    </w:p>
    <w:p w14:paraId="1E98D73E" w14:textId="77777777" w:rsidR="00CE19D0" w:rsidRDefault="00CE19D0">
      <w:pPr>
        <w:pStyle w:val="Index1"/>
        <w:tabs>
          <w:tab w:val="right" w:pos="5030"/>
        </w:tabs>
        <w:rPr>
          <w:noProof/>
        </w:rPr>
      </w:pPr>
      <w:r>
        <w:rPr>
          <w:noProof/>
        </w:rPr>
        <w:t>Licença de Gerenciamento do System Center 2019 Datacenter Server (pacote com 16 Licenças Principais), 33</w:t>
      </w:r>
    </w:p>
    <w:p w14:paraId="688629DB" w14:textId="77777777" w:rsidR="00CE19D0" w:rsidRDefault="00CE19D0">
      <w:pPr>
        <w:pStyle w:val="Index1"/>
        <w:tabs>
          <w:tab w:val="right" w:pos="5030"/>
        </w:tabs>
        <w:rPr>
          <w:noProof/>
        </w:rPr>
      </w:pPr>
      <w:r>
        <w:rPr>
          <w:noProof/>
        </w:rPr>
        <w:t>Licença de Gerenciamento do System Center 2019 Datacenter Server (pacote com 2 Licenças Principais), 33</w:t>
      </w:r>
    </w:p>
    <w:p w14:paraId="7E00A992" w14:textId="77777777" w:rsidR="00CE19D0" w:rsidRDefault="00CE19D0">
      <w:pPr>
        <w:pStyle w:val="Index1"/>
        <w:tabs>
          <w:tab w:val="right" w:pos="5030"/>
        </w:tabs>
        <w:rPr>
          <w:noProof/>
        </w:rPr>
      </w:pPr>
      <w:r>
        <w:rPr>
          <w:noProof/>
        </w:rPr>
        <w:t>Licença de Gerenciamento do System Center 2019 Standard Server (pacote com 16 Licenças Principais), 33</w:t>
      </w:r>
    </w:p>
    <w:p w14:paraId="7A763F45" w14:textId="77777777" w:rsidR="00CE19D0" w:rsidRDefault="00CE19D0">
      <w:pPr>
        <w:pStyle w:val="Index1"/>
        <w:tabs>
          <w:tab w:val="right" w:pos="5030"/>
        </w:tabs>
        <w:rPr>
          <w:noProof/>
        </w:rPr>
      </w:pPr>
      <w:r>
        <w:rPr>
          <w:noProof/>
        </w:rPr>
        <w:t>Licença de Gerenciamento do System Center 2019 Standard Server (pacote com 2 Licenças Principais), 33</w:t>
      </w:r>
    </w:p>
    <w:p w14:paraId="25663660" w14:textId="77777777" w:rsidR="00CE19D0" w:rsidRDefault="00CE19D0">
      <w:pPr>
        <w:pStyle w:val="Index1"/>
        <w:tabs>
          <w:tab w:val="right" w:pos="5030"/>
        </w:tabs>
        <w:rPr>
          <w:noProof/>
        </w:rPr>
      </w:pPr>
      <w:r>
        <w:rPr>
          <w:noProof/>
        </w:rPr>
        <w:t>Licença do Site de Exame de Certificação do Microsoft Learning MOS/MCE 125, 83</w:t>
      </w:r>
    </w:p>
    <w:p w14:paraId="5D40C189" w14:textId="77777777" w:rsidR="00CE19D0" w:rsidRDefault="00CE19D0">
      <w:pPr>
        <w:pStyle w:val="Index1"/>
        <w:tabs>
          <w:tab w:val="right" w:pos="5030"/>
        </w:tabs>
        <w:rPr>
          <w:noProof/>
        </w:rPr>
      </w:pPr>
      <w:r>
        <w:rPr>
          <w:noProof/>
        </w:rPr>
        <w:t>Licença do Site de Exame de Certificação do Microsoft Learning MOS/MTA/MCE 500, 83</w:t>
      </w:r>
    </w:p>
    <w:p w14:paraId="184D9B9C" w14:textId="77777777" w:rsidR="00CE19D0" w:rsidRDefault="00CE19D0">
      <w:pPr>
        <w:pStyle w:val="Index1"/>
        <w:tabs>
          <w:tab w:val="right" w:pos="5030"/>
        </w:tabs>
        <w:rPr>
          <w:noProof/>
        </w:rPr>
      </w:pPr>
      <w:r>
        <w:rPr>
          <w:noProof/>
        </w:rPr>
        <w:t>Licença do Site de Exame de Certificação do Microsoft Learning MTA/MCA 125, 83</w:t>
      </w:r>
    </w:p>
    <w:p w14:paraId="7457664B" w14:textId="77777777" w:rsidR="00CE19D0" w:rsidRDefault="00CE19D0">
      <w:pPr>
        <w:pStyle w:val="Index1"/>
        <w:tabs>
          <w:tab w:val="right" w:pos="5030"/>
        </w:tabs>
        <w:rPr>
          <w:noProof/>
        </w:rPr>
      </w:pPr>
      <w:r>
        <w:rPr>
          <w:noProof/>
        </w:rPr>
        <w:t>Licenciamento de Direitos do Windows 10 Home para Pro, 44</w:t>
      </w:r>
    </w:p>
    <w:p w14:paraId="57FC350B" w14:textId="77777777" w:rsidR="00CE19D0" w:rsidRDefault="00CE19D0">
      <w:pPr>
        <w:pStyle w:val="Index1"/>
        <w:tabs>
          <w:tab w:val="right" w:pos="5030"/>
        </w:tabs>
        <w:rPr>
          <w:noProof/>
        </w:rPr>
      </w:pPr>
      <w:r>
        <w:rPr>
          <w:noProof/>
        </w:rPr>
        <w:t>M365 E5 Security, 37</w:t>
      </w:r>
    </w:p>
    <w:p w14:paraId="018BD31F" w14:textId="77777777" w:rsidR="00CE19D0" w:rsidRDefault="00CE19D0">
      <w:pPr>
        <w:pStyle w:val="Index1"/>
        <w:tabs>
          <w:tab w:val="right" w:pos="5030"/>
        </w:tabs>
        <w:rPr>
          <w:noProof/>
        </w:rPr>
      </w:pPr>
      <w:r>
        <w:rPr>
          <w:noProof/>
        </w:rPr>
        <w:t>macOS, 45</w:t>
      </w:r>
    </w:p>
    <w:p w14:paraId="6C2F03DB" w14:textId="77777777" w:rsidR="00CE19D0" w:rsidRDefault="00CE19D0">
      <w:pPr>
        <w:pStyle w:val="Index1"/>
        <w:tabs>
          <w:tab w:val="right" w:pos="5030"/>
        </w:tabs>
        <w:rPr>
          <w:noProof/>
        </w:rPr>
      </w:pPr>
      <w:r>
        <w:rPr>
          <w:noProof/>
        </w:rPr>
        <w:t>Máquinas Adicionais de Inteligência de IoT do Dynamics 365, 68</w:t>
      </w:r>
    </w:p>
    <w:p w14:paraId="62B3E038" w14:textId="77777777" w:rsidR="00CE19D0" w:rsidRDefault="00CE19D0">
      <w:pPr>
        <w:pStyle w:val="Index1"/>
        <w:tabs>
          <w:tab w:val="right" w:pos="5030"/>
        </w:tabs>
        <w:rPr>
          <w:noProof/>
        </w:rPr>
      </w:pPr>
      <w:r>
        <w:rPr>
          <w:noProof/>
        </w:rPr>
        <w:t>Matriz de Distância de Gerenciamento de Ativos Móveis por Ativo Automático, 78</w:t>
      </w:r>
    </w:p>
    <w:p w14:paraId="29ADACDF" w14:textId="77777777" w:rsidR="00CE19D0" w:rsidRDefault="00CE19D0">
      <w:pPr>
        <w:pStyle w:val="Index1"/>
        <w:tabs>
          <w:tab w:val="right" w:pos="5030"/>
        </w:tabs>
        <w:rPr>
          <w:noProof/>
        </w:rPr>
      </w:pPr>
      <w:r>
        <w:rPr>
          <w:noProof/>
        </w:rPr>
        <w:t>Matriz de Distância de Gerenciamento de Ativos Móveis por Manual do Ativo, 78</w:t>
      </w:r>
    </w:p>
    <w:p w14:paraId="06CDA967" w14:textId="77777777" w:rsidR="00CE19D0" w:rsidRDefault="00CE19D0">
      <w:pPr>
        <w:pStyle w:val="Index1"/>
        <w:tabs>
          <w:tab w:val="right" w:pos="5030"/>
        </w:tabs>
        <w:rPr>
          <w:noProof/>
        </w:rPr>
      </w:pPr>
      <w:r>
        <w:rPr>
          <w:noProof/>
        </w:rPr>
        <w:t>Microsoft 365 A5 eDiscovery e Audit, 62</w:t>
      </w:r>
    </w:p>
    <w:p w14:paraId="1AE88559" w14:textId="77777777" w:rsidR="00CE19D0" w:rsidRDefault="00CE19D0">
      <w:pPr>
        <w:pStyle w:val="Index1"/>
        <w:tabs>
          <w:tab w:val="right" w:pos="5030"/>
        </w:tabs>
        <w:rPr>
          <w:noProof/>
        </w:rPr>
      </w:pPr>
      <w:r>
        <w:rPr>
          <w:noProof/>
        </w:rPr>
        <w:t>Microsoft 365 Business Basic, 73</w:t>
      </w:r>
    </w:p>
    <w:p w14:paraId="65507242" w14:textId="77777777" w:rsidR="00CE19D0" w:rsidRDefault="00CE19D0">
      <w:pPr>
        <w:pStyle w:val="Index1"/>
        <w:tabs>
          <w:tab w:val="right" w:pos="5030"/>
        </w:tabs>
        <w:rPr>
          <w:noProof/>
        </w:rPr>
      </w:pPr>
      <w:r>
        <w:rPr>
          <w:noProof/>
        </w:rPr>
        <w:t>Microsoft 365 Business Premium, 61</w:t>
      </w:r>
    </w:p>
    <w:p w14:paraId="5A3C4064" w14:textId="77777777" w:rsidR="00CE19D0" w:rsidRDefault="00CE19D0">
      <w:pPr>
        <w:pStyle w:val="Index1"/>
        <w:tabs>
          <w:tab w:val="right" w:pos="5030"/>
        </w:tabs>
        <w:rPr>
          <w:noProof/>
        </w:rPr>
      </w:pPr>
      <w:r>
        <w:rPr>
          <w:noProof/>
        </w:rPr>
        <w:t>Microsoft 365 Business Standard, 73</w:t>
      </w:r>
    </w:p>
    <w:p w14:paraId="547F242E" w14:textId="77777777" w:rsidR="00CE19D0" w:rsidRDefault="00CE19D0">
      <w:pPr>
        <w:pStyle w:val="Index1"/>
        <w:tabs>
          <w:tab w:val="right" w:pos="5030"/>
        </w:tabs>
        <w:rPr>
          <w:noProof/>
        </w:rPr>
      </w:pPr>
      <w:r>
        <w:rPr>
          <w:noProof/>
        </w:rPr>
        <w:t>Microsoft 365 E3 – Licença Autônoma, 61</w:t>
      </w:r>
    </w:p>
    <w:p w14:paraId="2C9BC91C" w14:textId="77777777" w:rsidR="00CE19D0" w:rsidRDefault="00CE19D0">
      <w:pPr>
        <w:pStyle w:val="Index1"/>
        <w:tabs>
          <w:tab w:val="right" w:pos="5030"/>
        </w:tabs>
        <w:rPr>
          <w:noProof/>
        </w:rPr>
      </w:pPr>
      <w:r>
        <w:rPr>
          <w:noProof/>
        </w:rPr>
        <w:t>Microsoft 365 E3/E5, 61</w:t>
      </w:r>
    </w:p>
    <w:p w14:paraId="6F7F0D30" w14:textId="77777777" w:rsidR="00CE19D0" w:rsidRDefault="00CE19D0">
      <w:pPr>
        <w:pStyle w:val="Index1"/>
        <w:tabs>
          <w:tab w:val="right" w:pos="5030"/>
        </w:tabs>
        <w:rPr>
          <w:noProof/>
        </w:rPr>
      </w:pPr>
      <w:r>
        <w:rPr>
          <w:noProof/>
        </w:rPr>
        <w:t>Microsoft 365 E3/E5 de SA, 62</w:t>
      </w:r>
    </w:p>
    <w:p w14:paraId="7829D85B" w14:textId="77777777" w:rsidR="00CE19D0" w:rsidRDefault="00CE19D0">
      <w:pPr>
        <w:pStyle w:val="Index1"/>
        <w:tabs>
          <w:tab w:val="right" w:pos="5030"/>
        </w:tabs>
        <w:rPr>
          <w:noProof/>
        </w:rPr>
      </w:pPr>
      <w:r>
        <w:rPr>
          <w:noProof/>
        </w:rPr>
        <w:t>Microsoft 365 E5 com minutos de chamada, 62</w:t>
      </w:r>
    </w:p>
    <w:p w14:paraId="785E06E1" w14:textId="77777777" w:rsidR="00CE19D0" w:rsidRDefault="00CE19D0">
      <w:pPr>
        <w:pStyle w:val="Index1"/>
        <w:tabs>
          <w:tab w:val="right" w:pos="5030"/>
        </w:tabs>
        <w:rPr>
          <w:noProof/>
        </w:rPr>
      </w:pPr>
      <w:r>
        <w:rPr>
          <w:noProof/>
        </w:rPr>
        <w:t>Microsoft 365 E5 eDiscovery e Audit, 62</w:t>
      </w:r>
    </w:p>
    <w:p w14:paraId="4A3ACE43" w14:textId="77777777" w:rsidR="00CE19D0" w:rsidRDefault="00CE19D0">
      <w:pPr>
        <w:pStyle w:val="Index1"/>
        <w:tabs>
          <w:tab w:val="right" w:pos="5030"/>
        </w:tabs>
        <w:rPr>
          <w:noProof/>
        </w:rPr>
      </w:pPr>
      <w:r>
        <w:rPr>
          <w:noProof/>
        </w:rPr>
        <w:t>Microsoft 365 Education A1, 61</w:t>
      </w:r>
    </w:p>
    <w:p w14:paraId="4D07C92A" w14:textId="77777777" w:rsidR="00CE19D0" w:rsidRDefault="00CE19D0">
      <w:pPr>
        <w:pStyle w:val="Index1"/>
        <w:tabs>
          <w:tab w:val="right" w:pos="5030"/>
        </w:tabs>
        <w:rPr>
          <w:noProof/>
        </w:rPr>
      </w:pPr>
      <w:r>
        <w:rPr>
          <w:noProof/>
        </w:rPr>
        <w:t>Microsoft 365 Education A3, 61</w:t>
      </w:r>
    </w:p>
    <w:p w14:paraId="3EBD2E85" w14:textId="77777777" w:rsidR="00CE19D0" w:rsidRDefault="00CE19D0">
      <w:pPr>
        <w:pStyle w:val="Index1"/>
        <w:tabs>
          <w:tab w:val="right" w:pos="5030"/>
        </w:tabs>
        <w:rPr>
          <w:noProof/>
        </w:rPr>
      </w:pPr>
      <w:r>
        <w:rPr>
          <w:noProof/>
        </w:rPr>
        <w:t>Microsoft 365 Education A3 – Licença Autônoma, 61</w:t>
      </w:r>
    </w:p>
    <w:p w14:paraId="7AAE6B1F" w14:textId="77777777" w:rsidR="00CE19D0" w:rsidRDefault="00CE19D0">
      <w:pPr>
        <w:pStyle w:val="Index1"/>
        <w:tabs>
          <w:tab w:val="right" w:pos="5030"/>
        </w:tabs>
        <w:rPr>
          <w:noProof/>
        </w:rPr>
      </w:pPr>
      <w:r>
        <w:rPr>
          <w:noProof/>
        </w:rPr>
        <w:t>Microsoft 365 Education A3 com CAL principal, 61</w:t>
      </w:r>
    </w:p>
    <w:p w14:paraId="1050770E" w14:textId="77777777" w:rsidR="00CE19D0" w:rsidRDefault="00CE19D0">
      <w:pPr>
        <w:pStyle w:val="Index1"/>
        <w:tabs>
          <w:tab w:val="right" w:pos="5030"/>
        </w:tabs>
        <w:rPr>
          <w:noProof/>
        </w:rPr>
      </w:pPr>
      <w:r>
        <w:rPr>
          <w:noProof/>
        </w:rPr>
        <w:t>Microsoft 365 Education A5, 61</w:t>
      </w:r>
    </w:p>
    <w:p w14:paraId="79F4120C" w14:textId="77777777" w:rsidR="00CE19D0" w:rsidRDefault="00CE19D0">
      <w:pPr>
        <w:pStyle w:val="Index1"/>
        <w:tabs>
          <w:tab w:val="right" w:pos="5030"/>
        </w:tabs>
        <w:rPr>
          <w:noProof/>
        </w:rPr>
      </w:pPr>
      <w:r>
        <w:rPr>
          <w:noProof/>
        </w:rPr>
        <w:t>Microsoft 365 Education A5 com minutos de chamada, 61</w:t>
      </w:r>
    </w:p>
    <w:p w14:paraId="23655EE1" w14:textId="77777777" w:rsidR="00CE19D0" w:rsidRDefault="00CE19D0">
      <w:pPr>
        <w:pStyle w:val="Index1"/>
        <w:tabs>
          <w:tab w:val="right" w:pos="5030"/>
        </w:tabs>
        <w:rPr>
          <w:noProof/>
        </w:rPr>
      </w:pPr>
      <w:r>
        <w:rPr>
          <w:noProof/>
        </w:rPr>
        <w:t>Microsoft 365 F1/F3, 62</w:t>
      </w:r>
    </w:p>
    <w:p w14:paraId="02F5B5C8" w14:textId="77777777" w:rsidR="00CE19D0" w:rsidRDefault="00CE19D0">
      <w:pPr>
        <w:pStyle w:val="Index1"/>
        <w:tabs>
          <w:tab w:val="right" w:pos="5030"/>
        </w:tabs>
        <w:rPr>
          <w:noProof/>
        </w:rPr>
      </w:pPr>
      <w:r>
        <w:rPr>
          <w:noProof/>
        </w:rPr>
        <w:t>Microsoft 365 F3, 35</w:t>
      </w:r>
    </w:p>
    <w:p w14:paraId="274B7D8B" w14:textId="77777777" w:rsidR="00CE19D0" w:rsidRDefault="00CE19D0">
      <w:pPr>
        <w:pStyle w:val="Index1"/>
        <w:tabs>
          <w:tab w:val="right" w:pos="5030"/>
        </w:tabs>
        <w:rPr>
          <w:noProof/>
        </w:rPr>
      </w:pPr>
      <w:r>
        <w:rPr>
          <w:noProof/>
        </w:rPr>
        <w:t>Microsoft Cloud App Security, 82</w:t>
      </w:r>
    </w:p>
    <w:p w14:paraId="161C06B5" w14:textId="77777777" w:rsidR="00CE19D0" w:rsidRDefault="00CE19D0">
      <w:pPr>
        <w:pStyle w:val="Index1"/>
        <w:tabs>
          <w:tab w:val="right" w:pos="5030"/>
        </w:tabs>
        <w:rPr>
          <w:noProof/>
        </w:rPr>
      </w:pPr>
      <w:r>
        <w:rPr>
          <w:noProof/>
        </w:rPr>
        <w:t>Microsoft Defender ATP (SL), 44</w:t>
      </w:r>
    </w:p>
    <w:p w14:paraId="4C3A03A0" w14:textId="77777777" w:rsidR="00CE19D0" w:rsidRDefault="00CE19D0">
      <w:pPr>
        <w:pStyle w:val="Index1"/>
        <w:tabs>
          <w:tab w:val="right" w:pos="5030"/>
        </w:tabs>
        <w:rPr>
          <w:noProof/>
        </w:rPr>
      </w:pPr>
      <w:r>
        <w:rPr>
          <w:noProof/>
        </w:rPr>
        <w:t>Microsoft Dynamics AX Standard Commerce Core Server, 97</w:t>
      </w:r>
    </w:p>
    <w:p w14:paraId="68AA01F7" w14:textId="77777777" w:rsidR="00CE19D0" w:rsidRDefault="00CE19D0">
      <w:pPr>
        <w:pStyle w:val="Index1"/>
        <w:tabs>
          <w:tab w:val="right" w:pos="5030"/>
        </w:tabs>
        <w:rPr>
          <w:noProof/>
        </w:rPr>
      </w:pPr>
      <w:r>
        <w:rPr>
          <w:noProof/>
        </w:rPr>
        <w:t>Microsoft Dynamics AX Store Server, 97</w:t>
      </w:r>
    </w:p>
    <w:p w14:paraId="5D1A4FB3" w14:textId="77777777" w:rsidR="00CE19D0" w:rsidRDefault="00CE19D0">
      <w:pPr>
        <w:pStyle w:val="Index1"/>
        <w:tabs>
          <w:tab w:val="right" w:pos="5030"/>
        </w:tabs>
        <w:rPr>
          <w:noProof/>
        </w:rPr>
      </w:pPr>
      <w:r>
        <w:rPr>
          <w:noProof/>
        </w:rPr>
        <w:t>Microsoft Dynamics CRM Server 2013, 97</w:t>
      </w:r>
    </w:p>
    <w:p w14:paraId="5570603D" w14:textId="77777777" w:rsidR="00CE19D0" w:rsidRDefault="00CE19D0">
      <w:pPr>
        <w:pStyle w:val="Index1"/>
        <w:tabs>
          <w:tab w:val="right" w:pos="5030"/>
        </w:tabs>
        <w:rPr>
          <w:noProof/>
        </w:rPr>
      </w:pPr>
      <w:r>
        <w:rPr>
          <w:noProof/>
        </w:rPr>
        <w:t>Microsoft Dynamics CRM Server 2015, 97</w:t>
      </w:r>
    </w:p>
    <w:p w14:paraId="5328F8AC" w14:textId="77777777" w:rsidR="00CE19D0" w:rsidRDefault="00CE19D0">
      <w:pPr>
        <w:pStyle w:val="Index1"/>
        <w:tabs>
          <w:tab w:val="right" w:pos="5030"/>
        </w:tabs>
        <w:rPr>
          <w:noProof/>
        </w:rPr>
      </w:pPr>
      <w:r>
        <w:rPr>
          <w:noProof/>
        </w:rPr>
        <w:t>Microsoft Intune, 17, 18, 35, 82</w:t>
      </w:r>
    </w:p>
    <w:p w14:paraId="65D8C9A1" w14:textId="77777777" w:rsidR="00CE19D0" w:rsidRDefault="00CE19D0">
      <w:pPr>
        <w:pStyle w:val="Index1"/>
        <w:tabs>
          <w:tab w:val="right" w:pos="5030"/>
        </w:tabs>
        <w:rPr>
          <w:noProof/>
        </w:rPr>
      </w:pPr>
      <w:r>
        <w:rPr>
          <w:noProof/>
        </w:rPr>
        <w:t>Microsoft Intune para Dispositivos, 35, 83</w:t>
      </w:r>
    </w:p>
    <w:p w14:paraId="48BC1BF3" w14:textId="77777777" w:rsidR="00CE19D0" w:rsidRDefault="00CE19D0">
      <w:pPr>
        <w:pStyle w:val="Index1"/>
        <w:tabs>
          <w:tab w:val="right" w:pos="5030"/>
        </w:tabs>
        <w:rPr>
          <w:noProof/>
        </w:rPr>
      </w:pPr>
      <w:r>
        <w:rPr>
          <w:noProof/>
        </w:rPr>
        <w:t>Microsoft Intune para EDU, 83</w:t>
      </w:r>
    </w:p>
    <w:p w14:paraId="738919C8" w14:textId="77777777" w:rsidR="00CE19D0" w:rsidRDefault="00CE19D0">
      <w:pPr>
        <w:pStyle w:val="Index1"/>
        <w:tabs>
          <w:tab w:val="right" w:pos="5030"/>
        </w:tabs>
        <w:rPr>
          <w:noProof/>
        </w:rPr>
      </w:pPr>
      <w:r>
        <w:rPr>
          <w:noProof/>
        </w:rPr>
        <w:t>Microsoft Learning Imagine Academy, 83</w:t>
      </w:r>
    </w:p>
    <w:p w14:paraId="6DAF0C0F" w14:textId="77777777" w:rsidR="00CE19D0" w:rsidRDefault="00CE19D0">
      <w:pPr>
        <w:pStyle w:val="Index1"/>
        <w:tabs>
          <w:tab w:val="right" w:pos="5030"/>
        </w:tabs>
        <w:rPr>
          <w:noProof/>
        </w:rPr>
      </w:pPr>
      <w:r>
        <w:rPr>
          <w:noProof/>
        </w:rPr>
        <w:t>Microsoft Stream, 76</w:t>
      </w:r>
    </w:p>
    <w:p w14:paraId="6F6E85C5" w14:textId="77777777" w:rsidR="00CE19D0" w:rsidRDefault="00CE19D0">
      <w:pPr>
        <w:pStyle w:val="Index1"/>
        <w:tabs>
          <w:tab w:val="right" w:pos="5030"/>
        </w:tabs>
        <w:rPr>
          <w:noProof/>
        </w:rPr>
      </w:pPr>
      <w:r>
        <w:rPr>
          <w:noProof/>
        </w:rPr>
        <w:t>Minecraft</w:t>
      </w:r>
    </w:p>
    <w:p w14:paraId="7E0ECD2D" w14:textId="77777777" w:rsidR="00CE19D0" w:rsidRDefault="00CE19D0">
      <w:pPr>
        <w:pStyle w:val="Index2"/>
        <w:tabs>
          <w:tab w:val="right" w:pos="5030"/>
        </w:tabs>
        <w:rPr>
          <w:noProof/>
        </w:rPr>
      </w:pPr>
      <w:r>
        <w:rPr>
          <w:noProof/>
        </w:rPr>
        <w:t>Education Edition, 84</w:t>
      </w:r>
    </w:p>
    <w:p w14:paraId="18E225DF" w14:textId="77777777" w:rsidR="00CE19D0" w:rsidRDefault="00CE19D0">
      <w:pPr>
        <w:pStyle w:val="Index1"/>
        <w:tabs>
          <w:tab w:val="right" w:pos="5030"/>
        </w:tabs>
        <w:rPr>
          <w:noProof/>
        </w:rPr>
      </w:pPr>
      <w:r>
        <w:rPr>
          <w:noProof/>
        </w:rPr>
        <w:t>Office 2016, 24</w:t>
      </w:r>
    </w:p>
    <w:p w14:paraId="36D38C7E" w14:textId="77777777" w:rsidR="00CE19D0" w:rsidRDefault="00CE19D0">
      <w:pPr>
        <w:pStyle w:val="Index1"/>
        <w:tabs>
          <w:tab w:val="right" w:pos="5030"/>
        </w:tabs>
        <w:rPr>
          <w:noProof/>
        </w:rPr>
      </w:pPr>
      <w:r>
        <w:rPr>
          <w:noProof/>
        </w:rPr>
        <w:t>Office 2019 para Mac Standard, 25</w:t>
      </w:r>
    </w:p>
    <w:p w14:paraId="6CC18541" w14:textId="77777777" w:rsidR="00CE19D0" w:rsidRDefault="00CE19D0">
      <w:pPr>
        <w:pStyle w:val="Index1"/>
        <w:tabs>
          <w:tab w:val="right" w:pos="5030"/>
        </w:tabs>
        <w:rPr>
          <w:noProof/>
        </w:rPr>
      </w:pPr>
      <w:r>
        <w:rPr>
          <w:noProof/>
        </w:rPr>
        <w:t>Office 365 A1, 73</w:t>
      </w:r>
    </w:p>
    <w:p w14:paraId="5721F364" w14:textId="77777777" w:rsidR="00CE19D0" w:rsidRDefault="00CE19D0">
      <w:pPr>
        <w:pStyle w:val="Index1"/>
        <w:tabs>
          <w:tab w:val="right" w:pos="5030"/>
        </w:tabs>
        <w:rPr>
          <w:noProof/>
        </w:rPr>
      </w:pPr>
      <w:r>
        <w:rPr>
          <w:noProof/>
        </w:rPr>
        <w:t>Office 365 A3, 73</w:t>
      </w:r>
    </w:p>
    <w:p w14:paraId="4C832901" w14:textId="77777777" w:rsidR="00CE19D0" w:rsidRDefault="00CE19D0">
      <w:pPr>
        <w:pStyle w:val="Index1"/>
        <w:tabs>
          <w:tab w:val="right" w:pos="5030"/>
        </w:tabs>
        <w:rPr>
          <w:noProof/>
        </w:rPr>
      </w:pPr>
      <w:r>
        <w:rPr>
          <w:noProof/>
        </w:rPr>
        <w:t>Office 365 A5, 73</w:t>
      </w:r>
    </w:p>
    <w:p w14:paraId="5EC8F7DC" w14:textId="77777777" w:rsidR="00CE19D0" w:rsidRDefault="00CE19D0">
      <w:pPr>
        <w:pStyle w:val="Index1"/>
        <w:tabs>
          <w:tab w:val="right" w:pos="5030"/>
        </w:tabs>
        <w:rPr>
          <w:noProof/>
        </w:rPr>
      </w:pPr>
      <w:r>
        <w:rPr>
          <w:noProof/>
        </w:rPr>
        <w:t>Office 365 A5 com minutos de chamada, 73</w:t>
      </w:r>
    </w:p>
    <w:p w14:paraId="5ED98D5C" w14:textId="77777777" w:rsidR="00CE19D0" w:rsidRDefault="00CE19D0">
      <w:pPr>
        <w:pStyle w:val="Index1"/>
        <w:tabs>
          <w:tab w:val="right" w:pos="5030"/>
        </w:tabs>
        <w:rPr>
          <w:noProof/>
        </w:rPr>
      </w:pPr>
      <w:r>
        <w:rPr>
          <w:noProof/>
        </w:rPr>
        <w:t>Office 365 E1, 17</w:t>
      </w:r>
    </w:p>
    <w:p w14:paraId="5B10E57A" w14:textId="77777777" w:rsidR="00CE19D0" w:rsidRDefault="00CE19D0">
      <w:pPr>
        <w:pStyle w:val="Index1"/>
        <w:tabs>
          <w:tab w:val="right" w:pos="5030"/>
        </w:tabs>
        <w:rPr>
          <w:noProof/>
        </w:rPr>
      </w:pPr>
      <w:r>
        <w:rPr>
          <w:noProof/>
        </w:rPr>
        <w:t>Office 365 E1 e E3, 73</w:t>
      </w:r>
    </w:p>
    <w:p w14:paraId="3240581B" w14:textId="77777777" w:rsidR="00CE19D0" w:rsidRDefault="00CE19D0">
      <w:pPr>
        <w:pStyle w:val="Index1"/>
        <w:tabs>
          <w:tab w:val="right" w:pos="5030"/>
        </w:tabs>
        <w:rPr>
          <w:noProof/>
        </w:rPr>
      </w:pPr>
      <w:r>
        <w:rPr>
          <w:noProof/>
        </w:rPr>
        <w:t>Office 365 E1 e E3 de SA, 73</w:t>
      </w:r>
    </w:p>
    <w:p w14:paraId="6980D507" w14:textId="77777777" w:rsidR="00CE19D0" w:rsidRDefault="00CE19D0">
      <w:pPr>
        <w:pStyle w:val="Index1"/>
        <w:tabs>
          <w:tab w:val="right" w:pos="5030"/>
        </w:tabs>
        <w:rPr>
          <w:noProof/>
        </w:rPr>
      </w:pPr>
      <w:r>
        <w:rPr>
          <w:noProof/>
        </w:rPr>
        <w:t>Office 365 E1 e Microsoft Intune, 17</w:t>
      </w:r>
    </w:p>
    <w:p w14:paraId="0E7969DA" w14:textId="77777777" w:rsidR="00CE19D0" w:rsidRDefault="00CE19D0">
      <w:pPr>
        <w:pStyle w:val="Index1"/>
        <w:tabs>
          <w:tab w:val="right" w:pos="5030"/>
        </w:tabs>
        <w:rPr>
          <w:noProof/>
        </w:rPr>
      </w:pPr>
      <w:r>
        <w:rPr>
          <w:noProof/>
        </w:rPr>
        <w:t>Office 365 E3, 17</w:t>
      </w:r>
    </w:p>
    <w:p w14:paraId="62DE90C8" w14:textId="77777777" w:rsidR="00CE19D0" w:rsidRDefault="00CE19D0">
      <w:pPr>
        <w:pStyle w:val="Index1"/>
        <w:tabs>
          <w:tab w:val="right" w:pos="5030"/>
        </w:tabs>
        <w:rPr>
          <w:noProof/>
        </w:rPr>
      </w:pPr>
      <w:r>
        <w:rPr>
          <w:noProof/>
        </w:rPr>
        <w:t>Office 365 E3 e Microsoft Intune, 17, 18</w:t>
      </w:r>
    </w:p>
    <w:p w14:paraId="0F653887" w14:textId="77777777" w:rsidR="00CE19D0" w:rsidRDefault="00CE19D0">
      <w:pPr>
        <w:pStyle w:val="Index1"/>
        <w:tabs>
          <w:tab w:val="right" w:pos="5030"/>
        </w:tabs>
        <w:rPr>
          <w:noProof/>
        </w:rPr>
      </w:pPr>
      <w:r>
        <w:rPr>
          <w:noProof/>
        </w:rPr>
        <w:t>Office 365 E5, 17, 73</w:t>
      </w:r>
    </w:p>
    <w:p w14:paraId="39364DCA" w14:textId="77777777" w:rsidR="00CE19D0" w:rsidRDefault="00CE19D0">
      <w:pPr>
        <w:pStyle w:val="Index1"/>
        <w:tabs>
          <w:tab w:val="right" w:pos="5030"/>
        </w:tabs>
        <w:rPr>
          <w:noProof/>
        </w:rPr>
      </w:pPr>
      <w:r>
        <w:rPr>
          <w:noProof/>
        </w:rPr>
        <w:t>Office 365 E5 com minutos de chamada, 73</w:t>
      </w:r>
    </w:p>
    <w:p w14:paraId="73530171" w14:textId="77777777" w:rsidR="00CE19D0" w:rsidRDefault="00CE19D0">
      <w:pPr>
        <w:pStyle w:val="Index1"/>
        <w:tabs>
          <w:tab w:val="right" w:pos="5030"/>
        </w:tabs>
        <w:rPr>
          <w:noProof/>
        </w:rPr>
      </w:pPr>
      <w:r>
        <w:rPr>
          <w:noProof/>
        </w:rPr>
        <w:t>Office 365 E5 de SA, 73</w:t>
      </w:r>
    </w:p>
    <w:p w14:paraId="526B3BB1" w14:textId="77777777" w:rsidR="00CE19D0" w:rsidRDefault="00CE19D0">
      <w:pPr>
        <w:pStyle w:val="Index1"/>
        <w:tabs>
          <w:tab w:val="right" w:pos="5030"/>
        </w:tabs>
        <w:rPr>
          <w:noProof/>
        </w:rPr>
      </w:pPr>
      <w:r>
        <w:rPr>
          <w:noProof/>
        </w:rPr>
        <w:t>Office 365 E5 e Microsoft Intune, 17, 18</w:t>
      </w:r>
    </w:p>
    <w:p w14:paraId="76DDE803" w14:textId="77777777" w:rsidR="00CE19D0" w:rsidRDefault="00CE19D0">
      <w:pPr>
        <w:pStyle w:val="Index1"/>
        <w:tabs>
          <w:tab w:val="right" w:pos="5030"/>
        </w:tabs>
        <w:rPr>
          <w:noProof/>
        </w:rPr>
      </w:pPr>
      <w:r>
        <w:rPr>
          <w:noProof/>
        </w:rPr>
        <w:t>Office 365 F3, 73</w:t>
      </w:r>
    </w:p>
    <w:p w14:paraId="3A1ABED1" w14:textId="77777777" w:rsidR="00CE19D0" w:rsidRDefault="00CE19D0">
      <w:pPr>
        <w:pStyle w:val="Index1"/>
        <w:tabs>
          <w:tab w:val="right" w:pos="5030"/>
        </w:tabs>
        <w:rPr>
          <w:noProof/>
        </w:rPr>
      </w:pPr>
      <w:r>
        <w:rPr>
          <w:noProof/>
        </w:rPr>
        <w:t>Office para a web, 96</w:t>
      </w:r>
    </w:p>
    <w:p w14:paraId="2F1717FE" w14:textId="77777777" w:rsidR="00CE19D0" w:rsidRDefault="00CE19D0">
      <w:pPr>
        <w:pStyle w:val="Index1"/>
        <w:tabs>
          <w:tab w:val="right" w:pos="5030"/>
        </w:tabs>
        <w:rPr>
          <w:noProof/>
        </w:rPr>
      </w:pPr>
      <w:r>
        <w:rPr>
          <w:noProof/>
        </w:rPr>
        <w:t>Office para Mac 2016, 25</w:t>
      </w:r>
    </w:p>
    <w:p w14:paraId="24002A5D" w14:textId="77777777" w:rsidR="00CE19D0" w:rsidRDefault="00CE19D0">
      <w:pPr>
        <w:pStyle w:val="Index1"/>
        <w:tabs>
          <w:tab w:val="right" w:pos="5030"/>
        </w:tabs>
        <w:rPr>
          <w:noProof/>
        </w:rPr>
      </w:pPr>
      <w:r>
        <w:rPr>
          <w:noProof/>
        </w:rPr>
        <w:t>Office para Mac Standard, 96</w:t>
      </w:r>
    </w:p>
    <w:p w14:paraId="35660961" w14:textId="77777777" w:rsidR="00CE19D0" w:rsidRDefault="00CE19D0">
      <w:pPr>
        <w:pStyle w:val="Index1"/>
        <w:tabs>
          <w:tab w:val="right" w:pos="5030"/>
        </w:tabs>
        <w:rPr>
          <w:noProof/>
        </w:rPr>
      </w:pPr>
      <w:r>
        <w:rPr>
          <w:noProof/>
        </w:rPr>
        <w:t>Office Professional Plus, 72, 96, 103</w:t>
      </w:r>
    </w:p>
    <w:p w14:paraId="26828EAE" w14:textId="77777777" w:rsidR="00CE19D0" w:rsidRDefault="00CE19D0">
      <w:pPr>
        <w:pStyle w:val="Index1"/>
        <w:tabs>
          <w:tab w:val="right" w:pos="5030"/>
        </w:tabs>
        <w:rPr>
          <w:noProof/>
        </w:rPr>
      </w:pPr>
      <w:r>
        <w:rPr>
          <w:noProof/>
        </w:rPr>
        <w:t>Office Professional Plus 2013, 72</w:t>
      </w:r>
    </w:p>
    <w:p w14:paraId="79A864C7" w14:textId="77777777" w:rsidR="00CE19D0" w:rsidRDefault="00CE19D0">
      <w:pPr>
        <w:pStyle w:val="Index1"/>
        <w:tabs>
          <w:tab w:val="right" w:pos="5030"/>
        </w:tabs>
        <w:rPr>
          <w:noProof/>
        </w:rPr>
      </w:pPr>
      <w:r>
        <w:rPr>
          <w:noProof/>
        </w:rPr>
        <w:t>Office Professional Plus 2019, 23</w:t>
      </w:r>
    </w:p>
    <w:p w14:paraId="4C2F0FA4" w14:textId="77777777" w:rsidR="00CE19D0" w:rsidRDefault="00CE19D0">
      <w:pPr>
        <w:pStyle w:val="Index1"/>
        <w:tabs>
          <w:tab w:val="right" w:pos="5030"/>
        </w:tabs>
        <w:rPr>
          <w:noProof/>
        </w:rPr>
      </w:pPr>
      <w:r>
        <w:rPr>
          <w:noProof/>
        </w:rPr>
        <w:t>Office Professional Plus 2019 ou do Microsoft 365 Apps para empresas, 41</w:t>
      </w:r>
    </w:p>
    <w:p w14:paraId="4477EF67" w14:textId="77777777" w:rsidR="00CE19D0" w:rsidRDefault="00CE19D0">
      <w:pPr>
        <w:pStyle w:val="Index1"/>
        <w:tabs>
          <w:tab w:val="right" w:pos="5030"/>
        </w:tabs>
        <w:rPr>
          <w:noProof/>
        </w:rPr>
      </w:pPr>
      <w:r>
        <w:rPr>
          <w:noProof/>
        </w:rPr>
        <w:t>Office Standard, 72, 96, 103</w:t>
      </w:r>
    </w:p>
    <w:p w14:paraId="482820AD" w14:textId="77777777" w:rsidR="00CE19D0" w:rsidRDefault="00CE19D0">
      <w:pPr>
        <w:pStyle w:val="Index1"/>
        <w:tabs>
          <w:tab w:val="right" w:pos="5030"/>
        </w:tabs>
        <w:rPr>
          <w:noProof/>
        </w:rPr>
      </w:pPr>
      <w:r>
        <w:rPr>
          <w:noProof/>
        </w:rPr>
        <w:t>Office Standard 2019, 23</w:t>
      </w:r>
    </w:p>
    <w:p w14:paraId="467A7A05" w14:textId="77777777" w:rsidR="00CE19D0" w:rsidRDefault="00CE19D0">
      <w:pPr>
        <w:pStyle w:val="Index1"/>
        <w:tabs>
          <w:tab w:val="right" w:pos="5030"/>
        </w:tabs>
        <w:rPr>
          <w:noProof/>
        </w:rPr>
      </w:pPr>
      <w:r>
        <w:rPr>
          <w:noProof/>
        </w:rPr>
        <w:t>OneDrive for Business Plano 1 e 2, 76</w:t>
      </w:r>
    </w:p>
    <w:p w14:paraId="63A7DE3E" w14:textId="77777777" w:rsidR="00CE19D0" w:rsidRDefault="00CE19D0">
      <w:pPr>
        <w:pStyle w:val="Index1"/>
        <w:tabs>
          <w:tab w:val="right" w:pos="5030"/>
        </w:tabs>
        <w:rPr>
          <w:noProof/>
        </w:rPr>
      </w:pPr>
      <w:r>
        <w:rPr>
          <w:noProof/>
        </w:rPr>
        <w:t>Operações Unificadas do Dynamics 365 - Capacidade Adicional de Arquivos, 69</w:t>
      </w:r>
    </w:p>
    <w:p w14:paraId="3A05D4DA" w14:textId="77777777" w:rsidR="00CE19D0" w:rsidRDefault="00CE19D0">
      <w:pPr>
        <w:pStyle w:val="Index1"/>
        <w:tabs>
          <w:tab w:val="right" w:pos="5030"/>
        </w:tabs>
        <w:rPr>
          <w:noProof/>
        </w:rPr>
      </w:pPr>
      <w:r>
        <w:rPr>
          <w:noProof/>
        </w:rPr>
        <w:t>Operações Unificadas do Dynamics 365 - Capacidade Adicional do Banco de Dados, 69</w:t>
      </w:r>
    </w:p>
    <w:p w14:paraId="0CC3915B" w14:textId="77777777" w:rsidR="00CE19D0" w:rsidRDefault="00CE19D0">
      <w:pPr>
        <w:pStyle w:val="Index1"/>
        <w:tabs>
          <w:tab w:val="right" w:pos="5030"/>
        </w:tabs>
        <w:rPr>
          <w:noProof/>
        </w:rPr>
      </w:pPr>
      <w:r>
        <w:rPr>
          <w:noProof/>
        </w:rPr>
        <w:t>Outlook 2019, 23</w:t>
      </w:r>
    </w:p>
    <w:p w14:paraId="45AC0196" w14:textId="77777777" w:rsidR="00CE19D0" w:rsidRDefault="00CE19D0">
      <w:pPr>
        <w:pStyle w:val="Index1"/>
        <w:tabs>
          <w:tab w:val="right" w:pos="5030"/>
        </w:tabs>
        <w:rPr>
          <w:noProof/>
        </w:rPr>
      </w:pPr>
      <w:r>
        <w:rPr>
          <w:noProof/>
        </w:rPr>
        <w:t>Outlook 2019 para Mac, 25</w:t>
      </w:r>
    </w:p>
    <w:p w14:paraId="72C5B3CD" w14:textId="77777777" w:rsidR="00CE19D0" w:rsidRDefault="00CE19D0">
      <w:pPr>
        <w:pStyle w:val="Index1"/>
        <w:tabs>
          <w:tab w:val="right" w:pos="5030"/>
        </w:tabs>
        <w:rPr>
          <w:noProof/>
        </w:rPr>
      </w:pPr>
      <w:r>
        <w:rPr>
          <w:noProof/>
        </w:rPr>
        <w:t>Pacote de CALs Empresariais, 17</w:t>
      </w:r>
    </w:p>
    <w:p w14:paraId="258FB749" w14:textId="77777777" w:rsidR="00CE19D0" w:rsidRDefault="00CE19D0">
      <w:pPr>
        <w:pStyle w:val="Index1"/>
        <w:tabs>
          <w:tab w:val="right" w:pos="5030"/>
        </w:tabs>
        <w:rPr>
          <w:noProof/>
        </w:rPr>
      </w:pPr>
      <w:r>
        <w:rPr>
          <w:noProof/>
        </w:rPr>
        <w:t>Pacote de CALs Principais, 17</w:t>
      </w:r>
    </w:p>
    <w:p w14:paraId="15773015" w14:textId="77777777" w:rsidR="00CE19D0" w:rsidRDefault="00CE19D0">
      <w:pPr>
        <w:pStyle w:val="Index1"/>
        <w:tabs>
          <w:tab w:val="right" w:pos="5030"/>
        </w:tabs>
        <w:rPr>
          <w:noProof/>
        </w:rPr>
      </w:pPr>
      <w:r>
        <w:rPr>
          <w:noProof/>
        </w:rPr>
        <w:t>Pacote Multilíngue do Office 2013, 23</w:t>
      </w:r>
    </w:p>
    <w:p w14:paraId="187C50D3" w14:textId="77777777" w:rsidR="00CE19D0" w:rsidRDefault="00CE19D0">
      <w:pPr>
        <w:pStyle w:val="Index1"/>
        <w:tabs>
          <w:tab w:val="right" w:pos="5030"/>
        </w:tabs>
        <w:rPr>
          <w:noProof/>
        </w:rPr>
      </w:pPr>
      <w:r>
        <w:rPr>
          <w:noProof/>
        </w:rPr>
        <w:t>Pacotes do GitHub, 81</w:t>
      </w:r>
    </w:p>
    <w:p w14:paraId="74357528" w14:textId="77777777" w:rsidR="00CE19D0" w:rsidRDefault="00CE19D0">
      <w:pPr>
        <w:pStyle w:val="Index1"/>
        <w:tabs>
          <w:tab w:val="right" w:pos="5030"/>
        </w:tabs>
        <w:rPr>
          <w:noProof/>
        </w:rPr>
      </w:pPr>
      <w:r>
        <w:rPr>
          <w:noProof/>
        </w:rPr>
        <w:t>Pagamento antecipado do Azure, 55</w:t>
      </w:r>
    </w:p>
    <w:p w14:paraId="41DC7CD0" w14:textId="77777777" w:rsidR="00CE19D0" w:rsidRDefault="00CE19D0">
      <w:pPr>
        <w:pStyle w:val="Index1"/>
        <w:tabs>
          <w:tab w:val="right" w:pos="5030"/>
        </w:tabs>
        <w:rPr>
          <w:noProof/>
        </w:rPr>
      </w:pPr>
      <w:r>
        <w:rPr>
          <w:noProof/>
        </w:rPr>
        <w:t>para Aplicativos, 79</w:t>
      </w:r>
    </w:p>
    <w:p w14:paraId="42AD0603" w14:textId="77777777" w:rsidR="00CE19D0" w:rsidRDefault="00CE19D0">
      <w:pPr>
        <w:pStyle w:val="Index1"/>
        <w:tabs>
          <w:tab w:val="right" w:pos="5030"/>
        </w:tabs>
        <w:rPr>
          <w:noProof/>
        </w:rPr>
      </w:pPr>
      <w:r>
        <w:rPr>
          <w:noProof/>
        </w:rPr>
        <w:t>para Aplicativos, 69</w:t>
      </w:r>
    </w:p>
    <w:p w14:paraId="02CC81C0" w14:textId="77777777" w:rsidR="00CE19D0" w:rsidRDefault="00CE19D0">
      <w:pPr>
        <w:pStyle w:val="Index1"/>
        <w:tabs>
          <w:tab w:val="right" w:pos="5030"/>
        </w:tabs>
        <w:rPr>
          <w:noProof/>
        </w:rPr>
      </w:pPr>
      <w:r>
        <w:rPr>
          <w:noProof/>
        </w:rPr>
        <w:t>Perfis Adicionais do Dynamics 365 Customer Insights, 68</w:t>
      </w:r>
    </w:p>
    <w:p w14:paraId="7A9A625C" w14:textId="77777777" w:rsidR="00CE19D0" w:rsidRDefault="00CE19D0">
      <w:pPr>
        <w:pStyle w:val="Index1"/>
        <w:tabs>
          <w:tab w:val="right" w:pos="5030"/>
        </w:tabs>
        <w:rPr>
          <w:noProof/>
        </w:rPr>
      </w:pPr>
      <w:r>
        <w:rPr>
          <w:noProof/>
        </w:rPr>
        <w:t>Plano 1 de Manutenção Preditiva do Pacote do IoT, 60</w:t>
      </w:r>
    </w:p>
    <w:p w14:paraId="0FBC6BCC" w14:textId="77777777" w:rsidR="00CE19D0" w:rsidRDefault="00CE19D0">
      <w:pPr>
        <w:pStyle w:val="Index1"/>
        <w:tabs>
          <w:tab w:val="right" w:pos="5030"/>
        </w:tabs>
        <w:rPr>
          <w:noProof/>
        </w:rPr>
      </w:pPr>
      <w:r>
        <w:rPr>
          <w:noProof/>
        </w:rPr>
        <w:t>Plano 1 de Monitoramento Remoto do Pacote do IoT, 60</w:t>
      </w:r>
    </w:p>
    <w:p w14:paraId="4A802BC7" w14:textId="77777777" w:rsidR="00CE19D0" w:rsidRDefault="00CE19D0">
      <w:pPr>
        <w:pStyle w:val="Index1"/>
        <w:tabs>
          <w:tab w:val="right" w:pos="5030"/>
        </w:tabs>
        <w:rPr>
          <w:noProof/>
        </w:rPr>
      </w:pPr>
      <w:r>
        <w:rPr>
          <w:noProof/>
        </w:rPr>
        <w:t>Plano 1 de Proteção Avançada contra Ameaças do Office 365, 75</w:t>
      </w:r>
    </w:p>
    <w:p w14:paraId="321C53C0" w14:textId="77777777" w:rsidR="00CE19D0" w:rsidRDefault="00CE19D0">
      <w:pPr>
        <w:pStyle w:val="Index1"/>
        <w:tabs>
          <w:tab w:val="right" w:pos="5030"/>
        </w:tabs>
        <w:rPr>
          <w:noProof/>
        </w:rPr>
      </w:pPr>
      <w:r>
        <w:rPr>
          <w:noProof/>
        </w:rPr>
        <w:t>Plano 1 do Active Directory Premium do Azure, 61</w:t>
      </w:r>
    </w:p>
    <w:p w14:paraId="03C5BA28" w14:textId="77777777" w:rsidR="00CE19D0" w:rsidRDefault="00CE19D0">
      <w:pPr>
        <w:pStyle w:val="Index1"/>
        <w:tabs>
          <w:tab w:val="right" w:pos="5030"/>
        </w:tabs>
        <w:rPr>
          <w:noProof/>
        </w:rPr>
      </w:pPr>
      <w:r>
        <w:rPr>
          <w:noProof/>
        </w:rPr>
        <w:t>Plano 1 do Visio Online, 77</w:t>
      </w:r>
    </w:p>
    <w:p w14:paraId="538335FF" w14:textId="77777777" w:rsidR="00CE19D0" w:rsidRDefault="00CE19D0">
      <w:pPr>
        <w:pStyle w:val="Index1"/>
        <w:tabs>
          <w:tab w:val="right" w:pos="5030"/>
        </w:tabs>
        <w:rPr>
          <w:noProof/>
        </w:rPr>
      </w:pPr>
      <w:r>
        <w:rPr>
          <w:noProof/>
        </w:rPr>
        <w:t>Plano 1/3/5 do Microsoft Project, 74</w:t>
      </w:r>
    </w:p>
    <w:p w14:paraId="6BBB4A94" w14:textId="77777777" w:rsidR="00CE19D0" w:rsidRDefault="00CE19D0">
      <w:pPr>
        <w:pStyle w:val="Index1"/>
        <w:tabs>
          <w:tab w:val="right" w:pos="5030"/>
        </w:tabs>
        <w:rPr>
          <w:noProof/>
        </w:rPr>
      </w:pPr>
      <w:r>
        <w:rPr>
          <w:noProof/>
        </w:rPr>
        <w:t>Plano 2 de Manutenção Preditiva do Pacote do IoT, 60</w:t>
      </w:r>
    </w:p>
    <w:p w14:paraId="0B2912E5" w14:textId="77777777" w:rsidR="00CE19D0" w:rsidRDefault="00CE19D0">
      <w:pPr>
        <w:pStyle w:val="Index1"/>
        <w:tabs>
          <w:tab w:val="right" w:pos="5030"/>
        </w:tabs>
        <w:rPr>
          <w:noProof/>
        </w:rPr>
      </w:pPr>
      <w:r>
        <w:rPr>
          <w:noProof/>
        </w:rPr>
        <w:t>Plano 2 de Monitoramento Remoto do Pacote do IoT, 60</w:t>
      </w:r>
    </w:p>
    <w:p w14:paraId="41C689DF" w14:textId="77777777" w:rsidR="00CE19D0" w:rsidRDefault="00CE19D0">
      <w:pPr>
        <w:pStyle w:val="Index1"/>
        <w:tabs>
          <w:tab w:val="right" w:pos="5030"/>
        </w:tabs>
        <w:rPr>
          <w:noProof/>
        </w:rPr>
      </w:pPr>
      <w:r>
        <w:rPr>
          <w:noProof/>
        </w:rPr>
        <w:t>Plano 2 de Proteção Avançada contra Ameaças do Office 365, 75</w:t>
      </w:r>
    </w:p>
    <w:p w14:paraId="78A41011" w14:textId="77777777" w:rsidR="00CE19D0" w:rsidRDefault="00CE19D0">
      <w:pPr>
        <w:pStyle w:val="Index1"/>
        <w:tabs>
          <w:tab w:val="right" w:pos="5030"/>
        </w:tabs>
        <w:rPr>
          <w:noProof/>
        </w:rPr>
      </w:pPr>
      <w:r>
        <w:rPr>
          <w:noProof/>
        </w:rPr>
        <w:t>Plano 2 do Active Directory Premium do Azure, 61</w:t>
      </w:r>
    </w:p>
    <w:p w14:paraId="49095722" w14:textId="77777777" w:rsidR="00CE19D0" w:rsidRDefault="00CE19D0">
      <w:pPr>
        <w:pStyle w:val="Index1"/>
        <w:tabs>
          <w:tab w:val="right" w:pos="5030"/>
        </w:tabs>
        <w:rPr>
          <w:noProof/>
        </w:rPr>
      </w:pPr>
      <w:r>
        <w:rPr>
          <w:noProof/>
        </w:rPr>
        <w:t>Plano 2 do Visio Online, 77</w:t>
      </w:r>
    </w:p>
    <w:p w14:paraId="0660900B" w14:textId="77777777" w:rsidR="00CE19D0" w:rsidRDefault="00CE19D0">
      <w:pPr>
        <w:pStyle w:val="Index1"/>
        <w:tabs>
          <w:tab w:val="right" w:pos="5030"/>
        </w:tabs>
        <w:rPr>
          <w:noProof/>
        </w:rPr>
      </w:pPr>
      <w:r>
        <w:rPr>
          <w:noProof/>
        </w:rPr>
        <w:t>Plano de chamada, 74</w:t>
      </w:r>
    </w:p>
    <w:p w14:paraId="41829D8F" w14:textId="77777777" w:rsidR="00CE19D0" w:rsidRDefault="00CE19D0">
      <w:pPr>
        <w:pStyle w:val="Index1"/>
        <w:tabs>
          <w:tab w:val="right" w:pos="5030"/>
        </w:tabs>
        <w:rPr>
          <w:noProof/>
        </w:rPr>
      </w:pPr>
      <w:r>
        <w:rPr>
          <w:noProof/>
        </w:rPr>
        <w:t>Plano de Operações Unificadas do Dynamics 365 - Armazenamento Adicional de Arquivos, 69</w:t>
      </w:r>
    </w:p>
    <w:p w14:paraId="4AE34D31" w14:textId="77777777" w:rsidR="00CE19D0" w:rsidRDefault="00CE19D0">
      <w:pPr>
        <w:pStyle w:val="Index1"/>
        <w:tabs>
          <w:tab w:val="right" w:pos="5030"/>
        </w:tabs>
        <w:rPr>
          <w:noProof/>
        </w:rPr>
      </w:pPr>
      <w:r>
        <w:rPr>
          <w:noProof/>
        </w:rPr>
        <w:t>Plano de Operações Unificadas do Dynamics 365 - Armazenamento Adicional do Banco de Dados, 69</w:t>
      </w:r>
    </w:p>
    <w:p w14:paraId="0D152D44" w14:textId="77777777" w:rsidR="00CE19D0" w:rsidRDefault="00CE19D0">
      <w:pPr>
        <w:pStyle w:val="Index1"/>
        <w:tabs>
          <w:tab w:val="right" w:pos="5030"/>
        </w:tabs>
        <w:rPr>
          <w:noProof/>
        </w:rPr>
      </w:pPr>
      <w:r>
        <w:rPr>
          <w:noProof/>
        </w:rPr>
        <w:t>Plano de Operações Unificadas do Dynamics 365 - Camadas 1-5 da Área Restrita, 69</w:t>
      </w:r>
    </w:p>
    <w:p w14:paraId="007642BA" w14:textId="77777777" w:rsidR="00CE19D0" w:rsidRDefault="00CE19D0">
      <w:pPr>
        <w:pStyle w:val="Index1"/>
        <w:tabs>
          <w:tab w:val="right" w:pos="5030"/>
        </w:tabs>
        <w:rPr>
          <w:noProof/>
        </w:rPr>
      </w:pPr>
      <w:r>
        <w:rPr>
          <w:noProof/>
        </w:rPr>
        <w:t>Plano de Serviço do Azure App, 60</w:t>
      </w:r>
    </w:p>
    <w:p w14:paraId="53EA95D0" w14:textId="77777777" w:rsidR="00CE19D0" w:rsidRDefault="00CE19D0">
      <w:pPr>
        <w:pStyle w:val="Index1"/>
        <w:tabs>
          <w:tab w:val="right" w:pos="5030"/>
        </w:tabs>
        <w:rPr>
          <w:noProof/>
        </w:rPr>
      </w:pPr>
      <w:r>
        <w:rPr>
          <w:noProof/>
        </w:rPr>
        <w:t>Plano Iniciante para Trabalhador Remoto, 76</w:t>
      </w:r>
    </w:p>
    <w:p w14:paraId="698227E6" w14:textId="77777777" w:rsidR="00CE19D0" w:rsidRDefault="00CE19D0">
      <w:pPr>
        <w:pStyle w:val="Index1"/>
        <w:tabs>
          <w:tab w:val="right" w:pos="5030"/>
        </w:tabs>
        <w:rPr>
          <w:noProof/>
        </w:rPr>
      </w:pPr>
      <w:r>
        <w:rPr>
          <w:noProof/>
        </w:rPr>
        <w:t>Plano Microsoft Azure StorSimple com Dispositivo (8.100 dispositivos), 60</w:t>
      </w:r>
    </w:p>
    <w:p w14:paraId="414197F8" w14:textId="77777777" w:rsidR="00CE19D0" w:rsidRDefault="00CE19D0">
      <w:pPr>
        <w:pStyle w:val="Index1"/>
        <w:tabs>
          <w:tab w:val="right" w:pos="5030"/>
        </w:tabs>
        <w:rPr>
          <w:noProof/>
        </w:rPr>
      </w:pPr>
      <w:r>
        <w:rPr>
          <w:noProof/>
        </w:rPr>
        <w:t>Plano Microsoft Azure StorSimple com Dispositivo (8.600 dispositivos), 60</w:t>
      </w:r>
    </w:p>
    <w:p w14:paraId="0C6FD0C6" w14:textId="77777777" w:rsidR="00CE19D0" w:rsidRDefault="00CE19D0">
      <w:pPr>
        <w:pStyle w:val="Index1"/>
        <w:tabs>
          <w:tab w:val="right" w:pos="5030"/>
        </w:tabs>
        <w:rPr>
          <w:noProof/>
        </w:rPr>
      </w:pPr>
      <w:r>
        <w:rPr>
          <w:noProof/>
        </w:rPr>
        <w:t>Plataforma de Gerenciamento de Ativos Móveis (SL), 78</w:t>
      </w:r>
    </w:p>
    <w:p w14:paraId="38A900F0" w14:textId="77777777" w:rsidR="00CE19D0" w:rsidRDefault="00CE19D0">
      <w:pPr>
        <w:pStyle w:val="Index1"/>
        <w:tabs>
          <w:tab w:val="right" w:pos="5030"/>
        </w:tabs>
        <w:rPr>
          <w:noProof/>
        </w:rPr>
      </w:pPr>
      <w:r>
        <w:rPr>
          <w:noProof/>
        </w:rPr>
        <w:t>Plataforma Power, 74</w:t>
      </w:r>
    </w:p>
    <w:p w14:paraId="4695DC31" w14:textId="77777777" w:rsidR="00CE19D0" w:rsidRDefault="00CE19D0">
      <w:pPr>
        <w:pStyle w:val="Index1"/>
        <w:tabs>
          <w:tab w:val="right" w:pos="5030"/>
        </w:tabs>
        <w:rPr>
          <w:noProof/>
        </w:rPr>
      </w:pPr>
      <w:r>
        <w:rPr>
          <w:noProof/>
        </w:rPr>
        <w:t>Plataformas MSDN, 40</w:t>
      </w:r>
    </w:p>
    <w:p w14:paraId="7E2D17F1" w14:textId="77777777" w:rsidR="00CE19D0" w:rsidRDefault="00CE19D0">
      <w:pPr>
        <w:pStyle w:val="Index1"/>
        <w:tabs>
          <w:tab w:val="right" w:pos="5030"/>
        </w:tabs>
        <w:rPr>
          <w:noProof/>
        </w:rPr>
      </w:pPr>
      <w:r>
        <w:rPr>
          <w:noProof/>
        </w:rPr>
        <w:t>Power Apps por plano de aplicativos, 79</w:t>
      </w:r>
    </w:p>
    <w:p w14:paraId="22FC7815" w14:textId="77777777" w:rsidR="00CE19D0" w:rsidRDefault="00CE19D0">
      <w:pPr>
        <w:pStyle w:val="Index1"/>
        <w:tabs>
          <w:tab w:val="right" w:pos="5030"/>
        </w:tabs>
        <w:rPr>
          <w:noProof/>
        </w:rPr>
      </w:pPr>
      <w:r>
        <w:rPr>
          <w:noProof/>
        </w:rPr>
        <w:t>Power Apps por plano de usuário (SL de Usuário), 79</w:t>
      </w:r>
    </w:p>
    <w:p w14:paraId="4A977719" w14:textId="77777777" w:rsidR="00CE19D0" w:rsidRDefault="00CE19D0">
      <w:pPr>
        <w:pStyle w:val="Index1"/>
        <w:tabs>
          <w:tab w:val="right" w:pos="5030"/>
        </w:tabs>
        <w:rPr>
          <w:noProof/>
        </w:rPr>
      </w:pPr>
      <w:r>
        <w:rPr>
          <w:noProof/>
        </w:rPr>
        <w:t>Power Automate por plano de fluxo, 79</w:t>
      </w:r>
    </w:p>
    <w:p w14:paraId="2FC0E023" w14:textId="77777777" w:rsidR="00CE19D0" w:rsidRDefault="00CE19D0">
      <w:pPr>
        <w:pStyle w:val="Index1"/>
        <w:tabs>
          <w:tab w:val="right" w:pos="5030"/>
        </w:tabs>
        <w:rPr>
          <w:noProof/>
        </w:rPr>
      </w:pPr>
      <w:r>
        <w:rPr>
          <w:noProof/>
        </w:rPr>
        <w:t>Power Automate por usuário, 79</w:t>
      </w:r>
    </w:p>
    <w:p w14:paraId="15636154" w14:textId="77777777" w:rsidR="00CE19D0" w:rsidRDefault="00CE19D0">
      <w:pPr>
        <w:pStyle w:val="Index1"/>
        <w:tabs>
          <w:tab w:val="right" w:pos="5030"/>
        </w:tabs>
        <w:rPr>
          <w:noProof/>
        </w:rPr>
      </w:pPr>
      <w:r>
        <w:rPr>
          <w:noProof/>
        </w:rPr>
        <w:t>Power Automate por usuário com plano RPA dependente, 79</w:t>
      </w:r>
    </w:p>
    <w:p w14:paraId="2099995A" w14:textId="77777777" w:rsidR="00CE19D0" w:rsidRDefault="00CE19D0">
      <w:pPr>
        <w:pStyle w:val="Index1"/>
        <w:tabs>
          <w:tab w:val="right" w:pos="5030"/>
        </w:tabs>
        <w:rPr>
          <w:noProof/>
        </w:rPr>
      </w:pPr>
      <w:r>
        <w:rPr>
          <w:noProof/>
        </w:rPr>
        <w:t>Power BI Premium EM1, 79</w:t>
      </w:r>
    </w:p>
    <w:p w14:paraId="3F9CD043" w14:textId="77777777" w:rsidR="00CE19D0" w:rsidRDefault="00CE19D0">
      <w:pPr>
        <w:pStyle w:val="Index1"/>
        <w:tabs>
          <w:tab w:val="right" w:pos="5030"/>
        </w:tabs>
        <w:rPr>
          <w:noProof/>
        </w:rPr>
      </w:pPr>
      <w:r>
        <w:rPr>
          <w:noProof/>
        </w:rPr>
        <w:t>Power BI Premium EM1 A, 79</w:t>
      </w:r>
    </w:p>
    <w:p w14:paraId="7DEE6783" w14:textId="77777777" w:rsidR="00CE19D0" w:rsidRDefault="00CE19D0">
      <w:pPr>
        <w:pStyle w:val="Index1"/>
        <w:tabs>
          <w:tab w:val="right" w:pos="5030"/>
        </w:tabs>
        <w:rPr>
          <w:noProof/>
        </w:rPr>
      </w:pPr>
      <w:r>
        <w:rPr>
          <w:noProof/>
        </w:rPr>
        <w:t>Power BI Premium EM2, 79</w:t>
      </w:r>
    </w:p>
    <w:p w14:paraId="3E06103D" w14:textId="77777777" w:rsidR="00CE19D0" w:rsidRDefault="00CE19D0">
      <w:pPr>
        <w:pStyle w:val="Index1"/>
        <w:tabs>
          <w:tab w:val="right" w:pos="5030"/>
        </w:tabs>
        <w:rPr>
          <w:noProof/>
        </w:rPr>
      </w:pPr>
      <w:r>
        <w:rPr>
          <w:noProof/>
        </w:rPr>
        <w:t>Power BI Premium EM2 A, 79</w:t>
      </w:r>
    </w:p>
    <w:p w14:paraId="09A9D38C" w14:textId="77777777" w:rsidR="00CE19D0" w:rsidRDefault="00CE19D0">
      <w:pPr>
        <w:pStyle w:val="Index1"/>
        <w:tabs>
          <w:tab w:val="right" w:pos="5030"/>
        </w:tabs>
        <w:rPr>
          <w:noProof/>
        </w:rPr>
      </w:pPr>
      <w:r>
        <w:rPr>
          <w:noProof/>
        </w:rPr>
        <w:t>Power BI Premium EM3, 79</w:t>
      </w:r>
    </w:p>
    <w:p w14:paraId="53255E1A" w14:textId="77777777" w:rsidR="00CE19D0" w:rsidRDefault="00CE19D0">
      <w:pPr>
        <w:pStyle w:val="Index1"/>
        <w:tabs>
          <w:tab w:val="right" w:pos="5030"/>
        </w:tabs>
        <w:rPr>
          <w:noProof/>
        </w:rPr>
      </w:pPr>
      <w:r>
        <w:rPr>
          <w:noProof/>
        </w:rPr>
        <w:t>Power BI Premium EM3 A, 79</w:t>
      </w:r>
    </w:p>
    <w:p w14:paraId="5B97E6C8" w14:textId="77777777" w:rsidR="00CE19D0" w:rsidRDefault="00CE19D0">
      <w:pPr>
        <w:pStyle w:val="Index1"/>
        <w:tabs>
          <w:tab w:val="right" w:pos="5030"/>
        </w:tabs>
        <w:rPr>
          <w:noProof/>
        </w:rPr>
      </w:pPr>
      <w:r>
        <w:rPr>
          <w:noProof/>
        </w:rPr>
        <w:t>Power BI Premium P1, 79</w:t>
      </w:r>
    </w:p>
    <w:p w14:paraId="6D7D709A" w14:textId="77777777" w:rsidR="00CE19D0" w:rsidRDefault="00CE19D0">
      <w:pPr>
        <w:pStyle w:val="Index1"/>
        <w:tabs>
          <w:tab w:val="right" w:pos="5030"/>
        </w:tabs>
        <w:rPr>
          <w:noProof/>
        </w:rPr>
      </w:pPr>
      <w:r>
        <w:rPr>
          <w:noProof/>
        </w:rPr>
        <w:t>Power BI Premium P2, 79</w:t>
      </w:r>
    </w:p>
    <w:p w14:paraId="0055BE02" w14:textId="77777777" w:rsidR="00CE19D0" w:rsidRDefault="00CE19D0">
      <w:pPr>
        <w:pStyle w:val="Index1"/>
        <w:tabs>
          <w:tab w:val="right" w:pos="5030"/>
        </w:tabs>
        <w:rPr>
          <w:noProof/>
        </w:rPr>
      </w:pPr>
      <w:r>
        <w:rPr>
          <w:noProof/>
        </w:rPr>
        <w:t>Power BI Premium P3, 79</w:t>
      </w:r>
    </w:p>
    <w:p w14:paraId="74670227" w14:textId="77777777" w:rsidR="00CE19D0" w:rsidRDefault="00CE19D0">
      <w:pPr>
        <w:pStyle w:val="Index1"/>
        <w:tabs>
          <w:tab w:val="right" w:pos="5030"/>
        </w:tabs>
        <w:rPr>
          <w:noProof/>
        </w:rPr>
      </w:pPr>
      <w:r>
        <w:rPr>
          <w:noProof/>
        </w:rPr>
        <w:t>Power BI Premium P4, 79</w:t>
      </w:r>
    </w:p>
    <w:p w14:paraId="2ECA918D" w14:textId="77777777" w:rsidR="00CE19D0" w:rsidRDefault="00CE19D0">
      <w:pPr>
        <w:pStyle w:val="Index1"/>
        <w:tabs>
          <w:tab w:val="right" w:pos="5030"/>
        </w:tabs>
        <w:rPr>
          <w:noProof/>
        </w:rPr>
      </w:pPr>
      <w:r>
        <w:rPr>
          <w:noProof/>
        </w:rPr>
        <w:t>Power BI Premium P5, 79</w:t>
      </w:r>
    </w:p>
    <w:p w14:paraId="2C3E87FE" w14:textId="77777777" w:rsidR="00CE19D0" w:rsidRDefault="00CE19D0">
      <w:pPr>
        <w:pStyle w:val="Index1"/>
        <w:tabs>
          <w:tab w:val="right" w:pos="5030"/>
        </w:tabs>
        <w:rPr>
          <w:noProof/>
        </w:rPr>
      </w:pPr>
      <w:r>
        <w:rPr>
          <w:noProof/>
        </w:rPr>
        <w:t>Power BI Premium Promo, 79</w:t>
      </w:r>
    </w:p>
    <w:p w14:paraId="75F3F6D5" w14:textId="77777777" w:rsidR="00CE19D0" w:rsidRDefault="00CE19D0">
      <w:pPr>
        <w:pStyle w:val="Index1"/>
        <w:tabs>
          <w:tab w:val="right" w:pos="5030"/>
        </w:tabs>
        <w:rPr>
          <w:noProof/>
        </w:rPr>
      </w:pPr>
      <w:r>
        <w:rPr>
          <w:noProof/>
        </w:rPr>
        <w:t>Power BI Pro, 79</w:t>
      </w:r>
    </w:p>
    <w:p w14:paraId="2B51483C" w14:textId="77777777" w:rsidR="00CE19D0" w:rsidRDefault="00CE19D0">
      <w:pPr>
        <w:pStyle w:val="Index1"/>
        <w:tabs>
          <w:tab w:val="right" w:pos="5030"/>
        </w:tabs>
        <w:rPr>
          <w:noProof/>
        </w:rPr>
      </w:pPr>
      <w:r>
        <w:rPr>
          <w:noProof/>
        </w:rPr>
        <w:t>Power BI Pro A, 79</w:t>
      </w:r>
    </w:p>
    <w:p w14:paraId="684CED34" w14:textId="77777777" w:rsidR="00CE19D0" w:rsidRDefault="00CE19D0">
      <w:pPr>
        <w:pStyle w:val="Index1"/>
        <w:tabs>
          <w:tab w:val="right" w:pos="5030"/>
        </w:tabs>
        <w:rPr>
          <w:noProof/>
        </w:rPr>
      </w:pPr>
      <w:r>
        <w:rPr>
          <w:noProof/>
        </w:rPr>
        <w:t>Power BI Report Server, 32</w:t>
      </w:r>
    </w:p>
    <w:p w14:paraId="6A34C1B3" w14:textId="77777777" w:rsidR="00CE19D0" w:rsidRDefault="00CE19D0">
      <w:pPr>
        <w:pStyle w:val="Index1"/>
        <w:tabs>
          <w:tab w:val="right" w:pos="5030"/>
        </w:tabs>
        <w:rPr>
          <w:noProof/>
        </w:rPr>
      </w:pPr>
      <w:r>
        <w:rPr>
          <w:noProof/>
        </w:rPr>
        <w:t>PowerPoint 2019, 23</w:t>
      </w:r>
    </w:p>
    <w:p w14:paraId="04F7D9C1" w14:textId="77777777" w:rsidR="00CE19D0" w:rsidRDefault="00CE19D0">
      <w:pPr>
        <w:pStyle w:val="Index1"/>
        <w:tabs>
          <w:tab w:val="right" w:pos="5030"/>
        </w:tabs>
        <w:rPr>
          <w:noProof/>
        </w:rPr>
      </w:pPr>
      <w:r>
        <w:rPr>
          <w:noProof/>
        </w:rPr>
        <w:t>PowerPoint 2019 para Mac, 25</w:t>
      </w:r>
    </w:p>
    <w:p w14:paraId="33697FE7" w14:textId="77777777" w:rsidR="00CE19D0" w:rsidRDefault="00CE19D0">
      <w:pPr>
        <w:pStyle w:val="Index1"/>
        <w:tabs>
          <w:tab w:val="right" w:pos="5030"/>
        </w:tabs>
        <w:rPr>
          <w:noProof/>
        </w:rPr>
      </w:pPr>
      <w:r>
        <w:rPr>
          <w:noProof/>
        </w:rPr>
        <w:t>Prestador de Serviços em Campo do Dynamics 365, 69</w:t>
      </w:r>
    </w:p>
    <w:p w14:paraId="715CA2FF" w14:textId="77777777" w:rsidR="00CE19D0" w:rsidRDefault="00CE19D0">
      <w:pPr>
        <w:pStyle w:val="Index1"/>
        <w:tabs>
          <w:tab w:val="right" w:pos="5030"/>
        </w:tabs>
        <w:rPr>
          <w:noProof/>
        </w:rPr>
      </w:pPr>
      <w:r>
        <w:rPr>
          <w:noProof/>
        </w:rPr>
        <w:t>Prevenção à Perda de Dados, 27</w:t>
      </w:r>
    </w:p>
    <w:p w14:paraId="09E607ED" w14:textId="77777777" w:rsidR="00CE19D0" w:rsidRDefault="00CE19D0">
      <w:pPr>
        <w:pStyle w:val="Index1"/>
        <w:tabs>
          <w:tab w:val="right" w:pos="5030"/>
        </w:tabs>
        <w:rPr>
          <w:noProof/>
        </w:rPr>
      </w:pPr>
      <w:r>
        <w:rPr>
          <w:noProof/>
        </w:rPr>
        <w:t>Prevenção contra Perda de Dados do Office 365, 75</w:t>
      </w:r>
    </w:p>
    <w:p w14:paraId="58CAC92A" w14:textId="77777777" w:rsidR="00CE19D0" w:rsidRDefault="00CE19D0">
      <w:pPr>
        <w:pStyle w:val="Index1"/>
        <w:tabs>
          <w:tab w:val="right" w:pos="5030"/>
        </w:tabs>
        <w:rPr>
          <w:noProof/>
        </w:rPr>
      </w:pPr>
      <w:r>
        <w:rPr>
          <w:noProof/>
        </w:rPr>
        <w:t>Project 2019 Professional, 27</w:t>
      </w:r>
    </w:p>
    <w:p w14:paraId="769447B1" w14:textId="77777777" w:rsidR="00CE19D0" w:rsidRDefault="00CE19D0">
      <w:pPr>
        <w:pStyle w:val="Index1"/>
        <w:tabs>
          <w:tab w:val="right" w:pos="5030"/>
        </w:tabs>
        <w:rPr>
          <w:noProof/>
        </w:rPr>
      </w:pPr>
      <w:r>
        <w:rPr>
          <w:noProof/>
        </w:rPr>
        <w:t>Project Essentials, 76</w:t>
      </w:r>
    </w:p>
    <w:p w14:paraId="318F3FAC" w14:textId="77777777" w:rsidR="00CE19D0" w:rsidRDefault="00CE19D0">
      <w:pPr>
        <w:pStyle w:val="Index1"/>
        <w:tabs>
          <w:tab w:val="right" w:pos="5030"/>
        </w:tabs>
        <w:rPr>
          <w:noProof/>
        </w:rPr>
      </w:pPr>
      <w:r>
        <w:rPr>
          <w:noProof/>
        </w:rPr>
        <w:t>Project Plano 1, 76</w:t>
      </w:r>
    </w:p>
    <w:p w14:paraId="5F8A7263" w14:textId="77777777" w:rsidR="00CE19D0" w:rsidRDefault="00CE19D0">
      <w:pPr>
        <w:pStyle w:val="Index1"/>
        <w:tabs>
          <w:tab w:val="right" w:pos="5030"/>
        </w:tabs>
        <w:rPr>
          <w:noProof/>
        </w:rPr>
      </w:pPr>
      <w:r>
        <w:rPr>
          <w:noProof/>
        </w:rPr>
        <w:t>Project Plano 3, 76</w:t>
      </w:r>
    </w:p>
    <w:p w14:paraId="5D53360D" w14:textId="77777777" w:rsidR="00CE19D0" w:rsidRDefault="00CE19D0">
      <w:pPr>
        <w:pStyle w:val="Index1"/>
        <w:tabs>
          <w:tab w:val="right" w:pos="5030"/>
        </w:tabs>
        <w:rPr>
          <w:noProof/>
        </w:rPr>
      </w:pPr>
      <w:r>
        <w:rPr>
          <w:noProof/>
        </w:rPr>
        <w:t>Project Plano 3 de SA, 76</w:t>
      </w:r>
    </w:p>
    <w:p w14:paraId="5C4D74C0" w14:textId="77777777" w:rsidR="00CE19D0" w:rsidRDefault="00CE19D0">
      <w:pPr>
        <w:pStyle w:val="Index1"/>
        <w:tabs>
          <w:tab w:val="right" w:pos="5030"/>
        </w:tabs>
        <w:rPr>
          <w:noProof/>
        </w:rPr>
      </w:pPr>
      <w:r>
        <w:rPr>
          <w:noProof/>
        </w:rPr>
        <w:t>Project Plano 5, 76</w:t>
      </w:r>
    </w:p>
    <w:p w14:paraId="2284D666" w14:textId="77777777" w:rsidR="00CE19D0" w:rsidRDefault="00CE19D0">
      <w:pPr>
        <w:pStyle w:val="Index1"/>
        <w:tabs>
          <w:tab w:val="right" w:pos="5030"/>
        </w:tabs>
        <w:rPr>
          <w:noProof/>
        </w:rPr>
      </w:pPr>
      <w:r>
        <w:rPr>
          <w:noProof/>
        </w:rPr>
        <w:t>Project Plano 5 de SA, 76</w:t>
      </w:r>
    </w:p>
    <w:p w14:paraId="5D21C911" w14:textId="77777777" w:rsidR="00CE19D0" w:rsidRDefault="00CE19D0">
      <w:pPr>
        <w:pStyle w:val="Index1"/>
        <w:tabs>
          <w:tab w:val="right" w:pos="5030"/>
        </w:tabs>
        <w:rPr>
          <w:noProof/>
        </w:rPr>
      </w:pPr>
      <w:r>
        <w:rPr>
          <w:noProof/>
        </w:rPr>
        <w:t>Project Professional, 103</w:t>
      </w:r>
    </w:p>
    <w:p w14:paraId="742B6BFC" w14:textId="77777777" w:rsidR="00CE19D0" w:rsidRDefault="00CE19D0">
      <w:pPr>
        <w:pStyle w:val="Index1"/>
        <w:tabs>
          <w:tab w:val="right" w:pos="5030"/>
        </w:tabs>
        <w:rPr>
          <w:noProof/>
        </w:rPr>
      </w:pPr>
      <w:r>
        <w:rPr>
          <w:noProof/>
        </w:rPr>
        <w:t>Project Professional 2019, 23</w:t>
      </w:r>
    </w:p>
    <w:p w14:paraId="40DAA872" w14:textId="77777777" w:rsidR="00CE19D0" w:rsidRDefault="00CE19D0">
      <w:pPr>
        <w:pStyle w:val="Index1"/>
        <w:tabs>
          <w:tab w:val="right" w:pos="5030"/>
        </w:tabs>
        <w:rPr>
          <w:noProof/>
        </w:rPr>
      </w:pPr>
      <w:r>
        <w:rPr>
          <w:noProof/>
        </w:rPr>
        <w:t>Project Server 2016, 27</w:t>
      </w:r>
    </w:p>
    <w:p w14:paraId="1F7CE7AC" w14:textId="77777777" w:rsidR="00CE19D0" w:rsidRDefault="00CE19D0">
      <w:pPr>
        <w:pStyle w:val="Index1"/>
        <w:tabs>
          <w:tab w:val="right" w:pos="5030"/>
        </w:tabs>
        <w:rPr>
          <w:noProof/>
        </w:rPr>
      </w:pPr>
      <w:r>
        <w:rPr>
          <w:noProof/>
        </w:rPr>
        <w:t>Project Server 2019, 27</w:t>
      </w:r>
    </w:p>
    <w:p w14:paraId="15D06530" w14:textId="77777777" w:rsidR="00CE19D0" w:rsidRDefault="00CE19D0">
      <w:pPr>
        <w:pStyle w:val="Index1"/>
        <w:tabs>
          <w:tab w:val="right" w:pos="5030"/>
        </w:tabs>
        <w:rPr>
          <w:noProof/>
        </w:rPr>
      </w:pPr>
      <w:r>
        <w:rPr>
          <w:noProof/>
        </w:rPr>
        <w:t>Project Standard, 97, 103</w:t>
      </w:r>
    </w:p>
    <w:p w14:paraId="76C6A2A6" w14:textId="77777777" w:rsidR="00CE19D0" w:rsidRDefault="00CE19D0">
      <w:pPr>
        <w:pStyle w:val="Index1"/>
        <w:tabs>
          <w:tab w:val="right" w:pos="5030"/>
        </w:tabs>
        <w:rPr>
          <w:noProof/>
        </w:rPr>
      </w:pPr>
      <w:r>
        <w:rPr>
          <w:noProof/>
        </w:rPr>
        <w:t>Project Standard 2019, 23</w:t>
      </w:r>
    </w:p>
    <w:p w14:paraId="3D5AADB2" w14:textId="77777777" w:rsidR="00CE19D0" w:rsidRDefault="00CE19D0">
      <w:pPr>
        <w:pStyle w:val="Index1"/>
        <w:tabs>
          <w:tab w:val="right" w:pos="5030"/>
        </w:tabs>
        <w:rPr>
          <w:noProof/>
        </w:rPr>
      </w:pPr>
      <w:r>
        <w:rPr>
          <w:noProof/>
        </w:rPr>
        <w:t>Proteção Avançada contra Ameaças do Azure para Usuários, 61</w:t>
      </w:r>
    </w:p>
    <w:p w14:paraId="5AC65503" w14:textId="77777777" w:rsidR="00CE19D0" w:rsidRDefault="00CE19D0">
      <w:pPr>
        <w:pStyle w:val="Index1"/>
        <w:tabs>
          <w:tab w:val="right" w:pos="5030"/>
        </w:tabs>
        <w:rPr>
          <w:noProof/>
        </w:rPr>
      </w:pPr>
      <w:r>
        <w:rPr>
          <w:noProof/>
        </w:rPr>
        <w:t>Proteção Avançada contra Ameaças do Microsoft Defender, 48</w:t>
      </w:r>
    </w:p>
    <w:p w14:paraId="05B83BA5" w14:textId="77777777" w:rsidR="00CE19D0" w:rsidRDefault="00CE19D0">
      <w:pPr>
        <w:pStyle w:val="Index1"/>
        <w:tabs>
          <w:tab w:val="right" w:pos="5030"/>
        </w:tabs>
        <w:rPr>
          <w:noProof/>
        </w:rPr>
      </w:pPr>
      <w:r>
        <w:rPr>
          <w:noProof/>
        </w:rPr>
        <w:t>Proteção Avançada contra Ameaças do Microsoft Defender para Servidores, 34, 81</w:t>
      </w:r>
    </w:p>
    <w:p w14:paraId="07D4DD78" w14:textId="77777777" w:rsidR="00CE19D0" w:rsidRDefault="00CE19D0">
      <w:pPr>
        <w:pStyle w:val="Index1"/>
        <w:tabs>
          <w:tab w:val="right" w:pos="5030"/>
        </w:tabs>
        <w:rPr>
          <w:noProof/>
        </w:rPr>
      </w:pPr>
      <w:r>
        <w:rPr>
          <w:noProof/>
        </w:rPr>
        <w:t>Proteção de Informações Azure Premium – Plano 1, 61</w:t>
      </w:r>
    </w:p>
    <w:p w14:paraId="0C4104BC" w14:textId="77777777" w:rsidR="00CE19D0" w:rsidRDefault="00CE19D0">
      <w:pPr>
        <w:pStyle w:val="Index1"/>
        <w:tabs>
          <w:tab w:val="right" w:pos="5030"/>
        </w:tabs>
        <w:rPr>
          <w:noProof/>
        </w:rPr>
      </w:pPr>
      <w:r>
        <w:rPr>
          <w:noProof/>
        </w:rPr>
        <w:t>Publisher 2019, 24</w:t>
      </w:r>
    </w:p>
    <w:p w14:paraId="355F665B" w14:textId="77777777" w:rsidR="00CE19D0" w:rsidRDefault="00CE19D0">
      <w:pPr>
        <w:pStyle w:val="Index1"/>
        <w:tabs>
          <w:tab w:val="right" w:pos="5030"/>
        </w:tabs>
        <w:rPr>
          <w:noProof/>
        </w:rPr>
      </w:pPr>
      <w:r>
        <w:rPr>
          <w:noProof/>
        </w:rPr>
        <w:t>Quiosque do Exchange Online, 75</w:t>
      </w:r>
    </w:p>
    <w:p w14:paraId="27E68488" w14:textId="77777777" w:rsidR="00CE19D0" w:rsidRDefault="00CE19D0">
      <w:pPr>
        <w:pStyle w:val="Index1"/>
        <w:tabs>
          <w:tab w:val="right" w:pos="5030"/>
        </w:tabs>
        <w:rPr>
          <w:noProof/>
        </w:rPr>
      </w:pPr>
      <w:r>
        <w:rPr>
          <w:noProof/>
        </w:rPr>
        <w:t>Recomendações do Dynamics 365 Commerce, 68</w:t>
      </w:r>
    </w:p>
    <w:p w14:paraId="51771638" w14:textId="77777777" w:rsidR="00CE19D0" w:rsidRDefault="00CE19D0">
      <w:pPr>
        <w:pStyle w:val="Index1"/>
        <w:tabs>
          <w:tab w:val="right" w:pos="5030"/>
        </w:tabs>
        <w:rPr>
          <w:noProof/>
        </w:rPr>
      </w:pPr>
      <w:r>
        <w:rPr>
          <w:noProof/>
        </w:rPr>
        <w:t>Recuperação do Site do Azure, 103</w:t>
      </w:r>
    </w:p>
    <w:p w14:paraId="609C40C0" w14:textId="77777777" w:rsidR="00CE19D0" w:rsidRDefault="00CE19D0">
      <w:pPr>
        <w:pStyle w:val="Index1"/>
        <w:tabs>
          <w:tab w:val="right" w:pos="5030"/>
        </w:tabs>
        <w:rPr>
          <w:noProof/>
        </w:rPr>
      </w:pPr>
      <w:r>
        <w:rPr>
          <w:noProof/>
        </w:rPr>
        <w:t>Recuperação do Site do Azure (para o Site de Propriedade do Cliente), 60</w:t>
      </w:r>
    </w:p>
    <w:p w14:paraId="656D00DB" w14:textId="77777777" w:rsidR="00CE19D0" w:rsidRDefault="00CE19D0">
      <w:pPr>
        <w:pStyle w:val="Index1"/>
        <w:tabs>
          <w:tab w:val="right" w:pos="5030"/>
        </w:tabs>
        <w:rPr>
          <w:noProof/>
        </w:rPr>
      </w:pPr>
      <w:r>
        <w:rPr>
          <w:noProof/>
        </w:rPr>
        <w:t>Renovação do Plano Microsoft Azure StorSimple 8.100, 60</w:t>
      </w:r>
    </w:p>
    <w:p w14:paraId="21C6BC1C" w14:textId="77777777" w:rsidR="00CE19D0" w:rsidRDefault="00CE19D0">
      <w:pPr>
        <w:pStyle w:val="Index1"/>
        <w:tabs>
          <w:tab w:val="right" w:pos="5030"/>
        </w:tabs>
        <w:rPr>
          <w:noProof/>
        </w:rPr>
      </w:pPr>
      <w:r>
        <w:rPr>
          <w:noProof/>
        </w:rPr>
        <w:t>Renovação do Plano Microsoft Azure StorSimple 8.600 (nenhum dispositivo), 60</w:t>
      </w:r>
    </w:p>
    <w:p w14:paraId="602B3CE3" w14:textId="77777777" w:rsidR="00CE19D0" w:rsidRDefault="00CE19D0">
      <w:pPr>
        <w:pStyle w:val="Index1"/>
        <w:tabs>
          <w:tab w:val="right" w:pos="5030"/>
        </w:tabs>
        <w:rPr>
          <w:noProof/>
        </w:rPr>
      </w:pPr>
      <w:r>
        <w:rPr>
          <w:noProof/>
        </w:rPr>
        <w:t>Roteamento de Caminhões de Gerenciamento de Ativos Móveis por Ativo, 78</w:t>
      </w:r>
    </w:p>
    <w:p w14:paraId="75CBAB93" w14:textId="77777777" w:rsidR="00CE19D0" w:rsidRDefault="00CE19D0">
      <w:pPr>
        <w:pStyle w:val="Index1"/>
        <w:tabs>
          <w:tab w:val="right" w:pos="5030"/>
        </w:tabs>
        <w:rPr>
          <w:noProof/>
        </w:rPr>
      </w:pPr>
      <w:r>
        <w:rPr>
          <w:noProof/>
        </w:rPr>
        <w:t>Sala de Reuniões, 74</w:t>
      </w:r>
    </w:p>
    <w:p w14:paraId="218221D0" w14:textId="77777777" w:rsidR="00CE19D0" w:rsidRDefault="00CE19D0">
      <w:pPr>
        <w:pStyle w:val="Index1"/>
        <w:tabs>
          <w:tab w:val="right" w:pos="5030"/>
        </w:tabs>
        <w:rPr>
          <w:noProof/>
        </w:rPr>
      </w:pPr>
      <w:r>
        <w:rPr>
          <w:noProof/>
        </w:rPr>
        <w:t>Salas de Reunião Gerenciadas, 74</w:t>
      </w:r>
    </w:p>
    <w:p w14:paraId="1857E256" w14:textId="77777777" w:rsidR="00CE19D0" w:rsidRDefault="00CE19D0">
      <w:pPr>
        <w:pStyle w:val="Index1"/>
        <w:tabs>
          <w:tab w:val="right" w:pos="5030"/>
        </w:tabs>
        <w:rPr>
          <w:noProof/>
        </w:rPr>
      </w:pPr>
      <w:r>
        <w:rPr>
          <w:noProof/>
        </w:rPr>
        <w:t>Segurança do Microsoft 365 A5, 62</w:t>
      </w:r>
    </w:p>
    <w:p w14:paraId="7E92B270" w14:textId="77777777" w:rsidR="00CE19D0" w:rsidRDefault="00CE19D0">
      <w:pPr>
        <w:pStyle w:val="Index1"/>
        <w:tabs>
          <w:tab w:val="right" w:pos="5030"/>
        </w:tabs>
        <w:rPr>
          <w:noProof/>
        </w:rPr>
      </w:pPr>
      <w:r>
        <w:rPr>
          <w:noProof/>
        </w:rPr>
        <w:t>Segurança do Microsoft 365 E5, 62</w:t>
      </w:r>
    </w:p>
    <w:p w14:paraId="5CD4718A" w14:textId="77777777" w:rsidR="00CE19D0" w:rsidRDefault="00CE19D0">
      <w:pPr>
        <w:pStyle w:val="Index1"/>
        <w:tabs>
          <w:tab w:val="right" w:pos="5030"/>
        </w:tabs>
        <w:rPr>
          <w:noProof/>
        </w:rPr>
      </w:pPr>
      <w:r>
        <w:rPr>
          <w:noProof/>
        </w:rPr>
        <w:t>Serviço de Importação para Office 365, 75</w:t>
      </w:r>
    </w:p>
    <w:p w14:paraId="5D14A8E7" w14:textId="77777777" w:rsidR="00CE19D0" w:rsidRDefault="00CE19D0">
      <w:pPr>
        <w:pStyle w:val="Index1"/>
        <w:tabs>
          <w:tab w:val="right" w:pos="5030"/>
        </w:tabs>
        <w:rPr>
          <w:noProof/>
        </w:rPr>
      </w:pPr>
      <w:r>
        <w:rPr>
          <w:noProof/>
        </w:rPr>
        <w:t>Serviços do Microsoft Azure, 103, 104</w:t>
      </w:r>
    </w:p>
    <w:p w14:paraId="7CA083BA" w14:textId="77777777" w:rsidR="00CE19D0" w:rsidRDefault="00CE19D0">
      <w:pPr>
        <w:pStyle w:val="Index1"/>
        <w:tabs>
          <w:tab w:val="right" w:pos="5030"/>
        </w:tabs>
        <w:rPr>
          <w:noProof/>
        </w:rPr>
      </w:pPr>
      <w:r>
        <w:rPr>
          <w:noProof/>
        </w:rPr>
        <w:t>Serviços do Microsoft Azure*, 59</w:t>
      </w:r>
    </w:p>
    <w:p w14:paraId="34EA604C" w14:textId="77777777" w:rsidR="00CE19D0" w:rsidRDefault="00CE19D0">
      <w:pPr>
        <w:pStyle w:val="Index1"/>
        <w:tabs>
          <w:tab w:val="right" w:pos="5030"/>
        </w:tabs>
        <w:rPr>
          <w:noProof/>
        </w:rPr>
      </w:pPr>
      <w:r>
        <w:rPr>
          <w:noProof/>
        </w:rPr>
        <w:t>Sessões de Chatbot, 69</w:t>
      </w:r>
    </w:p>
    <w:p w14:paraId="1E7D027A" w14:textId="77777777" w:rsidR="00CE19D0" w:rsidRDefault="00CE19D0">
      <w:pPr>
        <w:pStyle w:val="Index1"/>
        <w:tabs>
          <w:tab w:val="right" w:pos="5030"/>
        </w:tabs>
        <w:rPr>
          <w:noProof/>
        </w:rPr>
      </w:pPr>
      <w:r>
        <w:rPr>
          <w:noProof/>
        </w:rPr>
        <w:t>SharePoint Online, 96</w:t>
      </w:r>
    </w:p>
    <w:p w14:paraId="3CD4C502" w14:textId="77777777" w:rsidR="00CE19D0" w:rsidRDefault="00CE19D0">
      <w:pPr>
        <w:pStyle w:val="Index1"/>
        <w:tabs>
          <w:tab w:val="right" w:pos="5030"/>
        </w:tabs>
        <w:rPr>
          <w:noProof/>
        </w:rPr>
      </w:pPr>
      <w:r>
        <w:rPr>
          <w:noProof/>
        </w:rPr>
        <w:t>SharePoint Online (Plano 1/2), 28</w:t>
      </w:r>
    </w:p>
    <w:p w14:paraId="4996AA87" w14:textId="77777777" w:rsidR="00CE19D0" w:rsidRDefault="00CE19D0">
      <w:pPr>
        <w:pStyle w:val="Index1"/>
        <w:tabs>
          <w:tab w:val="right" w:pos="5030"/>
        </w:tabs>
        <w:rPr>
          <w:noProof/>
        </w:rPr>
      </w:pPr>
      <w:r>
        <w:rPr>
          <w:noProof/>
        </w:rPr>
        <w:t>SharePoint Online Plano 1 e 2, 77</w:t>
      </w:r>
    </w:p>
    <w:p w14:paraId="3418DDDA" w14:textId="77777777" w:rsidR="00CE19D0" w:rsidRDefault="00CE19D0">
      <w:pPr>
        <w:pStyle w:val="Index1"/>
        <w:tabs>
          <w:tab w:val="right" w:pos="5030"/>
        </w:tabs>
        <w:rPr>
          <w:noProof/>
        </w:rPr>
      </w:pPr>
      <w:r>
        <w:rPr>
          <w:noProof/>
        </w:rPr>
        <w:t>SharePoint Server, 63, 64, 102</w:t>
      </w:r>
    </w:p>
    <w:p w14:paraId="3903C1BF" w14:textId="77777777" w:rsidR="00CE19D0" w:rsidRDefault="00CE19D0">
      <w:pPr>
        <w:pStyle w:val="Index1"/>
        <w:tabs>
          <w:tab w:val="right" w:pos="5030"/>
        </w:tabs>
        <w:rPr>
          <w:noProof/>
        </w:rPr>
      </w:pPr>
      <w:r>
        <w:rPr>
          <w:noProof/>
        </w:rPr>
        <w:t>SharePoint Server 2016, 28</w:t>
      </w:r>
    </w:p>
    <w:p w14:paraId="602C9626" w14:textId="77777777" w:rsidR="00CE19D0" w:rsidRDefault="00CE19D0">
      <w:pPr>
        <w:pStyle w:val="Index1"/>
        <w:tabs>
          <w:tab w:val="right" w:pos="5030"/>
        </w:tabs>
        <w:rPr>
          <w:noProof/>
        </w:rPr>
      </w:pPr>
      <w:r>
        <w:rPr>
          <w:noProof/>
        </w:rPr>
        <w:t>SharePoint Server 2019, 28</w:t>
      </w:r>
    </w:p>
    <w:p w14:paraId="298920E0" w14:textId="77777777" w:rsidR="00CE19D0" w:rsidRDefault="00CE19D0">
      <w:pPr>
        <w:pStyle w:val="Index1"/>
        <w:tabs>
          <w:tab w:val="right" w:pos="5030"/>
        </w:tabs>
        <w:rPr>
          <w:noProof/>
        </w:rPr>
      </w:pPr>
      <w:r>
        <w:rPr>
          <w:noProof/>
        </w:rPr>
        <w:t>Sistema de Mensagens Premium, 73</w:t>
      </w:r>
    </w:p>
    <w:p w14:paraId="0CBEE887" w14:textId="77777777" w:rsidR="00CE19D0" w:rsidRDefault="00CE19D0">
      <w:pPr>
        <w:pStyle w:val="Index1"/>
        <w:tabs>
          <w:tab w:val="right" w:pos="5030"/>
        </w:tabs>
        <w:rPr>
          <w:noProof/>
        </w:rPr>
      </w:pPr>
      <w:r>
        <w:rPr>
          <w:noProof/>
        </w:rPr>
        <w:t>Sistema telefônico, 74</w:t>
      </w:r>
    </w:p>
    <w:p w14:paraId="12EB2A89" w14:textId="77777777" w:rsidR="00CE19D0" w:rsidRDefault="00CE19D0">
      <w:pPr>
        <w:pStyle w:val="Index1"/>
        <w:tabs>
          <w:tab w:val="right" w:pos="5030"/>
        </w:tabs>
        <w:rPr>
          <w:noProof/>
        </w:rPr>
      </w:pPr>
      <w:r>
        <w:rPr>
          <w:noProof/>
        </w:rPr>
        <w:t>Sistema Telefônico de SA, 74</w:t>
      </w:r>
    </w:p>
    <w:p w14:paraId="62CB72AE" w14:textId="77777777" w:rsidR="00CE19D0" w:rsidRDefault="00CE19D0">
      <w:pPr>
        <w:pStyle w:val="Index1"/>
        <w:tabs>
          <w:tab w:val="right" w:pos="5030"/>
        </w:tabs>
        <w:rPr>
          <w:noProof/>
        </w:rPr>
      </w:pPr>
      <w:r>
        <w:rPr>
          <w:noProof/>
        </w:rPr>
        <w:t>Skype for Business 2019, 24</w:t>
      </w:r>
    </w:p>
    <w:p w14:paraId="31FB5DCB" w14:textId="77777777" w:rsidR="00CE19D0" w:rsidRDefault="00CE19D0">
      <w:pPr>
        <w:pStyle w:val="Index1"/>
        <w:tabs>
          <w:tab w:val="right" w:pos="5030"/>
        </w:tabs>
        <w:rPr>
          <w:noProof/>
        </w:rPr>
      </w:pPr>
      <w:r>
        <w:rPr>
          <w:noProof/>
        </w:rPr>
        <w:t>Skype for Business para Mac 2019, 25</w:t>
      </w:r>
    </w:p>
    <w:p w14:paraId="134A13C2" w14:textId="77777777" w:rsidR="00CE19D0" w:rsidRDefault="00CE19D0">
      <w:pPr>
        <w:pStyle w:val="Index1"/>
        <w:tabs>
          <w:tab w:val="right" w:pos="5030"/>
        </w:tabs>
        <w:rPr>
          <w:noProof/>
        </w:rPr>
      </w:pPr>
      <w:r>
        <w:rPr>
          <w:noProof/>
        </w:rPr>
        <w:t>Skype for Business Server, 63, 64</w:t>
      </w:r>
    </w:p>
    <w:p w14:paraId="1BE4B93E" w14:textId="77777777" w:rsidR="00CE19D0" w:rsidRDefault="00CE19D0">
      <w:pPr>
        <w:pStyle w:val="Index1"/>
        <w:tabs>
          <w:tab w:val="right" w:pos="5030"/>
        </w:tabs>
        <w:rPr>
          <w:noProof/>
        </w:rPr>
      </w:pPr>
      <w:r>
        <w:rPr>
          <w:noProof/>
        </w:rPr>
        <w:t>Skype para Servidor Corporativo 2019, 29</w:t>
      </w:r>
    </w:p>
    <w:p w14:paraId="30A3491B" w14:textId="77777777" w:rsidR="00CE19D0" w:rsidRDefault="00CE19D0">
      <w:pPr>
        <w:pStyle w:val="Index1"/>
        <w:tabs>
          <w:tab w:val="right" w:pos="5030"/>
        </w:tabs>
        <w:rPr>
          <w:noProof/>
        </w:rPr>
      </w:pPr>
      <w:r>
        <w:rPr>
          <w:noProof/>
        </w:rPr>
        <w:t>SL de Usuário do Project Essentials, 27</w:t>
      </w:r>
    </w:p>
    <w:p w14:paraId="03385286" w14:textId="77777777" w:rsidR="00CE19D0" w:rsidRDefault="00CE19D0">
      <w:pPr>
        <w:pStyle w:val="Index1"/>
        <w:tabs>
          <w:tab w:val="right" w:pos="5030"/>
        </w:tabs>
        <w:rPr>
          <w:noProof/>
        </w:rPr>
      </w:pPr>
      <w:r>
        <w:rPr>
          <w:noProof/>
        </w:rPr>
        <w:t>SL de Usuário do Project Plano 3, 27</w:t>
      </w:r>
    </w:p>
    <w:p w14:paraId="22C29D9F" w14:textId="77777777" w:rsidR="00CE19D0" w:rsidRDefault="00CE19D0">
      <w:pPr>
        <w:pStyle w:val="Index1"/>
        <w:tabs>
          <w:tab w:val="right" w:pos="5030"/>
        </w:tabs>
        <w:rPr>
          <w:noProof/>
        </w:rPr>
      </w:pPr>
      <w:r>
        <w:rPr>
          <w:noProof/>
        </w:rPr>
        <w:t>SL de Usuário do Project Plano 5, 27</w:t>
      </w:r>
    </w:p>
    <w:p w14:paraId="1F25A66C" w14:textId="77777777" w:rsidR="00CE19D0" w:rsidRDefault="00CE19D0">
      <w:pPr>
        <w:pStyle w:val="Index1"/>
        <w:tabs>
          <w:tab w:val="right" w:pos="5030"/>
        </w:tabs>
        <w:rPr>
          <w:noProof/>
        </w:rPr>
      </w:pPr>
      <w:r>
        <w:rPr>
          <w:noProof/>
        </w:rPr>
        <w:t>Solução/Plus Microsoft Relationship Sales, 69</w:t>
      </w:r>
    </w:p>
    <w:p w14:paraId="026E368F" w14:textId="77777777" w:rsidR="00CE19D0" w:rsidRDefault="00CE19D0">
      <w:pPr>
        <w:pStyle w:val="Index1"/>
        <w:tabs>
          <w:tab w:val="right" w:pos="5030"/>
        </w:tabs>
        <w:rPr>
          <w:noProof/>
        </w:rPr>
      </w:pPr>
      <w:r>
        <w:rPr>
          <w:noProof/>
        </w:rPr>
        <w:t>SQL Parallel Data Warehouse, 97, 103</w:t>
      </w:r>
    </w:p>
    <w:p w14:paraId="592FBDB3" w14:textId="77777777" w:rsidR="00CE19D0" w:rsidRDefault="00CE19D0">
      <w:pPr>
        <w:pStyle w:val="Index1"/>
        <w:tabs>
          <w:tab w:val="right" w:pos="5030"/>
        </w:tabs>
        <w:rPr>
          <w:noProof/>
        </w:rPr>
      </w:pPr>
      <w:r>
        <w:rPr>
          <w:noProof/>
        </w:rPr>
        <w:t>SQL Server, 102</w:t>
      </w:r>
    </w:p>
    <w:p w14:paraId="178D6D40" w14:textId="77777777" w:rsidR="00CE19D0" w:rsidRDefault="00CE19D0">
      <w:pPr>
        <w:pStyle w:val="Index1"/>
        <w:tabs>
          <w:tab w:val="right" w:pos="5030"/>
        </w:tabs>
        <w:rPr>
          <w:noProof/>
        </w:rPr>
      </w:pPr>
      <w:r>
        <w:rPr>
          <w:noProof/>
        </w:rPr>
        <w:t>SQL Server 2017, 30, 94</w:t>
      </w:r>
    </w:p>
    <w:p w14:paraId="27A4E5FA" w14:textId="77777777" w:rsidR="00CE19D0" w:rsidRDefault="00CE19D0">
      <w:pPr>
        <w:pStyle w:val="Index1"/>
        <w:tabs>
          <w:tab w:val="right" w:pos="5030"/>
        </w:tabs>
        <w:rPr>
          <w:noProof/>
        </w:rPr>
      </w:pPr>
      <w:r>
        <w:rPr>
          <w:noProof/>
        </w:rPr>
        <w:t>SQL Server 2019 Enterprise, 30</w:t>
      </w:r>
    </w:p>
    <w:p w14:paraId="7C17645C" w14:textId="77777777" w:rsidR="00CE19D0" w:rsidRDefault="00CE19D0">
      <w:pPr>
        <w:pStyle w:val="Index1"/>
        <w:tabs>
          <w:tab w:val="right" w:pos="5030"/>
        </w:tabs>
        <w:rPr>
          <w:noProof/>
        </w:rPr>
      </w:pPr>
      <w:r>
        <w:rPr>
          <w:noProof/>
        </w:rPr>
        <w:t>SQL Server 2019 Enterprise Core, 30</w:t>
      </w:r>
    </w:p>
    <w:p w14:paraId="287214A2" w14:textId="77777777" w:rsidR="00CE19D0" w:rsidRDefault="00CE19D0">
      <w:pPr>
        <w:pStyle w:val="Index1"/>
        <w:tabs>
          <w:tab w:val="right" w:pos="5030"/>
        </w:tabs>
        <w:rPr>
          <w:noProof/>
        </w:rPr>
      </w:pPr>
      <w:r>
        <w:rPr>
          <w:noProof/>
        </w:rPr>
        <w:t>SQL Server 2019 Standard, 30</w:t>
      </w:r>
    </w:p>
    <w:p w14:paraId="3B8E6464" w14:textId="77777777" w:rsidR="00CE19D0" w:rsidRDefault="00CE19D0">
      <w:pPr>
        <w:pStyle w:val="Index1"/>
        <w:tabs>
          <w:tab w:val="right" w:pos="5030"/>
        </w:tabs>
        <w:rPr>
          <w:noProof/>
        </w:rPr>
      </w:pPr>
      <w:r>
        <w:rPr>
          <w:noProof/>
        </w:rPr>
        <w:t>SQL Server 2019 Standard Core, 30</w:t>
      </w:r>
    </w:p>
    <w:p w14:paraId="60AE2C7D" w14:textId="77777777" w:rsidR="00CE19D0" w:rsidRDefault="00CE19D0">
      <w:pPr>
        <w:pStyle w:val="Index1"/>
        <w:tabs>
          <w:tab w:val="right" w:pos="5030"/>
        </w:tabs>
        <w:rPr>
          <w:noProof/>
        </w:rPr>
      </w:pPr>
      <w:r>
        <w:rPr>
          <w:noProof/>
        </w:rPr>
        <w:t>SQL Server Big Data Node, 31</w:t>
      </w:r>
    </w:p>
    <w:p w14:paraId="14EDA149" w14:textId="77777777" w:rsidR="00CE19D0" w:rsidRDefault="00CE19D0">
      <w:pPr>
        <w:pStyle w:val="Index1"/>
        <w:tabs>
          <w:tab w:val="right" w:pos="5030"/>
        </w:tabs>
        <w:rPr>
          <w:noProof/>
        </w:rPr>
      </w:pPr>
      <w:r>
        <w:rPr>
          <w:noProof/>
        </w:rPr>
        <w:t>SQL Server Big Data Node (BDN) (pacote com duas Licenças Principais), 30</w:t>
      </w:r>
    </w:p>
    <w:p w14:paraId="7B513A3E" w14:textId="77777777" w:rsidR="00CE19D0" w:rsidRDefault="00CE19D0">
      <w:pPr>
        <w:pStyle w:val="Index1"/>
        <w:tabs>
          <w:tab w:val="right" w:pos="5030"/>
        </w:tabs>
        <w:rPr>
          <w:noProof/>
        </w:rPr>
      </w:pPr>
      <w:r>
        <w:rPr>
          <w:noProof/>
        </w:rPr>
        <w:t>SQL Server Big Data Node (pacote com duas Licenças Principais), 65</w:t>
      </w:r>
    </w:p>
    <w:p w14:paraId="76345CB9" w14:textId="77777777" w:rsidR="00CE19D0" w:rsidRDefault="00CE19D0">
      <w:pPr>
        <w:pStyle w:val="Index1"/>
        <w:tabs>
          <w:tab w:val="right" w:pos="5030"/>
        </w:tabs>
        <w:rPr>
          <w:noProof/>
        </w:rPr>
      </w:pPr>
      <w:r>
        <w:rPr>
          <w:noProof/>
        </w:rPr>
        <w:t>SQL Server Business Intelligence, 97, 103</w:t>
      </w:r>
    </w:p>
    <w:p w14:paraId="51D61D51" w14:textId="77777777" w:rsidR="00CE19D0" w:rsidRDefault="00CE19D0">
      <w:pPr>
        <w:pStyle w:val="Index1"/>
        <w:tabs>
          <w:tab w:val="right" w:pos="5030"/>
        </w:tabs>
        <w:rPr>
          <w:noProof/>
        </w:rPr>
      </w:pPr>
      <w:r>
        <w:rPr>
          <w:noProof/>
        </w:rPr>
        <w:t>SQL Server Enterprise (Servidor/CAL), 30</w:t>
      </w:r>
    </w:p>
    <w:p w14:paraId="1E2F8CDC" w14:textId="77777777" w:rsidR="00CE19D0" w:rsidRDefault="00CE19D0">
      <w:pPr>
        <w:pStyle w:val="Index1"/>
        <w:tabs>
          <w:tab w:val="right" w:pos="5030"/>
        </w:tabs>
        <w:rPr>
          <w:noProof/>
        </w:rPr>
      </w:pPr>
      <w:r>
        <w:rPr>
          <w:noProof/>
        </w:rPr>
        <w:t>SQL Server Enterprise Core (pacote com 2 Licenças Principais), 65</w:t>
      </w:r>
    </w:p>
    <w:p w14:paraId="213BA4FF" w14:textId="77777777" w:rsidR="00CE19D0" w:rsidRDefault="00CE19D0">
      <w:pPr>
        <w:pStyle w:val="Index1"/>
        <w:tabs>
          <w:tab w:val="right" w:pos="5030"/>
        </w:tabs>
        <w:rPr>
          <w:noProof/>
        </w:rPr>
      </w:pPr>
      <w:r>
        <w:rPr>
          <w:noProof/>
        </w:rPr>
        <w:t>SQL Server ESU (Standard e Enterprise, Server e Core), 30</w:t>
      </w:r>
    </w:p>
    <w:p w14:paraId="083592A6" w14:textId="77777777" w:rsidR="00CE19D0" w:rsidRDefault="00CE19D0">
      <w:pPr>
        <w:pStyle w:val="Index1"/>
        <w:tabs>
          <w:tab w:val="right" w:pos="5030"/>
        </w:tabs>
        <w:rPr>
          <w:noProof/>
        </w:rPr>
      </w:pPr>
      <w:r>
        <w:rPr>
          <w:noProof/>
        </w:rPr>
        <w:t>SQL Server Standard, 97, 103</w:t>
      </w:r>
    </w:p>
    <w:p w14:paraId="0A478CC6" w14:textId="77777777" w:rsidR="00CE19D0" w:rsidRDefault="00CE19D0">
      <w:pPr>
        <w:pStyle w:val="Index1"/>
        <w:tabs>
          <w:tab w:val="right" w:pos="5030"/>
        </w:tabs>
        <w:rPr>
          <w:noProof/>
        </w:rPr>
      </w:pPr>
      <w:r>
        <w:rPr>
          <w:noProof/>
        </w:rPr>
        <w:t>SQL Server Standard (pacotes com 2 Licenças Principais), 65</w:t>
      </w:r>
    </w:p>
    <w:p w14:paraId="75F050AF" w14:textId="77777777" w:rsidR="00CE19D0" w:rsidRDefault="00CE19D0">
      <w:pPr>
        <w:pStyle w:val="Index1"/>
        <w:tabs>
          <w:tab w:val="right" w:pos="5030"/>
        </w:tabs>
        <w:rPr>
          <w:noProof/>
        </w:rPr>
      </w:pPr>
      <w:r>
        <w:rPr>
          <w:noProof/>
        </w:rPr>
        <w:t>Suporte Direto ao Dynamics 365 Pro, 69</w:t>
      </w:r>
    </w:p>
    <w:p w14:paraId="1F5431BA" w14:textId="77777777" w:rsidR="00CE19D0" w:rsidRDefault="00CE19D0">
      <w:pPr>
        <w:pStyle w:val="Index1"/>
        <w:tabs>
          <w:tab w:val="right" w:pos="5030"/>
        </w:tabs>
        <w:rPr>
          <w:noProof/>
        </w:rPr>
      </w:pPr>
      <w:r>
        <w:rPr>
          <w:noProof/>
        </w:rPr>
        <w:t>Suporte Padrão Ativo para Azure*, 60</w:t>
      </w:r>
    </w:p>
    <w:p w14:paraId="7C0472A0" w14:textId="77777777" w:rsidR="00CE19D0" w:rsidRDefault="00CE19D0">
      <w:pPr>
        <w:pStyle w:val="Index1"/>
        <w:tabs>
          <w:tab w:val="right" w:pos="5030"/>
        </w:tabs>
        <w:rPr>
          <w:noProof/>
        </w:rPr>
      </w:pPr>
      <w:r>
        <w:rPr>
          <w:noProof/>
        </w:rPr>
        <w:t>Suporte Padrão do Microsoft Azure StorSimple, 60</w:t>
      </w:r>
    </w:p>
    <w:p w14:paraId="51AE5DF5" w14:textId="77777777" w:rsidR="00CE19D0" w:rsidRDefault="00CE19D0">
      <w:pPr>
        <w:pStyle w:val="Index1"/>
        <w:tabs>
          <w:tab w:val="right" w:pos="5030"/>
        </w:tabs>
        <w:rPr>
          <w:noProof/>
        </w:rPr>
      </w:pPr>
      <w:r>
        <w:rPr>
          <w:noProof/>
        </w:rPr>
        <w:t>Suporte Padrão do Microsoft Azure StorSimple para Suporte Premium, 60</w:t>
      </w:r>
    </w:p>
    <w:p w14:paraId="29576755" w14:textId="77777777" w:rsidR="00CE19D0" w:rsidRDefault="00CE19D0">
      <w:pPr>
        <w:pStyle w:val="Index1"/>
        <w:tabs>
          <w:tab w:val="right" w:pos="5030"/>
        </w:tabs>
        <w:rPr>
          <w:noProof/>
        </w:rPr>
      </w:pPr>
      <w:r>
        <w:rPr>
          <w:noProof/>
        </w:rPr>
        <w:t>Suporte Premium do Microsoft Azure StorSimple, 60</w:t>
      </w:r>
    </w:p>
    <w:p w14:paraId="1923EDDD" w14:textId="77777777" w:rsidR="00CE19D0" w:rsidRDefault="00CE19D0">
      <w:pPr>
        <w:pStyle w:val="Index1"/>
        <w:tabs>
          <w:tab w:val="right" w:pos="5030"/>
        </w:tabs>
        <w:rPr>
          <w:noProof/>
        </w:rPr>
      </w:pPr>
      <w:r>
        <w:rPr>
          <w:noProof/>
        </w:rPr>
        <w:t>Suporte Profissional Direto Ativo para Azure*, 60</w:t>
      </w:r>
    </w:p>
    <w:p w14:paraId="126903CA" w14:textId="77777777" w:rsidR="00CE19D0" w:rsidRDefault="00CE19D0">
      <w:pPr>
        <w:pStyle w:val="Index1"/>
        <w:tabs>
          <w:tab w:val="right" w:pos="5030"/>
        </w:tabs>
        <w:rPr>
          <w:noProof/>
        </w:rPr>
      </w:pPr>
      <w:r>
        <w:rPr>
          <w:noProof/>
        </w:rPr>
        <w:t>System Center 2012 R2 Datacenter, 105</w:t>
      </w:r>
    </w:p>
    <w:p w14:paraId="61C32151" w14:textId="77777777" w:rsidR="00CE19D0" w:rsidRDefault="00CE19D0">
      <w:pPr>
        <w:pStyle w:val="Index1"/>
        <w:tabs>
          <w:tab w:val="right" w:pos="5030"/>
        </w:tabs>
        <w:rPr>
          <w:noProof/>
        </w:rPr>
      </w:pPr>
      <w:r>
        <w:rPr>
          <w:noProof/>
        </w:rPr>
        <w:t>System Center 2012 R2 Endpoint Protection, 36</w:t>
      </w:r>
    </w:p>
    <w:p w14:paraId="15E1FE77" w14:textId="77777777" w:rsidR="00CE19D0" w:rsidRDefault="00CE19D0">
      <w:pPr>
        <w:pStyle w:val="Index1"/>
        <w:tabs>
          <w:tab w:val="right" w:pos="5030"/>
        </w:tabs>
        <w:rPr>
          <w:noProof/>
        </w:rPr>
      </w:pPr>
      <w:r>
        <w:rPr>
          <w:noProof/>
        </w:rPr>
        <w:t>System Center 2012 R2 Standard, 105</w:t>
      </w:r>
    </w:p>
    <w:p w14:paraId="19EBCD23" w14:textId="77777777" w:rsidR="00CE19D0" w:rsidRDefault="00CE19D0">
      <w:pPr>
        <w:pStyle w:val="Index1"/>
        <w:tabs>
          <w:tab w:val="right" w:pos="5030"/>
        </w:tabs>
        <w:rPr>
          <w:noProof/>
        </w:rPr>
      </w:pPr>
      <w:r>
        <w:rPr>
          <w:noProof/>
        </w:rPr>
        <w:t>System Center 2016, 33</w:t>
      </w:r>
    </w:p>
    <w:p w14:paraId="06296A25" w14:textId="77777777" w:rsidR="00CE19D0" w:rsidRDefault="00CE19D0">
      <w:pPr>
        <w:pStyle w:val="Index1"/>
        <w:tabs>
          <w:tab w:val="right" w:pos="5030"/>
        </w:tabs>
        <w:rPr>
          <w:noProof/>
        </w:rPr>
      </w:pPr>
      <w:r>
        <w:rPr>
          <w:noProof/>
        </w:rPr>
        <w:t>System Center 2019 Data Protection Manager, 35</w:t>
      </w:r>
    </w:p>
    <w:p w14:paraId="7DD9CA48" w14:textId="77777777" w:rsidR="00CE19D0" w:rsidRDefault="00CE19D0">
      <w:pPr>
        <w:pStyle w:val="Index1"/>
        <w:tabs>
          <w:tab w:val="right" w:pos="5030"/>
        </w:tabs>
        <w:rPr>
          <w:noProof/>
        </w:rPr>
      </w:pPr>
      <w:r>
        <w:rPr>
          <w:noProof/>
        </w:rPr>
        <w:t>System Center 2019 Datacenter, 105</w:t>
      </w:r>
    </w:p>
    <w:p w14:paraId="273218E1" w14:textId="77777777" w:rsidR="00CE19D0" w:rsidRDefault="00CE19D0">
      <w:pPr>
        <w:pStyle w:val="Index1"/>
        <w:tabs>
          <w:tab w:val="right" w:pos="5030"/>
        </w:tabs>
        <w:rPr>
          <w:noProof/>
        </w:rPr>
      </w:pPr>
      <w:r>
        <w:rPr>
          <w:noProof/>
        </w:rPr>
        <w:t>System Center 2019 Operations Manager, 37</w:t>
      </w:r>
    </w:p>
    <w:p w14:paraId="47F138CB" w14:textId="77777777" w:rsidR="00CE19D0" w:rsidRDefault="00CE19D0">
      <w:pPr>
        <w:pStyle w:val="Index1"/>
        <w:tabs>
          <w:tab w:val="right" w:pos="5030"/>
        </w:tabs>
        <w:rPr>
          <w:noProof/>
        </w:rPr>
      </w:pPr>
      <w:r>
        <w:rPr>
          <w:noProof/>
        </w:rPr>
        <w:t>System Center 2019 Orchestrator, 38</w:t>
      </w:r>
    </w:p>
    <w:p w14:paraId="0C1CA169" w14:textId="77777777" w:rsidR="00CE19D0" w:rsidRDefault="00CE19D0">
      <w:pPr>
        <w:pStyle w:val="Index1"/>
        <w:tabs>
          <w:tab w:val="right" w:pos="5030"/>
        </w:tabs>
        <w:rPr>
          <w:noProof/>
        </w:rPr>
      </w:pPr>
      <w:r>
        <w:rPr>
          <w:noProof/>
        </w:rPr>
        <w:t>System Center 2019 Service Manager, 39</w:t>
      </w:r>
    </w:p>
    <w:p w14:paraId="4168EE92" w14:textId="77777777" w:rsidR="00CE19D0" w:rsidRDefault="00CE19D0">
      <w:pPr>
        <w:pStyle w:val="Index1"/>
        <w:tabs>
          <w:tab w:val="right" w:pos="5030"/>
        </w:tabs>
        <w:rPr>
          <w:noProof/>
        </w:rPr>
      </w:pPr>
      <w:r>
        <w:rPr>
          <w:noProof/>
        </w:rPr>
        <w:t>System Center 2019 Standard, 105</w:t>
      </w:r>
    </w:p>
    <w:p w14:paraId="71951E12" w14:textId="77777777" w:rsidR="00CE19D0" w:rsidRDefault="00CE19D0">
      <w:pPr>
        <w:pStyle w:val="Index1"/>
        <w:tabs>
          <w:tab w:val="right" w:pos="5030"/>
        </w:tabs>
        <w:rPr>
          <w:noProof/>
        </w:rPr>
      </w:pPr>
      <w:r>
        <w:rPr>
          <w:noProof/>
        </w:rPr>
        <w:t>System Center Configuration Manager, 34, 35</w:t>
      </w:r>
    </w:p>
    <w:p w14:paraId="00AF79E0" w14:textId="77777777" w:rsidR="00CE19D0" w:rsidRDefault="00CE19D0">
      <w:pPr>
        <w:pStyle w:val="Index1"/>
        <w:tabs>
          <w:tab w:val="right" w:pos="5030"/>
        </w:tabs>
        <w:rPr>
          <w:noProof/>
        </w:rPr>
      </w:pPr>
      <w:r>
        <w:rPr>
          <w:noProof/>
        </w:rPr>
        <w:t>System Center Datacenter, 102, 103</w:t>
      </w:r>
    </w:p>
    <w:p w14:paraId="66E3380D" w14:textId="77777777" w:rsidR="00CE19D0" w:rsidRDefault="00CE19D0">
      <w:pPr>
        <w:pStyle w:val="Index1"/>
        <w:tabs>
          <w:tab w:val="right" w:pos="5030"/>
        </w:tabs>
        <w:rPr>
          <w:noProof/>
        </w:rPr>
      </w:pPr>
      <w:r>
        <w:rPr>
          <w:noProof/>
        </w:rPr>
        <w:t>System Center Datacenter (pacote com duas Licenças Principais), 20</w:t>
      </w:r>
    </w:p>
    <w:p w14:paraId="35EA34F9" w14:textId="77777777" w:rsidR="00CE19D0" w:rsidRDefault="00CE19D0">
      <w:pPr>
        <w:pStyle w:val="Index1"/>
        <w:tabs>
          <w:tab w:val="right" w:pos="5030"/>
        </w:tabs>
        <w:rPr>
          <w:noProof/>
        </w:rPr>
      </w:pPr>
      <w:r>
        <w:rPr>
          <w:noProof/>
        </w:rPr>
        <w:t>System Center Endpoint Protection, 37</w:t>
      </w:r>
    </w:p>
    <w:p w14:paraId="74FF0920" w14:textId="77777777" w:rsidR="00CE19D0" w:rsidRDefault="00CE19D0">
      <w:pPr>
        <w:pStyle w:val="Index1"/>
        <w:tabs>
          <w:tab w:val="right" w:pos="5030"/>
        </w:tabs>
        <w:rPr>
          <w:noProof/>
        </w:rPr>
      </w:pPr>
      <w:r>
        <w:rPr>
          <w:noProof/>
        </w:rPr>
        <w:t>System Center Endpoint Protection 1606, 36</w:t>
      </w:r>
    </w:p>
    <w:p w14:paraId="770DF434" w14:textId="77777777" w:rsidR="00CE19D0" w:rsidRDefault="00CE19D0">
      <w:pPr>
        <w:pStyle w:val="Index1"/>
        <w:tabs>
          <w:tab w:val="right" w:pos="5030"/>
        </w:tabs>
        <w:rPr>
          <w:noProof/>
        </w:rPr>
      </w:pPr>
      <w:r>
        <w:rPr>
          <w:noProof/>
        </w:rPr>
        <w:t>System Center Standard, 102, 103</w:t>
      </w:r>
    </w:p>
    <w:p w14:paraId="6D5E582A" w14:textId="77777777" w:rsidR="00CE19D0" w:rsidRDefault="00CE19D0">
      <w:pPr>
        <w:pStyle w:val="Index1"/>
        <w:tabs>
          <w:tab w:val="right" w:pos="5030"/>
        </w:tabs>
        <w:rPr>
          <w:noProof/>
        </w:rPr>
      </w:pPr>
      <w:r>
        <w:rPr>
          <w:noProof/>
        </w:rPr>
        <w:t>System Center Standard (pacote com duas Licenças Principais), 20</w:t>
      </w:r>
    </w:p>
    <w:p w14:paraId="5769250A" w14:textId="77777777" w:rsidR="00CE19D0" w:rsidRDefault="00CE19D0">
      <w:pPr>
        <w:pStyle w:val="Index1"/>
        <w:tabs>
          <w:tab w:val="right" w:pos="5030"/>
        </w:tabs>
        <w:rPr>
          <w:noProof/>
        </w:rPr>
      </w:pPr>
      <w:r>
        <w:rPr>
          <w:noProof/>
        </w:rPr>
        <w:t>Telefone de Área Comum, 74</w:t>
      </w:r>
    </w:p>
    <w:p w14:paraId="77BECC1E" w14:textId="77777777" w:rsidR="00CE19D0" w:rsidRDefault="00CE19D0">
      <w:pPr>
        <w:pStyle w:val="Index1"/>
        <w:tabs>
          <w:tab w:val="right" w:pos="5030"/>
        </w:tabs>
        <w:rPr>
          <w:noProof/>
        </w:rPr>
      </w:pPr>
      <w:r>
        <w:rPr>
          <w:noProof/>
        </w:rPr>
        <w:t>Transações do Bing Mapas 100K (SL), 78</w:t>
      </w:r>
    </w:p>
    <w:p w14:paraId="6DA992C8" w14:textId="77777777" w:rsidR="00CE19D0" w:rsidRDefault="00CE19D0">
      <w:pPr>
        <w:pStyle w:val="Index1"/>
        <w:tabs>
          <w:tab w:val="right" w:pos="5030"/>
        </w:tabs>
        <w:rPr>
          <w:noProof/>
        </w:rPr>
      </w:pPr>
      <w:r>
        <w:rPr>
          <w:noProof/>
        </w:rPr>
        <w:t>Transações do Bing Mapas 10M (SL), 78</w:t>
      </w:r>
    </w:p>
    <w:p w14:paraId="1D70F47A" w14:textId="77777777" w:rsidR="00CE19D0" w:rsidRDefault="00CE19D0">
      <w:pPr>
        <w:pStyle w:val="Index1"/>
        <w:tabs>
          <w:tab w:val="right" w:pos="5030"/>
        </w:tabs>
        <w:rPr>
          <w:noProof/>
        </w:rPr>
      </w:pPr>
      <w:r>
        <w:rPr>
          <w:noProof/>
        </w:rPr>
        <w:t>Transações do Bing Mapas 1M (SL), 78</w:t>
      </w:r>
    </w:p>
    <w:p w14:paraId="115F9C81" w14:textId="77777777" w:rsidR="00CE19D0" w:rsidRDefault="00CE19D0">
      <w:pPr>
        <w:pStyle w:val="Index1"/>
        <w:tabs>
          <w:tab w:val="right" w:pos="5030"/>
        </w:tabs>
        <w:rPr>
          <w:noProof/>
        </w:rPr>
      </w:pPr>
      <w:r>
        <w:rPr>
          <w:noProof/>
        </w:rPr>
        <w:t>Transações do Bing Mapas 2M (SL), 78</w:t>
      </w:r>
    </w:p>
    <w:p w14:paraId="1C03AC79" w14:textId="77777777" w:rsidR="00CE19D0" w:rsidRDefault="00CE19D0">
      <w:pPr>
        <w:pStyle w:val="Index1"/>
        <w:tabs>
          <w:tab w:val="right" w:pos="5030"/>
        </w:tabs>
        <w:rPr>
          <w:noProof/>
        </w:rPr>
      </w:pPr>
      <w:r>
        <w:rPr>
          <w:noProof/>
        </w:rPr>
        <w:t>Transações do Bing Mapas 30M (SL), 78</w:t>
      </w:r>
    </w:p>
    <w:p w14:paraId="53FC6CDB" w14:textId="77777777" w:rsidR="00CE19D0" w:rsidRDefault="00CE19D0">
      <w:pPr>
        <w:pStyle w:val="Index1"/>
        <w:tabs>
          <w:tab w:val="right" w:pos="5030"/>
        </w:tabs>
        <w:rPr>
          <w:noProof/>
        </w:rPr>
      </w:pPr>
      <w:r>
        <w:rPr>
          <w:noProof/>
        </w:rPr>
        <w:t>Transações do Bing Mapas 500K (SL), 78</w:t>
      </w:r>
    </w:p>
    <w:p w14:paraId="15E8F1AA" w14:textId="77777777" w:rsidR="00CE19D0" w:rsidRDefault="00CE19D0">
      <w:pPr>
        <w:pStyle w:val="Index1"/>
        <w:tabs>
          <w:tab w:val="right" w:pos="5030"/>
        </w:tabs>
        <w:rPr>
          <w:noProof/>
        </w:rPr>
      </w:pPr>
      <w:r>
        <w:rPr>
          <w:noProof/>
        </w:rPr>
        <w:t>Transações do Bing Mapas 5M (SL), 78</w:t>
      </w:r>
    </w:p>
    <w:p w14:paraId="248BD403" w14:textId="77777777" w:rsidR="00CE19D0" w:rsidRDefault="00CE19D0">
      <w:pPr>
        <w:pStyle w:val="Index1"/>
        <w:tabs>
          <w:tab w:val="right" w:pos="5030"/>
        </w:tabs>
        <w:rPr>
          <w:noProof/>
        </w:rPr>
      </w:pPr>
      <w:r>
        <w:rPr>
          <w:noProof/>
        </w:rPr>
        <w:t>Uso Comercial do Office Home &amp; Student 2013 RT, 23</w:t>
      </w:r>
    </w:p>
    <w:p w14:paraId="235134FC" w14:textId="77777777" w:rsidR="00CE19D0" w:rsidRDefault="00CE19D0">
      <w:pPr>
        <w:pStyle w:val="Index1"/>
        <w:tabs>
          <w:tab w:val="right" w:pos="5030"/>
        </w:tabs>
        <w:rPr>
          <w:noProof/>
        </w:rPr>
      </w:pPr>
      <w:r>
        <w:rPr>
          <w:noProof/>
        </w:rPr>
        <w:t>VDI, 40</w:t>
      </w:r>
    </w:p>
    <w:p w14:paraId="7D6A5C5E" w14:textId="77777777" w:rsidR="00CE19D0" w:rsidRDefault="00CE19D0">
      <w:pPr>
        <w:pStyle w:val="Index1"/>
        <w:tabs>
          <w:tab w:val="right" w:pos="5030"/>
        </w:tabs>
        <w:rPr>
          <w:noProof/>
        </w:rPr>
      </w:pPr>
      <w:r>
        <w:rPr>
          <w:noProof/>
        </w:rPr>
        <w:t>Visio 2019 Professional, 24</w:t>
      </w:r>
    </w:p>
    <w:p w14:paraId="74668485" w14:textId="77777777" w:rsidR="00CE19D0" w:rsidRDefault="00CE19D0">
      <w:pPr>
        <w:pStyle w:val="Index1"/>
        <w:tabs>
          <w:tab w:val="right" w:pos="5030"/>
        </w:tabs>
        <w:rPr>
          <w:noProof/>
        </w:rPr>
      </w:pPr>
      <w:r>
        <w:rPr>
          <w:noProof/>
        </w:rPr>
        <w:t>Visio 2019 Standard, 24</w:t>
      </w:r>
    </w:p>
    <w:p w14:paraId="1BF6E49F" w14:textId="77777777" w:rsidR="00CE19D0" w:rsidRDefault="00CE19D0">
      <w:pPr>
        <w:pStyle w:val="Index1"/>
        <w:tabs>
          <w:tab w:val="right" w:pos="5030"/>
        </w:tabs>
        <w:rPr>
          <w:noProof/>
        </w:rPr>
      </w:pPr>
      <w:r>
        <w:rPr>
          <w:noProof/>
        </w:rPr>
        <w:t>Visio Online Plano 1 e 2 de SA, 77</w:t>
      </w:r>
    </w:p>
    <w:p w14:paraId="69AD5671" w14:textId="77777777" w:rsidR="00CE19D0" w:rsidRDefault="00CE19D0">
      <w:pPr>
        <w:pStyle w:val="Index1"/>
        <w:tabs>
          <w:tab w:val="right" w:pos="5030"/>
        </w:tabs>
        <w:rPr>
          <w:noProof/>
        </w:rPr>
      </w:pPr>
      <w:r>
        <w:rPr>
          <w:noProof/>
        </w:rPr>
        <w:t>Visio Professional, 103</w:t>
      </w:r>
    </w:p>
    <w:p w14:paraId="39DA0D1C" w14:textId="77777777" w:rsidR="00CE19D0" w:rsidRDefault="00CE19D0">
      <w:pPr>
        <w:pStyle w:val="Index1"/>
        <w:tabs>
          <w:tab w:val="right" w:pos="5030"/>
        </w:tabs>
        <w:rPr>
          <w:noProof/>
        </w:rPr>
      </w:pPr>
      <w:r>
        <w:rPr>
          <w:noProof/>
        </w:rPr>
        <w:t>Visio Standard, 97, 103</w:t>
      </w:r>
    </w:p>
    <w:p w14:paraId="7D35BFC3" w14:textId="77777777" w:rsidR="00CE19D0" w:rsidRDefault="00CE19D0">
      <w:pPr>
        <w:pStyle w:val="Index1"/>
        <w:tabs>
          <w:tab w:val="right" w:pos="5030"/>
        </w:tabs>
        <w:rPr>
          <w:noProof/>
        </w:rPr>
      </w:pPr>
      <w:r>
        <w:rPr>
          <w:noProof/>
        </w:rPr>
        <w:t>Visual Studio 2017, 40</w:t>
      </w:r>
    </w:p>
    <w:p w14:paraId="120A9ED1" w14:textId="77777777" w:rsidR="00CE19D0" w:rsidRDefault="00CE19D0">
      <w:pPr>
        <w:pStyle w:val="Index1"/>
        <w:tabs>
          <w:tab w:val="right" w:pos="5030"/>
        </w:tabs>
        <w:rPr>
          <w:noProof/>
        </w:rPr>
      </w:pPr>
      <w:r>
        <w:rPr>
          <w:noProof/>
        </w:rPr>
        <w:t>Visual Studio Enterprise com GitHub Enterprise, 84</w:t>
      </w:r>
    </w:p>
    <w:p w14:paraId="3C7B7EE2" w14:textId="77777777" w:rsidR="00CE19D0" w:rsidRDefault="00CE19D0">
      <w:pPr>
        <w:pStyle w:val="Index1"/>
        <w:tabs>
          <w:tab w:val="right" w:pos="5030"/>
        </w:tabs>
        <w:rPr>
          <w:noProof/>
        </w:rPr>
      </w:pPr>
      <w:r>
        <w:rPr>
          <w:noProof/>
        </w:rPr>
        <w:t>Visual Studio Professional 2019, 40</w:t>
      </w:r>
    </w:p>
    <w:p w14:paraId="68BF7E77" w14:textId="77777777" w:rsidR="00CE19D0" w:rsidRDefault="00CE19D0">
      <w:pPr>
        <w:pStyle w:val="Index1"/>
        <w:tabs>
          <w:tab w:val="right" w:pos="5030"/>
        </w:tabs>
        <w:rPr>
          <w:noProof/>
        </w:rPr>
      </w:pPr>
      <w:r>
        <w:rPr>
          <w:noProof/>
        </w:rPr>
        <w:t>Visual Studio Professional com GitHub Enterprise, 84</w:t>
      </w:r>
    </w:p>
    <w:p w14:paraId="15637752" w14:textId="77777777" w:rsidR="00CE19D0" w:rsidRDefault="00CE19D0">
      <w:pPr>
        <w:pStyle w:val="Index1"/>
        <w:tabs>
          <w:tab w:val="right" w:pos="5030"/>
        </w:tabs>
        <w:rPr>
          <w:noProof/>
        </w:rPr>
      </w:pPr>
      <w:r>
        <w:rPr>
          <w:noProof/>
        </w:rPr>
        <w:t>Window VDA E5, 37</w:t>
      </w:r>
    </w:p>
    <w:p w14:paraId="23E54155" w14:textId="77777777" w:rsidR="00CE19D0" w:rsidRDefault="00CE19D0">
      <w:pPr>
        <w:pStyle w:val="Index1"/>
        <w:tabs>
          <w:tab w:val="right" w:pos="5030"/>
        </w:tabs>
        <w:rPr>
          <w:noProof/>
        </w:rPr>
      </w:pPr>
      <w:r>
        <w:rPr>
          <w:noProof/>
        </w:rPr>
        <w:t>Windows 10, 44</w:t>
      </w:r>
    </w:p>
    <w:p w14:paraId="2D082ABA" w14:textId="77777777" w:rsidR="00CE19D0" w:rsidRDefault="00CE19D0">
      <w:pPr>
        <w:pStyle w:val="Index1"/>
        <w:tabs>
          <w:tab w:val="right" w:pos="5030"/>
        </w:tabs>
        <w:rPr>
          <w:noProof/>
        </w:rPr>
      </w:pPr>
      <w:r>
        <w:rPr>
          <w:noProof/>
        </w:rPr>
        <w:t>Windows 10 Education, 43</w:t>
      </w:r>
    </w:p>
    <w:p w14:paraId="2D5BFB09" w14:textId="77777777" w:rsidR="00CE19D0" w:rsidRDefault="00CE19D0">
      <w:pPr>
        <w:pStyle w:val="Index1"/>
        <w:tabs>
          <w:tab w:val="right" w:pos="5030"/>
        </w:tabs>
        <w:rPr>
          <w:noProof/>
        </w:rPr>
      </w:pPr>
      <w:r>
        <w:rPr>
          <w:noProof/>
        </w:rPr>
        <w:t>Windows 10 Education E3, 43</w:t>
      </w:r>
    </w:p>
    <w:p w14:paraId="3CBA5D77" w14:textId="77777777" w:rsidR="00CE19D0" w:rsidRDefault="00CE19D0">
      <w:pPr>
        <w:pStyle w:val="Index1"/>
        <w:tabs>
          <w:tab w:val="right" w:pos="5030"/>
        </w:tabs>
        <w:rPr>
          <w:noProof/>
        </w:rPr>
      </w:pPr>
      <w:r>
        <w:rPr>
          <w:noProof/>
        </w:rPr>
        <w:t>Windows 10 Education E5, 37, 43</w:t>
      </w:r>
    </w:p>
    <w:p w14:paraId="54A065DC" w14:textId="77777777" w:rsidR="00CE19D0" w:rsidRDefault="00CE19D0">
      <w:pPr>
        <w:pStyle w:val="Index1"/>
        <w:tabs>
          <w:tab w:val="right" w:pos="5030"/>
        </w:tabs>
        <w:rPr>
          <w:noProof/>
        </w:rPr>
      </w:pPr>
      <w:r>
        <w:rPr>
          <w:noProof/>
        </w:rPr>
        <w:t>Windows 10 Enterprise (Por Dispositivo), 43</w:t>
      </w:r>
    </w:p>
    <w:p w14:paraId="28709BA4" w14:textId="77777777" w:rsidR="00CE19D0" w:rsidRDefault="00CE19D0">
      <w:pPr>
        <w:pStyle w:val="Index1"/>
        <w:tabs>
          <w:tab w:val="right" w:pos="5030"/>
        </w:tabs>
        <w:rPr>
          <w:noProof/>
        </w:rPr>
      </w:pPr>
      <w:r>
        <w:rPr>
          <w:noProof/>
        </w:rPr>
        <w:t>Windows 10 Enterprise A3, 43</w:t>
      </w:r>
    </w:p>
    <w:p w14:paraId="030F9994" w14:textId="77777777" w:rsidR="00CE19D0" w:rsidRDefault="00CE19D0">
      <w:pPr>
        <w:pStyle w:val="Index1"/>
        <w:tabs>
          <w:tab w:val="right" w:pos="5030"/>
        </w:tabs>
        <w:rPr>
          <w:noProof/>
        </w:rPr>
      </w:pPr>
      <w:r>
        <w:rPr>
          <w:noProof/>
        </w:rPr>
        <w:t>Windows 10 Enterprise A5, 43</w:t>
      </w:r>
    </w:p>
    <w:p w14:paraId="088382AF" w14:textId="77777777" w:rsidR="00CE19D0" w:rsidRDefault="00CE19D0">
      <w:pPr>
        <w:pStyle w:val="Index1"/>
        <w:tabs>
          <w:tab w:val="right" w:pos="5030"/>
        </w:tabs>
        <w:rPr>
          <w:noProof/>
        </w:rPr>
      </w:pPr>
      <w:r>
        <w:rPr>
          <w:noProof/>
        </w:rPr>
        <w:t>Windows 10 Enterprise E3, 43</w:t>
      </w:r>
    </w:p>
    <w:p w14:paraId="383924BB" w14:textId="77777777" w:rsidR="00CE19D0" w:rsidRDefault="00CE19D0">
      <w:pPr>
        <w:pStyle w:val="Index1"/>
        <w:tabs>
          <w:tab w:val="right" w:pos="5030"/>
        </w:tabs>
        <w:rPr>
          <w:noProof/>
        </w:rPr>
      </w:pPr>
      <w:r>
        <w:rPr>
          <w:noProof/>
        </w:rPr>
        <w:t>Windows 10 Enterprise E3 de SA, 43</w:t>
      </w:r>
    </w:p>
    <w:p w14:paraId="0342EA67" w14:textId="77777777" w:rsidR="00CE19D0" w:rsidRDefault="00CE19D0">
      <w:pPr>
        <w:pStyle w:val="Index1"/>
        <w:tabs>
          <w:tab w:val="right" w:pos="5030"/>
        </w:tabs>
        <w:rPr>
          <w:noProof/>
        </w:rPr>
      </w:pPr>
      <w:r>
        <w:rPr>
          <w:noProof/>
        </w:rPr>
        <w:t>Windows 10 Enterprise E5, 43</w:t>
      </w:r>
    </w:p>
    <w:p w14:paraId="392718C2" w14:textId="77777777" w:rsidR="00CE19D0" w:rsidRDefault="00CE19D0">
      <w:pPr>
        <w:pStyle w:val="Index1"/>
        <w:tabs>
          <w:tab w:val="right" w:pos="5030"/>
        </w:tabs>
        <w:rPr>
          <w:noProof/>
        </w:rPr>
      </w:pPr>
      <w:r>
        <w:rPr>
          <w:noProof/>
        </w:rPr>
        <w:t>Windows 10 Enterprise E5 de SA, 43</w:t>
      </w:r>
    </w:p>
    <w:p w14:paraId="2BED8BD1" w14:textId="77777777" w:rsidR="00CE19D0" w:rsidRDefault="00CE19D0">
      <w:pPr>
        <w:pStyle w:val="Index1"/>
        <w:tabs>
          <w:tab w:val="right" w:pos="5030"/>
        </w:tabs>
        <w:rPr>
          <w:noProof/>
        </w:rPr>
      </w:pPr>
      <w:r>
        <w:rPr>
          <w:noProof/>
        </w:rPr>
        <w:t>Windows 10 Enterprise E5 e A5, 37</w:t>
      </w:r>
    </w:p>
    <w:p w14:paraId="5319AA64" w14:textId="77777777" w:rsidR="00CE19D0" w:rsidRDefault="00CE19D0">
      <w:pPr>
        <w:pStyle w:val="Index1"/>
        <w:tabs>
          <w:tab w:val="right" w:pos="5030"/>
        </w:tabs>
        <w:rPr>
          <w:noProof/>
        </w:rPr>
      </w:pPr>
      <w:r>
        <w:rPr>
          <w:noProof/>
        </w:rPr>
        <w:t>Windows 10 Enterprise LTSC 2016, 44</w:t>
      </w:r>
    </w:p>
    <w:p w14:paraId="1AAA9386" w14:textId="77777777" w:rsidR="00CE19D0" w:rsidRDefault="00CE19D0">
      <w:pPr>
        <w:pStyle w:val="Index1"/>
        <w:tabs>
          <w:tab w:val="right" w:pos="5030"/>
        </w:tabs>
        <w:rPr>
          <w:noProof/>
        </w:rPr>
      </w:pPr>
      <w:r>
        <w:rPr>
          <w:noProof/>
        </w:rPr>
        <w:t>Windows 10 Enterprise LTSC 2019 (Por Dispositivo), 43</w:t>
      </w:r>
    </w:p>
    <w:p w14:paraId="1CEA4350" w14:textId="77777777" w:rsidR="00CE19D0" w:rsidRDefault="00CE19D0">
      <w:pPr>
        <w:pStyle w:val="Index1"/>
        <w:tabs>
          <w:tab w:val="right" w:pos="5030"/>
        </w:tabs>
        <w:rPr>
          <w:noProof/>
        </w:rPr>
      </w:pPr>
      <w:r>
        <w:rPr>
          <w:noProof/>
        </w:rPr>
        <w:t>Windows 10 IoT Enterprise, 45</w:t>
      </w:r>
    </w:p>
    <w:p w14:paraId="6225206A" w14:textId="77777777" w:rsidR="00CE19D0" w:rsidRDefault="00CE19D0">
      <w:pPr>
        <w:pStyle w:val="Index1"/>
        <w:tabs>
          <w:tab w:val="right" w:pos="5030"/>
        </w:tabs>
        <w:rPr>
          <w:noProof/>
        </w:rPr>
      </w:pPr>
      <w:r>
        <w:rPr>
          <w:noProof/>
        </w:rPr>
        <w:t>Windows 10 IoT Enterprise para Varejo ou Thin Clients, 45</w:t>
      </w:r>
    </w:p>
    <w:p w14:paraId="45595FDE" w14:textId="77777777" w:rsidR="00CE19D0" w:rsidRDefault="00CE19D0">
      <w:pPr>
        <w:pStyle w:val="Index1"/>
        <w:tabs>
          <w:tab w:val="right" w:pos="5030"/>
        </w:tabs>
        <w:rPr>
          <w:noProof/>
        </w:rPr>
      </w:pPr>
      <w:r>
        <w:rPr>
          <w:noProof/>
        </w:rPr>
        <w:t>Windows 10 Pro, 43</w:t>
      </w:r>
    </w:p>
    <w:p w14:paraId="10BFADEE" w14:textId="77777777" w:rsidR="00CE19D0" w:rsidRDefault="00CE19D0">
      <w:pPr>
        <w:pStyle w:val="Index1"/>
        <w:tabs>
          <w:tab w:val="right" w:pos="5030"/>
        </w:tabs>
        <w:rPr>
          <w:noProof/>
        </w:rPr>
      </w:pPr>
      <w:r>
        <w:rPr>
          <w:noProof/>
        </w:rPr>
        <w:t>Windows 2000 Professional para Sistemas Incorporados, 45</w:t>
      </w:r>
    </w:p>
    <w:p w14:paraId="2480349E" w14:textId="77777777" w:rsidR="00CE19D0" w:rsidRDefault="00CE19D0">
      <w:pPr>
        <w:pStyle w:val="Index1"/>
        <w:tabs>
          <w:tab w:val="right" w:pos="5030"/>
        </w:tabs>
        <w:rPr>
          <w:noProof/>
        </w:rPr>
      </w:pPr>
      <w:r>
        <w:rPr>
          <w:noProof/>
        </w:rPr>
        <w:t>Windows 7, 45</w:t>
      </w:r>
    </w:p>
    <w:p w14:paraId="656F4ADE" w14:textId="77777777" w:rsidR="00CE19D0" w:rsidRDefault="00CE19D0">
      <w:pPr>
        <w:pStyle w:val="Index1"/>
        <w:tabs>
          <w:tab w:val="right" w:pos="5030"/>
        </w:tabs>
        <w:rPr>
          <w:noProof/>
        </w:rPr>
      </w:pPr>
      <w:r>
        <w:rPr>
          <w:noProof/>
        </w:rPr>
        <w:t>Windows 7 ESU 2020 (Por Dispositivo), 44</w:t>
      </w:r>
    </w:p>
    <w:p w14:paraId="79980CB3" w14:textId="77777777" w:rsidR="00CE19D0" w:rsidRDefault="00CE19D0">
      <w:pPr>
        <w:pStyle w:val="Index1"/>
        <w:tabs>
          <w:tab w:val="right" w:pos="5030"/>
        </w:tabs>
        <w:rPr>
          <w:noProof/>
        </w:rPr>
      </w:pPr>
      <w:r>
        <w:rPr>
          <w:noProof/>
        </w:rPr>
        <w:t>Windows 7 ESU 2020 para M365 (Por Dispositivo), 44</w:t>
      </w:r>
    </w:p>
    <w:p w14:paraId="592C1800" w14:textId="77777777" w:rsidR="00CE19D0" w:rsidRDefault="00CE19D0">
      <w:pPr>
        <w:pStyle w:val="Index1"/>
        <w:tabs>
          <w:tab w:val="right" w:pos="5030"/>
        </w:tabs>
        <w:rPr>
          <w:noProof/>
        </w:rPr>
      </w:pPr>
      <w:r>
        <w:rPr>
          <w:noProof/>
        </w:rPr>
        <w:t>Windows 7 Professional/Ultimate para Sistemas Incorporados, 45</w:t>
      </w:r>
    </w:p>
    <w:p w14:paraId="0BA1A446" w14:textId="77777777" w:rsidR="00CE19D0" w:rsidRDefault="00CE19D0">
      <w:pPr>
        <w:pStyle w:val="Index1"/>
        <w:tabs>
          <w:tab w:val="right" w:pos="5030"/>
        </w:tabs>
        <w:rPr>
          <w:noProof/>
        </w:rPr>
      </w:pPr>
      <w:r>
        <w:rPr>
          <w:noProof/>
        </w:rPr>
        <w:t>Windows 8.1 Enterprise Sideloading (Por Dispositivo), 44</w:t>
      </w:r>
    </w:p>
    <w:p w14:paraId="5327D6F6" w14:textId="77777777" w:rsidR="00CE19D0" w:rsidRDefault="00CE19D0">
      <w:pPr>
        <w:pStyle w:val="Index1"/>
        <w:tabs>
          <w:tab w:val="right" w:pos="5030"/>
        </w:tabs>
        <w:rPr>
          <w:noProof/>
        </w:rPr>
      </w:pPr>
      <w:r>
        <w:rPr>
          <w:noProof/>
        </w:rPr>
        <w:t>Windows 8/8.1, 45</w:t>
      </w:r>
    </w:p>
    <w:p w14:paraId="3A6E8AC9" w14:textId="77777777" w:rsidR="00CE19D0" w:rsidRDefault="00CE19D0">
      <w:pPr>
        <w:pStyle w:val="Index1"/>
        <w:tabs>
          <w:tab w:val="right" w:pos="5030"/>
        </w:tabs>
        <w:rPr>
          <w:noProof/>
        </w:rPr>
      </w:pPr>
      <w:r>
        <w:rPr>
          <w:noProof/>
        </w:rPr>
        <w:t>Windows Embedded 8 e 8.1 Industry Retail, 45</w:t>
      </w:r>
    </w:p>
    <w:p w14:paraId="3DCF1EAE" w14:textId="77777777" w:rsidR="00CE19D0" w:rsidRDefault="00CE19D0">
      <w:pPr>
        <w:pStyle w:val="Index1"/>
        <w:tabs>
          <w:tab w:val="right" w:pos="5030"/>
        </w:tabs>
        <w:rPr>
          <w:noProof/>
        </w:rPr>
      </w:pPr>
      <w:r>
        <w:rPr>
          <w:noProof/>
        </w:rPr>
        <w:t>Windows Embedded 8 Standard, 45</w:t>
      </w:r>
    </w:p>
    <w:p w14:paraId="4DD8D4FF" w14:textId="77777777" w:rsidR="00CE19D0" w:rsidRDefault="00CE19D0">
      <w:pPr>
        <w:pStyle w:val="Index1"/>
        <w:tabs>
          <w:tab w:val="right" w:pos="5030"/>
        </w:tabs>
        <w:rPr>
          <w:noProof/>
        </w:rPr>
      </w:pPr>
      <w:r>
        <w:rPr>
          <w:noProof/>
        </w:rPr>
        <w:t>Windows Embedded 8 Standard Enterprise Kit (Pacote com 100), 44</w:t>
      </w:r>
    </w:p>
    <w:p w14:paraId="12702809" w14:textId="77777777" w:rsidR="00CE19D0" w:rsidRDefault="00CE19D0">
      <w:pPr>
        <w:pStyle w:val="Index1"/>
        <w:tabs>
          <w:tab w:val="right" w:pos="5030"/>
        </w:tabs>
        <w:rPr>
          <w:noProof/>
        </w:rPr>
      </w:pPr>
      <w:r>
        <w:rPr>
          <w:noProof/>
        </w:rPr>
        <w:t>Windows Embedded 8.1 Industry, 44</w:t>
      </w:r>
    </w:p>
    <w:p w14:paraId="73BC9C3C" w14:textId="77777777" w:rsidR="00CE19D0" w:rsidRDefault="00CE19D0">
      <w:pPr>
        <w:pStyle w:val="Index1"/>
        <w:tabs>
          <w:tab w:val="right" w:pos="5030"/>
        </w:tabs>
        <w:rPr>
          <w:noProof/>
        </w:rPr>
      </w:pPr>
      <w:r>
        <w:rPr>
          <w:noProof/>
        </w:rPr>
        <w:t>Windows Embedded 8/8.1 Pro, Industry Pro, 45</w:t>
      </w:r>
    </w:p>
    <w:p w14:paraId="25C2A821" w14:textId="77777777" w:rsidR="00CE19D0" w:rsidRDefault="00CE19D0">
      <w:pPr>
        <w:pStyle w:val="Index1"/>
        <w:tabs>
          <w:tab w:val="right" w:pos="5030"/>
        </w:tabs>
        <w:rPr>
          <w:noProof/>
        </w:rPr>
      </w:pPr>
      <w:r>
        <w:rPr>
          <w:noProof/>
        </w:rPr>
        <w:t>Windows Embedded para Point of Service, 45</w:t>
      </w:r>
    </w:p>
    <w:p w14:paraId="37B8B70E" w14:textId="77777777" w:rsidR="00CE19D0" w:rsidRDefault="00CE19D0">
      <w:pPr>
        <w:pStyle w:val="Index1"/>
        <w:tabs>
          <w:tab w:val="right" w:pos="5030"/>
        </w:tabs>
        <w:rPr>
          <w:noProof/>
        </w:rPr>
      </w:pPr>
      <w:r>
        <w:rPr>
          <w:noProof/>
        </w:rPr>
        <w:t>Windows Embedded POSReady 2009, 45</w:t>
      </w:r>
    </w:p>
    <w:p w14:paraId="44536F59" w14:textId="77777777" w:rsidR="00CE19D0" w:rsidRDefault="00CE19D0">
      <w:pPr>
        <w:pStyle w:val="Index1"/>
        <w:tabs>
          <w:tab w:val="right" w:pos="5030"/>
        </w:tabs>
        <w:rPr>
          <w:noProof/>
        </w:rPr>
      </w:pPr>
      <w:r>
        <w:rPr>
          <w:noProof/>
        </w:rPr>
        <w:t>Windows Embedded POSReady 7, 45</w:t>
      </w:r>
    </w:p>
    <w:p w14:paraId="4FE38C50" w14:textId="77777777" w:rsidR="00CE19D0" w:rsidRDefault="00CE19D0">
      <w:pPr>
        <w:pStyle w:val="Index1"/>
        <w:tabs>
          <w:tab w:val="right" w:pos="5030"/>
        </w:tabs>
        <w:rPr>
          <w:noProof/>
        </w:rPr>
      </w:pPr>
      <w:r>
        <w:rPr>
          <w:noProof/>
        </w:rPr>
        <w:t>Windows Embedded POSReady 7 Pro, 45</w:t>
      </w:r>
    </w:p>
    <w:p w14:paraId="678AB0E0" w14:textId="77777777" w:rsidR="00CE19D0" w:rsidRDefault="00CE19D0">
      <w:pPr>
        <w:pStyle w:val="Index1"/>
        <w:tabs>
          <w:tab w:val="right" w:pos="5030"/>
        </w:tabs>
        <w:rPr>
          <w:noProof/>
        </w:rPr>
      </w:pPr>
      <w:r>
        <w:rPr>
          <w:noProof/>
        </w:rPr>
        <w:t>Windows Embedded Standard 2009, 45</w:t>
      </w:r>
    </w:p>
    <w:p w14:paraId="4EB07D15" w14:textId="77777777" w:rsidR="00CE19D0" w:rsidRDefault="00CE19D0">
      <w:pPr>
        <w:pStyle w:val="Index1"/>
        <w:tabs>
          <w:tab w:val="right" w:pos="5030"/>
        </w:tabs>
        <w:rPr>
          <w:noProof/>
        </w:rPr>
      </w:pPr>
      <w:r>
        <w:rPr>
          <w:noProof/>
        </w:rPr>
        <w:t>Windows Embedded Standard 7, 45</w:t>
      </w:r>
    </w:p>
    <w:p w14:paraId="63BB6432" w14:textId="77777777" w:rsidR="00CE19D0" w:rsidRDefault="00CE19D0">
      <w:pPr>
        <w:pStyle w:val="Index1"/>
        <w:tabs>
          <w:tab w:val="right" w:pos="5030"/>
        </w:tabs>
        <w:rPr>
          <w:noProof/>
        </w:rPr>
      </w:pPr>
      <w:r>
        <w:rPr>
          <w:noProof/>
        </w:rPr>
        <w:t>Windows HPC Server, 53</w:t>
      </w:r>
    </w:p>
    <w:p w14:paraId="26FFBCA4" w14:textId="77777777" w:rsidR="00CE19D0" w:rsidRDefault="00CE19D0">
      <w:pPr>
        <w:pStyle w:val="Index1"/>
        <w:tabs>
          <w:tab w:val="right" w:pos="5030"/>
        </w:tabs>
        <w:rPr>
          <w:noProof/>
        </w:rPr>
      </w:pPr>
      <w:r>
        <w:rPr>
          <w:noProof/>
        </w:rPr>
        <w:t>Windows MultiPoint Server 2012, 50</w:t>
      </w:r>
    </w:p>
    <w:p w14:paraId="3BF49753" w14:textId="77777777" w:rsidR="00CE19D0" w:rsidRDefault="00CE19D0">
      <w:pPr>
        <w:pStyle w:val="Index1"/>
        <w:tabs>
          <w:tab w:val="right" w:pos="5030"/>
        </w:tabs>
        <w:rPr>
          <w:noProof/>
        </w:rPr>
      </w:pPr>
      <w:r>
        <w:rPr>
          <w:noProof/>
        </w:rPr>
        <w:t>Windows MultiPoint Server 2016 Premium, 50</w:t>
      </w:r>
    </w:p>
    <w:p w14:paraId="315E2A63" w14:textId="77777777" w:rsidR="00CE19D0" w:rsidRDefault="00CE19D0">
      <w:pPr>
        <w:pStyle w:val="Index1"/>
        <w:tabs>
          <w:tab w:val="right" w:pos="5030"/>
        </w:tabs>
        <w:rPr>
          <w:noProof/>
        </w:rPr>
      </w:pPr>
      <w:r>
        <w:rPr>
          <w:noProof/>
        </w:rPr>
        <w:t>Windows Server, 103</w:t>
      </w:r>
    </w:p>
    <w:p w14:paraId="048CECA3" w14:textId="77777777" w:rsidR="00CE19D0" w:rsidRDefault="00CE19D0">
      <w:pPr>
        <w:pStyle w:val="Index1"/>
        <w:tabs>
          <w:tab w:val="right" w:pos="5030"/>
        </w:tabs>
        <w:rPr>
          <w:noProof/>
        </w:rPr>
      </w:pPr>
      <w:r>
        <w:rPr>
          <w:noProof/>
        </w:rPr>
        <w:t>Windows Server 2016, 52</w:t>
      </w:r>
    </w:p>
    <w:p w14:paraId="2D5EE66F" w14:textId="77777777" w:rsidR="00CE19D0" w:rsidRDefault="00CE19D0">
      <w:pPr>
        <w:pStyle w:val="Index1"/>
        <w:tabs>
          <w:tab w:val="right" w:pos="5030"/>
        </w:tabs>
        <w:rPr>
          <w:noProof/>
        </w:rPr>
      </w:pPr>
      <w:r>
        <w:rPr>
          <w:noProof/>
        </w:rPr>
        <w:t>Windows Server 2019 Datacenter (pacote com 16 Licenças Principais), 51</w:t>
      </w:r>
    </w:p>
    <w:p w14:paraId="2CBAF329" w14:textId="77777777" w:rsidR="00CE19D0" w:rsidRDefault="00CE19D0">
      <w:pPr>
        <w:pStyle w:val="Index1"/>
        <w:tabs>
          <w:tab w:val="right" w:pos="5030"/>
        </w:tabs>
        <w:rPr>
          <w:noProof/>
        </w:rPr>
      </w:pPr>
      <w:r>
        <w:rPr>
          <w:noProof/>
        </w:rPr>
        <w:t>Windows Server 2019 Datacenter (pacote com 2 Licenças Principais), 51</w:t>
      </w:r>
    </w:p>
    <w:p w14:paraId="1B0F46A3" w14:textId="77777777" w:rsidR="00CE19D0" w:rsidRDefault="00CE19D0">
      <w:pPr>
        <w:pStyle w:val="Index1"/>
        <w:tabs>
          <w:tab w:val="right" w:pos="5030"/>
        </w:tabs>
        <w:rPr>
          <w:noProof/>
        </w:rPr>
      </w:pPr>
      <w:r>
        <w:rPr>
          <w:noProof/>
        </w:rPr>
        <w:t>Windows Server 2019 Essentials, 51</w:t>
      </w:r>
    </w:p>
    <w:p w14:paraId="34158D6B" w14:textId="77777777" w:rsidR="00CE19D0" w:rsidRDefault="00CE19D0">
      <w:pPr>
        <w:pStyle w:val="Index1"/>
        <w:tabs>
          <w:tab w:val="right" w:pos="5030"/>
        </w:tabs>
        <w:rPr>
          <w:noProof/>
        </w:rPr>
      </w:pPr>
      <w:r>
        <w:rPr>
          <w:noProof/>
        </w:rPr>
        <w:t>Windows Server 2019 Standard (pacote com 16 Licenças Principais), 51</w:t>
      </w:r>
    </w:p>
    <w:p w14:paraId="39DF102C" w14:textId="77777777" w:rsidR="00CE19D0" w:rsidRDefault="00CE19D0">
      <w:pPr>
        <w:pStyle w:val="Index1"/>
        <w:tabs>
          <w:tab w:val="right" w:pos="5030"/>
        </w:tabs>
        <w:rPr>
          <w:noProof/>
        </w:rPr>
      </w:pPr>
      <w:r>
        <w:rPr>
          <w:noProof/>
        </w:rPr>
        <w:t>Windows Server 2019 Standard (pacote com 2 Licenças Principais), 51</w:t>
      </w:r>
    </w:p>
    <w:p w14:paraId="3D7C3AB5" w14:textId="77777777" w:rsidR="00CE19D0" w:rsidRDefault="00CE19D0">
      <w:pPr>
        <w:pStyle w:val="Index1"/>
        <w:tabs>
          <w:tab w:val="right" w:pos="5030"/>
        </w:tabs>
        <w:rPr>
          <w:noProof/>
        </w:rPr>
      </w:pPr>
      <w:r>
        <w:rPr>
          <w:noProof/>
        </w:rPr>
        <w:t>Windows Server Datacenter, 97, 102, 103</w:t>
      </w:r>
    </w:p>
    <w:p w14:paraId="61E4F99C" w14:textId="77777777" w:rsidR="00CE19D0" w:rsidRDefault="00CE19D0">
      <w:pPr>
        <w:pStyle w:val="Index1"/>
        <w:tabs>
          <w:tab w:val="right" w:pos="5030"/>
        </w:tabs>
        <w:rPr>
          <w:noProof/>
        </w:rPr>
      </w:pPr>
      <w:r>
        <w:rPr>
          <w:noProof/>
        </w:rPr>
        <w:t>Windows Server Datacenter (pacote com duas Licenças Principais), 20</w:t>
      </w:r>
    </w:p>
    <w:p w14:paraId="2848B6EE" w14:textId="77777777" w:rsidR="00CE19D0" w:rsidRDefault="00CE19D0">
      <w:pPr>
        <w:pStyle w:val="Index1"/>
        <w:tabs>
          <w:tab w:val="right" w:pos="5030"/>
        </w:tabs>
        <w:rPr>
          <w:noProof/>
        </w:rPr>
      </w:pPr>
      <w:r>
        <w:rPr>
          <w:noProof/>
        </w:rPr>
        <w:t>Windows Server Enterprise, 53, 97</w:t>
      </w:r>
    </w:p>
    <w:p w14:paraId="089E9976" w14:textId="77777777" w:rsidR="00CE19D0" w:rsidRDefault="00CE19D0">
      <w:pPr>
        <w:pStyle w:val="Index1"/>
        <w:tabs>
          <w:tab w:val="right" w:pos="5030"/>
        </w:tabs>
        <w:rPr>
          <w:noProof/>
        </w:rPr>
      </w:pPr>
      <w:r>
        <w:rPr>
          <w:noProof/>
        </w:rPr>
        <w:t>Windows Server ESU (Standard e Datacenter), 51</w:t>
      </w:r>
    </w:p>
    <w:p w14:paraId="477204E8" w14:textId="77777777" w:rsidR="00CE19D0" w:rsidRDefault="00CE19D0">
      <w:pPr>
        <w:pStyle w:val="Index1"/>
        <w:tabs>
          <w:tab w:val="right" w:pos="5030"/>
        </w:tabs>
        <w:rPr>
          <w:noProof/>
        </w:rPr>
      </w:pPr>
      <w:r>
        <w:rPr>
          <w:noProof/>
        </w:rPr>
        <w:t>Windows Server for Itanium Based Systems, 53</w:t>
      </w:r>
    </w:p>
    <w:p w14:paraId="7C33053B" w14:textId="77777777" w:rsidR="00CE19D0" w:rsidRDefault="00CE19D0">
      <w:pPr>
        <w:pStyle w:val="Index1"/>
        <w:tabs>
          <w:tab w:val="right" w:pos="5030"/>
        </w:tabs>
        <w:rPr>
          <w:noProof/>
        </w:rPr>
      </w:pPr>
      <w:r>
        <w:rPr>
          <w:noProof/>
        </w:rPr>
        <w:t>Windows Server HPC Edition, 53</w:t>
      </w:r>
    </w:p>
    <w:p w14:paraId="4C5C972D" w14:textId="77777777" w:rsidR="00CE19D0" w:rsidRDefault="00CE19D0">
      <w:pPr>
        <w:pStyle w:val="Index1"/>
        <w:tabs>
          <w:tab w:val="right" w:pos="5030"/>
        </w:tabs>
        <w:rPr>
          <w:noProof/>
        </w:rPr>
      </w:pPr>
      <w:r>
        <w:rPr>
          <w:noProof/>
        </w:rPr>
        <w:t>Windows Server Standard, 97, 102, 103</w:t>
      </w:r>
    </w:p>
    <w:p w14:paraId="1720852C" w14:textId="77777777" w:rsidR="00CE19D0" w:rsidRDefault="00CE19D0">
      <w:pPr>
        <w:pStyle w:val="Index1"/>
        <w:tabs>
          <w:tab w:val="right" w:pos="5030"/>
        </w:tabs>
        <w:rPr>
          <w:noProof/>
        </w:rPr>
      </w:pPr>
      <w:r>
        <w:rPr>
          <w:noProof/>
        </w:rPr>
        <w:t>Windows Server Standard (pacote com 8 Licenças Principais), 65</w:t>
      </w:r>
    </w:p>
    <w:p w14:paraId="55A1AB12" w14:textId="77777777" w:rsidR="00CE19D0" w:rsidRDefault="00CE19D0">
      <w:pPr>
        <w:pStyle w:val="Index1"/>
        <w:tabs>
          <w:tab w:val="right" w:pos="5030"/>
        </w:tabs>
        <w:rPr>
          <w:noProof/>
        </w:rPr>
      </w:pPr>
      <w:r>
        <w:rPr>
          <w:noProof/>
        </w:rPr>
        <w:t>Windows Server Standard (pacote com duas Licenças Principais), 20</w:t>
      </w:r>
    </w:p>
    <w:p w14:paraId="362CB352" w14:textId="77777777" w:rsidR="00CE19D0" w:rsidRDefault="00CE19D0">
      <w:pPr>
        <w:pStyle w:val="Index1"/>
        <w:tabs>
          <w:tab w:val="right" w:pos="5030"/>
        </w:tabs>
        <w:rPr>
          <w:noProof/>
        </w:rPr>
      </w:pPr>
      <w:r>
        <w:rPr>
          <w:noProof/>
        </w:rPr>
        <w:t>Windows Small Business Server, 53</w:t>
      </w:r>
    </w:p>
    <w:p w14:paraId="6BE82C33" w14:textId="77777777" w:rsidR="00CE19D0" w:rsidRDefault="00CE19D0">
      <w:pPr>
        <w:pStyle w:val="Index1"/>
        <w:tabs>
          <w:tab w:val="right" w:pos="5030"/>
        </w:tabs>
        <w:rPr>
          <w:noProof/>
        </w:rPr>
      </w:pPr>
      <w:r>
        <w:rPr>
          <w:noProof/>
        </w:rPr>
        <w:t>Windows VDA por dispositivo, 43</w:t>
      </w:r>
    </w:p>
    <w:p w14:paraId="44F49172" w14:textId="77777777" w:rsidR="00CE19D0" w:rsidRDefault="00CE19D0">
      <w:pPr>
        <w:pStyle w:val="Index1"/>
        <w:tabs>
          <w:tab w:val="right" w:pos="5030"/>
        </w:tabs>
        <w:rPr>
          <w:noProof/>
        </w:rPr>
      </w:pPr>
      <w:r>
        <w:rPr>
          <w:noProof/>
        </w:rPr>
        <w:t>Windows Vista, 45</w:t>
      </w:r>
    </w:p>
    <w:p w14:paraId="757C920F" w14:textId="77777777" w:rsidR="00CE19D0" w:rsidRDefault="00CE19D0">
      <w:pPr>
        <w:pStyle w:val="Index1"/>
        <w:tabs>
          <w:tab w:val="right" w:pos="5030"/>
        </w:tabs>
        <w:rPr>
          <w:noProof/>
        </w:rPr>
      </w:pPr>
      <w:r>
        <w:rPr>
          <w:noProof/>
        </w:rPr>
        <w:t>Windows Vista Business/Ultimate para Sistemas Incorporados, 45</w:t>
      </w:r>
    </w:p>
    <w:p w14:paraId="46FC4CE0" w14:textId="77777777" w:rsidR="00CE19D0" w:rsidRDefault="00CE19D0">
      <w:pPr>
        <w:pStyle w:val="Index1"/>
        <w:tabs>
          <w:tab w:val="right" w:pos="5030"/>
        </w:tabs>
        <w:rPr>
          <w:noProof/>
        </w:rPr>
      </w:pPr>
      <w:r>
        <w:rPr>
          <w:noProof/>
        </w:rPr>
        <w:t>Windows XP, 45</w:t>
      </w:r>
    </w:p>
    <w:p w14:paraId="581DF7ED" w14:textId="77777777" w:rsidR="00CE19D0" w:rsidRDefault="00CE19D0">
      <w:pPr>
        <w:pStyle w:val="Index1"/>
        <w:tabs>
          <w:tab w:val="right" w:pos="5030"/>
        </w:tabs>
        <w:rPr>
          <w:noProof/>
        </w:rPr>
      </w:pPr>
      <w:r>
        <w:rPr>
          <w:noProof/>
        </w:rPr>
        <w:t>Windows XP Embedded, 45</w:t>
      </w:r>
    </w:p>
    <w:p w14:paraId="10BD350A" w14:textId="77777777" w:rsidR="00CE19D0" w:rsidRDefault="00CE19D0">
      <w:pPr>
        <w:pStyle w:val="Index1"/>
        <w:tabs>
          <w:tab w:val="right" w:pos="5030"/>
        </w:tabs>
        <w:rPr>
          <w:noProof/>
        </w:rPr>
      </w:pPr>
      <w:r>
        <w:rPr>
          <w:noProof/>
        </w:rPr>
        <w:t>Windows XP Professional para Sistemas Incorporados, 45</w:t>
      </w:r>
    </w:p>
    <w:p w14:paraId="45A8705D" w14:textId="77777777" w:rsidR="00CE19D0" w:rsidRDefault="00CE19D0">
      <w:pPr>
        <w:pStyle w:val="Index1"/>
        <w:tabs>
          <w:tab w:val="right" w:pos="5030"/>
        </w:tabs>
        <w:rPr>
          <w:noProof/>
        </w:rPr>
      </w:pPr>
      <w:r>
        <w:rPr>
          <w:noProof/>
        </w:rPr>
        <w:t>Word 2019, 24</w:t>
      </w:r>
    </w:p>
    <w:p w14:paraId="69EB6E4F" w14:textId="77777777" w:rsidR="00CE19D0" w:rsidRDefault="00CE19D0">
      <w:pPr>
        <w:pStyle w:val="Index1"/>
        <w:tabs>
          <w:tab w:val="right" w:pos="5030"/>
        </w:tabs>
        <w:rPr>
          <w:noProof/>
        </w:rPr>
      </w:pPr>
      <w:r>
        <w:rPr>
          <w:noProof/>
        </w:rPr>
        <w:t>Word 2019 para Mac, 25</w:t>
      </w:r>
    </w:p>
    <w:p w14:paraId="07F3B454" w14:textId="77777777" w:rsidR="00CE19D0" w:rsidRDefault="00CE19D0">
      <w:pPr>
        <w:pStyle w:val="Index1"/>
        <w:tabs>
          <w:tab w:val="right" w:pos="5030"/>
        </w:tabs>
        <w:rPr>
          <w:noProof/>
        </w:rPr>
      </w:pPr>
      <w:r>
        <w:rPr>
          <w:noProof/>
        </w:rPr>
        <w:t>Work at Home para Mac 2019, 25</w:t>
      </w:r>
    </w:p>
    <w:p w14:paraId="2B59B603" w14:textId="77777777" w:rsidR="00CE19D0" w:rsidRDefault="00CE19D0">
      <w:pPr>
        <w:pStyle w:val="Index1"/>
        <w:tabs>
          <w:tab w:val="right" w:pos="5030"/>
        </w:tabs>
        <w:rPr>
          <w:noProof/>
        </w:rPr>
      </w:pPr>
      <w:r>
        <w:rPr>
          <w:noProof/>
        </w:rPr>
        <w:t>Work at Home para Office Professional Plus 2019, 24</w:t>
      </w:r>
    </w:p>
    <w:p w14:paraId="2BA84D1C" w14:textId="77777777" w:rsidR="00CE19D0" w:rsidRDefault="00CE19D0">
      <w:pPr>
        <w:pStyle w:val="Index1"/>
        <w:tabs>
          <w:tab w:val="right" w:pos="5030"/>
        </w:tabs>
        <w:rPr>
          <w:noProof/>
        </w:rPr>
      </w:pPr>
      <w:r>
        <w:rPr>
          <w:noProof/>
        </w:rPr>
        <w:t>Work at Home para Office Standard 2019, 24</w:t>
      </w:r>
    </w:p>
    <w:p w14:paraId="72A2F19A" w14:textId="77777777" w:rsidR="00CE19D0" w:rsidRDefault="00CE19D0">
      <w:pPr>
        <w:pStyle w:val="Index1"/>
        <w:tabs>
          <w:tab w:val="right" w:pos="5030"/>
        </w:tabs>
        <w:rPr>
          <w:noProof/>
        </w:rPr>
      </w:pPr>
      <w:r>
        <w:rPr>
          <w:noProof/>
        </w:rPr>
        <w:t>Workplace Analytics, 78</w:t>
      </w:r>
    </w:p>
    <w:p w14:paraId="142FF530" w14:textId="0EDDE265" w:rsidR="00CE19D0" w:rsidRDefault="00CE19D0">
      <w:pPr>
        <w:pStyle w:val="ProductList-Body"/>
        <w:rPr>
          <w:noProof/>
        </w:rPr>
        <w:sectPr w:rsidR="00CE19D0" w:rsidSect="00CE19D0">
          <w:type w:val="continuous"/>
          <w:pgSz w:w="12240" w:h="15840" w:code="1"/>
          <w:pgMar w:top="1170" w:right="720" w:bottom="720" w:left="720" w:header="432" w:footer="288" w:gutter="0"/>
          <w:cols w:num="2" w:space="720"/>
        </w:sectPr>
      </w:pPr>
    </w:p>
    <w:p w14:paraId="59E8A4E2" w14:textId="51B47D18" w:rsidR="005C71A9" w:rsidRDefault="00CE19D0">
      <w:pPr>
        <w:pStyle w:val="ProductList-Body"/>
        <w:sectPr w:rsidR="005C71A9" w:rsidSect="00CE19D0">
          <w:type w:val="continuous"/>
          <w:pgSz w:w="12240" w:h="15840" w:code="1"/>
          <w:pgMar w:top="1170" w:right="720" w:bottom="720" w:left="720" w:header="432" w:footer="288" w:gutter="0"/>
          <w:cols w:num="2" w:space="360"/>
        </w:sectPr>
      </w:pPr>
      <w:r>
        <w:fldChar w:fldCharType="end"/>
      </w:r>
    </w:p>
    <w:p w14:paraId="4D0A5023" w14:textId="77777777" w:rsidR="005C71A9" w:rsidRDefault="005C71A9">
      <w:pPr>
        <w:pStyle w:val="ProductList-Body"/>
      </w:pPr>
    </w:p>
    <w:sectPr w:rsidR="005C71A9"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1BA09C" w14:textId="77777777" w:rsidR="00F21C60" w:rsidRDefault="00CE19D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C71A9" w14:paraId="27259E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A7A3E8" w14:textId="77777777" w:rsidR="005C71A9" w:rsidRDefault="00EA462C">
          <w:pPr>
            <w:pStyle w:val="PURFooterText"/>
            <w:jc w:val="center"/>
          </w:pPr>
          <w:hyperlink w:anchor="_Sec842">
            <w:r w:rsidR="00CE19D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7BEF1"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4FE37" w14:textId="77777777" w:rsidR="005C71A9" w:rsidRDefault="00EA462C">
          <w:pPr>
            <w:pStyle w:val="PURFooterText"/>
            <w:jc w:val="center"/>
          </w:pPr>
          <w:hyperlink w:anchor="_Sec531">
            <w:r w:rsidR="00CE19D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95593"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4E130" w14:textId="77777777" w:rsidR="005C71A9" w:rsidRDefault="00EA462C">
          <w:pPr>
            <w:pStyle w:val="PURFooterText"/>
            <w:jc w:val="center"/>
          </w:pPr>
          <w:hyperlink w:anchor="_Sec536">
            <w:r w:rsidR="00CE19D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FC0C9"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3AA66" w14:textId="77777777" w:rsidR="005C71A9" w:rsidRDefault="00EA462C">
          <w:pPr>
            <w:pStyle w:val="PURFooterText"/>
            <w:jc w:val="center"/>
          </w:pPr>
          <w:hyperlink w:anchor="_Sec547">
            <w:r w:rsidR="00CE19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CDA8F"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948B6" w14:textId="77777777" w:rsidR="005C71A9" w:rsidRDefault="00EA462C">
          <w:pPr>
            <w:pStyle w:val="PURFooterText"/>
            <w:jc w:val="center"/>
          </w:pPr>
          <w:hyperlink w:anchor="_Sec548">
            <w:r w:rsidR="00CE19D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740C3"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C6017" w14:textId="77777777" w:rsidR="005C71A9" w:rsidRDefault="00EA462C">
          <w:pPr>
            <w:pStyle w:val="PURFooterText"/>
            <w:jc w:val="center"/>
          </w:pPr>
          <w:hyperlink w:anchor="_Sec549">
            <w:r w:rsidR="00CE19D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F37E3"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FB7A8" w14:textId="77777777" w:rsidR="005C71A9" w:rsidRDefault="00EA462C">
          <w:pPr>
            <w:pStyle w:val="PURFooterText"/>
            <w:jc w:val="center"/>
          </w:pPr>
          <w:hyperlink w:anchor="_Sec591">
            <w:r w:rsidR="00CE19D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5B113"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70848" w14:textId="77777777" w:rsidR="005C71A9" w:rsidRDefault="00EA462C">
          <w:pPr>
            <w:pStyle w:val="PURFooterText"/>
            <w:jc w:val="center"/>
          </w:pPr>
          <w:hyperlink w:anchor="_Sec844">
            <w:r w:rsidR="00CE19D0">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C71A9" w14:paraId="3EF6DF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363FDF" w14:textId="77777777" w:rsidR="005C71A9" w:rsidRDefault="00EA462C">
          <w:pPr>
            <w:pStyle w:val="PURFooterText"/>
            <w:jc w:val="center"/>
          </w:pPr>
          <w:hyperlink w:anchor="_Sec842">
            <w:r w:rsidR="00CE19D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D12A5"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12C77" w14:textId="77777777" w:rsidR="005C71A9" w:rsidRDefault="00EA462C">
          <w:pPr>
            <w:pStyle w:val="PURFooterText"/>
            <w:jc w:val="center"/>
          </w:pPr>
          <w:hyperlink w:anchor="_Sec531">
            <w:r w:rsidR="00CE19D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3B9FB"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2A979" w14:textId="77777777" w:rsidR="005C71A9" w:rsidRDefault="00EA462C">
          <w:pPr>
            <w:pStyle w:val="PURFooterText"/>
            <w:jc w:val="center"/>
          </w:pPr>
          <w:hyperlink w:anchor="_Sec536">
            <w:r w:rsidR="00CE19D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C7840"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DFB4E" w14:textId="77777777" w:rsidR="005C71A9" w:rsidRDefault="00EA462C">
          <w:pPr>
            <w:pStyle w:val="PURFooterText"/>
            <w:jc w:val="center"/>
          </w:pPr>
          <w:hyperlink w:anchor="_Sec547">
            <w:r w:rsidR="00CE19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EA0D3"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C8F0E" w14:textId="77777777" w:rsidR="005C71A9" w:rsidRDefault="00EA462C">
          <w:pPr>
            <w:pStyle w:val="PURFooterText"/>
            <w:jc w:val="center"/>
          </w:pPr>
          <w:hyperlink w:anchor="_Sec548">
            <w:r w:rsidR="00CE19D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8BBBE"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72F95" w14:textId="77777777" w:rsidR="005C71A9" w:rsidRDefault="00EA462C">
          <w:pPr>
            <w:pStyle w:val="PURFooterText"/>
            <w:jc w:val="center"/>
          </w:pPr>
          <w:hyperlink w:anchor="_Sec549">
            <w:r w:rsidR="00CE19D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92C82"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D7F12" w14:textId="77777777" w:rsidR="005C71A9" w:rsidRDefault="00EA462C">
          <w:pPr>
            <w:pStyle w:val="PURFooterText"/>
            <w:jc w:val="center"/>
          </w:pPr>
          <w:hyperlink w:anchor="_Sec591">
            <w:r w:rsidR="00CE19D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0BB84"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698F6" w14:textId="77777777" w:rsidR="005C71A9" w:rsidRDefault="00EA462C">
          <w:pPr>
            <w:pStyle w:val="PURFooterText"/>
            <w:jc w:val="center"/>
          </w:pPr>
          <w:hyperlink w:anchor="_Sec844">
            <w:r w:rsidR="00CE19D0">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C71A9" w14:paraId="4C88616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AA9F9E" w14:textId="77777777" w:rsidR="005C71A9" w:rsidRDefault="00EA462C">
          <w:pPr>
            <w:pStyle w:val="PURFooterText"/>
            <w:jc w:val="center"/>
          </w:pPr>
          <w:hyperlink w:anchor="_Sec842">
            <w:r w:rsidR="00CE19D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A44C4"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D0147" w14:textId="77777777" w:rsidR="005C71A9" w:rsidRDefault="00EA462C">
          <w:pPr>
            <w:pStyle w:val="PURFooterText"/>
            <w:jc w:val="center"/>
          </w:pPr>
          <w:hyperlink w:anchor="_Sec531">
            <w:r w:rsidR="00CE19D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6ADC1"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477FE" w14:textId="77777777" w:rsidR="005C71A9" w:rsidRDefault="00EA462C">
          <w:pPr>
            <w:pStyle w:val="PURFooterText"/>
            <w:jc w:val="center"/>
          </w:pPr>
          <w:hyperlink w:anchor="_Sec536">
            <w:r w:rsidR="00CE19D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C0B8F"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4674E" w14:textId="77777777" w:rsidR="005C71A9" w:rsidRDefault="00EA462C">
          <w:pPr>
            <w:pStyle w:val="PURFooterText"/>
            <w:jc w:val="center"/>
          </w:pPr>
          <w:hyperlink w:anchor="_Sec547">
            <w:r w:rsidR="00CE19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C0D00"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BA7E5" w14:textId="77777777" w:rsidR="005C71A9" w:rsidRDefault="00EA462C">
          <w:pPr>
            <w:pStyle w:val="PURFooterText"/>
            <w:jc w:val="center"/>
          </w:pPr>
          <w:hyperlink w:anchor="_Sec548">
            <w:r w:rsidR="00CE19D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4CF71"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6CDF5" w14:textId="77777777" w:rsidR="005C71A9" w:rsidRDefault="00EA462C">
          <w:pPr>
            <w:pStyle w:val="PURFooterText"/>
            <w:jc w:val="center"/>
          </w:pPr>
          <w:hyperlink w:anchor="_Sec549">
            <w:r w:rsidR="00CE19D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81AC6"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817EA" w14:textId="77777777" w:rsidR="005C71A9" w:rsidRDefault="00EA462C">
          <w:pPr>
            <w:pStyle w:val="PURFooterText"/>
            <w:jc w:val="center"/>
          </w:pPr>
          <w:hyperlink w:anchor="_Sec591">
            <w:r w:rsidR="00CE19D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A3AC2"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CFAA5" w14:textId="77777777" w:rsidR="005C71A9" w:rsidRDefault="00EA462C">
          <w:pPr>
            <w:pStyle w:val="PURFooterText"/>
            <w:jc w:val="center"/>
          </w:pPr>
          <w:hyperlink w:anchor="_Sec844">
            <w:r w:rsidR="00CE19D0">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C71A9" w14:paraId="116126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BBEB6" w14:textId="77777777" w:rsidR="005C71A9" w:rsidRDefault="00EA462C">
          <w:pPr>
            <w:pStyle w:val="PURFooterText"/>
            <w:jc w:val="center"/>
          </w:pPr>
          <w:hyperlink w:anchor="_Sec842">
            <w:r w:rsidR="00CE19D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0559D"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112780" w14:textId="77777777" w:rsidR="005C71A9" w:rsidRDefault="00EA462C">
          <w:pPr>
            <w:pStyle w:val="PURFooterText"/>
            <w:jc w:val="center"/>
          </w:pPr>
          <w:hyperlink w:anchor="_Sec531">
            <w:r w:rsidR="00CE19D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52D93"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20C3B" w14:textId="77777777" w:rsidR="005C71A9" w:rsidRDefault="00EA462C">
          <w:pPr>
            <w:pStyle w:val="PURFooterText"/>
            <w:jc w:val="center"/>
          </w:pPr>
          <w:hyperlink w:anchor="_Sec536">
            <w:r w:rsidR="00CE19D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C3D9A"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414B0" w14:textId="77777777" w:rsidR="005C71A9" w:rsidRDefault="00EA462C">
          <w:pPr>
            <w:pStyle w:val="PURFooterText"/>
            <w:jc w:val="center"/>
          </w:pPr>
          <w:hyperlink w:anchor="_Sec547">
            <w:r w:rsidR="00CE19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A7251"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040C0" w14:textId="77777777" w:rsidR="005C71A9" w:rsidRDefault="00EA462C">
          <w:pPr>
            <w:pStyle w:val="PURFooterText"/>
            <w:jc w:val="center"/>
          </w:pPr>
          <w:hyperlink w:anchor="_Sec548">
            <w:r w:rsidR="00CE19D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0EFD8"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3977" w14:textId="77777777" w:rsidR="005C71A9" w:rsidRDefault="00EA462C">
          <w:pPr>
            <w:pStyle w:val="PURFooterText"/>
            <w:jc w:val="center"/>
          </w:pPr>
          <w:hyperlink w:anchor="_Sec549">
            <w:r w:rsidR="00CE19D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F57C9"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76D6B" w14:textId="77777777" w:rsidR="005C71A9" w:rsidRDefault="00EA462C">
          <w:pPr>
            <w:pStyle w:val="PURFooterText"/>
            <w:jc w:val="center"/>
          </w:pPr>
          <w:hyperlink w:anchor="_Sec591">
            <w:r w:rsidR="00CE19D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D92F1"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ADEC6" w14:textId="77777777" w:rsidR="005C71A9" w:rsidRDefault="00EA462C">
          <w:pPr>
            <w:pStyle w:val="PURFooterText"/>
            <w:jc w:val="center"/>
          </w:pPr>
          <w:hyperlink w:anchor="_Sec844">
            <w:r w:rsidR="00CE19D0">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C71A9" w14:paraId="6C6BCD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6D83D" w14:textId="77777777" w:rsidR="005C71A9" w:rsidRDefault="00EA462C">
          <w:pPr>
            <w:pStyle w:val="PURFooterText"/>
            <w:jc w:val="center"/>
          </w:pPr>
          <w:hyperlink w:anchor="_Sec842">
            <w:r w:rsidR="00CE19D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25D93"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C99D5" w14:textId="77777777" w:rsidR="005C71A9" w:rsidRDefault="00EA462C">
          <w:pPr>
            <w:pStyle w:val="PURFooterText"/>
            <w:jc w:val="center"/>
          </w:pPr>
          <w:hyperlink w:anchor="_Sec531">
            <w:r w:rsidR="00CE19D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65A86"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FB677F" w14:textId="77777777" w:rsidR="005C71A9" w:rsidRDefault="00EA462C">
          <w:pPr>
            <w:pStyle w:val="PURFooterText"/>
            <w:jc w:val="center"/>
          </w:pPr>
          <w:hyperlink w:anchor="_Sec536">
            <w:r w:rsidR="00CE19D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E6269"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1FF81" w14:textId="77777777" w:rsidR="005C71A9" w:rsidRDefault="00EA462C">
          <w:pPr>
            <w:pStyle w:val="PURFooterText"/>
            <w:jc w:val="center"/>
          </w:pPr>
          <w:hyperlink w:anchor="_Sec547">
            <w:r w:rsidR="00CE19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3DBE4"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7A68C" w14:textId="77777777" w:rsidR="005C71A9" w:rsidRDefault="00EA462C">
          <w:pPr>
            <w:pStyle w:val="PURFooterText"/>
            <w:jc w:val="center"/>
          </w:pPr>
          <w:hyperlink w:anchor="_Sec548">
            <w:r w:rsidR="00CE19D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D3834"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1F9BC" w14:textId="77777777" w:rsidR="005C71A9" w:rsidRDefault="00EA462C">
          <w:pPr>
            <w:pStyle w:val="PURFooterText"/>
            <w:jc w:val="center"/>
          </w:pPr>
          <w:hyperlink w:anchor="_Sec549">
            <w:r w:rsidR="00CE19D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668C8"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E7F12" w14:textId="77777777" w:rsidR="005C71A9" w:rsidRDefault="00EA462C">
          <w:pPr>
            <w:pStyle w:val="PURFooterText"/>
            <w:jc w:val="center"/>
          </w:pPr>
          <w:hyperlink w:anchor="_Sec591">
            <w:r w:rsidR="00CE19D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DBB25"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1399B" w14:textId="77777777" w:rsidR="005C71A9" w:rsidRDefault="00EA462C">
          <w:pPr>
            <w:pStyle w:val="PURFooterText"/>
            <w:jc w:val="center"/>
          </w:pPr>
          <w:hyperlink w:anchor="_Sec844">
            <w:r w:rsidR="00CE19D0">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C71A9" w14:paraId="6BC605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D8CC5" w14:textId="77777777" w:rsidR="005C71A9" w:rsidRDefault="00EA462C">
          <w:pPr>
            <w:pStyle w:val="PURFooterText"/>
            <w:jc w:val="center"/>
          </w:pPr>
          <w:hyperlink w:anchor="_Sec842">
            <w:r w:rsidR="00CE19D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E1545"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2B847" w14:textId="77777777" w:rsidR="005C71A9" w:rsidRDefault="00EA462C">
          <w:pPr>
            <w:pStyle w:val="PURFooterText"/>
            <w:jc w:val="center"/>
          </w:pPr>
          <w:hyperlink w:anchor="_Sec531">
            <w:r w:rsidR="00CE19D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46F2F"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A2D6D" w14:textId="77777777" w:rsidR="005C71A9" w:rsidRDefault="00EA462C">
          <w:pPr>
            <w:pStyle w:val="PURFooterText"/>
            <w:jc w:val="center"/>
          </w:pPr>
          <w:hyperlink w:anchor="_Sec536">
            <w:r w:rsidR="00CE19D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D6FC9"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364CE8" w14:textId="77777777" w:rsidR="005C71A9" w:rsidRDefault="00EA462C">
          <w:pPr>
            <w:pStyle w:val="PURFooterText"/>
            <w:jc w:val="center"/>
          </w:pPr>
          <w:hyperlink w:anchor="_Sec547">
            <w:r w:rsidR="00CE19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146C9"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55314" w14:textId="77777777" w:rsidR="005C71A9" w:rsidRDefault="00EA462C">
          <w:pPr>
            <w:pStyle w:val="PURFooterText"/>
            <w:jc w:val="center"/>
          </w:pPr>
          <w:hyperlink w:anchor="_Sec548">
            <w:r w:rsidR="00CE19D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0F9BB"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9887A" w14:textId="77777777" w:rsidR="005C71A9" w:rsidRDefault="00EA462C">
          <w:pPr>
            <w:pStyle w:val="PURFooterText"/>
            <w:jc w:val="center"/>
          </w:pPr>
          <w:hyperlink w:anchor="_Sec549">
            <w:r w:rsidR="00CE19D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56871"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492C3" w14:textId="77777777" w:rsidR="005C71A9" w:rsidRDefault="00EA462C">
          <w:pPr>
            <w:pStyle w:val="PURFooterText"/>
            <w:jc w:val="center"/>
          </w:pPr>
          <w:hyperlink w:anchor="_Sec591">
            <w:r w:rsidR="00CE19D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F2944"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EFB28" w14:textId="77777777" w:rsidR="005C71A9" w:rsidRDefault="00EA462C">
          <w:pPr>
            <w:pStyle w:val="PURFooterText"/>
            <w:jc w:val="center"/>
          </w:pPr>
          <w:hyperlink w:anchor="_Sec844">
            <w:r w:rsidR="00CE19D0">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C71A9" w14:paraId="0DECF1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CE3BF" w14:textId="77777777" w:rsidR="005C71A9" w:rsidRDefault="00EA462C">
          <w:pPr>
            <w:pStyle w:val="PURFooterText"/>
            <w:jc w:val="center"/>
          </w:pPr>
          <w:hyperlink w:anchor="_Sec842">
            <w:r w:rsidR="00CE19D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9D027"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36A18" w14:textId="77777777" w:rsidR="005C71A9" w:rsidRDefault="00EA462C">
          <w:pPr>
            <w:pStyle w:val="PURFooterText"/>
            <w:jc w:val="center"/>
          </w:pPr>
          <w:hyperlink w:anchor="_Sec531">
            <w:r w:rsidR="00CE19D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9F335"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425F3" w14:textId="77777777" w:rsidR="005C71A9" w:rsidRDefault="00EA462C">
          <w:pPr>
            <w:pStyle w:val="PURFooterText"/>
            <w:jc w:val="center"/>
          </w:pPr>
          <w:hyperlink w:anchor="_Sec536">
            <w:r w:rsidR="00CE19D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0B21E"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E16BF" w14:textId="77777777" w:rsidR="005C71A9" w:rsidRDefault="00EA462C">
          <w:pPr>
            <w:pStyle w:val="PURFooterText"/>
            <w:jc w:val="center"/>
          </w:pPr>
          <w:hyperlink w:anchor="_Sec547">
            <w:r w:rsidR="00CE19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B5BF4"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D36CD1" w14:textId="77777777" w:rsidR="005C71A9" w:rsidRDefault="00EA462C">
          <w:pPr>
            <w:pStyle w:val="PURFooterText"/>
            <w:jc w:val="center"/>
          </w:pPr>
          <w:hyperlink w:anchor="_Sec548">
            <w:r w:rsidR="00CE19D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26B36"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7D5ED" w14:textId="77777777" w:rsidR="005C71A9" w:rsidRDefault="00EA462C">
          <w:pPr>
            <w:pStyle w:val="PURFooterText"/>
            <w:jc w:val="center"/>
          </w:pPr>
          <w:hyperlink w:anchor="_Sec549">
            <w:r w:rsidR="00CE19D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6C0BC"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CCBC2" w14:textId="77777777" w:rsidR="005C71A9" w:rsidRDefault="00EA462C">
          <w:pPr>
            <w:pStyle w:val="PURFooterText"/>
            <w:jc w:val="center"/>
          </w:pPr>
          <w:hyperlink w:anchor="_Sec591">
            <w:r w:rsidR="00CE19D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194B1"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1FB28" w14:textId="77777777" w:rsidR="005C71A9" w:rsidRDefault="00EA462C">
          <w:pPr>
            <w:pStyle w:val="PURFooterText"/>
            <w:jc w:val="center"/>
          </w:pPr>
          <w:hyperlink w:anchor="_Sec844">
            <w:r w:rsidR="00CE19D0">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C71A9" w14:paraId="7CC81C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5A88B" w14:textId="77777777" w:rsidR="005C71A9" w:rsidRDefault="00EA462C">
          <w:pPr>
            <w:pStyle w:val="PURFooterText"/>
            <w:jc w:val="center"/>
          </w:pPr>
          <w:hyperlink w:anchor="_Sec842">
            <w:r w:rsidR="00CE19D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FC1E0"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D7F00" w14:textId="77777777" w:rsidR="005C71A9" w:rsidRDefault="00EA462C">
          <w:pPr>
            <w:pStyle w:val="PURFooterText"/>
            <w:jc w:val="center"/>
          </w:pPr>
          <w:hyperlink w:anchor="_Sec531">
            <w:r w:rsidR="00CE19D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DE78F"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93A82" w14:textId="77777777" w:rsidR="005C71A9" w:rsidRDefault="00EA462C">
          <w:pPr>
            <w:pStyle w:val="PURFooterText"/>
            <w:jc w:val="center"/>
          </w:pPr>
          <w:hyperlink w:anchor="_Sec536">
            <w:r w:rsidR="00CE19D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653BB"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72A37" w14:textId="77777777" w:rsidR="005C71A9" w:rsidRDefault="00EA462C">
          <w:pPr>
            <w:pStyle w:val="PURFooterText"/>
            <w:jc w:val="center"/>
          </w:pPr>
          <w:hyperlink w:anchor="_Sec547">
            <w:r w:rsidR="00CE19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B4E6F"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CB29F" w14:textId="77777777" w:rsidR="005C71A9" w:rsidRDefault="00EA462C">
          <w:pPr>
            <w:pStyle w:val="PURFooterText"/>
            <w:jc w:val="center"/>
          </w:pPr>
          <w:hyperlink w:anchor="_Sec548">
            <w:r w:rsidR="00CE19D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D3D60"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C87963" w14:textId="77777777" w:rsidR="005C71A9" w:rsidRDefault="00EA462C">
          <w:pPr>
            <w:pStyle w:val="PURFooterText"/>
            <w:jc w:val="center"/>
          </w:pPr>
          <w:hyperlink w:anchor="_Sec549">
            <w:r w:rsidR="00CE19D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57D2A"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FA8EC" w14:textId="77777777" w:rsidR="005C71A9" w:rsidRDefault="00EA462C">
          <w:pPr>
            <w:pStyle w:val="PURFooterText"/>
            <w:jc w:val="center"/>
          </w:pPr>
          <w:hyperlink w:anchor="_Sec591">
            <w:r w:rsidR="00CE19D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03887"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5883A" w14:textId="77777777" w:rsidR="005C71A9" w:rsidRDefault="00EA462C">
          <w:pPr>
            <w:pStyle w:val="PURFooterText"/>
            <w:jc w:val="center"/>
          </w:pPr>
          <w:hyperlink w:anchor="_Sec844">
            <w:r w:rsidR="00CE19D0">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C71A9" w14:paraId="76FFE2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833B1" w14:textId="77777777" w:rsidR="005C71A9" w:rsidRDefault="00EA462C">
          <w:pPr>
            <w:pStyle w:val="PURFooterText"/>
            <w:jc w:val="center"/>
          </w:pPr>
          <w:hyperlink w:anchor="_Sec842">
            <w:r w:rsidR="00CE19D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3C978"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4D4F7" w14:textId="77777777" w:rsidR="005C71A9" w:rsidRDefault="00EA462C">
          <w:pPr>
            <w:pStyle w:val="PURFooterText"/>
            <w:jc w:val="center"/>
          </w:pPr>
          <w:hyperlink w:anchor="_Sec531">
            <w:r w:rsidR="00CE19D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ACF6F"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4CF02" w14:textId="77777777" w:rsidR="005C71A9" w:rsidRDefault="00EA462C">
          <w:pPr>
            <w:pStyle w:val="PURFooterText"/>
            <w:jc w:val="center"/>
          </w:pPr>
          <w:hyperlink w:anchor="_Sec536">
            <w:r w:rsidR="00CE19D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658F7"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FE262" w14:textId="77777777" w:rsidR="005C71A9" w:rsidRDefault="00EA462C">
          <w:pPr>
            <w:pStyle w:val="PURFooterText"/>
            <w:jc w:val="center"/>
          </w:pPr>
          <w:hyperlink w:anchor="_Sec547">
            <w:r w:rsidR="00CE19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C9D98"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6C1CF" w14:textId="77777777" w:rsidR="005C71A9" w:rsidRDefault="00EA462C">
          <w:pPr>
            <w:pStyle w:val="PURFooterText"/>
            <w:jc w:val="center"/>
          </w:pPr>
          <w:hyperlink w:anchor="_Sec548">
            <w:r w:rsidR="00CE19D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60A20"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F44FD" w14:textId="77777777" w:rsidR="005C71A9" w:rsidRDefault="00EA462C">
          <w:pPr>
            <w:pStyle w:val="PURFooterText"/>
            <w:jc w:val="center"/>
          </w:pPr>
          <w:hyperlink w:anchor="_Sec549">
            <w:r w:rsidR="00CE19D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6962C"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5BDDEA" w14:textId="77777777" w:rsidR="005C71A9" w:rsidRDefault="00EA462C">
          <w:pPr>
            <w:pStyle w:val="PURFooterText"/>
            <w:jc w:val="center"/>
          </w:pPr>
          <w:hyperlink w:anchor="_Sec591">
            <w:r w:rsidR="00CE19D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D423C"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2C4AD" w14:textId="77777777" w:rsidR="005C71A9" w:rsidRDefault="00EA462C">
          <w:pPr>
            <w:pStyle w:val="PURFooterText"/>
            <w:jc w:val="center"/>
          </w:pPr>
          <w:hyperlink w:anchor="_Sec844">
            <w:r w:rsidR="00CE19D0">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C71A9" w14:paraId="1BEDC6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ED610" w14:textId="77777777" w:rsidR="005C71A9" w:rsidRDefault="00EA462C">
          <w:pPr>
            <w:pStyle w:val="PURFooterText"/>
            <w:jc w:val="center"/>
          </w:pPr>
          <w:hyperlink w:anchor="_Sec842">
            <w:r w:rsidR="00CE19D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70345"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557A4" w14:textId="77777777" w:rsidR="005C71A9" w:rsidRDefault="00EA462C">
          <w:pPr>
            <w:pStyle w:val="PURFooterText"/>
            <w:jc w:val="center"/>
          </w:pPr>
          <w:hyperlink w:anchor="_Sec531">
            <w:r w:rsidR="00CE19D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005CC"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B2711" w14:textId="77777777" w:rsidR="005C71A9" w:rsidRDefault="00EA462C">
          <w:pPr>
            <w:pStyle w:val="PURFooterText"/>
            <w:jc w:val="center"/>
          </w:pPr>
          <w:hyperlink w:anchor="_Sec536">
            <w:r w:rsidR="00CE19D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6ADB6"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30697" w14:textId="77777777" w:rsidR="005C71A9" w:rsidRDefault="00EA462C">
          <w:pPr>
            <w:pStyle w:val="PURFooterText"/>
            <w:jc w:val="center"/>
          </w:pPr>
          <w:hyperlink w:anchor="_Sec547">
            <w:r w:rsidR="00CE19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0C923"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12E57" w14:textId="77777777" w:rsidR="005C71A9" w:rsidRDefault="00EA462C">
          <w:pPr>
            <w:pStyle w:val="PURFooterText"/>
            <w:jc w:val="center"/>
          </w:pPr>
          <w:hyperlink w:anchor="_Sec548">
            <w:r w:rsidR="00CE19D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B854A"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53EE0" w14:textId="77777777" w:rsidR="005C71A9" w:rsidRDefault="00EA462C">
          <w:pPr>
            <w:pStyle w:val="PURFooterText"/>
            <w:jc w:val="center"/>
          </w:pPr>
          <w:hyperlink w:anchor="_Sec549">
            <w:r w:rsidR="00CE19D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9ECCB"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E0449" w14:textId="77777777" w:rsidR="005C71A9" w:rsidRDefault="00EA462C">
          <w:pPr>
            <w:pStyle w:val="PURFooterText"/>
            <w:jc w:val="center"/>
          </w:pPr>
          <w:hyperlink w:anchor="_Sec591">
            <w:r w:rsidR="00CE19D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72481"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306DB6" w14:textId="77777777" w:rsidR="005C71A9" w:rsidRDefault="00EA462C">
          <w:pPr>
            <w:pStyle w:val="PURFooterText"/>
            <w:jc w:val="center"/>
          </w:pPr>
          <w:hyperlink w:anchor="_Sec844">
            <w:r w:rsidR="00CE19D0">
              <w:rPr>
                <w:color w:val="00467F"/>
                <w:u w:val="single"/>
              </w:rPr>
              <w:t>Índice</w:t>
            </w:r>
          </w:hyperlink>
        </w:p>
      </w:tc>
    </w:tr>
  </w:tbl>
  <w:p w14:paraId="0BE2C967" w14:textId="77777777" w:rsidR="005C71A9" w:rsidRDefault="005C71A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C71A9" w14:paraId="6E2EB8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143F9" w14:textId="77777777" w:rsidR="005C71A9" w:rsidRDefault="00EA462C">
          <w:pPr>
            <w:pStyle w:val="PURFooterText"/>
            <w:jc w:val="center"/>
          </w:pPr>
          <w:hyperlink w:anchor="_Sec842">
            <w:r w:rsidR="00CE19D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98AA9"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9621E" w14:textId="77777777" w:rsidR="005C71A9" w:rsidRDefault="00EA462C">
          <w:pPr>
            <w:pStyle w:val="PURFooterText"/>
            <w:jc w:val="center"/>
          </w:pPr>
          <w:hyperlink w:anchor="_Sec531">
            <w:r w:rsidR="00CE19D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5E1F4"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A2B4C" w14:textId="77777777" w:rsidR="005C71A9" w:rsidRDefault="00EA462C">
          <w:pPr>
            <w:pStyle w:val="PURFooterText"/>
            <w:jc w:val="center"/>
          </w:pPr>
          <w:hyperlink w:anchor="_Sec536">
            <w:r w:rsidR="00CE19D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C04C3"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F73F1" w14:textId="77777777" w:rsidR="005C71A9" w:rsidRDefault="00EA462C">
          <w:pPr>
            <w:pStyle w:val="PURFooterText"/>
            <w:jc w:val="center"/>
          </w:pPr>
          <w:hyperlink w:anchor="_Sec547">
            <w:r w:rsidR="00CE19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FF337"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258D3" w14:textId="77777777" w:rsidR="005C71A9" w:rsidRDefault="00EA462C">
          <w:pPr>
            <w:pStyle w:val="PURFooterText"/>
            <w:jc w:val="center"/>
          </w:pPr>
          <w:hyperlink w:anchor="_Sec548">
            <w:r w:rsidR="00CE19D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67A4E"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EF281" w14:textId="77777777" w:rsidR="005C71A9" w:rsidRDefault="00EA462C">
          <w:pPr>
            <w:pStyle w:val="PURFooterText"/>
            <w:jc w:val="center"/>
          </w:pPr>
          <w:hyperlink w:anchor="_Sec549">
            <w:r w:rsidR="00CE19D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A157C"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6E8A0" w14:textId="77777777" w:rsidR="005C71A9" w:rsidRDefault="00EA462C">
          <w:pPr>
            <w:pStyle w:val="PURFooterText"/>
            <w:jc w:val="center"/>
          </w:pPr>
          <w:hyperlink w:anchor="_Sec591">
            <w:r w:rsidR="00CE19D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70CE8" w14:textId="77777777" w:rsidR="005C71A9" w:rsidRDefault="005C7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26DE67" w14:textId="77777777" w:rsidR="005C71A9" w:rsidRDefault="00EA462C">
          <w:pPr>
            <w:pStyle w:val="PURFooterText"/>
            <w:jc w:val="center"/>
          </w:pPr>
          <w:hyperlink w:anchor="_Sec844">
            <w:r w:rsidR="00CE19D0">
              <w:rPr>
                <w:color w:val="00467F"/>
                <w:u w:val="single"/>
              </w:rPr>
              <w:t>Índice</w:t>
            </w:r>
          </w:hyperlink>
        </w:p>
      </w:tc>
    </w:tr>
  </w:tbl>
  <w:p w14:paraId="1173C6AC" w14:textId="77777777" w:rsidR="005C71A9" w:rsidRDefault="005C71A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C71A9" w14:paraId="0FFC58A9" w14:textId="77777777">
      <w:tc>
        <w:tcPr>
          <w:tcW w:w="8560" w:type="dxa"/>
        </w:tcPr>
        <w:p w14:paraId="47CFDC0B" w14:textId="77777777" w:rsidR="005C71A9" w:rsidRDefault="00CE19D0">
          <w:pPr>
            <w:pStyle w:val="PURHeaderText"/>
          </w:pPr>
          <w:r>
            <w:t>Termos do Produto de Licenciamento por Volume da Microsoft (Português do Brasil, setembro de 2020)</w:t>
          </w:r>
        </w:p>
      </w:tc>
      <w:tc>
        <w:tcPr>
          <w:tcW w:w="3680" w:type="dxa"/>
        </w:tcPr>
        <w:p w14:paraId="0C395EF3" w14:textId="77777777" w:rsidR="005C71A9" w:rsidRDefault="00CE19D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C71A9" w14:paraId="214FF369" w14:textId="77777777">
      <w:tc>
        <w:tcPr>
          <w:tcW w:w="8560" w:type="dxa"/>
        </w:tcPr>
        <w:p w14:paraId="08E072E2" w14:textId="77777777" w:rsidR="005C71A9" w:rsidRDefault="00CE19D0">
          <w:pPr>
            <w:pStyle w:val="PURHeaderText"/>
          </w:pPr>
          <w:r>
            <w:t>Termos do Produto de Licenciamento por Volume da Microsoft (Português do Brasil, setembro de 2020)</w:t>
          </w:r>
        </w:p>
      </w:tc>
      <w:tc>
        <w:tcPr>
          <w:tcW w:w="3680" w:type="dxa"/>
        </w:tcPr>
        <w:p w14:paraId="25A40B3D" w14:textId="77777777" w:rsidR="005C71A9" w:rsidRDefault="00CE19D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C71A9" w14:paraId="09A553AE" w14:textId="77777777">
      <w:tc>
        <w:tcPr>
          <w:tcW w:w="8560" w:type="dxa"/>
        </w:tcPr>
        <w:p w14:paraId="5E1991BD" w14:textId="77777777" w:rsidR="005C71A9" w:rsidRDefault="00CE19D0">
          <w:pPr>
            <w:pStyle w:val="PURHeaderText"/>
          </w:pPr>
          <w:r>
            <w:t>Termos do Produto de Licenciamento por Volume da Microsoft (Português do Brasil, setembro de 2020)</w:t>
          </w:r>
        </w:p>
      </w:tc>
      <w:tc>
        <w:tcPr>
          <w:tcW w:w="3680" w:type="dxa"/>
        </w:tcPr>
        <w:p w14:paraId="15F8ECE9" w14:textId="77777777" w:rsidR="005C71A9" w:rsidRDefault="00CE19D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C71A9" w14:paraId="426DEE7B" w14:textId="77777777">
      <w:tc>
        <w:tcPr>
          <w:tcW w:w="8560" w:type="dxa"/>
        </w:tcPr>
        <w:p w14:paraId="5E463543" w14:textId="77777777" w:rsidR="005C71A9" w:rsidRDefault="00CE19D0">
          <w:pPr>
            <w:pStyle w:val="PURHeaderText"/>
          </w:pPr>
          <w:r>
            <w:t>Termos do Produto de Licenciamento por Volume da Microsoft (Português do Brasil, setembro de 2020)</w:t>
          </w:r>
        </w:p>
      </w:tc>
      <w:tc>
        <w:tcPr>
          <w:tcW w:w="3680" w:type="dxa"/>
        </w:tcPr>
        <w:p w14:paraId="46764626" w14:textId="77777777" w:rsidR="005C71A9" w:rsidRDefault="00CE19D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C71A9" w14:paraId="5D6E4F84" w14:textId="77777777">
      <w:tc>
        <w:tcPr>
          <w:tcW w:w="8560" w:type="dxa"/>
        </w:tcPr>
        <w:p w14:paraId="7C7D20F5" w14:textId="77777777" w:rsidR="005C71A9" w:rsidRDefault="00CE19D0">
          <w:pPr>
            <w:pStyle w:val="PURHeaderText"/>
          </w:pPr>
          <w:r>
            <w:t>Termos do Produto de Licenciamento por Volume da Microsoft (Português do Brasil, setembro de 2020)</w:t>
          </w:r>
        </w:p>
      </w:tc>
      <w:tc>
        <w:tcPr>
          <w:tcW w:w="3680" w:type="dxa"/>
        </w:tcPr>
        <w:p w14:paraId="67665F99" w14:textId="77777777" w:rsidR="005C71A9" w:rsidRDefault="00CE19D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C71A9" w14:paraId="751A9237" w14:textId="77777777">
      <w:tc>
        <w:tcPr>
          <w:tcW w:w="8560" w:type="dxa"/>
        </w:tcPr>
        <w:p w14:paraId="6E20F8BE" w14:textId="77777777" w:rsidR="005C71A9" w:rsidRDefault="00CE19D0">
          <w:pPr>
            <w:pStyle w:val="PURHeaderText"/>
          </w:pPr>
          <w:r>
            <w:t>Termos do Produto de Licenciamento por Volume da Microsoft (Português do Brasil, setembro de 2020)</w:t>
          </w:r>
        </w:p>
      </w:tc>
      <w:tc>
        <w:tcPr>
          <w:tcW w:w="3680" w:type="dxa"/>
        </w:tcPr>
        <w:p w14:paraId="01F37D4D" w14:textId="77777777" w:rsidR="005C71A9" w:rsidRDefault="00CE19D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C71A9" w14:paraId="3AD2C850" w14:textId="77777777">
      <w:tc>
        <w:tcPr>
          <w:tcW w:w="8560" w:type="dxa"/>
        </w:tcPr>
        <w:p w14:paraId="1E464044" w14:textId="77777777" w:rsidR="005C71A9" w:rsidRDefault="00CE19D0">
          <w:pPr>
            <w:pStyle w:val="PURHeaderText"/>
          </w:pPr>
          <w:r>
            <w:t>Termos do Produto de Licenciamento por Volume da Microsoft (Português do Brasil, setembro de 2020)</w:t>
          </w:r>
        </w:p>
      </w:tc>
      <w:tc>
        <w:tcPr>
          <w:tcW w:w="3680" w:type="dxa"/>
        </w:tcPr>
        <w:p w14:paraId="081C2562" w14:textId="77777777" w:rsidR="005C71A9" w:rsidRDefault="00CE19D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C71A9" w14:paraId="29BF778A" w14:textId="77777777">
      <w:tc>
        <w:tcPr>
          <w:tcW w:w="8560" w:type="dxa"/>
        </w:tcPr>
        <w:p w14:paraId="54933C99" w14:textId="77777777" w:rsidR="005C71A9" w:rsidRDefault="00CE19D0">
          <w:pPr>
            <w:pStyle w:val="PURHeaderText"/>
          </w:pPr>
          <w:r>
            <w:t>Termos do Produto de Licenciamento por Volume da Microsoft (Português do Brasil, setembro de 2020)</w:t>
          </w:r>
        </w:p>
      </w:tc>
      <w:tc>
        <w:tcPr>
          <w:tcW w:w="3680" w:type="dxa"/>
        </w:tcPr>
        <w:p w14:paraId="2F88AF72" w14:textId="77777777" w:rsidR="005C71A9" w:rsidRDefault="00CE19D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C71A9" w14:paraId="60945879" w14:textId="77777777">
      <w:tc>
        <w:tcPr>
          <w:tcW w:w="8560" w:type="dxa"/>
        </w:tcPr>
        <w:p w14:paraId="5AD254A8" w14:textId="77777777" w:rsidR="005C71A9" w:rsidRDefault="00CE19D0">
          <w:pPr>
            <w:pStyle w:val="PURHeaderText"/>
          </w:pPr>
          <w:r>
            <w:t>Termos do Produto de Licenciamento por Volume da Microsoft (Português do Brasil, setembro de 2020)</w:t>
          </w:r>
        </w:p>
      </w:tc>
      <w:tc>
        <w:tcPr>
          <w:tcW w:w="3680" w:type="dxa"/>
        </w:tcPr>
        <w:p w14:paraId="52068E77" w14:textId="77777777" w:rsidR="005C71A9" w:rsidRDefault="00CE19D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C71A9" w14:paraId="0D55EFEB" w14:textId="77777777">
      <w:tc>
        <w:tcPr>
          <w:tcW w:w="8560" w:type="dxa"/>
        </w:tcPr>
        <w:p w14:paraId="65D71671" w14:textId="77777777" w:rsidR="005C71A9" w:rsidRDefault="00CE19D0">
          <w:pPr>
            <w:pStyle w:val="PURHeaderText"/>
          </w:pPr>
          <w:r>
            <w:t>Termos do Produto de Licenciamento por Volume da Microsoft (Português do Brasil, setembro de 2020)</w:t>
          </w:r>
        </w:p>
      </w:tc>
      <w:tc>
        <w:tcPr>
          <w:tcW w:w="3680" w:type="dxa"/>
        </w:tcPr>
        <w:p w14:paraId="0784D116" w14:textId="77777777" w:rsidR="005C71A9" w:rsidRDefault="00CE19D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C71A9" w14:paraId="19806343" w14:textId="77777777">
      <w:tc>
        <w:tcPr>
          <w:tcW w:w="8560" w:type="dxa"/>
        </w:tcPr>
        <w:p w14:paraId="17DC7B85" w14:textId="77777777" w:rsidR="005C71A9" w:rsidRDefault="00CE19D0">
          <w:pPr>
            <w:pStyle w:val="PURHeaderText"/>
          </w:pPr>
          <w:r>
            <w:t>Termos do Produto de Licenciamento por Volume da Microsoft (Português do Brasil, setembro de 2020)</w:t>
          </w:r>
        </w:p>
      </w:tc>
      <w:tc>
        <w:tcPr>
          <w:tcW w:w="3680" w:type="dxa"/>
        </w:tcPr>
        <w:p w14:paraId="007B6939" w14:textId="77777777" w:rsidR="005C71A9" w:rsidRDefault="00CE19D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A6066"/>
    <w:multiLevelType w:val="multilevel"/>
    <w:tmpl w:val="EFD687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A7757"/>
    <w:multiLevelType w:val="multilevel"/>
    <w:tmpl w:val="39365D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A38C2"/>
    <w:multiLevelType w:val="multilevel"/>
    <w:tmpl w:val="442CCB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E055A"/>
    <w:multiLevelType w:val="multilevel"/>
    <w:tmpl w:val="1C1006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E1C6D"/>
    <w:multiLevelType w:val="multilevel"/>
    <w:tmpl w:val="8D64B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CA51E7"/>
    <w:multiLevelType w:val="multilevel"/>
    <w:tmpl w:val="A0B02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F0138"/>
    <w:multiLevelType w:val="multilevel"/>
    <w:tmpl w:val="D5606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9113C2"/>
    <w:multiLevelType w:val="multilevel"/>
    <w:tmpl w:val="74B24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F70B57"/>
    <w:multiLevelType w:val="multilevel"/>
    <w:tmpl w:val="943C6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AC1D99"/>
    <w:multiLevelType w:val="multilevel"/>
    <w:tmpl w:val="410863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FE17E8"/>
    <w:multiLevelType w:val="multilevel"/>
    <w:tmpl w:val="BFBAD4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13427D"/>
    <w:multiLevelType w:val="multilevel"/>
    <w:tmpl w:val="FF0035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82680D"/>
    <w:multiLevelType w:val="multilevel"/>
    <w:tmpl w:val="11E62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F47359"/>
    <w:multiLevelType w:val="multilevel"/>
    <w:tmpl w:val="F15265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F33056"/>
    <w:multiLevelType w:val="multilevel"/>
    <w:tmpl w:val="0B4EFA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9F53EF"/>
    <w:multiLevelType w:val="multilevel"/>
    <w:tmpl w:val="7F3201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9C0E0D"/>
    <w:multiLevelType w:val="multilevel"/>
    <w:tmpl w:val="6C5A2DE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7E77D0"/>
    <w:multiLevelType w:val="multilevel"/>
    <w:tmpl w:val="94A4FB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3B3AA2"/>
    <w:multiLevelType w:val="multilevel"/>
    <w:tmpl w:val="22822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076D49"/>
    <w:multiLevelType w:val="multilevel"/>
    <w:tmpl w:val="AA505E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214763"/>
    <w:multiLevelType w:val="multilevel"/>
    <w:tmpl w:val="AE465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CA39EB"/>
    <w:multiLevelType w:val="multilevel"/>
    <w:tmpl w:val="4C688EE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DB393C"/>
    <w:multiLevelType w:val="multilevel"/>
    <w:tmpl w:val="BEA09C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6E7232"/>
    <w:multiLevelType w:val="multilevel"/>
    <w:tmpl w:val="6A000E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273F25"/>
    <w:multiLevelType w:val="multilevel"/>
    <w:tmpl w:val="5CAE17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2E69CA"/>
    <w:multiLevelType w:val="multilevel"/>
    <w:tmpl w:val="6EC4CE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0804D1"/>
    <w:multiLevelType w:val="multilevel"/>
    <w:tmpl w:val="DE7833E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CD3B66"/>
    <w:multiLevelType w:val="multilevel"/>
    <w:tmpl w:val="DCEE24E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0654B1"/>
    <w:multiLevelType w:val="multilevel"/>
    <w:tmpl w:val="BA3E86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300ED0"/>
    <w:multiLevelType w:val="multilevel"/>
    <w:tmpl w:val="CA048D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88442A"/>
    <w:multiLevelType w:val="multilevel"/>
    <w:tmpl w:val="943AE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493C1B"/>
    <w:multiLevelType w:val="multilevel"/>
    <w:tmpl w:val="531E3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F83A1F"/>
    <w:multiLevelType w:val="multilevel"/>
    <w:tmpl w:val="DF2A00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3B247C"/>
    <w:multiLevelType w:val="multilevel"/>
    <w:tmpl w:val="CDBAEA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AD16FD"/>
    <w:multiLevelType w:val="multilevel"/>
    <w:tmpl w:val="5EC069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313761"/>
    <w:multiLevelType w:val="multilevel"/>
    <w:tmpl w:val="84E25A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FD5D4F"/>
    <w:multiLevelType w:val="multilevel"/>
    <w:tmpl w:val="E592A27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6850F3"/>
    <w:multiLevelType w:val="multilevel"/>
    <w:tmpl w:val="92C65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AB5B01"/>
    <w:multiLevelType w:val="multilevel"/>
    <w:tmpl w:val="F248558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085629"/>
    <w:multiLevelType w:val="multilevel"/>
    <w:tmpl w:val="393C3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265277"/>
    <w:multiLevelType w:val="multilevel"/>
    <w:tmpl w:val="E13C587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1973DC"/>
    <w:multiLevelType w:val="multilevel"/>
    <w:tmpl w:val="400460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D80975"/>
    <w:multiLevelType w:val="multilevel"/>
    <w:tmpl w:val="F59E4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19237E"/>
    <w:multiLevelType w:val="multilevel"/>
    <w:tmpl w:val="7F94C3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1B6362"/>
    <w:multiLevelType w:val="multilevel"/>
    <w:tmpl w:val="F7D095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1918BA"/>
    <w:multiLevelType w:val="multilevel"/>
    <w:tmpl w:val="862A66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70231C"/>
    <w:multiLevelType w:val="multilevel"/>
    <w:tmpl w:val="5434B3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836F39"/>
    <w:multiLevelType w:val="multilevel"/>
    <w:tmpl w:val="3CE8D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88305C"/>
    <w:multiLevelType w:val="multilevel"/>
    <w:tmpl w:val="D24664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FF70B5"/>
    <w:multiLevelType w:val="multilevel"/>
    <w:tmpl w:val="3D1A8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433819"/>
    <w:multiLevelType w:val="multilevel"/>
    <w:tmpl w:val="9496AB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C4F46BF"/>
    <w:multiLevelType w:val="multilevel"/>
    <w:tmpl w:val="BD9A5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BA07AA"/>
    <w:multiLevelType w:val="multilevel"/>
    <w:tmpl w:val="8A487D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3422CF"/>
    <w:multiLevelType w:val="multilevel"/>
    <w:tmpl w:val="47D059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167F4C"/>
    <w:multiLevelType w:val="multilevel"/>
    <w:tmpl w:val="B406D7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7D4504"/>
    <w:multiLevelType w:val="multilevel"/>
    <w:tmpl w:val="BCFA6B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3936727"/>
    <w:multiLevelType w:val="multilevel"/>
    <w:tmpl w:val="1F1E0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7E124B"/>
    <w:multiLevelType w:val="multilevel"/>
    <w:tmpl w:val="EBC46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90223D"/>
    <w:multiLevelType w:val="multilevel"/>
    <w:tmpl w:val="6680BE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180AD7"/>
    <w:multiLevelType w:val="multilevel"/>
    <w:tmpl w:val="2BF6E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E0130D"/>
    <w:multiLevelType w:val="multilevel"/>
    <w:tmpl w:val="1FDCB3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FB1DAE"/>
    <w:multiLevelType w:val="multilevel"/>
    <w:tmpl w:val="BBE247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23244C"/>
    <w:multiLevelType w:val="multilevel"/>
    <w:tmpl w:val="479CAB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5F5D73"/>
    <w:multiLevelType w:val="multilevel"/>
    <w:tmpl w:val="85B62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CF3B13"/>
    <w:multiLevelType w:val="multilevel"/>
    <w:tmpl w:val="255230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F71CC0"/>
    <w:multiLevelType w:val="multilevel"/>
    <w:tmpl w:val="2B7CBD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6D0884"/>
    <w:multiLevelType w:val="multilevel"/>
    <w:tmpl w:val="C5B42B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837085"/>
    <w:multiLevelType w:val="multilevel"/>
    <w:tmpl w:val="BEE62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8F5A88"/>
    <w:multiLevelType w:val="multilevel"/>
    <w:tmpl w:val="CA50EC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E646C3"/>
    <w:multiLevelType w:val="multilevel"/>
    <w:tmpl w:val="CD54AA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7E7367"/>
    <w:multiLevelType w:val="multilevel"/>
    <w:tmpl w:val="1FB4C2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5C3F5F"/>
    <w:multiLevelType w:val="multilevel"/>
    <w:tmpl w:val="E29E5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D24E6D"/>
    <w:multiLevelType w:val="multilevel"/>
    <w:tmpl w:val="D6808D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6D7605"/>
    <w:multiLevelType w:val="multilevel"/>
    <w:tmpl w:val="BE102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CD4D07"/>
    <w:multiLevelType w:val="multilevel"/>
    <w:tmpl w:val="7C22B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D2B4F52"/>
    <w:multiLevelType w:val="multilevel"/>
    <w:tmpl w:val="9F24C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F6B3D2E"/>
    <w:multiLevelType w:val="multilevel"/>
    <w:tmpl w:val="9D88D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3D1A94"/>
    <w:multiLevelType w:val="multilevel"/>
    <w:tmpl w:val="B91E6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5B1B5A"/>
    <w:multiLevelType w:val="multilevel"/>
    <w:tmpl w:val="EBF22B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AC722B"/>
    <w:multiLevelType w:val="multilevel"/>
    <w:tmpl w:val="7974BC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2C25E62"/>
    <w:multiLevelType w:val="multilevel"/>
    <w:tmpl w:val="58588C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D5489C"/>
    <w:multiLevelType w:val="multilevel"/>
    <w:tmpl w:val="85161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A70BFC"/>
    <w:multiLevelType w:val="multilevel"/>
    <w:tmpl w:val="030EAE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C40DBB"/>
    <w:multiLevelType w:val="multilevel"/>
    <w:tmpl w:val="02DE5A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525F88"/>
    <w:multiLevelType w:val="multilevel"/>
    <w:tmpl w:val="4A5AE8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1"/>
  </w:num>
  <w:num w:numId="3">
    <w:abstractNumId w:val="1"/>
  </w:num>
  <w:num w:numId="4">
    <w:abstractNumId w:val="59"/>
  </w:num>
  <w:num w:numId="5">
    <w:abstractNumId w:val="74"/>
  </w:num>
  <w:num w:numId="6">
    <w:abstractNumId w:val="52"/>
  </w:num>
  <w:num w:numId="7">
    <w:abstractNumId w:val="55"/>
  </w:num>
  <w:num w:numId="8">
    <w:abstractNumId w:val="12"/>
  </w:num>
  <w:num w:numId="9">
    <w:abstractNumId w:val="0"/>
  </w:num>
  <w:num w:numId="10">
    <w:abstractNumId w:val="11"/>
  </w:num>
  <w:num w:numId="11">
    <w:abstractNumId w:val="64"/>
  </w:num>
  <w:num w:numId="12">
    <w:abstractNumId w:val="41"/>
  </w:num>
  <w:num w:numId="13">
    <w:abstractNumId w:val="79"/>
  </w:num>
  <w:num w:numId="14">
    <w:abstractNumId w:val="43"/>
  </w:num>
  <w:num w:numId="15">
    <w:abstractNumId w:val="57"/>
  </w:num>
  <w:num w:numId="16">
    <w:abstractNumId w:val="9"/>
  </w:num>
  <w:num w:numId="17">
    <w:abstractNumId w:val="83"/>
  </w:num>
  <w:num w:numId="18">
    <w:abstractNumId w:val="10"/>
  </w:num>
  <w:num w:numId="19">
    <w:abstractNumId w:val="31"/>
  </w:num>
  <w:num w:numId="20">
    <w:abstractNumId w:val="49"/>
  </w:num>
  <w:num w:numId="21">
    <w:abstractNumId w:val="84"/>
  </w:num>
  <w:num w:numId="22">
    <w:abstractNumId w:val="65"/>
  </w:num>
  <w:num w:numId="23">
    <w:abstractNumId w:val="8"/>
  </w:num>
  <w:num w:numId="24">
    <w:abstractNumId w:val="20"/>
  </w:num>
  <w:num w:numId="25">
    <w:abstractNumId w:val="29"/>
  </w:num>
  <w:num w:numId="26">
    <w:abstractNumId w:val="82"/>
  </w:num>
  <w:num w:numId="27">
    <w:abstractNumId w:val="28"/>
  </w:num>
  <w:num w:numId="28">
    <w:abstractNumId w:val="30"/>
  </w:num>
  <w:num w:numId="29">
    <w:abstractNumId w:val="75"/>
  </w:num>
  <w:num w:numId="30">
    <w:abstractNumId w:val="56"/>
  </w:num>
  <w:num w:numId="31">
    <w:abstractNumId w:val="24"/>
  </w:num>
  <w:num w:numId="32">
    <w:abstractNumId w:val="58"/>
  </w:num>
  <w:num w:numId="33">
    <w:abstractNumId w:val="62"/>
  </w:num>
  <w:num w:numId="34">
    <w:abstractNumId w:val="60"/>
  </w:num>
  <w:num w:numId="35">
    <w:abstractNumId w:val="25"/>
  </w:num>
  <w:num w:numId="36">
    <w:abstractNumId w:val="44"/>
  </w:num>
  <w:num w:numId="37">
    <w:abstractNumId w:val="35"/>
  </w:num>
  <w:num w:numId="38">
    <w:abstractNumId w:val="13"/>
  </w:num>
  <w:num w:numId="39">
    <w:abstractNumId w:val="73"/>
  </w:num>
  <w:num w:numId="40">
    <w:abstractNumId w:val="76"/>
  </w:num>
  <w:num w:numId="41">
    <w:abstractNumId w:val="22"/>
  </w:num>
  <w:num w:numId="42">
    <w:abstractNumId w:val="68"/>
  </w:num>
  <w:num w:numId="43">
    <w:abstractNumId w:val="61"/>
  </w:num>
  <w:num w:numId="44">
    <w:abstractNumId w:val="81"/>
  </w:num>
  <w:num w:numId="45">
    <w:abstractNumId w:val="47"/>
  </w:num>
  <w:num w:numId="46">
    <w:abstractNumId w:val="72"/>
  </w:num>
  <w:num w:numId="47">
    <w:abstractNumId w:val="46"/>
  </w:num>
  <w:num w:numId="48">
    <w:abstractNumId w:val="32"/>
  </w:num>
  <w:num w:numId="49">
    <w:abstractNumId w:val="19"/>
  </w:num>
  <w:num w:numId="50">
    <w:abstractNumId w:val="54"/>
  </w:num>
  <w:num w:numId="51">
    <w:abstractNumId w:val="77"/>
  </w:num>
  <w:num w:numId="52">
    <w:abstractNumId w:val="67"/>
  </w:num>
  <w:num w:numId="53">
    <w:abstractNumId w:val="18"/>
  </w:num>
  <w:num w:numId="54">
    <w:abstractNumId w:val="42"/>
  </w:num>
  <w:num w:numId="55">
    <w:abstractNumId w:val="4"/>
  </w:num>
  <w:num w:numId="56">
    <w:abstractNumId w:val="5"/>
  </w:num>
  <w:num w:numId="57">
    <w:abstractNumId w:val="39"/>
  </w:num>
  <w:num w:numId="58">
    <w:abstractNumId w:val="69"/>
  </w:num>
  <w:num w:numId="59">
    <w:abstractNumId w:val="2"/>
  </w:num>
  <w:num w:numId="60">
    <w:abstractNumId w:val="78"/>
  </w:num>
  <w:num w:numId="61">
    <w:abstractNumId w:val="34"/>
  </w:num>
  <w:num w:numId="62">
    <w:abstractNumId w:val="71"/>
  </w:num>
  <w:num w:numId="63">
    <w:abstractNumId w:val="63"/>
  </w:num>
  <w:num w:numId="64">
    <w:abstractNumId w:val="27"/>
  </w:num>
  <w:num w:numId="65">
    <w:abstractNumId w:val="85"/>
  </w:num>
  <w:num w:numId="66">
    <w:abstractNumId w:val="48"/>
  </w:num>
  <w:num w:numId="67">
    <w:abstractNumId w:val="15"/>
  </w:num>
  <w:num w:numId="68">
    <w:abstractNumId w:val="6"/>
  </w:num>
  <w:num w:numId="69">
    <w:abstractNumId w:val="14"/>
  </w:num>
  <w:num w:numId="70">
    <w:abstractNumId w:val="45"/>
  </w:num>
  <w:num w:numId="71">
    <w:abstractNumId w:val="33"/>
  </w:num>
  <w:num w:numId="72">
    <w:abstractNumId w:val="70"/>
  </w:num>
  <w:num w:numId="73">
    <w:abstractNumId w:val="3"/>
  </w:num>
  <w:num w:numId="74">
    <w:abstractNumId w:val="37"/>
  </w:num>
  <w:num w:numId="75">
    <w:abstractNumId w:val="50"/>
  </w:num>
  <w:num w:numId="76">
    <w:abstractNumId w:val="17"/>
  </w:num>
  <w:num w:numId="77">
    <w:abstractNumId w:val="40"/>
  </w:num>
  <w:num w:numId="78">
    <w:abstractNumId w:val="16"/>
  </w:num>
  <w:num w:numId="79">
    <w:abstractNumId w:val="36"/>
  </w:num>
  <w:num w:numId="80">
    <w:abstractNumId w:val="26"/>
  </w:num>
  <w:num w:numId="81">
    <w:abstractNumId w:val="80"/>
  </w:num>
  <w:num w:numId="82">
    <w:abstractNumId w:val="21"/>
  </w:num>
  <w:num w:numId="83">
    <w:abstractNumId w:val="66"/>
  </w:num>
  <w:num w:numId="84">
    <w:abstractNumId w:val="38"/>
  </w:num>
  <w:num w:numId="85">
    <w:abstractNumId w:val="86"/>
  </w:num>
  <w:num w:numId="86">
    <w:abstractNumId w:val="23"/>
  </w:num>
  <w:num w:numId="87">
    <w:abstractNumId w:val="7"/>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S28rCHcUTi/SK1t9orx58cXHHsLwhBe6oXvADtw9VJOD4ob3mhCxZyO2joVXEs0fIvpxF7Tyxxqx28oNmTLKA==" w:salt="xiQEb+ylHDDRGRIBEsnqT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C71A9"/>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B42"/>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87CB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9D0"/>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1C60"/>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E19D0"/>
    <w:rPr>
      <w:color w:val="605E5C"/>
      <w:shd w:val="clear" w:color="auto" w:fill="E1DFDD"/>
    </w:rPr>
  </w:style>
  <w:style w:type="paragraph" w:styleId="Index2">
    <w:name w:val="index 2"/>
    <w:basedOn w:val="Normal"/>
    <w:next w:val="Normal"/>
    <w:autoRedefine/>
    <w:uiPriority w:val="99"/>
    <w:semiHidden/>
    <w:unhideWhenUsed/>
    <w:rsid w:val="00CE19D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636A7EA1-FEA8-42FC-B075-0AA081E5FE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CF0365B-816D-40F4-9EDD-3F56E3214B7F}">
  <ds:schemaRefs>
    <ds:schemaRef ds:uri="http://schemas.microsoft.com/sharepoint/v3/contenttype/forms"/>
  </ds:schemaRefs>
</ds:datastoreItem>
</file>

<file path=customXml/itemProps5.xml><?xml version="1.0" encoding="utf-8"?>
<ds:datastoreItem xmlns:ds="http://schemas.openxmlformats.org/officeDocument/2006/customXml" ds:itemID="{C6156DB8-23C8-4CED-9B8C-053D351752A4}">
  <ds:schemaRefs>
    <ds:schemaRef ds:uri="http://www.w3.org/XML/1998/namespace"/>
    <ds:schemaRef ds:uri="http://purl.org/dc/elements/1.1/"/>
    <ds:schemaRef ds:uri="http://schemas.microsoft.com/office/2006/documentManagement/types"/>
    <ds:schemaRef ds:uri="http://schemas.openxmlformats.org/package/2006/metadata/core-properties"/>
    <ds:schemaRef ds:uri="dc406bde-f9b1-465c-8369-595f2bffef53"/>
    <ds:schemaRef ds:uri="http://schemas.microsoft.com/office/infopath/2007/PartnerControls"/>
    <ds:schemaRef ds:uri="c08ce890-c88f-4aa9-a7f2-15ef5b2ecd8a"/>
    <ds:schemaRef ds:uri="http://schemas.microsoft.com/office/2006/metadata/properties"/>
    <ds:schemaRef ds:uri="http://schemas.microsoft.com/sharepoint/v3"/>
    <ds:schemaRef ds:uri="http://purl.org/dc/dcmityp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149327</Words>
  <Characters>851169</Characters>
  <Application>Microsoft Office Word</Application>
  <DocSecurity>8</DocSecurity>
  <Lines>7093</Lines>
  <Paragraphs>1996</Paragraphs>
  <ScaleCrop>false</ScaleCrop>
  <Company/>
  <LinksUpToDate>false</LinksUpToDate>
  <CharactersWithSpaces>998500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2020-09-04T22:14:00Z</dcterms:created>
  <dcterms:modified xsi:type="dcterms:W3CDTF">2020-09-04T22:14:00Z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